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74" w:rsidRDefault="007F6E74" w:rsidP="007F6E74">
      <w:pPr>
        <w:pStyle w:val="Nzev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763CC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>4</w:t>
      </w:r>
    </w:p>
    <w:p w:rsidR="007F6E74" w:rsidRDefault="007F6E74" w:rsidP="007F6E74">
      <w:pPr>
        <w:pStyle w:val="Nzev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763CC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Pr="005763CC">
        <w:rPr>
          <w:rFonts w:ascii="Times New Roman" w:hAnsi="Times New Roman"/>
          <w:noProof/>
          <w:color w:val="000000" w:themeColor="text1"/>
          <w:sz w:val="24"/>
          <w:szCs w:val="24"/>
        </w:rPr>
        <w:t>– závazný vzor smlouvy o dílo</w:t>
      </w:r>
    </w:p>
    <w:p w:rsidR="007F6E74" w:rsidRPr="007F6E74" w:rsidRDefault="007F6E74" w:rsidP="007F6E74"/>
    <w:p w:rsidR="007F6E74" w:rsidRPr="00804823" w:rsidRDefault="007F6E74" w:rsidP="007F6E74">
      <w:pPr>
        <w:pStyle w:val="Nzev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804823">
        <w:rPr>
          <w:rFonts w:ascii="Times New Roman" w:hAnsi="Times New Roman"/>
          <w:b/>
          <w:noProof/>
          <w:color w:val="000000" w:themeColor="text1"/>
          <w:sz w:val="40"/>
          <w:szCs w:val="40"/>
        </w:rPr>
        <w:t>Smlouva o dílo</w:t>
      </w:r>
    </w:p>
    <w:p w:rsidR="007F6E74" w:rsidRPr="00804823" w:rsidRDefault="007F6E74" w:rsidP="007F6E74">
      <w:pPr>
        <w:pStyle w:val="smlouva"/>
        <w:rPr>
          <w:color w:val="000000" w:themeColor="text1"/>
          <w:sz w:val="24"/>
          <w:szCs w:val="24"/>
        </w:rPr>
      </w:pPr>
      <w:r w:rsidRPr="00804823">
        <w:rPr>
          <w:color w:val="000000" w:themeColor="text1"/>
          <w:sz w:val="24"/>
          <w:szCs w:val="24"/>
        </w:rPr>
        <w:t xml:space="preserve">uzavřená ve smyslu </w:t>
      </w:r>
      <w:proofErr w:type="spellStart"/>
      <w:r w:rsidRPr="00804823">
        <w:rPr>
          <w:color w:val="000000" w:themeColor="text1"/>
          <w:sz w:val="24"/>
          <w:szCs w:val="24"/>
        </w:rPr>
        <w:t>ust</w:t>
      </w:r>
      <w:proofErr w:type="spellEnd"/>
      <w:r w:rsidRPr="00804823">
        <w:rPr>
          <w:color w:val="000000" w:themeColor="text1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804823">
          <w:rPr>
            <w:color w:val="000000" w:themeColor="text1"/>
            <w:sz w:val="24"/>
            <w:szCs w:val="24"/>
          </w:rPr>
          <w:t>2586 a</w:t>
        </w:r>
      </w:smartTag>
      <w:r w:rsidRPr="00804823">
        <w:rPr>
          <w:color w:val="000000" w:themeColor="text1"/>
          <w:sz w:val="24"/>
          <w:szCs w:val="24"/>
        </w:rPr>
        <w:t xml:space="preserve"> násl. občanského zákoníku č. 89/2012 Sb. v platném znění</w:t>
      </w:r>
    </w:p>
    <w:p w:rsidR="007F6E74" w:rsidRPr="00804823" w:rsidRDefault="007F6E74" w:rsidP="007F6E74">
      <w:pPr>
        <w:pStyle w:val="Nadpis4"/>
        <w:pBdr>
          <w:bottom w:val="none" w:sz="0" w:space="0" w:color="auto"/>
        </w:pBdr>
        <w:rPr>
          <w:color w:val="000000" w:themeColor="text1"/>
        </w:rPr>
      </w:pPr>
    </w:p>
    <w:p w:rsidR="007F6E74" w:rsidRPr="00804823" w:rsidRDefault="007F6E74" w:rsidP="007F6E74">
      <w:pPr>
        <w:pStyle w:val="Nadpis4"/>
        <w:pBdr>
          <w:bottom w:val="none" w:sz="0" w:space="0" w:color="auto"/>
        </w:pBdr>
        <w:rPr>
          <w:color w:val="000000" w:themeColor="text1"/>
        </w:rPr>
      </w:pPr>
      <w:r w:rsidRPr="00804823">
        <w:rPr>
          <w:color w:val="000000" w:themeColor="text1"/>
        </w:rPr>
        <w:t xml:space="preserve"> </w:t>
      </w:r>
    </w:p>
    <w:p w:rsidR="007F6E74" w:rsidRPr="00932DA3" w:rsidRDefault="007F6E74" w:rsidP="007F6E74">
      <w:pPr>
        <w:pStyle w:val="Nadpis1"/>
        <w:pBdr>
          <w:bottom w:val="none" w:sz="0" w:space="0" w:color="auto"/>
        </w:pBdr>
        <w:rPr>
          <w:color w:val="000000" w:themeColor="text1"/>
        </w:rPr>
      </w:pPr>
      <w:r w:rsidRPr="00932DA3">
        <w:rPr>
          <w:color w:val="000000" w:themeColor="text1"/>
        </w:rPr>
        <w:t>Článek I</w:t>
      </w:r>
    </w:p>
    <w:p w:rsidR="007F6E74" w:rsidRPr="00804823" w:rsidRDefault="007F6E74" w:rsidP="007F6E74">
      <w:pPr>
        <w:jc w:val="center"/>
        <w:rPr>
          <w:color w:val="000000" w:themeColor="text1"/>
          <w:sz w:val="20"/>
          <w:szCs w:val="20"/>
          <w:lang w:val="de-DE"/>
        </w:rPr>
      </w:pPr>
      <w:r w:rsidRPr="00804823">
        <w:rPr>
          <w:color w:val="000000" w:themeColor="text1"/>
          <w:sz w:val="20"/>
          <w:szCs w:val="20"/>
          <w:lang w:val="de-DE"/>
        </w:rPr>
        <w:t xml:space="preserve"> SMLUVNÍ STRANY</w:t>
      </w:r>
    </w:p>
    <w:p w:rsidR="007F6E74" w:rsidRDefault="007F6E74" w:rsidP="007F6E74">
      <w:pPr>
        <w:pStyle w:val="Nadpis1"/>
        <w:pBdr>
          <w:bottom w:val="none" w:sz="0" w:space="0" w:color="auto"/>
        </w:pBdr>
        <w:jc w:val="left"/>
        <w:rPr>
          <w:color w:val="000000" w:themeColor="text1"/>
          <w:sz w:val="24"/>
          <w:szCs w:val="24"/>
        </w:rPr>
      </w:pPr>
    </w:p>
    <w:p w:rsidR="007F6E74" w:rsidRPr="00932DA3" w:rsidRDefault="007F6E74" w:rsidP="007F6E74">
      <w:pPr>
        <w:pStyle w:val="Nadpis1"/>
        <w:pBdr>
          <w:bottom w:val="none" w:sz="0" w:space="0" w:color="auto"/>
        </w:pBdr>
        <w:jc w:val="left"/>
        <w:rPr>
          <w:color w:val="000000" w:themeColor="text1"/>
          <w:sz w:val="24"/>
          <w:szCs w:val="24"/>
        </w:rPr>
      </w:pPr>
      <w:r w:rsidRPr="00932DA3">
        <w:rPr>
          <w:color w:val="000000" w:themeColor="text1"/>
          <w:sz w:val="24"/>
          <w:szCs w:val="24"/>
        </w:rPr>
        <w:t>objednatel:</w:t>
      </w:r>
    </w:p>
    <w:p w:rsidR="007F6E74" w:rsidRPr="00B41A67" w:rsidRDefault="007F6E74" w:rsidP="007F6E74">
      <w:pPr>
        <w:spacing w:after="120"/>
        <w:outlineLvl w:val="5"/>
        <w:rPr>
          <w:b/>
          <w:bCs/>
          <w:caps/>
          <w:color w:val="000000" w:themeColor="text1"/>
          <w:spacing w:val="10"/>
          <w:sz w:val="28"/>
          <w:szCs w:val="28"/>
          <w:lang w:bidi="en-US"/>
        </w:rPr>
      </w:pPr>
      <w:r w:rsidRPr="00B41A67">
        <w:rPr>
          <w:b/>
          <w:bCs/>
          <w:caps/>
          <w:color w:val="000000" w:themeColor="text1"/>
          <w:spacing w:val="10"/>
          <w:sz w:val="28"/>
          <w:szCs w:val="28"/>
          <w:lang w:bidi="en-US"/>
        </w:rPr>
        <w:t>Zemědělské družstvo dolany</w:t>
      </w:r>
    </w:p>
    <w:p w:rsidR="007F6E74" w:rsidRPr="00B41A67" w:rsidRDefault="007F6E74" w:rsidP="007F6E74">
      <w:pPr>
        <w:spacing w:after="120"/>
        <w:outlineLvl w:val="5"/>
        <w:rPr>
          <w:i/>
          <w:caps/>
          <w:color w:val="000000" w:themeColor="text1"/>
          <w:spacing w:val="10"/>
          <w:lang w:bidi="en-US"/>
        </w:rPr>
      </w:pPr>
      <w:r w:rsidRPr="00B41A67">
        <w:rPr>
          <w:bCs/>
          <w:i/>
          <w:caps/>
          <w:color w:val="000000" w:themeColor="text1"/>
          <w:spacing w:val="10"/>
          <w:lang w:bidi="en-US"/>
        </w:rPr>
        <w:t>Dolany 57, 552 03 Dolany</w:t>
      </w:r>
    </w:p>
    <w:p w:rsidR="007F6E74" w:rsidRPr="00B41A67" w:rsidRDefault="007F6E74" w:rsidP="007F6E74">
      <w:pPr>
        <w:rPr>
          <w:bCs/>
          <w:i/>
          <w:caps/>
          <w:color w:val="000000" w:themeColor="text1"/>
          <w:spacing w:val="10"/>
          <w:lang w:bidi="en-US"/>
        </w:rPr>
      </w:pPr>
      <w:r w:rsidRPr="00B41A67">
        <w:rPr>
          <w:bCs/>
          <w:i/>
          <w:caps/>
          <w:color w:val="000000" w:themeColor="text1"/>
          <w:spacing w:val="10"/>
          <w:lang w:bidi="en-US"/>
        </w:rPr>
        <w:t xml:space="preserve">IČO: 00126365, DIČ: CZ00126365 </w:t>
      </w:r>
    </w:p>
    <w:p w:rsidR="007F6E74" w:rsidRPr="00B41A67" w:rsidRDefault="007F6E74" w:rsidP="007F6E74">
      <w:pPr>
        <w:pStyle w:val="Nadpis3"/>
        <w:pBdr>
          <w:top w:val="none" w:sz="0" w:space="0" w:color="auto"/>
          <w:bottom w:val="none" w:sz="0" w:space="0" w:color="auto"/>
        </w:pBdr>
        <w:jc w:val="left"/>
        <w:rPr>
          <w:color w:val="000000" w:themeColor="text1"/>
          <w:sz w:val="16"/>
        </w:rPr>
      </w:pPr>
      <w:r w:rsidRPr="00B41A67">
        <w:rPr>
          <w:color w:val="000000" w:themeColor="text1"/>
        </w:rPr>
        <w:t>zastoupen</w:t>
      </w:r>
      <w:r>
        <w:rPr>
          <w:color w:val="000000" w:themeColor="text1"/>
        </w:rPr>
        <w:t>ý</w:t>
      </w:r>
      <w:r w:rsidRPr="00B41A67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 </w:t>
      </w:r>
      <w:r w:rsidRPr="00B41A67">
        <w:rPr>
          <w:color w:val="000000" w:themeColor="text1"/>
          <w:lang w:val="de-DE"/>
        </w:rPr>
        <w:t>Ing. Karlem vlčkem, PŘEDSEDOU PŘEDSTAVENSTVA</w:t>
      </w:r>
    </w:p>
    <w:p w:rsidR="007F6E74" w:rsidRDefault="007F6E74" w:rsidP="007F6E74">
      <w:pPr>
        <w:rPr>
          <w:b/>
          <w:color w:val="000000" w:themeColor="text1"/>
          <w:sz w:val="26"/>
        </w:rPr>
      </w:pPr>
    </w:p>
    <w:p w:rsidR="007F6E74" w:rsidRPr="00643FA7" w:rsidRDefault="007F6E74" w:rsidP="007F6E74">
      <w:pPr>
        <w:rPr>
          <w:b/>
          <w:sz w:val="26"/>
        </w:rPr>
      </w:pPr>
    </w:p>
    <w:p w:rsidR="007F6E74" w:rsidRDefault="007F6E74" w:rsidP="007F6E74">
      <w:pPr>
        <w:pStyle w:val="Nadpis1"/>
        <w:pBdr>
          <w:bottom w:val="none" w:sz="0" w:space="0" w:color="auto"/>
        </w:pBdr>
        <w:jc w:val="left"/>
        <w:rPr>
          <w:color w:val="auto"/>
          <w:sz w:val="24"/>
          <w:szCs w:val="24"/>
        </w:rPr>
      </w:pPr>
      <w:r w:rsidRPr="00643FA7">
        <w:rPr>
          <w:color w:val="auto"/>
          <w:sz w:val="24"/>
          <w:szCs w:val="24"/>
        </w:rPr>
        <w:t xml:space="preserve">ZHOTOVITEL: </w:t>
      </w:r>
    </w:p>
    <w:p w:rsidR="009B31BC" w:rsidRPr="004D404A" w:rsidRDefault="003A5A5E" w:rsidP="004D404A">
      <w:pPr>
        <w:pStyle w:val="Nadpis3"/>
        <w:pBdr>
          <w:top w:val="none" w:sz="0" w:space="0" w:color="auto"/>
          <w:bottom w:val="none" w:sz="0" w:space="0" w:color="auto"/>
        </w:pBdr>
        <w:jc w:val="left"/>
        <w:rPr>
          <w:rFonts w:ascii="Arial" w:hAnsi="Arial" w:cs="Arial"/>
          <w:color w:val="000000" w:themeColor="text1"/>
        </w:rPr>
      </w:pPr>
      <w:r w:rsidRPr="00804823">
        <w:rPr>
          <w:rFonts w:ascii="Arial" w:hAnsi="Arial" w:cs="Arial"/>
          <w:color w:val="000000" w:themeColor="text1"/>
          <w:sz w:val="20"/>
        </w:rPr>
        <w:br w:type="page"/>
      </w:r>
    </w:p>
    <w:p w:rsidR="00FF241E" w:rsidRDefault="00FF241E" w:rsidP="00804823">
      <w:pPr>
        <w:ind w:left="2124" w:firstLine="708"/>
        <w:rPr>
          <w:color w:val="000000" w:themeColor="text1"/>
          <w:lang w:val="de-DE"/>
        </w:rPr>
      </w:pPr>
    </w:p>
    <w:p w:rsidR="003A5A5E" w:rsidRPr="004D404A" w:rsidRDefault="003A5A5E" w:rsidP="00804823">
      <w:pPr>
        <w:ind w:left="2124" w:firstLine="708"/>
        <w:rPr>
          <w:rFonts w:ascii="Arial" w:hAnsi="Arial" w:cs="Arial"/>
          <w:color w:val="000000" w:themeColor="text1"/>
        </w:rPr>
      </w:pPr>
      <w:r w:rsidRPr="004D404A">
        <w:rPr>
          <w:color w:val="000000" w:themeColor="text1"/>
          <w:lang w:val="de-DE"/>
        </w:rPr>
        <w:t>UTAVÍRAJÍ TUTO SMLOUVU</w:t>
      </w:r>
      <w:r w:rsidRPr="004D404A">
        <w:rPr>
          <w:rFonts w:ascii="Arial" w:hAnsi="Arial" w:cs="Arial"/>
          <w:color w:val="000000" w:themeColor="text1"/>
        </w:rPr>
        <w:t>:</w:t>
      </w:r>
    </w:p>
    <w:p w:rsidR="003A5A5E" w:rsidRPr="009F04C2" w:rsidRDefault="003A5A5E" w:rsidP="00804823">
      <w:pPr>
        <w:pStyle w:val="Nadpis1"/>
        <w:pBdr>
          <w:bottom w:val="none" w:sz="0" w:space="0" w:color="auto"/>
        </w:pBdr>
        <w:rPr>
          <w:color w:val="000000" w:themeColor="text1"/>
        </w:rPr>
      </w:pPr>
      <w:r w:rsidRPr="009F04C2">
        <w:rPr>
          <w:color w:val="000000" w:themeColor="text1"/>
        </w:rPr>
        <w:t>Článek II</w:t>
      </w:r>
    </w:p>
    <w:p w:rsidR="003A5A5E" w:rsidRPr="009F04C2" w:rsidRDefault="003A5A5E" w:rsidP="00804823">
      <w:pPr>
        <w:ind w:left="2832"/>
        <w:rPr>
          <w:rFonts w:ascii="Arial" w:hAnsi="Arial" w:cs="Arial"/>
          <w:color w:val="000000" w:themeColor="text1"/>
          <w:sz w:val="24"/>
          <w:szCs w:val="24"/>
        </w:rPr>
      </w:pPr>
      <w:r w:rsidRPr="009F04C2">
        <w:rPr>
          <w:color w:val="000000" w:themeColor="text1"/>
          <w:sz w:val="24"/>
          <w:szCs w:val="24"/>
          <w:lang w:val="de-DE"/>
        </w:rPr>
        <w:t xml:space="preserve">      PŘEDMĚT SMLOUVY</w:t>
      </w:r>
    </w:p>
    <w:p w:rsidR="00800FF3" w:rsidRPr="004D404A" w:rsidRDefault="003A5A5E" w:rsidP="00800FF3">
      <w:pPr>
        <w:numPr>
          <w:ilvl w:val="1"/>
          <w:numId w:val="3"/>
        </w:numPr>
        <w:spacing w:after="0" w:line="240" w:lineRule="auto"/>
        <w:jc w:val="both"/>
      </w:pPr>
      <w:proofErr w:type="spellStart"/>
      <w:r w:rsidRPr="004D404A">
        <w:t>Předmětem</w:t>
      </w:r>
      <w:proofErr w:type="spellEnd"/>
      <w:r w:rsidR="00B41A67" w:rsidRPr="004D404A">
        <w:t xml:space="preserve"> </w:t>
      </w:r>
      <w:proofErr w:type="spellStart"/>
      <w:r w:rsidRPr="004D404A">
        <w:t>smlouvy</w:t>
      </w:r>
      <w:proofErr w:type="spellEnd"/>
      <w:r w:rsidR="007077DD" w:rsidRPr="004D404A">
        <w:t xml:space="preserve"> je </w:t>
      </w:r>
      <w:proofErr w:type="spellStart"/>
      <w:r w:rsidR="007077DD" w:rsidRPr="004D404A">
        <w:t>výstavba</w:t>
      </w:r>
      <w:proofErr w:type="spellEnd"/>
      <w:r w:rsidR="007077DD" w:rsidRPr="004D404A">
        <w:t xml:space="preserve"> </w:t>
      </w:r>
      <w:proofErr w:type="spellStart"/>
      <w:r w:rsidR="005D63B1" w:rsidRPr="004D404A">
        <w:t>nosných</w:t>
      </w:r>
      <w:proofErr w:type="spellEnd"/>
      <w:r w:rsidR="005D63B1" w:rsidRPr="004D404A">
        <w:t xml:space="preserve"> </w:t>
      </w:r>
      <w:proofErr w:type="spellStart"/>
      <w:r w:rsidR="005D63B1" w:rsidRPr="004D404A">
        <w:t>konstrukcí</w:t>
      </w:r>
      <w:proofErr w:type="spellEnd"/>
      <w:r w:rsidR="005D63B1" w:rsidRPr="004D404A">
        <w:t xml:space="preserve"> </w:t>
      </w:r>
      <w:proofErr w:type="spellStart"/>
      <w:r w:rsidR="0074657B" w:rsidRPr="004D404A">
        <w:t>ovocného</w:t>
      </w:r>
      <w:proofErr w:type="spellEnd"/>
      <w:r w:rsidR="0074657B" w:rsidRPr="004D404A">
        <w:t xml:space="preserve"> </w:t>
      </w:r>
      <w:proofErr w:type="spellStart"/>
      <w:r w:rsidR="0074657B" w:rsidRPr="004D404A">
        <w:t>sadu</w:t>
      </w:r>
      <w:proofErr w:type="spellEnd"/>
      <w:r w:rsidR="0074657B" w:rsidRPr="004D404A">
        <w:t xml:space="preserve"> </w:t>
      </w:r>
      <w:r w:rsidR="003455FD">
        <w:t>“</w:t>
      </w:r>
      <w:proofErr w:type="spellStart"/>
      <w:r w:rsidR="003455FD">
        <w:t>Třetí</w:t>
      </w:r>
      <w:proofErr w:type="spellEnd"/>
      <w:r w:rsidR="003455FD">
        <w:t xml:space="preserve"> </w:t>
      </w:r>
      <w:proofErr w:type="spellStart"/>
      <w:r w:rsidR="003455FD">
        <w:t>alej</w:t>
      </w:r>
      <w:proofErr w:type="spellEnd"/>
      <w:r w:rsidR="003455FD">
        <w:t xml:space="preserve">” </w:t>
      </w:r>
      <w:proofErr w:type="spellStart"/>
      <w:r w:rsidR="00E232FE" w:rsidRPr="004D404A">
        <w:t>včetně</w:t>
      </w:r>
      <w:proofErr w:type="spellEnd"/>
      <w:r w:rsidR="00E232FE" w:rsidRPr="004D404A">
        <w:t xml:space="preserve"> </w:t>
      </w:r>
      <w:proofErr w:type="spellStart"/>
      <w:r w:rsidR="00E232FE" w:rsidRPr="004D404A">
        <w:t>dodávky</w:t>
      </w:r>
      <w:proofErr w:type="spellEnd"/>
      <w:r w:rsidR="00E232FE" w:rsidRPr="004D404A">
        <w:t xml:space="preserve"> </w:t>
      </w:r>
      <w:proofErr w:type="spellStart"/>
      <w:r w:rsidR="00E232FE" w:rsidRPr="004D404A">
        <w:t>materi</w:t>
      </w:r>
      <w:r w:rsidR="00B27226">
        <w:t>á</w:t>
      </w:r>
      <w:r w:rsidR="00E232FE" w:rsidRPr="004D404A">
        <w:t>l</w:t>
      </w:r>
      <w:r w:rsidR="003D03CF" w:rsidRPr="004D404A">
        <w:t>u</w:t>
      </w:r>
      <w:proofErr w:type="spellEnd"/>
      <w:r w:rsidR="003D03CF" w:rsidRPr="004D404A">
        <w:t xml:space="preserve"> v </w:t>
      </w:r>
      <w:proofErr w:type="spellStart"/>
      <w:r w:rsidR="003D03CF" w:rsidRPr="004D404A">
        <w:t>rozsahu</w:t>
      </w:r>
      <w:proofErr w:type="spellEnd"/>
      <w:r w:rsidR="003D03CF" w:rsidRPr="004D404A">
        <w:t xml:space="preserve"> </w:t>
      </w:r>
      <w:proofErr w:type="spellStart"/>
      <w:r w:rsidR="003D03CF" w:rsidRPr="004D404A">
        <w:t>dle</w:t>
      </w:r>
      <w:proofErr w:type="spellEnd"/>
      <w:r w:rsidR="003D03CF" w:rsidRPr="004D404A">
        <w:t xml:space="preserve"> </w:t>
      </w:r>
      <w:proofErr w:type="spellStart"/>
      <w:r w:rsidR="003D03CF" w:rsidRPr="004D404A">
        <w:t>oceněného</w:t>
      </w:r>
      <w:proofErr w:type="spellEnd"/>
      <w:r w:rsidR="003D03CF" w:rsidRPr="004D404A">
        <w:t xml:space="preserve"> </w:t>
      </w:r>
      <w:proofErr w:type="spellStart"/>
      <w:r w:rsidR="003D03CF" w:rsidRPr="004D404A">
        <w:t>výkazu</w:t>
      </w:r>
      <w:proofErr w:type="spellEnd"/>
      <w:r w:rsidR="003D03CF" w:rsidRPr="004D404A">
        <w:t xml:space="preserve"> </w:t>
      </w:r>
      <w:proofErr w:type="spellStart"/>
      <w:r w:rsidR="003D03CF" w:rsidRPr="004D404A">
        <w:t>výměr</w:t>
      </w:r>
      <w:proofErr w:type="spellEnd"/>
      <w:r w:rsidR="00C34923" w:rsidRPr="004D404A">
        <w:t xml:space="preserve"> (</w:t>
      </w:r>
      <w:proofErr w:type="spellStart"/>
      <w:r w:rsidR="00C34923" w:rsidRPr="004D404A">
        <w:t>položkový</w:t>
      </w:r>
      <w:proofErr w:type="spellEnd"/>
      <w:r w:rsidR="00C34923" w:rsidRPr="004D404A">
        <w:t xml:space="preserve"> </w:t>
      </w:r>
      <w:proofErr w:type="spellStart"/>
      <w:r w:rsidR="00C34923" w:rsidRPr="004D404A">
        <w:t>rozpočet</w:t>
      </w:r>
      <w:proofErr w:type="spellEnd"/>
      <w:r w:rsidR="00C34923" w:rsidRPr="004D404A">
        <w:t>)</w:t>
      </w:r>
      <w:r w:rsidR="003D03CF" w:rsidRPr="004D404A">
        <w:t xml:space="preserve">, </w:t>
      </w:r>
      <w:proofErr w:type="spellStart"/>
      <w:r w:rsidR="003D03CF" w:rsidRPr="004D404A">
        <w:t>kter</w:t>
      </w:r>
      <w:r w:rsidR="00B04CE7">
        <w:t>ý</w:t>
      </w:r>
      <w:proofErr w:type="spellEnd"/>
      <w:r w:rsidR="003D03CF" w:rsidRPr="004D404A">
        <w:t xml:space="preserve"> </w:t>
      </w:r>
      <w:proofErr w:type="spellStart"/>
      <w:r w:rsidR="003D03CF" w:rsidRPr="004D404A">
        <w:t>tvoří</w:t>
      </w:r>
      <w:proofErr w:type="spellEnd"/>
      <w:r w:rsidR="003D03CF" w:rsidRPr="004D404A">
        <w:t xml:space="preserve"> </w:t>
      </w:r>
      <w:proofErr w:type="spellStart"/>
      <w:r w:rsidR="003D03CF" w:rsidRPr="004D404A">
        <w:t>přílohu</w:t>
      </w:r>
      <w:proofErr w:type="spellEnd"/>
      <w:r w:rsidR="003D03CF" w:rsidRPr="004D404A">
        <w:t xml:space="preserve"> č. 1 </w:t>
      </w:r>
      <w:proofErr w:type="spellStart"/>
      <w:r w:rsidR="003D03CF" w:rsidRPr="004D404A">
        <w:t>této</w:t>
      </w:r>
      <w:proofErr w:type="spellEnd"/>
      <w:r w:rsidR="003D03CF" w:rsidRPr="004D404A">
        <w:t xml:space="preserve"> </w:t>
      </w:r>
      <w:proofErr w:type="spellStart"/>
      <w:r w:rsidR="003D03CF" w:rsidRPr="004D404A">
        <w:t>smlouvy</w:t>
      </w:r>
      <w:proofErr w:type="spellEnd"/>
      <w:r w:rsidR="003D03CF" w:rsidRPr="004D404A">
        <w:t>.</w:t>
      </w:r>
      <w:r w:rsidR="00800FF3" w:rsidRPr="004D404A">
        <w:t xml:space="preserve"> </w:t>
      </w:r>
      <w:proofErr w:type="spellStart"/>
      <w:r w:rsidR="00800FF3" w:rsidRPr="004D404A">
        <w:t>Za</w:t>
      </w:r>
      <w:proofErr w:type="spellEnd"/>
      <w:r w:rsidR="00800FF3" w:rsidRPr="004D404A">
        <w:t xml:space="preserve"> </w:t>
      </w:r>
      <w:proofErr w:type="spellStart"/>
      <w:r w:rsidR="00800FF3" w:rsidRPr="004D404A">
        <w:t>správnost</w:t>
      </w:r>
      <w:proofErr w:type="spellEnd"/>
      <w:r w:rsidR="00800FF3" w:rsidRPr="004D404A">
        <w:t xml:space="preserve"> </w:t>
      </w:r>
      <w:proofErr w:type="gramStart"/>
      <w:r w:rsidR="00800FF3" w:rsidRPr="004D404A">
        <w:t>a</w:t>
      </w:r>
      <w:proofErr w:type="gramEnd"/>
      <w:r w:rsidR="00800FF3" w:rsidRPr="004D404A">
        <w:t xml:space="preserve"> </w:t>
      </w:r>
      <w:proofErr w:type="spellStart"/>
      <w:r w:rsidR="00800FF3" w:rsidRPr="004D404A">
        <w:t>úplnost</w:t>
      </w:r>
      <w:proofErr w:type="spellEnd"/>
      <w:r w:rsidR="00800FF3" w:rsidRPr="004D404A">
        <w:t xml:space="preserve"> </w:t>
      </w:r>
      <w:proofErr w:type="spellStart"/>
      <w:r w:rsidR="003455FD">
        <w:t>výkazu</w:t>
      </w:r>
      <w:proofErr w:type="spellEnd"/>
      <w:r w:rsidR="003455FD">
        <w:t xml:space="preserve"> </w:t>
      </w:r>
      <w:proofErr w:type="spellStart"/>
      <w:r w:rsidR="003455FD">
        <w:t>výměr</w:t>
      </w:r>
      <w:proofErr w:type="spellEnd"/>
      <w:r w:rsidR="003455FD">
        <w:t xml:space="preserve"> </w:t>
      </w:r>
      <w:proofErr w:type="spellStart"/>
      <w:r w:rsidR="00800FF3" w:rsidRPr="004D404A">
        <w:t>odpovídá</w:t>
      </w:r>
      <w:proofErr w:type="spellEnd"/>
      <w:r w:rsidR="00800FF3" w:rsidRPr="004D404A">
        <w:t xml:space="preserve"> </w:t>
      </w:r>
      <w:proofErr w:type="spellStart"/>
      <w:r w:rsidR="00800FF3" w:rsidRPr="004D404A">
        <w:t>objednatel</w:t>
      </w:r>
      <w:proofErr w:type="spellEnd"/>
      <w:r w:rsidR="00800FF3" w:rsidRPr="004D404A">
        <w:t>.</w:t>
      </w:r>
    </w:p>
    <w:p w:rsidR="003D03CF" w:rsidRPr="004D404A" w:rsidRDefault="003D03CF" w:rsidP="003D03CF">
      <w:pPr>
        <w:spacing w:after="0" w:line="240" w:lineRule="auto"/>
        <w:ind w:left="705"/>
        <w:jc w:val="both"/>
      </w:pPr>
    </w:p>
    <w:p w:rsidR="003A5A5E" w:rsidRDefault="00E232FE" w:rsidP="00C34923">
      <w:pPr>
        <w:numPr>
          <w:ilvl w:val="1"/>
          <w:numId w:val="3"/>
        </w:numPr>
        <w:spacing w:after="0" w:line="240" w:lineRule="auto"/>
        <w:jc w:val="both"/>
      </w:pPr>
      <w:proofErr w:type="spellStart"/>
      <w:r w:rsidRPr="004D404A">
        <w:t>Zhotovitel</w:t>
      </w:r>
      <w:proofErr w:type="spellEnd"/>
      <w:r w:rsidRPr="004D404A">
        <w:t xml:space="preserve"> se </w:t>
      </w:r>
      <w:proofErr w:type="spellStart"/>
      <w:r w:rsidRPr="004D404A">
        <w:t>touto</w:t>
      </w:r>
      <w:proofErr w:type="spellEnd"/>
      <w:r w:rsidRPr="004D404A">
        <w:t xml:space="preserve"> </w:t>
      </w:r>
      <w:proofErr w:type="spellStart"/>
      <w:r w:rsidRPr="004D404A">
        <w:t>smlouvou</w:t>
      </w:r>
      <w:proofErr w:type="spellEnd"/>
      <w:r w:rsidRPr="004D404A">
        <w:t xml:space="preserve"> </w:t>
      </w:r>
      <w:proofErr w:type="spellStart"/>
      <w:r w:rsidRPr="004D404A">
        <w:t>zavazuje</w:t>
      </w:r>
      <w:proofErr w:type="spellEnd"/>
      <w:r w:rsidRPr="004D404A">
        <w:t xml:space="preserve"> </w:t>
      </w:r>
      <w:proofErr w:type="spellStart"/>
      <w:r w:rsidRPr="004D404A">
        <w:t>provést</w:t>
      </w:r>
      <w:proofErr w:type="spellEnd"/>
      <w:r w:rsidRPr="004D404A">
        <w:t xml:space="preserve"> pro </w:t>
      </w:r>
      <w:proofErr w:type="spellStart"/>
      <w:r w:rsidRPr="004D404A">
        <w:t>objednatele</w:t>
      </w:r>
      <w:proofErr w:type="spellEnd"/>
      <w:r w:rsidRPr="004D404A">
        <w:t xml:space="preserve"> </w:t>
      </w:r>
      <w:proofErr w:type="spellStart"/>
      <w:r w:rsidRPr="004D404A">
        <w:t>předmět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 </w:t>
      </w:r>
      <w:proofErr w:type="gramStart"/>
      <w:r w:rsidRPr="004D404A">
        <w:t>a</w:t>
      </w:r>
      <w:proofErr w:type="gramEnd"/>
      <w:r w:rsidRPr="004D404A">
        <w:t xml:space="preserve"> </w:t>
      </w:r>
      <w:proofErr w:type="spellStart"/>
      <w:r w:rsidR="00C34923" w:rsidRPr="004D404A">
        <w:t>o</w:t>
      </w:r>
      <w:r w:rsidR="003A5A5E" w:rsidRPr="004D404A">
        <w:t>bjednatel</w:t>
      </w:r>
      <w:proofErr w:type="spellEnd"/>
      <w:r w:rsidR="003A5A5E" w:rsidRPr="004D404A">
        <w:t xml:space="preserve"> se </w:t>
      </w:r>
      <w:proofErr w:type="spellStart"/>
      <w:r w:rsidR="003A5A5E" w:rsidRPr="004D404A">
        <w:t>zavazuje</w:t>
      </w:r>
      <w:proofErr w:type="spellEnd"/>
      <w:r w:rsidR="003A5A5E" w:rsidRPr="004D404A">
        <w:t xml:space="preserve"> </w:t>
      </w:r>
      <w:proofErr w:type="spellStart"/>
      <w:r w:rsidR="003A5A5E" w:rsidRPr="004D404A">
        <w:t>předmět</w:t>
      </w:r>
      <w:proofErr w:type="spellEnd"/>
      <w:r w:rsidR="003A5A5E" w:rsidRPr="004D404A">
        <w:t xml:space="preserve"> </w:t>
      </w:r>
      <w:proofErr w:type="spellStart"/>
      <w:r w:rsidR="003A5A5E" w:rsidRPr="004D404A">
        <w:t>díla</w:t>
      </w:r>
      <w:proofErr w:type="spellEnd"/>
      <w:r w:rsidR="003A5A5E" w:rsidRPr="004D404A">
        <w:t xml:space="preserve"> </w:t>
      </w:r>
      <w:proofErr w:type="spellStart"/>
      <w:r w:rsidRPr="004D404A">
        <w:t>převzít</w:t>
      </w:r>
      <w:proofErr w:type="spellEnd"/>
      <w:r w:rsidRPr="004D404A">
        <w:t xml:space="preserve"> </w:t>
      </w:r>
      <w:r w:rsidR="003A5A5E" w:rsidRPr="004D404A">
        <w:t xml:space="preserve">a </w:t>
      </w:r>
      <w:proofErr w:type="spellStart"/>
      <w:r w:rsidR="003A5A5E" w:rsidRPr="004D404A">
        <w:t>zaplatit</w:t>
      </w:r>
      <w:proofErr w:type="spellEnd"/>
      <w:r w:rsidR="003A5A5E" w:rsidRPr="004D404A">
        <w:t xml:space="preserve"> </w:t>
      </w:r>
      <w:proofErr w:type="spellStart"/>
      <w:r w:rsidR="003A5A5E" w:rsidRPr="004D404A">
        <w:t>veškeré</w:t>
      </w:r>
      <w:proofErr w:type="spellEnd"/>
      <w:r w:rsidR="003A5A5E" w:rsidRPr="004D404A">
        <w:t xml:space="preserve"> </w:t>
      </w:r>
      <w:proofErr w:type="spellStart"/>
      <w:r w:rsidR="003A5A5E" w:rsidRPr="004D404A">
        <w:t>práce</w:t>
      </w:r>
      <w:proofErr w:type="spellEnd"/>
      <w:r w:rsidR="003A5A5E" w:rsidRPr="004D404A">
        <w:t xml:space="preserve">, </w:t>
      </w:r>
      <w:proofErr w:type="spellStart"/>
      <w:r w:rsidR="003A5A5E" w:rsidRPr="004D404A">
        <w:t>materiály</w:t>
      </w:r>
      <w:proofErr w:type="spellEnd"/>
      <w:r w:rsidR="003A5A5E" w:rsidRPr="004D404A">
        <w:t xml:space="preserve"> a </w:t>
      </w:r>
      <w:proofErr w:type="spellStart"/>
      <w:r w:rsidR="003A5A5E" w:rsidRPr="004D404A">
        <w:t>výrobky</w:t>
      </w:r>
      <w:proofErr w:type="spellEnd"/>
      <w:r w:rsidR="003A5A5E" w:rsidRPr="004D404A">
        <w:t xml:space="preserve"> </w:t>
      </w:r>
      <w:proofErr w:type="spellStart"/>
      <w:r w:rsidR="003A5A5E" w:rsidRPr="004D404A">
        <w:t>dle</w:t>
      </w:r>
      <w:proofErr w:type="spellEnd"/>
      <w:r w:rsidR="003A5A5E" w:rsidRPr="004D404A">
        <w:t xml:space="preserve"> </w:t>
      </w:r>
      <w:proofErr w:type="spellStart"/>
      <w:r w:rsidR="00B27226">
        <w:t>položkového</w:t>
      </w:r>
      <w:proofErr w:type="spellEnd"/>
      <w:r w:rsidR="00B27226">
        <w:t xml:space="preserve"> </w:t>
      </w:r>
      <w:proofErr w:type="spellStart"/>
      <w:r w:rsidR="00B27226">
        <w:t>rozpočtu</w:t>
      </w:r>
      <w:proofErr w:type="spellEnd"/>
      <w:r w:rsidR="003A5A5E" w:rsidRPr="004D404A">
        <w:t>.</w:t>
      </w:r>
    </w:p>
    <w:p w:rsidR="00B27226" w:rsidRPr="004D404A" w:rsidRDefault="00B27226" w:rsidP="00B27226">
      <w:pPr>
        <w:spacing w:after="0" w:line="240" w:lineRule="auto"/>
        <w:jc w:val="both"/>
      </w:pPr>
    </w:p>
    <w:p w:rsidR="00A87CA9" w:rsidRPr="004D404A" w:rsidRDefault="00A87CA9" w:rsidP="00A87CA9">
      <w:pPr>
        <w:numPr>
          <w:ilvl w:val="1"/>
          <w:numId w:val="3"/>
        </w:numPr>
        <w:spacing w:after="0" w:line="240" w:lineRule="auto"/>
        <w:jc w:val="both"/>
      </w:pPr>
      <w:proofErr w:type="spellStart"/>
      <w:r w:rsidRPr="004D404A">
        <w:t>Zhotovitel</w:t>
      </w:r>
      <w:proofErr w:type="spellEnd"/>
      <w:r w:rsidRPr="004D404A">
        <w:t xml:space="preserve"> </w:t>
      </w:r>
      <w:proofErr w:type="spellStart"/>
      <w:r w:rsidRPr="004D404A">
        <w:t>provede</w:t>
      </w:r>
      <w:proofErr w:type="spellEnd"/>
      <w:r w:rsidRPr="004D404A">
        <w:t xml:space="preserve"> </w:t>
      </w:r>
      <w:proofErr w:type="spellStart"/>
      <w:r w:rsidRPr="004D404A">
        <w:t>dílo</w:t>
      </w:r>
      <w:proofErr w:type="spellEnd"/>
      <w:r w:rsidRPr="004D404A">
        <w:t xml:space="preserve"> v </w:t>
      </w:r>
      <w:proofErr w:type="spellStart"/>
      <w:r w:rsidRPr="004D404A">
        <w:t>souladu</w:t>
      </w:r>
      <w:proofErr w:type="spellEnd"/>
      <w:r w:rsidRPr="004D404A">
        <w:t xml:space="preserve"> s </w:t>
      </w:r>
      <w:proofErr w:type="spellStart"/>
      <w:r w:rsidRPr="004D404A">
        <w:t>předaným</w:t>
      </w:r>
      <w:proofErr w:type="spellEnd"/>
      <w:r w:rsidRPr="004D404A">
        <w:t xml:space="preserve"> </w:t>
      </w:r>
      <w:proofErr w:type="spellStart"/>
      <w:r w:rsidRPr="004D404A">
        <w:t>položkovým</w:t>
      </w:r>
      <w:proofErr w:type="spellEnd"/>
      <w:r w:rsidRPr="004D404A">
        <w:t xml:space="preserve"> </w:t>
      </w:r>
      <w:proofErr w:type="spellStart"/>
      <w:r w:rsidRPr="004D404A">
        <w:t>rozpočtem</w:t>
      </w:r>
      <w:proofErr w:type="spellEnd"/>
      <w:r w:rsidRPr="004D404A">
        <w:t xml:space="preserve">. </w:t>
      </w:r>
      <w:proofErr w:type="spellStart"/>
      <w:r w:rsidRPr="004D404A">
        <w:t>Změny</w:t>
      </w:r>
      <w:proofErr w:type="spellEnd"/>
      <w:r w:rsidRPr="004D404A">
        <w:t xml:space="preserve"> </w:t>
      </w:r>
      <w:proofErr w:type="spellStart"/>
      <w:r w:rsidRPr="004D404A">
        <w:t>vyvolané</w:t>
      </w:r>
      <w:proofErr w:type="spellEnd"/>
      <w:r w:rsidRPr="004D404A">
        <w:t xml:space="preserve"> </w:t>
      </w:r>
      <w:proofErr w:type="spellStart"/>
      <w:r w:rsidRPr="004D404A">
        <w:t>objednatelem</w:t>
      </w:r>
      <w:proofErr w:type="spellEnd"/>
      <w:r w:rsidRPr="004D404A">
        <w:t xml:space="preserve">, </w:t>
      </w:r>
      <w:proofErr w:type="spellStart"/>
      <w:r w:rsidRPr="004D404A">
        <w:t>které</w:t>
      </w:r>
      <w:proofErr w:type="spellEnd"/>
      <w:r w:rsidRPr="004D404A">
        <w:t xml:space="preserve"> </w:t>
      </w:r>
      <w:proofErr w:type="spellStart"/>
      <w:r w:rsidRPr="004D404A">
        <w:t>případně</w:t>
      </w:r>
      <w:proofErr w:type="spellEnd"/>
      <w:r w:rsidRPr="004D404A">
        <w:t xml:space="preserve"> </w:t>
      </w:r>
      <w:proofErr w:type="spellStart"/>
      <w:r w:rsidRPr="004D404A">
        <w:t>vzniknou</w:t>
      </w:r>
      <w:proofErr w:type="spellEnd"/>
      <w:r w:rsidRPr="004D404A">
        <w:t xml:space="preserve"> </w:t>
      </w:r>
      <w:proofErr w:type="spellStart"/>
      <w:r w:rsidRPr="004D404A">
        <w:t>při</w:t>
      </w:r>
      <w:proofErr w:type="spellEnd"/>
      <w:r w:rsidRPr="004D404A">
        <w:t xml:space="preserve"> </w:t>
      </w:r>
      <w:proofErr w:type="spellStart"/>
      <w:r w:rsidRPr="004D404A">
        <w:t>realizaci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, </w:t>
      </w:r>
      <w:proofErr w:type="spellStart"/>
      <w:r w:rsidRPr="004D404A">
        <w:t>budou</w:t>
      </w:r>
      <w:proofErr w:type="spellEnd"/>
      <w:r w:rsidRPr="004D404A">
        <w:t xml:space="preserve"> </w:t>
      </w:r>
      <w:proofErr w:type="spellStart"/>
      <w:r w:rsidRPr="004D404A">
        <w:t>mezi</w:t>
      </w:r>
      <w:proofErr w:type="spellEnd"/>
      <w:r w:rsidRPr="004D404A">
        <w:t xml:space="preserve"> </w:t>
      </w:r>
      <w:proofErr w:type="spellStart"/>
      <w:r w:rsidRPr="004D404A">
        <w:t>objednatelem</w:t>
      </w:r>
      <w:proofErr w:type="spellEnd"/>
      <w:r w:rsidRPr="004D404A">
        <w:t xml:space="preserve"> a </w:t>
      </w:r>
      <w:proofErr w:type="spellStart"/>
      <w:r w:rsidRPr="004D404A">
        <w:t>zhotovitelem</w:t>
      </w:r>
      <w:proofErr w:type="spellEnd"/>
      <w:r w:rsidRPr="004D404A">
        <w:t xml:space="preserve"> </w:t>
      </w:r>
      <w:proofErr w:type="spellStart"/>
      <w:r w:rsidRPr="004D404A">
        <w:t>odsouhlaseny</w:t>
      </w:r>
      <w:proofErr w:type="spellEnd"/>
      <w:r w:rsidRPr="004D404A">
        <w:t xml:space="preserve"> </w:t>
      </w:r>
      <w:proofErr w:type="spellStart"/>
      <w:r w:rsidRPr="004D404A">
        <w:t>předem</w:t>
      </w:r>
      <w:proofErr w:type="spellEnd"/>
      <w:r w:rsidRPr="004D404A">
        <w:t xml:space="preserve"> </w:t>
      </w:r>
      <w:proofErr w:type="spellStart"/>
      <w:r w:rsidRPr="004D404A">
        <w:t>včetně</w:t>
      </w:r>
      <w:proofErr w:type="spellEnd"/>
      <w:r w:rsidRPr="004D404A">
        <w:t xml:space="preserve"> </w:t>
      </w:r>
      <w:proofErr w:type="spellStart"/>
      <w:r w:rsidRPr="004D404A">
        <w:t>ceny</w:t>
      </w:r>
      <w:proofErr w:type="spellEnd"/>
      <w:r w:rsidRPr="004D404A">
        <w:t xml:space="preserve"> a </w:t>
      </w:r>
      <w:proofErr w:type="spellStart"/>
      <w:r w:rsidRPr="004D404A">
        <w:t>budou</w:t>
      </w:r>
      <w:proofErr w:type="spellEnd"/>
      <w:r w:rsidRPr="004D404A">
        <w:t xml:space="preserve"> </w:t>
      </w:r>
      <w:proofErr w:type="spellStart"/>
      <w:r w:rsidRPr="004D404A">
        <w:t>součástí</w:t>
      </w:r>
      <w:proofErr w:type="spellEnd"/>
      <w:r w:rsidRPr="004D404A">
        <w:t xml:space="preserve"> </w:t>
      </w:r>
      <w:proofErr w:type="spellStart"/>
      <w:r w:rsidRPr="004D404A">
        <w:t>dodatku</w:t>
      </w:r>
      <w:proofErr w:type="spellEnd"/>
      <w:r w:rsidRPr="004D404A">
        <w:t xml:space="preserve"> </w:t>
      </w:r>
      <w:proofErr w:type="spellStart"/>
      <w:r w:rsidRPr="004D404A">
        <w:t>smlouvy</w:t>
      </w:r>
      <w:proofErr w:type="spellEnd"/>
      <w:r w:rsidRPr="004D404A">
        <w:t xml:space="preserve"> o </w:t>
      </w:r>
      <w:proofErr w:type="spellStart"/>
      <w:r w:rsidRPr="004D404A">
        <w:t>dílo</w:t>
      </w:r>
      <w:proofErr w:type="spellEnd"/>
      <w:r w:rsidRPr="004D404A">
        <w:t xml:space="preserve">. </w:t>
      </w:r>
      <w:r w:rsidRPr="00B41A67">
        <w:t xml:space="preserve">Po </w:t>
      </w:r>
      <w:proofErr w:type="spellStart"/>
      <w:r w:rsidRPr="00B41A67">
        <w:t>podpisu</w:t>
      </w:r>
      <w:proofErr w:type="spellEnd"/>
      <w:r w:rsidRPr="00B41A67">
        <w:t xml:space="preserve"> </w:t>
      </w:r>
      <w:proofErr w:type="spellStart"/>
      <w:r w:rsidRPr="00B41A67">
        <w:t>dodatku</w:t>
      </w:r>
      <w:proofErr w:type="spellEnd"/>
      <w:r w:rsidRPr="00B41A67">
        <w:t xml:space="preserve"> </w:t>
      </w:r>
      <w:proofErr w:type="spellStart"/>
      <w:r w:rsidRPr="00B41A67">
        <w:t>oběma</w:t>
      </w:r>
      <w:proofErr w:type="spellEnd"/>
      <w:r w:rsidRPr="00B41A67">
        <w:t xml:space="preserve"> </w:t>
      </w:r>
      <w:proofErr w:type="spellStart"/>
      <w:r w:rsidRPr="00B41A67">
        <w:t>smluvními</w:t>
      </w:r>
      <w:proofErr w:type="spellEnd"/>
      <w:r w:rsidRPr="00B41A67">
        <w:t xml:space="preserve"> </w:t>
      </w:r>
      <w:proofErr w:type="spellStart"/>
      <w:r w:rsidRPr="00B41A67">
        <w:t>stranami</w:t>
      </w:r>
      <w:proofErr w:type="spellEnd"/>
      <w:r w:rsidRPr="00B41A67">
        <w:t xml:space="preserve"> </w:t>
      </w:r>
      <w:proofErr w:type="spellStart"/>
      <w:r w:rsidRPr="00B41A67">
        <w:t>má</w:t>
      </w:r>
      <w:proofErr w:type="spellEnd"/>
      <w:r w:rsidRPr="00B41A67">
        <w:t xml:space="preserve"> </w:t>
      </w:r>
      <w:proofErr w:type="spellStart"/>
      <w:r w:rsidRPr="00B41A67">
        <w:t>zhotovitel</w:t>
      </w:r>
      <w:proofErr w:type="spellEnd"/>
      <w:r w:rsidRPr="00B41A67">
        <w:t xml:space="preserve"> </w:t>
      </w:r>
      <w:proofErr w:type="spellStart"/>
      <w:r w:rsidRPr="00B41A67">
        <w:t>povinnost</w:t>
      </w:r>
      <w:proofErr w:type="spellEnd"/>
      <w:r w:rsidRPr="00B41A67">
        <w:t xml:space="preserve"> </w:t>
      </w:r>
      <w:proofErr w:type="spellStart"/>
      <w:r w:rsidRPr="00B41A67">
        <w:t>tyto</w:t>
      </w:r>
      <w:proofErr w:type="spellEnd"/>
      <w:r w:rsidRPr="00B41A67">
        <w:t xml:space="preserve"> </w:t>
      </w:r>
      <w:proofErr w:type="spellStart"/>
      <w:r w:rsidRPr="00B41A67">
        <w:t>změny</w:t>
      </w:r>
      <w:proofErr w:type="spellEnd"/>
      <w:r w:rsidRPr="00B41A67">
        <w:t xml:space="preserve"> </w:t>
      </w:r>
      <w:proofErr w:type="spellStart"/>
      <w:r w:rsidRPr="00B41A67">
        <w:t>realizovat</w:t>
      </w:r>
      <w:proofErr w:type="spellEnd"/>
      <w:r w:rsidRPr="00B41A67">
        <w:t xml:space="preserve"> a </w:t>
      </w:r>
      <w:proofErr w:type="spellStart"/>
      <w:r w:rsidRPr="00B41A67">
        <w:t>má</w:t>
      </w:r>
      <w:proofErr w:type="spellEnd"/>
      <w:r w:rsidRPr="00B41A67">
        <w:t xml:space="preserve"> </w:t>
      </w:r>
      <w:proofErr w:type="spellStart"/>
      <w:r w:rsidRPr="00B41A67">
        <w:t>právo</w:t>
      </w:r>
      <w:proofErr w:type="spellEnd"/>
      <w:r w:rsidRPr="00B41A67">
        <w:t xml:space="preserve"> </w:t>
      </w:r>
      <w:proofErr w:type="spellStart"/>
      <w:proofErr w:type="gramStart"/>
      <w:r w:rsidRPr="00B41A67">
        <w:t>na</w:t>
      </w:r>
      <w:proofErr w:type="spellEnd"/>
      <w:proofErr w:type="gramEnd"/>
      <w:r w:rsidRPr="00B41A67">
        <w:t xml:space="preserve"> </w:t>
      </w:r>
      <w:proofErr w:type="spellStart"/>
      <w:r w:rsidRPr="00B41A67">
        <w:t>jejich</w:t>
      </w:r>
      <w:proofErr w:type="spellEnd"/>
      <w:r w:rsidRPr="00B41A67">
        <w:t xml:space="preserve"> </w:t>
      </w:r>
      <w:proofErr w:type="spellStart"/>
      <w:r w:rsidRPr="00B41A67">
        <w:t>úhradu</w:t>
      </w:r>
      <w:proofErr w:type="spellEnd"/>
      <w:r w:rsidRPr="00B41A67">
        <w:t xml:space="preserve">. </w:t>
      </w:r>
      <w:proofErr w:type="spellStart"/>
      <w:r w:rsidRPr="00B41A67">
        <w:t>Pokud</w:t>
      </w:r>
      <w:proofErr w:type="spellEnd"/>
      <w:r w:rsidRPr="00B41A67">
        <w:t xml:space="preserve"> </w:t>
      </w:r>
      <w:proofErr w:type="spellStart"/>
      <w:r w:rsidRPr="00B41A67">
        <w:t>zhotovitel</w:t>
      </w:r>
      <w:proofErr w:type="spellEnd"/>
      <w:r w:rsidRPr="00B41A67">
        <w:t xml:space="preserve"> </w:t>
      </w:r>
      <w:proofErr w:type="spellStart"/>
      <w:r w:rsidRPr="00B41A67">
        <w:t>provede</w:t>
      </w:r>
      <w:proofErr w:type="spellEnd"/>
      <w:r w:rsidRPr="00B41A67">
        <w:t xml:space="preserve"> </w:t>
      </w:r>
      <w:proofErr w:type="spellStart"/>
      <w:r w:rsidRPr="00B41A67">
        <w:t>některé</w:t>
      </w:r>
      <w:proofErr w:type="spellEnd"/>
      <w:r w:rsidRPr="00B41A67">
        <w:t xml:space="preserve"> z </w:t>
      </w:r>
      <w:proofErr w:type="spellStart"/>
      <w:r w:rsidRPr="00B41A67">
        <w:t>těchto</w:t>
      </w:r>
      <w:proofErr w:type="spellEnd"/>
      <w:r w:rsidRPr="00B41A67">
        <w:t xml:space="preserve"> </w:t>
      </w:r>
      <w:proofErr w:type="spellStart"/>
      <w:r w:rsidRPr="00B41A67">
        <w:t>prací</w:t>
      </w:r>
      <w:proofErr w:type="spellEnd"/>
      <w:r w:rsidRPr="00B41A67">
        <w:t xml:space="preserve"> bez </w:t>
      </w:r>
      <w:proofErr w:type="spellStart"/>
      <w:r w:rsidRPr="00B41A67">
        <w:t>písemného</w:t>
      </w:r>
      <w:proofErr w:type="spellEnd"/>
      <w:r w:rsidRPr="00B41A67">
        <w:t xml:space="preserve"> </w:t>
      </w:r>
      <w:proofErr w:type="spellStart"/>
      <w:r w:rsidRPr="00B41A67">
        <w:t>souhlasu</w:t>
      </w:r>
      <w:proofErr w:type="spellEnd"/>
      <w:r w:rsidRPr="00B41A67">
        <w:t xml:space="preserve"> </w:t>
      </w:r>
      <w:proofErr w:type="spellStart"/>
      <w:r w:rsidRPr="00B41A67">
        <w:t>objednatele</w:t>
      </w:r>
      <w:proofErr w:type="spellEnd"/>
      <w:r w:rsidRPr="00B41A67">
        <w:t xml:space="preserve">, </w:t>
      </w:r>
      <w:proofErr w:type="spellStart"/>
      <w:r w:rsidRPr="00B41A67">
        <w:t>má</w:t>
      </w:r>
      <w:proofErr w:type="spellEnd"/>
      <w:r w:rsidRPr="00B41A67">
        <w:t> </w:t>
      </w:r>
      <w:proofErr w:type="spellStart"/>
      <w:r w:rsidRPr="00B41A67">
        <w:t>objednatel</w:t>
      </w:r>
      <w:proofErr w:type="spellEnd"/>
      <w:r w:rsidRPr="00B41A67">
        <w:t xml:space="preserve"> </w:t>
      </w:r>
      <w:proofErr w:type="spellStart"/>
      <w:r w:rsidRPr="00B41A67">
        <w:t>právo</w:t>
      </w:r>
      <w:proofErr w:type="spellEnd"/>
      <w:r w:rsidRPr="00B41A67">
        <w:t xml:space="preserve"> </w:t>
      </w:r>
      <w:proofErr w:type="spellStart"/>
      <w:r w:rsidRPr="00B41A67">
        <w:t>odmítnout</w:t>
      </w:r>
      <w:proofErr w:type="spellEnd"/>
      <w:r w:rsidRPr="00B41A67">
        <w:t xml:space="preserve"> </w:t>
      </w:r>
      <w:proofErr w:type="spellStart"/>
      <w:r w:rsidRPr="00B41A67">
        <w:t>jejich</w:t>
      </w:r>
      <w:proofErr w:type="spellEnd"/>
      <w:r w:rsidRPr="00B41A67">
        <w:t xml:space="preserve"> </w:t>
      </w:r>
      <w:proofErr w:type="spellStart"/>
      <w:r w:rsidRPr="00B41A67">
        <w:t>úhradu</w:t>
      </w:r>
      <w:proofErr w:type="spellEnd"/>
      <w:r w:rsidRPr="00B41A67">
        <w:t>.</w:t>
      </w:r>
    </w:p>
    <w:p w:rsidR="00A87CA9" w:rsidRPr="00B41A67" w:rsidRDefault="00A87CA9" w:rsidP="00A87CA9">
      <w:pPr>
        <w:spacing w:after="0" w:line="240" w:lineRule="auto"/>
        <w:ind w:left="70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25A0" w:rsidRPr="003A675C" w:rsidRDefault="00A87CA9" w:rsidP="00F025A0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B41A67">
        <w:t>Požaduje</w:t>
      </w:r>
      <w:proofErr w:type="spellEnd"/>
      <w:r w:rsidRPr="00B41A67">
        <w:t xml:space="preserve">-li </w:t>
      </w:r>
      <w:proofErr w:type="spellStart"/>
      <w:r w:rsidRPr="006314E4">
        <w:t>změny</w:t>
      </w:r>
      <w:proofErr w:type="spellEnd"/>
      <w:r w:rsidRPr="006314E4">
        <w:t xml:space="preserve"> </w:t>
      </w:r>
      <w:proofErr w:type="spellStart"/>
      <w:r w:rsidRPr="006314E4">
        <w:t>stavby</w:t>
      </w:r>
      <w:proofErr w:type="spellEnd"/>
      <w:r w:rsidRPr="006314E4">
        <w:t xml:space="preserve"> </w:t>
      </w:r>
      <w:proofErr w:type="spellStart"/>
      <w:r w:rsidRPr="006314E4">
        <w:t>zhotovitel</w:t>
      </w:r>
      <w:proofErr w:type="spellEnd"/>
      <w:r w:rsidRPr="006314E4">
        <w:t>, je povinen provést soupis těchto změn, doplňků nebo rozšíření, ocenit je v souladu s čl.  4.</w:t>
      </w:r>
      <w:r w:rsidR="006314E4" w:rsidRPr="006314E4">
        <w:t>3</w:t>
      </w:r>
      <w:r w:rsidRPr="006314E4">
        <w:t xml:space="preserve"> </w:t>
      </w:r>
      <w:proofErr w:type="spellStart"/>
      <w:r w:rsidRPr="006314E4">
        <w:t>této</w:t>
      </w:r>
      <w:proofErr w:type="spellEnd"/>
      <w:r w:rsidRPr="006314E4">
        <w:t xml:space="preserve"> </w:t>
      </w:r>
      <w:proofErr w:type="spellStart"/>
      <w:r w:rsidRPr="006314E4">
        <w:t>smlouvy</w:t>
      </w:r>
      <w:proofErr w:type="spellEnd"/>
      <w:r w:rsidRPr="006314E4">
        <w:t xml:space="preserve"> a </w:t>
      </w:r>
      <w:proofErr w:type="spellStart"/>
      <w:r w:rsidRPr="006314E4">
        <w:t>předložit</w:t>
      </w:r>
      <w:proofErr w:type="spellEnd"/>
      <w:r w:rsidRPr="006314E4">
        <w:t xml:space="preserve"> </w:t>
      </w:r>
      <w:proofErr w:type="spellStart"/>
      <w:r w:rsidRPr="006314E4">
        <w:t>tento</w:t>
      </w:r>
      <w:proofErr w:type="spellEnd"/>
      <w:r w:rsidRPr="006314E4">
        <w:t xml:space="preserve"> soupis objednateli k odsouhlasení</w:t>
      </w:r>
      <w:r w:rsidRPr="00B41A67">
        <w:t xml:space="preserve">. Po </w:t>
      </w:r>
      <w:proofErr w:type="spellStart"/>
      <w:r w:rsidRPr="00B41A67">
        <w:t>jeho</w:t>
      </w:r>
      <w:proofErr w:type="spellEnd"/>
      <w:r w:rsidRPr="00B41A67">
        <w:t xml:space="preserve"> </w:t>
      </w:r>
      <w:proofErr w:type="spellStart"/>
      <w:r w:rsidRPr="00B41A67">
        <w:t>odsouhlasení</w:t>
      </w:r>
      <w:proofErr w:type="spellEnd"/>
      <w:r w:rsidRPr="00B41A67">
        <w:t xml:space="preserve"> </w:t>
      </w:r>
      <w:proofErr w:type="spellStart"/>
      <w:r w:rsidRPr="00B41A67">
        <w:t>formou</w:t>
      </w:r>
      <w:proofErr w:type="spellEnd"/>
      <w:r w:rsidRPr="00B41A67">
        <w:t xml:space="preserve"> </w:t>
      </w:r>
      <w:proofErr w:type="spellStart"/>
      <w:r w:rsidRPr="00B41A67">
        <w:t>písemného</w:t>
      </w:r>
      <w:proofErr w:type="spellEnd"/>
      <w:r w:rsidRPr="00B41A67">
        <w:t xml:space="preserve"> </w:t>
      </w:r>
      <w:proofErr w:type="spellStart"/>
      <w:r w:rsidRPr="00B41A67">
        <w:t>dodatku</w:t>
      </w:r>
      <w:proofErr w:type="spellEnd"/>
      <w:r w:rsidRPr="00B41A67">
        <w:t xml:space="preserve"> </w:t>
      </w:r>
      <w:proofErr w:type="spellStart"/>
      <w:r w:rsidRPr="00B41A67">
        <w:t>ke</w:t>
      </w:r>
      <w:proofErr w:type="spellEnd"/>
      <w:r w:rsidRPr="00B41A67">
        <w:t xml:space="preserve"> </w:t>
      </w:r>
      <w:proofErr w:type="spellStart"/>
      <w:r w:rsidRPr="00B41A67">
        <w:t>smlouvě</w:t>
      </w:r>
      <w:proofErr w:type="spellEnd"/>
      <w:r w:rsidRPr="00B41A67">
        <w:t xml:space="preserve"> o </w:t>
      </w:r>
      <w:proofErr w:type="spellStart"/>
      <w:r w:rsidRPr="00B41A67">
        <w:t>dílo</w:t>
      </w:r>
      <w:proofErr w:type="spellEnd"/>
      <w:r w:rsidRPr="00B41A67">
        <w:t xml:space="preserve"> a</w:t>
      </w:r>
      <w:r w:rsidR="00B27226">
        <w:t xml:space="preserve"> </w:t>
      </w:r>
      <w:proofErr w:type="spellStart"/>
      <w:r w:rsidRPr="00B41A67">
        <w:t>podpisu</w:t>
      </w:r>
      <w:proofErr w:type="spellEnd"/>
      <w:r w:rsidRPr="00B41A67">
        <w:t xml:space="preserve"> </w:t>
      </w:r>
      <w:proofErr w:type="spellStart"/>
      <w:r w:rsidRPr="00B41A67">
        <w:t>obou</w:t>
      </w:r>
      <w:proofErr w:type="spellEnd"/>
      <w:r w:rsidRPr="00B41A67">
        <w:t xml:space="preserve"> </w:t>
      </w:r>
      <w:proofErr w:type="spellStart"/>
      <w:r w:rsidRPr="00B41A67">
        <w:t>smluvních</w:t>
      </w:r>
      <w:proofErr w:type="spellEnd"/>
      <w:r w:rsidRPr="00B41A67">
        <w:t xml:space="preserve"> </w:t>
      </w:r>
      <w:proofErr w:type="spellStart"/>
      <w:r w:rsidRPr="00B41A67">
        <w:t>stran</w:t>
      </w:r>
      <w:proofErr w:type="spellEnd"/>
      <w:r w:rsidRPr="00B41A67">
        <w:t xml:space="preserve"> </w:t>
      </w:r>
      <w:proofErr w:type="spellStart"/>
      <w:r w:rsidRPr="00B41A67">
        <w:t>má</w:t>
      </w:r>
      <w:proofErr w:type="spellEnd"/>
      <w:r w:rsidRPr="00B41A67">
        <w:t> </w:t>
      </w:r>
      <w:proofErr w:type="spellStart"/>
      <w:r w:rsidRPr="00B41A67">
        <w:t>zhotovitel</w:t>
      </w:r>
      <w:proofErr w:type="spellEnd"/>
      <w:r w:rsidRPr="00B41A67">
        <w:t xml:space="preserve"> </w:t>
      </w:r>
      <w:proofErr w:type="spellStart"/>
      <w:r w:rsidRPr="00B41A67">
        <w:t>povinnost</w:t>
      </w:r>
      <w:proofErr w:type="spellEnd"/>
      <w:r w:rsidRPr="00B41A67">
        <w:t xml:space="preserve"> </w:t>
      </w:r>
      <w:proofErr w:type="spellStart"/>
      <w:r w:rsidRPr="00B41A67">
        <w:t>tyto</w:t>
      </w:r>
      <w:proofErr w:type="spellEnd"/>
      <w:r w:rsidRPr="00B41A67">
        <w:t xml:space="preserve"> </w:t>
      </w:r>
      <w:proofErr w:type="spellStart"/>
      <w:r w:rsidRPr="00B41A67">
        <w:t>změny</w:t>
      </w:r>
      <w:proofErr w:type="spellEnd"/>
      <w:r w:rsidRPr="00B41A67">
        <w:t xml:space="preserve"> </w:t>
      </w:r>
      <w:proofErr w:type="spellStart"/>
      <w:r w:rsidRPr="00B41A67">
        <w:t>realizovat</w:t>
      </w:r>
      <w:proofErr w:type="spellEnd"/>
      <w:r w:rsidRPr="00B41A67">
        <w:t xml:space="preserve"> a </w:t>
      </w:r>
      <w:proofErr w:type="spellStart"/>
      <w:r w:rsidRPr="00B41A67">
        <w:t>má</w:t>
      </w:r>
      <w:proofErr w:type="spellEnd"/>
      <w:r w:rsidRPr="00B41A67">
        <w:t xml:space="preserve"> </w:t>
      </w:r>
      <w:proofErr w:type="spellStart"/>
      <w:r w:rsidRPr="00B41A67">
        <w:t>právo</w:t>
      </w:r>
      <w:proofErr w:type="spellEnd"/>
      <w:r w:rsidRPr="00B41A67">
        <w:t xml:space="preserve"> </w:t>
      </w:r>
      <w:proofErr w:type="spellStart"/>
      <w:proofErr w:type="gramStart"/>
      <w:r w:rsidRPr="00B41A67">
        <w:t>na</w:t>
      </w:r>
      <w:proofErr w:type="spellEnd"/>
      <w:proofErr w:type="gramEnd"/>
      <w:r w:rsidRPr="00B41A67">
        <w:t xml:space="preserve"> </w:t>
      </w:r>
      <w:proofErr w:type="spellStart"/>
      <w:r w:rsidRPr="00B41A67">
        <w:t>jejich</w:t>
      </w:r>
      <w:proofErr w:type="spellEnd"/>
      <w:r w:rsidRPr="00B41A67">
        <w:t xml:space="preserve"> </w:t>
      </w:r>
      <w:proofErr w:type="spellStart"/>
      <w:r w:rsidRPr="00B41A67">
        <w:t>úhradu</w:t>
      </w:r>
      <w:proofErr w:type="spellEnd"/>
      <w:r w:rsidRPr="00B41A67">
        <w:t xml:space="preserve">. </w:t>
      </w:r>
      <w:proofErr w:type="spellStart"/>
      <w:r w:rsidRPr="00B41A67">
        <w:t>Pokud</w:t>
      </w:r>
      <w:proofErr w:type="spellEnd"/>
      <w:r w:rsidRPr="00B41A67">
        <w:t xml:space="preserve"> </w:t>
      </w:r>
      <w:proofErr w:type="spellStart"/>
      <w:r w:rsidRPr="00B41A67">
        <w:t>zhotovitel</w:t>
      </w:r>
      <w:proofErr w:type="spellEnd"/>
      <w:r w:rsidRPr="00B41A67">
        <w:t xml:space="preserve"> </w:t>
      </w:r>
      <w:proofErr w:type="spellStart"/>
      <w:r w:rsidRPr="00B41A67">
        <w:t>provede</w:t>
      </w:r>
      <w:proofErr w:type="spellEnd"/>
      <w:r w:rsidRPr="00B41A67">
        <w:t xml:space="preserve"> </w:t>
      </w:r>
      <w:proofErr w:type="spellStart"/>
      <w:r w:rsidRPr="00B41A67">
        <w:t>některé</w:t>
      </w:r>
      <w:proofErr w:type="spellEnd"/>
      <w:r w:rsidRPr="00B41A67">
        <w:t xml:space="preserve"> z </w:t>
      </w:r>
      <w:proofErr w:type="spellStart"/>
      <w:r w:rsidRPr="00B41A67">
        <w:t>těchto</w:t>
      </w:r>
      <w:proofErr w:type="spellEnd"/>
      <w:r w:rsidRPr="00B41A67">
        <w:t xml:space="preserve"> </w:t>
      </w:r>
      <w:proofErr w:type="spellStart"/>
      <w:r w:rsidRPr="00B41A67">
        <w:t>prací</w:t>
      </w:r>
      <w:proofErr w:type="spellEnd"/>
      <w:r w:rsidRPr="00B41A67">
        <w:t xml:space="preserve"> bez </w:t>
      </w:r>
      <w:proofErr w:type="spellStart"/>
      <w:r w:rsidRPr="00B41A67">
        <w:t>písemného</w:t>
      </w:r>
      <w:proofErr w:type="spellEnd"/>
      <w:r w:rsidRPr="00B41A67">
        <w:t xml:space="preserve"> </w:t>
      </w:r>
      <w:proofErr w:type="spellStart"/>
      <w:r w:rsidRPr="00B41A67">
        <w:t>souhlasu</w:t>
      </w:r>
      <w:proofErr w:type="spellEnd"/>
      <w:r w:rsidRPr="00B41A67">
        <w:t xml:space="preserve"> </w:t>
      </w:r>
      <w:proofErr w:type="spellStart"/>
      <w:r w:rsidRPr="00B41A67">
        <w:t>objednatele</w:t>
      </w:r>
      <w:proofErr w:type="spellEnd"/>
      <w:r w:rsidRPr="00B41A67">
        <w:t xml:space="preserve">, </w:t>
      </w:r>
      <w:proofErr w:type="spellStart"/>
      <w:r w:rsidRPr="00B41A67">
        <w:t>má</w:t>
      </w:r>
      <w:proofErr w:type="spellEnd"/>
      <w:r w:rsidRPr="00B41A67">
        <w:t> </w:t>
      </w:r>
      <w:proofErr w:type="spellStart"/>
      <w:r w:rsidRPr="00B41A67">
        <w:t>objednatel</w:t>
      </w:r>
      <w:proofErr w:type="spellEnd"/>
      <w:r w:rsidRPr="00B41A67">
        <w:t xml:space="preserve"> </w:t>
      </w:r>
      <w:proofErr w:type="spellStart"/>
      <w:r w:rsidRPr="00B41A67">
        <w:t>právo</w:t>
      </w:r>
      <w:proofErr w:type="spellEnd"/>
      <w:r w:rsidRPr="00B41A67">
        <w:t xml:space="preserve"> </w:t>
      </w:r>
      <w:proofErr w:type="spellStart"/>
      <w:r w:rsidRPr="00B41A67">
        <w:t>odmítnout</w:t>
      </w:r>
      <w:proofErr w:type="spellEnd"/>
      <w:r w:rsidRPr="00B41A67">
        <w:t xml:space="preserve"> </w:t>
      </w:r>
      <w:proofErr w:type="spellStart"/>
      <w:r w:rsidRPr="00B41A67">
        <w:t>jejich</w:t>
      </w:r>
      <w:proofErr w:type="spellEnd"/>
      <w:r w:rsidRPr="00B41A67">
        <w:t xml:space="preserve"> </w:t>
      </w:r>
      <w:proofErr w:type="spellStart"/>
      <w:r w:rsidRPr="00B41A67">
        <w:t>úhradu</w:t>
      </w:r>
      <w:proofErr w:type="spellEnd"/>
      <w:r w:rsidRPr="00B41A67">
        <w:t>.</w:t>
      </w:r>
    </w:p>
    <w:p w:rsidR="003A675C" w:rsidRDefault="003A675C" w:rsidP="003A675C">
      <w:pPr>
        <w:spacing w:after="0" w:line="240" w:lineRule="auto"/>
        <w:jc w:val="both"/>
      </w:pPr>
    </w:p>
    <w:p w:rsidR="003A675C" w:rsidRPr="003A675C" w:rsidRDefault="003A675C" w:rsidP="003A675C">
      <w:pPr>
        <w:numPr>
          <w:ilvl w:val="1"/>
          <w:numId w:val="3"/>
        </w:numPr>
        <w:spacing w:after="0" w:line="240" w:lineRule="auto"/>
        <w:ind w:left="709" w:hanging="709"/>
        <w:jc w:val="both"/>
      </w:pPr>
      <w:proofErr w:type="spellStart"/>
      <w:r>
        <w:t>Splněním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úplným</w:t>
      </w:r>
      <w:proofErr w:type="spellEnd"/>
      <w:r>
        <w:t xml:space="preserve"> </w:t>
      </w:r>
      <w:proofErr w:type="spellStart"/>
      <w:r>
        <w:t>dokončením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,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</w:t>
      </w:r>
      <w:r w:rsidR="00B27226">
        <w:t xml:space="preserve">2.3. </w:t>
      </w:r>
      <w:proofErr w:type="spellStart"/>
      <w:proofErr w:type="gramStart"/>
      <w:r>
        <w:t>smlouvy</w:t>
      </w:r>
      <w:proofErr w:type="spellEnd"/>
      <w:proofErr w:type="gramEnd"/>
      <w:r>
        <w:t xml:space="preserve"> o </w:t>
      </w:r>
      <w:proofErr w:type="spellStart"/>
      <w:r>
        <w:t>dílo</w:t>
      </w:r>
      <w:proofErr w:type="spellEnd"/>
      <w:r>
        <w:t xml:space="preserve"> bez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>.</w:t>
      </w:r>
    </w:p>
    <w:p w:rsidR="00F025A0" w:rsidRDefault="00F025A0" w:rsidP="00D943BE"/>
    <w:p w:rsidR="003A5A5E" w:rsidRPr="00804823" w:rsidRDefault="003A5A5E" w:rsidP="00804823">
      <w:pPr>
        <w:pStyle w:val="Nadpis1"/>
        <w:pBdr>
          <w:bottom w:val="none" w:sz="0" w:space="0" w:color="auto"/>
        </w:pBdr>
        <w:rPr>
          <w:color w:val="000000" w:themeColor="text1"/>
        </w:rPr>
      </w:pPr>
      <w:r w:rsidRPr="00804823">
        <w:rPr>
          <w:color w:val="000000" w:themeColor="text1"/>
        </w:rPr>
        <w:t xml:space="preserve">Článek III </w:t>
      </w:r>
    </w:p>
    <w:p w:rsidR="00C34923" w:rsidRPr="004D404A" w:rsidRDefault="00C34923" w:rsidP="00C34923">
      <w:pPr>
        <w:ind w:left="2832"/>
      </w:pPr>
      <w:r w:rsidRPr="004D404A">
        <w:t>TERMÍN PROVÁDĚNÍ DÍLA</w:t>
      </w:r>
    </w:p>
    <w:p w:rsidR="00C34923" w:rsidRPr="004D404A" w:rsidRDefault="00C34923" w:rsidP="00F025A0">
      <w:pPr>
        <w:spacing w:after="0" w:line="240" w:lineRule="auto"/>
        <w:ind w:left="705"/>
        <w:jc w:val="both"/>
      </w:pPr>
      <w:proofErr w:type="spellStart"/>
      <w:r w:rsidRPr="004D404A">
        <w:t>Předání</w:t>
      </w:r>
      <w:proofErr w:type="spellEnd"/>
      <w:r w:rsidRPr="004D404A">
        <w:t xml:space="preserve"> a </w:t>
      </w:r>
      <w:proofErr w:type="spellStart"/>
      <w:r w:rsidRPr="004D404A">
        <w:t>převzetí</w:t>
      </w:r>
      <w:proofErr w:type="spellEnd"/>
      <w:r w:rsidRPr="004D404A">
        <w:t xml:space="preserve"> </w:t>
      </w:r>
      <w:proofErr w:type="spellStart"/>
      <w:proofErr w:type="gramStart"/>
      <w:r w:rsidRPr="004D404A">
        <w:t>staveniště</w:t>
      </w:r>
      <w:proofErr w:type="spellEnd"/>
      <w:r w:rsidRPr="004D404A">
        <w:t xml:space="preserve"> :</w:t>
      </w:r>
      <w:proofErr w:type="gramEnd"/>
      <w:r w:rsidRPr="004D404A">
        <w:tab/>
      </w:r>
      <w:r w:rsidR="00605B18" w:rsidRPr="004D404A">
        <w:t xml:space="preserve">    </w:t>
      </w:r>
      <w:r w:rsidR="00636E49">
        <w:t xml:space="preserve"> </w:t>
      </w:r>
      <w:r w:rsidR="00605B18" w:rsidRPr="004D404A">
        <w:t xml:space="preserve"> </w:t>
      </w:r>
      <w:r w:rsidRPr="004D404A">
        <w:t xml:space="preserve">do </w:t>
      </w:r>
      <w:r w:rsidR="00636E49">
        <w:t>30.6.2018</w:t>
      </w:r>
      <w:r w:rsidRPr="004D404A">
        <w:tab/>
      </w:r>
    </w:p>
    <w:p w:rsidR="00C34923" w:rsidRPr="004D404A" w:rsidRDefault="00C34923" w:rsidP="00C34923">
      <w:pPr>
        <w:pStyle w:val="cenatun"/>
        <w:tabs>
          <w:tab w:val="left" w:pos="3828"/>
        </w:tabs>
        <w:rPr>
          <w:rFonts w:ascii="Cambria" w:hAnsi="Cambria"/>
          <w:b w:val="0"/>
          <w:color w:val="auto"/>
          <w:sz w:val="22"/>
          <w:szCs w:val="22"/>
          <w:lang w:val="en-US" w:eastAsia="en-US"/>
        </w:rPr>
      </w:pPr>
      <w:proofErr w:type="spell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Zahájení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prací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na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díle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:</w:t>
      </w:r>
      <w:proofErr w:type="gram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      </w:t>
      </w:r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ab/>
        <w:t xml:space="preserve">do </w:t>
      </w:r>
      <w:r w:rsidR="00636E49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5</w:t>
      </w:r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dnů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od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předání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staveniště</w:t>
      </w:r>
    </w:p>
    <w:p w:rsidR="00C34923" w:rsidRPr="004D404A" w:rsidRDefault="00C34923" w:rsidP="00C34923">
      <w:pPr>
        <w:pStyle w:val="cenatun"/>
        <w:tabs>
          <w:tab w:val="left" w:pos="3828"/>
        </w:tabs>
        <w:rPr>
          <w:rFonts w:ascii="Cambria" w:hAnsi="Cambria"/>
          <w:b w:val="0"/>
          <w:color w:val="auto"/>
          <w:sz w:val="22"/>
          <w:szCs w:val="22"/>
          <w:lang w:val="en-US" w:eastAsia="en-US"/>
        </w:rPr>
      </w:pPr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Dokončení prací na </w:t>
      </w:r>
      <w:proofErr w:type="gram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díle :</w:t>
      </w:r>
      <w:proofErr w:type="gram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   </w:t>
      </w:r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ab/>
        <w:t xml:space="preserve">do </w:t>
      </w:r>
      <w:r w:rsidR="00636E49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31.12.2018</w:t>
      </w:r>
    </w:p>
    <w:p w:rsidR="00C34923" w:rsidRPr="004D404A" w:rsidRDefault="00C34923" w:rsidP="00C34923">
      <w:pPr>
        <w:pStyle w:val="cenatun"/>
        <w:tabs>
          <w:tab w:val="left" w:pos="3828"/>
        </w:tabs>
        <w:rPr>
          <w:rFonts w:ascii="Cambria" w:hAnsi="Cambria"/>
          <w:b w:val="0"/>
          <w:color w:val="auto"/>
          <w:sz w:val="22"/>
          <w:szCs w:val="22"/>
          <w:lang w:val="en-US" w:eastAsia="en-US"/>
        </w:rPr>
      </w:pPr>
      <w:proofErr w:type="spell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Dílo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bude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předáno</w:t>
      </w:r>
      <w:proofErr w:type="spell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a </w:t>
      </w:r>
      <w:proofErr w:type="spellStart"/>
      <w:proofErr w:type="gramStart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převzato</w:t>
      </w:r>
      <w:proofErr w:type="spellEnd"/>
      <w:r w:rsidR="001A6513"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:</w:t>
      </w:r>
      <w:proofErr w:type="gramEnd"/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 xml:space="preserve">   </w:t>
      </w:r>
      <w:r w:rsidRPr="004D404A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ab/>
        <w:t xml:space="preserve">do </w:t>
      </w:r>
      <w:r w:rsidR="00636E49">
        <w:rPr>
          <w:rFonts w:ascii="Cambria" w:hAnsi="Cambria"/>
          <w:b w:val="0"/>
          <w:color w:val="auto"/>
          <w:sz w:val="22"/>
          <w:szCs w:val="22"/>
          <w:lang w:val="en-US" w:eastAsia="en-US"/>
        </w:rPr>
        <w:t>31.12.2018</w:t>
      </w:r>
    </w:p>
    <w:p w:rsidR="003A5A5E" w:rsidRPr="004D404A" w:rsidRDefault="003A5A5E" w:rsidP="00C34923">
      <w:r w:rsidRPr="004D404A">
        <w:t xml:space="preserve">                                        </w:t>
      </w:r>
    </w:p>
    <w:p w:rsidR="00D47A77" w:rsidRDefault="003A5A5E" w:rsidP="00F409A6">
      <w:pPr>
        <w:ind w:left="709"/>
        <w:jc w:val="both"/>
      </w:pPr>
      <w:r w:rsidRPr="004D404A">
        <w:t>V </w:t>
      </w:r>
      <w:proofErr w:type="spellStart"/>
      <w:r w:rsidRPr="004D404A">
        <w:t>případě</w:t>
      </w:r>
      <w:proofErr w:type="spellEnd"/>
      <w:r w:rsidRPr="004D404A">
        <w:t xml:space="preserve"> </w:t>
      </w:r>
      <w:proofErr w:type="spellStart"/>
      <w:r w:rsidRPr="004D404A">
        <w:t>zásahu</w:t>
      </w:r>
      <w:proofErr w:type="spellEnd"/>
      <w:r w:rsidRPr="004D404A">
        <w:t xml:space="preserve"> </w:t>
      </w:r>
      <w:proofErr w:type="spellStart"/>
      <w:r w:rsidRPr="004D404A">
        <w:t>vyšší</w:t>
      </w:r>
      <w:proofErr w:type="spellEnd"/>
      <w:r w:rsidRPr="004D404A">
        <w:t xml:space="preserve"> </w:t>
      </w:r>
      <w:proofErr w:type="spellStart"/>
      <w:r w:rsidRPr="004D404A">
        <w:t>moci</w:t>
      </w:r>
      <w:proofErr w:type="spellEnd"/>
      <w:r w:rsidRPr="004D404A">
        <w:t xml:space="preserve"> (</w:t>
      </w:r>
      <w:proofErr w:type="spellStart"/>
      <w:r w:rsidRPr="004D404A">
        <w:t>nepříznivé</w:t>
      </w:r>
      <w:proofErr w:type="spellEnd"/>
      <w:r w:rsidRPr="004D404A">
        <w:t xml:space="preserve"> </w:t>
      </w:r>
      <w:proofErr w:type="spellStart"/>
      <w:r w:rsidRPr="004D404A">
        <w:t>klimatické</w:t>
      </w:r>
      <w:proofErr w:type="spellEnd"/>
      <w:r w:rsidRPr="004D404A">
        <w:t xml:space="preserve"> </w:t>
      </w:r>
      <w:proofErr w:type="spellStart"/>
      <w:r w:rsidRPr="004D404A">
        <w:t>podmínky</w:t>
      </w:r>
      <w:proofErr w:type="spellEnd"/>
      <w:r w:rsidRPr="004D404A">
        <w:t xml:space="preserve"> </w:t>
      </w:r>
      <w:proofErr w:type="spellStart"/>
      <w:r w:rsidRPr="004D404A">
        <w:t>apod</w:t>
      </w:r>
      <w:proofErr w:type="spellEnd"/>
      <w:r w:rsidRPr="004D404A">
        <w:t xml:space="preserve">.) </w:t>
      </w:r>
      <w:proofErr w:type="spellStart"/>
      <w:r w:rsidRPr="004D404A">
        <w:t>bude</w:t>
      </w:r>
      <w:proofErr w:type="spellEnd"/>
      <w:r w:rsidRPr="004D404A">
        <w:t xml:space="preserve"> </w:t>
      </w:r>
      <w:proofErr w:type="spellStart"/>
      <w:proofErr w:type="gramStart"/>
      <w:r w:rsidRPr="004D404A">
        <w:t>po</w:t>
      </w:r>
      <w:proofErr w:type="spellEnd"/>
      <w:r w:rsidRPr="004D404A">
        <w:t xml:space="preserve"> </w:t>
      </w:r>
      <w:r w:rsidR="00F409A6">
        <w:t xml:space="preserve"> </w:t>
      </w:r>
      <w:proofErr w:type="spellStart"/>
      <w:r w:rsidRPr="004D404A">
        <w:t>dohodě</w:t>
      </w:r>
      <w:proofErr w:type="spellEnd"/>
      <w:proofErr w:type="gramEnd"/>
      <w:r w:rsidRPr="004D404A">
        <w:t xml:space="preserve"> </w:t>
      </w:r>
      <w:proofErr w:type="spellStart"/>
      <w:r w:rsidRPr="004D404A">
        <w:t>smluvních</w:t>
      </w:r>
      <w:proofErr w:type="spellEnd"/>
      <w:r w:rsidRPr="004D404A">
        <w:t xml:space="preserve"> </w:t>
      </w:r>
      <w:proofErr w:type="spellStart"/>
      <w:r w:rsidRPr="004D404A">
        <w:t>stran</w:t>
      </w:r>
      <w:proofErr w:type="spellEnd"/>
      <w:r w:rsidRPr="004D404A">
        <w:t xml:space="preserve"> </w:t>
      </w:r>
      <w:proofErr w:type="spellStart"/>
      <w:r w:rsidRPr="004D404A">
        <w:t>termín</w:t>
      </w:r>
      <w:proofErr w:type="spellEnd"/>
      <w:r w:rsidRPr="004D404A">
        <w:t xml:space="preserve"> </w:t>
      </w:r>
      <w:proofErr w:type="spellStart"/>
      <w:r w:rsidR="00D84EBC">
        <w:t>upraven</w:t>
      </w:r>
      <w:proofErr w:type="spellEnd"/>
      <w:r w:rsidR="00D84EBC">
        <w:t xml:space="preserve"> </w:t>
      </w:r>
      <w:proofErr w:type="spellStart"/>
      <w:r w:rsidR="00D84EBC">
        <w:t>dodatkem</w:t>
      </w:r>
      <w:proofErr w:type="spellEnd"/>
      <w:r w:rsidR="00D84EBC">
        <w:t xml:space="preserve"> k </w:t>
      </w:r>
      <w:proofErr w:type="spellStart"/>
      <w:r w:rsidR="00D84EBC">
        <w:t>této</w:t>
      </w:r>
      <w:proofErr w:type="spellEnd"/>
      <w:r w:rsidR="00D84EBC">
        <w:t xml:space="preserve"> </w:t>
      </w:r>
      <w:proofErr w:type="spellStart"/>
      <w:r w:rsidR="00D84EBC">
        <w:t>smlouvě</w:t>
      </w:r>
      <w:proofErr w:type="spellEnd"/>
      <w:r w:rsidR="00D84EBC">
        <w:t>.</w:t>
      </w:r>
    </w:p>
    <w:p w:rsidR="00636E49" w:rsidRDefault="00636E49" w:rsidP="00F409A6">
      <w:pPr>
        <w:ind w:left="709"/>
        <w:jc w:val="both"/>
      </w:pPr>
    </w:p>
    <w:p w:rsidR="00636E49" w:rsidRPr="004D404A" w:rsidRDefault="00636E49" w:rsidP="00636E49">
      <w:pPr>
        <w:jc w:val="both"/>
      </w:pPr>
    </w:p>
    <w:p w:rsidR="003A5A5E" w:rsidRPr="00804823" w:rsidRDefault="003A5A5E" w:rsidP="00804823">
      <w:pPr>
        <w:pStyle w:val="Nadpis1"/>
        <w:pBdr>
          <w:bottom w:val="none" w:sz="0" w:space="0" w:color="auto"/>
        </w:pBdr>
        <w:rPr>
          <w:color w:val="000000" w:themeColor="text1"/>
        </w:rPr>
      </w:pPr>
      <w:r w:rsidRPr="00804823">
        <w:rPr>
          <w:color w:val="000000" w:themeColor="text1"/>
        </w:rPr>
        <w:lastRenderedPageBreak/>
        <w:t>Článek IV</w:t>
      </w:r>
    </w:p>
    <w:p w:rsidR="004A4F90" w:rsidRPr="004A4F90" w:rsidRDefault="003A5A5E" w:rsidP="004A4F90">
      <w:pPr>
        <w:spacing w:after="360"/>
        <w:ind w:left="2829"/>
        <w:rPr>
          <w:color w:val="000000" w:themeColor="text1"/>
          <w:sz w:val="24"/>
          <w:szCs w:val="24"/>
        </w:rPr>
      </w:pPr>
      <w:r w:rsidRPr="00804823">
        <w:rPr>
          <w:color w:val="000000" w:themeColor="text1"/>
          <w:sz w:val="20"/>
          <w:szCs w:val="20"/>
        </w:rPr>
        <w:t xml:space="preserve">       </w:t>
      </w:r>
      <w:r w:rsidRPr="004A4F90">
        <w:rPr>
          <w:color w:val="000000" w:themeColor="text1"/>
          <w:sz w:val="24"/>
          <w:szCs w:val="24"/>
        </w:rPr>
        <w:t>CENA, MÍSTO PLNĚNÍ</w:t>
      </w:r>
    </w:p>
    <w:p w:rsidR="00E61499" w:rsidRPr="004D404A" w:rsidRDefault="003A5A5E" w:rsidP="00E61499">
      <w:pPr>
        <w:pStyle w:val="Zkladntext2"/>
        <w:numPr>
          <w:ilvl w:val="1"/>
          <w:numId w:val="4"/>
        </w:numPr>
        <w:spacing w:after="0" w:line="240" w:lineRule="auto"/>
        <w:jc w:val="both"/>
        <w:rPr>
          <w:b/>
        </w:rPr>
      </w:pPr>
      <w:proofErr w:type="spellStart"/>
      <w:r w:rsidRPr="004D404A">
        <w:t>Ce</w:t>
      </w:r>
      <w:r w:rsidR="00E61499" w:rsidRPr="004D404A">
        <w:t>lková</w:t>
      </w:r>
      <w:proofErr w:type="spellEnd"/>
      <w:r w:rsidR="00E61499" w:rsidRPr="004D404A">
        <w:t xml:space="preserve"> </w:t>
      </w:r>
      <w:proofErr w:type="spellStart"/>
      <w:r w:rsidR="00E61499" w:rsidRPr="004D404A">
        <w:t>pevná</w:t>
      </w:r>
      <w:proofErr w:type="spellEnd"/>
      <w:r w:rsidR="00E61499" w:rsidRPr="004D404A">
        <w:t xml:space="preserve"> </w:t>
      </w:r>
      <w:proofErr w:type="spellStart"/>
      <w:r w:rsidR="00E61499" w:rsidRPr="004D404A">
        <w:t>smluvní</w:t>
      </w:r>
      <w:proofErr w:type="spellEnd"/>
      <w:r w:rsidR="00E61499" w:rsidRPr="004D404A">
        <w:t xml:space="preserve"> </w:t>
      </w:r>
      <w:proofErr w:type="spellStart"/>
      <w:r w:rsidR="00E61499" w:rsidRPr="004D404A">
        <w:t>ce</w:t>
      </w:r>
      <w:r w:rsidRPr="004D404A">
        <w:t>na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="004A4F90" w:rsidRPr="004D404A">
        <w:t xml:space="preserve"> bez </w:t>
      </w:r>
      <w:proofErr w:type="gramStart"/>
      <w:r w:rsidR="004A4F90" w:rsidRPr="004D404A">
        <w:t xml:space="preserve">DPH </w:t>
      </w:r>
      <w:r w:rsidR="004A4F90" w:rsidRPr="004D404A">
        <w:rPr>
          <w:b/>
        </w:rPr>
        <w:t>:</w:t>
      </w:r>
      <w:proofErr w:type="gramEnd"/>
      <w:r w:rsidR="004A4F90" w:rsidRPr="004D404A">
        <w:rPr>
          <w:b/>
        </w:rPr>
        <w:t xml:space="preserve">   </w:t>
      </w:r>
      <w:r w:rsidR="00636E49">
        <w:rPr>
          <w:b/>
        </w:rPr>
        <w:t>……………………….</w:t>
      </w:r>
      <w:r w:rsidR="004A4F90" w:rsidRPr="004D404A">
        <w:rPr>
          <w:b/>
        </w:rPr>
        <w:t xml:space="preserve">,- </w:t>
      </w:r>
      <w:proofErr w:type="spellStart"/>
      <w:r w:rsidR="004A4F90" w:rsidRPr="004D404A">
        <w:rPr>
          <w:b/>
        </w:rPr>
        <w:t>Kč</w:t>
      </w:r>
      <w:proofErr w:type="spellEnd"/>
      <w:r w:rsidR="00E61499" w:rsidRPr="004D404A">
        <w:rPr>
          <w:b/>
        </w:rPr>
        <w:t>.</w:t>
      </w:r>
    </w:p>
    <w:p w:rsidR="00E61499" w:rsidRPr="004D404A" w:rsidRDefault="00E61499" w:rsidP="00E61499">
      <w:pPr>
        <w:pStyle w:val="Zkladntext2"/>
        <w:spacing w:after="0" w:line="240" w:lineRule="auto"/>
        <w:ind w:left="705"/>
        <w:jc w:val="both"/>
      </w:pPr>
    </w:p>
    <w:p w:rsidR="00E61499" w:rsidRPr="004D404A" w:rsidRDefault="00E61499" w:rsidP="002D36DD">
      <w:pPr>
        <w:pStyle w:val="Zkladntext2"/>
        <w:spacing w:after="0" w:line="240" w:lineRule="auto"/>
        <w:ind w:left="705"/>
        <w:jc w:val="both"/>
      </w:pPr>
      <w:proofErr w:type="spellStart"/>
      <w:r w:rsidRPr="004D404A">
        <w:t>Cena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 </w:t>
      </w:r>
      <w:proofErr w:type="spellStart"/>
      <w:r w:rsidRPr="004D404A">
        <w:t>neobsahuje</w:t>
      </w:r>
      <w:proofErr w:type="spellEnd"/>
      <w:r w:rsidRPr="004D404A">
        <w:t xml:space="preserve"> </w:t>
      </w:r>
      <w:proofErr w:type="spellStart"/>
      <w:r w:rsidRPr="004D404A">
        <w:t>daň</w:t>
      </w:r>
      <w:proofErr w:type="spellEnd"/>
      <w:r w:rsidRPr="004D404A">
        <w:t xml:space="preserve"> z </w:t>
      </w:r>
      <w:proofErr w:type="spellStart"/>
      <w:r w:rsidRPr="004D404A">
        <w:t>přidané</w:t>
      </w:r>
      <w:proofErr w:type="spellEnd"/>
      <w:r w:rsidRPr="004D404A">
        <w:t xml:space="preserve"> </w:t>
      </w:r>
      <w:proofErr w:type="spellStart"/>
      <w:r w:rsidRPr="004D404A">
        <w:t>hodnoty</w:t>
      </w:r>
      <w:proofErr w:type="spellEnd"/>
      <w:r w:rsidRPr="004D404A">
        <w:t xml:space="preserve">. </w:t>
      </w:r>
      <w:proofErr w:type="spellStart"/>
      <w:r w:rsidRPr="004D404A">
        <w:t>Předmět</w:t>
      </w:r>
      <w:proofErr w:type="spellEnd"/>
      <w:r w:rsidRPr="004D404A">
        <w:t xml:space="preserve"> </w:t>
      </w:r>
      <w:proofErr w:type="spellStart"/>
      <w:r w:rsidRPr="004D404A">
        <w:t>plnění</w:t>
      </w:r>
      <w:proofErr w:type="spellEnd"/>
      <w:r w:rsidRPr="004D404A">
        <w:t xml:space="preserve"> </w:t>
      </w:r>
      <w:proofErr w:type="spellStart"/>
      <w:r w:rsidRPr="004D404A">
        <w:t>podléhá</w:t>
      </w:r>
      <w:proofErr w:type="spellEnd"/>
      <w:r w:rsidRPr="004D404A">
        <w:t xml:space="preserve"> </w:t>
      </w:r>
      <w:proofErr w:type="spellStart"/>
      <w:r w:rsidRPr="004D404A">
        <w:t>režimu</w:t>
      </w:r>
      <w:proofErr w:type="spellEnd"/>
      <w:r w:rsidRPr="004D404A">
        <w:t xml:space="preserve"> </w:t>
      </w:r>
      <w:proofErr w:type="spellStart"/>
      <w:r w:rsidRPr="004D404A">
        <w:t>přenesení</w:t>
      </w:r>
      <w:proofErr w:type="spellEnd"/>
      <w:r w:rsidRPr="004D404A">
        <w:t xml:space="preserve"> </w:t>
      </w:r>
      <w:proofErr w:type="spellStart"/>
      <w:r w:rsidRPr="004D404A">
        <w:t>daňové</w:t>
      </w:r>
      <w:proofErr w:type="spellEnd"/>
      <w:r w:rsidRPr="004D404A">
        <w:t xml:space="preserve"> </w:t>
      </w:r>
      <w:proofErr w:type="spellStart"/>
      <w:r w:rsidRPr="004D404A">
        <w:t>povinnosti</w:t>
      </w:r>
      <w:proofErr w:type="spellEnd"/>
      <w:r w:rsidRPr="004D404A">
        <w:t xml:space="preserve"> </w:t>
      </w:r>
      <w:proofErr w:type="spellStart"/>
      <w:r w:rsidRPr="004D404A">
        <w:t>dle</w:t>
      </w:r>
      <w:proofErr w:type="spellEnd"/>
      <w:r w:rsidRPr="004D404A">
        <w:t xml:space="preserve"> § 92a </w:t>
      </w:r>
      <w:proofErr w:type="spellStart"/>
      <w:r w:rsidRPr="004D404A">
        <w:t>zákona</w:t>
      </w:r>
      <w:proofErr w:type="spellEnd"/>
      <w:r w:rsidRPr="004D404A">
        <w:t xml:space="preserve"> o DPH č.</w:t>
      </w:r>
      <w:r w:rsidR="00B27226">
        <w:t xml:space="preserve"> </w:t>
      </w:r>
      <w:r w:rsidRPr="004D404A">
        <w:t>235/2004</w:t>
      </w:r>
      <w:r w:rsidR="00B27226">
        <w:t xml:space="preserve"> </w:t>
      </w:r>
      <w:r w:rsidRPr="004D404A">
        <w:t xml:space="preserve">Sb. </w:t>
      </w:r>
      <w:proofErr w:type="spellStart"/>
      <w:r w:rsidRPr="004D404A">
        <w:t>ve</w:t>
      </w:r>
      <w:proofErr w:type="spellEnd"/>
      <w:r w:rsidRPr="004D404A">
        <w:t xml:space="preserve"> </w:t>
      </w:r>
      <w:proofErr w:type="spellStart"/>
      <w:r w:rsidRPr="004D404A">
        <w:t>znění</w:t>
      </w:r>
      <w:proofErr w:type="spellEnd"/>
      <w:r w:rsidRPr="004D404A">
        <w:t xml:space="preserve"> </w:t>
      </w:r>
      <w:proofErr w:type="spellStart"/>
      <w:r w:rsidRPr="004D404A">
        <w:t>pozdějších</w:t>
      </w:r>
      <w:proofErr w:type="spellEnd"/>
      <w:r w:rsidRPr="004D404A">
        <w:t xml:space="preserve"> </w:t>
      </w:r>
      <w:proofErr w:type="spellStart"/>
      <w:r w:rsidRPr="004D404A">
        <w:t>předpisů</w:t>
      </w:r>
      <w:proofErr w:type="spellEnd"/>
      <w:r w:rsidRPr="004D404A">
        <w:t xml:space="preserve">. Pro </w:t>
      </w:r>
      <w:proofErr w:type="spellStart"/>
      <w:r w:rsidRPr="004D404A">
        <w:t>příjemce</w:t>
      </w:r>
      <w:proofErr w:type="spellEnd"/>
      <w:r w:rsidRPr="004D404A">
        <w:t xml:space="preserve"> </w:t>
      </w:r>
      <w:proofErr w:type="spellStart"/>
      <w:r w:rsidRPr="004D404A">
        <w:t>plnění</w:t>
      </w:r>
      <w:proofErr w:type="spellEnd"/>
      <w:r w:rsidRPr="004D404A">
        <w:t xml:space="preserve"> </w:t>
      </w:r>
      <w:proofErr w:type="spellStart"/>
      <w:r w:rsidRPr="004D404A">
        <w:t>vzniká</w:t>
      </w:r>
      <w:proofErr w:type="spellEnd"/>
      <w:r w:rsidRPr="004D404A">
        <w:t xml:space="preserve"> </w:t>
      </w:r>
      <w:proofErr w:type="spellStart"/>
      <w:r w:rsidRPr="004D404A">
        <w:t>povinnost</w:t>
      </w:r>
      <w:proofErr w:type="spellEnd"/>
      <w:r w:rsidRPr="004D404A">
        <w:t xml:space="preserve"> </w:t>
      </w:r>
      <w:proofErr w:type="spellStart"/>
      <w:r w:rsidRPr="004D404A">
        <w:t>daň</w:t>
      </w:r>
      <w:proofErr w:type="spellEnd"/>
      <w:r w:rsidRPr="004D404A">
        <w:t xml:space="preserve"> </w:t>
      </w:r>
      <w:proofErr w:type="spellStart"/>
      <w:r w:rsidRPr="004D404A">
        <w:t>přiznat</w:t>
      </w:r>
      <w:proofErr w:type="spellEnd"/>
      <w:r w:rsidRPr="004D404A">
        <w:t xml:space="preserve"> a </w:t>
      </w:r>
      <w:proofErr w:type="spellStart"/>
      <w:r w:rsidRPr="004D404A">
        <w:t>zaplatit</w:t>
      </w:r>
      <w:proofErr w:type="spellEnd"/>
      <w:r w:rsidRPr="004D404A">
        <w:t xml:space="preserve">.   </w:t>
      </w:r>
    </w:p>
    <w:p w:rsidR="004A4F90" w:rsidRPr="004D404A" w:rsidRDefault="004A4F90" w:rsidP="004A4F90">
      <w:pPr>
        <w:pStyle w:val="Zkladntext2"/>
        <w:spacing w:after="0" w:line="240" w:lineRule="auto"/>
        <w:jc w:val="both"/>
      </w:pPr>
    </w:p>
    <w:p w:rsidR="00807C4E" w:rsidRPr="004D404A" w:rsidRDefault="004A4F90" w:rsidP="004A4F90">
      <w:pPr>
        <w:pStyle w:val="Zkladntext2"/>
        <w:numPr>
          <w:ilvl w:val="1"/>
          <w:numId w:val="4"/>
        </w:numPr>
        <w:spacing w:after="0" w:line="240" w:lineRule="auto"/>
        <w:jc w:val="both"/>
      </w:pPr>
      <w:proofErr w:type="spellStart"/>
      <w:r w:rsidRPr="004D404A">
        <w:t>Ceny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 </w:t>
      </w:r>
      <w:r w:rsidR="00E61499" w:rsidRPr="004D404A">
        <w:t xml:space="preserve">je </w:t>
      </w:r>
      <w:proofErr w:type="spellStart"/>
      <w:r w:rsidR="00E61499" w:rsidRPr="004D404A">
        <w:t>definovaná</w:t>
      </w:r>
      <w:proofErr w:type="spellEnd"/>
      <w:r w:rsidR="00E61499" w:rsidRPr="004D404A">
        <w:t xml:space="preserve"> </w:t>
      </w:r>
      <w:proofErr w:type="spellStart"/>
      <w:r w:rsidR="00E61499" w:rsidRPr="004D404A">
        <w:t>jako</w:t>
      </w:r>
      <w:proofErr w:type="spellEnd"/>
      <w:r w:rsidR="00E61499" w:rsidRPr="004D404A">
        <w:t xml:space="preserve"> </w:t>
      </w:r>
      <w:proofErr w:type="spellStart"/>
      <w:r w:rsidR="00E61499" w:rsidRPr="004D404A">
        <w:t>nejvýše</w:t>
      </w:r>
      <w:proofErr w:type="spellEnd"/>
      <w:r w:rsidR="00E61499" w:rsidRPr="004D404A">
        <w:t xml:space="preserve"> </w:t>
      </w:r>
      <w:proofErr w:type="spellStart"/>
      <w:r w:rsidR="00E61499" w:rsidRPr="004D404A">
        <w:t>přípustná</w:t>
      </w:r>
      <w:proofErr w:type="spellEnd"/>
      <w:r w:rsidR="00E61499" w:rsidRPr="004D404A">
        <w:t xml:space="preserve"> </w:t>
      </w:r>
      <w:proofErr w:type="gramStart"/>
      <w:r w:rsidR="00E61499" w:rsidRPr="004D404A">
        <w:t>a</w:t>
      </w:r>
      <w:proofErr w:type="gramEnd"/>
      <w:r w:rsidR="00E61499" w:rsidRPr="004D404A">
        <w:t xml:space="preserve"> </w:t>
      </w:r>
      <w:proofErr w:type="spellStart"/>
      <w:r w:rsidRPr="004D404A">
        <w:t>obsahuje</w:t>
      </w:r>
      <w:proofErr w:type="spellEnd"/>
      <w:r w:rsidRPr="004D404A">
        <w:t xml:space="preserve"> </w:t>
      </w:r>
      <w:proofErr w:type="spellStart"/>
      <w:r w:rsidRPr="004D404A">
        <w:t>všechny</w:t>
      </w:r>
      <w:proofErr w:type="spellEnd"/>
      <w:r w:rsidRPr="004D404A">
        <w:t xml:space="preserve"> </w:t>
      </w:r>
      <w:proofErr w:type="spellStart"/>
      <w:r w:rsidRPr="004D404A">
        <w:t>náklady</w:t>
      </w:r>
      <w:proofErr w:type="spellEnd"/>
      <w:r w:rsidRPr="004D404A">
        <w:t xml:space="preserve"> </w:t>
      </w:r>
      <w:proofErr w:type="spellStart"/>
      <w:r w:rsidRPr="004D404A">
        <w:t>související</w:t>
      </w:r>
      <w:proofErr w:type="spellEnd"/>
      <w:r w:rsidRPr="004D404A">
        <w:t xml:space="preserve"> se </w:t>
      </w:r>
      <w:proofErr w:type="spellStart"/>
      <w:r w:rsidRPr="004D404A">
        <w:t>zhotovením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, </w:t>
      </w:r>
      <w:proofErr w:type="spellStart"/>
      <w:r w:rsidRPr="004D404A">
        <w:t>vedlejší</w:t>
      </w:r>
      <w:proofErr w:type="spellEnd"/>
      <w:r w:rsidRPr="004D404A">
        <w:t xml:space="preserve"> </w:t>
      </w:r>
      <w:proofErr w:type="spellStart"/>
      <w:r w:rsidRPr="004D404A">
        <w:t>náklady</w:t>
      </w:r>
      <w:proofErr w:type="spellEnd"/>
      <w:r w:rsidRPr="004D404A">
        <w:t xml:space="preserve"> </w:t>
      </w:r>
      <w:proofErr w:type="spellStart"/>
      <w:r w:rsidRPr="004D404A">
        <w:t>související</w:t>
      </w:r>
      <w:proofErr w:type="spellEnd"/>
      <w:r w:rsidRPr="004D404A">
        <w:t xml:space="preserve"> s </w:t>
      </w:r>
      <w:proofErr w:type="spellStart"/>
      <w:r w:rsidRPr="004D404A">
        <w:t>umístěním</w:t>
      </w:r>
      <w:proofErr w:type="spellEnd"/>
      <w:r w:rsidRPr="004D404A">
        <w:t xml:space="preserve"> </w:t>
      </w:r>
      <w:proofErr w:type="spellStart"/>
      <w:r w:rsidRPr="004D404A">
        <w:t>stavby</w:t>
      </w:r>
      <w:proofErr w:type="spellEnd"/>
      <w:r w:rsidRPr="004D404A">
        <w:t xml:space="preserve">, </w:t>
      </w:r>
      <w:proofErr w:type="spellStart"/>
      <w:r w:rsidRPr="004D404A">
        <w:t>zařízením</w:t>
      </w:r>
      <w:proofErr w:type="spellEnd"/>
      <w:r w:rsidRPr="004D404A">
        <w:t xml:space="preserve"> </w:t>
      </w:r>
      <w:proofErr w:type="spellStart"/>
      <w:r w:rsidRPr="004D404A">
        <w:t>staveniště</w:t>
      </w:r>
      <w:proofErr w:type="spellEnd"/>
      <w:r w:rsidRPr="004D404A">
        <w:t xml:space="preserve"> a take </w:t>
      </w:r>
      <w:proofErr w:type="spellStart"/>
      <w:r w:rsidRPr="004D404A">
        <w:t>ostatní</w:t>
      </w:r>
      <w:proofErr w:type="spellEnd"/>
      <w:r w:rsidRPr="004D404A">
        <w:t xml:space="preserve"> </w:t>
      </w:r>
      <w:proofErr w:type="spellStart"/>
      <w:r w:rsidRPr="004D404A">
        <w:t>náklady</w:t>
      </w:r>
      <w:proofErr w:type="spellEnd"/>
      <w:r w:rsidRPr="004D404A">
        <w:t xml:space="preserve"> </w:t>
      </w:r>
      <w:proofErr w:type="spellStart"/>
      <w:r w:rsidRPr="004D404A">
        <w:t>souvisejícími</w:t>
      </w:r>
      <w:proofErr w:type="spellEnd"/>
      <w:r w:rsidRPr="004D404A">
        <w:t xml:space="preserve"> s </w:t>
      </w:r>
      <w:proofErr w:type="spellStart"/>
      <w:r w:rsidRPr="004D404A">
        <w:t>plněním</w:t>
      </w:r>
      <w:proofErr w:type="spellEnd"/>
      <w:r w:rsidRPr="004D404A">
        <w:t xml:space="preserve"> </w:t>
      </w:r>
      <w:proofErr w:type="spellStart"/>
      <w:r w:rsidRPr="004D404A">
        <w:t>zadávací</w:t>
      </w:r>
      <w:proofErr w:type="spellEnd"/>
      <w:r w:rsidRPr="004D404A">
        <w:t xml:space="preserve"> </w:t>
      </w:r>
      <w:proofErr w:type="spellStart"/>
      <w:r w:rsidRPr="004D404A">
        <w:t>dokumentace</w:t>
      </w:r>
      <w:proofErr w:type="spellEnd"/>
      <w:r w:rsidRPr="004D404A">
        <w:t xml:space="preserve">. </w:t>
      </w:r>
    </w:p>
    <w:p w:rsidR="004A4F90" w:rsidRPr="004D404A" w:rsidRDefault="004A4F90" w:rsidP="004A4F90">
      <w:pPr>
        <w:pStyle w:val="Zkladntext2"/>
        <w:spacing w:after="0" w:line="240" w:lineRule="auto"/>
        <w:jc w:val="both"/>
      </w:pPr>
    </w:p>
    <w:p w:rsidR="009B31BC" w:rsidRDefault="003A5A5E" w:rsidP="004A4F90">
      <w:pPr>
        <w:numPr>
          <w:ilvl w:val="1"/>
          <w:numId w:val="4"/>
        </w:numPr>
        <w:tabs>
          <w:tab w:val="clear" w:pos="705"/>
          <w:tab w:val="num" w:pos="709"/>
        </w:tabs>
        <w:spacing w:after="0" w:line="240" w:lineRule="auto"/>
        <w:ind w:left="709" w:hanging="709"/>
        <w:jc w:val="both"/>
      </w:pPr>
      <w:r w:rsidRPr="004D404A">
        <w:t xml:space="preserve">Pro </w:t>
      </w:r>
      <w:proofErr w:type="spellStart"/>
      <w:r w:rsidRPr="004D404A">
        <w:t>ocenění</w:t>
      </w:r>
      <w:proofErr w:type="spellEnd"/>
      <w:r w:rsidRPr="004D404A">
        <w:t xml:space="preserve"> </w:t>
      </w:r>
      <w:proofErr w:type="spellStart"/>
      <w:r w:rsidRPr="004D404A">
        <w:t>víceprací</w:t>
      </w:r>
      <w:proofErr w:type="spellEnd"/>
      <w:r w:rsidRPr="004D404A">
        <w:t xml:space="preserve"> </w:t>
      </w:r>
      <w:proofErr w:type="spellStart"/>
      <w:r w:rsidRPr="004D404A">
        <w:t>budou</w:t>
      </w:r>
      <w:proofErr w:type="spellEnd"/>
      <w:r w:rsidRPr="004D404A">
        <w:t xml:space="preserve"> </w:t>
      </w:r>
      <w:proofErr w:type="spellStart"/>
      <w:r w:rsidRPr="004D404A">
        <w:t>použity</w:t>
      </w:r>
      <w:proofErr w:type="spellEnd"/>
      <w:r w:rsidRPr="004D404A">
        <w:t xml:space="preserve"> </w:t>
      </w:r>
      <w:proofErr w:type="spellStart"/>
      <w:r w:rsidRPr="004D404A">
        <w:t>jednotkové</w:t>
      </w:r>
      <w:proofErr w:type="spellEnd"/>
      <w:r w:rsidRPr="004D404A">
        <w:t xml:space="preserve"> </w:t>
      </w:r>
      <w:proofErr w:type="spellStart"/>
      <w:r w:rsidRPr="004D404A">
        <w:t>ceny</w:t>
      </w:r>
      <w:proofErr w:type="spellEnd"/>
      <w:r w:rsidRPr="004D404A">
        <w:t xml:space="preserve"> </w:t>
      </w:r>
      <w:proofErr w:type="spellStart"/>
      <w:r w:rsidRPr="004D404A">
        <w:t>uvedené</w:t>
      </w:r>
      <w:proofErr w:type="spellEnd"/>
      <w:r w:rsidRPr="004D404A">
        <w:t xml:space="preserve"> v </w:t>
      </w:r>
      <w:proofErr w:type="spellStart"/>
      <w:r w:rsidRPr="004D404A">
        <w:t>rozpočtu</w:t>
      </w:r>
      <w:proofErr w:type="spellEnd"/>
      <w:r w:rsidRPr="004D404A">
        <w:t xml:space="preserve">, </w:t>
      </w:r>
      <w:proofErr w:type="spellStart"/>
      <w:r w:rsidRPr="004D404A">
        <w:t>který</w:t>
      </w:r>
      <w:proofErr w:type="spellEnd"/>
      <w:r w:rsidRPr="004D404A">
        <w:t xml:space="preserve"> je </w:t>
      </w:r>
      <w:proofErr w:type="spellStart"/>
      <w:r w:rsidRPr="004D404A">
        <w:t>nedílnou</w:t>
      </w:r>
      <w:proofErr w:type="spellEnd"/>
      <w:r w:rsidRPr="004D404A">
        <w:t xml:space="preserve"> </w:t>
      </w:r>
      <w:proofErr w:type="spellStart"/>
      <w:r w:rsidRPr="004D404A">
        <w:t>součástí</w:t>
      </w:r>
      <w:proofErr w:type="spellEnd"/>
      <w:r w:rsidRPr="004D404A">
        <w:t xml:space="preserve"> </w:t>
      </w:r>
      <w:proofErr w:type="spellStart"/>
      <w:r w:rsidRPr="004D404A">
        <w:t>této</w:t>
      </w:r>
      <w:proofErr w:type="spellEnd"/>
      <w:r w:rsidRPr="004D404A">
        <w:t xml:space="preserve"> </w:t>
      </w:r>
      <w:proofErr w:type="spellStart"/>
      <w:r w:rsidRPr="004D404A">
        <w:t>smlouvy</w:t>
      </w:r>
      <w:proofErr w:type="spellEnd"/>
      <w:r w:rsidRPr="004D404A">
        <w:t>.</w:t>
      </w:r>
      <w:r w:rsidR="00E61499" w:rsidRPr="004D404A">
        <w:t xml:space="preserve"> </w:t>
      </w:r>
      <w:r w:rsidR="00992815" w:rsidRPr="004D404A">
        <w:t xml:space="preserve">Pro </w:t>
      </w:r>
      <w:proofErr w:type="spellStart"/>
      <w:r w:rsidR="00EE1021" w:rsidRPr="004D404A">
        <w:t>položky</w:t>
      </w:r>
      <w:proofErr w:type="spellEnd"/>
      <w:r w:rsidR="00EE1021" w:rsidRPr="004D404A">
        <w:t xml:space="preserve"> </w:t>
      </w:r>
      <w:proofErr w:type="spellStart"/>
      <w:r w:rsidR="00EE1021" w:rsidRPr="004D404A">
        <w:t>neobsažené</w:t>
      </w:r>
      <w:proofErr w:type="spellEnd"/>
      <w:r w:rsidR="00EE1021" w:rsidRPr="004D404A">
        <w:t xml:space="preserve"> </w:t>
      </w:r>
      <w:r w:rsidR="001D117E" w:rsidRPr="004D404A">
        <w:t xml:space="preserve">v </w:t>
      </w:r>
      <w:proofErr w:type="spellStart"/>
      <w:r w:rsidR="001D117E" w:rsidRPr="004D404A">
        <w:t>položkovém</w:t>
      </w:r>
      <w:proofErr w:type="spellEnd"/>
      <w:r w:rsidR="001D117E" w:rsidRPr="004D404A">
        <w:t xml:space="preserve"> </w:t>
      </w:r>
      <w:proofErr w:type="spellStart"/>
      <w:r w:rsidR="001D117E" w:rsidRPr="004D404A">
        <w:t>rozpočtu</w:t>
      </w:r>
      <w:proofErr w:type="spellEnd"/>
      <w:r w:rsidR="001D117E" w:rsidRPr="004D404A">
        <w:t xml:space="preserve"> se </w:t>
      </w:r>
      <w:proofErr w:type="spellStart"/>
      <w:r w:rsidR="001D117E" w:rsidRPr="004D404A">
        <w:t>po</w:t>
      </w:r>
      <w:r w:rsidR="00992815" w:rsidRPr="004D404A">
        <w:t>užijí</w:t>
      </w:r>
      <w:proofErr w:type="spellEnd"/>
      <w:r w:rsidR="00992815" w:rsidRPr="004D404A">
        <w:t xml:space="preserve"> </w:t>
      </w:r>
      <w:proofErr w:type="spellStart"/>
      <w:r w:rsidR="001D117E" w:rsidRPr="004D404A">
        <w:t>jednotkové</w:t>
      </w:r>
      <w:proofErr w:type="spellEnd"/>
      <w:r w:rsidR="001D117E" w:rsidRPr="004D404A">
        <w:t xml:space="preserve"> </w:t>
      </w:r>
      <w:proofErr w:type="spellStart"/>
      <w:r w:rsidR="00992815" w:rsidRPr="004D404A">
        <w:t>ceny</w:t>
      </w:r>
      <w:proofErr w:type="spellEnd"/>
      <w:r w:rsidR="00992815" w:rsidRPr="004D404A">
        <w:t xml:space="preserve"> </w:t>
      </w:r>
      <w:proofErr w:type="spellStart"/>
      <w:r w:rsidR="00992815" w:rsidRPr="004D404A">
        <w:t>uvedené</w:t>
      </w:r>
      <w:proofErr w:type="spellEnd"/>
      <w:r w:rsidR="00992815" w:rsidRPr="004D404A">
        <w:t xml:space="preserve"> v </w:t>
      </w:r>
      <w:proofErr w:type="spellStart"/>
      <w:r w:rsidR="00992815" w:rsidRPr="004D404A">
        <w:t>ceníku</w:t>
      </w:r>
      <w:proofErr w:type="spellEnd"/>
      <w:r w:rsidR="00992815" w:rsidRPr="004D404A">
        <w:t xml:space="preserve"> URS Praha </w:t>
      </w:r>
      <w:proofErr w:type="spellStart"/>
      <w:r w:rsidR="00992815" w:rsidRPr="004D404A">
        <w:t>dle</w:t>
      </w:r>
      <w:proofErr w:type="spellEnd"/>
      <w:r w:rsidR="00992815" w:rsidRPr="004D404A">
        <w:t xml:space="preserve"> </w:t>
      </w:r>
      <w:proofErr w:type="spellStart"/>
      <w:r w:rsidR="00992815" w:rsidRPr="004D404A">
        <w:t>aktuální</w:t>
      </w:r>
      <w:proofErr w:type="spellEnd"/>
      <w:r w:rsidR="00992815" w:rsidRPr="004D404A">
        <w:t xml:space="preserve"> </w:t>
      </w:r>
      <w:proofErr w:type="spellStart"/>
      <w:r w:rsidR="00992815" w:rsidRPr="004D404A">
        <w:t>cenové</w:t>
      </w:r>
      <w:proofErr w:type="spellEnd"/>
      <w:r w:rsidR="00992815" w:rsidRPr="004D404A">
        <w:t xml:space="preserve"> </w:t>
      </w:r>
      <w:proofErr w:type="spellStart"/>
      <w:r w:rsidR="00992815" w:rsidRPr="004D404A">
        <w:t>úrovně</w:t>
      </w:r>
      <w:proofErr w:type="spellEnd"/>
      <w:r w:rsidR="00992815" w:rsidRPr="004D404A">
        <w:t xml:space="preserve">. </w:t>
      </w:r>
      <w:r w:rsidR="00E61499" w:rsidRPr="004D404A">
        <w:t xml:space="preserve"> </w:t>
      </w:r>
    </w:p>
    <w:p w:rsidR="00636E49" w:rsidRDefault="00636E49" w:rsidP="00636E49">
      <w:pPr>
        <w:pStyle w:val="Odstavecseseznamem"/>
      </w:pPr>
    </w:p>
    <w:p w:rsidR="00095FA5" w:rsidRPr="00636E49" w:rsidRDefault="00636E49" w:rsidP="00D84EBC">
      <w:pPr>
        <w:numPr>
          <w:ilvl w:val="1"/>
          <w:numId w:val="4"/>
        </w:numPr>
        <w:spacing w:after="0" w:line="240" w:lineRule="auto"/>
        <w:ind w:left="709" w:hanging="709"/>
        <w:jc w:val="both"/>
      </w:pP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Místem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plnění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je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ovocný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sad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„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Třetí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alej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“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Zemědělského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družstva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Dolany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v 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katastrálním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území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Zájezd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u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České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Skalice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parcelní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č. 761/2, 761/3, 761/14, 761/15, 761/16, 761/17, 761/18, 761/19, 761/20, 761/21, 769/9, 769/10, 774/1 a v 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katastrálním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území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Velký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Třebešov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Pr="00636E49">
        <w:rPr>
          <w:rFonts w:ascii="Times New Roman" w:hAnsi="Times New Roman"/>
          <w:bCs/>
          <w:sz w:val="24"/>
          <w:szCs w:val="24"/>
          <w:lang w:eastAsia="cs-CZ"/>
        </w:rPr>
        <w:t>p.č</w:t>
      </w:r>
      <w:proofErr w:type="spellEnd"/>
      <w:r w:rsidRPr="00636E49">
        <w:rPr>
          <w:rFonts w:ascii="Times New Roman" w:hAnsi="Times New Roman"/>
          <w:bCs/>
          <w:sz w:val="24"/>
          <w:szCs w:val="24"/>
          <w:lang w:eastAsia="cs-CZ"/>
        </w:rPr>
        <w:t xml:space="preserve">. 524/1, 524/5, 524/6.   </w:t>
      </w:r>
    </w:p>
    <w:p w:rsidR="009B31BC" w:rsidRPr="00804823" w:rsidRDefault="009B31BC" w:rsidP="00804823">
      <w:pPr>
        <w:pStyle w:val="Nadpis1"/>
        <w:pBdr>
          <w:bottom w:val="none" w:sz="0" w:space="0" w:color="auto"/>
        </w:pBdr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804823">
        <w:rPr>
          <w:color w:val="000000" w:themeColor="text1"/>
          <w:lang w:val="de-DE"/>
        </w:rPr>
        <w:t>Článek V</w:t>
      </w:r>
    </w:p>
    <w:p w:rsidR="009B31BC" w:rsidRPr="004A4F90" w:rsidRDefault="00DA4421" w:rsidP="004A4F90">
      <w:pPr>
        <w:jc w:val="center"/>
        <w:rPr>
          <w:color w:val="000000" w:themeColor="text1"/>
          <w:sz w:val="24"/>
          <w:szCs w:val="24"/>
          <w:lang w:val="de-DE"/>
        </w:rPr>
      </w:pPr>
      <w:r w:rsidRPr="004A4F90">
        <w:rPr>
          <w:color w:val="000000" w:themeColor="text1"/>
          <w:sz w:val="24"/>
          <w:szCs w:val="24"/>
          <w:lang w:val="de-DE"/>
        </w:rPr>
        <w:t>PLATEBNÍ PODMÍNKY</w:t>
      </w:r>
    </w:p>
    <w:p w:rsidR="00CE6B10" w:rsidRPr="004D404A" w:rsidRDefault="009B31BC" w:rsidP="005E4A19">
      <w:pPr>
        <w:pStyle w:val="Odstavecseseznamem"/>
        <w:numPr>
          <w:ilvl w:val="1"/>
          <w:numId w:val="22"/>
        </w:numPr>
        <w:ind w:left="709" w:hanging="709"/>
      </w:pPr>
      <w:proofErr w:type="spellStart"/>
      <w:r w:rsidRPr="004D404A">
        <w:t>Objednavatel</w:t>
      </w:r>
      <w:proofErr w:type="spellEnd"/>
      <w:r w:rsidRPr="004D404A">
        <w:t xml:space="preserve"> </w:t>
      </w:r>
      <w:proofErr w:type="spellStart"/>
      <w:r w:rsidRPr="004D404A">
        <w:t>zaplatí</w:t>
      </w:r>
      <w:proofErr w:type="spellEnd"/>
      <w:r w:rsidRPr="004D404A">
        <w:t xml:space="preserve"> </w:t>
      </w:r>
      <w:proofErr w:type="spellStart"/>
      <w:r w:rsidRPr="004D404A">
        <w:t>Zhotoviteli</w:t>
      </w:r>
      <w:proofErr w:type="spellEnd"/>
      <w:r w:rsidRPr="004D404A">
        <w:t xml:space="preserve"> </w:t>
      </w:r>
      <w:proofErr w:type="spellStart"/>
      <w:r w:rsidRPr="004D404A">
        <w:t>materiál</w:t>
      </w:r>
      <w:proofErr w:type="spellEnd"/>
      <w:r w:rsidRPr="004D404A">
        <w:t xml:space="preserve"> a </w:t>
      </w:r>
      <w:proofErr w:type="spellStart"/>
      <w:r w:rsidRPr="004D404A">
        <w:t>práce</w:t>
      </w:r>
      <w:proofErr w:type="spellEnd"/>
      <w:r w:rsidRPr="004D404A">
        <w:t xml:space="preserve"> </w:t>
      </w:r>
      <w:proofErr w:type="spellStart"/>
      <w:r w:rsidRPr="004D404A">
        <w:t>následovně</w:t>
      </w:r>
      <w:proofErr w:type="spellEnd"/>
      <w:r w:rsidRPr="004D404A">
        <w:t>:</w:t>
      </w:r>
    </w:p>
    <w:p w:rsidR="00CE6B10" w:rsidRPr="004D404A" w:rsidRDefault="002D36DD" w:rsidP="005E4A19">
      <w:pPr>
        <w:numPr>
          <w:ilvl w:val="1"/>
          <w:numId w:val="22"/>
        </w:numPr>
        <w:spacing w:after="0" w:line="240" w:lineRule="auto"/>
        <w:ind w:left="709" w:hanging="709"/>
        <w:jc w:val="both"/>
      </w:pPr>
      <w:proofErr w:type="spellStart"/>
      <w:r w:rsidRPr="004D404A">
        <w:t>F</w:t>
      </w:r>
      <w:r w:rsidR="00CE6B10" w:rsidRPr="004D404A">
        <w:t>aktura</w:t>
      </w:r>
      <w:proofErr w:type="spellEnd"/>
      <w:r w:rsidR="00CE6B10" w:rsidRPr="004D404A">
        <w:t xml:space="preserve"> </w:t>
      </w:r>
      <w:proofErr w:type="spellStart"/>
      <w:r w:rsidR="00CE6B10" w:rsidRPr="004D404A">
        <w:t>za</w:t>
      </w:r>
      <w:proofErr w:type="spellEnd"/>
      <w:r w:rsidR="00CE6B10" w:rsidRPr="004D404A">
        <w:t xml:space="preserve"> </w:t>
      </w:r>
      <w:proofErr w:type="spellStart"/>
      <w:r w:rsidR="00CE6B10" w:rsidRPr="004D404A">
        <w:t>dílo</w:t>
      </w:r>
      <w:proofErr w:type="spellEnd"/>
      <w:r w:rsidR="00CE6B10" w:rsidRPr="004D404A">
        <w:t xml:space="preserve"> </w:t>
      </w:r>
      <w:proofErr w:type="spellStart"/>
      <w:r w:rsidR="00CE6B10" w:rsidRPr="004D404A">
        <w:t>bude</w:t>
      </w:r>
      <w:proofErr w:type="spellEnd"/>
      <w:r w:rsidR="00CE6B10" w:rsidRPr="004D404A">
        <w:t xml:space="preserve"> </w:t>
      </w:r>
      <w:proofErr w:type="spellStart"/>
      <w:r w:rsidR="00CE6B10" w:rsidRPr="004D404A">
        <w:t>vystavena</w:t>
      </w:r>
      <w:proofErr w:type="spellEnd"/>
      <w:r w:rsidR="00CE6B10" w:rsidRPr="004D404A">
        <w:t xml:space="preserve"> a </w:t>
      </w:r>
      <w:proofErr w:type="spellStart"/>
      <w:r w:rsidR="00CE6B10" w:rsidRPr="004D404A">
        <w:t>uhrazena</w:t>
      </w:r>
      <w:proofErr w:type="spellEnd"/>
      <w:r w:rsidR="00CE6B10" w:rsidRPr="004D404A">
        <w:t xml:space="preserve"> </w:t>
      </w:r>
      <w:proofErr w:type="spellStart"/>
      <w:r w:rsidR="00CE6B10" w:rsidRPr="004D404A">
        <w:t>zhotoviteli</w:t>
      </w:r>
      <w:proofErr w:type="spellEnd"/>
      <w:r w:rsidR="00CE6B10" w:rsidRPr="004D404A">
        <w:t xml:space="preserve"> </w:t>
      </w:r>
      <w:proofErr w:type="spellStart"/>
      <w:proofErr w:type="gramStart"/>
      <w:r w:rsidR="00CE6B10" w:rsidRPr="004D404A">
        <w:t>na</w:t>
      </w:r>
      <w:proofErr w:type="spellEnd"/>
      <w:proofErr w:type="gramEnd"/>
      <w:r w:rsidR="00CE6B10" w:rsidRPr="004D404A">
        <w:t xml:space="preserve"> </w:t>
      </w:r>
      <w:proofErr w:type="spellStart"/>
      <w:r w:rsidR="00CE6B10" w:rsidRPr="004D404A">
        <w:t>základě</w:t>
      </w:r>
      <w:proofErr w:type="spellEnd"/>
      <w:r w:rsidR="00CE6B10" w:rsidRPr="004D404A">
        <w:t xml:space="preserve"> </w:t>
      </w:r>
      <w:proofErr w:type="spellStart"/>
      <w:r w:rsidR="00CE6B10" w:rsidRPr="004D404A">
        <w:t>řádného</w:t>
      </w:r>
      <w:proofErr w:type="spellEnd"/>
      <w:r w:rsidR="00CE6B10" w:rsidRPr="004D404A">
        <w:t xml:space="preserve"> </w:t>
      </w:r>
      <w:proofErr w:type="spellStart"/>
      <w:r w:rsidR="00CE6B10" w:rsidRPr="004D404A">
        <w:t>splnění</w:t>
      </w:r>
      <w:proofErr w:type="spellEnd"/>
      <w:r w:rsidR="00CE6B10" w:rsidRPr="004D404A">
        <w:t xml:space="preserve"> </w:t>
      </w:r>
      <w:proofErr w:type="spellStart"/>
      <w:r w:rsidR="00CE6B10" w:rsidRPr="004D404A">
        <w:t>předmětu</w:t>
      </w:r>
      <w:proofErr w:type="spellEnd"/>
      <w:r w:rsidR="00CE6B10" w:rsidRPr="004D404A">
        <w:t xml:space="preserve"> </w:t>
      </w:r>
      <w:proofErr w:type="spellStart"/>
      <w:r w:rsidR="00CE6B10" w:rsidRPr="004D404A">
        <w:t>smlouvy</w:t>
      </w:r>
      <w:proofErr w:type="spellEnd"/>
      <w:r w:rsidR="00CE6B10" w:rsidRPr="004D404A">
        <w:t xml:space="preserve"> </w:t>
      </w:r>
      <w:proofErr w:type="spellStart"/>
      <w:r w:rsidR="00CE6B10" w:rsidRPr="004D404A">
        <w:t>dle</w:t>
      </w:r>
      <w:proofErr w:type="spellEnd"/>
      <w:r w:rsidR="00CE6B10" w:rsidRPr="004D404A">
        <w:t xml:space="preserve"> </w:t>
      </w:r>
      <w:proofErr w:type="spellStart"/>
      <w:r w:rsidR="00CE6B10" w:rsidRPr="004D404A">
        <w:t>Čl</w:t>
      </w:r>
      <w:proofErr w:type="spellEnd"/>
      <w:r w:rsidR="00CE6B10" w:rsidRPr="004D404A">
        <w:t xml:space="preserve">. </w:t>
      </w:r>
      <w:r w:rsidR="00807C4E" w:rsidRPr="004D404A">
        <w:t>2</w:t>
      </w:r>
      <w:r w:rsidR="00CE6B10" w:rsidRPr="004D404A">
        <w:t xml:space="preserve"> </w:t>
      </w:r>
      <w:proofErr w:type="spellStart"/>
      <w:r w:rsidR="00CE6B10" w:rsidRPr="004D404A">
        <w:t>této</w:t>
      </w:r>
      <w:proofErr w:type="spellEnd"/>
      <w:r w:rsidR="00CE6B10" w:rsidRPr="004D404A">
        <w:t xml:space="preserve"> </w:t>
      </w:r>
      <w:proofErr w:type="spellStart"/>
      <w:r w:rsidR="00CE6B10" w:rsidRPr="004D404A">
        <w:t>smlouvy</w:t>
      </w:r>
      <w:proofErr w:type="spellEnd"/>
      <w:r w:rsidR="00CE6B10" w:rsidRPr="004D404A">
        <w:t xml:space="preserve">. </w:t>
      </w:r>
      <w:proofErr w:type="spellStart"/>
      <w:r w:rsidR="00CE6B10" w:rsidRPr="004D404A">
        <w:t>Faktura</w:t>
      </w:r>
      <w:proofErr w:type="spellEnd"/>
      <w:r w:rsidR="00CE6B10" w:rsidRPr="004D404A">
        <w:t xml:space="preserve"> </w:t>
      </w:r>
      <w:proofErr w:type="spellStart"/>
      <w:r w:rsidR="00CE6B10" w:rsidRPr="004D404A">
        <w:t>bude</w:t>
      </w:r>
      <w:proofErr w:type="spellEnd"/>
      <w:r w:rsidR="00CE6B10" w:rsidRPr="004D404A">
        <w:t xml:space="preserve"> </w:t>
      </w:r>
      <w:proofErr w:type="spellStart"/>
      <w:r w:rsidR="00CE6B10" w:rsidRPr="004D404A">
        <w:t>vystavena</w:t>
      </w:r>
      <w:proofErr w:type="spellEnd"/>
      <w:r w:rsidR="00CE6B10" w:rsidRPr="004D404A">
        <w:t xml:space="preserve"> se 14ti </w:t>
      </w:r>
      <w:proofErr w:type="spellStart"/>
      <w:r w:rsidR="00CE6B10" w:rsidRPr="004D404A">
        <w:t>denní</w:t>
      </w:r>
      <w:proofErr w:type="spellEnd"/>
      <w:r w:rsidR="00CE6B10" w:rsidRPr="004D404A">
        <w:t xml:space="preserve"> </w:t>
      </w:r>
      <w:proofErr w:type="spellStart"/>
      <w:r w:rsidR="00CE6B10" w:rsidRPr="004D404A">
        <w:t>splatností</w:t>
      </w:r>
      <w:proofErr w:type="spellEnd"/>
      <w:r w:rsidR="00CE6B10" w:rsidRPr="004D404A">
        <w:t xml:space="preserve">. </w:t>
      </w:r>
      <w:proofErr w:type="spellStart"/>
      <w:r w:rsidR="00CE6B10" w:rsidRPr="004D404A">
        <w:t>Faktura</w:t>
      </w:r>
      <w:proofErr w:type="spellEnd"/>
      <w:r w:rsidR="00CE6B10" w:rsidRPr="004D404A">
        <w:t xml:space="preserve"> </w:t>
      </w:r>
      <w:proofErr w:type="spellStart"/>
      <w:r w:rsidR="00CE6B10" w:rsidRPr="004D404A">
        <w:t>musí</w:t>
      </w:r>
      <w:proofErr w:type="spellEnd"/>
      <w:r w:rsidR="00CE6B10" w:rsidRPr="004D404A">
        <w:t xml:space="preserve"> </w:t>
      </w:r>
      <w:proofErr w:type="spellStart"/>
      <w:r w:rsidR="00CE6B10" w:rsidRPr="004D404A">
        <w:t>obsahovat</w:t>
      </w:r>
      <w:proofErr w:type="spellEnd"/>
      <w:r w:rsidR="00CE6B10" w:rsidRPr="004D404A">
        <w:t xml:space="preserve"> </w:t>
      </w:r>
      <w:proofErr w:type="spellStart"/>
      <w:r w:rsidR="00CE6B10" w:rsidRPr="004D404A">
        <w:t>náležitosti</w:t>
      </w:r>
      <w:proofErr w:type="spellEnd"/>
      <w:r w:rsidR="00CE6B10" w:rsidRPr="004D404A">
        <w:t xml:space="preserve"> </w:t>
      </w:r>
      <w:proofErr w:type="spellStart"/>
      <w:r w:rsidR="00CE6B10" w:rsidRPr="004D404A">
        <w:t>dle</w:t>
      </w:r>
      <w:proofErr w:type="spellEnd"/>
      <w:r w:rsidR="00CE6B10" w:rsidRPr="004D404A">
        <w:t xml:space="preserve"> </w:t>
      </w:r>
      <w:proofErr w:type="spellStart"/>
      <w:r w:rsidR="00CE6B10" w:rsidRPr="004D404A">
        <w:t>účetních</w:t>
      </w:r>
      <w:proofErr w:type="spellEnd"/>
      <w:r w:rsidR="00CE6B10" w:rsidRPr="004D404A">
        <w:t xml:space="preserve"> a </w:t>
      </w:r>
      <w:proofErr w:type="spellStart"/>
      <w:r w:rsidR="00CE6B10" w:rsidRPr="004D404A">
        <w:t>daňových</w:t>
      </w:r>
      <w:proofErr w:type="spellEnd"/>
      <w:r w:rsidR="00CE6B10" w:rsidRPr="004D404A">
        <w:t xml:space="preserve"> </w:t>
      </w:r>
      <w:proofErr w:type="spellStart"/>
      <w:r w:rsidR="00CE6B10" w:rsidRPr="004D404A">
        <w:t>předpisů</w:t>
      </w:r>
      <w:proofErr w:type="spellEnd"/>
      <w:r w:rsidR="00CE6B10" w:rsidRPr="004D404A">
        <w:t xml:space="preserve">, </w:t>
      </w:r>
      <w:proofErr w:type="spellStart"/>
      <w:r w:rsidR="00CE6B10" w:rsidRPr="004D404A">
        <w:t>zejména</w:t>
      </w:r>
      <w:proofErr w:type="spellEnd"/>
      <w:r w:rsidR="00CE6B10" w:rsidRPr="004D404A">
        <w:t>:</w:t>
      </w:r>
    </w:p>
    <w:p w:rsidR="00CE6B10" w:rsidRPr="004D404A" w:rsidRDefault="00CE6B10" w:rsidP="00804823">
      <w:pPr>
        <w:pStyle w:val="Zkladntextodsazen2"/>
        <w:numPr>
          <w:ilvl w:val="0"/>
          <w:numId w:val="21"/>
        </w:numPr>
        <w:spacing w:after="0" w:line="240" w:lineRule="auto"/>
      </w:pPr>
      <w:proofErr w:type="spellStart"/>
      <w:r w:rsidRPr="004D404A">
        <w:t>označení</w:t>
      </w:r>
      <w:proofErr w:type="spellEnd"/>
      <w:r w:rsidRPr="004D404A">
        <w:t xml:space="preserve"> </w:t>
      </w:r>
      <w:proofErr w:type="spellStart"/>
      <w:r w:rsidRPr="004D404A">
        <w:t>faktury</w:t>
      </w:r>
      <w:proofErr w:type="spellEnd"/>
      <w:r w:rsidRPr="004D404A">
        <w:t xml:space="preserve"> a </w:t>
      </w:r>
      <w:proofErr w:type="spellStart"/>
      <w:r w:rsidRPr="004D404A">
        <w:t>číslo</w:t>
      </w:r>
      <w:proofErr w:type="spellEnd"/>
      <w:r w:rsidRPr="004D404A">
        <w:t>,</w:t>
      </w:r>
    </w:p>
    <w:p w:rsidR="00CE6B10" w:rsidRPr="004D404A" w:rsidRDefault="00CE6B10" w:rsidP="00804823">
      <w:pPr>
        <w:pStyle w:val="Zkladntextodsazen2"/>
        <w:numPr>
          <w:ilvl w:val="0"/>
          <w:numId w:val="21"/>
        </w:numPr>
        <w:spacing w:after="0" w:line="240" w:lineRule="auto"/>
      </w:pPr>
      <w:proofErr w:type="spellStart"/>
      <w:r w:rsidRPr="004D404A">
        <w:t>název</w:t>
      </w:r>
      <w:proofErr w:type="spellEnd"/>
      <w:r w:rsidRPr="004D404A">
        <w:t xml:space="preserve"> a </w:t>
      </w:r>
      <w:proofErr w:type="spellStart"/>
      <w:r w:rsidRPr="004D404A">
        <w:t>sídlo</w:t>
      </w:r>
      <w:proofErr w:type="spellEnd"/>
      <w:r w:rsidRPr="004D404A">
        <w:t xml:space="preserve"> </w:t>
      </w:r>
      <w:proofErr w:type="spellStart"/>
      <w:r w:rsidRPr="004D404A">
        <w:t>objednatele</w:t>
      </w:r>
      <w:proofErr w:type="spellEnd"/>
      <w:r w:rsidRPr="004D404A">
        <w:t xml:space="preserve"> a </w:t>
      </w:r>
      <w:proofErr w:type="spellStart"/>
      <w:r w:rsidRPr="004D404A">
        <w:t>zhotovitele</w:t>
      </w:r>
      <w:proofErr w:type="spellEnd"/>
      <w:r w:rsidRPr="004D404A">
        <w:t>, IČO, DIČ</w:t>
      </w:r>
    </w:p>
    <w:p w:rsidR="00CE6B10" w:rsidRPr="004D404A" w:rsidRDefault="00CE6B10" w:rsidP="00804823">
      <w:pPr>
        <w:pStyle w:val="Zkladntextodsazen2"/>
        <w:numPr>
          <w:ilvl w:val="0"/>
          <w:numId w:val="21"/>
        </w:numPr>
        <w:spacing w:after="0" w:line="240" w:lineRule="auto"/>
      </w:pPr>
      <w:proofErr w:type="spellStart"/>
      <w:r w:rsidRPr="004D404A">
        <w:t>předmět</w:t>
      </w:r>
      <w:proofErr w:type="spellEnd"/>
      <w:r w:rsidRPr="004D404A">
        <w:t xml:space="preserve"> </w:t>
      </w:r>
      <w:proofErr w:type="spellStart"/>
      <w:r w:rsidRPr="004D404A">
        <w:t>plnění</w:t>
      </w:r>
      <w:proofErr w:type="spellEnd"/>
      <w:r w:rsidRPr="004D404A">
        <w:t xml:space="preserve">, </w:t>
      </w:r>
      <w:proofErr w:type="spellStart"/>
      <w:r w:rsidRPr="004D404A">
        <w:t>číslo</w:t>
      </w:r>
      <w:proofErr w:type="spellEnd"/>
      <w:r w:rsidRPr="004D404A">
        <w:t xml:space="preserve"> </w:t>
      </w:r>
      <w:proofErr w:type="spellStart"/>
      <w:r w:rsidRPr="004D404A">
        <w:t>smlouvy</w:t>
      </w:r>
      <w:proofErr w:type="spellEnd"/>
    </w:p>
    <w:p w:rsidR="00807C4E" w:rsidRPr="004D404A" w:rsidRDefault="00CE6B10" w:rsidP="00A90FA5">
      <w:pPr>
        <w:pStyle w:val="Zkladntextodsazen2"/>
        <w:numPr>
          <w:ilvl w:val="0"/>
          <w:numId w:val="21"/>
        </w:numPr>
        <w:spacing w:after="0" w:line="240" w:lineRule="auto"/>
      </w:pPr>
      <w:proofErr w:type="spellStart"/>
      <w:r w:rsidRPr="004D404A">
        <w:t>cena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 </w:t>
      </w:r>
      <w:proofErr w:type="spellStart"/>
      <w:r w:rsidRPr="004D404A">
        <w:t>celkem</w:t>
      </w:r>
      <w:proofErr w:type="spellEnd"/>
      <w:r w:rsidRPr="004D404A">
        <w:t xml:space="preserve"> s </w:t>
      </w:r>
      <w:proofErr w:type="spellStart"/>
      <w:r w:rsidRPr="004D404A">
        <w:t>určením</w:t>
      </w:r>
      <w:proofErr w:type="spellEnd"/>
      <w:r w:rsidRPr="004D404A">
        <w:t xml:space="preserve"> </w:t>
      </w:r>
      <w:proofErr w:type="spellStart"/>
      <w:r w:rsidRPr="004D404A">
        <w:t>přenesení</w:t>
      </w:r>
      <w:proofErr w:type="spellEnd"/>
      <w:r w:rsidRPr="004D404A">
        <w:t xml:space="preserve"> </w:t>
      </w:r>
      <w:proofErr w:type="spellStart"/>
      <w:r w:rsidRPr="004D404A">
        <w:t>daňové</w:t>
      </w:r>
      <w:proofErr w:type="spellEnd"/>
      <w:r w:rsidRPr="004D404A">
        <w:t xml:space="preserve"> </w:t>
      </w:r>
      <w:proofErr w:type="spellStart"/>
      <w:r w:rsidRPr="004D404A">
        <w:t>povinnosti</w:t>
      </w:r>
      <w:proofErr w:type="spellEnd"/>
      <w:r w:rsidRPr="004D404A">
        <w:t xml:space="preserve">  </w:t>
      </w:r>
    </w:p>
    <w:p w:rsidR="00A90FA5" w:rsidRPr="004D404A" w:rsidRDefault="00A90FA5" w:rsidP="00B42FA6">
      <w:pPr>
        <w:pStyle w:val="Zkladntextodsazen2"/>
        <w:spacing w:after="0" w:line="240" w:lineRule="auto"/>
        <w:ind w:left="0"/>
      </w:pPr>
    </w:p>
    <w:p w:rsidR="009B31BC" w:rsidRPr="004D404A" w:rsidRDefault="009B31BC" w:rsidP="00DB359D">
      <w:pPr>
        <w:pStyle w:val="Odstavecseseznamem"/>
        <w:numPr>
          <w:ilvl w:val="1"/>
          <w:numId w:val="22"/>
        </w:numPr>
        <w:tabs>
          <w:tab w:val="left" w:pos="993"/>
        </w:tabs>
        <w:ind w:left="709" w:hanging="709"/>
      </w:pPr>
      <w:proofErr w:type="spellStart"/>
      <w:r w:rsidRPr="004D404A">
        <w:t>Faktur</w:t>
      </w:r>
      <w:r w:rsidR="00555145" w:rsidRPr="004D404A">
        <w:t>a</w:t>
      </w:r>
      <w:proofErr w:type="spellEnd"/>
      <w:r w:rsidRPr="004D404A">
        <w:t xml:space="preserve"> </w:t>
      </w:r>
      <w:proofErr w:type="spellStart"/>
      <w:r w:rsidRPr="004D404A">
        <w:t>bud</w:t>
      </w:r>
      <w:r w:rsidR="00555145" w:rsidRPr="004D404A">
        <w:t>e</w:t>
      </w:r>
      <w:proofErr w:type="spellEnd"/>
      <w:r w:rsidRPr="004D404A">
        <w:t xml:space="preserve"> </w:t>
      </w:r>
      <w:proofErr w:type="spellStart"/>
      <w:r w:rsidRPr="004D404A">
        <w:t>vystaven</w:t>
      </w:r>
      <w:r w:rsidR="00555145" w:rsidRPr="004D404A">
        <w:t>a</w:t>
      </w:r>
      <w:proofErr w:type="spellEnd"/>
      <w:r w:rsidRPr="004D404A">
        <w:t xml:space="preserve"> v </w:t>
      </w:r>
      <w:proofErr w:type="spellStart"/>
      <w:r w:rsidRPr="004D404A">
        <w:t>měně</w:t>
      </w:r>
      <w:proofErr w:type="spellEnd"/>
      <w:r w:rsidRPr="004D404A">
        <w:t xml:space="preserve"> </w:t>
      </w:r>
      <w:proofErr w:type="spellStart"/>
      <w:r w:rsidRPr="004D404A">
        <w:t>Kč</w:t>
      </w:r>
      <w:proofErr w:type="spellEnd"/>
      <w:r w:rsidRPr="004D404A">
        <w:t>.</w:t>
      </w:r>
    </w:p>
    <w:p w:rsidR="00B42FA6" w:rsidRPr="004D404A" w:rsidRDefault="00B42FA6" w:rsidP="00DB359D">
      <w:pPr>
        <w:pStyle w:val="Odstavecseseznamem"/>
        <w:tabs>
          <w:tab w:val="left" w:pos="993"/>
        </w:tabs>
        <w:ind w:left="709" w:hanging="709"/>
      </w:pPr>
    </w:p>
    <w:p w:rsidR="00B42FA6" w:rsidRPr="004D404A" w:rsidRDefault="00B42FA6" w:rsidP="00DB359D">
      <w:pPr>
        <w:pStyle w:val="Odstavecseseznamem"/>
        <w:numPr>
          <w:ilvl w:val="1"/>
          <w:numId w:val="22"/>
        </w:numPr>
        <w:tabs>
          <w:tab w:val="left" w:pos="993"/>
        </w:tabs>
        <w:ind w:left="709" w:hanging="709"/>
      </w:pPr>
      <w:proofErr w:type="spellStart"/>
      <w:r w:rsidRPr="004D404A">
        <w:t>Součástí</w:t>
      </w:r>
      <w:proofErr w:type="spellEnd"/>
      <w:r w:rsidRPr="004D404A">
        <w:t xml:space="preserve"> </w:t>
      </w:r>
      <w:proofErr w:type="spellStart"/>
      <w:r w:rsidRPr="004D404A">
        <w:t>faktury</w:t>
      </w:r>
      <w:proofErr w:type="spellEnd"/>
      <w:r w:rsidRPr="004D404A">
        <w:t xml:space="preserve"> </w:t>
      </w:r>
      <w:proofErr w:type="spellStart"/>
      <w:r w:rsidRPr="004D404A">
        <w:t>bude</w:t>
      </w:r>
      <w:proofErr w:type="spellEnd"/>
      <w:r w:rsidRPr="004D404A">
        <w:t xml:space="preserve"> </w:t>
      </w:r>
      <w:proofErr w:type="spellStart"/>
      <w:r w:rsidRPr="004D404A">
        <w:t>odsouhlasený</w:t>
      </w:r>
      <w:proofErr w:type="spellEnd"/>
      <w:r w:rsidRPr="004D404A">
        <w:t xml:space="preserve"> </w:t>
      </w:r>
      <w:proofErr w:type="spellStart"/>
      <w:r w:rsidRPr="004D404A">
        <w:t>soupis</w:t>
      </w:r>
      <w:proofErr w:type="spellEnd"/>
      <w:r w:rsidRPr="004D404A">
        <w:t xml:space="preserve"> </w:t>
      </w:r>
      <w:proofErr w:type="spellStart"/>
      <w:r w:rsidRPr="004D404A">
        <w:t>provedených</w:t>
      </w:r>
      <w:proofErr w:type="spellEnd"/>
      <w:r w:rsidRPr="004D404A">
        <w:t xml:space="preserve"> </w:t>
      </w:r>
      <w:proofErr w:type="spellStart"/>
      <w:r w:rsidRPr="004D404A">
        <w:t>prací</w:t>
      </w:r>
      <w:proofErr w:type="spellEnd"/>
      <w:r w:rsidRPr="004D404A">
        <w:t xml:space="preserve">. </w:t>
      </w:r>
    </w:p>
    <w:p w:rsidR="00B42FA6" w:rsidRPr="004D404A" w:rsidRDefault="00B42FA6" w:rsidP="00DB359D">
      <w:pPr>
        <w:pStyle w:val="Odstavecseseznamem"/>
        <w:tabs>
          <w:tab w:val="left" w:pos="993"/>
        </w:tabs>
        <w:ind w:left="360"/>
      </w:pPr>
    </w:p>
    <w:p w:rsidR="00A210EB" w:rsidRPr="004D404A" w:rsidRDefault="00A210EB" w:rsidP="00DB359D">
      <w:pPr>
        <w:pStyle w:val="Odstavecseseznamem"/>
        <w:numPr>
          <w:ilvl w:val="1"/>
          <w:numId w:val="22"/>
        </w:numPr>
        <w:ind w:left="709" w:hanging="709"/>
        <w:jc w:val="both"/>
      </w:pPr>
      <w:proofErr w:type="spellStart"/>
      <w:r w:rsidRPr="004D404A">
        <w:t>Fakturace</w:t>
      </w:r>
      <w:proofErr w:type="spellEnd"/>
      <w:r w:rsidRPr="004D404A">
        <w:t xml:space="preserve"> </w:t>
      </w:r>
      <w:proofErr w:type="spellStart"/>
      <w:r w:rsidRPr="004D404A">
        <w:t>bude</w:t>
      </w:r>
      <w:proofErr w:type="spellEnd"/>
      <w:r w:rsidRPr="004D404A">
        <w:t xml:space="preserve"> </w:t>
      </w:r>
      <w:proofErr w:type="spellStart"/>
      <w:r w:rsidRPr="004D404A">
        <w:t>provedena</w:t>
      </w:r>
      <w:proofErr w:type="spellEnd"/>
      <w:r w:rsidRPr="004D404A">
        <w:t xml:space="preserve"> </w:t>
      </w:r>
      <w:proofErr w:type="spellStart"/>
      <w:r w:rsidRPr="004D404A">
        <w:t>tak</w:t>
      </w:r>
      <w:proofErr w:type="spellEnd"/>
      <w:r w:rsidRPr="004D404A">
        <w:t xml:space="preserve">, aby </w:t>
      </w:r>
      <w:proofErr w:type="spellStart"/>
      <w:r w:rsidRPr="004D404A">
        <w:t>bylo</w:t>
      </w:r>
      <w:proofErr w:type="spellEnd"/>
      <w:r w:rsidRPr="004D404A">
        <w:t xml:space="preserve"> </w:t>
      </w:r>
      <w:proofErr w:type="spellStart"/>
      <w:r w:rsidRPr="004D404A">
        <w:t>umožněno</w:t>
      </w:r>
      <w:proofErr w:type="spellEnd"/>
      <w:r w:rsidRPr="004D404A">
        <w:t xml:space="preserve"> </w:t>
      </w:r>
      <w:proofErr w:type="spellStart"/>
      <w:r w:rsidRPr="004D404A">
        <w:t>zařazení</w:t>
      </w:r>
      <w:proofErr w:type="spellEnd"/>
      <w:r w:rsidRPr="004D404A">
        <w:t xml:space="preserve"> do </w:t>
      </w:r>
      <w:proofErr w:type="spellStart"/>
      <w:r w:rsidRPr="004D404A">
        <w:t>jednotlivých</w:t>
      </w:r>
      <w:proofErr w:type="spellEnd"/>
      <w:r w:rsidR="00DB359D" w:rsidRPr="004D404A">
        <w:t xml:space="preserve"> </w:t>
      </w:r>
      <w:proofErr w:type="spellStart"/>
      <w:r w:rsidR="00DB359D" w:rsidRPr="004D404A">
        <w:t>způ</w:t>
      </w:r>
      <w:r w:rsidRPr="004D404A">
        <w:t>sobilých</w:t>
      </w:r>
      <w:proofErr w:type="spellEnd"/>
      <w:r w:rsidRPr="004D404A">
        <w:t xml:space="preserve"> </w:t>
      </w:r>
      <w:proofErr w:type="spellStart"/>
      <w:r w:rsidRPr="004D404A">
        <w:t>výdajů</w:t>
      </w:r>
      <w:proofErr w:type="spellEnd"/>
      <w:r w:rsidRPr="004D404A">
        <w:t xml:space="preserve"> v </w:t>
      </w:r>
      <w:proofErr w:type="spellStart"/>
      <w:r w:rsidRPr="004D404A">
        <w:t>souladu</w:t>
      </w:r>
      <w:proofErr w:type="spellEnd"/>
      <w:r w:rsidRPr="004D404A">
        <w:t xml:space="preserve"> s </w:t>
      </w:r>
      <w:proofErr w:type="spellStart"/>
      <w:r w:rsidRPr="004D404A">
        <w:t>Pravidly</w:t>
      </w:r>
      <w:proofErr w:type="spellEnd"/>
      <w:r w:rsidRPr="004D404A">
        <w:t xml:space="preserve"> PRV ČR.</w:t>
      </w:r>
    </w:p>
    <w:p w:rsidR="00DB359D" w:rsidRPr="004D404A" w:rsidRDefault="00DB359D" w:rsidP="00DB359D">
      <w:pPr>
        <w:pStyle w:val="Odstavecseseznamem"/>
        <w:ind w:left="709"/>
        <w:jc w:val="both"/>
      </w:pPr>
    </w:p>
    <w:p w:rsidR="00807C4E" w:rsidRDefault="005E4A19" w:rsidP="00DB359D">
      <w:pPr>
        <w:pStyle w:val="Odstavecseseznamem"/>
        <w:numPr>
          <w:ilvl w:val="1"/>
          <w:numId w:val="22"/>
        </w:numPr>
        <w:ind w:left="709" w:hanging="709"/>
        <w:jc w:val="both"/>
      </w:pPr>
      <w:proofErr w:type="spellStart"/>
      <w:r w:rsidRPr="004D404A">
        <w:t>Faktura</w:t>
      </w:r>
      <w:proofErr w:type="spellEnd"/>
      <w:r w:rsidRPr="004D404A">
        <w:t xml:space="preserve"> </w:t>
      </w:r>
      <w:proofErr w:type="spellStart"/>
      <w:r w:rsidRPr="004D404A">
        <w:t>bude</w:t>
      </w:r>
      <w:proofErr w:type="spellEnd"/>
      <w:r w:rsidRPr="004D404A">
        <w:t xml:space="preserve"> </w:t>
      </w:r>
      <w:proofErr w:type="spellStart"/>
      <w:r w:rsidRPr="004D404A">
        <w:t>uhrazena</w:t>
      </w:r>
      <w:proofErr w:type="spellEnd"/>
      <w:r w:rsidRPr="004D404A">
        <w:t xml:space="preserve"> </w:t>
      </w:r>
      <w:proofErr w:type="spellStart"/>
      <w:r w:rsidRPr="004D404A">
        <w:t>na</w:t>
      </w:r>
      <w:proofErr w:type="spellEnd"/>
      <w:r w:rsidRPr="004D404A">
        <w:t xml:space="preserve"> </w:t>
      </w:r>
      <w:proofErr w:type="spellStart"/>
      <w:r w:rsidRPr="004D404A">
        <w:t>účet</w:t>
      </w:r>
      <w:proofErr w:type="spellEnd"/>
      <w:r w:rsidRPr="004D404A">
        <w:t xml:space="preserve"> </w:t>
      </w:r>
      <w:proofErr w:type="spellStart"/>
      <w:r w:rsidRPr="004D404A">
        <w:t>prodávajícího</w:t>
      </w:r>
      <w:proofErr w:type="spellEnd"/>
      <w:r w:rsidRPr="004D404A">
        <w:t xml:space="preserve"> u </w:t>
      </w:r>
      <w:proofErr w:type="gramStart"/>
      <w:r w:rsidR="00C90F47">
        <w:t>………………..</w:t>
      </w:r>
      <w:r w:rsidRPr="004D404A">
        <w:t>,</w:t>
      </w:r>
      <w:proofErr w:type="gramEnd"/>
      <w:r w:rsidRPr="004D404A">
        <w:t xml:space="preserve"> </w:t>
      </w:r>
      <w:proofErr w:type="spellStart"/>
      <w:r w:rsidRPr="004D404A">
        <w:t>č.ú</w:t>
      </w:r>
      <w:proofErr w:type="spellEnd"/>
      <w:r w:rsidRPr="004D404A">
        <w:t>.</w:t>
      </w:r>
      <w:r w:rsidR="00C90F47">
        <w:t xml:space="preserve"> …………………………..</w:t>
      </w:r>
      <w:r w:rsidRPr="004D404A">
        <w:t xml:space="preserve">. </w:t>
      </w:r>
    </w:p>
    <w:p w:rsidR="00D84EBC" w:rsidRDefault="00D84EBC" w:rsidP="00D84EBC">
      <w:pPr>
        <w:pStyle w:val="Odstavecseseznamem"/>
      </w:pPr>
    </w:p>
    <w:p w:rsidR="004D404A" w:rsidRDefault="00D84EBC" w:rsidP="00804823">
      <w:pPr>
        <w:pStyle w:val="Odstavecseseznamem"/>
        <w:numPr>
          <w:ilvl w:val="1"/>
          <w:numId w:val="22"/>
        </w:numPr>
        <w:ind w:left="709" w:hanging="709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</w:t>
      </w:r>
      <w:proofErr w:type="spellStart"/>
      <w:r>
        <w:t>zálohovou</w:t>
      </w:r>
      <w:proofErr w:type="spellEnd"/>
      <w:r>
        <w:t xml:space="preserve"> </w:t>
      </w:r>
      <w:proofErr w:type="spellStart"/>
      <w:r>
        <w:t>fakturu</w:t>
      </w:r>
      <w:proofErr w:type="spellEnd"/>
      <w:r w:rsidR="0027594E">
        <w:t xml:space="preserve"> </w:t>
      </w:r>
      <w:proofErr w:type="spellStart"/>
      <w:proofErr w:type="gramStart"/>
      <w:r w:rsidR="0027594E">
        <w:t>na</w:t>
      </w:r>
      <w:proofErr w:type="spellEnd"/>
      <w:proofErr w:type="gramEnd"/>
      <w:r w:rsidR="0027594E">
        <w:t xml:space="preserve"> </w:t>
      </w:r>
      <w:proofErr w:type="spellStart"/>
      <w:r w:rsidR="0027594E">
        <w:t>dodaný</w:t>
      </w:r>
      <w:proofErr w:type="spellEnd"/>
      <w:r w:rsidR="0027594E">
        <w:t xml:space="preserve"> </w:t>
      </w:r>
      <w:proofErr w:type="spellStart"/>
      <w:r w:rsidR="0027594E">
        <w:t>materiál</w:t>
      </w:r>
      <w:proofErr w:type="spellEnd"/>
      <w:r>
        <w:t>.</w:t>
      </w:r>
    </w:p>
    <w:p w:rsidR="00D84EBC" w:rsidRDefault="00D84EBC" w:rsidP="00D84EBC">
      <w:pPr>
        <w:pStyle w:val="Odstavecseseznamem"/>
      </w:pPr>
    </w:p>
    <w:p w:rsidR="00024649" w:rsidRDefault="00024649" w:rsidP="00A90FA5">
      <w:pPr>
        <w:pStyle w:val="Nadpis1"/>
        <w:pBdr>
          <w:bottom w:val="none" w:sz="0" w:space="0" w:color="auto"/>
        </w:pBdr>
        <w:rPr>
          <w:color w:val="000000" w:themeColor="text1"/>
        </w:rPr>
      </w:pPr>
    </w:p>
    <w:p w:rsidR="003A5A5E" w:rsidRPr="00A90FA5" w:rsidRDefault="003A5A5E" w:rsidP="00A90FA5">
      <w:pPr>
        <w:pStyle w:val="Nadpis1"/>
        <w:pBdr>
          <w:bottom w:val="none" w:sz="0" w:space="0" w:color="auto"/>
        </w:pBdr>
        <w:rPr>
          <w:color w:val="000000" w:themeColor="text1"/>
          <w:sz w:val="20"/>
          <w:szCs w:val="20"/>
        </w:rPr>
      </w:pPr>
      <w:r w:rsidRPr="00804823">
        <w:rPr>
          <w:color w:val="000000" w:themeColor="text1"/>
        </w:rPr>
        <w:t>Článek Vi</w:t>
      </w:r>
      <w:r w:rsidRPr="00804823">
        <w:rPr>
          <w:color w:val="000000" w:themeColor="text1"/>
          <w:sz w:val="20"/>
          <w:szCs w:val="20"/>
        </w:rPr>
        <w:t xml:space="preserve"> </w:t>
      </w:r>
    </w:p>
    <w:p w:rsidR="003A5A5E" w:rsidRDefault="00A90FA5" w:rsidP="00A90FA5">
      <w:pPr>
        <w:jc w:val="center"/>
        <w:rPr>
          <w:color w:val="000000" w:themeColor="text1"/>
          <w:sz w:val="24"/>
          <w:szCs w:val="24"/>
          <w:lang w:val="de-DE"/>
        </w:rPr>
      </w:pPr>
      <w:r w:rsidRPr="00A90FA5">
        <w:rPr>
          <w:color w:val="000000" w:themeColor="text1"/>
          <w:sz w:val="24"/>
          <w:szCs w:val="24"/>
          <w:lang w:val="de-DE"/>
        </w:rPr>
        <w:t>O</w:t>
      </w:r>
      <w:r>
        <w:rPr>
          <w:color w:val="000000" w:themeColor="text1"/>
          <w:sz w:val="24"/>
          <w:szCs w:val="24"/>
          <w:lang w:val="de-DE"/>
        </w:rPr>
        <w:t>STATNÍ PODMÍNKY SMLOUVY</w:t>
      </w:r>
    </w:p>
    <w:p w:rsidR="00555145" w:rsidRPr="004D404A" w:rsidRDefault="00555145" w:rsidP="00555145">
      <w:pPr>
        <w:pStyle w:val="Odstavecseseznamem"/>
        <w:numPr>
          <w:ilvl w:val="1"/>
          <w:numId w:val="27"/>
        </w:numPr>
        <w:tabs>
          <w:tab w:val="left" w:pos="709"/>
        </w:tabs>
        <w:ind w:left="709" w:hanging="709"/>
        <w:jc w:val="both"/>
      </w:pPr>
      <w:proofErr w:type="spellStart"/>
      <w:r w:rsidRPr="004D404A">
        <w:t>Zhotovitel</w:t>
      </w:r>
      <w:proofErr w:type="spellEnd"/>
      <w:r w:rsidRPr="004D404A">
        <w:t xml:space="preserve"> </w:t>
      </w:r>
      <w:r w:rsidR="00432D5E" w:rsidRPr="004D404A">
        <w:t xml:space="preserve">je </w:t>
      </w:r>
      <w:proofErr w:type="spellStart"/>
      <w:r w:rsidR="00432D5E" w:rsidRPr="004D404A">
        <w:t>povinen</w:t>
      </w:r>
      <w:proofErr w:type="spellEnd"/>
      <w:r w:rsidR="00432D5E" w:rsidRPr="004D404A">
        <w:t xml:space="preserve"> </w:t>
      </w:r>
      <w:proofErr w:type="spellStart"/>
      <w:r w:rsidR="00432D5E" w:rsidRPr="004D404A">
        <w:t>být</w:t>
      </w:r>
      <w:proofErr w:type="spellEnd"/>
      <w:r w:rsidR="00432D5E" w:rsidRPr="004D404A">
        <w:t xml:space="preserve"> </w:t>
      </w:r>
      <w:proofErr w:type="spellStart"/>
      <w:r w:rsidR="00432D5E" w:rsidRPr="004D404A">
        <w:t>p</w:t>
      </w:r>
      <w:r w:rsidRPr="004D404A">
        <w:t>ojištěn</w:t>
      </w:r>
      <w:proofErr w:type="spellEnd"/>
      <w:r w:rsidRPr="004D404A">
        <w:t xml:space="preserve"> </w:t>
      </w:r>
      <w:proofErr w:type="spellStart"/>
      <w:r w:rsidRPr="004D404A">
        <w:t>proti</w:t>
      </w:r>
      <w:proofErr w:type="spellEnd"/>
      <w:r w:rsidRPr="004D404A">
        <w:t xml:space="preserve"> </w:t>
      </w:r>
      <w:proofErr w:type="spellStart"/>
      <w:r w:rsidRPr="004D404A">
        <w:t>škodám</w:t>
      </w:r>
      <w:proofErr w:type="spellEnd"/>
      <w:r w:rsidRPr="004D404A">
        <w:t xml:space="preserve"> </w:t>
      </w:r>
      <w:proofErr w:type="spellStart"/>
      <w:r w:rsidRPr="004D404A">
        <w:t>způsobeným</w:t>
      </w:r>
      <w:proofErr w:type="spellEnd"/>
      <w:r w:rsidRPr="004D404A">
        <w:t xml:space="preserve"> </w:t>
      </w:r>
      <w:proofErr w:type="spellStart"/>
      <w:r w:rsidRPr="004D404A">
        <w:t>jeho</w:t>
      </w:r>
      <w:proofErr w:type="spellEnd"/>
      <w:r w:rsidRPr="004D404A">
        <w:t xml:space="preserve"> </w:t>
      </w:r>
      <w:proofErr w:type="spellStart"/>
      <w:r w:rsidRPr="004D404A">
        <w:t>činností</w:t>
      </w:r>
      <w:proofErr w:type="spellEnd"/>
      <w:r w:rsidRPr="004D404A">
        <w:t xml:space="preserve"> </w:t>
      </w:r>
      <w:proofErr w:type="spellStart"/>
      <w:r w:rsidRPr="004D404A">
        <w:t>včetně</w:t>
      </w:r>
      <w:proofErr w:type="spellEnd"/>
      <w:r w:rsidRPr="004D404A">
        <w:t xml:space="preserve"> </w:t>
      </w:r>
      <w:proofErr w:type="spellStart"/>
      <w:r w:rsidRPr="004D404A">
        <w:t>možných</w:t>
      </w:r>
      <w:proofErr w:type="spellEnd"/>
      <w:r w:rsidRPr="004D404A">
        <w:t xml:space="preserve"> </w:t>
      </w:r>
      <w:proofErr w:type="spellStart"/>
      <w:r w:rsidRPr="004D404A">
        <w:t>škod</w:t>
      </w:r>
      <w:proofErr w:type="spellEnd"/>
      <w:r w:rsidRPr="004D404A">
        <w:t xml:space="preserve"> </w:t>
      </w:r>
      <w:proofErr w:type="spellStart"/>
      <w:r w:rsidRPr="004D404A">
        <w:t>způsobených</w:t>
      </w:r>
      <w:proofErr w:type="spellEnd"/>
      <w:r w:rsidRPr="004D404A">
        <w:t xml:space="preserve"> </w:t>
      </w:r>
      <w:proofErr w:type="spellStart"/>
      <w:r w:rsidRPr="004D404A">
        <w:t>pracovníky</w:t>
      </w:r>
      <w:proofErr w:type="spellEnd"/>
      <w:r w:rsidRPr="004D404A">
        <w:t xml:space="preserve"> </w:t>
      </w:r>
      <w:proofErr w:type="spellStart"/>
      <w:r w:rsidRPr="004D404A">
        <w:t>zhotovitele</w:t>
      </w:r>
      <w:proofErr w:type="spellEnd"/>
      <w:r w:rsidRPr="004D404A">
        <w:t xml:space="preserve">, a to </w:t>
      </w:r>
      <w:proofErr w:type="spellStart"/>
      <w:r w:rsidRPr="004D404A">
        <w:t>ve</w:t>
      </w:r>
      <w:proofErr w:type="spellEnd"/>
      <w:r w:rsidRPr="004D404A">
        <w:t xml:space="preserve"> </w:t>
      </w:r>
      <w:proofErr w:type="spellStart"/>
      <w:r w:rsidRPr="004D404A">
        <w:t>výši</w:t>
      </w:r>
      <w:proofErr w:type="spellEnd"/>
      <w:r w:rsidRPr="004D404A">
        <w:t xml:space="preserve"> </w:t>
      </w:r>
      <w:proofErr w:type="spellStart"/>
      <w:r w:rsidRPr="004D404A">
        <w:t>odpovídající</w:t>
      </w:r>
      <w:proofErr w:type="spellEnd"/>
      <w:r w:rsidRPr="004D404A">
        <w:t xml:space="preserve"> </w:t>
      </w:r>
      <w:proofErr w:type="spellStart"/>
      <w:r w:rsidRPr="004D404A">
        <w:t>možným</w:t>
      </w:r>
      <w:proofErr w:type="spellEnd"/>
      <w:r w:rsidRPr="004D404A">
        <w:t xml:space="preserve"> </w:t>
      </w:r>
      <w:proofErr w:type="spellStart"/>
      <w:r w:rsidR="00BB28DF" w:rsidRPr="004D404A">
        <w:t>rizikům</w:t>
      </w:r>
      <w:proofErr w:type="spellEnd"/>
      <w:r w:rsidR="00BB28DF" w:rsidRPr="004D404A">
        <w:t xml:space="preserve"> </w:t>
      </w:r>
      <w:proofErr w:type="spellStart"/>
      <w:r w:rsidR="00BB28DF" w:rsidRPr="004D404A">
        <w:t>ve</w:t>
      </w:r>
      <w:proofErr w:type="spellEnd"/>
      <w:r w:rsidR="00BB28DF" w:rsidRPr="004D404A">
        <w:t xml:space="preserve"> </w:t>
      </w:r>
      <w:proofErr w:type="spellStart"/>
      <w:r w:rsidRPr="004D404A">
        <w:t>v</w:t>
      </w:r>
      <w:r w:rsidR="00BB28DF" w:rsidRPr="004D404A">
        <w:t>z</w:t>
      </w:r>
      <w:r w:rsidRPr="004D404A">
        <w:t>tahu</w:t>
      </w:r>
      <w:proofErr w:type="spellEnd"/>
      <w:r w:rsidRPr="004D404A">
        <w:t xml:space="preserve"> k </w:t>
      </w:r>
      <w:proofErr w:type="spellStart"/>
      <w:r w:rsidRPr="004D404A">
        <w:t>charakteru</w:t>
      </w:r>
      <w:proofErr w:type="spellEnd"/>
      <w:r w:rsidRPr="004D404A">
        <w:t xml:space="preserve"> </w:t>
      </w:r>
      <w:proofErr w:type="spellStart"/>
      <w:r w:rsidRPr="004D404A">
        <w:t>stavby</w:t>
      </w:r>
      <w:proofErr w:type="spellEnd"/>
      <w:r w:rsidRPr="004D404A">
        <w:t xml:space="preserve"> a </w:t>
      </w:r>
      <w:proofErr w:type="spellStart"/>
      <w:r w:rsidRPr="004D404A">
        <w:t>jejímu</w:t>
      </w:r>
      <w:proofErr w:type="spellEnd"/>
      <w:r w:rsidRPr="004D404A">
        <w:t xml:space="preserve"> </w:t>
      </w:r>
      <w:proofErr w:type="spellStart"/>
      <w:r w:rsidRPr="004D404A">
        <w:t>okolí</w:t>
      </w:r>
      <w:proofErr w:type="spellEnd"/>
      <w:r w:rsidRPr="004D404A">
        <w:t xml:space="preserve">, a to </w:t>
      </w:r>
      <w:proofErr w:type="spellStart"/>
      <w:r w:rsidRPr="004D404A">
        <w:t>po</w:t>
      </w:r>
      <w:proofErr w:type="spellEnd"/>
      <w:r w:rsidRPr="004D404A">
        <w:t xml:space="preserve"> </w:t>
      </w:r>
      <w:proofErr w:type="spellStart"/>
      <w:r w:rsidRPr="004D404A">
        <w:t>celoou</w:t>
      </w:r>
      <w:proofErr w:type="spellEnd"/>
      <w:r w:rsidRPr="004D404A">
        <w:t xml:space="preserve"> </w:t>
      </w:r>
      <w:proofErr w:type="spellStart"/>
      <w:r w:rsidRPr="004D404A">
        <w:t>dobu</w:t>
      </w:r>
      <w:proofErr w:type="spellEnd"/>
      <w:r w:rsidRPr="004D404A">
        <w:t xml:space="preserve"> </w:t>
      </w:r>
      <w:proofErr w:type="spellStart"/>
      <w:r w:rsidRPr="004D404A">
        <w:t>provádění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. </w:t>
      </w:r>
    </w:p>
    <w:p w:rsidR="008C6CF5" w:rsidRPr="004D404A" w:rsidRDefault="008C6CF5" w:rsidP="00555145">
      <w:pPr>
        <w:pStyle w:val="Odstavecseseznamem"/>
        <w:tabs>
          <w:tab w:val="left" w:pos="709"/>
        </w:tabs>
        <w:ind w:left="709"/>
        <w:jc w:val="both"/>
      </w:pPr>
    </w:p>
    <w:p w:rsidR="006C4F1A" w:rsidRPr="004D404A" w:rsidRDefault="00A210EB" w:rsidP="006C4F1A">
      <w:pPr>
        <w:pStyle w:val="Odstavecseseznamem"/>
        <w:numPr>
          <w:ilvl w:val="1"/>
          <w:numId w:val="27"/>
        </w:numPr>
        <w:tabs>
          <w:tab w:val="left" w:pos="709"/>
        </w:tabs>
        <w:spacing w:after="0"/>
        <w:ind w:left="709" w:hanging="709"/>
        <w:jc w:val="both"/>
      </w:pPr>
      <w:proofErr w:type="spellStart"/>
      <w:r w:rsidRPr="00024649">
        <w:t>Zhotovitel</w:t>
      </w:r>
      <w:proofErr w:type="spellEnd"/>
      <w:r w:rsidRPr="00024649">
        <w:t xml:space="preserve"> je </w:t>
      </w:r>
      <w:proofErr w:type="spellStart"/>
      <w:r w:rsidRPr="00024649">
        <w:t>povinen</w:t>
      </w:r>
      <w:proofErr w:type="spellEnd"/>
      <w:r w:rsidRPr="00024649">
        <w:t xml:space="preserve"> </w:t>
      </w:r>
      <w:proofErr w:type="spellStart"/>
      <w:r w:rsidRPr="00024649">
        <w:t>vést</w:t>
      </w:r>
      <w:proofErr w:type="spellEnd"/>
      <w:r w:rsidRPr="00024649">
        <w:t xml:space="preserve"> ode </w:t>
      </w:r>
      <w:proofErr w:type="spellStart"/>
      <w:r w:rsidRPr="00024649">
        <w:t>dne</w:t>
      </w:r>
      <w:proofErr w:type="spellEnd"/>
      <w:r w:rsidRPr="00024649">
        <w:t xml:space="preserve"> </w:t>
      </w:r>
      <w:proofErr w:type="spellStart"/>
      <w:r w:rsidRPr="00024649">
        <w:t>převzetí</w:t>
      </w:r>
      <w:proofErr w:type="spellEnd"/>
      <w:r w:rsidRPr="00024649">
        <w:t xml:space="preserve"> </w:t>
      </w:r>
      <w:proofErr w:type="spellStart"/>
      <w:r w:rsidRPr="00024649">
        <w:t>staveniště</w:t>
      </w:r>
      <w:proofErr w:type="spellEnd"/>
      <w:r w:rsidRPr="00024649">
        <w:t xml:space="preserve"> </w:t>
      </w:r>
      <w:proofErr w:type="spellStart"/>
      <w:r w:rsidRPr="00024649">
        <w:t>stavební</w:t>
      </w:r>
      <w:proofErr w:type="spellEnd"/>
      <w:r w:rsidRPr="00024649">
        <w:t xml:space="preserve"> </w:t>
      </w:r>
      <w:proofErr w:type="spellStart"/>
      <w:r w:rsidRPr="00024649">
        <w:t>deník</w:t>
      </w:r>
      <w:proofErr w:type="spellEnd"/>
      <w:r w:rsidRPr="00024649">
        <w:t xml:space="preserve"> </w:t>
      </w:r>
      <w:proofErr w:type="spellStart"/>
      <w:r w:rsidRPr="00024649">
        <w:t>dle</w:t>
      </w:r>
      <w:proofErr w:type="spellEnd"/>
      <w:r w:rsidRPr="00024649">
        <w:t xml:space="preserve"> </w:t>
      </w:r>
      <w:proofErr w:type="spellStart"/>
      <w:r w:rsidRPr="00024649">
        <w:t>vyhlášky</w:t>
      </w:r>
      <w:proofErr w:type="spellEnd"/>
      <w:r w:rsidRPr="00024649">
        <w:t xml:space="preserve"> č. 499/2006 Sb. v </w:t>
      </w:r>
      <w:proofErr w:type="spellStart"/>
      <w:r w:rsidRPr="00024649">
        <w:t>platném</w:t>
      </w:r>
      <w:proofErr w:type="spellEnd"/>
      <w:r w:rsidRPr="00024649">
        <w:t xml:space="preserve"> </w:t>
      </w:r>
      <w:proofErr w:type="spellStart"/>
      <w:r w:rsidRPr="00024649">
        <w:t>znění</w:t>
      </w:r>
      <w:proofErr w:type="spellEnd"/>
      <w:r w:rsidR="00024649" w:rsidRPr="00024649">
        <w:t>.</w:t>
      </w:r>
      <w:r w:rsidR="006C4F1A" w:rsidRPr="00024649">
        <w:t xml:space="preserve"> </w:t>
      </w:r>
      <w:proofErr w:type="spellStart"/>
      <w:r w:rsidR="006C4F1A" w:rsidRPr="00024649">
        <w:t>Stavební</w:t>
      </w:r>
      <w:proofErr w:type="spellEnd"/>
      <w:r w:rsidR="006C4F1A" w:rsidRPr="00024649">
        <w:t xml:space="preserve"> </w:t>
      </w:r>
      <w:proofErr w:type="spellStart"/>
      <w:r w:rsidR="006C4F1A" w:rsidRPr="00024649">
        <w:t>deník</w:t>
      </w:r>
      <w:proofErr w:type="spellEnd"/>
      <w:r w:rsidR="006C4F1A" w:rsidRPr="00024649">
        <w:t xml:space="preserve"> </w:t>
      </w:r>
      <w:proofErr w:type="spellStart"/>
      <w:r w:rsidR="006C4F1A" w:rsidRPr="00024649">
        <w:t>musí</w:t>
      </w:r>
      <w:proofErr w:type="spellEnd"/>
      <w:r w:rsidR="006C4F1A" w:rsidRPr="00024649">
        <w:t xml:space="preserve"> </w:t>
      </w:r>
      <w:proofErr w:type="spellStart"/>
      <w:r w:rsidR="006C4F1A" w:rsidRPr="00024649">
        <w:t>být</w:t>
      </w:r>
      <w:proofErr w:type="spellEnd"/>
      <w:r w:rsidR="006C4F1A" w:rsidRPr="00024649">
        <w:t xml:space="preserve"> </w:t>
      </w:r>
      <w:proofErr w:type="spellStart"/>
      <w:r w:rsidR="006C4F1A" w:rsidRPr="00024649">
        <w:t>uložen</w:t>
      </w:r>
      <w:proofErr w:type="spellEnd"/>
      <w:r w:rsidR="006C4F1A" w:rsidRPr="00024649">
        <w:t xml:space="preserve"> u </w:t>
      </w:r>
      <w:proofErr w:type="spellStart"/>
      <w:r w:rsidR="006C4F1A" w:rsidRPr="00024649">
        <w:t>stavbyvedoucího</w:t>
      </w:r>
      <w:proofErr w:type="spellEnd"/>
      <w:r w:rsidR="006C4F1A" w:rsidRPr="00024649">
        <w:t xml:space="preserve"> </w:t>
      </w:r>
      <w:proofErr w:type="spellStart"/>
      <w:proofErr w:type="gramStart"/>
      <w:r w:rsidR="006C4F1A" w:rsidRPr="00024649">
        <w:t>na</w:t>
      </w:r>
      <w:proofErr w:type="spellEnd"/>
      <w:proofErr w:type="gramEnd"/>
      <w:r w:rsidR="006C4F1A" w:rsidRPr="00024649">
        <w:t> </w:t>
      </w:r>
      <w:proofErr w:type="spellStart"/>
      <w:r w:rsidR="006C4F1A" w:rsidRPr="00024649">
        <w:t>přístupném</w:t>
      </w:r>
      <w:proofErr w:type="spellEnd"/>
      <w:r w:rsidR="006C4F1A" w:rsidRPr="00024649">
        <w:t xml:space="preserve"> </w:t>
      </w:r>
      <w:proofErr w:type="spellStart"/>
      <w:r w:rsidR="006C4F1A" w:rsidRPr="00024649">
        <w:t>místě</w:t>
      </w:r>
      <w:proofErr w:type="spellEnd"/>
      <w:r w:rsidR="006C4F1A" w:rsidRPr="00024649">
        <w:t xml:space="preserve">. K </w:t>
      </w:r>
      <w:proofErr w:type="spellStart"/>
      <w:r w:rsidR="006C4F1A" w:rsidRPr="00024649">
        <w:t>požadavkům</w:t>
      </w:r>
      <w:proofErr w:type="spellEnd"/>
      <w:r w:rsidR="006C4F1A" w:rsidRPr="00024649">
        <w:t xml:space="preserve"> </w:t>
      </w:r>
      <w:proofErr w:type="spellStart"/>
      <w:r w:rsidR="006C4F1A" w:rsidRPr="00024649">
        <w:t>objednatele</w:t>
      </w:r>
      <w:proofErr w:type="spellEnd"/>
      <w:r w:rsidR="006C4F1A" w:rsidRPr="00024649">
        <w:t xml:space="preserve"> </w:t>
      </w:r>
      <w:proofErr w:type="spellStart"/>
      <w:r w:rsidR="006C4F1A" w:rsidRPr="00024649">
        <w:t>zapsaným</w:t>
      </w:r>
      <w:proofErr w:type="spellEnd"/>
      <w:r w:rsidR="006C4F1A" w:rsidRPr="00024649">
        <w:t xml:space="preserve"> do </w:t>
      </w:r>
      <w:proofErr w:type="spellStart"/>
      <w:r w:rsidR="006C4F1A" w:rsidRPr="00024649">
        <w:t>stavebního</w:t>
      </w:r>
      <w:proofErr w:type="spellEnd"/>
      <w:r w:rsidR="006C4F1A" w:rsidRPr="00024649">
        <w:t xml:space="preserve"> </w:t>
      </w:r>
      <w:proofErr w:type="spellStart"/>
      <w:r w:rsidR="006C4F1A" w:rsidRPr="00024649">
        <w:t>deníku</w:t>
      </w:r>
      <w:proofErr w:type="spellEnd"/>
      <w:r w:rsidR="006C4F1A" w:rsidRPr="00024649">
        <w:t xml:space="preserve"> se </w:t>
      </w:r>
      <w:proofErr w:type="spellStart"/>
      <w:r w:rsidR="006C4F1A" w:rsidRPr="00024649">
        <w:t>zhotovitel</w:t>
      </w:r>
      <w:proofErr w:type="spellEnd"/>
      <w:r w:rsidR="006C4F1A" w:rsidRPr="00024649">
        <w:t xml:space="preserve"> </w:t>
      </w:r>
      <w:proofErr w:type="spellStart"/>
      <w:r w:rsidR="006C4F1A" w:rsidRPr="00024649">
        <w:t>vyjádří</w:t>
      </w:r>
      <w:proofErr w:type="spellEnd"/>
      <w:r w:rsidR="006C4F1A" w:rsidRPr="00024649">
        <w:t xml:space="preserve"> </w:t>
      </w:r>
      <w:proofErr w:type="spellStart"/>
      <w:r w:rsidR="006C4F1A" w:rsidRPr="00024649">
        <w:t>neprodleně</w:t>
      </w:r>
      <w:proofErr w:type="spellEnd"/>
      <w:r w:rsidR="006C4F1A" w:rsidRPr="00024649">
        <w:t xml:space="preserve">, </w:t>
      </w:r>
      <w:proofErr w:type="spellStart"/>
      <w:r w:rsidR="006C4F1A" w:rsidRPr="00024649">
        <w:t>nejdéle</w:t>
      </w:r>
      <w:proofErr w:type="spellEnd"/>
      <w:r w:rsidR="006C4F1A" w:rsidRPr="00024649">
        <w:t xml:space="preserve"> do 3 </w:t>
      </w:r>
      <w:proofErr w:type="spellStart"/>
      <w:r w:rsidR="006C4F1A" w:rsidRPr="00024649">
        <w:t>pracovních</w:t>
      </w:r>
      <w:proofErr w:type="spellEnd"/>
      <w:r w:rsidR="006C4F1A" w:rsidRPr="00024649">
        <w:t xml:space="preserve"> </w:t>
      </w:r>
      <w:proofErr w:type="spellStart"/>
      <w:r w:rsidR="006C4F1A" w:rsidRPr="00024649">
        <w:t>dnů</w:t>
      </w:r>
      <w:proofErr w:type="spellEnd"/>
      <w:r w:rsidR="006C4F1A" w:rsidRPr="00024649">
        <w:t>. K </w:t>
      </w:r>
      <w:proofErr w:type="spellStart"/>
      <w:r w:rsidR="006C4F1A" w:rsidRPr="00024649">
        <w:t>zápisům</w:t>
      </w:r>
      <w:proofErr w:type="spellEnd"/>
      <w:r w:rsidR="006C4F1A" w:rsidRPr="00024649">
        <w:t xml:space="preserve"> </w:t>
      </w:r>
      <w:proofErr w:type="spellStart"/>
      <w:r w:rsidR="006C4F1A" w:rsidRPr="00024649">
        <w:t>zhotovitele</w:t>
      </w:r>
      <w:proofErr w:type="spellEnd"/>
      <w:r w:rsidR="006C4F1A" w:rsidRPr="00024649">
        <w:t xml:space="preserve"> do</w:t>
      </w:r>
      <w:r w:rsidR="006C4F1A" w:rsidRPr="004D404A">
        <w:t xml:space="preserve"> </w:t>
      </w:r>
      <w:proofErr w:type="spellStart"/>
      <w:r w:rsidR="006C4F1A" w:rsidRPr="004D404A">
        <w:t>stavebního</w:t>
      </w:r>
      <w:proofErr w:type="spellEnd"/>
      <w:r w:rsidR="006C4F1A" w:rsidRPr="004D404A">
        <w:t xml:space="preserve"> deníku se objednatel zavazuje vyjádřit nejpozději do pěti pracovních dnů. O </w:t>
      </w:r>
      <w:proofErr w:type="spellStart"/>
      <w:r w:rsidR="006C4F1A" w:rsidRPr="004D404A">
        <w:t>závažných</w:t>
      </w:r>
      <w:proofErr w:type="spellEnd"/>
      <w:r w:rsidR="006C4F1A" w:rsidRPr="004D404A">
        <w:t xml:space="preserve"> </w:t>
      </w:r>
      <w:proofErr w:type="spellStart"/>
      <w:r w:rsidR="006C4F1A" w:rsidRPr="004D404A">
        <w:t>zápisech</w:t>
      </w:r>
      <w:proofErr w:type="spellEnd"/>
      <w:r w:rsidR="006C4F1A" w:rsidRPr="004D404A">
        <w:t xml:space="preserve"> </w:t>
      </w:r>
      <w:proofErr w:type="spellStart"/>
      <w:r w:rsidR="006C4F1A" w:rsidRPr="004D404A">
        <w:t>ve</w:t>
      </w:r>
      <w:proofErr w:type="spellEnd"/>
      <w:r w:rsidR="006C4F1A" w:rsidRPr="004D404A">
        <w:t> </w:t>
      </w:r>
      <w:proofErr w:type="spellStart"/>
      <w:r w:rsidR="006C4F1A" w:rsidRPr="004D404A">
        <w:t>stavebním</w:t>
      </w:r>
      <w:proofErr w:type="spellEnd"/>
      <w:r w:rsidR="006C4F1A" w:rsidRPr="004D404A">
        <w:t xml:space="preserve"> </w:t>
      </w:r>
      <w:proofErr w:type="spellStart"/>
      <w:r w:rsidR="006C4F1A" w:rsidRPr="004D404A">
        <w:t>deníku</w:t>
      </w:r>
      <w:proofErr w:type="spellEnd"/>
      <w:r w:rsidR="006C4F1A" w:rsidRPr="004D404A">
        <w:t xml:space="preserve"> </w:t>
      </w:r>
      <w:proofErr w:type="spellStart"/>
      <w:r w:rsidR="006C4F1A" w:rsidRPr="004D404A">
        <w:t>ze</w:t>
      </w:r>
      <w:proofErr w:type="spellEnd"/>
      <w:r w:rsidR="006C4F1A" w:rsidRPr="004D404A">
        <w:t xml:space="preserve"> </w:t>
      </w:r>
      <w:proofErr w:type="spellStart"/>
      <w:r w:rsidR="006C4F1A" w:rsidRPr="004D404A">
        <w:t>strany</w:t>
      </w:r>
      <w:proofErr w:type="spellEnd"/>
      <w:r w:rsidR="006C4F1A" w:rsidRPr="004D404A">
        <w:t xml:space="preserve"> </w:t>
      </w:r>
      <w:proofErr w:type="spellStart"/>
      <w:r w:rsidR="006C4F1A" w:rsidRPr="004D404A">
        <w:t>zhotovitele</w:t>
      </w:r>
      <w:proofErr w:type="spellEnd"/>
      <w:r w:rsidR="006C4F1A" w:rsidRPr="004D404A">
        <w:t xml:space="preserve">, </w:t>
      </w:r>
      <w:proofErr w:type="spellStart"/>
      <w:r w:rsidR="006C4F1A" w:rsidRPr="004D404A">
        <w:t>které</w:t>
      </w:r>
      <w:proofErr w:type="spellEnd"/>
      <w:r w:rsidR="006C4F1A" w:rsidRPr="004D404A">
        <w:t xml:space="preserve"> </w:t>
      </w:r>
      <w:proofErr w:type="spellStart"/>
      <w:r w:rsidR="006C4F1A" w:rsidRPr="004D404A">
        <w:t>budou</w:t>
      </w:r>
      <w:proofErr w:type="spellEnd"/>
      <w:r w:rsidR="006C4F1A" w:rsidRPr="004D404A">
        <w:t xml:space="preserve"> </w:t>
      </w:r>
      <w:proofErr w:type="spellStart"/>
      <w:r w:rsidR="006C4F1A" w:rsidRPr="004D404A">
        <w:t>mít</w:t>
      </w:r>
      <w:proofErr w:type="spellEnd"/>
      <w:r w:rsidR="006C4F1A" w:rsidRPr="004D404A">
        <w:t xml:space="preserve"> </w:t>
      </w:r>
      <w:proofErr w:type="spellStart"/>
      <w:r w:rsidR="006C4F1A" w:rsidRPr="004D404A">
        <w:t>vliv</w:t>
      </w:r>
      <w:proofErr w:type="spellEnd"/>
      <w:r w:rsidR="006C4F1A" w:rsidRPr="004D404A">
        <w:t xml:space="preserve"> </w:t>
      </w:r>
      <w:proofErr w:type="spellStart"/>
      <w:proofErr w:type="gramStart"/>
      <w:r w:rsidR="006C4F1A" w:rsidRPr="004D404A">
        <w:t>na</w:t>
      </w:r>
      <w:proofErr w:type="spellEnd"/>
      <w:proofErr w:type="gramEnd"/>
      <w:r w:rsidR="006C4F1A" w:rsidRPr="004D404A">
        <w:t xml:space="preserve"> </w:t>
      </w:r>
      <w:proofErr w:type="spellStart"/>
      <w:r w:rsidR="006C4F1A" w:rsidRPr="004D404A">
        <w:t>cenu</w:t>
      </w:r>
      <w:proofErr w:type="spellEnd"/>
      <w:r w:rsidR="006C4F1A" w:rsidRPr="004D404A">
        <w:t xml:space="preserve"> a </w:t>
      </w:r>
      <w:proofErr w:type="spellStart"/>
      <w:r w:rsidR="006C4F1A" w:rsidRPr="004D404A">
        <w:t>termín</w:t>
      </w:r>
      <w:proofErr w:type="spellEnd"/>
      <w:r w:rsidR="006C4F1A" w:rsidRPr="004D404A">
        <w:t xml:space="preserve">, </w:t>
      </w:r>
      <w:proofErr w:type="spellStart"/>
      <w:r w:rsidR="006C4F1A" w:rsidRPr="004D404A">
        <w:t>bude</w:t>
      </w:r>
      <w:proofErr w:type="spellEnd"/>
      <w:r w:rsidR="006C4F1A" w:rsidRPr="004D404A">
        <w:t xml:space="preserve"> </w:t>
      </w:r>
      <w:proofErr w:type="spellStart"/>
      <w:r w:rsidR="006C4F1A" w:rsidRPr="004D404A">
        <w:t>zhotovitel</w:t>
      </w:r>
      <w:proofErr w:type="spellEnd"/>
      <w:r w:rsidR="006C4F1A" w:rsidRPr="004D404A">
        <w:t xml:space="preserve"> </w:t>
      </w:r>
      <w:proofErr w:type="spellStart"/>
      <w:r w:rsidR="006C4F1A" w:rsidRPr="004D404A">
        <w:t>informovat</w:t>
      </w:r>
      <w:proofErr w:type="spellEnd"/>
      <w:r w:rsidR="006C4F1A" w:rsidRPr="004D404A">
        <w:t xml:space="preserve"> </w:t>
      </w:r>
      <w:proofErr w:type="spellStart"/>
      <w:r w:rsidR="006C4F1A" w:rsidRPr="004D404A">
        <w:t>objednatele</w:t>
      </w:r>
      <w:proofErr w:type="spellEnd"/>
      <w:r w:rsidR="006C4F1A" w:rsidRPr="004D404A">
        <w:t xml:space="preserve"> </w:t>
      </w:r>
      <w:proofErr w:type="spellStart"/>
      <w:r w:rsidR="006C4F1A" w:rsidRPr="004D404A">
        <w:t>ihned</w:t>
      </w:r>
      <w:proofErr w:type="spellEnd"/>
      <w:r w:rsidR="006C4F1A" w:rsidRPr="004D404A">
        <w:t xml:space="preserve"> </w:t>
      </w:r>
      <w:proofErr w:type="spellStart"/>
      <w:r w:rsidR="006C4F1A" w:rsidRPr="004D404A">
        <w:t>po</w:t>
      </w:r>
      <w:proofErr w:type="spellEnd"/>
      <w:r w:rsidR="006C4F1A" w:rsidRPr="004D404A">
        <w:t> </w:t>
      </w:r>
      <w:proofErr w:type="spellStart"/>
      <w:r w:rsidR="006C4F1A" w:rsidRPr="004D404A">
        <w:t>učiněném</w:t>
      </w:r>
      <w:proofErr w:type="spellEnd"/>
      <w:r w:rsidR="006C4F1A" w:rsidRPr="004D404A">
        <w:t xml:space="preserve"> </w:t>
      </w:r>
      <w:proofErr w:type="spellStart"/>
      <w:r w:rsidR="006C4F1A" w:rsidRPr="004D404A">
        <w:t>zápisu</w:t>
      </w:r>
      <w:proofErr w:type="spellEnd"/>
      <w:r w:rsidR="006C4F1A" w:rsidRPr="004D404A">
        <w:t>.</w:t>
      </w:r>
    </w:p>
    <w:p w:rsidR="006C4F1A" w:rsidRPr="004D404A" w:rsidRDefault="006C4F1A" w:rsidP="006C4F1A">
      <w:pPr>
        <w:tabs>
          <w:tab w:val="left" w:pos="709"/>
        </w:tabs>
        <w:spacing w:after="0"/>
        <w:jc w:val="both"/>
      </w:pPr>
    </w:p>
    <w:p w:rsidR="00050B4D" w:rsidRPr="004D404A" w:rsidRDefault="00555145" w:rsidP="006C4F1A">
      <w:pPr>
        <w:pStyle w:val="Odstavecseseznamem"/>
        <w:numPr>
          <w:ilvl w:val="1"/>
          <w:numId w:val="27"/>
        </w:numPr>
        <w:tabs>
          <w:tab w:val="left" w:pos="709"/>
        </w:tabs>
        <w:spacing w:after="0"/>
        <w:ind w:left="709" w:hanging="709"/>
        <w:jc w:val="both"/>
      </w:pPr>
      <w:proofErr w:type="spellStart"/>
      <w:r w:rsidRPr="004D404A">
        <w:t>Objednatel</w:t>
      </w:r>
      <w:proofErr w:type="spellEnd"/>
      <w:r w:rsidRPr="004D404A">
        <w:t xml:space="preserve"> je </w:t>
      </w:r>
      <w:proofErr w:type="spellStart"/>
      <w:r w:rsidRPr="004D404A">
        <w:t>oprávněn</w:t>
      </w:r>
      <w:proofErr w:type="spellEnd"/>
      <w:r w:rsidRPr="004D404A">
        <w:t xml:space="preserve"> </w:t>
      </w:r>
      <w:proofErr w:type="spellStart"/>
      <w:r w:rsidRPr="004D404A">
        <w:t>kontrolovat</w:t>
      </w:r>
      <w:proofErr w:type="spellEnd"/>
      <w:r w:rsidRPr="004D404A">
        <w:t xml:space="preserve"> </w:t>
      </w:r>
      <w:proofErr w:type="spellStart"/>
      <w:r w:rsidRPr="004D404A">
        <w:t>provádění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 </w:t>
      </w:r>
      <w:proofErr w:type="spellStart"/>
      <w:r w:rsidRPr="004D404A">
        <w:t>kdykoliv</w:t>
      </w:r>
      <w:proofErr w:type="spellEnd"/>
      <w:r w:rsidRPr="004D404A">
        <w:t>.</w:t>
      </w:r>
    </w:p>
    <w:p w:rsidR="00555145" w:rsidRPr="004D404A" w:rsidRDefault="00555145" w:rsidP="006C4F1A">
      <w:pPr>
        <w:pStyle w:val="Odstavecseseznamem"/>
        <w:spacing w:after="120"/>
      </w:pPr>
    </w:p>
    <w:p w:rsidR="00050B4D" w:rsidRPr="004D404A" w:rsidRDefault="00050B4D" w:rsidP="00B42FA6">
      <w:pPr>
        <w:pStyle w:val="Odstavecseseznamem"/>
        <w:numPr>
          <w:ilvl w:val="1"/>
          <w:numId w:val="27"/>
        </w:numPr>
        <w:tabs>
          <w:tab w:val="left" w:pos="709"/>
        </w:tabs>
        <w:ind w:left="709" w:hanging="709"/>
        <w:jc w:val="both"/>
      </w:pPr>
      <w:r w:rsidRPr="004D404A">
        <w:t xml:space="preserve">Pro </w:t>
      </w:r>
      <w:proofErr w:type="spellStart"/>
      <w:r w:rsidRPr="004D404A">
        <w:t>náhradu</w:t>
      </w:r>
      <w:proofErr w:type="spellEnd"/>
      <w:r w:rsidRPr="004D404A">
        <w:t xml:space="preserve"> </w:t>
      </w:r>
      <w:proofErr w:type="spellStart"/>
      <w:r w:rsidRPr="004D404A">
        <w:t>škody</w:t>
      </w:r>
      <w:proofErr w:type="spellEnd"/>
      <w:r w:rsidRPr="004D404A">
        <w:t xml:space="preserve"> </w:t>
      </w:r>
      <w:proofErr w:type="spellStart"/>
      <w:r w:rsidRPr="004D404A">
        <w:t>platí</w:t>
      </w:r>
      <w:proofErr w:type="spellEnd"/>
      <w:r w:rsidRPr="004D404A">
        <w:t xml:space="preserve"> </w:t>
      </w:r>
      <w:proofErr w:type="spellStart"/>
      <w:r w:rsidRPr="004D404A">
        <w:t>ustanovení</w:t>
      </w:r>
      <w:proofErr w:type="spellEnd"/>
      <w:r w:rsidRPr="004D404A">
        <w:t xml:space="preserve"> § 373 a </w:t>
      </w:r>
      <w:proofErr w:type="spellStart"/>
      <w:r w:rsidRPr="004D404A">
        <w:t>následujících</w:t>
      </w:r>
      <w:proofErr w:type="spellEnd"/>
      <w:r w:rsidRPr="004D404A">
        <w:t xml:space="preserve"> </w:t>
      </w:r>
      <w:proofErr w:type="spellStart"/>
      <w:r w:rsidRPr="004D404A">
        <w:t>ustanovení</w:t>
      </w:r>
      <w:proofErr w:type="spellEnd"/>
      <w:r w:rsidRPr="004D404A">
        <w:t xml:space="preserve"> </w:t>
      </w:r>
      <w:proofErr w:type="spellStart"/>
      <w:r w:rsidRPr="004D404A">
        <w:t>obchodního</w:t>
      </w:r>
      <w:proofErr w:type="spellEnd"/>
      <w:r w:rsidRPr="004D404A">
        <w:t xml:space="preserve"> </w:t>
      </w:r>
      <w:proofErr w:type="spellStart"/>
      <w:r w:rsidRPr="004D404A">
        <w:t>zákoníku</w:t>
      </w:r>
      <w:proofErr w:type="spellEnd"/>
      <w:r w:rsidRPr="004D404A">
        <w:t xml:space="preserve"> s </w:t>
      </w:r>
      <w:proofErr w:type="spellStart"/>
      <w:r w:rsidRPr="004D404A">
        <w:t>vyloučením</w:t>
      </w:r>
      <w:proofErr w:type="spellEnd"/>
      <w:r w:rsidRPr="004D404A">
        <w:t xml:space="preserve"> </w:t>
      </w:r>
      <w:proofErr w:type="spellStart"/>
      <w:r w:rsidRPr="004D404A">
        <w:t>možnosti</w:t>
      </w:r>
      <w:proofErr w:type="spellEnd"/>
      <w:r w:rsidRPr="004D404A">
        <w:t xml:space="preserve"> </w:t>
      </w:r>
      <w:proofErr w:type="spellStart"/>
      <w:r w:rsidRPr="004D404A">
        <w:t>uplatňovat</w:t>
      </w:r>
      <w:proofErr w:type="spellEnd"/>
      <w:r w:rsidRPr="004D404A">
        <w:t xml:space="preserve"> </w:t>
      </w:r>
      <w:proofErr w:type="spellStart"/>
      <w:r w:rsidRPr="004D404A">
        <w:t>ušlý</w:t>
      </w:r>
      <w:proofErr w:type="spellEnd"/>
      <w:r w:rsidRPr="004D404A">
        <w:t xml:space="preserve"> </w:t>
      </w:r>
      <w:proofErr w:type="spellStart"/>
      <w:r w:rsidRPr="004D404A">
        <w:t>zisk</w:t>
      </w:r>
      <w:proofErr w:type="spellEnd"/>
      <w:r w:rsidRPr="004D404A">
        <w:t>.</w:t>
      </w:r>
    </w:p>
    <w:p w:rsidR="00095FA5" w:rsidRPr="004D404A" w:rsidRDefault="00095FA5" w:rsidP="00095FA5">
      <w:pPr>
        <w:pStyle w:val="Odstavecseseznamem"/>
      </w:pPr>
    </w:p>
    <w:p w:rsidR="004D404A" w:rsidRDefault="00095FA5" w:rsidP="004D404A">
      <w:pPr>
        <w:pStyle w:val="Odstavecseseznamem"/>
        <w:numPr>
          <w:ilvl w:val="1"/>
          <w:numId w:val="27"/>
        </w:numPr>
        <w:tabs>
          <w:tab w:val="left" w:pos="709"/>
        </w:tabs>
        <w:ind w:left="709" w:hanging="709"/>
        <w:jc w:val="both"/>
      </w:pPr>
      <w:proofErr w:type="spellStart"/>
      <w:r w:rsidRPr="004D404A">
        <w:t>Zhotovitel</w:t>
      </w:r>
      <w:proofErr w:type="spellEnd"/>
      <w:r w:rsidRPr="004D404A">
        <w:t xml:space="preserve"> </w:t>
      </w:r>
      <w:proofErr w:type="spellStart"/>
      <w:r w:rsidRPr="004D404A">
        <w:t>bude</w:t>
      </w:r>
      <w:proofErr w:type="spellEnd"/>
      <w:r w:rsidRPr="004D404A">
        <w:t xml:space="preserve"> </w:t>
      </w:r>
      <w:proofErr w:type="spellStart"/>
      <w:r w:rsidRPr="004D404A">
        <w:t>uchovávat</w:t>
      </w:r>
      <w:proofErr w:type="spellEnd"/>
      <w:r w:rsidRPr="004D404A">
        <w:t xml:space="preserve"> </w:t>
      </w:r>
      <w:proofErr w:type="spellStart"/>
      <w:r w:rsidRPr="004D404A">
        <w:t>příslušné</w:t>
      </w:r>
      <w:proofErr w:type="spellEnd"/>
      <w:r w:rsidRPr="004D404A">
        <w:t xml:space="preserve"> smlouvy </w:t>
      </w:r>
      <w:proofErr w:type="gramStart"/>
      <w:r w:rsidRPr="004D404A">
        <w:t>a</w:t>
      </w:r>
      <w:proofErr w:type="gramEnd"/>
      <w:r w:rsidRPr="004D404A">
        <w:t xml:space="preserve"> ostatní doklady týkající se realizace projektu ve smyslu zákona č. 563/1991 Sb., o </w:t>
      </w:r>
      <w:proofErr w:type="spellStart"/>
      <w:r w:rsidRPr="004D404A">
        <w:t>účetnictví</w:t>
      </w:r>
      <w:proofErr w:type="spellEnd"/>
      <w:r w:rsidRPr="004D404A">
        <w:t xml:space="preserve">, </w:t>
      </w:r>
      <w:proofErr w:type="spellStart"/>
      <w:r w:rsidRPr="004D404A">
        <w:t>ve</w:t>
      </w:r>
      <w:proofErr w:type="spellEnd"/>
      <w:r w:rsidRPr="004D404A">
        <w:t xml:space="preserve"> </w:t>
      </w:r>
      <w:proofErr w:type="spellStart"/>
      <w:r w:rsidRPr="004D404A">
        <w:t>znění</w:t>
      </w:r>
      <w:proofErr w:type="spellEnd"/>
      <w:r w:rsidRPr="004D404A">
        <w:t xml:space="preserve"> </w:t>
      </w:r>
      <w:proofErr w:type="spellStart"/>
      <w:r w:rsidRPr="004D404A">
        <w:t>pozdějších</w:t>
      </w:r>
      <w:proofErr w:type="spellEnd"/>
      <w:r w:rsidRPr="004D404A">
        <w:t xml:space="preserve"> </w:t>
      </w:r>
      <w:proofErr w:type="spellStart"/>
      <w:r w:rsidRPr="004D404A">
        <w:t>předpisů</w:t>
      </w:r>
      <w:proofErr w:type="spellEnd"/>
      <w:r w:rsidRPr="004D404A">
        <w:t xml:space="preserve">, </w:t>
      </w:r>
      <w:proofErr w:type="spellStart"/>
      <w:r w:rsidRPr="004D404A">
        <w:t>po</w:t>
      </w:r>
      <w:proofErr w:type="spellEnd"/>
      <w:r w:rsidRPr="004D404A">
        <w:t xml:space="preserve"> </w:t>
      </w:r>
      <w:proofErr w:type="spellStart"/>
      <w:r w:rsidRPr="004D404A">
        <w:t>dobu</w:t>
      </w:r>
      <w:proofErr w:type="spellEnd"/>
      <w:r w:rsidRPr="004D404A">
        <w:t xml:space="preserve"> </w:t>
      </w:r>
      <w:proofErr w:type="spellStart"/>
      <w:r w:rsidR="00506966">
        <w:t>stanovenou</w:t>
      </w:r>
      <w:proofErr w:type="spellEnd"/>
      <w:r w:rsidR="00506966">
        <w:t xml:space="preserve"> v </w:t>
      </w:r>
      <w:proofErr w:type="spellStart"/>
      <w:r w:rsidR="00506966">
        <w:t>tomto</w:t>
      </w:r>
      <w:proofErr w:type="spellEnd"/>
      <w:r w:rsidR="00506966">
        <w:t xml:space="preserve"> </w:t>
      </w:r>
      <w:proofErr w:type="spellStart"/>
      <w:r w:rsidR="00506966">
        <w:t>zákoně</w:t>
      </w:r>
      <w:proofErr w:type="spellEnd"/>
      <w:r w:rsidR="00506966">
        <w:t xml:space="preserve">, </w:t>
      </w:r>
      <w:proofErr w:type="spellStart"/>
      <w:r w:rsidR="00506966">
        <w:t>nejméně</w:t>
      </w:r>
      <w:proofErr w:type="spellEnd"/>
      <w:r w:rsidR="00506966">
        <w:t xml:space="preserve"> </w:t>
      </w:r>
      <w:proofErr w:type="spellStart"/>
      <w:r w:rsidR="00506966">
        <w:t>však</w:t>
      </w:r>
      <w:proofErr w:type="spellEnd"/>
      <w:r w:rsidR="00506966">
        <w:t xml:space="preserve"> 12 let od </w:t>
      </w:r>
      <w:proofErr w:type="spellStart"/>
      <w:r w:rsidR="00506966">
        <w:t>poslední</w:t>
      </w:r>
      <w:proofErr w:type="spellEnd"/>
      <w:r w:rsidR="00506966">
        <w:t xml:space="preserve"> </w:t>
      </w:r>
      <w:proofErr w:type="spellStart"/>
      <w:r w:rsidR="00506966">
        <w:t>platby</w:t>
      </w:r>
      <w:proofErr w:type="spellEnd"/>
      <w:r w:rsidR="00506966">
        <w:t xml:space="preserve">. </w:t>
      </w:r>
      <w:bookmarkStart w:id="0" w:name="_GoBack"/>
      <w:bookmarkEnd w:id="0"/>
    </w:p>
    <w:p w:rsidR="00D47A77" w:rsidRDefault="00D47A77" w:rsidP="00D47A77">
      <w:pPr>
        <w:pStyle w:val="Odstavecseseznamem"/>
      </w:pPr>
    </w:p>
    <w:p w:rsidR="00D47A77" w:rsidRPr="004D404A" w:rsidRDefault="00D47A77" w:rsidP="00D47A77">
      <w:pPr>
        <w:pStyle w:val="Odstavecseseznamem"/>
        <w:tabs>
          <w:tab w:val="left" w:pos="709"/>
        </w:tabs>
        <w:ind w:left="709"/>
        <w:jc w:val="both"/>
      </w:pPr>
    </w:p>
    <w:p w:rsidR="003A5A5E" w:rsidRPr="00804823" w:rsidRDefault="003A5A5E" w:rsidP="00804823">
      <w:pPr>
        <w:pStyle w:val="Nadpis1"/>
        <w:pBdr>
          <w:bottom w:val="none" w:sz="0" w:space="0" w:color="auto"/>
        </w:pBdr>
        <w:jc w:val="left"/>
        <w:rPr>
          <w:color w:val="000000" w:themeColor="text1"/>
        </w:rPr>
      </w:pPr>
      <w:r w:rsidRPr="00804823">
        <w:rPr>
          <w:color w:val="000000" w:themeColor="text1"/>
        </w:rPr>
        <w:t xml:space="preserve">                                   </w:t>
      </w:r>
      <w:r w:rsidR="00594FCF">
        <w:rPr>
          <w:color w:val="000000" w:themeColor="text1"/>
        </w:rPr>
        <w:t xml:space="preserve">   </w:t>
      </w:r>
      <w:r w:rsidRPr="00804823">
        <w:rPr>
          <w:color w:val="000000" w:themeColor="text1"/>
        </w:rPr>
        <w:t xml:space="preserve">   </w:t>
      </w:r>
      <w:proofErr w:type="gramStart"/>
      <w:r w:rsidRPr="00804823">
        <w:rPr>
          <w:color w:val="000000" w:themeColor="text1"/>
        </w:rPr>
        <w:t>Článek  vii</w:t>
      </w:r>
      <w:proofErr w:type="gramEnd"/>
    </w:p>
    <w:p w:rsidR="003A5A5E" w:rsidRPr="00594FCF" w:rsidRDefault="003A5A5E" w:rsidP="00594FCF">
      <w:pPr>
        <w:jc w:val="center"/>
        <w:rPr>
          <w:b/>
          <w:color w:val="000000" w:themeColor="text1"/>
          <w:sz w:val="24"/>
          <w:szCs w:val="24"/>
        </w:rPr>
      </w:pPr>
      <w:r w:rsidRPr="00594FCF">
        <w:rPr>
          <w:color w:val="000000" w:themeColor="text1"/>
          <w:sz w:val="24"/>
          <w:szCs w:val="24"/>
          <w:lang w:val="de-DE"/>
        </w:rPr>
        <w:t>ODEVZDÁNÍ A PŘEVZETÍ</w:t>
      </w:r>
    </w:p>
    <w:p w:rsidR="003A5A5E" w:rsidRPr="004D404A" w:rsidRDefault="003A5A5E" w:rsidP="004D404A">
      <w:pPr>
        <w:tabs>
          <w:tab w:val="left" w:pos="567"/>
        </w:tabs>
        <w:spacing w:after="0" w:line="240" w:lineRule="auto"/>
        <w:ind w:left="709" w:hanging="709"/>
        <w:jc w:val="both"/>
      </w:pPr>
      <w:r w:rsidRPr="00804823">
        <w:rPr>
          <w:rFonts w:ascii="Arial" w:hAnsi="Arial" w:cs="Arial"/>
          <w:color w:val="000000" w:themeColor="text1"/>
          <w:sz w:val="20"/>
          <w:szCs w:val="20"/>
        </w:rPr>
        <w:t>7.</w:t>
      </w:r>
      <w:r w:rsidR="00506966">
        <w:t xml:space="preserve">1     </w:t>
      </w:r>
      <w:proofErr w:type="spellStart"/>
      <w:r w:rsidR="00506966">
        <w:t>Nejpozději</w:t>
      </w:r>
      <w:proofErr w:type="spellEnd"/>
      <w:r w:rsidR="00506966">
        <w:t xml:space="preserve"> 5 </w:t>
      </w:r>
      <w:proofErr w:type="spellStart"/>
      <w:r w:rsidR="00506966">
        <w:t>pracovních</w:t>
      </w:r>
      <w:proofErr w:type="spellEnd"/>
      <w:r w:rsidR="00506966">
        <w:t xml:space="preserve"> </w:t>
      </w:r>
      <w:proofErr w:type="spellStart"/>
      <w:r w:rsidR="00506966">
        <w:t>dnů</w:t>
      </w:r>
      <w:proofErr w:type="spellEnd"/>
      <w:r w:rsidRPr="00506966">
        <w:t xml:space="preserve"> </w:t>
      </w:r>
      <w:proofErr w:type="spellStart"/>
      <w:r w:rsidRPr="00506966">
        <w:t>před</w:t>
      </w:r>
      <w:proofErr w:type="spellEnd"/>
      <w:r w:rsidRPr="00506966">
        <w:t xml:space="preserve"> </w:t>
      </w:r>
      <w:proofErr w:type="spellStart"/>
      <w:r w:rsidRPr="00506966">
        <w:t>zahájením</w:t>
      </w:r>
      <w:proofErr w:type="spellEnd"/>
      <w:r w:rsidRPr="00506966">
        <w:t xml:space="preserve"> </w:t>
      </w:r>
      <w:proofErr w:type="spellStart"/>
      <w:r w:rsidRPr="00506966">
        <w:t>přejímacího</w:t>
      </w:r>
      <w:proofErr w:type="spellEnd"/>
      <w:r w:rsidRPr="004D404A">
        <w:t xml:space="preserve"> </w:t>
      </w:r>
      <w:proofErr w:type="spellStart"/>
      <w:r w:rsidRPr="004D404A">
        <w:t>řízení</w:t>
      </w:r>
      <w:proofErr w:type="spellEnd"/>
      <w:r w:rsidRPr="004D404A">
        <w:t xml:space="preserve"> </w:t>
      </w:r>
      <w:proofErr w:type="spellStart"/>
      <w:r w:rsidRPr="004D404A">
        <w:t>vyzve</w:t>
      </w:r>
      <w:proofErr w:type="spellEnd"/>
      <w:r w:rsidR="005E4A19" w:rsidRPr="004D404A">
        <w:t xml:space="preserve"> </w:t>
      </w:r>
      <w:proofErr w:type="spellStart"/>
      <w:r w:rsidR="005E4A19" w:rsidRPr="004D404A">
        <w:t>písemně</w:t>
      </w:r>
      <w:proofErr w:type="spellEnd"/>
      <w:r w:rsidR="005E4A19" w:rsidRPr="004D404A">
        <w:t xml:space="preserve"> </w:t>
      </w:r>
      <w:proofErr w:type="spellStart"/>
      <w:r w:rsidR="005E4A19" w:rsidRPr="004D404A">
        <w:t>zhotovitel</w:t>
      </w:r>
      <w:proofErr w:type="spellEnd"/>
      <w:r w:rsidR="005E4A19" w:rsidRPr="004D404A">
        <w:t xml:space="preserve"> </w:t>
      </w:r>
      <w:proofErr w:type="spellStart"/>
      <w:r w:rsidR="005E4A19" w:rsidRPr="004D404A">
        <w:t>objednatele</w:t>
      </w:r>
      <w:proofErr w:type="spellEnd"/>
      <w:r w:rsidR="004D404A">
        <w:t xml:space="preserve"> k </w:t>
      </w:r>
      <w:proofErr w:type="spellStart"/>
      <w:r w:rsidR="004D404A">
        <w:t>přejímce</w:t>
      </w:r>
      <w:proofErr w:type="spellEnd"/>
      <w:r w:rsidR="004D404A">
        <w:t xml:space="preserve">. </w:t>
      </w:r>
    </w:p>
    <w:p w:rsidR="00D136CB" w:rsidRPr="004D404A" w:rsidRDefault="00D136CB" w:rsidP="004D404A">
      <w:pPr>
        <w:spacing w:after="0" w:line="240" w:lineRule="auto"/>
        <w:jc w:val="both"/>
      </w:pPr>
    </w:p>
    <w:p w:rsidR="005E4A19" w:rsidRPr="004D404A" w:rsidRDefault="003A5A5E" w:rsidP="004D404A">
      <w:pPr>
        <w:numPr>
          <w:ilvl w:val="1"/>
          <w:numId w:val="13"/>
        </w:numPr>
        <w:spacing w:after="0" w:line="240" w:lineRule="auto"/>
        <w:ind w:left="709" w:hanging="709"/>
        <w:jc w:val="both"/>
      </w:pPr>
      <w:r w:rsidRPr="004D404A">
        <w:t xml:space="preserve">O </w:t>
      </w:r>
      <w:proofErr w:type="spellStart"/>
      <w:r w:rsidRPr="004D404A">
        <w:t>předání</w:t>
      </w:r>
      <w:proofErr w:type="spellEnd"/>
      <w:r w:rsidRPr="004D404A">
        <w:t xml:space="preserve"> a </w:t>
      </w:r>
      <w:proofErr w:type="spellStart"/>
      <w:r w:rsidRPr="004D404A">
        <w:t>převzetí</w:t>
      </w:r>
      <w:proofErr w:type="spellEnd"/>
      <w:r w:rsidRPr="004D404A">
        <w:t xml:space="preserve"> </w:t>
      </w:r>
      <w:proofErr w:type="spellStart"/>
      <w:r w:rsidRPr="004D404A">
        <w:t>musí</w:t>
      </w:r>
      <w:proofErr w:type="spellEnd"/>
      <w:r w:rsidRPr="004D404A">
        <w:t xml:space="preserve"> </w:t>
      </w:r>
      <w:proofErr w:type="spellStart"/>
      <w:r w:rsidRPr="004D404A">
        <w:t>být</w:t>
      </w:r>
      <w:proofErr w:type="spellEnd"/>
      <w:r w:rsidRPr="004D404A">
        <w:t xml:space="preserve"> </w:t>
      </w:r>
      <w:proofErr w:type="spellStart"/>
      <w:r w:rsidRPr="004D404A">
        <w:t>vystaven</w:t>
      </w:r>
      <w:proofErr w:type="spellEnd"/>
      <w:r w:rsidRPr="004D404A">
        <w:t xml:space="preserve"> </w:t>
      </w:r>
      <w:proofErr w:type="spellStart"/>
      <w:r w:rsidRPr="004D404A">
        <w:t>pr</w:t>
      </w:r>
      <w:r w:rsidR="005E4A19" w:rsidRPr="004D404A">
        <w:t>otokol</w:t>
      </w:r>
      <w:proofErr w:type="spellEnd"/>
      <w:r w:rsidR="005E4A19" w:rsidRPr="004D404A">
        <w:t xml:space="preserve">, </w:t>
      </w:r>
      <w:proofErr w:type="spellStart"/>
      <w:r w:rsidR="005E4A19" w:rsidRPr="004D404A">
        <w:t>který</w:t>
      </w:r>
      <w:proofErr w:type="spellEnd"/>
      <w:r w:rsidR="005E4A19" w:rsidRPr="004D404A">
        <w:t xml:space="preserve"> </w:t>
      </w:r>
      <w:proofErr w:type="spellStart"/>
      <w:r w:rsidR="005E4A19" w:rsidRPr="004D404A">
        <w:t>obsahuje</w:t>
      </w:r>
      <w:proofErr w:type="spellEnd"/>
      <w:r w:rsidR="005E4A19" w:rsidRPr="004D404A">
        <w:t xml:space="preserve"> </w:t>
      </w:r>
      <w:proofErr w:type="spellStart"/>
      <w:r w:rsidR="005E4A19" w:rsidRPr="004D404A">
        <w:t>zejména</w:t>
      </w:r>
      <w:proofErr w:type="spellEnd"/>
      <w:r w:rsidRPr="004D404A">
        <w:t xml:space="preserve"> </w:t>
      </w:r>
      <w:proofErr w:type="spellStart"/>
      <w:r w:rsidRPr="004D404A">
        <w:t>zhodnocení</w:t>
      </w:r>
      <w:proofErr w:type="spellEnd"/>
      <w:r w:rsidRPr="004D404A">
        <w:t xml:space="preserve"> </w:t>
      </w:r>
      <w:proofErr w:type="spellStart"/>
      <w:r w:rsidRPr="004D404A">
        <w:t>jakosti</w:t>
      </w:r>
      <w:proofErr w:type="spellEnd"/>
      <w:r w:rsidRPr="004D404A">
        <w:t xml:space="preserve"> </w:t>
      </w:r>
      <w:proofErr w:type="spellStart"/>
      <w:r w:rsidRPr="004D404A">
        <w:t>provedeného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="005E4A19" w:rsidRPr="004D404A">
        <w:t xml:space="preserve"> a</w:t>
      </w:r>
      <w:r w:rsidRPr="004D404A">
        <w:t xml:space="preserve"> </w:t>
      </w:r>
      <w:proofErr w:type="spellStart"/>
      <w:r w:rsidRPr="004D404A">
        <w:t>soupis</w:t>
      </w:r>
      <w:proofErr w:type="spellEnd"/>
      <w:r w:rsidRPr="004D404A">
        <w:t xml:space="preserve"> </w:t>
      </w:r>
      <w:proofErr w:type="spellStart"/>
      <w:r w:rsidRPr="004D404A">
        <w:t>zjištěných</w:t>
      </w:r>
      <w:proofErr w:type="spellEnd"/>
      <w:r w:rsidRPr="004D404A">
        <w:t xml:space="preserve"> </w:t>
      </w:r>
      <w:proofErr w:type="spellStart"/>
      <w:r w:rsidRPr="004D404A">
        <w:t>vad</w:t>
      </w:r>
      <w:proofErr w:type="spellEnd"/>
      <w:r w:rsidRPr="004D404A">
        <w:t xml:space="preserve"> a </w:t>
      </w:r>
      <w:proofErr w:type="spellStart"/>
      <w:r w:rsidRPr="004D404A">
        <w:t>nedodělků</w:t>
      </w:r>
      <w:proofErr w:type="spellEnd"/>
      <w:r w:rsidR="00594FCF" w:rsidRPr="004D404A">
        <w:t xml:space="preserve"> </w:t>
      </w:r>
      <w:r w:rsidR="00050B4D" w:rsidRPr="004D404A">
        <w:t>a</w:t>
      </w:r>
      <w:r w:rsidR="005E4A19" w:rsidRPr="004D404A">
        <w:t xml:space="preserve"> </w:t>
      </w:r>
      <w:proofErr w:type="spellStart"/>
      <w:r w:rsidR="005E4A19" w:rsidRPr="004D404A">
        <w:t>termín</w:t>
      </w:r>
      <w:r w:rsidR="00050B4D" w:rsidRPr="004D404A">
        <w:t>y</w:t>
      </w:r>
      <w:proofErr w:type="spellEnd"/>
      <w:r w:rsidR="00050B4D" w:rsidRPr="004D404A">
        <w:t xml:space="preserve"> </w:t>
      </w:r>
      <w:proofErr w:type="spellStart"/>
      <w:r w:rsidR="005E4A19" w:rsidRPr="004D404A">
        <w:t>jejich</w:t>
      </w:r>
      <w:proofErr w:type="spellEnd"/>
      <w:r w:rsidR="005E4A19" w:rsidRPr="004D404A">
        <w:t xml:space="preserve"> </w:t>
      </w:r>
      <w:proofErr w:type="spellStart"/>
      <w:r w:rsidR="005E4A19" w:rsidRPr="004D404A">
        <w:t>odstranění</w:t>
      </w:r>
      <w:proofErr w:type="spellEnd"/>
      <w:r w:rsidR="005E4A19" w:rsidRPr="004D404A">
        <w:t xml:space="preserve">. </w:t>
      </w:r>
    </w:p>
    <w:p w:rsidR="003A5A5E" w:rsidRPr="004D404A" w:rsidRDefault="003A5A5E" w:rsidP="004D404A">
      <w:pPr>
        <w:spacing w:after="0" w:line="240" w:lineRule="auto"/>
        <w:jc w:val="both"/>
      </w:pPr>
    </w:p>
    <w:p w:rsidR="003A5A5E" w:rsidRPr="004D404A" w:rsidRDefault="003A5A5E" w:rsidP="004D404A">
      <w:pPr>
        <w:numPr>
          <w:ilvl w:val="1"/>
          <w:numId w:val="13"/>
        </w:numPr>
        <w:spacing w:after="0" w:line="240" w:lineRule="auto"/>
        <w:jc w:val="both"/>
      </w:pPr>
      <w:r w:rsidRPr="004D404A">
        <w:t xml:space="preserve">  </w:t>
      </w:r>
      <w:r w:rsidR="00565D89">
        <w:t xml:space="preserve"> </w:t>
      </w:r>
      <w:r w:rsidRPr="004D404A">
        <w:t xml:space="preserve"> </w:t>
      </w:r>
      <w:r w:rsidR="00565D89">
        <w:t xml:space="preserve"> </w:t>
      </w:r>
      <w:r w:rsidR="00594FCF" w:rsidRPr="004D404A">
        <w:t xml:space="preserve"> </w:t>
      </w:r>
      <w:r w:rsidRPr="004D404A">
        <w:t xml:space="preserve"> </w:t>
      </w:r>
      <w:proofErr w:type="spellStart"/>
      <w:r w:rsidRPr="004D404A">
        <w:t>Dílo</w:t>
      </w:r>
      <w:proofErr w:type="spellEnd"/>
      <w:r w:rsidRPr="004D404A">
        <w:t xml:space="preserve"> se </w:t>
      </w:r>
      <w:proofErr w:type="spellStart"/>
      <w:r w:rsidRPr="004D404A">
        <w:t>považuje</w:t>
      </w:r>
      <w:proofErr w:type="spellEnd"/>
      <w:r w:rsidRPr="004D404A">
        <w:t xml:space="preserve"> </w:t>
      </w:r>
      <w:proofErr w:type="spellStart"/>
      <w:r w:rsidRPr="004D404A">
        <w:t>za</w:t>
      </w:r>
      <w:proofErr w:type="spellEnd"/>
      <w:r w:rsidRPr="004D404A">
        <w:t xml:space="preserve"> </w:t>
      </w:r>
      <w:proofErr w:type="spellStart"/>
      <w:r w:rsidRPr="004D404A">
        <w:t>dokončené</w:t>
      </w:r>
      <w:proofErr w:type="spellEnd"/>
      <w:r w:rsidRPr="004D404A">
        <w:t xml:space="preserve">, </w:t>
      </w:r>
      <w:proofErr w:type="spellStart"/>
      <w:r w:rsidRPr="004D404A">
        <w:t>pokud</w:t>
      </w:r>
      <w:proofErr w:type="spellEnd"/>
      <w:r w:rsidRPr="004D404A">
        <w:t xml:space="preserve"> </w:t>
      </w:r>
      <w:proofErr w:type="spellStart"/>
      <w:r w:rsidRPr="004D404A">
        <w:t>vykazuje</w:t>
      </w:r>
      <w:proofErr w:type="spellEnd"/>
      <w:r w:rsidRPr="004D404A">
        <w:t xml:space="preserve"> </w:t>
      </w:r>
      <w:proofErr w:type="spellStart"/>
      <w:r w:rsidRPr="004D404A">
        <w:t>pouze</w:t>
      </w:r>
      <w:proofErr w:type="spellEnd"/>
      <w:r w:rsidRPr="004D404A">
        <w:t xml:space="preserve"> </w:t>
      </w:r>
      <w:proofErr w:type="spellStart"/>
      <w:r w:rsidRPr="004D404A">
        <w:t>závady</w:t>
      </w:r>
      <w:proofErr w:type="spellEnd"/>
      <w:r w:rsidRPr="004D404A">
        <w:t xml:space="preserve"> a </w:t>
      </w:r>
      <w:proofErr w:type="spellStart"/>
      <w:r w:rsidRPr="004D404A">
        <w:t>nedodělky</w:t>
      </w:r>
      <w:proofErr w:type="spellEnd"/>
      <w:r w:rsidRPr="004D404A">
        <w:t xml:space="preserve">, </w:t>
      </w:r>
      <w:proofErr w:type="spellStart"/>
      <w:r w:rsidRPr="004D404A">
        <w:t>které</w:t>
      </w:r>
      <w:proofErr w:type="spellEnd"/>
      <w:r w:rsidRPr="004D404A">
        <w:t xml:space="preserve">  </w:t>
      </w:r>
    </w:p>
    <w:p w:rsidR="003A5A5E" w:rsidRPr="004D404A" w:rsidRDefault="00594FCF" w:rsidP="004D404A">
      <w:pPr>
        <w:spacing w:after="0" w:line="240" w:lineRule="auto"/>
        <w:ind w:left="360"/>
        <w:jc w:val="both"/>
      </w:pPr>
      <w:r w:rsidRPr="004D404A">
        <w:t xml:space="preserve"> </w:t>
      </w:r>
      <w:r w:rsidR="003A5A5E" w:rsidRPr="004D404A">
        <w:t xml:space="preserve">  </w:t>
      </w:r>
      <w:r w:rsidR="00565D89">
        <w:t xml:space="preserve">  </w:t>
      </w:r>
      <w:r w:rsidR="003A5A5E" w:rsidRPr="004D404A">
        <w:t xml:space="preserve">  </w:t>
      </w:r>
      <w:proofErr w:type="spellStart"/>
      <w:proofErr w:type="gramStart"/>
      <w:r w:rsidR="003A5A5E" w:rsidRPr="004D404A">
        <w:t>nebrání</w:t>
      </w:r>
      <w:proofErr w:type="spellEnd"/>
      <w:proofErr w:type="gramEnd"/>
      <w:r w:rsidR="003A5A5E" w:rsidRPr="004D404A">
        <w:t xml:space="preserve"> </w:t>
      </w:r>
      <w:proofErr w:type="spellStart"/>
      <w:r w:rsidR="003A5A5E" w:rsidRPr="004D404A">
        <w:t>trvalému</w:t>
      </w:r>
      <w:proofErr w:type="spellEnd"/>
      <w:r w:rsidR="003A5A5E" w:rsidRPr="004D404A">
        <w:t xml:space="preserve"> a </w:t>
      </w:r>
      <w:proofErr w:type="spellStart"/>
      <w:r w:rsidR="003A5A5E" w:rsidRPr="004D404A">
        <w:t>bezpečnému</w:t>
      </w:r>
      <w:proofErr w:type="spellEnd"/>
      <w:r w:rsidR="003A5A5E" w:rsidRPr="004D404A">
        <w:t xml:space="preserve"> </w:t>
      </w:r>
      <w:proofErr w:type="spellStart"/>
      <w:r w:rsidR="003A5A5E" w:rsidRPr="004D404A">
        <w:t>užívání</w:t>
      </w:r>
      <w:proofErr w:type="spellEnd"/>
      <w:r w:rsidR="003A5A5E" w:rsidRPr="004D404A">
        <w:t>.</w:t>
      </w:r>
    </w:p>
    <w:p w:rsidR="003A5A5E" w:rsidRPr="004D404A" w:rsidRDefault="003A5A5E" w:rsidP="004D404A">
      <w:pPr>
        <w:spacing w:after="0" w:line="240" w:lineRule="auto"/>
        <w:ind w:left="360"/>
        <w:jc w:val="both"/>
      </w:pPr>
    </w:p>
    <w:p w:rsidR="009B31BC" w:rsidRPr="004D404A" w:rsidRDefault="003A5A5E" w:rsidP="004D404A">
      <w:pPr>
        <w:numPr>
          <w:ilvl w:val="1"/>
          <w:numId w:val="13"/>
        </w:numPr>
        <w:spacing w:after="0" w:line="240" w:lineRule="auto"/>
        <w:jc w:val="both"/>
      </w:pPr>
      <w:r w:rsidRPr="004D404A">
        <w:t xml:space="preserve">  </w:t>
      </w:r>
      <w:r w:rsidR="00565D89">
        <w:t xml:space="preserve"> </w:t>
      </w:r>
      <w:r w:rsidR="00594FCF" w:rsidRPr="004D404A">
        <w:t xml:space="preserve"> </w:t>
      </w:r>
      <w:r w:rsidRPr="004D404A">
        <w:t xml:space="preserve"> </w:t>
      </w:r>
      <w:r w:rsidR="00565D89">
        <w:t xml:space="preserve"> </w:t>
      </w:r>
      <w:r w:rsidRPr="004D404A">
        <w:t xml:space="preserve"> </w:t>
      </w:r>
      <w:proofErr w:type="spellStart"/>
      <w:r w:rsidRPr="004D404A">
        <w:t>Vlastnická</w:t>
      </w:r>
      <w:proofErr w:type="spellEnd"/>
      <w:r w:rsidRPr="004D404A">
        <w:t xml:space="preserve"> </w:t>
      </w:r>
      <w:proofErr w:type="spellStart"/>
      <w:r w:rsidRPr="004D404A">
        <w:t>práva</w:t>
      </w:r>
      <w:proofErr w:type="spellEnd"/>
      <w:r w:rsidRPr="004D404A">
        <w:t xml:space="preserve"> </w:t>
      </w:r>
      <w:proofErr w:type="spellStart"/>
      <w:r w:rsidRPr="004D404A">
        <w:t>přechází</w:t>
      </w:r>
      <w:proofErr w:type="spellEnd"/>
      <w:r w:rsidRPr="004D404A">
        <w:t xml:space="preserve"> </w:t>
      </w:r>
      <w:proofErr w:type="spellStart"/>
      <w:proofErr w:type="gramStart"/>
      <w:r w:rsidRPr="004D404A">
        <w:t>na</w:t>
      </w:r>
      <w:proofErr w:type="spellEnd"/>
      <w:proofErr w:type="gramEnd"/>
      <w:r w:rsidRPr="004D404A">
        <w:t xml:space="preserve"> </w:t>
      </w:r>
      <w:proofErr w:type="spellStart"/>
      <w:r w:rsidRPr="004D404A">
        <w:t>objednatele</w:t>
      </w:r>
      <w:proofErr w:type="spellEnd"/>
      <w:r w:rsidRPr="004D404A">
        <w:t xml:space="preserve"> v den </w:t>
      </w:r>
      <w:proofErr w:type="spellStart"/>
      <w:r w:rsidRPr="004D404A">
        <w:t>předání</w:t>
      </w:r>
      <w:proofErr w:type="spellEnd"/>
      <w:r w:rsidRPr="004D404A">
        <w:t xml:space="preserve"> a </w:t>
      </w:r>
      <w:proofErr w:type="spellStart"/>
      <w:r w:rsidRPr="004D404A">
        <w:t>převzetí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="00432D5E" w:rsidRPr="004D404A">
        <w:t>.</w:t>
      </w:r>
    </w:p>
    <w:p w:rsidR="004D404A" w:rsidRDefault="004D404A" w:rsidP="00804823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27226" w:rsidRDefault="00B27226" w:rsidP="00565D89">
      <w:pPr>
        <w:tabs>
          <w:tab w:val="left" w:pos="709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D47A77" w:rsidRDefault="00D47A77" w:rsidP="00804823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D47A77" w:rsidRPr="00804823" w:rsidRDefault="00D47A77" w:rsidP="00804823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3A5A5E" w:rsidRPr="00804823" w:rsidRDefault="003A5A5E" w:rsidP="00804823">
      <w:pPr>
        <w:pStyle w:val="Nadpis1"/>
        <w:pBdr>
          <w:bottom w:val="none" w:sz="0" w:space="0" w:color="auto"/>
        </w:pBdr>
        <w:rPr>
          <w:color w:val="000000" w:themeColor="text1"/>
        </w:rPr>
      </w:pPr>
      <w:proofErr w:type="gramStart"/>
      <w:r w:rsidRPr="00804823">
        <w:rPr>
          <w:color w:val="000000" w:themeColor="text1"/>
        </w:rPr>
        <w:t>Článek  viii</w:t>
      </w:r>
      <w:proofErr w:type="gramEnd"/>
    </w:p>
    <w:p w:rsidR="00CE6B10" w:rsidRPr="00594FCF" w:rsidRDefault="003A5A5E" w:rsidP="00594FCF">
      <w:pPr>
        <w:ind w:left="1416" w:firstLine="708"/>
        <w:rPr>
          <w:color w:val="000000" w:themeColor="text1"/>
          <w:sz w:val="24"/>
          <w:szCs w:val="24"/>
          <w:lang w:val="de-DE"/>
        </w:rPr>
      </w:pPr>
      <w:r w:rsidRPr="00594FCF">
        <w:rPr>
          <w:color w:val="000000" w:themeColor="text1"/>
          <w:sz w:val="24"/>
          <w:szCs w:val="24"/>
          <w:lang w:val="de-DE"/>
        </w:rPr>
        <w:t>ZÁRUČNÍ DOBA – ODPOVĚDNOST ZA VADY DÍLA</w:t>
      </w:r>
    </w:p>
    <w:p w:rsidR="003A5A5E" w:rsidRPr="004D404A" w:rsidRDefault="003A5A5E" w:rsidP="00804823">
      <w:pPr>
        <w:numPr>
          <w:ilvl w:val="1"/>
          <w:numId w:val="19"/>
        </w:numPr>
        <w:spacing w:after="0" w:line="240" w:lineRule="auto"/>
        <w:ind w:left="567" w:hanging="567"/>
        <w:jc w:val="both"/>
      </w:pPr>
      <w:proofErr w:type="spellStart"/>
      <w:r w:rsidRPr="004D404A">
        <w:t>Zhotovitel</w:t>
      </w:r>
      <w:proofErr w:type="spellEnd"/>
      <w:r w:rsidRPr="004D404A">
        <w:t xml:space="preserve"> </w:t>
      </w:r>
      <w:proofErr w:type="spellStart"/>
      <w:r w:rsidRPr="004D404A">
        <w:t>zaručuje</w:t>
      </w:r>
      <w:proofErr w:type="spellEnd"/>
      <w:r w:rsidRPr="004D404A">
        <w:t xml:space="preserve">, </w:t>
      </w:r>
      <w:proofErr w:type="spellStart"/>
      <w:r w:rsidRPr="004D404A">
        <w:t>že</w:t>
      </w:r>
      <w:proofErr w:type="spellEnd"/>
      <w:r w:rsidRPr="004D404A">
        <w:t xml:space="preserve"> </w:t>
      </w:r>
      <w:proofErr w:type="spellStart"/>
      <w:r w:rsidR="009724D6" w:rsidRPr="004D404A">
        <w:t>dílo</w:t>
      </w:r>
      <w:proofErr w:type="spellEnd"/>
      <w:r w:rsidR="009724D6" w:rsidRPr="004D404A">
        <w:t xml:space="preserve"> </w:t>
      </w:r>
      <w:proofErr w:type="spellStart"/>
      <w:r w:rsidR="009724D6" w:rsidRPr="004D404A">
        <w:t>bude</w:t>
      </w:r>
      <w:proofErr w:type="spellEnd"/>
      <w:r w:rsidR="009724D6" w:rsidRPr="004D404A">
        <w:t xml:space="preserve"> </w:t>
      </w:r>
      <w:proofErr w:type="spellStart"/>
      <w:r w:rsidR="009724D6" w:rsidRPr="004D404A">
        <w:t>mít</w:t>
      </w:r>
      <w:proofErr w:type="spellEnd"/>
      <w:r w:rsidR="009724D6" w:rsidRPr="004D404A">
        <w:t xml:space="preserve"> </w:t>
      </w:r>
      <w:proofErr w:type="spellStart"/>
      <w:r w:rsidR="009724D6" w:rsidRPr="004D404A">
        <w:t>jako</w:t>
      </w:r>
      <w:proofErr w:type="spellEnd"/>
      <w:r w:rsidR="009724D6" w:rsidRPr="004D404A">
        <w:t xml:space="preserve"> </w:t>
      </w:r>
      <w:proofErr w:type="spellStart"/>
      <w:r w:rsidR="009724D6" w:rsidRPr="004D404A">
        <w:t>celek</w:t>
      </w:r>
      <w:proofErr w:type="spellEnd"/>
      <w:r w:rsidR="009724D6" w:rsidRPr="004D404A">
        <w:t xml:space="preserve"> </w:t>
      </w:r>
      <w:proofErr w:type="gramStart"/>
      <w:r w:rsidR="009724D6" w:rsidRPr="004D404A">
        <w:t>od</w:t>
      </w:r>
      <w:proofErr w:type="gramEnd"/>
      <w:r w:rsidR="009724D6" w:rsidRPr="004D404A">
        <w:t xml:space="preserve"> </w:t>
      </w:r>
      <w:proofErr w:type="spellStart"/>
      <w:r w:rsidR="009724D6" w:rsidRPr="004D404A">
        <w:t>protokolárního</w:t>
      </w:r>
      <w:proofErr w:type="spellEnd"/>
      <w:r w:rsidR="009724D6" w:rsidRPr="004D404A">
        <w:t xml:space="preserve"> </w:t>
      </w:r>
      <w:proofErr w:type="spellStart"/>
      <w:r w:rsidR="009724D6" w:rsidRPr="004D404A">
        <w:t>předání</w:t>
      </w:r>
      <w:proofErr w:type="spellEnd"/>
      <w:r w:rsidR="009724D6" w:rsidRPr="004D404A">
        <w:t xml:space="preserve"> </w:t>
      </w:r>
      <w:proofErr w:type="spellStart"/>
      <w:r w:rsidR="009724D6" w:rsidRPr="004D404A">
        <w:t>po</w:t>
      </w:r>
      <w:proofErr w:type="spellEnd"/>
      <w:r w:rsidR="009724D6" w:rsidRPr="004D404A">
        <w:t xml:space="preserve"> </w:t>
      </w:r>
      <w:proofErr w:type="spellStart"/>
      <w:r w:rsidR="009724D6" w:rsidRPr="004D404A">
        <w:t>celou</w:t>
      </w:r>
      <w:proofErr w:type="spellEnd"/>
      <w:r w:rsidR="009724D6" w:rsidRPr="004D404A">
        <w:t xml:space="preserve"> </w:t>
      </w:r>
      <w:proofErr w:type="spellStart"/>
      <w:r w:rsidR="009724D6" w:rsidRPr="004D404A">
        <w:t>dobu</w:t>
      </w:r>
      <w:proofErr w:type="spellEnd"/>
      <w:r w:rsidR="009724D6" w:rsidRPr="004D404A">
        <w:t xml:space="preserve"> </w:t>
      </w:r>
      <w:proofErr w:type="spellStart"/>
      <w:r w:rsidR="009724D6" w:rsidRPr="004D404A">
        <w:t>záruky</w:t>
      </w:r>
      <w:proofErr w:type="spellEnd"/>
      <w:r w:rsidR="009724D6" w:rsidRPr="004D404A">
        <w:t xml:space="preserve"> </w:t>
      </w:r>
      <w:proofErr w:type="spellStart"/>
      <w:r w:rsidR="009724D6" w:rsidRPr="004D404A">
        <w:t>vlastnosti</w:t>
      </w:r>
      <w:proofErr w:type="spellEnd"/>
      <w:r w:rsidR="009724D6" w:rsidRPr="004D404A">
        <w:t xml:space="preserve"> </w:t>
      </w:r>
      <w:proofErr w:type="spellStart"/>
      <w:r w:rsidR="009724D6" w:rsidRPr="004D404A">
        <w:t>dohodnuté</w:t>
      </w:r>
      <w:proofErr w:type="spellEnd"/>
      <w:r w:rsidR="009724D6" w:rsidRPr="004D404A">
        <w:t xml:space="preserve"> </w:t>
      </w:r>
      <w:proofErr w:type="spellStart"/>
      <w:r w:rsidR="009724D6" w:rsidRPr="004D404A">
        <w:t>touto</w:t>
      </w:r>
      <w:proofErr w:type="spellEnd"/>
      <w:r w:rsidR="009724D6" w:rsidRPr="004D404A">
        <w:t xml:space="preserve"> </w:t>
      </w:r>
      <w:proofErr w:type="spellStart"/>
      <w:r w:rsidR="009724D6" w:rsidRPr="004D404A">
        <w:t>smlouvou</w:t>
      </w:r>
      <w:proofErr w:type="spellEnd"/>
      <w:r w:rsidR="009724D6" w:rsidRPr="004D404A">
        <w:t xml:space="preserve"> a </w:t>
      </w:r>
      <w:proofErr w:type="spellStart"/>
      <w:r w:rsidR="009724D6" w:rsidRPr="004D404A">
        <w:t>technickými</w:t>
      </w:r>
      <w:proofErr w:type="spellEnd"/>
      <w:r w:rsidR="009724D6" w:rsidRPr="004D404A">
        <w:t xml:space="preserve"> </w:t>
      </w:r>
      <w:proofErr w:type="spellStart"/>
      <w:r w:rsidR="009724D6" w:rsidRPr="004D404A">
        <w:t>normami</w:t>
      </w:r>
      <w:proofErr w:type="spellEnd"/>
      <w:r w:rsidR="009724D6" w:rsidRPr="004D404A">
        <w:t xml:space="preserve">, </w:t>
      </w:r>
      <w:proofErr w:type="spellStart"/>
      <w:r w:rsidR="009724D6" w:rsidRPr="004D404A">
        <w:t>které</w:t>
      </w:r>
      <w:proofErr w:type="spellEnd"/>
      <w:r w:rsidR="009724D6" w:rsidRPr="004D404A">
        <w:t xml:space="preserve"> se </w:t>
      </w:r>
      <w:proofErr w:type="spellStart"/>
      <w:r w:rsidR="009724D6" w:rsidRPr="004D404A">
        <w:t>na</w:t>
      </w:r>
      <w:proofErr w:type="spellEnd"/>
      <w:r w:rsidR="009724D6" w:rsidRPr="004D404A">
        <w:t xml:space="preserve"> </w:t>
      </w:r>
      <w:proofErr w:type="spellStart"/>
      <w:r w:rsidR="009724D6" w:rsidRPr="004D404A">
        <w:t>provádění</w:t>
      </w:r>
      <w:proofErr w:type="spellEnd"/>
      <w:r w:rsidR="009724D6" w:rsidRPr="004D404A">
        <w:t xml:space="preserve"> </w:t>
      </w:r>
      <w:proofErr w:type="spellStart"/>
      <w:r w:rsidR="009724D6" w:rsidRPr="004D404A">
        <w:t>díla</w:t>
      </w:r>
      <w:proofErr w:type="spellEnd"/>
      <w:r w:rsidR="009724D6" w:rsidRPr="004D404A">
        <w:t xml:space="preserve"> </w:t>
      </w:r>
      <w:proofErr w:type="spellStart"/>
      <w:r w:rsidR="009724D6" w:rsidRPr="004D404A">
        <w:t>vztahují</w:t>
      </w:r>
      <w:proofErr w:type="spellEnd"/>
      <w:r w:rsidR="009724D6" w:rsidRPr="004D404A">
        <w:t xml:space="preserve">, a to </w:t>
      </w:r>
      <w:proofErr w:type="spellStart"/>
      <w:r w:rsidR="009724D6" w:rsidRPr="004D404A">
        <w:t>po</w:t>
      </w:r>
      <w:proofErr w:type="spellEnd"/>
      <w:r w:rsidR="009724D6" w:rsidRPr="004D404A">
        <w:t xml:space="preserve"> </w:t>
      </w:r>
      <w:proofErr w:type="spellStart"/>
      <w:r w:rsidR="009724D6" w:rsidRPr="004D404A">
        <w:t>dobu</w:t>
      </w:r>
      <w:proofErr w:type="spellEnd"/>
      <w:r w:rsidRPr="004D404A">
        <w:t xml:space="preserve"> </w:t>
      </w:r>
      <w:r w:rsidR="00C838D0" w:rsidRPr="004D404A">
        <w:t>36</w:t>
      </w:r>
      <w:r w:rsidRPr="004D404A">
        <w:t xml:space="preserve"> </w:t>
      </w:r>
      <w:proofErr w:type="spellStart"/>
      <w:r w:rsidRPr="004D404A">
        <w:t>měsíců</w:t>
      </w:r>
      <w:proofErr w:type="spellEnd"/>
      <w:r w:rsidRPr="004D404A">
        <w:t xml:space="preserve"> </w:t>
      </w:r>
      <w:proofErr w:type="spellStart"/>
      <w:r w:rsidRPr="004D404A">
        <w:t>od</w:t>
      </w:r>
      <w:proofErr w:type="spellEnd"/>
      <w:r w:rsidRPr="004D404A">
        <w:t xml:space="preserve"> </w:t>
      </w:r>
      <w:proofErr w:type="spellStart"/>
      <w:r w:rsidRPr="004D404A">
        <w:t>protokolárního</w:t>
      </w:r>
      <w:proofErr w:type="spellEnd"/>
      <w:r w:rsidRPr="004D404A">
        <w:t xml:space="preserve"> </w:t>
      </w:r>
      <w:proofErr w:type="spellStart"/>
      <w:r w:rsidRPr="004D404A">
        <w:t>převzetí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>.</w:t>
      </w:r>
    </w:p>
    <w:p w:rsidR="00D136CB" w:rsidRPr="004D404A" w:rsidRDefault="00D136CB" w:rsidP="00804823">
      <w:pPr>
        <w:spacing w:after="0" w:line="240" w:lineRule="auto"/>
        <w:ind w:left="567" w:hanging="567"/>
        <w:jc w:val="both"/>
      </w:pPr>
    </w:p>
    <w:p w:rsidR="003A5A5E" w:rsidRPr="004D404A" w:rsidRDefault="003A5A5E" w:rsidP="00804823">
      <w:pPr>
        <w:numPr>
          <w:ilvl w:val="1"/>
          <w:numId w:val="19"/>
        </w:numPr>
        <w:spacing w:after="0" w:line="240" w:lineRule="auto"/>
        <w:ind w:left="567" w:hanging="567"/>
        <w:jc w:val="both"/>
      </w:pPr>
      <w:proofErr w:type="spellStart"/>
      <w:r w:rsidRPr="004D404A">
        <w:t>Objednatel</w:t>
      </w:r>
      <w:proofErr w:type="spellEnd"/>
      <w:r w:rsidRPr="004D404A">
        <w:t xml:space="preserve"> je </w:t>
      </w:r>
      <w:proofErr w:type="spellStart"/>
      <w:r w:rsidRPr="004D404A">
        <w:t>povinen</w:t>
      </w:r>
      <w:proofErr w:type="spellEnd"/>
      <w:r w:rsidRPr="004D404A">
        <w:t xml:space="preserve"> </w:t>
      </w:r>
      <w:proofErr w:type="spellStart"/>
      <w:r w:rsidRPr="004D404A">
        <w:t>reklamaci</w:t>
      </w:r>
      <w:proofErr w:type="spellEnd"/>
      <w:r w:rsidRPr="004D404A">
        <w:t xml:space="preserve"> </w:t>
      </w:r>
      <w:proofErr w:type="spellStart"/>
      <w:r w:rsidRPr="004D404A">
        <w:t>vady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 </w:t>
      </w:r>
      <w:proofErr w:type="spellStart"/>
      <w:r w:rsidRPr="004D404A">
        <w:t>uplatnit</w:t>
      </w:r>
      <w:proofErr w:type="spellEnd"/>
      <w:r w:rsidRPr="004D404A">
        <w:t xml:space="preserve"> u </w:t>
      </w:r>
      <w:proofErr w:type="spellStart"/>
      <w:r w:rsidRPr="004D404A">
        <w:t>zhotovitele</w:t>
      </w:r>
      <w:proofErr w:type="spellEnd"/>
      <w:r w:rsidRPr="004D404A">
        <w:t xml:space="preserve"> </w:t>
      </w:r>
      <w:proofErr w:type="spellStart"/>
      <w:r w:rsidRPr="004D404A">
        <w:t>prokazatelně</w:t>
      </w:r>
      <w:proofErr w:type="spellEnd"/>
      <w:r w:rsidRPr="004D404A">
        <w:t xml:space="preserve"> a bez </w:t>
      </w:r>
      <w:proofErr w:type="spellStart"/>
      <w:r w:rsidRPr="004D404A">
        <w:t>zbytečného</w:t>
      </w:r>
      <w:proofErr w:type="spellEnd"/>
      <w:r w:rsidRPr="004D404A">
        <w:t xml:space="preserve"> </w:t>
      </w:r>
      <w:proofErr w:type="spellStart"/>
      <w:r w:rsidRPr="004D404A">
        <w:t>odkladu</w:t>
      </w:r>
      <w:proofErr w:type="spellEnd"/>
      <w:r w:rsidRPr="004D404A">
        <w:t xml:space="preserve">. </w:t>
      </w:r>
      <w:proofErr w:type="spellStart"/>
      <w:r w:rsidRPr="004D404A">
        <w:t>Oznámením</w:t>
      </w:r>
      <w:proofErr w:type="spellEnd"/>
      <w:r w:rsidRPr="004D404A">
        <w:t xml:space="preserve"> </w:t>
      </w:r>
      <w:proofErr w:type="spellStart"/>
      <w:r w:rsidRPr="004D404A">
        <w:t>závady</w:t>
      </w:r>
      <w:proofErr w:type="spellEnd"/>
      <w:r w:rsidRPr="004D404A">
        <w:t xml:space="preserve"> </w:t>
      </w:r>
      <w:proofErr w:type="spellStart"/>
      <w:r w:rsidRPr="004D404A">
        <w:t>zhotoviteli</w:t>
      </w:r>
      <w:proofErr w:type="spellEnd"/>
      <w:r w:rsidRPr="004D404A">
        <w:t xml:space="preserve"> </w:t>
      </w:r>
      <w:proofErr w:type="spellStart"/>
      <w:r w:rsidRPr="004D404A">
        <w:t>přestává</w:t>
      </w:r>
      <w:proofErr w:type="spellEnd"/>
      <w:r w:rsidRPr="004D404A">
        <w:t xml:space="preserve"> </w:t>
      </w:r>
      <w:proofErr w:type="spellStart"/>
      <w:r w:rsidRPr="004D404A">
        <w:t>běžet</w:t>
      </w:r>
      <w:proofErr w:type="spellEnd"/>
      <w:r w:rsidRPr="004D404A">
        <w:t xml:space="preserve"> </w:t>
      </w:r>
      <w:proofErr w:type="spellStart"/>
      <w:r w:rsidRPr="004D404A">
        <w:t>původní</w:t>
      </w:r>
      <w:proofErr w:type="spellEnd"/>
      <w:r w:rsidRPr="004D404A">
        <w:t xml:space="preserve"> </w:t>
      </w:r>
      <w:proofErr w:type="spellStart"/>
      <w:r w:rsidRPr="004D404A">
        <w:t>záruční</w:t>
      </w:r>
      <w:proofErr w:type="spellEnd"/>
      <w:r w:rsidRPr="004D404A">
        <w:t xml:space="preserve"> </w:t>
      </w:r>
      <w:proofErr w:type="spellStart"/>
      <w:r w:rsidRPr="004D404A">
        <w:t>lhůta</w:t>
      </w:r>
      <w:proofErr w:type="spellEnd"/>
      <w:r w:rsidRPr="004D404A">
        <w:t xml:space="preserve">, </w:t>
      </w:r>
      <w:proofErr w:type="spellStart"/>
      <w:r w:rsidRPr="004D404A">
        <w:t>která</w:t>
      </w:r>
      <w:proofErr w:type="spellEnd"/>
      <w:r w:rsidRPr="004D404A">
        <w:t xml:space="preserve"> </w:t>
      </w:r>
      <w:proofErr w:type="spellStart"/>
      <w:r w:rsidRPr="004D404A">
        <w:t>běží</w:t>
      </w:r>
      <w:proofErr w:type="spellEnd"/>
      <w:r w:rsidRPr="004D404A">
        <w:t xml:space="preserve"> </w:t>
      </w:r>
      <w:proofErr w:type="spellStart"/>
      <w:r w:rsidRPr="004D404A">
        <w:t>znovu</w:t>
      </w:r>
      <w:proofErr w:type="spellEnd"/>
      <w:r w:rsidRPr="004D404A">
        <w:t xml:space="preserve"> ode </w:t>
      </w:r>
      <w:proofErr w:type="spellStart"/>
      <w:r w:rsidRPr="004D404A">
        <w:t>dne</w:t>
      </w:r>
      <w:proofErr w:type="spellEnd"/>
      <w:r w:rsidRPr="004D404A">
        <w:t xml:space="preserve"> </w:t>
      </w:r>
      <w:proofErr w:type="spellStart"/>
      <w:r w:rsidRPr="004D404A">
        <w:t>odstranění</w:t>
      </w:r>
      <w:proofErr w:type="spellEnd"/>
      <w:r w:rsidRPr="004D404A">
        <w:t xml:space="preserve"> </w:t>
      </w:r>
      <w:proofErr w:type="spellStart"/>
      <w:r w:rsidRPr="004D404A">
        <w:t>závady</w:t>
      </w:r>
      <w:proofErr w:type="spellEnd"/>
      <w:r w:rsidRPr="004D404A">
        <w:t>.</w:t>
      </w:r>
    </w:p>
    <w:p w:rsidR="00D136CB" w:rsidRPr="004D404A" w:rsidRDefault="00D136CB" w:rsidP="00804823">
      <w:pPr>
        <w:spacing w:after="0" w:line="240" w:lineRule="auto"/>
        <w:jc w:val="both"/>
      </w:pPr>
    </w:p>
    <w:p w:rsidR="003A5A5E" w:rsidRPr="004D404A" w:rsidRDefault="003A5A5E" w:rsidP="00804823">
      <w:pPr>
        <w:numPr>
          <w:ilvl w:val="1"/>
          <w:numId w:val="19"/>
        </w:numPr>
        <w:spacing w:after="0" w:line="240" w:lineRule="auto"/>
        <w:ind w:left="567" w:hanging="567"/>
        <w:jc w:val="both"/>
      </w:pPr>
      <w:r w:rsidRPr="004D404A">
        <w:t>V </w:t>
      </w:r>
      <w:proofErr w:type="spellStart"/>
      <w:r w:rsidRPr="004D404A">
        <w:t>průběhu</w:t>
      </w:r>
      <w:proofErr w:type="spellEnd"/>
      <w:r w:rsidRPr="004D404A">
        <w:t xml:space="preserve"> </w:t>
      </w:r>
      <w:proofErr w:type="spellStart"/>
      <w:r w:rsidRPr="004D404A">
        <w:t>záruční</w:t>
      </w:r>
      <w:proofErr w:type="spellEnd"/>
      <w:r w:rsidRPr="004D404A">
        <w:t xml:space="preserve"> </w:t>
      </w:r>
      <w:proofErr w:type="spellStart"/>
      <w:r w:rsidRPr="004D404A">
        <w:t>doby</w:t>
      </w:r>
      <w:proofErr w:type="spellEnd"/>
      <w:r w:rsidRPr="004D404A">
        <w:t xml:space="preserve"> je </w:t>
      </w:r>
      <w:proofErr w:type="spellStart"/>
      <w:r w:rsidRPr="004D404A">
        <w:t>zhotovitel</w:t>
      </w:r>
      <w:proofErr w:type="spellEnd"/>
      <w:r w:rsidRPr="004D404A">
        <w:t xml:space="preserve"> </w:t>
      </w:r>
      <w:proofErr w:type="spellStart"/>
      <w:r w:rsidRPr="004D404A">
        <w:t>povinen</w:t>
      </w:r>
      <w:proofErr w:type="spellEnd"/>
      <w:r w:rsidRPr="004D404A">
        <w:t xml:space="preserve"> bez </w:t>
      </w:r>
      <w:proofErr w:type="spellStart"/>
      <w:r w:rsidRPr="004D404A">
        <w:t>úplaty</w:t>
      </w:r>
      <w:proofErr w:type="spellEnd"/>
      <w:r w:rsidRPr="004D404A">
        <w:t xml:space="preserve"> a do 14 </w:t>
      </w:r>
      <w:proofErr w:type="spellStart"/>
      <w:r w:rsidRPr="004D404A">
        <w:t>dní</w:t>
      </w:r>
      <w:proofErr w:type="spellEnd"/>
      <w:r w:rsidRPr="004D404A">
        <w:t xml:space="preserve"> </w:t>
      </w:r>
      <w:proofErr w:type="spellStart"/>
      <w:proofErr w:type="gramStart"/>
      <w:r w:rsidRPr="004D404A">
        <w:t>od</w:t>
      </w:r>
      <w:proofErr w:type="spellEnd"/>
      <w:proofErr w:type="gramEnd"/>
      <w:r w:rsidRPr="004D404A">
        <w:t xml:space="preserve"> </w:t>
      </w:r>
      <w:proofErr w:type="spellStart"/>
      <w:r w:rsidRPr="004D404A">
        <w:t>oznámení</w:t>
      </w:r>
      <w:proofErr w:type="spellEnd"/>
      <w:r w:rsidRPr="004D404A">
        <w:t xml:space="preserve"> </w:t>
      </w:r>
      <w:proofErr w:type="spellStart"/>
      <w:r w:rsidRPr="004D404A">
        <w:t>závady</w:t>
      </w:r>
      <w:proofErr w:type="spellEnd"/>
      <w:r w:rsidRPr="004D404A">
        <w:t xml:space="preserve"> </w:t>
      </w:r>
      <w:proofErr w:type="spellStart"/>
      <w:r w:rsidRPr="004D404A">
        <w:t>objednatelem</w:t>
      </w:r>
      <w:proofErr w:type="spellEnd"/>
      <w:r w:rsidRPr="004D404A">
        <w:t xml:space="preserve"> </w:t>
      </w:r>
      <w:proofErr w:type="spellStart"/>
      <w:r w:rsidRPr="004D404A">
        <w:t>vadu</w:t>
      </w:r>
      <w:proofErr w:type="spellEnd"/>
      <w:r w:rsidRPr="004D404A">
        <w:t xml:space="preserve"> </w:t>
      </w:r>
      <w:proofErr w:type="spellStart"/>
      <w:r w:rsidRPr="004D404A">
        <w:t>odstranit</w:t>
      </w:r>
      <w:proofErr w:type="spellEnd"/>
      <w:r w:rsidRPr="004D404A">
        <w:t xml:space="preserve">. </w:t>
      </w:r>
      <w:proofErr w:type="spellStart"/>
      <w:r w:rsidRPr="004D404A">
        <w:t>Vady</w:t>
      </w:r>
      <w:proofErr w:type="spellEnd"/>
      <w:r w:rsidRPr="004D404A">
        <w:t xml:space="preserve"> </w:t>
      </w:r>
      <w:proofErr w:type="spellStart"/>
      <w:r w:rsidRPr="004D404A">
        <w:t>budou</w:t>
      </w:r>
      <w:proofErr w:type="spellEnd"/>
      <w:r w:rsidRPr="004D404A">
        <w:t xml:space="preserve"> </w:t>
      </w:r>
      <w:proofErr w:type="spellStart"/>
      <w:r w:rsidRPr="004D404A">
        <w:t>odstraněny</w:t>
      </w:r>
      <w:proofErr w:type="spellEnd"/>
      <w:r w:rsidRPr="004D404A">
        <w:t xml:space="preserve"> </w:t>
      </w:r>
      <w:proofErr w:type="spellStart"/>
      <w:r w:rsidRPr="004D404A">
        <w:t>podle</w:t>
      </w:r>
      <w:proofErr w:type="spellEnd"/>
      <w:r w:rsidRPr="004D404A">
        <w:t xml:space="preserve"> </w:t>
      </w:r>
      <w:proofErr w:type="spellStart"/>
      <w:r w:rsidRPr="004D404A">
        <w:t>volby</w:t>
      </w:r>
      <w:proofErr w:type="spellEnd"/>
      <w:r w:rsidRPr="004D404A">
        <w:t xml:space="preserve"> </w:t>
      </w:r>
      <w:proofErr w:type="spellStart"/>
      <w:r w:rsidRPr="004D404A">
        <w:t>objednatele</w:t>
      </w:r>
      <w:proofErr w:type="spellEnd"/>
      <w:r w:rsidRPr="004D404A">
        <w:t xml:space="preserve"> </w:t>
      </w:r>
      <w:proofErr w:type="spellStart"/>
      <w:r w:rsidRPr="004D404A">
        <w:t>buďto</w:t>
      </w:r>
      <w:proofErr w:type="spellEnd"/>
      <w:r w:rsidRPr="004D404A">
        <w:t xml:space="preserve"> </w:t>
      </w:r>
      <w:proofErr w:type="spellStart"/>
      <w:r w:rsidRPr="004D404A">
        <w:t>opravou</w:t>
      </w:r>
      <w:proofErr w:type="spellEnd"/>
      <w:r w:rsidRPr="004D404A">
        <w:t xml:space="preserve"> </w:t>
      </w:r>
      <w:proofErr w:type="spellStart"/>
      <w:r w:rsidRPr="004D404A">
        <w:t>nebo</w:t>
      </w:r>
      <w:proofErr w:type="spellEnd"/>
      <w:r w:rsidRPr="004D404A">
        <w:t xml:space="preserve"> </w:t>
      </w:r>
      <w:proofErr w:type="spellStart"/>
      <w:r w:rsidRPr="004D404A">
        <w:t>poskytnutím</w:t>
      </w:r>
      <w:proofErr w:type="spellEnd"/>
      <w:r w:rsidRPr="004D404A">
        <w:t xml:space="preserve"> </w:t>
      </w:r>
      <w:proofErr w:type="spellStart"/>
      <w:r w:rsidRPr="004D404A">
        <w:t>slevy</w:t>
      </w:r>
      <w:proofErr w:type="spellEnd"/>
      <w:r w:rsidRPr="004D404A">
        <w:t xml:space="preserve">. </w:t>
      </w:r>
      <w:proofErr w:type="spellStart"/>
      <w:r w:rsidRPr="004D404A">
        <w:t>Pokud</w:t>
      </w:r>
      <w:proofErr w:type="spellEnd"/>
      <w:r w:rsidRPr="004D404A">
        <w:t xml:space="preserve"> </w:t>
      </w:r>
      <w:proofErr w:type="spellStart"/>
      <w:r w:rsidRPr="004D404A">
        <w:t>nelze</w:t>
      </w:r>
      <w:proofErr w:type="spellEnd"/>
      <w:r w:rsidRPr="004D404A">
        <w:t xml:space="preserve"> z </w:t>
      </w:r>
      <w:proofErr w:type="spellStart"/>
      <w:r w:rsidRPr="004D404A">
        <w:t>technologického</w:t>
      </w:r>
      <w:proofErr w:type="spellEnd"/>
      <w:r w:rsidRPr="004D404A">
        <w:t xml:space="preserve"> </w:t>
      </w:r>
      <w:proofErr w:type="spellStart"/>
      <w:r w:rsidRPr="004D404A">
        <w:t>důvodu</w:t>
      </w:r>
      <w:proofErr w:type="spellEnd"/>
      <w:r w:rsidRPr="004D404A">
        <w:t xml:space="preserve"> </w:t>
      </w:r>
      <w:proofErr w:type="spellStart"/>
      <w:r w:rsidRPr="004D404A">
        <w:t>vady</w:t>
      </w:r>
      <w:proofErr w:type="spellEnd"/>
      <w:r w:rsidRPr="004D404A">
        <w:t xml:space="preserve"> </w:t>
      </w:r>
      <w:proofErr w:type="spellStart"/>
      <w:r w:rsidRPr="004D404A">
        <w:t>odstranit</w:t>
      </w:r>
      <w:proofErr w:type="spellEnd"/>
      <w:r w:rsidRPr="004D404A">
        <w:t xml:space="preserve"> </w:t>
      </w:r>
      <w:proofErr w:type="spellStart"/>
      <w:r w:rsidRPr="004D404A">
        <w:t>ve</w:t>
      </w:r>
      <w:proofErr w:type="spellEnd"/>
      <w:r w:rsidRPr="004D404A">
        <w:t xml:space="preserve"> </w:t>
      </w:r>
      <w:proofErr w:type="spellStart"/>
      <w:r w:rsidRPr="004D404A">
        <w:t>výše</w:t>
      </w:r>
      <w:proofErr w:type="spellEnd"/>
      <w:r w:rsidRPr="004D404A">
        <w:t xml:space="preserve"> </w:t>
      </w:r>
      <w:proofErr w:type="spellStart"/>
      <w:r w:rsidRPr="004D404A">
        <w:t>uvedené</w:t>
      </w:r>
      <w:proofErr w:type="spellEnd"/>
      <w:r w:rsidRPr="004D404A">
        <w:t xml:space="preserve"> </w:t>
      </w:r>
      <w:proofErr w:type="spellStart"/>
      <w:r w:rsidRPr="004D404A">
        <w:t>lhůtě</w:t>
      </w:r>
      <w:proofErr w:type="spellEnd"/>
      <w:r w:rsidRPr="004D404A">
        <w:t xml:space="preserve">, </w:t>
      </w:r>
      <w:proofErr w:type="spellStart"/>
      <w:r w:rsidRPr="004D404A">
        <w:t>dohodnou</w:t>
      </w:r>
      <w:proofErr w:type="spellEnd"/>
      <w:r w:rsidRPr="004D404A">
        <w:t xml:space="preserve"> </w:t>
      </w:r>
      <w:proofErr w:type="spellStart"/>
      <w:r w:rsidRPr="004D404A">
        <w:t>strany</w:t>
      </w:r>
      <w:proofErr w:type="spellEnd"/>
      <w:r w:rsidRPr="004D404A">
        <w:t xml:space="preserve"> </w:t>
      </w:r>
      <w:proofErr w:type="spellStart"/>
      <w:r w:rsidRPr="004D404A">
        <w:t>nový</w:t>
      </w:r>
      <w:proofErr w:type="spellEnd"/>
      <w:r w:rsidRPr="004D404A">
        <w:t xml:space="preserve"> </w:t>
      </w:r>
      <w:proofErr w:type="spellStart"/>
      <w:r w:rsidRPr="004D404A">
        <w:t>termín</w:t>
      </w:r>
      <w:proofErr w:type="spellEnd"/>
      <w:r w:rsidRPr="004D404A">
        <w:t xml:space="preserve"> </w:t>
      </w:r>
      <w:proofErr w:type="spellStart"/>
      <w:r w:rsidRPr="004D404A">
        <w:t>odstranění</w:t>
      </w:r>
      <w:proofErr w:type="spellEnd"/>
      <w:r w:rsidRPr="004D404A">
        <w:t xml:space="preserve"> </w:t>
      </w:r>
      <w:proofErr w:type="spellStart"/>
      <w:r w:rsidRPr="004D404A">
        <w:t>vady</w:t>
      </w:r>
      <w:proofErr w:type="spellEnd"/>
      <w:r w:rsidRPr="004D404A">
        <w:t xml:space="preserve"> </w:t>
      </w:r>
      <w:proofErr w:type="spellStart"/>
      <w:r w:rsidRPr="004D404A">
        <w:t>nebo</w:t>
      </w:r>
      <w:proofErr w:type="spellEnd"/>
      <w:r w:rsidRPr="004D404A">
        <w:t xml:space="preserve"> </w:t>
      </w:r>
      <w:proofErr w:type="spellStart"/>
      <w:r w:rsidRPr="004D404A">
        <w:t>nedostatku</w:t>
      </w:r>
      <w:proofErr w:type="spellEnd"/>
      <w:r w:rsidRPr="004D404A">
        <w:t>.</w:t>
      </w:r>
    </w:p>
    <w:p w:rsidR="00D136CB" w:rsidRPr="004D404A" w:rsidRDefault="00D136CB" w:rsidP="00804823">
      <w:pPr>
        <w:spacing w:after="0" w:line="240" w:lineRule="auto"/>
        <w:jc w:val="both"/>
      </w:pPr>
    </w:p>
    <w:p w:rsidR="003A5A5E" w:rsidRPr="004D404A" w:rsidRDefault="003A5A5E" w:rsidP="00804823">
      <w:pPr>
        <w:numPr>
          <w:ilvl w:val="1"/>
          <w:numId w:val="19"/>
        </w:numPr>
        <w:spacing w:after="0" w:line="240" w:lineRule="auto"/>
        <w:ind w:left="567" w:hanging="567"/>
        <w:jc w:val="both"/>
      </w:pPr>
      <w:proofErr w:type="spellStart"/>
      <w:r w:rsidRPr="004D404A">
        <w:t>Záruční</w:t>
      </w:r>
      <w:proofErr w:type="spellEnd"/>
      <w:r w:rsidRPr="004D404A">
        <w:t xml:space="preserve"> </w:t>
      </w:r>
      <w:proofErr w:type="spellStart"/>
      <w:r w:rsidRPr="004D404A">
        <w:t>doba</w:t>
      </w:r>
      <w:proofErr w:type="spellEnd"/>
      <w:r w:rsidRPr="004D404A">
        <w:t xml:space="preserve"> </w:t>
      </w:r>
      <w:proofErr w:type="gramStart"/>
      <w:r w:rsidRPr="004D404A">
        <w:t>a</w:t>
      </w:r>
      <w:proofErr w:type="gramEnd"/>
      <w:r w:rsidRPr="004D404A">
        <w:t xml:space="preserve"> </w:t>
      </w:r>
      <w:proofErr w:type="spellStart"/>
      <w:r w:rsidRPr="004D404A">
        <w:t>odpovědnost</w:t>
      </w:r>
      <w:proofErr w:type="spellEnd"/>
      <w:r w:rsidRPr="004D404A">
        <w:t xml:space="preserve"> </w:t>
      </w:r>
      <w:proofErr w:type="spellStart"/>
      <w:r w:rsidRPr="004D404A">
        <w:t>za</w:t>
      </w:r>
      <w:proofErr w:type="spellEnd"/>
      <w:r w:rsidRPr="004D404A">
        <w:t xml:space="preserve"> </w:t>
      </w:r>
      <w:proofErr w:type="spellStart"/>
      <w:r w:rsidRPr="004D404A">
        <w:t>vady</w:t>
      </w:r>
      <w:proofErr w:type="spellEnd"/>
      <w:r w:rsidRPr="004D404A">
        <w:t xml:space="preserve"> </w:t>
      </w:r>
      <w:proofErr w:type="spellStart"/>
      <w:r w:rsidRPr="004D404A">
        <w:t>běží</w:t>
      </w:r>
      <w:proofErr w:type="spellEnd"/>
      <w:r w:rsidRPr="004D404A">
        <w:t xml:space="preserve"> ode </w:t>
      </w:r>
      <w:proofErr w:type="spellStart"/>
      <w:r w:rsidRPr="004D404A">
        <w:t>dne</w:t>
      </w:r>
      <w:proofErr w:type="spellEnd"/>
      <w:r w:rsidRPr="004D404A">
        <w:t xml:space="preserve"> </w:t>
      </w:r>
      <w:proofErr w:type="spellStart"/>
      <w:r w:rsidRPr="004D404A">
        <w:t>převzetí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 </w:t>
      </w:r>
      <w:proofErr w:type="spellStart"/>
      <w:r w:rsidRPr="004D404A">
        <w:t>objednatelem</w:t>
      </w:r>
      <w:proofErr w:type="spellEnd"/>
      <w:r w:rsidRPr="004D404A">
        <w:t>.</w:t>
      </w:r>
    </w:p>
    <w:p w:rsidR="00D136CB" w:rsidRPr="004D404A" w:rsidRDefault="00D136CB" w:rsidP="00804823">
      <w:pPr>
        <w:spacing w:after="0" w:line="240" w:lineRule="auto"/>
        <w:ind w:left="567" w:hanging="567"/>
        <w:jc w:val="both"/>
      </w:pPr>
    </w:p>
    <w:p w:rsidR="003A5A5E" w:rsidRPr="004D404A" w:rsidRDefault="003A5A5E" w:rsidP="00804823">
      <w:pPr>
        <w:spacing w:after="0" w:line="240" w:lineRule="auto"/>
        <w:ind w:left="709" w:hanging="709"/>
        <w:jc w:val="both"/>
      </w:pPr>
      <w:r w:rsidRPr="004D404A">
        <w:t xml:space="preserve">8.5 </w:t>
      </w:r>
      <w:r w:rsidR="00854EF4" w:rsidRPr="004D404A">
        <w:t xml:space="preserve">    </w:t>
      </w:r>
      <w:proofErr w:type="spellStart"/>
      <w:r w:rsidRPr="004D404A">
        <w:t>Vady</w:t>
      </w:r>
      <w:proofErr w:type="spellEnd"/>
      <w:r w:rsidRPr="004D404A">
        <w:t xml:space="preserve"> </w:t>
      </w:r>
      <w:proofErr w:type="spellStart"/>
      <w:r w:rsidRPr="004D404A">
        <w:t>vzniklé</w:t>
      </w:r>
      <w:proofErr w:type="spellEnd"/>
      <w:r w:rsidRPr="004D404A">
        <w:t xml:space="preserve"> </w:t>
      </w:r>
      <w:proofErr w:type="spellStart"/>
      <w:r w:rsidRPr="004D404A">
        <w:t>neodbornou</w:t>
      </w:r>
      <w:proofErr w:type="spellEnd"/>
      <w:r w:rsidRPr="004D404A">
        <w:t xml:space="preserve"> </w:t>
      </w:r>
      <w:proofErr w:type="spellStart"/>
      <w:r w:rsidRPr="004D404A">
        <w:t>obsluhou</w:t>
      </w:r>
      <w:proofErr w:type="spellEnd"/>
      <w:r w:rsidRPr="004D404A">
        <w:t xml:space="preserve"> a </w:t>
      </w:r>
      <w:proofErr w:type="spellStart"/>
      <w:r w:rsidRPr="004D404A">
        <w:t>nevhodným</w:t>
      </w:r>
      <w:proofErr w:type="spellEnd"/>
      <w:r w:rsidRPr="004D404A">
        <w:t xml:space="preserve"> </w:t>
      </w:r>
      <w:proofErr w:type="spellStart"/>
      <w:r w:rsidRPr="004D404A">
        <w:t>užíváním</w:t>
      </w:r>
      <w:proofErr w:type="spellEnd"/>
      <w:r w:rsidRPr="004D404A">
        <w:t xml:space="preserve"> </w:t>
      </w:r>
      <w:proofErr w:type="spellStart"/>
      <w:r w:rsidRPr="004D404A">
        <w:t>zhotovitel</w:t>
      </w:r>
      <w:proofErr w:type="spellEnd"/>
      <w:r w:rsidRPr="004D404A">
        <w:t xml:space="preserve"> </w:t>
      </w:r>
      <w:proofErr w:type="spellStart"/>
      <w:r w:rsidRPr="004D404A">
        <w:t>odstraní</w:t>
      </w:r>
      <w:proofErr w:type="spellEnd"/>
      <w:r w:rsidRPr="004D404A">
        <w:t xml:space="preserve"> bez  </w:t>
      </w:r>
    </w:p>
    <w:p w:rsidR="008C6CF5" w:rsidRPr="00D47A77" w:rsidRDefault="003A5A5E" w:rsidP="00D47A77">
      <w:pPr>
        <w:ind w:left="709" w:hanging="709"/>
      </w:pPr>
      <w:r w:rsidRPr="004D404A">
        <w:t xml:space="preserve">     </w:t>
      </w:r>
      <w:r w:rsidR="00854EF4" w:rsidRPr="004D404A">
        <w:t xml:space="preserve">   </w:t>
      </w:r>
      <w:r w:rsidR="004F1B80">
        <w:t xml:space="preserve"> </w:t>
      </w:r>
      <w:r w:rsidR="00854EF4" w:rsidRPr="004D404A">
        <w:t xml:space="preserve"> </w:t>
      </w:r>
      <w:r w:rsidRPr="004D404A">
        <w:t xml:space="preserve"> </w:t>
      </w:r>
      <w:proofErr w:type="spellStart"/>
      <w:proofErr w:type="gramStart"/>
      <w:r w:rsidRPr="004D404A">
        <w:t>zbytečného</w:t>
      </w:r>
      <w:proofErr w:type="spellEnd"/>
      <w:proofErr w:type="gramEnd"/>
      <w:r w:rsidRPr="004D404A">
        <w:t xml:space="preserve"> </w:t>
      </w:r>
      <w:proofErr w:type="spellStart"/>
      <w:r w:rsidRPr="004D404A">
        <w:t>odkladu</w:t>
      </w:r>
      <w:proofErr w:type="spellEnd"/>
      <w:r w:rsidRPr="004D404A">
        <w:t xml:space="preserve"> </w:t>
      </w:r>
      <w:proofErr w:type="spellStart"/>
      <w:r w:rsidRPr="004D404A">
        <w:t>na</w:t>
      </w:r>
      <w:proofErr w:type="spellEnd"/>
      <w:r w:rsidRPr="004D404A">
        <w:t xml:space="preserve"> </w:t>
      </w:r>
      <w:proofErr w:type="spellStart"/>
      <w:r w:rsidRPr="004D404A">
        <w:t>náklady</w:t>
      </w:r>
      <w:proofErr w:type="spellEnd"/>
      <w:r w:rsidRPr="004D404A">
        <w:t xml:space="preserve"> </w:t>
      </w:r>
      <w:proofErr w:type="spellStart"/>
      <w:r w:rsidRPr="004D404A">
        <w:t>objednatele</w:t>
      </w:r>
      <w:proofErr w:type="spellEnd"/>
      <w:r w:rsidRPr="004D404A">
        <w:t>.</w:t>
      </w:r>
    </w:p>
    <w:p w:rsidR="00D136CB" w:rsidRPr="00804823" w:rsidRDefault="00D136CB" w:rsidP="00D47A77">
      <w:pPr>
        <w:pStyle w:val="Nadpis1"/>
        <w:pBdr>
          <w:bottom w:val="none" w:sz="0" w:space="0" w:color="auto"/>
        </w:pBdr>
        <w:spacing w:before="600"/>
        <w:rPr>
          <w:color w:val="000000" w:themeColor="text1"/>
        </w:rPr>
      </w:pPr>
      <w:proofErr w:type="gramStart"/>
      <w:r w:rsidRPr="00804823">
        <w:rPr>
          <w:color w:val="000000" w:themeColor="text1"/>
        </w:rPr>
        <w:t>Článek  IX</w:t>
      </w:r>
      <w:proofErr w:type="gramEnd"/>
      <w:r w:rsidRPr="00804823">
        <w:rPr>
          <w:color w:val="000000" w:themeColor="text1"/>
        </w:rPr>
        <w:t>.</w:t>
      </w:r>
    </w:p>
    <w:p w:rsidR="00D136CB" w:rsidRPr="002D1FBB" w:rsidRDefault="00D136CB" w:rsidP="002D1FBB">
      <w:pPr>
        <w:ind w:left="1416" w:firstLine="708"/>
        <w:rPr>
          <w:color w:val="000000" w:themeColor="text1"/>
          <w:sz w:val="24"/>
          <w:szCs w:val="24"/>
          <w:lang w:val="de-DE"/>
        </w:rPr>
      </w:pPr>
      <w:r w:rsidRPr="002D1FBB">
        <w:rPr>
          <w:color w:val="000000" w:themeColor="text1"/>
          <w:sz w:val="24"/>
          <w:szCs w:val="24"/>
          <w:lang w:val="de-DE"/>
        </w:rPr>
        <w:t xml:space="preserve">                      SMLUVNÍ POKUTY     </w:t>
      </w:r>
    </w:p>
    <w:p w:rsidR="00D136CB" w:rsidRPr="004D404A" w:rsidRDefault="00D136CB" w:rsidP="00804823">
      <w:pPr>
        <w:pStyle w:val="Zkladntext2"/>
        <w:numPr>
          <w:ilvl w:val="1"/>
          <w:numId w:val="20"/>
        </w:numPr>
        <w:spacing w:after="0" w:line="240" w:lineRule="auto"/>
        <w:ind w:left="567" w:hanging="567"/>
        <w:jc w:val="both"/>
      </w:pPr>
      <w:proofErr w:type="spellStart"/>
      <w:r w:rsidRPr="004D404A">
        <w:t>Smluvní</w:t>
      </w:r>
      <w:proofErr w:type="spellEnd"/>
      <w:r w:rsidRPr="004D404A">
        <w:t xml:space="preserve"> </w:t>
      </w:r>
      <w:proofErr w:type="spellStart"/>
      <w:r w:rsidRPr="004D404A">
        <w:t>strany</w:t>
      </w:r>
      <w:proofErr w:type="spellEnd"/>
      <w:r w:rsidRPr="004D404A">
        <w:t xml:space="preserve"> se </w:t>
      </w:r>
      <w:proofErr w:type="spellStart"/>
      <w:r w:rsidRPr="004D404A">
        <w:t>dohodly</w:t>
      </w:r>
      <w:proofErr w:type="spellEnd"/>
      <w:r w:rsidRPr="004D404A">
        <w:t xml:space="preserve">, </w:t>
      </w:r>
      <w:proofErr w:type="spellStart"/>
      <w:r w:rsidRPr="004D404A">
        <w:t>že</w:t>
      </w:r>
      <w:proofErr w:type="spellEnd"/>
      <w:r w:rsidRPr="004D404A">
        <w:t xml:space="preserve"> </w:t>
      </w:r>
      <w:proofErr w:type="spellStart"/>
      <w:r w:rsidRPr="004D404A">
        <w:t>objednatel</w:t>
      </w:r>
      <w:proofErr w:type="spellEnd"/>
      <w:r w:rsidRPr="004D404A">
        <w:t xml:space="preserve"> </w:t>
      </w:r>
      <w:proofErr w:type="spellStart"/>
      <w:r w:rsidRPr="004D404A">
        <w:t>může</w:t>
      </w:r>
      <w:proofErr w:type="spellEnd"/>
      <w:r w:rsidRPr="004D404A">
        <w:t xml:space="preserve"> </w:t>
      </w:r>
      <w:proofErr w:type="spellStart"/>
      <w:r w:rsidRPr="004D404A">
        <w:t>uplatnit</w:t>
      </w:r>
      <w:proofErr w:type="spellEnd"/>
      <w:r w:rsidRPr="004D404A">
        <w:t xml:space="preserve"> a </w:t>
      </w:r>
      <w:proofErr w:type="spellStart"/>
      <w:r w:rsidRPr="004D404A">
        <w:t>zhotovitel</w:t>
      </w:r>
      <w:proofErr w:type="spellEnd"/>
      <w:r w:rsidRPr="004D404A">
        <w:t xml:space="preserve"> je </w:t>
      </w:r>
      <w:proofErr w:type="spellStart"/>
      <w:r w:rsidRPr="004D404A">
        <w:t>pak</w:t>
      </w:r>
      <w:proofErr w:type="spellEnd"/>
      <w:r w:rsidRPr="004D404A">
        <w:t xml:space="preserve"> </w:t>
      </w:r>
      <w:proofErr w:type="spellStart"/>
      <w:r w:rsidRPr="004D404A">
        <w:t>povinen</w:t>
      </w:r>
      <w:proofErr w:type="spellEnd"/>
      <w:r w:rsidRPr="004D404A">
        <w:t xml:space="preserve"> </w:t>
      </w:r>
      <w:proofErr w:type="spellStart"/>
      <w:r w:rsidRPr="004D404A">
        <w:t>uhradit</w:t>
      </w:r>
      <w:proofErr w:type="spellEnd"/>
      <w:r w:rsidRPr="004D404A">
        <w:t xml:space="preserve"> </w:t>
      </w:r>
      <w:proofErr w:type="spellStart"/>
      <w:r w:rsidRPr="004D404A">
        <w:t>objednateli</w:t>
      </w:r>
      <w:proofErr w:type="spellEnd"/>
      <w:r w:rsidRPr="004D404A">
        <w:t xml:space="preserve"> </w:t>
      </w:r>
      <w:proofErr w:type="spellStart"/>
      <w:r w:rsidRPr="004D404A">
        <w:t>tyto</w:t>
      </w:r>
      <w:proofErr w:type="spellEnd"/>
      <w:r w:rsidRPr="004D404A">
        <w:t xml:space="preserve"> </w:t>
      </w:r>
      <w:proofErr w:type="spellStart"/>
      <w:r w:rsidRPr="004D404A">
        <w:t>smluvní</w:t>
      </w:r>
      <w:proofErr w:type="spellEnd"/>
      <w:r w:rsidRPr="004D404A">
        <w:t xml:space="preserve"> </w:t>
      </w:r>
      <w:proofErr w:type="spellStart"/>
      <w:r w:rsidRPr="004D404A">
        <w:t>pokuty</w:t>
      </w:r>
      <w:proofErr w:type="spellEnd"/>
      <w:r w:rsidRPr="004D404A">
        <w:t>:</w:t>
      </w:r>
    </w:p>
    <w:p w:rsidR="00D136CB" w:rsidRPr="004D404A" w:rsidRDefault="00D136CB" w:rsidP="00804823">
      <w:pPr>
        <w:pStyle w:val="Zkladntext2"/>
        <w:spacing w:after="0" w:line="240" w:lineRule="auto"/>
        <w:jc w:val="both"/>
      </w:pPr>
    </w:p>
    <w:p w:rsidR="00D136CB" w:rsidRPr="004D404A" w:rsidRDefault="00D136CB" w:rsidP="00804823">
      <w:pPr>
        <w:pStyle w:val="Zkladntextodsazen2"/>
        <w:numPr>
          <w:ilvl w:val="0"/>
          <w:numId w:val="23"/>
        </w:numPr>
        <w:spacing w:after="0" w:line="240" w:lineRule="auto"/>
        <w:jc w:val="both"/>
      </w:pPr>
      <w:proofErr w:type="spellStart"/>
      <w:r w:rsidRPr="004D404A">
        <w:t>Za</w:t>
      </w:r>
      <w:proofErr w:type="spellEnd"/>
      <w:r w:rsidRPr="004D404A">
        <w:t xml:space="preserve"> </w:t>
      </w:r>
      <w:proofErr w:type="spellStart"/>
      <w:r w:rsidRPr="004D404A">
        <w:t>prodlení</w:t>
      </w:r>
      <w:proofErr w:type="spellEnd"/>
      <w:r w:rsidRPr="004D404A">
        <w:t xml:space="preserve"> s </w:t>
      </w:r>
      <w:proofErr w:type="spellStart"/>
      <w:r w:rsidRPr="004D404A">
        <w:t>termínem</w:t>
      </w:r>
      <w:proofErr w:type="spellEnd"/>
      <w:r w:rsidRPr="004D404A">
        <w:t xml:space="preserve"> </w:t>
      </w:r>
      <w:proofErr w:type="spellStart"/>
      <w:r w:rsidRPr="004D404A">
        <w:t>ukončení</w:t>
      </w:r>
      <w:proofErr w:type="spellEnd"/>
      <w:r w:rsidRPr="004D404A">
        <w:t xml:space="preserve"> </w:t>
      </w:r>
      <w:proofErr w:type="spellStart"/>
      <w:r w:rsidRPr="004D404A">
        <w:t>díla</w:t>
      </w:r>
      <w:proofErr w:type="spellEnd"/>
      <w:r w:rsidRPr="004D404A">
        <w:t xml:space="preserve"> </w:t>
      </w:r>
      <w:proofErr w:type="spellStart"/>
      <w:r w:rsidRPr="004D404A">
        <w:t>dle</w:t>
      </w:r>
      <w:proofErr w:type="spellEnd"/>
      <w:r w:rsidRPr="004D404A">
        <w:t xml:space="preserve"> </w:t>
      </w:r>
      <w:proofErr w:type="spellStart"/>
      <w:r w:rsidRPr="004D404A">
        <w:t>Čl</w:t>
      </w:r>
      <w:proofErr w:type="spellEnd"/>
      <w:r w:rsidRPr="004D404A">
        <w:t xml:space="preserve">. III. </w:t>
      </w:r>
      <w:proofErr w:type="spellStart"/>
      <w:proofErr w:type="gramStart"/>
      <w:r w:rsidRPr="004D404A">
        <w:t>této</w:t>
      </w:r>
      <w:proofErr w:type="spellEnd"/>
      <w:proofErr w:type="gramEnd"/>
      <w:r w:rsidRPr="004D404A">
        <w:t xml:space="preserve"> </w:t>
      </w:r>
      <w:proofErr w:type="spellStart"/>
      <w:r w:rsidRPr="004D404A">
        <w:t>smlouvy</w:t>
      </w:r>
      <w:proofErr w:type="spellEnd"/>
      <w:r w:rsidRPr="004D404A">
        <w:t xml:space="preserve"> </w:t>
      </w:r>
      <w:proofErr w:type="spellStart"/>
      <w:r w:rsidRPr="004D404A">
        <w:t>smluvní</w:t>
      </w:r>
      <w:proofErr w:type="spellEnd"/>
      <w:r w:rsidRPr="004D404A">
        <w:t xml:space="preserve"> </w:t>
      </w:r>
      <w:proofErr w:type="spellStart"/>
      <w:r w:rsidRPr="004D404A">
        <w:t>pokutu</w:t>
      </w:r>
      <w:proofErr w:type="spellEnd"/>
      <w:r w:rsidRPr="004D404A">
        <w:t xml:space="preserve"> </w:t>
      </w:r>
      <w:proofErr w:type="spellStart"/>
      <w:r w:rsidRPr="004D404A">
        <w:t>ve</w:t>
      </w:r>
      <w:proofErr w:type="spellEnd"/>
      <w:r w:rsidRPr="004D404A">
        <w:t xml:space="preserve"> </w:t>
      </w:r>
      <w:proofErr w:type="spellStart"/>
      <w:r w:rsidRPr="004D404A">
        <w:t>výši</w:t>
      </w:r>
      <w:proofErr w:type="spellEnd"/>
      <w:r w:rsidRPr="004D404A">
        <w:t xml:space="preserve"> 1.000,- </w:t>
      </w:r>
      <w:proofErr w:type="spellStart"/>
      <w:r w:rsidRPr="004D404A">
        <w:t>Kč</w:t>
      </w:r>
      <w:proofErr w:type="spellEnd"/>
      <w:r w:rsidRPr="004D404A">
        <w:t xml:space="preserve"> </w:t>
      </w:r>
      <w:proofErr w:type="spellStart"/>
      <w:r w:rsidRPr="004D404A">
        <w:t>za</w:t>
      </w:r>
      <w:proofErr w:type="spellEnd"/>
      <w:r w:rsidRPr="004D404A">
        <w:t xml:space="preserve"> </w:t>
      </w:r>
      <w:proofErr w:type="spellStart"/>
      <w:r w:rsidRPr="004D404A">
        <w:t>každý</w:t>
      </w:r>
      <w:proofErr w:type="spellEnd"/>
      <w:r w:rsidRPr="004D404A">
        <w:t xml:space="preserve"> </w:t>
      </w:r>
      <w:proofErr w:type="spellStart"/>
      <w:r w:rsidRPr="004D404A">
        <w:t>i</w:t>
      </w:r>
      <w:proofErr w:type="spellEnd"/>
      <w:r w:rsidRPr="004D404A">
        <w:t xml:space="preserve"> </w:t>
      </w:r>
      <w:proofErr w:type="spellStart"/>
      <w:r w:rsidRPr="004D404A">
        <w:t>započatý</w:t>
      </w:r>
      <w:proofErr w:type="spellEnd"/>
      <w:r w:rsidRPr="004D404A">
        <w:t xml:space="preserve"> den </w:t>
      </w:r>
      <w:proofErr w:type="spellStart"/>
      <w:r w:rsidRPr="004D404A">
        <w:t>prodlení</w:t>
      </w:r>
      <w:proofErr w:type="spellEnd"/>
      <w:r w:rsidRPr="004D404A">
        <w:t xml:space="preserve">. </w:t>
      </w:r>
    </w:p>
    <w:p w:rsidR="00D136CB" w:rsidRPr="004D404A" w:rsidRDefault="00D136CB" w:rsidP="00804823">
      <w:pPr>
        <w:pStyle w:val="Zkladntextodsazen2"/>
        <w:numPr>
          <w:ilvl w:val="0"/>
          <w:numId w:val="23"/>
        </w:numPr>
        <w:spacing w:after="0" w:line="240" w:lineRule="auto"/>
        <w:jc w:val="both"/>
      </w:pPr>
      <w:proofErr w:type="spellStart"/>
      <w:r w:rsidRPr="004D404A">
        <w:t>Za</w:t>
      </w:r>
      <w:proofErr w:type="spellEnd"/>
      <w:r w:rsidRPr="004D404A">
        <w:t xml:space="preserve"> </w:t>
      </w:r>
      <w:proofErr w:type="spellStart"/>
      <w:r w:rsidRPr="004D404A">
        <w:t>prodlení</w:t>
      </w:r>
      <w:proofErr w:type="spellEnd"/>
      <w:r w:rsidRPr="004D404A">
        <w:t xml:space="preserve"> s </w:t>
      </w:r>
      <w:proofErr w:type="spellStart"/>
      <w:r w:rsidRPr="004D404A">
        <w:t>oboustranně</w:t>
      </w:r>
      <w:proofErr w:type="spellEnd"/>
      <w:r w:rsidRPr="004D404A">
        <w:t xml:space="preserve"> </w:t>
      </w:r>
      <w:proofErr w:type="spellStart"/>
      <w:r w:rsidRPr="004D404A">
        <w:t>odsouhlaseným</w:t>
      </w:r>
      <w:proofErr w:type="spellEnd"/>
      <w:r w:rsidRPr="004D404A">
        <w:t xml:space="preserve"> </w:t>
      </w:r>
      <w:proofErr w:type="spellStart"/>
      <w:r w:rsidRPr="004D404A">
        <w:t>termínem</w:t>
      </w:r>
      <w:proofErr w:type="spellEnd"/>
      <w:r w:rsidRPr="004D404A">
        <w:t xml:space="preserve"> </w:t>
      </w:r>
      <w:proofErr w:type="spellStart"/>
      <w:r w:rsidRPr="004D404A">
        <w:t>odstranění</w:t>
      </w:r>
      <w:proofErr w:type="spellEnd"/>
      <w:r w:rsidRPr="004D404A">
        <w:t xml:space="preserve"> </w:t>
      </w:r>
      <w:proofErr w:type="spellStart"/>
      <w:r w:rsidRPr="004D404A">
        <w:t>řádně</w:t>
      </w:r>
      <w:proofErr w:type="spellEnd"/>
      <w:r w:rsidRPr="004D404A">
        <w:t xml:space="preserve"> </w:t>
      </w:r>
      <w:proofErr w:type="spellStart"/>
      <w:r w:rsidRPr="004D404A">
        <w:t>reklamované</w:t>
      </w:r>
      <w:proofErr w:type="spellEnd"/>
      <w:r w:rsidRPr="004D404A">
        <w:t xml:space="preserve"> </w:t>
      </w:r>
      <w:proofErr w:type="spellStart"/>
      <w:r w:rsidRPr="004D404A">
        <w:t>vady</w:t>
      </w:r>
      <w:proofErr w:type="spellEnd"/>
      <w:r w:rsidRPr="004D404A">
        <w:t xml:space="preserve"> </w:t>
      </w:r>
      <w:proofErr w:type="spellStart"/>
      <w:r w:rsidRPr="004D404A">
        <w:t>ve</w:t>
      </w:r>
      <w:proofErr w:type="spellEnd"/>
      <w:r w:rsidRPr="004D404A">
        <w:t xml:space="preserve"> </w:t>
      </w:r>
      <w:proofErr w:type="spellStart"/>
      <w:r w:rsidRPr="004D404A">
        <w:t>výši</w:t>
      </w:r>
      <w:proofErr w:type="spellEnd"/>
      <w:r w:rsidRPr="004D404A">
        <w:t xml:space="preserve"> 1.000</w:t>
      </w:r>
      <w:proofErr w:type="gramStart"/>
      <w:r w:rsidRPr="004D404A">
        <w:t>,-</w:t>
      </w:r>
      <w:proofErr w:type="gramEnd"/>
      <w:r w:rsidRPr="004D404A">
        <w:t xml:space="preserve"> </w:t>
      </w:r>
      <w:proofErr w:type="spellStart"/>
      <w:r w:rsidRPr="004D404A">
        <w:t>Kč</w:t>
      </w:r>
      <w:proofErr w:type="spellEnd"/>
      <w:r w:rsidRPr="004D404A">
        <w:t xml:space="preserve"> </w:t>
      </w:r>
      <w:proofErr w:type="spellStart"/>
      <w:r w:rsidRPr="004D404A">
        <w:t>za</w:t>
      </w:r>
      <w:proofErr w:type="spellEnd"/>
      <w:r w:rsidRPr="004D404A">
        <w:t xml:space="preserve"> </w:t>
      </w:r>
      <w:proofErr w:type="spellStart"/>
      <w:r w:rsidRPr="004D404A">
        <w:t>každý</w:t>
      </w:r>
      <w:proofErr w:type="spellEnd"/>
      <w:r w:rsidRPr="004D404A">
        <w:t xml:space="preserve"> </w:t>
      </w:r>
      <w:proofErr w:type="spellStart"/>
      <w:r w:rsidRPr="004D404A">
        <w:t>i</w:t>
      </w:r>
      <w:proofErr w:type="spellEnd"/>
      <w:r w:rsidRPr="004D404A">
        <w:t xml:space="preserve"> </w:t>
      </w:r>
      <w:proofErr w:type="spellStart"/>
      <w:r w:rsidRPr="004D404A">
        <w:t>započatý</w:t>
      </w:r>
      <w:proofErr w:type="spellEnd"/>
      <w:r w:rsidRPr="004D404A">
        <w:t xml:space="preserve"> den </w:t>
      </w:r>
      <w:proofErr w:type="spellStart"/>
      <w:r w:rsidRPr="004D404A">
        <w:t>prodlení</w:t>
      </w:r>
      <w:proofErr w:type="spellEnd"/>
      <w:r w:rsidRPr="004D404A">
        <w:t xml:space="preserve"> a </w:t>
      </w:r>
      <w:proofErr w:type="spellStart"/>
      <w:r w:rsidRPr="004D404A">
        <w:t>reklamovanou</w:t>
      </w:r>
      <w:proofErr w:type="spellEnd"/>
      <w:r w:rsidRPr="004D404A">
        <w:t xml:space="preserve"> </w:t>
      </w:r>
      <w:proofErr w:type="spellStart"/>
      <w:r w:rsidRPr="004D404A">
        <w:t>vadu</w:t>
      </w:r>
      <w:proofErr w:type="spellEnd"/>
      <w:r w:rsidRPr="004D404A">
        <w:t>.</w:t>
      </w:r>
    </w:p>
    <w:p w:rsidR="00D136CB" w:rsidRPr="004D404A" w:rsidRDefault="00D136CB" w:rsidP="00804823">
      <w:pPr>
        <w:pStyle w:val="Zkladntextodsazen2"/>
        <w:spacing w:after="0" w:line="240" w:lineRule="auto"/>
        <w:ind w:left="1068"/>
        <w:jc w:val="both"/>
      </w:pPr>
    </w:p>
    <w:p w:rsidR="00D136CB" w:rsidRPr="004D404A" w:rsidRDefault="00D136CB" w:rsidP="00804823">
      <w:pPr>
        <w:pStyle w:val="Zkladntext2"/>
        <w:numPr>
          <w:ilvl w:val="1"/>
          <w:numId w:val="20"/>
        </w:numPr>
        <w:spacing w:after="0" w:line="240" w:lineRule="auto"/>
        <w:ind w:left="567" w:hanging="567"/>
        <w:jc w:val="both"/>
      </w:pPr>
      <w:proofErr w:type="spellStart"/>
      <w:r w:rsidRPr="004D404A">
        <w:t>Smluvní</w:t>
      </w:r>
      <w:proofErr w:type="spellEnd"/>
      <w:r w:rsidRPr="004D404A">
        <w:t xml:space="preserve"> </w:t>
      </w:r>
      <w:proofErr w:type="spellStart"/>
      <w:r w:rsidRPr="004D404A">
        <w:t>strany</w:t>
      </w:r>
      <w:proofErr w:type="spellEnd"/>
      <w:r w:rsidRPr="004D404A">
        <w:t xml:space="preserve"> se </w:t>
      </w:r>
      <w:proofErr w:type="spellStart"/>
      <w:r w:rsidRPr="004D404A">
        <w:t>dohodly</w:t>
      </w:r>
      <w:proofErr w:type="spellEnd"/>
      <w:r w:rsidRPr="004D404A">
        <w:t xml:space="preserve">, </w:t>
      </w:r>
      <w:proofErr w:type="spellStart"/>
      <w:r w:rsidRPr="004D404A">
        <w:t>že</w:t>
      </w:r>
      <w:proofErr w:type="spellEnd"/>
      <w:r w:rsidRPr="004D404A">
        <w:t xml:space="preserve"> </w:t>
      </w:r>
      <w:proofErr w:type="spellStart"/>
      <w:r w:rsidRPr="004D404A">
        <w:t>zhotovitel</w:t>
      </w:r>
      <w:proofErr w:type="spellEnd"/>
      <w:r w:rsidRPr="004D404A">
        <w:t xml:space="preserve"> </w:t>
      </w:r>
      <w:proofErr w:type="spellStart"/>
      <w:r w:rsidRPr="004D404A">
        <w:t>může</w:t>
      </w:r>
      <w:proofErr w:type="spellEnd"/>
      <w:r w:rsidRPr="004D404A">
        <w:t xml:space="preserve"> </w:t>
      </w:r>
      <w:proofErr w:type="spellStart"/>
      <w:r w:rsidRPr="004D404A">
        <w:t>uplatnit</w:t>
      </w:r>
      <w:proofErr w:type="spellEnd"/>
      <w:r w:rsidRPr="004D404A">
        <w:t xml:space="preserve"> a </w:t>
      </w:r>
      <w:proofErr w:type="spellStart"/>
      <w:r w:rsidRPr="004D404A">
        <w:t>objednatel</w:t>
      </w:r>
      <w:proofErr w:type="spellEnd"/>
      <w:r w:rsidRPr="004D404A">
        <w:t xml:space="preserve"> je </w:t>
      </w:r>
      <w:proofErr w:type="spellStart"/>
      <w:r w:rsidRPr="004D404A">
        <w:t>pak</w:t>
      </w:r>
      <w:proofErr w:type="spellEnd"/>
      <w:r w:rsidRPr="004D404A">
        <w:t xml:space="preserve"> </w:t>
      </w:r>
      <w:proofErr w:type="spellStart"/>
      <w:r w:rsidRPr="004D404A">
        <w:t>povinen</w:t>
      </w:r>
      <w:proofErr w:type="spellEnd"/>
      <w:r w:rsidRPr="004D404A">
        <w:t xml:space="preserve"> </w:t>
      </w:r>
      <w:proofErr w:type="spellStart"/>
      <w:r w:rsidRPr="004D404A">
        <w:t>uhradit</w:t>
      </w:r>
      <w:proofErr w:type="spellEnd"/>
      <w:r w:rsidRPr="004D404A">
        <w:t xml:space="preserve"> </w:t>
      </w:r>
      <w:proofErr w:type="spellStart"/>
      <w:r w:rsidRPr="004D404A">
        <w:t>objednateli</w:t>
      </w:r>
      <w:proofErr w:type="spellEnd"/>
      <w:r w:rsidRPr="004D404A">
        <w:t xml:space="preserve"> </w:t>
      </w:r>
      <w:proofErr w:type="spellStart"/>
      <w:r w:rsidR="00A42680" w:rsidRPr="004D404A">
        <w:t>úrok</w:t>
      </w:r>
      <w:proofErr w:type="spellEnd"/>
      <w:r w:rsidR="00A42680" w:rsidRPr="004D404A">
        <w:t xml:space="preserve"> z </w:t>
      </w:r>
      <w:proofErr w:type="spellStart"/>
      <w:r w:rsidR="00A42680" w:rsidRPr="004D404A">
        <w:t>prodlení</w:t>
      </w:r>
      <w:proofErr w:type="spellEnd"/>
      <w:r w:rsidR="00A42680" w:rsidRPr="004D404A">
        <w:t xml:space="preserve"> s </w:t>
      </w:r>
      <w:proofErr w:type="spellStart"/>
      <w:r w:rsidR="00A42680" w:rsidRPr="004D404A">
        <w:t>úhradou</w:t>
      </w:r>
      <w:proofErr w:type="spellEnd"/>
      <w:r w:rsidR="00A42680" w:rsidRPr="004D404A">
        <w:t xml:space="preserve"> </w:t>
      </w:r>
      <w:proofErr w:type="spellStart"/>
      <w:r w:rsidR="00A42680" w:rsidRPr="004D404A">
        <w:t>úplné</w:t>
      </w:r>
      <w:proofErr w:type="spellEnd"/>
      <w:r w:rsidR="00A42680" w:rsidRPr="004D404A">
        <w:t xml:space="preserve"> a </w:t>
      </w:r>
      <w:proofErr w:type="spellStart"/>
      <w:r w:rsidR="00A42680" w:rsidRPr="004D404A">
        <w:t>řádně</w:t>
      </w:r>
      <w:proofErr w:type="spellEnd"/>
      <w:r w:rsidR="00A42680" w:rsidRPr="004D404A">
        <w:t xml:space="preserve"> </w:t>
      </w:r>
      <w:proofErr w:type="spellStart"/>
      <w:r w:rsidR="00A42680" w:rsidRPr="004D404A">
        <w:t>vystavené</w:t>
      </w:r>
      <w:proofErr w:type="spellEnd"/>
      <w:r w:rsidR="00A42680" w:rsidRPr="004D404A">
        <w:t xml:space="preserve"> </w:t>
      </w:r>
      <w:proofErr w:type="spellStart"/>
      <w:r w:rsidR="00A42680" w:rsidRPr="004D404A">
        <w:t>faktury</w:t>
      </w:r>
      <w:proofErr w:type="spellEnd"/>
      <w:r w:rsidR="00A42680" w:rsidRPr="004D404A">
        <w:t xml:space="preserve"> </w:t>
      </w:r>
      <w:proofErr w:type="spellStart"/>
      <w:r w:rsidR="00A42680" w:rsidRPr="004D404A">
        <w:t>ve</w:t>
      </w:r>
      <w:proofErr w:type="spellEnd"/>
      <w:r w:rsidR="00A42680" w:rsidRPr="004D404A">
        <w:t xml:space="preserve"> </w:t>
      </w:r>
      <w:proofErr w:type="spellStart"/>
      <w:r w:rsidR="00A42680" w:rsidRPr="004D404A">
        <w:t>výši</w:t>
      </w:r>
      <w:proofErr w:type="spellEnd"/>
      <w:r w:rsidR="00A42680" w:rsidRPr="004D404A">
        <w:t xml:space="preserve"> 0,03 % z </w:t>
      </w:r>
      <w:proofErr w:type="spellStart"/>
      <w:r w:rsidR="00A42680" w:rsidRPr="004D404A">
        <w:t>dlužné</w:t>
      </w:r>
      <w:proofErr w:type="spellEnd"/>
      <w:r w:rsidR="00A42680" w:rsidRPr="004D404A">
        <w:t xml:space="preserve"> </w:t>
      </w:r>
      <w:proofErr w:type="spellStart"/>
      <w:r w:rsidR="00A42680" w:rsidRPr="004D404A">
        <w:t>částky</w:t>
      </w:r>
      <w:proofErr w:type="spellEnd"/>
      <w:r w:rsidR="00A42680" w:rsidRPr="004D404A">
        <w:t xml:space="preserve"> </w:t>
      </w:r>
      <w:proofErr w:type="spellStart"/>
      <w:r w:rsidR="00A42680" w:rsidRPr="004D404A">
        <w:t>za</w:t>
      </w:r>
      <w:proofErr w:type="spellEnd"/>
      <w:r w:rsidR="00A42680" w:rsidRPr="004D404A">
        <w:t xml:space="preserve"> </w:t>
      </w:r>
      <w:proofErr w:type="spellStart"/>
      <w:r w:rsidR="00A42680" w:rsidRPr="004D404A">
        <w:t>každý</w:t>
      </w:r>
      <w:proofErr w:type="spellEnd"/>
      <w:r w:rsidR="00A42680" w:rsidRPr="004D404A">
        <w:t xml:space="preserve"> den </w:t>
      </w:r>
      <w:proofErr w:type="spellStart"/>
      <w:r w:rsidR="00A42680" w:rsidRPr="004D404A">
        <w:t>prodlení</w:t>
      </w:r>
      <w:proofErr w:type="spellEnd"/>
      <w:r w:rsidR="00A42680" w:rsidRPr="004D404A">
        <w:t xml:space="preserve">. </w:t>
      </w:r>
    </w:p>
    <w:p w:rsidR="003E0669" w:rsidRPr="00804823" w:rsidRDefault="003E0669" w:rsidP="00804823">
      <w:pPr>
        <w:rPr>
          <w:color w:val="000000" w:themeColor="text1"/>
        </w:rPr>
      </w:pPr>
    </w:p>
    <w:p w:rsidR="009B31BC" w:rsidRPr="00804823" w:rsidRDefault="009B31BC" w:rsidP="00D47A77">
      <w:pPr>
        <w:pStyle w:val="Nadpis1"/>
        <w:pBdr>
          <w:bottom w:val="none" w:sz="0" w:space="0" w:color="auto"/>
        </w:pBdr>
        <w:spacing w:before="360"/>
        <w:rPr>
          <w:color w:val="000000" w:themeColor="text1"/>
        </w:rPr>
      </w:pPr>
      <w:r w:rsidRPr="00804823">
        <w:rPr>
          <w:color w:val="000000" w:themeColor="text1"/>
        </w:rPr>
        <w:t xml:space="preserve">Článek </w:t>
      </w:r>
      <w:r w:rsidR="00D136CB" w:rsidRPr="00804823">
        <w:rPr>
          <w:color w:val="000000" w:themeColor="text1"/>
        </w:rPr>
        <w:t>x.</w:t>
      </w:r>
    </w:p>
    <w:p w:rsidR="009B31BC" w:rsidRPr="002D1FBB" w:rsidRDefault="002D1FBB" w:rsidP="002D1FBB">
      <w:pPr>
        <w:ind w:left="1416" w:firstLine="708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 xml:space="preserve">                 </w:t>
      </w:r>
      <w:r w:rsidR="009B31BC" w:rsidRPr="002D1FBB">
        <w:rPr>
          <w:color w:val="000000" w:themeColor="text1"/>
          <w:sz w:val="24"/>
          <w:szCs w:val="24"/>
          <w:lang w:val="de-DE"/>
        </w:rPr>
        <w:t>ZÁVĚREČNÉ UJEDNÁNÍ</w:t>
      </w:r>
    </w:p>
    <w:p w:rsidR="009B31BC" w:rsidRPr="004D404A" w:rsidRDefault="009B31BC" w:rsidP="00804823">
      <w:pPr>
        <w:pStyle w:val="Zkladntext2"/>
        <w:numPr>
          <w:ilvl w:val="1"/>
          <w:numId w:val="24"/>
        </w:numPr>
        <w:spacing w:after="0" w:line="240" w:lineRule="auto"/>
        <w:ind w:left="567" w:hanging="567"/>
        <w:jc w:val="both"/>
      </w:pPr>
      <w:proofErr w:type="spellStart"/>
      <w:r w:rsidRPr="004D404A">
        <w:t>Obě</w:t>
      </w:r>
      <w:proofErr w:type="spellEnd"/>
      <w:r w:rsidRPr="004D404A">
        <w:t xml:space="preserve"> </w:t>
      </w:r>
      <w:proofErr w:type="spellStart"/>
      <w:r w:rsidRPr="004D404A">
        <w:t>smluvní</w:t>
      </w:r>
      <w:proofErr w:type="spellEnd"/>
      <w:r w:rsidRPr="004D404A">
        <w:t xml:space="preserve"> </w:t>
      </w:r>
      <w:proofErr w:type="spellStart"/>
      <w:r w:rsidRPr="004D404A">
        <w:t>strany</w:t>
      </w:r>
      <w:proofErr w:type="spellEnd"/>
      <w:r w:rsidRPr="004D404A">
        <w:t xml:space="preserve"> </w:t>
      </w:r>
      <w:proofErr w:type="spellStart"/>
      <w:r w:rsidRPr="004D404A">
        <w:t>jsou</w:t>
      </w:r>
      <w:proofErr w:type="spellEnd"/>
      <w:r w:rsidRPr="004D404A">
        <w:t xml:space="preserve"> </w:t>
      </w:r>
      <w:proofErr w:type="spellStart"/>
      <w:r w:rsidRPr="004D404A">
        <w:t>oprávněny</w:t>
      </w:r>
      <w:proofErr w:type="spellEnd"/>
      <w:r w:rsidRPr="004D404A">
        <w:t xml:space="preserve"> </w:t>
      </w:r>
      <w:proofErr w:type="spellStart"/>
      <w:r w:rsidRPr="004D404A">
        <w:t>navrhovat</w:t>
      </w:r>
      <w:proofErr w:type="spellEnd"/>
      <w:r w:rsidRPr="004D404A">
        <w:t xml:space="preserve"> </w:t>
      </w:r>
      <w:proofErr w:type="spellStart"/>
      <w:r w:rsidRPr="004D404A">
        <w:t>změny</w:t>
      </w:r>
      <w:proofErr w:type="spellEnd"/>
      <w:r w:rsidRPr="004D404A">
        <w:t xml:space="preserve"> a </w:t>
      </w:r>
      <w:proofErr w:type="spellStart"/>
      <w:r w:rsidRPr="004D404A">
        <w:t>doplňky</w:t>
      </w:r>
      <w:proofErr w:type="spellEnd"/>
      <w:r w:rsidRPr="004D404A">
        <w:t xml:space="preserve"> k </w:t>
      </w:r>
      <w:proofErr w:type="spellStart"/>
      <w:r w:rsidRPr="004D404A">
        <w:t>této</w:t>
      </w:r>
      <w:proofErr w:type="spellEnd"/>
      <w:r w:rsidRPr="004D404A">
        <w:t xml:space="preserve"> </w:t>
      </w:r>
      <w:proofErr w:type="spellStart"/>
      <w:r w:rsidRPr="004D404A">
        <w:t>smlouvě</w:t>
      </w:r>
      <w:proofErr w:type="spellEnd"/>
      <w:r w:rsidRPr="004D404A">
        <w:t xml:space="preserve">. </w:t>
      </w:r>
      <w:proofErr w:type="spellStart"/>
      <w:r w:rsidRPr="004D404A">
        <w:t>Obě</w:t>
      </w:r>
      <w:proofErr w:type="spellEnd"/>
      <w:r w:rsidRPr="004D404A">
        <w:t xml:space="preserve"> </w:t>
      </w:r>
      <w:proofErr w:type="spellStart"/>
      <w:r w:rsidRPr="004D404A">
        <w:t>strany</w:t>
      </w:r>
      <w:proofErr w:type="spellEnd"/>
      <w:r w:rsidRPr="004D404A">
        <w:t xml:space="preserve"> </w:t>
      </w:r>
      <w:proofErr w:type="spellStart"/>
      <w:proofErr w:type="gramStart"/>
      <w:r w:rsidRPr="004D404A">
        <w:t>od</w:t>
      </w:r>
      <w:proofErr w:type="spellEnd"/>
      <w:proofErr w:type="gramEnd"/>
      <w:r w:rsidRPr="004D404A">
        <w:t xml:space="preserve"> </w:t>
      </w:r>
      <w:proofErr w:type="spellStart"/>
      <w:r w:rsidRPr="004D404A">
        <w:t>této</w:t>
      </w:r>
      <w:proofErr w:type="spellEnd"/>
      <w:r w:rsidRPr="004D404A">
        <w:t xml:space="preserve"> </w:t>
      </w:r>
      <w:proofErr w:type="spellStart"/>
      <w:r w:rsidRPr="004D404A">
        <w:t>smlouvy</w:t>
      </w:r>
      <w:proofErr w:type="spellEnd"/>
      <w:r w:rsidRPr="004D404A">
        <w:t xml:space="preserve"> </w:t>
      </w:r>
      <w:proofErr w:type="spellStart"/>
      <w:r w:rsidRPr="004D404A">
        <w:t>mohou</w:t>
      </w:r>
      <w:proofErr w:type="spellEnd"/>
      <w:r w:rsidRPr="004D404A">
        <w:t xml:space="preserve"> </w:t>
      </w:r>
      <w:proofErr w:type="spellStart"/>
      <w:r w:rsidRPr="004D404A">
        <w:t>odstoupit</w:t>
      </w:r>
      <w:proofErr w:type="spellEnd"/>
      <w:r w:rsidRPr="004D404A">
        <w:t xml:space="preserve"> </w:t>
      </w:r>
      <w:proofErr w:type="spellStart"/>
      <w:r w:rsidRPr="004D404A">
        <w:t>jen</w:t>
      </w:r>
      <w:proofErr w:type="spellEnd"/>
      <w:r w:rsidRPr="004D404A">
        <w:t xml:space="preserve"> z </w:t>
      </w:r>
      <w:proofErr w:type="spellStart"/>
      <w:r w:rsidRPr="004D404A">
        <w:t>důvodů</w:t>
      </w:r>
      <w:proofErr w:type="spellEnd"/>
      <w:r w:rsidRPr="004D404A">
        <w:t xml:space="preserve"> </w:t>
      </w:r>
      <w:proofErr w:type="spellStart"/>
      <w:r w:rsidRPr="004D404A">
        <w:t>uvedených</w:t>
      </w:r>
      <w:proofErr w:type="spellEnd"/>
      <w:r w:rsidRPr="004D404A">
        <w:t xml:space="preserve"> v </w:t>
      </w:r>
      <w:proofErr w:type="spellStart"/>
      <w:r w:rsidRPr="004D404A">
        <w:t>obchodním</w:t>
      </w:r>
      <w:proofErr w:type="spellEnd"/>
      <w:r w:rsidRPr="004D404A">
        <w:t xml:space="preserve"> </w:t>
      </w:r>
      <w:proofErr w:type="spellStart"/>
      <w:r w:rsidRPr="004D404A">
        <w:t>zákoníku</w:t>
      </w:r>
      <w:proofErr w:type="spellEnd"/>
      <w:r w:rsidRPr="004D404A">
        <w:t xml:space="preserve">. </w:t>
      </w:r>
      <w:proofErr w:type="spellStart"/>
      <w:r w:rsidRPr="004D404A">
        <w:t>Odstoupení</w:t>
      </w:r>
      <w:proofErr w:type="spellEnd"/>
      <w:r w:rsidRPr="004D404A">
        <w:t xml:space="preserve"> </w:t>
      </w:r>
      <w:proofErr w:type="spellStart"/>
      <w:r w:rsidRPr="004D404A">
        <w:t>musí</w:t>
      </w:r>
      <w:proofErr w:type="spellEnd"/>
      <w:r w:rsidRPr="004D404A">
        <w:t xml:space="preserve"> </w:t>
      </w:r>
      <w:proofErr w:type="spellStart"/>
      <w:r w:rsidRPr="004D404A">
        <w:t>mít</w:t>
      </w:r>
      <w:proofErr w:type="spellEnd"/>
      <w:r w:rsidRPr="004D404A">
        <w:t xml:space="preserve"> </w:t>
      </w:r>
      <w:proofErr w:type="spellStart"/>
      <w:r w:rsidRPr="004D404A">
        <w:t>písemnou</w:t>
      </w:r>
      <w:proofErr w:type="spellEnd"/>
      <w:r w:rsidRPr="004D404A">
        <w:t xml:space="preserve"> </w:t>
      </w:r>
      <w:proofErr w:type="spellStart"/>
      <w:r w:rsidRPr="004D404A">
        <w:t>formu</w:t>
      </w:r>
      <w:proofErr w:type="spellEnd"/>
      <w:r w:rsidRPr="004D404A">
        <w:t>.</w:t>
      </w:r>
    </w:p>
    <w:p w:rsidR="00DB359D" w:rsidRPr="004D404A" w:rsidRDefault="00DB359D" w:rsidP="00DB359D">
      <w:pPr>
        <w:pStyle w:val="Zkladntext2"/>
        <w:spacing w:after="0" w:line="240" w:lineRule="auto"/>
        <w:ind w:left="567"/>
        <w:jc w:val="both"/>
      </w:pPr>
    </w:p>
    <w:p w:rsidR="00DB359D" w:rsidRPr="004D404A" w:rsidRDefault="00DB359D" w:rsidP="00DB359D">
      <w:pPr>
        <w:pStyle w:val="Zkladntext2"/>
        <w:numPr>
          <w:ilvl w:val="1"/>
          <w:numId w:val="24"/>
        </w:numPr>
        <w:spacing w:after="0" w:line="240" w:lineRule="auto"/>
        <w:ind w:left="567" w:hanging="567"/>
        <w:jc w:val="both"/>
      </w:pPr>
      <w:r w:rsidRPr="004D404A">
        <w:lastRenderedPageBreak/>
        <w:t xml:space="preserve">Tato </w:t>
      </w:r>
      <w:proofErr w:type="spellStart"/>
      <w:r w:rsidRPr="004D404A">
        <w:t>smlouva</w:t>
      </w:r>
      <w:proofErr w:type="spellEnd"/>
      <w:r w:rsidRPr="004D404A">
        <w:t xml:space="preserve"> o </w:t>
      </w:r>
      <w:proofErr w:type="spellStart"/>
      <w:r w:rsidRPr="004D404A">
        <w:t>dílo</w:t>
      </w:r>
      <w:proofErr w:type="spellEnd"/>
      <w:r w:rsidRPr="004D404A">
        <w:t xml:space="preserve"> je </w:t>
      </w:r>
      <w:proofErr w:type="spellStart"/>
      <w:r w:rsidRPr="004D404A">
        <w:t>uzavřena</w:t>
      </w:r>
      <w:proofErr w:type="spellEnd"/>
      <w:r w:rsidRPr="004D404A">
        <w:t xml:space="preserve"> </w:t>
      </w:r>
      <w:proofErr w:type="spellStart"/>
      <w:r w:rsidRPr="004D404A">
        <w:t>podle</w:t>
      </w:r>
      <w:proofErr w:type="spellEnd"/>
      <w:r w:rsidRPr="004D404A">
        <w:t xml:space="preserve"> </w:t>
      </w:r>
      <w:proofErr w:type="spellStart"/>
      <w:r w:rsidRPr="004D404A">
        <w:t>příslušných</w:t>
      </w:r>
      <w:proofErr w:type="spellEnd"/>
      <w:r w:rsidRPr="004D404A">
        <w:t xml:space="preserve"> </w:t>
      </w:r>
      <w:proofErr w:type="spellStart"/>
      <w:r w:rsidRPr="004D404A">
        <w:t>ustanovení</w:t>
      </w:r>
      <w:proofErr w:type="spellEnd"/>
      <w:r w:rsidRPr="004D404A">
        <w:t xml:space="preserve"> </w:t>
      </w:r>
      <w:proofErr w:type="spellStart"/>
      <w:r w:rsidRPr="004D404A">
        <w:t>obchodního</w:t>
      </w:r>
      <w:proofErr w:type="spellEnd"/>
      <w:r w:rsidRPr="004D404A">
        <w:t xml:space="preserve"> </w:t>
      </w:r>
      <w:proofErr w:type="spellStart"/>
      <w:r w:rsidRPr="004D404A">
        <w:t>zákoníku</w:t>
      </w:r>
      <w:proofErr w:type="spellEnd"/>
      <w:r w:rsidRPr="004D404A">
        <w:t xml:space="preserve"> a </w:t>
      </w:r>
      <w:proofErr w:type="spellStart"/>
      <w:r w:rsidRPr="004D404A">
        <w:t>doplňujících</w:t>
      </w:r>
      <w:proofErr w:type="spellEnd"/>
      <w:r w:rsidRPr="004D404A">
        <w:t xml:space="preserve"> </w:t>
      </w:r>
      <w:proofErr w:type="spellStart"/>
      <w:r w:rsidRPr="004D404A">
        <w:t>předpisů</w:t>
      </w:r>
      <w:proofErr w:type="spellEnd"/>
      <w:r w:rsidRPr="004D404A">
        <w:t xml:space="preserve">. </w:t>
      </w:r>
      <w:proofErr w:type="spellStart"/>
      <w:r w:rsidRPr="004D404A">
        <w:t>Právní</w:t>
      </w:r>
      <w:proofErr w:type="spellEnd"/>
      <w:r w:rsidRPr="004D404A">
        <w:t xml:space="preserve"> </w:t>
      </w:r>
      <w:proofErr w:type="spellStart"/>
      <w:r w:rsidRPr="004D404A">
        <w:t>vztahy</w:t>
      </w:r>
      <w:proofErr w:type="spellEnd"/>
      <w:r w:rsidRPr="004D404A">
        <w:t xml:space="preserve"> </w:t>
      </w:r>
      <w:proofErr w:type="spellStart"/>
      <w:r w:rsidRPr="004D404A">
        <w:t>objednatele</w:t>
      </w:r>
      <w:proofErr w:type="spellEnd"/>
      <w:r w:rsidRPr="004D404A">
        <w:t xml:space="preserve"> a </w:t>
      </w:r>
      <w:proofErr w:type="spellStart"/>
      <w:r w:rsidRPr="004D404A">
        <w:t>zhotovitele</w:t>
      </w:r>
      <w:proofErr w:type="spellEnd"/>
      <w:r w:rsidRPr="004D404A">
        <w:t xml:space="preserve">, </w:t>
      </w:r>
      <w:proofErr w:type="spellStart"/>
      <w:r w:rsidRPr="004D404A">
        <w:t>které</w:t>
      </w:r>
      <w:proofErr w:type="spellEnd"/>
      <w:r w:rsidRPr="004D404A">
        <w:t xml:space="preserve"> </w:t>
      </w:r>
      <w:proofErr w:type="spellStart"/>
      <w:r w:rsidRPr="004D404A">
        <w:t>nejsou</w:t>
      </w:r>
      <w:proofErr w:type="spellEnd"/>
      <w:r w:rsidRPr="004D404A">
        <w:t xml:space="preserve"> </w:t>
      </w:r>
      <w:proofErr w:type="spellStart"/>
      <w:r w:rsidRPr="004D404A">
        <w:t>výslovně</w:t>
      </w:r>
      <w:proofErr w:type="spellEnd"/>
      <w:r w:rsidRPr="004D404A">
        <w:t xml:space="preserve"> </w:t>
      </w:r>
      <w:proofErr w:type="spellStart"/>
      <w:r w:rsidRPr="004D404A">
        <w:t>dohodnuty</w:t>
      </w:r>
      <w:proofErr w:type="spellEnd"/>
      <w:r w:rsidRPr="004D404A">
        <w:t xml:space="preserve">, se </w:t>
      </w:r>
      <w:proofErr w:type="spellStart"/>
      <w:r w:rsidRPr="004D404A">
        <w:t>řídí</w:t>
      </w:r>
      <w:proofErr w:type="spellEnd"/>
      <w:r w:rsidRPr="004D404A">
        <w:t xml:space="preserve"> </w:t>
      </w:r>
      <w:proofErr w:type="spellStart"/>
      <w:r w:rsidRPr="004D404A">
        <w:t>uvedenou</w:t>
      </w:r>
      <w:proofErr w:type="spellEnd"/>
      <w:r w:rsidRPr="004D404A">
        <w:t xml:space="preserve"> </w:t>
      </w:r>
      <w:proofErr w:type="spellStart"/>
      <w:r w:rsidRPr="004D404A">
        <w:t>zákonnou</w:t>
      </w:r>
      <w:proofErr w:type="spellEnd"/>
      <w:r w:rsidRPr="004D404A">
        <w:t xml:space="preserve"> </w:t>
      </w:r>
      <w:proofErr w:type="spellStart"/>
      <w:r w:rsidRPr="004D404A">
        <w:t>úpravou</w:t>
      </w:r>
      <w:proofErr w:type="spellEnd"/>
      <w:r w:rsidRPr="004D404A">
        <w:t>.</w:t>
      </w:r>
    </w:p>
    <w:p w:rsidR="009B31BC" w:rsidRPr="00804823" w:rsidRDefault="009B31BC" w:rsidP="005D247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31BC" w:rsidRPr="004D404A" w:rsidRDefault="009B31BC" w:rsidP="00804823">
      <w:pPr>
        <w:numPr>
          <w:ilvl w:val="1"/>
          <w:numId w:val="24"/>
        </w:numPr>
        <w:spacing w:after="0" w:line="240" w:lineRule="auto"/>
        <w:ind w:left="567" w:hanging="567"/>
        <w:jc w:val="both"/>
      </w:pPr>
      <w:r w:rsidRPr="004D404A">
        <w:t xml:space="preserve">Tato </w:t>
      </w:r>
      <w:proofErr w:type="spellStart"/>
      <w:r w:rsidRPr="004D404A">
        <w:t>Smlouva</w:t>
      </w:r>
      <w:proofErr w:type="spellEnd"/>
      <w:r w:rsidRPr="004D404A">
        <w:t xml:space="preserve"> o </w:t>
      </w:r>
      <w:proofErr w:type="spellStart"/>
      <w:r w:rsidRPr="004D404A">
        <w:t>dílo</w:t>
      </w:r>
      <w:proofErr w:type="spellEnd"/>
      <w:r w:rsidRPr="004D404A">
        <w:t xml:space="preserve"> je </w:t>
      </w:r>
      <w:proofErr w:type="spellStart"/>
      <w:r w:rsidRPr="004D404A">
        <w:t>vyhotovena</w:t>
      </w:r>
      <w:proofErr w:type="spellEnd"/>
      <w:r w:rsidRPr="004D404A">
        <w:t xml:space="preserve"> </w:t>
      </w:r>
      <w:proofErr w:type="spellStart"/>
      <w:r w:rsidRPr="004D404A">
        <w:t>v</w:t>
      </w:r>
      <w:r w:rsidR="007731A7" w:rsidRPr="004D404A">
        <w:t>e</w:t>
      </w:r>
      <w:proofErr w:type="spellEnd"/>
      <w:r w:rsidR="007731A7" w:rsidRPr="004D404A">
        <w:t xml:space="preserve"> 3</w:t>
      </w:r>
      <w:r w:rsidRPr="004D404A">
        <w:t xml:space="preserve"> </w:t>
      </w:r>
      <w:proofErr w:type="spellStart"/>
      <w:r w:rsidRPr="004D404A">
        <w:t>výtiscích</w:t>
      </w:r>
      <w:proofErr w:type="spellEnd"/>
      <w:r w:rsidRPr="004D404A">
        <w:t>, z </w:t>
      </w:r>
      <w:proofErr w:type="spellStart"/>
      <w:r w:rsidRPr="004D404A">
        <w:t>nich</w:t>
      </w:r>
      <w:r w:rsidR="007731A7" w:rsidRPr="004D404A">
        <w:t>ž</w:t>
      </w:r>
      <w:proofErr w:type="spellEnd"/>
      <w:r w:rsidR="007731A7" w:rsidRPr="004D404A">
        <w:t xml:space="preserve"> </w:t>
      </w:r>
      <w:proofErr w:type="spellStart"/>
      <w:r w:rsidR="007731A7" w:rsidRPr="004D404A">
        <w:t>má</w:t>
      </w:r>
      <w:proofErr w:type="spellEnd"/>
      <w:r w:rsidR="007731A7" w:rsidRPr="004D404A">
        <w:t xml:space="preserve"> </w:t>
      </w:r>
      <w:proofErr w:type="spellStart"/>
      <w:r w:rsidR="007731A7" w:rsidRPr="004D404A">
        <w:t>každá</w:t>
      </w:r>
      <w:proofErr w:type="spellEnd"/>
      <w:r w:rsidR="007731A7" w:rsidRPr="004D404A">
        <w:t xml:space="preserve"> </w:t>
      </w:r>
      <w:proofErr w:type="spellStart"/>
      <w:r w:rsidR="007731A7" w:rsidRPr="004D404A">
        <w:t>platnost</w:t>
      </w:r>
      <w:proofErr w:type="spellEnd"/>
      <w:r w:rsidR="007731A7" w:rsidRPr="004D404A">
        <w:t xml:space="preserve"> </w:t>
      </w:r>
      <w:proofErr w:type="spellStart"/>
      <w:r w:rsidR="007731A7" w:rsidRPr="004D404A">
        <w:t>originálu</w:t>
      </w:r>
      <w:proofErr w:type="spellEnd"/>
      <w:r w:rsidR="007731A7" w:rsidRPr="004D404A">
        <w:t>. 2</w:t>
      </w:r>
      <w:r w:rsidRPr="004D404A">
        <w:t xml:space="preserve"> </w:t>
      </w:r>
      <w:proofErr w:type="spellStart"/>
      <w:r w:rsidRPr="004D404A">
        <w:t>vyhotovení</w:t>
      </w:r>
      <w:proofErr w:type="spellEnd"/>
      <w:r w:rsidRPr="004D404A">
        <w:t xml:space="preserve"> </w:t>
      </w:r>
      <w:proofErr w:type="spellStart"/>
      <w:r w:rsidRPr="004D404A">
        <w:t>obdrží</w:t>
      </w:r>
      <w:proofErr w:type="spellEnd"/>
      <w:r w:rsidRPr="004D404A">
        <w:t xml:space="preserve"> </w:t>
      </w:r>
      <w:proofErr w:type="spellStart"/>
      <w:r w:rsidRPr="004D404A">
        <w:t>objednatel</w:t>
      </w:r>
      <w:proofErr w:type="spellEnd"/>
      <w:r w:rsidRPr="004D404A">
        <w:t xml:space="preserve"> a 1 </w:t>
      </w:r>
      <w:proofErr w:type="spellStart"/>
      <w:r w:rsidRPr="004D404A">
        <w:t>vyhotovení</w:t>
      </w:r>
      <w:proofErr w:type="spellEnd"/>
      <w:r w:rsidRPr="004D404A">
        <w:t xml:space="preserve"> </w:t>
      </w:r>
      <w:proofErr w:type="spellStart"/>
      <w:r w:rsidRPr="004D404A">
        <w:t>obdrží</w:t>
      </w:r>
      <w:proofErr w:type="spellEnd"/>
      <w:r w:rsidRPr="004D404A">
        <w:t xml:space="preserve"> </w:t>
      </w:r>
      <w:proofErr w:type="spellStart"/>
      <w:proofErr w:type="gramStart"/>
      <w:r w:rsidRPr="004D404A">
        <w:t>zhotovitel</w:t>
      </w:r>
      <w:proofErr w:type="spellEnd"/>
      <w:r w:rsidRPr="004D404A">
        <w:t xml:space="preserve"> .</w:t>
      </w:r>
      <w:proofErr w:type="gramEnd"/>
    </w:p>
    <w:p w:rsidR="00CE6B10" w:rsidRPr="004D404A" w:rsidRDefault="00CE6B10" w:rsidP="00804823">
      <w:pPr>
        <w:spacing w:after="0" w:line="240" w:lineRule="auto"/>
        <w:ind w:left="567" w:hanging="567"/>
        <w:jc w:val="both"/>
      </w:pPr>
    </w:p>
    <w:p w:rsidR="00CE6B10" w:rsidRPr="004D404A" w:rsidRDefault="009B31BC" w:rsidP="00804823">
      <w:pPr>
        <w:numPr>
          <w:ilvl w:val="1"/>
          <w:numId w:val="24"/>
        </w:numPr>
        <w:spacing w:after="0" w:line="240" w:lineRule="auto"/>
        <w:ind w:left="567" w:hanging="567"/>
        <w:jc w:val="both"/>
      </w:pPr>
      <w:proofErr w:type="spellStart"/>
      <w:r w:rsidRPr="004D404A">
        <w:t>Obě</w:t>
      </w:r>
      <w:proofErr w:type="spellEnd"/>
      <w:r w:rsidRPr="004D404A">
        <w:t xml:space="preserve"> </w:t>
      </w:r>
      <w:proofErr w:type="spellStart"/>
      <w:r w:rsidRPr="004D404A">
        <w:t>smluvní</w:t>
      </w:r>
      <w:proofErr w:type="spellEnd"/>
      <w:r w:rsidRPr="004D404A">
        <w:t xml:space="preserve"> </w:t>
      </w:r>
      <w:proofErr w:type="spellStart"/>
      <w:r w:rsidRPr="004D404A">
        <w:t>strany</w:t>
      </w:r>
      <w:proofErr w:type="spellEnd"/>
      <w:r w:rsidRPr="004D404A">
        <w:t xml:space="preserve"> </w:t>
      </w:r>
      <w:proofErr w:type="spellStart"/>
      <w:r w:rsidRPr="004D404A">
        <w:t>prohlašují</w:t>
      </w:r>
      <w:proofErr w:type="spellEnd"/>
      <w:r w:rsidRPr="004D404A">
        <w:t xml:space="preserve">, </w:t>
      </w:r>
      <w:proofErr w:type="spellStart"/>
      <w:r w:rsidRPr="004D404A">
        <w:t>že</w:t>
      </w:r>
      <w:proofErr w:type="spellEnd"/>
      <w:r w:rsidRPr="004D404A">
        <w:t xml:space="preserve"> </w:t>
      </w:r>
      <w:proofErr w:type="spellStart"/>
      <w:r w:rsidRPr="004D404A">
        <w:t>tato</w:t>
      </w:r>
      <w:proofErr w:type="spellEnd"/>
      <w:r w:rsidRPr="004D404A">
        <w:t xml:space="preserve"> </w:t>
      </w:r>
      <w:proofErr w:type="spellStart"/>
      <w:r w:rsidRPr="004D404A">
        <w:t>smlouva</w:t>
      </w:r>
      <w:proofErr w:type="spellEnd"/>
      <w:r w:rsidRPr="004D404A">
        <w:t xml:space="preserve"> </w:t>
      </w:r>
      <w:proofErr w:type="spellStart"/>
      <w:r w:rsidRPr="004D404A">
        <w:t>odpovídá</w:t>
      </w:r>
      <w:proofErr w:type="spellEnd"/>
      <w:r w:rsidRPr="004D404A">
        <w:t xml:space="preserve"> </w:t>
      </w:r>
      <w:proofErr w:type="spellStart"/>
      <w:r w:rsidRPr="004D404A">
        <w:t>jejich</w:t>
      </w:r>
      <w:proofErr w:type="spellEnd"/>
      <w:r w:rsidRPr="004D404A">
        <w:t xml:space="preserve"> </w:t>
      </w:r>
      <w:proofErr w:type="spellStart"/>
      <w:r w:rsidRPr="004D404A">
        <w:t>pravé</w:t>
      </w:r>
      <w:proofErr w:type="spellEnd"/>
      <w:r w:rsidRPr="004D404A">
        <w:t xml:space="preserve"> </w:t>
      </w:r>
      <w:proofErr w:type="spellStart"/>
      <w:r w:rsidRPr="004D404A">
        <w:t>vůli</w:t>
      </w:r>
      <w:proofErr w:type="spellEnd"/>
      <w:r w:rsidRPr="004D404A">
        <w:t xml:space="preserve">, </w:t>
      </w:r>
      <w:proofErr w:type="spellStart"/>
      <w:r w:rsidRPr="004D404A">
        <w:t>nebyla</w:t>
      </w:r>
      <w:proofErr w:type="spellEnd"/>
      <w:r w:rsidRPr="004D404A">
        <w:t xml:space="preserve"> </w:t>
      </w:r>
      <w:proofErr w:type="spellStart"/>
      <w:r w:rsidRPr="004D404A">
        <w:t>uzavřena</w:t>
      </w:r>
      <w:proofErr w:type="spellEnd"/>
      <w:r w:rsidRPr="004D404A">
        <w:t xml:space="preserve"> v </w:t>
      </w:r>
      <w:proofErr w:type="spellStart"/>
      <w:r w:rsidRPr="004D404A">
        <w:t>nouzi</w:t>
      </w:r>
      <w:proofErr w:type="spellEnd"/>
      <w:r w:rsidRPr="004D404A">
        <w:t xml:space="preserve"> a </w:t>
      </w:r>
      <w:proofErr w:type="spellStart"/>
      <w:r w:rsidRPr="004D404A">
        <w:t>že</w:t>
      </w:r>
      <w:proofErr w:type="spellEnd"/>
      <w:r w:rsidRPr="004D404A">
        <w:t xml:space="preserve"> </w:t>
      </w:r>
      <w:proofErr w:type="spellStart"/>
      <w:r w:rsidRPr="004D404A">
        <w:t>souhlasí</w:t>
      </w:r>
      <w:proofErr w:type="spellEnd"/>
      <w:r w:rsidRPr="004D404A">
        <w:t xml:space="preserve"> s </w:t>
      </w:r>
      <w:proofErr w:type="spellStart"/>
      <w:r w:rsidRPr="004D404A">
        <w:t>celým</w:t>
      </w:r>
      <w:proofErr w:type="spellEnd"/>
      <w:r w:rsidRPr="004D404A">
        <w:t xml:space="preserve"> </w:t>
      </w:r>
      <w:proofErr w:type="spellStart"/>
      <w:r w:rsidRPr="004D404A">
        <w:t>zněním</w:t>
      </w:r>
      <w:proofErr w:type="spellEnd"/>
      <w:r w:rsidRPr="004D404A">
        <w:t xml:space="preserve"> a </w:t>
      </w:r>
      <w:proofErr w:type="spellStart"/>
      <w:proofErr w:type="gramStart"/>
      <w:r w:rsidRPr="004D404A">
        <w:t>na</w:t>
      </w:r>
      <w:proofErr w:type="spellEnd"/>
      <w:proofErr w:type="gramEnd"/>
      <w:r w:rsidRPr="004D404A">
        <w:t xml:space="preserve"> </w:t>
      </w:r>
      <w:proofErr w:type="spellStart"/>
      <w:r w:rsidRPr="004D404A">
        <w:t>důkaz</w:t>
      </w:r>
      <w:proofErr w:type="spellEnd"/>
      <w:r w:rsidRPr="004D404A">
        <w:t xml:space="preserve"> </w:t>
      </w:r>
      <w:proofErr w:type="spellStart"/>
      <w:r w:rsidRPr="004D404A">
        <w:t>toho</w:t>
      </w:r>
      <w:proofErr w:type="spellEnd"/>
      <w:r w:rsidRPr="004D404A">
        <w:t xml:space="preserve"> </w:t>
      </w:r>
      <w:proofErr w:type="spellStart"/>
      <w:r w:rsidRPr="004D404A">
        <w:t>tuto</w:t>
      </w:r>
      <w:proofErr w:type="spellEnd"/>
      <w:r w:rsidRPr="004D404A">
        <w:t xml:space="preserve"> </w:t>
      </w:r>
      <w:proofErr w:type="spellStart"/>
      <w:r w:rsidRPr="004D404A">
        <w:t>smlouvu</w:t>
      </w:r>
      <w:proofErr w:type="spellEnd"/>
      <w:r w:rsidRPr="004D404A">
        <w:t xml:space="preserve"> </w:t>
      </w:r>
      <w:proofErr w:type="spellStart"/>
      <w:r w:rsidRPr="004D404A">
        <w:t>vlastnoručně</w:t>
      </w:r>
      <w:proofErr w:type="spellEnd"/>
      <w:r w:rsidRPr="004D404A">
        <w:t xml:space="preserve"> </w:t>
      </w:r>
      <w:proofErr w:type="spellStart"/>
      <w:r w:rsidRPr="004D404A">
        <w:t>podepisují</w:t>
      </w:r>
      <w:proofErr w:type="spellEnd"/>
      <w:r w:rsidRPr="004D404A">
        <w:t>.</w:t>
      </w:r>
    </w:p>
    <w:p w:rsidR="00CE6B10" w:rsidRPr="004D404A" w:rsidRDefault="00CE6B10" w:rsidP="00804823">
      <w:pPr>
        <w:spacing w:after="0" w:line="240" w:lineRule="auto"/>
        <w:ind w:left="567" w:hanging="567"/>
        <w:jc w:val="both"/>
      </w:pPr>
    </w:p>
    <w:p w:rsidR="009B31BC" w:rsidRPr="004D404A" w:rsidRDefault="009B31BC" w:rsidP="00804823">
      <w:pPr>
        <w:numPr>
          <w:ilvl w:val="1"/>
          <w:numId w:val="24"/>
        </w:numPr>
        <w:spacing w:after="0" w:line="240" w:lineRule="auto"/>
        <w:ind w:left="567" w:hanging="567"/>
        <w:jc w:val="both"/>
      </w:pPr>
      <w:proofErr w:type="spellStart"/>
      <w:r w:rsidRPr="004D404A">
        <w:t>Smlouva</w:t>
      </w:r>
      <w:proofErr w:type="spellEnd"/>
      <w:r w:rsidRPr="004D404A">
        <w:t xml:space="preserve"> </w:t>
      </w:r>
      <w:proofErr w:type="spellStart"/>
      <w:r w:rsidRPr="004D404A">
        <w:t>nabývá</w:t>
      </w:r>
      <w:proofErr w:type="spellEnd"/>
      <w:r w:rsidRPr="004D404A">
        <w:t xml:space="preserve"> </w:t>
      </w:r>
      <w:proofErr w:type="spellStart"/>
      <w:r w:rsidRPr="004D404A">
        <w:t>platnosti</w:t>
      </w:r>
      <w:proofErr w:type="spellEnd"/>
      <w:r w:rsidRPr="004D404A">
        <w:t xml:space="preserve"> </w:t>
      </w:r>
      <w:proofErr w:type="spellStart"/>
      <w:r w:rsidRPr="004D404A">
        <w:t>dnem</w:t>
      </w:r>
      <w:proofErr w:type="spellEnd"/>
      <w:r w:rsidRPr="004D404A">
        <w:t xml:space="preserve"> </w:t>
      </w:r>
      <w:proofErr w:type="spellStart"/>
      <w:r w:rsidRPr="004D404A">
        <w:t>podpisu</w:t>
      </w:r>
      <w:proofErr w:type="spellEnd"/>
      <w:r w:rsidRPr="004D404A">
        <w:t xml:space="preserve"> </w:t>
      </w:r>
      <w:proofErr w:type="spellStart"/>
      <w:r w:rsidRPr="004D404A">
        <w:t>obou</w:t>
      </w:r>
      <w:proofErr w:type="spellEnd"/>
      <w:r w:rsidRPr="004D404A">
        <w:t xml:space="preserve"> </w:t>
      </w:r>
      <w:proofErr w:type="spellStart"/>
      <w:r w:rsidRPr="004D404A">
        <w:t>smluvních</w:t>
      </w:r>
      <w:proofErr w:type="spellEnd"/>
      <w:r w:rsidRPr="004D404A">
        <w:t xml:space="preserve"> </w:t>
      </w:r>
      <w:proofErr w:type="spellStart"/>
      <w:r w:rsidRPr="004D404A">
        <w:t>stran</w:t>
      </w:r>
      <w:proofErr w:type="spellEnd"/>
      <w:r w:rsidRPr="004D404A">
        <w:t>.</w:t>
      </w:r>
    </w:p>
    <w:p w:rsidR="00854EF4" w:rsidRPr="00804823" w:rsidRDefault="00854EF4" w:rsidP="00804823">
      <w:pPr>
        <w:rPr>
          <w:color w:val="000000" w:themeColor="text1"/>
        </w:rPr>
      </w:pPr>
    </w:p>
    <w:p w:rsidR="009B31BC" w:rsidRPr="008C6CF5" w:rsidRDefault="003A5A5E" w:rsidP="00D47A77">
      <w:pPr>
        <w:pStyle w:val="Nadpis1"/>
        <w:pBdr>
          <w:bottom w:val="none" w:sz="0" w:space="0" w:color="auto"/>
        </w:pBdr>
        <w:rPr>
          <w:color w:val="000000" w:themeColor="text1"/>
        </w:rPr>
      </w:pPr>
      <w:r w:rsidRPr="00804823">
        <w:rPr>
          <w:color w:val="000000" w:themeColor="text1"/>
        </w:rPr>
        <w:t>Článek x</w:t>
      </w:r>
      <w:r w:rsidR="00D136CB" w:rsidRPr="00804823">
        <w:rPr>
          <w:color w:val="000000" w:themeColor="text1"/>
        </w:rPr>
        <w:t>i.</w:t>
      </w:r>
    </w:p>
    <w:p w:rsidR="009B31BC" w:rsidRPr="00804823" w:rsidRDefault="002D1FBB" w:rsidP="002D1FBB">
      <w:pPr>
        <w:ind w:left="1416" w:firstLine="708"/>
        <w:rPr>
          <w:color w:val="000000" w:themeColor="text1"/>
          <w:sz w:val="20"/>
          <w:szCs w:val="20"/>
          <w:lang w:val="de-DE"/>
        </w:rPr>
      </w:pPr>
      <w:r>
        <w:rPr>
          <w:color w:val="000000" w:themeColor="text1"/>
          <w:sz w:val="20"/>
          <w:szCs w:val="20"/>
          <w:lang w:val="de-DE"/>
        </w:rPr>
        <w:t xml:space="preserve">               </w:t>
      </w:r>
      <w:r w:rsidR="003A5A5E" w:rsidRPr="00804823">
        <w:rPr>
          <w:color w:val="000000" w:themeColor="text1"/>
          <w:sz w:val="20"/>
          <w:szCs w:val="20"/>
          <w:lang w:val="de-DE"/>
        </w:rPr>
        <w:t xml:space="preserve"> </w:t>
      </w:r>
      <w:r w:rsidR="003A5A5E" w:rsidRPr="002D1FBB">
        <w:rPr>
          <w:color w:val="000000" w:themeColor="text1"/>
          <w:sz w:val="24"/>
          <w:szCs w:val="24"/>
          <w:lang w:val="de-DE"/>
        </w:rPr>
        <w:t>PŘÍLOHY SMLOUVY O DÍLO</w:t>
      </w:r>
    </w:p>
    <w:p w:rsidR="003A5A5E" w:rsidRPr="004D404A" w:rsidRDefault="003A5A5E" w:rsidP="00804823">
      <w:proofErr w:type="spellStart"/>
      <w:r w:rsidRPr="004D404A">
        <w:t>Nedílnou</w:t>
      </w:r>
      <w:proofErr w:type="spellEnd"/>
      <w:r w:rsidRPr="004D404A">
        <w:t xml:space="preserve"> </w:t>
      </w:r>
      <w:proofErr w:type="spellStart"/>
      <w:r w:rsidRPr="004D404A">
        <w:t>součást</w:t>
      </w:r>
      <w:proofErr w:type="spellEnd"/>
      <w:r w:rsidRPr="004D404A">
        <w:t xml:space="preserve"> </w:t>
      </w:r>
      <w:proofErr w:type="spellStart"/>
      <w:r w:rsidRPr="004D404A">
        <w:t>této</w:t>
      </w:r>
      <w:proofErr w:type="spellEnd"/>
      <w:r w:rsidRPr="004D404A">
        <w:t xml:space="preserve"> </w:t>
      </w:r>
      <w:proofErr w:type="spellStart"/>
      <w:r w:rsidRPr="004D404A">
        <w:t>smlouvy</w:t>
      </w:r>
      <w:proofErr w:type="spellEnd"/>
      <w:r w:rsidRPr="004D404A">
        <w:t xml:space="preserve"> </w:t>
      </w:r>
      <w:proofErr w:type="spellStart"/>
      <w:r w:rsidRPr="004D404A">
        <w:t>tvoří</w:t>
      </w:r>
      <w:proofErr w:type="spellEnd"/>
      <w:r w:rsidRPr="004D404A">
        <w:t xml:space="preserve"> </w:t>
      </w:r>
      <w:proofErr w:type="spellStart"/>
      <w:r w:rsidRPr="004D404A">
        <w:t>tyto</w:t>
      </w:r>
      <w:proofErr w:type="spellEnd"/>
      <w:r w:rsidRPr="004D404A">
        <w:t xml:space="preserve"> </w:t>
      </w:r>
      <w:proofErr w:type="spellStart"/>
      <w:r w:rsidRPr="004D404A">
        <w:t>přílohy</w:t>
      </w:r>
      <w:proofErr w:type="spellEnd"/>
      <w:r w:rsidRPr="004D404A">
        <w:t>:</w:t>
      </w:r>
    </w:p>
    <w:p w:rsidR="009B31BC" w:rsidRPr="004D404A" w:rsidRDefault="003A5A5E" w:rsidP="00804823">
      <w:pPr>
        <w:jc w:val="both"/>
      </w:pPr>
      <w:proofErr w:type="spellStart"/>
      <w:r w:rsidRPr="004D404A">
        <w:t>Příloha</w:t>
      </w:r>
      <w:proofErr w:type="spellEnd"/>
      <w:r w:rsidRPr="004D404A">
        <w:t xml:space="preserve"> č</w:t>
      </w:r>
      <w:r w:rsidR="001B57B2" w:rsidRPr="004D404A">
        <w:t xml:space="preserve">. </w:t>
      </w:r>
      <w:r w:rsidR="00B04CE7">
        <w:t>1</w:t>
      </w:r>
      <w:r w:rsidR="001B57B2" w:rsidRPr="004D404A">
        <w:t xml:space="preserve"> </w:t>
      </w:r>
      <w:proofErr w:type="gramStart"/>
      <w:r w:rsidR="001B57B2" w:rsidRPr="004D404A">
        <w:t xml:space="preserve">- </w:t>
      </w:r>
      <w:r w:rsidRPr="004D404A">
        <w:t xml:space="preserve"> </w:t>
      </w:r>
      <w:proofErr w:type="spellStart"/>
      <w:r w:rsidRPr="004D404A">
        <w:t>položkový</w:t>
      </w:r>
      <w:proofErr w:type="spellEnd"/>
      <w:proofErr w:type="gramEnd"/>
      <w:r w:rsidRPr="004D404A">
        <w:t xml:space="preserve"> </w:t>
      </w:r>
      <w:proofErr w:type="spellStart"/>
      <w:r w:rsidRPr="004D404A">
        <w:t>rozpočet</w:t>
      </w:r>
      <w:proofErr w:type="spellEnd"/>
      <w:r w:rsidRPr="004D404A">
        <w:t xml:space="preserve"> </w:t>
      </w:r>
      <w:proofErr w:type="spellStart"/>
      <w:r w:rsidR="001B57B2" w:rsidRPr="004D404A">
        <w:t>zakázky</w:t>
      </w:r>
      <w:proofErr w:type="spellEnd"/>
      <w:r w:rsidR="001B57B2" w:rsidRPr="004D404A">
        <w:t xml:space="preserve"> </w:t>
      </w:r>
      <w:r w:rsidR="001C5AAB" w:rsidRPr="004D404A">
        <w:t>„</w:t>
      </w:r>
      <w:proofErr w:type="spellStart"/>
      <w:r w:rsidR="001B57B2" w:rsidRPr="004D404A">
        <w:t>Nosné</w:t>
      </w:r>
      <w:proofErr w:type="spellEnd"/>
      <w:r w:rsidR="001B57B2" w:rsidRPr="004D404A">
        <w:t xml:space="preserve"> </w:t>
      </w:r>
      <w:proofErr w:type="spellStart"/>
      <w:r w:rsidR="001B57B2" w:rsidRPr="004D404A">
        <w:t>konstrukce</w:t>
      </w:r>
      <w:proofErr w:type="spellEnd"/>
      <w:r w:rsidR="001B57B2" w:rsidRPr="004D404A">
        <w:t xml:space="preserve"> </w:t>
      </w:r>
      <w:proofErr w:type="spellStart"/>
      <w:r w:rsidR="001B57B2" w:rsidRPr="004D404A">
        <w:t>sadu</w:t>
      </w:r>
      <w:proofErr w:type="spellEnd"/>
      <w:r w:rsidR="001B57B2" w:rsidRPr="004D404A">
        <w:t xml:space="preserve"> </w:t>
      </w:r>
      <w:proofErr w:type="spellStart"/>
      <w:r w:rsidR="00C90F47">
        <w:t>Třetí</w:t>
      </w:r>
      <w:proofErr w:type="spellEnd"/>
      <w:r w:rsidR="00C90F47">
        <w:t xml:space="preserve"> </w:t>
      </w:r>
      <w:proofErr w:type="spellStart"/>
      <w:r w:rsidR="00C90F47">
        <w:t>alej</w:t>
      </w:r>
      <w:proofErr w:type="spellEnd"/>
      <w:r w:rsidR="001C5AAB" w:rsidRPr="004D404A">
        <w:t>“</w:t>
      </w:r>
      <w:r w:rsidRPr="004D404A">
        <w:t xml:space="preserve">.      </w:t>
      </w:r>
    </w:p>
    <w:p w:rsidR="003E0669" w:rsidRPr="004D404A" w:rsidRDefault="003E0669" w:rsidP="00804823">
      <w:pPr>
        <w:jc w:val="both"/>
      </w:pPr>
    </w:p>
    <w:p w:rsidR="00C90F47" w:rsidRDefault="003A5A5E" w:rsidP="00804823">
      <w:pPr>
        <w:jc w:val="both"/>
      </w:pPr>
      <w:r w:rsidRPr="004D404A">
        <w:t>V</w:t>
      </w:r>
      <w:r w:rsidR="009B31BC" w:rsidRPr="004D404A">
        <w:t> </w:t>
      </w:r>
      <w:proofErr w:type="spellStart"/>
      <w:proofErr w:type="gramStart"/>
      <w:r w:rsidR="009B31BC" w:rsidRPr="004D404A">
        <w:t>Dolanech</w:t>
      </w:r>
      <w:proofErr w:type="spellEnd"/>
      <w:r w:rsidR="009B31BC" w:rsidRPr="004D404A">
        <w:t xml:space="preserve"> </w:t>
      </w:r>
      <w:r w:rsidRPr="004D404A">
        <w:t xml:space="preserve"> </w:t>
      </w:r>
      <w:proofErr w:type="spellStart"/>
      <w:r w:rsidRPr="004D404A">
        <w:t>dne</w:t>
      </w:r>
      <w:proofErr w:type="spellEnd"/>
      <w:proofErr w:type="gramEnd"/>
      <w:r w:rsidR="009B31BC" w:rsidRPr="004D404A">
        <w:t xml:space="preserve"> </w:t>
      </w:r>
    </w:p>
    <w:p w:rsidR="00C90F47" w:rsidRDefault="00C90F47" w:rsidP="00804823">
      <w:pPr>
        <w:jc w:val="both"/>
      </w:pPr>
    </w:p>
    <w:p w:rsidR="003A5A5E" w:rsidRPr="00444FDA" w:rsidRDefault="003A5A5E" w:rsidP="00804823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  <w:proofErr w:type="spellStart"/>
      <w:r w:rsidRPr="004D404A">
        <w:t>Za</w:t>
      </w:r>
      <w:proofErr w:type="spellEnd"/>
      <w:r w:rsidRPr="004D404A">
        <w:t xml:space="preserve"> </w:t>
      </w:r>
      <w:proofErr w:type="spellStart"/>
      <w:r w:rsidRPr="004D404A">
        <w:t>zhotovitele</w:t>
      </w:r>
      <w:proofErr w:type="spellEnd"/>
      <w:r w:rsidRPr="004D404A">
        <w:t xml:space="preserve">:                                              </w:t>
      </w:r>
      <w:r w:rsidR="00C90F47">
        <w:tab/>
        <w:t xml:space="preserve">  </w:t>
      </w:r>
      <w:r w:rsidRPr="004D404A">
        <w:t xml:space="preserve">                     </w:t>
      </w:r>
      <w:proofErr w:type="spellStart"/>
      <w:r w:rsidRPr="004D404A">
        <w:t>Za</w:t>
      </w:r>
      <w:proofErr w:type="spellEnd"/>
      <w:r w:rsidRPr="004D404A">
        <w:t xml:space="preserve"> </w:t>
      </w:r>
      <w:proofErr w:type="spellStart"/>
      <w:r w:rsidRPr="004D404A">
        <w:t>objednatele</w:t>
      </w:r>
      <w:proofErr w:type="spellEnd"/>
      <w:r w:rsidRPr="00444FDA">
        <w:rPr>
          <w:rFonts w:ascii="Arial" w:hAnsi="Arial" w:cs="Arial"/>
          <w:color w:val="000000" w:themeColor="text1"/>
          <w:sz w:val="20"/>
          <w:lang w:val="de-DE"/>
        </w:rPr>
        <w:t>:</w:t>
      </w:r>
    </w:p>
    <w:p w:rsidR="008C6CF5" w:rsidRPr="00804823" w:rsidRDefault="008C6CF5" w:rsidP="00804823">
      <w:pPr>
        <w:jc w:val="both"/>
        <w:rPr>
          <w:rFonts w:cs="Arial"/>
          <w:color w:val="000000" w:themeColor="text1"/>
          <w:lang w:val="cs-CZ"/>
        </w:rPr>
      </w:pPr>
    </w:p>
    <w:p w:rsidR="008C6CF5" w:rsidRDefault="008C6CF5" w:rsidP="00804823">
      <w:pPr>
        <w:jc w:val="both"/>
        <w:rPr>
          <w:rFonts w:cs="Arial"/>
          <w:color w:val="000000" w:themeColor="text1"/>
          <w:lang w:val="cs-CZ"/>
        </w:rPr>
      </w:pPr>
    </w:p>
    <w:p w:rsidR="004D404A" w:rsidRPr="00804823" w:rsidRDefault="004D404A" w:rsidP="00804823">
      <w:pPr>
        <w:jc w:val="both"/>
        <w:rPr>
          <w:rFonts w:cs="Arial"/>
          <w:color w:val="000000" w:themeColor="text1"/>
          <w:lang w:val="cs-CZ"/>
        </w:rPr>
      </w:pPr>
    </w:p>
    <w:p w:rsidR="003A5A5E" w:rsidRPr="00804823" w:rsidRDefault="003A5A5E" w:rsidP="002D1FBB">
      <w:pPr>
        <w:tabs>
          <w:tab w:val="left" w:pos="5387"/>
        </w:tabs>
        <w:spacing w:after="0"/>
        <w:jc w:val="both"/>
        <w:rPr>
          <w:rFonts w:cs="Arial"/>
          <w:color w:val="000000" w:themeColor="text1"/>
          <w:lang w:val="cs-CZ"/>
        </w:rPr>
      </w:pPr>
      <w:r w:rsidRPr="00804823">
        <w:rPr>
          <w:rFonts w:cs="Arial"/>
          <w:color w:val="000000" w:themeColor="text1"/>
          <w:lang w:val="cs-CZ"/>
        </w:rPr>
        <w:t>…………………</w:t>
      </w:r>
      <w:r w:rsidR="00B17CCC">
        <w:rPr>
          <w:rFonts w:cs="Arial"/>
          <w:color w:val="000000" w:themeColor="text1"/>
          <w:lang w:val="cs-CZ"/>
        </w:rPr>
        <w:t>…….</w:t>
      </w:r>
      <w:r w:rsidRPr="00804823">
        <w:rPr>
          <w:rFonts w:cs="Arial"/>
          <w:color w:val="000000" w:themeColor="text1"/>
          <w:lang w:val="cs-CZ"/>
        </w:rPr>
        <w:t xml:space="preserve">……………….                                            </w:t>
      </w:r>
      <w:r w:rsidR="00B17CCC">
        <w:rPr>
          <w:rFonts w:cs="Arial"/>
          <w:color w:val="000000" w:themeColor="text1"/>
          <w:lang w:val="cs-CZ"/>
        </w:rPr>
        <w:t xml:space="preserve">    </w:t>
      </w:r>
      <w:r w:rsidRPr="00804823">
        <w:rPr>
          <w:rFonts w:cs="Arial"/>
          <w:color w:val="000000" w:themeColor="text1"/>
          <w:lang w:val="cs-CZ"/>
        </w:rPr>
        <w:t xml:space="preserve">   </w:t>
      </w:r>
      <w:r w:rsidR="00B17CCC">
        <w:rPr>
          <w:rFonts w:cs="Arial"/>
          <w:color w:val="000000" w:themeColor="text1"/>
          <w:lang w:val="cs-CZ"/>
        </w:rPr>
        <w:t xml:space="preserve">    </w:t>
      </w:r>
      <w:r w:rsidR="002D1FBB">
        <w:rPr>
          <w:rFonts w:cs="Arial"/>
          <w:color w:val="000000" w:themeColor="text1"/>
          <w:lang w:val="cs-CZ"/>
        </w:rPr>
        <w:t xml:space="preserve"> </w:t>
      </w:r>
      <w:r w:rsidR="009B31BC" w:rsidRPr="00804823">
        <w:rPr>
          <w:rFonts w:cs="Arial"/>
          <w:color w:val="000000" w:themeColor="text1"/>
          <w:lang w:val="cs-CZ"/>
        </w:rPr>
        <w:t xml:space="preserve"> </w:t>
      </w:r>
      <w:r w:rsidRPr="00804823">
        <w:rPr>
          <w:rFonts w:cs="Arial"/>
          <w:color w:val="000000" w:themeColor="text1"/>
          <w:lang w:val="cs-CZ"/>
        </w:rPr>
        <w:t>……………………………………………</w:t>
      </w:r>
    </w:p>
    <w:p w:rsidR="003A5A5E" w:rsidRPr="004D404A" w:rsidRDefault="003A5A5E" w:rsidP="00B17CCC">
      <w:pPr>
        <w:tabs>
          <w:tab w:val="left" w:pos="4962"/>
          <w:tab w:val="left" w:pos="5670"/>
        </w:tabs>
        <w:spacing w:after="0"/>
        <w:jc w:val="both"/>
      </w:pPr>
      <w:r w:rsidRPr="004D404A">
        <w:t xml:space="preserve">                                        </w:t>
      </w:r>
      <w:r w:rsidR="009B31BC" w:rsidRPr="004D404A">
        <w:t xml:space="preserve">                         </w:t>
      </w:r>
      <w:r w:rsidR="004D404A">
        <w:t xml:space="preserve">           </w:t>
      </w:r>
      <w:r w:rsidR="00C90F47">
        <w:t xml:space="preserve">                          </w:t>
      </w:r>
      <w:r w:rsidR="004D404A">
        <w:t xml:space="preserve"> </w:t>
      </w:r>
      <w:r w:rsidR="009B31BC" w:rsidRPr="004D404A">
        <w:t xml:space="preserve">  </w:t>
      </w:r>
      <w:r w:rsidR="002D1FBB" w:rsidRPr="004D404A">
        <w:t xml:space="preserve"> </w:t>
      </w:r>
      <w:r w:rsidR="009B31BC" w:rsidRPr="004D404A">
        <w:t xml:space="preserve"> </w:t>
      </w:r>
      <w:r w:rsidR="00C90F47">
        <w:t xml:space="preserve"> </w:t>
      </w:r>
      <w:r w:rsidR="009B31BC" w:rsidRPr="004D404A">
        <w:t xml:space="preserve">   </w:t>
      </w:r>
      <w:r w:rsidR="007077DD" w:rsidRPr="004D404A">
        <w:t>Z</w:t>
      </w:r>
      <w:r w:rsidR="003E0669" w:rsidRPr="004D404A">
        <w:t>emědělské družstvo Dolany</w:t>
      </w:r>
    </w:p>
    <w:p w:rsidR="003A5A5E" w:rsidRPr="004D404A" w:rsidRDefault="003A5A5E" w:rsidP="002D1FBB">
      <w:pPr>
        <w:spacing w:after="0"/>
        <w:jc w:val="both"/>
      </w:pPr>
      <w:r w:rsidRPr="004D404A">
        <w:t xml:space="preserve">                                              </w:t>
      </w:r>
      <w:r w:rsidR="002D1FBB" w:rsidRPr="004D404A">
        <w:t xml:space="preserve"> </w:t>
      </w:r>
      <w:r w:rsidRPr="004D404A">
        <w:t xml:space="preserve">                </w:t>
      </w:r>
      <w:r w:rsidR="002D1FBB" w:rsidRPr="004D404A">
        <w:t xml:space="preserve"> </w:t>
      </w:r>
      <w:r w:rsidRPr="004D404A">
        <w:t xml:space="preserve">        </w:t>
      </w:r>
      <w:r w:rsidR="004D404A">
        <w:t xml:space="preserve">   </w:t>
      </w:r>
      <w:r w:rsidR="00C90F47">
        <w:t xml:space="preserve">                          </w:t>
      </w:r>
      <w:r w:rsidR="004D404A">
        <w:t xml:space="preserve">  </w:t>
      </w:r>
      <w:r w:rsidR="00C90F47">
        <w:t xml:space="preserve">    </w:t>
      </w:r>
      <w:r w:rsidR="004D404A">
        <w:t xml:space="preserve">   </w:t>
      </w:r>
      <w:r w:rsidR="009B31BC" w:rsidRPr="004D404A">
        <w:t xml:space="preserve"> Ing. Karel </w:t>
      </w:r>
      <w:proofErr w:type="spellStart"/>
      <w:r w:rsidR="009B31BC" w:rsidRPr="004D404A">
        <w:t>Vlček</w:t>
      </w:r>
      <w:proofErr w:type="spellEnd"/>
      <w:r w:rsidRPr="004D404A">
        <w:t xml:space="preserve">              </w:t>
      </w:r>
    </w:p>
    <w:sectPr w:rsidR="003A5A5E" w:rsidRPr="004D404A" w:rsidSect="00024649">
      <w:pgSz w:w="11906" w:h="16838"/>
      <w:pgMar w:top="1418" w:right="1700" w:bottom="1276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92B"/>
    <w:multiLevelType w:val="multilevel"/>
    <w:tmpl w:val="B58653F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736740"/>
    <w:multiLevelType w:val="multilevel"/>
    <w:tmpl w:val="EFCE678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814F83"/>
    <w:multiLevelType w:val="multilevel"/>
    <w:tmpl w:val="EC7A9D5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7A7493F"/>
    <w:multiLevelType w:val="hybridMultilevel"/>
    <w:tmpl w:val="6DE44D16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90125A5"/>
    <w:multiLevelType w:val="multilevel"/>
    <w:tmpl w:val="C118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5BF074B"/>
    <w:multiLevelType w:val="multilevel"/>
    <w:tmpl w:val="5804EF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78F7820"/>
    <w:multiLevelType w:val="multilevel"/>
    <w:tmpl w:val="7ED2DDA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724E6A"/>
    <w:multiLevelType w:val="multilevel"/>
    <w:tmpl w:val="EC7A9D5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EDF0EC9"/>
    <w:multiLevelType w:val="multilevel"/>
    <w:tmpl w:val="C4D49BA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0010E6E"/>
    <w:multiLevelType w:val="hybridMultilevel"/>
    <w:tmpl w:val="93B06B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636B6E"/>
    <w:multiLevelType w:val="multilevel"/>
    <w:tmpl w:val="526682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81D22DC"/>
    <w:multiLevelType w:val="multilevel"/>
    <w:tmpl w:val="0F463A30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4650F2"/>
    <w:multiLevelType w:val="multilevel"/>
    <w:tmpl w:val="C118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84459DE"/>
    <w:multiLevelType w:val="hybridMultilevel"/>
    <w:tmpl w:val="EE862A7E"/>
    <w:lvl w:ilvl="0" w:tplc="0C56C4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0415B0"/>
    <w:multiLevelType w:val="multilevel"/>
    <w:tmpl w:val="7AD605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5FA38F4"/>
    <w:multiLevelType w:val="multilevel"/>
    <w:tmpl w:val="31866D3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C14211"/>
    <w:multiLevelType w:val="multilevel"/>
    <w:tmpl w:val="EC7A9D5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C477998"/>
    <w:multiLevelType w:val="hybridMultilevel"/>
    <w:tmpl w:val="0EFE7678"/>
    <w:lvl w:ilvl="0" w:tplc="40429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D660E77"/>
    <w:multiLevelType w:val="multilevel"/>
    <w:tmpl w:val="4AEEEAF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63E4769"/>
    <w:multiLevelType w:val="multilevel"/>
    <w:tmpl w:val="EC7A9D5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9600839"/>
    <w:multiLevelType w:val="multilevel"/>
    <w:tmpl w:val="6254A33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D13B14"/>
    <w:multiLevelType w:val="singleLevel"/>
    <w:tmpl w:val="4A94A5D4"/>
    <w:lvl w:ilvl="0">
      <w:start w:val="4"/>
      <w:numFmt w:val="bullet"/>
      <w:lvlText w:val="-"/>
      <w:lvlJc w:val="left"/>
      <w:pPr>
        <w:tabs>
          <w:tab w:val="num" w:pos="1773"/>
        </w:tabs>
        <w:ind w:left="1773" w:hanging="360"/>
      </w:pPr>
    </w:lvl>
  </w:abstractNum>
  <w:abstractNum w:abstractNumId="22" w15:restartNumberingAfterBreak="0">
    <w:nsid w:val="602A6DE1"/>
    <w:multiLevelType w:val="multilevel"/>
    <w:tmpl w:val="56E2988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6C90873"/>
    <w:multiLevelType w:val="multilevel"/>
    <w:tmpl w:val="CC7A0A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9E3BD4"/>
    <w:multiLevelType w:val="multilevel"/>
    <w:tmpl w:val="0BFC1C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F01E2F"/>
    <w:multiLevelType w:val="multilevel"/>
    <w:tmpl w:val="6CC67DD6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9953677"/>
    <w:multiLevelType w:val="multilevel"/>
    <w:tmpl w:val="C118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11"/>
  </w:num>
  <w:num w:numId="7">
    <w:abstractNumId w:val="25"/>
  </w:num>
  <w:num w:numId="8">
    <w:abstractNumId w:val="0"/>
  </w:num>
  <w:num w:numId="9">
    <w:abstractNumId w:val="18"/>
  </w:num>
  <w:num w:numId="10">
    <w:abstractNumId w:val="15"/>
  </w:num>
  <w:num w:numId="11">
    <w:abstractNumId w:val="8"/>
  </w:num>
  <w:num w:numId="12">
    <w:abstractNumId w:val="22"/>
  </w:num>
  <w:num w:numId="13">
    <w:abstractNumId w:val="7"/>
  </w:num>
  <w:num w:numId="14">
    <w:abstractNumId w:val="19"/>
  </w:num>
  <w:num w:numId="15">
    <w:abstractNumId w:val="14"/>
  </w:num>
  <w:num w:numId="16">
    <w:abstractNumId w:val="4"/>
  </w:num>
  <w:num w:numId="17">
    <w:abstractNumId w:val="26"/>
  </w:num>
  <w:num w:numId="18">
    <w:abstractNumId w:val="12"/>
  </w:num>
  <w:num w:numId="19">
    <w:abstractNumId w:val="2"/>
  </w:num>
  <w:num w:numId="20">
    <w:abstractNumId w:val="16"/>
  </w:num>
  <w:num w:numId="21">
    <w:abstractNumId w:val="21"/>
  </w:num>
  <w:num w:numId="22">
    <w:abstractNumId w:val="2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4C"/>
    <w:rsid w:val="00006FBD"/>
    <w:rsid w:val="00024649"/>
    <w:rsid w:val="0003169A"/>
    <w:rsid w:val="00036D18"/>
    <w:rsid w:val="000437C8"/>
    <w:rsid w:val="00050B4D"/>
    <w:rsid w:val="00095FA5"/>
    <w:rsid w:val="000A2074"/>
    <w:rsid w:val="00100906"/>
    <w:rsid w:val="00103B1A"/>
    <w:rsid w:val="00115511"/>
    <w:rsid w:val="0012413B"/>
    <w:rsid w:val="00147E2B"/>
    <w:rsid w:val="0017163E"/>
    <w:rsid w:val="001961AF"/>
    <w:rsid w:val="001A6513"/>
    <w:rsid w:val="001A7AB7"/>
    <w:rsid w:val="001B57B2"/>
    <w:rsid w:val="001C5AAB"/>
    <w:rsid w:val="001D117E"/>
    <w:rsid w:val="001D7D47"/>
    <w:rsid w:val="001F182E"/>
    <w:rsid w:val="0022571A"/>
    <w:rsid w:val="002300B5"/>
    <w:rsid w:val="0027594E"/>
    <w:rsid w:val="00290FAA"/>
    <w:rsid w:val="00294CF0"/>
    <w:rsid w:val="002A7246"/>
    <w:rsid w:val="002D1FBB"/>
    <w:rsid w:val="002D36DD"/>
    <w:rsid w:val="002D672D"/>
    <w:rsid w:val="002E55E0"/>
    <w:rsid w:val="003051E6"/>
    <w:rsid w:val="00306E07"/>
    <w:rsid w:val="00326C8E"/>
    <w:rsid w:val="003455FD"/>
    <w:rsid w:val="00381D2C"/>
    <w:rsid w:val="00387CEC"/>
    <w:rsid w:val="003A5A5E"/>
    <w:rsid w:val="003A675C"/>
    <w:rsid w:val="003A7F4C"/>
    <w:rsid w:val="003C08B1"/>
    <w:rsid w:val="003C4DEA"/>
    <w:rsid w:val="003D03CF"/>
    <w:rsid w:val="003E0669"/>
    <w:rsid w:val="003F2305"/>
    <w:rsid w:val="00432D5E"/>
    <w:rsid w:val="00444FDA"/>
    <w:rsid w:val="004510C3"/>
    <w:rsid w:val="004A4F90"/>
    <w:rsid w:val="004D404A"/>
    <w:rsid w:val="004F1B80"/>
    <w:rsid w:val="004F5BAC"/>
    <w:rsid w:val="00506966"/>
    <w:rsid w:val="00527F84"/>
    <w:rsid w:val="005377A6"/>
    <w:rsid w:val="00540B94"/>
    <w:rsid w:val="00555145"/>
    <w:rsid w:val="0056138F"/>
    <w:rsid w:val="00565284"/>
    <w:rsid w:val="00565D89"/>
    <w:rsid w:val="00585E3B"/>
    <w:rsid w:val="00594FCF"/>
    <w:rsid w:val="005A1CA0"/>
    <w:rsid w:val="005C06C7"/>
    <w:rsid w:val="005D247D"/>
    <w:rsid w:val="005D63B1"/>
    <w:rsid w:val="005E4A19"/>
    <w:rsid w:val="005E7289"/>
    <w:rsid w:val="00605B18"/>
    <w:rsid w:val="006109FB"/>
    <w:rsid w:val="0061588D"/>
    <w:rsid w:val="00626536"/>
    <w:rsid w:val="006314E4"/>
    <w:rsid w:val="006333BA"/>
    <w:rsid w:val="00633FF5"/>
    <w:rsid w:val="00636E49"/>
    <w:rsid w:val="006A40FA"/>
    <w:rsid w:val="006C4F1A"/>
    <w:rsid w:val="006D0541"/>
    <w:rsid w:val="007077DD"/>
    <w:rsid w:val="0074657B"/>
    <w:rsid w:val="0075457F"/>
    <w:rsid w:val="007731A7"/>
    <w:rsid w:val="00775C05"/>
    <w:rsid w:val="007A57BF"/>
    <w:rsid w:val="007D571E"/>
    <w:rsid w:val="007F6E74"/>
    <w:rsid w:val="00800FF3"/>
    <w:rsid w:val="00801A15"/>
    <w:rsid w:val="00804823"/>
    <w:rsid w:val="00807C4E"/>
    <w:rsid w:val="008239FB"/>
    <w:rsid w:val="0083315A"/>
    <w:rsid w:val="00854EF4"/>
    <w:rsid w:val="008828A4"/>
    <w:rsid w:val="00894A3F"/>
    <w:rsid w:val="008C6CF5"/>
    <w:rsid w:val="008C6D1B"/>
    <w:rsid w:val="008F0208"/>
    <w:rsid w:val="00932DA3"/>
    <w:rsid w:val="00933849"/>
    <w:rsid w:val="009407A0"/>
    <w:rsid w:val="00944F10"/>
    <w:rsid w:val="00944F30"/>
    <w:rsid w:val="00957C52"/>
    <w:rsid w:val="009724D6"/>
    <w:rsid w:val="00992815"/>
    <w:rsid w:val="00994023"/>
    <w:rsid w:val="009A3D58"/>
    <w:rsid w:val="009B31BC"/>
    <w:rsid w:val="009F04C2"/>
    <w:rsid w:val="00A075F7"/>
    <w:rsid w:val="00A210EB"/>
    <w:rsid w:val="00A21632"/>
    <w:rsid w:val="00A26354"/>
    <w:rsid w:val="00A42680"/>
    <w:rsid w:val="00A50D31"/>
    <w:rsid w:val="00A87CA9"/>
    <w:rsid w:val="00A90FA5"/>
    <w:rsid w:val="00B0337D"/>
    <w:rsid w:val="00B04CE7"/>
    <w:rsid w:val="00B17CCC"/>
    <w:rsid w:val="00B20070"/>
    <w:rsid w:val="00B21085"/>
    <w:rsid w:val="00B27226"/>
    <w:rsid w:val="00B4170C"/>
    <w:rsid w:val="00B41A67"/>
    <w:rsid w:val="00B42FA6"/>
    <w:rsid w:val="00B445A3"/>
    <w:rsid w:val="00B44797"/>
    <w:rsid w:val="00B57ABB"/>
    <w:rsid w:val="00BB28DF"/>
    <w:rsid w:val="00C050EE"/>
    <w:rsid w:val="00C34923"/>
    <w:rsid w:val="00C73DFB"/>
    <w:rsid w:val="00C838D0"/>
    <w:rsid w:val="00C90F47"/>
    <w:rsid w:val="00CA5709"/>
    <w:rsid w:val="00CE6B10"/>
    <w:rsid w:val="00D00189"/>
    <w:rsid w:val="00D136CB"/>
    <w:rsid w:val="00D16156"/>
    <w:rsid w:val="00D22511"/>
    <w:rsid w:val="00D26F1F"/>
    <w:rsid w:val="00D47A77"/>
    <w:rsid w:val="00D84EBC"/>
    <w:rsid w:val="00D943BE"/>
    <w:rsid w:val="00D95FBA"/>
    <w:rsid w:val="00DA4421"/>
    <w:rsid w:val="00DB0E08"/>
    <w:rsid w:val="00DB359D"/>
    <w:rsid w:val="00E07DAD"/>
    <w:rsid w:val="00E232FE"/>
    <w:rsid w:val="00E34DE6"/>
    <w:rsid w:val="00E43561"/>
    <w:rsid w:val="00E61499"/>
    <w:rsid w:val="00E650FA"/>
    <w:rsid w:val="00E66A11"/>
    <w:rsid w:val="00E912D4"/>
    <w:rsid w:val="00E91DD1"/>
    <w:rsid w:val="00EC0E20"/>
    <w:rsid w:val="00EE1021"/>
    <w:rsid w:val="00F025A0"/>
    <w:rsid w:val="00F24F0B"/>
    <w:rsid w:val="00F26DED"/>
    <w:rsid w:val="00F409A6"/>
    <w:rsid w:val="00F756D0"/>
    <w:rsid w:val="00F87508"/>
    <w:rsid w:val="00F93B94"/>
    <w:rsid w:val="00FA5088"/>
    <w:rsid w:val="00FC03F3"/>
    <w:rsid w:val="00FE16C3"/>
    <w:rsid w:val="00FF241E"/>
    <w:rsid w:val="00FF2C71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95EFD5-B899-42E5-B019-1BCE35D8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0B5"/>
    <w:pPr>
      <w:spacing w:after="200" w:line="252" w:lineRule="auto"/>
    </w:pPr>
    <w:rPr>
      <w:lang w:val="en-US"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2300B5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1"/>
    <w:uiPriority w:val="99"/>
    <w:qFormat/>
    <w:rsid w:val="002300B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1"/>
    <w:uiPriority w:val="99"/>
    <w:qFormat/>
    <w:rsid w:val="002300B5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1"/>
    <w:uiPriority w:val="99"/>
    <w:qFormat/>
    <w:rsid w:val="002300B5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1"/>
    <w:uiPriority w:val="99"/>
    <w:qFormat/>
    <w:rsid w:val="002300B5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1"/>
    <w:uiPriority w:val="99"/>
    <w:qFormat/>
    <w:rsid w:val="002300B5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1"/>
    <w:uiPriority w:val="99"/>
    <w:qFormat/>
    <w:rsid w:val="002300B5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1"/>
    <w:uiPriority w:val="99"/>
    <w:qFormat/>
    <w:rsid w:val="002300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1"/>
    <w:uiPriority w:val="99"/>
    <w:qFormat/>
    <w:rsid w:val="002300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locked/>
    <w:rsid w:val="00B57ABB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B57ABB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B57ABB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Nadpis4Char1">
    <w:name w:val="Nadpis 4 Char1"/>
    <w:basedOn w:val="Standardnpsmoodstavce"/>
    <w:link w:val="Nadpis4"/>
    <w:uiPriority w:val="99"/>
    <w:semiHidden/>
    <w:locked/>
    <w:rsid w:val="00B57ABB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Nadpis5Char1">
    <w:name w:val="Nadpis 5 Char1"/>
    <w:basedOn w:val="Standardnpsmoodstavce"/>
    <w:link w:val="Nadpis5"/>
    <w:uiPriority w:val="99"/>
    <w:semiHidden/>
    <w:locked/>
    <w:rsid w:val="00B57ABB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Nadpis6Char1">
    <w:name w:val="Nadpis 6 Char1"/>
    <w:basedOn w:val="Standardnpsmoodstavce"/>
    <w:link w:val="Nadpis6"/>
    <w:uiPriority w:val="99"/>
    <w:semiHidden/>
    <w:locked/>
    <w:rsid w:val="00B57ABB"/>
    <w:rPr>
      <w:rFonts w:ascii="Calibri" w:hAnsi="Calibri" w:cs="Times New Roman"/>
      <w:b/>
      <w:bCs/>
      <w:lang w:val="en-US" w:eastAsia="en-US"/>
    </w:rPr>
  </w:style>
  <w:style w:type="character" w:customStyle="1" w:styleId="Nadpis7Char1">
    <w:name w:val="Nadpis 7 Char1"/>
    <w:basedOn w:val="Standardnpsmoodstavce"/>
    <w:link w:val="Nadpis7"/>
    <w:uiPriority w:val="99"/>
    <w:semiHidden/>
    <w:locked/>
    <w:rsid w:val="00B57ABB"/>
    <w:rPr>
      <w:rFonts w:ascii="Calibri" w:hAnsi="Calibri" w:cs="Times New Roman"/>
      <w:sz w:val="24"/>
      <w:szCs w:val="24"/>
      <w:lang w:val="en-US" w:eastAsia="en-US"/>
    </w:rPr>
  </w:style>
  <w:style w:type="character" w:customStyle="1" w:styleId="Nadpis8Char1">
    <w:name w:val="Nadpis 8 Char1"/>
    <w:basedOn w:val="Standardnpsmoodstavce"/>
    <w:link w:val="Nadpis8"/>
    <w:uiPriority w:val="99"/>
    <w:semiHidden/>
    <w:locked/>
    <w:rsid w:val="00B57ABB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Nadpis9Char1">
    <w:name w:val="Nadpis 9 Char1"/>
    <w:basedOn w:val="Standardnpsmoodstavce"/>
    <w:link w:val="Nadpis9"/>
    <w:uiPriority w:val="99"/>
    <w:semiHidden/>
    <w:locked/>
    <w:rsid w:val="00B57ABB"/>
    <w:rPr>
      <w:rFonts w:ascii="Cambria" w:hAnsi="Cambria" w:cs="Times New Roman"/>
      <w:lang w:val="en-US" w:eastAsia="en-US"/>
    </w:rPr>
  </w:style>
  <w:style w:type="paragraph" w:styleId="Nzev">
    <w:name w:val="Title"/>
    <w:basedOn w:val="Normln"/>
    <w:next w:val="Normln"/>
    <w:link w:val="NzevChar1"/>
    <w:uiPriority w:val="99"/>
    <w:qFormat/>
    <w:rsid w:val="002300B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1">
    <w:name w:val="Název Char1"/>
    <w:basedOn w:val="Standardnpsmoodstavce"/>
    <w:link w:val="Nzev"/>
    <w:uiPriority w:val="99"/>
    <w:locked/>
    <w:rsid w:val="00B57ABB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Odstavecseseznamem">
    <w:name w:val="List Paragraph"/>
    <w:basedOn w:val="Normln"/>
    <w:uiPriority w:val="99"/>
    <w:qFormat/>
    <w:rsid w:val="002300B5"/>
    <w:pPr>
      <w:ind w:left="720"/>
      <w:contextualSpacing/>
    </w:pPr>
  </w:style>
  <w:style w:type="character" w:customStyle="1" w:styleId="Nadpis1Char">
    <w:name w:val="Nadpis 1 Char"/>
    <w:uiPriority w:val="99"/>
    <w:rsid w:val="002300B5"/>
    <w:rPr>
      <w:rFonts w:eastAsia="Times New Roman"/>
      <w:caps/>
      <w:color w:val="632423"/>
      <w:spacing w:val="20"/>
      <w:sz w:val="28"/>
    </w:rPr>
  </w:style>
  <w:style w:type="character" w:customStyle="1" w:styleId="Nadpis2Char">
    <w:name w:val="Nadpis 2 Char"/>
    <w:uiPriority w:val="99"/>
    <w:rsid w:val="002300B5"/>
    <w:rPr>
      <w:caps/>
      <w:color w:val="632423"/>
      <w:spacing w:val="15"/>
      <w:sz w:val="24"/>
    </w:rPr>
  </w:style>
  <w:style w:type="character" w:customStyle="1" w:styleId="Nadpis3Char">
    <w:name w:val="Nadpis 3 Char"/>
    <w:uiPriority w:val="99"/>
    <w:rsid w:val="002300B5"/>
    <w:rPr>
      <w:rFonts w:eastAsia="Times New Roman"/>
      <w:caps/>
      <w:color w:val="622423"/>
      <w:sz w:val="24"/>
    </w:rPr>
  </w:style>
  <w:style w:type="character" w:customStyle="1" w:styleId="Nadpis4Char">
    <w:name w:val="Nadpis 4 Char"/>
    <w:uiPriority w:val="99"/>
    <w:rsid w:val="002300B5"/>
    <w:rPr>
      <w:rFonts w:eastAsia="Times New Roman"/>
      <w:caps/>
      <w:color w:val="622423"/>
      <w:spacing w:val="10"/>
    </w:rPr>
  </w:style>
  <w:style w:type="character" w:customStyle="1" w:styleId="Nadpis5Char">
    <w:name w:val="Nadpis 5 Char"/>
    <w:uiPriority w:val="99"/>
    <w:rsid w:val="002300B5"/>
    <w:rPr>
      <w:rFonts w:eastAsia="Times New Roman"/>
      <w:caps/>
      <w:color w:val="622423"/>
      <w:spacing w:val="10"/>
    </w:rPr>
  </w:style>
  <w:style w:type="character" w:customStyle="1" w:styleId="Nadpis6Char">
    <w:name w:val="Nadpis 6 Char"/>
    <w:uiPriority w:val="99"/>
    <w:rsid w:val="002300B5"/>
    <w:rPr>
      <w:rFonts w:eastAsia="Times New Roman"/>
      <w:caps/>
      <w:color w:val="943634"/>
      <w:spacing w:val="10"/>
    </w:rPr>
  </w:style>
  <w:style w:type="character" w:customStyle="1" w:styleId="Nadpis7Char">
    <w:name w:val="Nadpis 7 Char"/>
    <w:uiPriority w:val="99"/>
    <w:semiHidden/>
    <w:rsid w:val="002300B5"/>
    <w:rPr>
      <w:rFonts w:eastAsia="Times New Roman"/>
      <w:i/>
      <w:caps/>
      <w:color w:val="943634"/>
      <w:spacing w:val="10"/>
    </w:rPr>
  </w:style>
  <w:style w:type="character" w:customStyle="1" w:styleId="Nadpis8Char">
    <w:name w:val="Nadpis 8 Char"/>
    <w:uiPriority w:val="99"/>
    <w:semiHidden/>
    <w:rsid w:val="002300B5"/>
    <w:rPr>
      <w:rFonts w:eastAsia="Times New Roman"/>
      <w:caps/>
      <w:spacing w:val="10"/>
      <w:sz w:val="20"/>
    </w:rPr>
  </w:style>
  <w:style w:type="character" w:customStyle="1" w:styleId="Nadpis9Char">
    <w:name w:val="Nadpis 9 Char"/>
    <w:uiPriority w:val="99"/>
    <w:semiHidden/>
    <w:rsid w:val="002300B5"/>
    <w:rPr>
      <w:rFonts w:eastAsia="Times New Roman"/>
      <w:i/>
      <w:caps/>
      <w:spacing w:val="10"/>
      <w:sz w:val="20"/>
    </w:rPr>
  </w:style>
  <w:style w:type="paragraph" w:styleId="Titulek">
    <w:name w:val="caption"/>
    <w:basedOn w:val="Normln"/>
    <w:next w:val="Normln"/>
    <w:uiPriority w:val="99"/>
    <w:qFormat/>
    <w:rsid w:val="002300B5"/>
    <w:rPr>
      <w:caps/>
      <w:spacing w:val="10"/>
      <w:sz w:val="18"/>
      <w:szCs w:val="18"/>
    </w:rPr>
  </w:style>
  <w:style w:type="character" w:customStyle="1" w:styleId="NzevChar">
    <w:name w:val="Název Char"/>
    <w:uiPriority w:val="99"/>
    <w:rsid w:val="002300B5"/>
    <w:rPr>
      <w:rFonts w:eastAsia="Times New Roman"/>
      <w:caps/>
      <w:color w:val="632423"/>
      <w:spacing w:val="50"/>
      <w:sz w:val="44"/>
    </w:rPr>
  </w:style>
  <w:style w:type="paragraph" w:styleId="Podtitul">
    <w:name w:val="Subtitle"/>
    <w:basedOn w:val="Normln"/>
    <w:next w:val="Normln"/>
    <w:link w:val="PodtitulChar1"/>
    <w:uiPriority w:val="99"/>
    <w:qFormat/>
    <w:rsid w:val="002300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B57ABB"/>
    <w:rPr>
      <w:rFonts w:ascii="Cambria" w:hAnsi="Cambria" w:cs="Times New Roman"/>
      <w:sz w:val="24"/>
      <w:szCs w:val="24"/>
      <w:lang w:val="en-US" w:eastAsia="en-US"/>
    </w:rPr>
  </w:style>
  <w:style w:type="character" w:customStyle="1" w:styleId="PodtitulChar">
    <w:name w:val="Podtitul Char"/>
    <w:uiPriority w:val="99"/>
    <w:rsid w:val="002300B5"/>
    <w:rPr>
      <w:rFonts w:eastAsia="Times New Roman"/>
      <w:caps/>
      <w:spacing w:val="20"/>
      <w:sz w:val="18"/>
    </w:rPr>
  </w:style>
  <w:style w:type="character" w:styleId="Siln">
    <w:name w:val="Strong"/>
    <w:basedOn w:val="Standardnpsmoodstavce"/>
    <w:uiPriority w:val="99"/>
    <w:qFormat/>
    <w:rsid w:val="002300B5"/>
    <w:rPr>
      <w:rFonts w:cs="Times New Roman"/>
      <w:b/>
      <w:color w:val="943634"/>
      <w:spacing w:val="5"/>
    </w:rPr>
  </w:style>
  <w:style w:type="character" w:styleId="Zdraznn">
    <w:name w:val="Emphasis"/>
    <w:basedOn w:val="Standardnpsmoodstavce"/>
    <w:uiPriority w:val="99"/>
    <w:qFormat/>
    <w:rsid w:val="002300B5"/>
    <w:rPr>
      <w:rFonts w:cs="Times New Roman"/>
      <w:caps/>
      <w:spacing w:val="5"/>
      <w:sz w:val="20"/>
    </w:rPr>
  </w:style>
  <w:style w:type="paragraph" w:styleId="Bezmezer">
    <w:name w:val="No Spacing"/>
    <w:basedOn w:val="Normln"/>
    <w:uiPriority w:val="99"/>
    <w:qFormat/>
    <w:rsid w:val="002300B5"/>
    <w:pPr>
      <w:spacing w:after="0" w:line="240" w:lineRule="auto"/>
    </w:pPr>
  </w:style>
  <w:style w:type="character" w:customStyle="1" w:styleId="BezmezerChar">
    <w:name w:val="Bez mezer Char"/>
    <w:basedOn w:val="Standardnpsmoodstavce"/>
    <w:uiPriority w:val="99"/>
    <w:rsid w:val="002300B5"/>
    <w:rPr>
      <w:rFonts w:cs="Times New Roman"/>
    </w:rPr>
  </w:style>
  <w:style w:type="paragraph" w:styleId="Citt">
    <w:name w:val="Quote"/>
    <w:basedOn w:val="Normln"/>
    <w:next w:val="Normln"/>
    <w:link w:val="CittChar"/>
    <w:uiPriority w:val="99"/>
    <w:qFormat/>
    <w:rsid w:val="002300B5"/>
    <w:rPr>
      <w:i/>
      <w:iCs/>
    </w:rPr>
  </w:style>
  <w:style w:type="character" w:customStyle="1" w:styleId="CittChar">
    <w:name w:val="Citát Char"/>
    <w:basedOn w:val="Standardnpsmoodstavce"/>
    <w:link w:val="Citt"/>
    <w:uiPriority w:val="99"/>
    <w:locked/>
    <w:rsid w:val="00B57ABB"/>
    <w:rPr>
      <w:rFonts w:cs="Times New Roman"/>
      <w:i/>
      <w:iCs/>
      <w:color w:val="000000"/>
      <w:lang w:val="en-US" w:eastAsia="en-US"/>
    </w:rPr>
  </w:style>
  <w:style w:type="character" w:customStyle="1" w:styleId="CitaceChar">
    <w:name w:val="Citace Char"/>
    <w:uiPriority w:val="99"/>
    <w:rsid w:val="002300B5"/>
    <w:rPr>
      <w:rFonts w:eastAsia="Times New Roman"/>
      <w:i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2300B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B57ABB"/>
    <w:rPr>
      <w:rFonts w:cs="Times New Roman"/>
      <w:b/>
      <w:bCs/>
      <w:i/>
      <w:iCs/>
      <w:color w:val="4F81BD"/>
      <w:lang w:val="en-US" w:eastAsia="en-US"/>
    </w:rPr>
  </w:style>
  <w:style w:type="character" w:customStyle="1" w:styleId="CitaceintenzivnChar">
    <w:name w:val="Citace – intenzivní Char"/>
    <w:uiPriority w:val="99"/>
    <w:rsid w:val="002300B5"/>
    <w:rPr>
      <w:rFonts w:eastAsia="Times New Roman"/>
      <w:caps/>
      <w:color w:val="622423"/>
      <w:spacing w:val="5"/>
      <w:sz w:val="20"/>
    </w:rPr>
  </w:style>
  <w:style w:type="character" w:styleId="Zdraznnjemn">
    <w:name w:val="Subtle Emphasis"/>
    <w:basedOn w:val="Standardnpsmoodstavce"/>
    <w:uiPriority w:val="99"/>
    <w:qFormat/>
    <w:rsid w:val="002300B5"/>
    <w:rPr>
      <w:rFonts w:cs="Times New Roman"/>
      <w:i/>
    </w:rPr>
  </w:style>
  <w:style w:type="character" w:styleId="Zdraznnintenzivn">
    <w:name w:val="Intense Emphasis"/>
    <w:basedOn w:val="Standardnpsmoodstavce"/>
    <w:uiPriority w:val="99"/>
    <w:qFormat/>
    <w:rsid w:val="002300B5"/>
    <w:rPr>
      <w:rFonts w:cs="Times New Roman"/>
      <w:i/>
      <w:caps/>
      <w:spacing w:val="10"/>
      <w:sz w:val="20"/>
    </w:rPr>
  </w:style>
  <w:style w:type="character" w:styleId="Odkazjemn">
    <w:name w:val="Subtle Reference"/>
    <w:basedOn w:val="Standardnpsmoodstavce"/>
    <w:uiPriority w:val="99"/>
    <w:qFormat/>
    <w:rsid w:val="002300B5"/>
    <w:rPr>
      <w:rFonts w:ascii="Calibri" w:hAnsi="Calibri" w:cs="Times New Roman"/>
      <w:i/>
      <w:color w:val="622423"/>
    </w:rPr>
  </w:style>
  <w:style w:type="character" w:styleId="Odkazintenzivn">
    <w:name w:val="Intense Reference"/>
    <w:basedOn w:val="Standardnpsmoodstavce"/>
    <w:uiPriority w:val="99"/>
    <w:qFormat/>
    <w:rsid w:val="002300B5"/>
    <w:rPr>
      <w:rFonts w:ascii="Calibri" w:hAnsi="Calibri" w:cs="Times New Roman"/>
      <w:b/>
      <w:i/>
      <w:color w:val="622423"/>
    </w:rPr>
  </w:style>
  <w:style w:type="character" w:styleId="Nzevknihy">
    <w:name w:val="Book Title"/>
    <w:basedOn w:val="Standardnpsmoodstavce"/>
    <w:uiPriority w:val="99"/>
    <w:qFormat/>
    <w:rsid w:val="002300B5"/>
    <w:rPr>
      <w:rFonts w:cs="Times New Roman"/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99"/>
    <w:qFormat/>
    <w:rsid w:val="002300B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rsid w:val="002300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7ABB"/>
    <w:rPr>
      <w:rFonts w:ascii="Times New Roman" w:hAnsi="Times New Roman" w:cs="Times New Roman"/>
      <w:sz w:val="2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rsid w:val="0061588D"/>
    <w:pPr>
      <w:spacing w:after="0" w:line="240" w:lineRule="auto"/>
      <w:jc w:val="center"/>
    </w:pPr>
    <w:rPr>
      <w:rFonts w:ascii="Times New Roman" w:hAnsi="Times New Roman"/>
      <w:sz w:val="26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1588D"/>
    <w:rPr>
      <w:rFonts w:ascii="Times New Roman" w:hAnsi="Times New Roman" w:cs="Times New Roman"/>
      <w:sz w:val="26"/>
    </w:rPr>
  </w:style>
  <w:style w:type="paragraph" w:styleId="Zkladntext2">
    <w:name w:val="Body Text 2"/>
    <w:basedOn w:val="Normln"/>
    <w:link w:val="Zkladntext2Char"/>
    <w:uiPriority w:val="99"/>
    <w:rsid w:val="006333B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333BA"/>
    <w:rPr>
      <w:rFonts w:cs="Times New Roman"/>
      <w:sz w:val="22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56138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6138F"/>
    <w:rPr>
      <w:rFonts w:cs="Times New Roman"/>
      <w:sz w:val="22"/>
      <w:lang w:val="en-US" w:eastAsia="en-US"/>
    </w:rPr>
  </w:style>
  <w:style w:type="character" w:styleId="Hypertextovodkaz">
    <w:name w:val="Hyperlink"/>
    <w:basedOn w:val="Standardnpsmoodstavce"/>
    <w:uiPriority w:val="99"/>
    <w:semiHidden/>
    <w:rsid w:val="00E91DD1"/>
    <w:rPr>
      <w:rFonts w:cs="Times New Roman"/>
      <w:color w:val="0000FF"/>
      <w:u w:val="single"/>
    </w:rPr>
  </w:style>
  <w:style w:type="paragraph" w:customStyle="1" w:styleId="Prosttext1">
    <w:name w:val="Prostý text1"/>
    <w:basedOn w:val="Normln"/>
    <w:rsid w:val="00D225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20"/>
      <w:szCs w:val="20"/>
      <w:lang w:val="cs-CZ" w:eastAsia="cs-CZ"/>
    </w:rPr>
  </w:style>
  <w:style w:type="paragraph" w:customStyle="1" w:styleId="smlouva">
    <w:name w:val="smlouva"/>
    <w:basedOn w:val="Normln"/>
    <w:rsid w:val="005C06C7"/>
    <w:pPr>
      <w:spacing w:after="0" w:line="240" w:lineRule="auto"/>
      <w:jc w:val="center"/>
    </w:pPr>
    <w:rPr>
      <w:rFonts w:ascii="Times New Roman" w:hAnsi="Times New Roman"/>
      <w:b/>
      <w:color w:val="000000"/>
      <w:sz w:val="32"/>
      <w:szCs w:val="32"/>
      <w:lang w:val="cs-CZ" w:eastAsia="cs-CZ"/>
    </w:rPr>
  </w:style>
  <w:style w:type="paragraph" w:customStyle="1" w:styleId="cenatun">
    <w:name w:val="cena tučně"/>
    <w:basedOn w:val="Normln"/>
    <w:rsid w:val="00C34923"/>
    <w:pPr>
      <w:tabs>
        <w:tab w:val="right" w:pos="7938"/>
      </w:tabs>
      <w:spacing w:after="0" w:line="240" w:lineRule="auto"/>
      <w:ind w:left="709"/>
      <w:jc w:val="both"/>
    </w:pPr>
    <w:rPr>
      <w:rFonts w:ascii="Times New Roman" w:hAnsi="Times New Roman"/>
      <w:b/>
      <w:color w:val="000000"/>
      <w:sz w:val="24"/>
      <w:szCs w:val="20"/>
      <w:lang w:val="cs-CZ" w:eastAsia="cs-CZ"/>
    </w:rPr>
  </w:style>
  <w:style w:type="paragraph" w:customStyle="1" w:styleId="Zkladntext12bern">
    <w:name w:val="Základní text + 12 b. Černá"/>
    <w:basedOn w:val="Normln"/>
    <w:rsid w:val="00A87CA9"/>
    <w:pPr>
      <w:spacing w:after="0" w:line="240" w:lineRule="auto"/>
      <w:jc w:val="both"/>
    </w:pPr>
    <w:rPr>
      <w:rFonts w:ascii="Times New Roman" w:hAnsi="Times New Roman"/>
      <w:color w:val="000000"/>
      <w:sz w:val="24"/>
      <w:szCs w:val="20"/>
      <w:lang w:val="cs-CZ" w:eastAsia="cs-CZ"/>
    </w:rPr>
  </w:style>
  <w:style w:type="character" w:customStyle="1" w:styleId="OdstavecodsazenChar">
    <w:name w:val="Odstavec odsazený Char"/>
    <w:link w:val="Odstavecodsazen"/>
    <w:locked/>
    <w:rsid w:val="00A87CA9"/>
    <w:rPr>
      <w:sz w:val="24"/>
      <w:szCs w:val="24"/>
      <w:lang w:eastAsia="x-none"/>
    </w:rPr>
  </w:style>
  <w:style w:type="paragraph" w:customStyle="1" w:styleId="Odstavecodsazen">
    <w:name w:val="Odstavec odsazený"/>
    <w:basedOn w:val="Normln"/>
    <w:link w:val="OdstavecodsazenChar"/>
    <w:rsid w:val="00A87CA9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41CB-778A-4824-87EA-C0CEFC6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1398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nikde</Company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hj</dc:creator>
  <cp:lastModifiedBy>Ing. Jiří Antoš</cp:lastModifiedBy>
  <cp:revision>17</cp:revision>
  <cp:lastPrinted>2016-02-18T16:54:00Z</cp:lastPrinted>
  <dcterms:created xsi:type="dcterms:W3CDTF">2016-02-21T20:59:00Z</dcterms:created>
  <dcterms:modified xsi:type="dcterms:W3CDTF">2018-01-12T17:20:00Z</dcterms:modified>
</cp:coreProperties>
</file>