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7592" w14:textId="77777777" w:rsidR="00D767D7" w:rsidRDefault="008F06F2">
      <w:pPr>
        <w:pStyle w:val="Rizeni-para-05"/>
      </w:pPr>
      <w:r>
        <w:t>Číslo smlouvy: ___</w:t>
      </w:r>
    </w:p>
    <w:p w14:paraId="29AE257A" w14:textId="77777777" w:rsidR="00D767D7" w:rsidRDefault="008F06F2">
      <w:pPr>
        <w:pStyle w:val="Rizeni-para-03"/>
      </w:pPr>
      <w:r>
        <w:t xml:space="preserve"> </w:t>
      </w:r>
    </w:p>
    <w:p w14:paraId="18E07F15" w14:textId="77777777" w:rsidR="00D767D7" w:rsidRDefault="008F06F2">
      <w:pPr>
        <w:pStyle w:val="Rizeni-nazev-01"/>
      </w:pPr>
      <w:r>
        <w:t>KUPNÍ SMLOUVA O KOUPI MOVITÉ VĚCI</w:t>
      </w:r>
    </w:p>
    <w:p w14:paraId="77780039" w14:textId="77777777" w:rsidR="00D767D7" w:rsidRDefault="008F06F2">
      <w:pPr>
        <w:pStyle w:val="Rizeni-para-09"/>
      </w:pPr>
      <w:r>
        <w:rPr>
          <w:rStyle w:val="Rizeni-text-05"/>
        </w:rPr>
        <w:t>(obchodní podmínky)</w:t>
      </w:r>
    </w:p>
    <w:p w14:paraId="51AD825E" w14:textId="77777777" w:rsidR="00D767D7" w:rsidRDefault="008F06F2">
      <w:pPr>
        <w:pStyle w:val="Rizeni-para-15"/>
      </w:pPr>
      <w:r>
        <w:t>Kterou uzavřeli:</w:t>
      </w:r>
    </w:p>
    <w:p w14:paraId="086F2D23" w14:textId="77777777" w:rsidR="00D767D7" w:rsidRDefault="008F06F2">
      <w:pPr>
        <w:pStyle w:val="Rizeni-para-11"/>
      </w:pPr>
      <w:r>
        <w:t>Název:</w:t>
      </w:r>
      <w:r>
        <w:tab/>
      </w:r>
      <w:r>
        <w:rPr>
          <w:rStyle w:val="Rizeni-text-01"/>
        </w:rPr>
        <w:t>___</w:t>
      </w:r>
    </w:p>
    <w:p w14:paraId="2C235B27" w14:textId="77777777" w:rsidR="00D767D7" w:rsidRDefault="008F06F2">
      <w:pPr>
        <w:pStyle w:val="Rizeni-para-11"/>
      </w:pPr>
      <w:r>
        <w:t>Adresa sídla:</w:t>
      </w:r>
      <w:r>
        <w:tab/>
        <w:t>___</w:t>
      </w:r>
    </w:p>
    <w:p w14:paraId="636CACED" w14:textId="77777777" w:rsidR="00D767D7" w:rsidRDefault="008F06F2">
      <w:pPr>
        <w:pStyle w:val="Rizeni-para-11"/>
      </w:pPr>
      <w:r>
        <w:t>IČ:</w:t>
      </w:r>
      <w:r>
        <w:tab/>
        <w:t>___</w:t>
      </w:r>
    </w:p>
    <w:p w14:paraId="5B32DE0E" w14:textId="77777777" w:rsidR="00D767D7" w:rsidRDefault="008F06F2">
      <w:pPr>
        <w:pStyle w:val="Rizeni-para-11"/>
      </w:pPr>
      <w:r>
        <w:t>DIČ:</w:t>
      </w:r>
      <w:r>
        <w:tab/>
        <w:t>___</w:t>
      </w:r>
    </w:p>
    <w:p w14:paraId="497DB6BF" w14:textId="77777777" w:rsidR="00D767D7" w:rsidRDefault="008F06F2">
      <w:pPr>
        <w:pStyle w:val="Rizeni-para-11"/>
      </w:pPr>
      <w:r>
        <w:t>Právní forma:</w:t>
      </w:r>
      <w:r>
        <w:tab/>
        <w:t>___</w:t>
      </w:r>
    </w:p>
    <w:p w14:paraId="76D89A4B" w14:textId="77777777" w:rsidR="00D767D7" w:rsidRDefault="008F06F2">
      <w:pPr>
        <w:pStyle w:val="Rizeni-para-11"/>
      </w:pPr>
      <w:r>
        <w:t>Osoba oprávněná jednat:</w:t>
      </w:r>
      <w:r>
        <w:tab/>
        <w:t>___</w:t>
      </w:r>
    </w:p>
    <w:p w14:paraId="6EA43870" w14:textId="77777777" w:rsidR="00D767D7" w:rsidRDefault="008F06F2">
      <w:pPr>
        <w:pStyle w:val="Rizeni-para-11"/>
      </w:pPr>
      <w:r>
        <w:t>Kontaktní osoba:</w:t>
      </w:r>
      <w:r>
        <w:tab/>
        <w:t>___</w:t>
      </w:r>
    </w:p>
    <w:p w14:paraId="2D161102" w14:textId="77777777" w:rsidR="00D767D7" w:rsidRDefault="008F06F2">
      <w:pPr>
        <w:pStyle w:val="Rizeni-para-11"/>
      </w:pPr>
      <w:r>
        <w:t>Tel. kontakt (mobil):</w:t>
      </w:r>
      <w:r>
        <w:tab/>
        <w:t>___</w:t>
      </w:r>
    </w:p>
    <w:p w14:paraId="429737FE" w14:textId="77777777" w:rsidR="00D767D7" w:rsidRDefault="008F06F2">
      <w:pPr>
        <w:pStyle w:val="Rizeni-para-11"/>
      </w:pPr>
      <w:r>
        <w:t>E-mail:</w:t>
      </w:r>
      <w:r>
        <w:tab/>
        <w:t>___</w:t>
      </w:r>
    </w:p>
    <w:p w14:paraId="3E4BE2F1" w14:textId="77777777" w:rsidR="00D767D7" w:rsidRDefault="008F06F2">
      <w:pPr>
        <w:pStyle w:val="Rizeni-para-11"/>
      </w:pPr>
      <w:r>
        <w:t>Bankovní spojení:</w:t>
      </w:r>
      <w:r>
        <w:tab/>
        <w:t>___, č. účtu: ___</w:t>
      </w:r>
    </w:p>
    <w:p w14:paraId="004DFEF6" w14:textId="77777777" w:rsidR="00D767D7" w:rsidRDefault="008F06F2">
      <w:pPr>
        <w:pStyle w:val="Rizeni-para-15"/>
      </w:pPr>
      <w:r>
        <w:tab/>
      </w:r>
      <w:r>
        <w:rPr>
          <w:rStyle w:val="Rizeni-text-13"/>
        </w:rPr>
        <w:t>jako</w:t>
      </w:r>
      <w:r>
        <w:rPr>
          <w:rStyle w:val="Rizeni-text-12"/>
        </w:rPr>
        <w:t xml:space="preserve"> prodávající</w:t>
      </w:r>
      <w:r>
        <w:rPr>
          <w:rStyle w:val="Rizeni-text-13"/>
        </w:rPr>
        <w:t xml:space="preserve"> na straně jedné</w:t>
      </w:r>
    </w:p>
    <w:p w14:paraId="4B3ADAD0" w14:textId="77777777" w:rsidR="00D767D7" w:rsidRDefault="008F06F2">
      <w:pPr>
        <w:pStyle w:val="Rizeni-para-15"/>
      </w:pPr>
      <w:r>
        <w:tab/>
        <w:t>a</w:t>
      </w:r>
    </w:p>
    <w:p w14:paraId="2BE9474A" w14:textId="77777777" w:rsidR="00D767D7" w:rsidRDefault="008F06F2">
      <w:pPr>
        <w:pStyle w:val="Rizeni-para-11"/>
      </w:pPr>
      <w:r>
        <w:t>Název:</w:t>
      </w:r>
      <w:r>
        <w:tab/>
      </w:r>
      <w:r>
        <w:rPr>
          <w:rStyle w:val="Rizeni-text-01"/>
        </w:rPr>
        <w:t>VIKA Kameničná a.s.</w:t>
      </w:r>
    </w:p>
    <w:p w14:paraId="2F60AF0F" w14:textId="77777777" w:rsidR="00D767D7" w:rsidRDefault="008F06F2">
      <w:pPr>
        <w:pStyle w:val="Rizeni-para-11"/>
      </w:pPr>
      <w:r>
        <w:t>Adresa sídla:</w:t>
      </w:r>
      <w:r>
        <w:tab/>
        <w:t>č. p. 100, 56401 Kameničná</w:t>
      </w:r>
    </w:p>
    <w:p w14:paraId="2B28AFBD" w14:textId="77777777" w:rsidR="00D767D7" w:rsidRDefault="008F06F2">
      <w:pPr>
        <w:pStyle w:val="Rizeni-para-11"/>
      </w:pPr>
      <w:r>
        <w:t>IČ:</w:t>
      </w:r>
      <w:r>
        <w:tab/>
        <w:t>25252097</w:t>
      </w:r>
    </w:p>
    <w:p w14:paraId="52EA9E9B" w14:textId="77777777" w:rsidR="00D767D7" w:rsidRDefault="008F06F2">
      <w:pPr>
        <w:pStyle w:val="Rizeni-para-11"/>
      </w:pPr>
      <w:r>
        <w:t>DIČ:</w:t>
      </w:r>
      <w:r>
        <w:tab/>
        <w:t>CZ25252097</w:t>
      </w:r>
    </w:p>
    <w:p w14:paraId="0DD37BF3" w14:textId="77777777" w:rsidR="00D767D7" w:rsidRDefault="008F06F2">
      <w:pPr>
        <w:pStyle w:val="Rizeni-para-11"/>
      </w:pPr>
      <w:r>
        <w:t>Právní forma:</w:t>
      </w:r>
      <w:r>
        <w:tab/>
        <w:t>Akciová společnost</w:t>
      </w:r>
    </w:p>
    <w:p w14:paraId="0546D260" w14:textId="0B34808F" w:rsidR="00D767D7" w:rsidRDefault="008F06F2">
      <w:pPr>
        <w:pStyle w:val="Rizeni-para-11"/>
      </w:pPr>
      <w:r>
        <w:t>Osoba oprávněná jednat:</w:t>
      </w:r>
      <w:r>
        <w:tab/>
      </w:r>
      <w:r w:rsidR="00C654A7">
        <w:t>Ing. Jiří Majvald</w:t>
      </w:r>
    </w:p>
    <w:p w14:paraId="1735D336" w14:textId="3C827F59" w:rsidR="00D767D7" w:rsidRDefault="008F06F2">
      <w:pPr>
        <w:pStyle w:val="Rizeni-para-11"/>
      </w:pPr>
      <w:r>
        <w:t>Tel. kontakt (mobil):</w:t>
      </w:r>
      <w:r>
        <w:tab/>
        <w:t>+420</w:t>
      </w:r>
      <w:r w:rsidR="00C654A7">
        <w:t> 731 449 731</w:t>
      </w:r>
    </w:p>
    <w:p w14:paraId="06F48295" w14:textId="25FC1B29" w:rsidR="00D767D7" w:rsidRDefault="008F06F2">
      <w:pPr>
        <w:pStyle w:val="Rizeni-para-11"/>
      </w:pPr>
      <w:r>
        <w:t>E-mail:</w:t>
      </w:r>
      <w:r>
        <w:tab/>
      </w:r>
      <w:hyperlink r:id="rId8" w:history="1">
        <w:r w:rsidR="00C654A7" w:rsidRPr="00CD4C0A">
          <w:rPr>
            <w:rStyle w:val="Hypertextovodkaz"/>
          </w:rPr>
          <w:t>reditel@vikakamenicna.cz</w:t>
        </w:r>
      </w:hyperlink>
      <w:r w:rsidR="00C654A7">
        <w:t xml:space="preserve"> </w:t>
      </w:r>
    </w:p>
    <w:p w14:paraId="6D4237F0" w14:textId="77777777" w:rsidR="00D767D7" w:rsidRDefault="008F06F2">
      <w:pPr>
        <w:pStyle w:val="Rizeni-para-15"/>
      </w:pPr>
      <w:r>
        <w:tab/>
      </w:r>
      <w:r>
        <w:rPr>
          <w:rStyle w:val="Rizeni-text-13"/>
        </w:rPr>
        <w:t xml:space="preserve"> jako</w:t>
      </w:r>
      <w:r>
        <w:rPr>
          <w:rStyle w:val="Rizeni-text-12"/>
        </w:rPr>
        <w:t xml:space="preserve"> kupující</w:t>
      </w:r>
      <w:r>
        <w:rPr>
          <w:rStyle w:val="Rizeni-text-13"/>
        </w:rPr>
        <w:t xml:space="preserve"> na straně druhé</w:t>
      </w:r>
    </w:p>
    <w:p w14:paraId="2068D9AA" w14:textId="77777777" w:rsidR="00D767D7" w:rsidRDefault="008F06F2">
      <w:pPr>
        <w:pStyle w:val="Rizeni-para-15"/>
      </w:pPr>
      <w:r>
        <w:t>následovně:</w:t>
      </w:r>
    </w:p>
    <w:p w14:paraId="717322C0" w14:textId="77777777" w:rsidR="00D767D7" w:rsidRDefault="008F06F2">
      <w:pPr>
        <w:pStyle w:val="Rizeni-para-04"/>
      </w:pPr>
      <w:r>
        <w:t xml:space="preserve"> </w:t>
      </w:r>
    </w:p>
    <w:p w14:paraId="69091157" w14:textId="77777777" w:rsidR="00D767D7" w:rsidRDefault="008F06F2">
      <w:pPr>
        <w:pStyle w:val="Rizeni-list-03"/>
      </w:pPr>
      <w:r>
        <w:t>Čl. I</w:t>
      </w:r>
    </w:p>
    <w:p w14:paraId="1BEB1E89" w14:textId="77777777" w:rsidR="00D767D7" w:rsidRDefault="008F06F2">
      <w:pPr>
        <w:pStyle w:val="Rizeni-para-09"/>
      </w:pPr>
      <w:r>
        <w:rPr>
          <w:rStyle w:val="Rizeni-text-02"/>
        </w:rPr>
        <w:t>Předmět plnění</w:t>
      </w:r>
    </w:p>
    <w:p w14:paraId="25FF1EC6" w14:textId="77777777" w:rsidR="00D767D7" w:rsidRDefault="008F06F2">
      <w:pPr>
        <w:pStyle w:val="Rizeni-para-02"/>
      </w:pPr>
      <w:r>
        <w:t>Předmětem plnění je dodávka stroje / strojů / technologií včetně montáže a dopravy (dále jen „zboží“). Prodávající se zavazuje (v souladu s § 2079 občanského zákoníku) kupujícímu dodat následující zboží:</w:t>
      </w:r>
    </w:p>
    <w:p w14:paraId="474C63D4" w14:textId="77777777" w:rsidR="00D767D7" w:rsidRDefault="008F06F2">
      <w:pPr>
        <w:pStyle w:val="Rizeni-para-02"/>
      </w:pPr>
      <w:r>
        <w:rPr>
          <w:rStyle w:val="Rizeni-text-17"/>
        </w:rPr>
        <w:t>XXX</w:t>
      </w:r>
      <w:r>
        <w:rPr>
          <w:rStyle w:val="Rizeni-text-11"/>
        </w:rPr>
        <w:t xml:space="preserve"> ___ (uveďte obchodní název a uveďte typ stroje)</w:t>
      </w:r>
    </w:p>
    <w:p w14:paraId="33B1EC4A" w14:textId="77777777" w:rsidR="008757E6" w:rsidRDefault="008757E6">
      <w:pPr>
        <w:pStyle w:val="Rizeni-para-02"/>
        <w:rPr>
          <w:rStyle w:val="Rizeni-text-11"/>
        </w:rPr>
      </w:pPr>
    </w:p>
    <w:p w14:paraId="5438C323" w14:textId="1473A5F2" w:rsidR="00D767D7" w:rsidRDefault="008F06F2">
      <w:pPr>
        <w:pStyle w:val="Rizeni-para-02"/>
      </w:pPr>
      <w:r>
        <w:rPr>
          <w:rStyle w:val="Rizeni-text-01"/>
        </w:rPr>
        <w:t>Podrobná technická specifikace zboží je uvedena v příloze,</w:t>
      </w:r>
      <w:r>
        <w:t xml:space="preserve"> která je nedílnou součástí této smlouvy.</w:t>
      </w:r>
    </w:p>
    <w:p w14:paraId="20A308F5" w14:textId="77777777" w:rsidR="00D767D7" w:rsidRDefault="008F06F2">
      <w:pPr>
        <w:pStyle w:val="Rizeni-para-04"/>
      </w:pPr>
      <w:r>
        <w:t xml:space="preserve"> </w:t>
      </w:r>
    </w:p>
    <w:p w14:paraId="299B606B" w14:textId="77777777" w:rsidR="00D767D7" w:rsidRDefault="008F06F2">
      <w:pPr>
        <w:pStyle w:val="Rizeni-list-03"/>
      </w:pPr>
      <w:r>
        <w:t>Čl. II</w:t>
      </w:r>
    </w:p>
    <w:p w14:paraId="48CEB24D" w14:textId="77777777" w:rsidR="00D767D7" w:rsidRDefault="008F06F2">
      <w:pPr>
        <w:pStyle w:val="Rizeni-para-09"/>
      </w:pPr>
      <w:r>
        <w:rPr>
          <w:rStyle w:val="Rizeni-text-02"/>
        </w:rPr>
        <w:t>Povinnosti prodávajícího</w:t>
      </w:r>
    </w:p>
    <w:p w14:paraId="3C9B0E1D" w14:textId="77777777" w:rsidR="00D767D7" w:rsidRDefault="008F06F2">
      <w:pPr>
        <w:pStyle w:val="Rizeni-para-02"/>
      </w:pPr>
      <w:r>
        <w:lastRenderedPageBreak/>
        <w:t>Prodávající je povinen kupujícímu dodat zboží, předat mu doklady (technické osvědčení, návod na obsluhu, ES prohlášení o shodě), které se ke zboží vztahují a umožnit kupujícímu nabýt vlastnická práva ke zboží v souladu s touto smlouvou a s výše uvedeným zákonem.</w:t>
      </w:r>
    </w:p>
    <w:p w14:paraId="237935B8" w14:textId="77777777" w:rsidR="00D767D7" w:rsidRDefault="008F06F2">
      <w:pPr>
        <w:pStyle w:val="Rizeni-para-04"/>
      </w:pPr>
      <w:r>
        <w:t xml:space="preserve"> </w:t>
      </w:r>
    </w:p>
    <w:p w14:paraId="7C0E9CBF" w14:textId="77777777" w:rsidR="00D767D7" w:rsidRDefault="008F06F2">
      <w:pPr>
        <w:pStyle w:val="Rizeni-list-03"/>
      </w:pPr>
      <w:r>
        <w:t>Čl. III</w:t>
      </w:r>
    </w:p>
    <w:p w14:paraId="57A04179" w14:textId="77777777" w:rsidR="00D767D7" w:rsidRDefault="008F06F2">
      <w:pPr>
        <w:pStyle w:val="Rizeni-para-09"/>
      </w:pPr>
      <w:r>
        <w:rPr>
          <w:rStyle w:val="Rizeni-text-02"/>
        </w:rPr>
        <w:t>Povinnosti kupujícího</w:t>
      </w:r>
    </w:p>
    <w:p w14:paraId="39FCA2FD" w14:textId="77777777" w:rsidR="00D767D7" w:rsidRDefault="008F06F2">
      <w:pPr>
        <w:pStyle w:val="Rizeni-list-08"/>
      </w:pPr>
      <w:r>
        <w:t>Kupující je povinen zaplatit za zboží kupní cenu a převzít dodané zboží v souladu se smlouvou.</w:t>
      </w:r>
    </w:p>
    <w:p w14:paraId="2C058A32" w14:textId="77777777" w:rsidR="00D767D7" w:rsidRDefault="008F06F2">
      <w:pPr>
        <w:pStyle w:val="Rizeni-list-08"/>
      </w:pPr>
      <w:r>
        <w:t>Kupující se zavazuje umožnit přístup určeným pracovníkům prodávajícího do prostor svého objektu za účelem splnění této smlouvy a provedení kompletace zboží.</w:t>
      </w:r>
    </w:p>
    <w:p w14:paraId="6B93622C" w14:textId="77777777" w:rsidR="00D767D7" w:rsidRDefault="008F06F2">
      <w:pPr>
        <w:pStyle w:val="Rizeni-list-08"/>
      </w:pPr>
      <w:r>
        <w:t>Nebezpečí za škody na zboží přechází na kupujícího v době, kdy převezme zboží od prodávajícího.</w:t>
      </w:r>
    </w:p>
    <w:p w14:paraId="102A332A" w14:textId="77777777" w:rsidR="00D767D7" w:rsidRDefault="008F06F2">
      <w:pPr>
        <w:pStyle w:val="Rizeni-para-04"/>
      </w:pPr>
      <w:r>
        <w:t xml:space="preserve"> </w:t>
      </w:r>
    </w:p>
    <w:p w14:paraId="3DF98B6E" w14:textId="77777777" w:rsidR="00D767D7" w:rsidRDefault="008F06F2">
      <w:pPr>
        <w:pStyle w:val="Rizeni-list-03"/>
      </w:pPr>
      <w:r>
        <w:t>Čl. IV</w:t>
      </w:r>
    </w:p>
    <w:p w14:paraId="2966C524" w14:textId="77777777" w:rsidR="00D767D7" w:rsidRDefault="008F06F2">
      <w:pPr>
        <w:pStyle w:val="Rizeni-para-09"/>
      </w:pPr>
      <w:r>
        <w:rPr>
          <w:rStyle w:val="Rizeni-text-02"/>
        </w:rPr>
        <w:t>Doba plnění a místo předání</w:t>
      </w:r>
    </w:p>
    <w:p w14:paraId="012387B0" w14:textId="38DEAAC5" w:rsidR="00D767D7" w:rsidRDefault="008F06F2" w:rsidP="008757E6">
      <w:pPr>
        <w:pStyle w:val="Rizeni-list-08"/>
      </w:pPr>
      <w:r>
        <w:t>Prodávající je povinen dodat kupujícímu zboží ve specifikaci uvedené v čl. I této smlouvy v termínu:</w:t>
      </w:r>
      <w:r w:rsidR="008757E6">
        <w:t xml:space="preserve"> </w:t>
      </w:r>
      <w:r>
        <w:rPr>
          <w:rStyle w:val="Rizeni-text-15"/>
        </w:rPr>
        <w:t>nejpozději do 30.6.2028</w:t>
      </w:r>
    </w:p>
    <w:p w14:paraId="4B19113A" w14:textId="77777777" w:rsidR="00D767D7" w:rsidRDefault="008F06F2">
      <w:pPr>
        <w:pStyle w:val="Rizeni-list-09"/>
      </w:pPr>
      <w:r>
        <w:t>Nedodá-li prodávající předmět smlouvy v tomto termínu, může kupující v souladu s § 2001 občanského zákoníku od smlouvy odstoupit a smlouva tímto odstoupením zaniká.</w:t>
      </w:r>
    </w:p>
    <w:p w14:paraId="1BB6B0F2" w14:textId="784110D3" w:rsidR="00D767D7" w:rsidRDefault="008F06F2" w:rsidP="001104BC">
      <w:pPr>
        <w:pStyle w:val="Rizeni-list-08"/>
      </w:pPr>
      <w:r>
        <w:t xml:space="preserve">Místem předání zboží bude: sídlo zadavatele. </w:t>
      </w:r>
      <w:r w:rsidR="001104BC" w:rsidRPr="001104BC">
        <w:t>Následně dojde k instalaci na určité stanoviště stanovený při převzetí.</w:t>
      </w:r>
    </w:p>
    <w:p w14:paraId="4AAEEECF" w14:textId="77777777" w:rsidR="00D767D7" w:rsidRDefault="008F06F2">
      <w:pPr>
        <w:pStyle w:val="Rizeni-list-08"/>
      </w:pPr>
      <w:r>
        <w:t>Prodávající zabezpečí kompletaci dodaného zboží a zaškolení obsluhy.</w:t>
      </w:r>
    </w:p>
    <w:p w14:paraId="340C4C33" w14:textId="77777777" w:rsidR="00D767D7" w:rsidRDefault="008F06F2">
      <w:pPr>
        <w:pStyle w:val="Rizeni-para-04"/>
      </w:pPr>
      <w:r>
        <w:t xml:space="preserve"> </w:t>
      </w:r>
    </w:p>
    <w:p w14:paraId="56D40190" w14:textId="77777777" w:rsidR="00D767D7" w:rsidRDefault="008F06F2">
      <w:pPr>
        <w:pStyle w:val="Rizeni-list-03"/>
      </w:pPr>
      <w:r>
        <w:t>Čl. V</w:t>
      </w:r>
    </w:p>
    <w:p w14:paraId="1E4CE4A1" w14:textId="77777777" w:rsidR="00D767D7" w:rsidRDefault="008F06F2">
      <w:pPr>
        <w:pStyle w:val="Rizeni-para-09"/>
      </w:pPr>
      <w:r>
        <w:rPr>
          <w:rStyle w:val="Rizeni-text-02"/>
        </w:rPr>
        <w:t>Cena plnění</w:t>
      </w:r>
    </w:p>
    <w:p w14:paraId="06EBBCDF" w14:textId="77777777" w:rsidR="00D767D7" w:rsidRDefault="008F06F2">
      <w:pPr>
        <w:pStyle w:val="Rizeni-para-02"/>
      </w:pPr>
      <w:r>
        <w:t>Kupní cena zboží uvedeného v čl. I této smlouvy je stanovena následovně: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5981"/>
        <w:gridCol w:w="3079"/>
      </w:tblGrid>
      <w:tr w:rsidR="00D767D7" w14:paraId="429F2933" w14:textId="77777777" w:rsidTr="008757E6">
        <w:tc>
          <w:tcPr>
            <w:tcW w:w="5981" w:type="dxa"/>
          </w:tcPr>
          <w:p w14:paraId="7CB28315" w14:textId="77777777" w:rsidR="00D767D7" w:rsidRDefault="008F06F2">
            <w:pPr>
              <w:pStyle w:val="Rizeni-para-14"/>
            </w:pPr>
            <w:r>
              <w:rPr>
                <w:rStyle w:val="Rizeni-text-01"/>
              </w:rPr>
              <w:t>Celkem bez DPH</w:t>
            </w:r>
          </w:p>
        </w:tc>
        <w:tc>
          <w:tcPr>
            <w:tcW w:w="3079" w:type="dxa"/>
          </w:tcPr>
          <w:p w14:paraId="675BAA3F" w14:textId="77777777" w:rsidR="00D767D7" w:rsidRDefault="008F06F2">
            <w:pPr>
              <w:pStyle w:val="Rizeni-para-05"/>
            </w:pPr>
            <w:r>
              <w:rPr>
                <w:rStyle w:val="Rizeni-text-01"/>
              </w:rPr>
              <w:t xml:space="preserve"> Kč</w:t>
            </w:r>
          </w:p>
        </w:tc>
      </w:tr>
      <w:tr w:rsidR="00D767D7" w14:paraId="7FCED85B" w14:textId="77777777" w:rsidTr="008757E6">
        <w:tc>
          <w:tcPr>
            <w:tcW w:w="5981" w:type="dxa"/>
          </w:tcPr>
          <w:p w14:paraId="6EFC5C19" w14:textId="77777777" w:rsidR="00D767D7" w:rsidRDefault="008F06F2">
            <w:pPr>
              <w:pStyle w:val="Rizeni-para-14"/>
            </w:pPr>
            <w:r>
              <w:rPr>
                <w:rStyle w:val="Rizeni-text-01"/>
              </w:rPr>
              <w:t>DPH</w:t>
            </w:r>
          </w:p>
        </w:tc>
        <w:tc>
          <w:tcPr>
            <w:tcW w:w="3079" w:type="dxa"/>
          </w:tcPr>
          <w:p w14:paraId="62660B5D" w14:textId="77777777" w:rsidR="00D767D7" w:rsidRDefault="008F06F2">
            <w:pPr>
              <w:pStyle w:val="Rizeni-para-05"/>
            </w:pPr>
            <w:r>
              <w:rPr>
                <w:rStyle w:val="Rizeni-text-01"/>
              </w:rPr>
              <w:t xml:space="preserve"> Kč</w:t>
            </w:r>
          </w:p>
        </w:tc>
      </w:tr>
      <w:tr w:rsidR="00D767D7" w14:paraId="726DF14E" w14:textId="77777777" w:rsidTr="008757E6">
        <w:tc>
          <w:tcPr>
            <w:tcW w:w="5981" w:type="dxa"/>
          </w:tcPr>
          <w:p w14:paraId="3D4F18A4" w14:textId="77777777" w:rsidR="00D767D7" w:rsidRDefault="008F06F2">
            <w:pPr>
              <w:pStyle w:val="Rizeni-para-14"/>
            </w:pPr>
            <w:r>
              <w:rPr>
                <w:rStyle w:val="Rizeni-text-01"/>
              </w:rPr>
              <w:t>CELKEM včetně DPH</w:t>
            </w:r>
          </w:p>
        </w:tc>
        <w:tc>
          <w:tcPr>
            <w:tcW w:w="3079" w:type="dxa"/>
          </w:tcPr>
          <w:p w14:paraId="1E710F8A" w14:textId="77777777" w:rsidR="00D767D7" w:rsidRDefault="008F06F2">
            <w:pPr>
              <w:pStyle w:val="Rizeni-para-05"/>
            </w:pPr>
            <w:r>
              <w:rPr>
                <w:rStyle w:val="Rizeni-text-01"/>
              </w:rPr>
              <w:t xml:space="preserve"> Kč</w:t>
            </w:r>
          </w:p>
        </w:tc>
      </w:tr>
    </w:tbl>
    <w:p w14:paraId="7ECF24CF" w14:textId="77777777" w:rsidR="00D767D7" w:rsidRDefault="008F06F2">
      <w:pPr>
        <w:pStyle w:val="Rizeni-para-04"/>
      </w:pPr>
      <w:r>
        <w:t xml:space="preserve"> </w:t>
      </w:r>
    </w:p>
    <w:p w14:paraId="6BC4138E" w14:textId="77777777" w:rsidR="00D767D7" w:rsidRDefault="008F06F2">
      <w:pPr>
        <w:pStyle w:val="Rizeni-list-03"/>
      </w:pPr>
      <w:r>
        <w:t>Čl. VI</w:t>
      </w:r>
    </w:p>
    <w:p w14:paraId="5C2F2040" w14:textId="77777777" w:rsidR="00D767D7" w:rsidRDefault="008F06F2">
      <w:pPr>
        <w:pStyle w:val="Rizeni-para-09"/>
      </w:pPr>
      <w:r>
        <w:rPr>
          <w:rStyle w:val="Rizeni-text-02"/>
        </w:rPr>
        <w:t>Způsob úhrady</w:t>
      </w:r>
    </w:p>
    <w:p w14:paraId="16F52639" w14:textId="3F87E7A4" w:rsidR="00D767D7" w:rsidRDefault="008F06F2">
      <w:pPr>
        <w:pStyle w:val="Rizeni-list-08"/>
      </w:pPr>
      <w:r>
        <w:t xml:space="preserve">Kupující </w:t>
      </w:r>
      <w:r w:rsidR="008757E6" w:rsidRPr="008757E6">
        <w:t>připouští zálohové platby pouze po předchozí dohodě</w:t>
      </w:r>
      <w:r>
        <w:t>.</w:t>
      </w:r>
    </w:p>
    <w:p w14:paraId="55C80C8E" w14:textId="77777777" w:rsidR="00D767D7" w:rsidRDefault="008F06F2">
      <w:pPr>
        <w:pStyle w:val="Rizeni-list-08"/>
      </w:pPr>
      <w:r>
        <w:t>Platba bude provedena</w:t>
      </w:r>
      <w:r>
        <w:rPr>
          <w:rStyle w:val="Rizeni-text-01"/>
        </w:rPr>
        <w:t xml:space="preserve"> bankovním převodem</w:t>
      </w:r>
      <w:r>
        <w:t xml:space="preserve"> na účet prodávajícího na základě vystaveného daňového dokladu se splatností maximálně</w:t>
      </w:r>
      <w:r>
        <w:rPr>
          <w:rStyle w:val="Rizeni-text-01"/>
        </w:rPr>
        <w:t xml:space="preserve"> 15 dnů</w:t>
      </w:r>
      <w:r>
        <w:t xml:space="preserve"> od doručení daňového dokladu.</w:t>
      </w:r>
    </w:p>
    <w:p w14:paraId="76969819" w14:textId="77777777" w:rsidR="00D767D7" w:rsidRDefault="008F06F2">
      <w:pPr>
        <w:pStyle w:val="Rizeni-list-08"/>
      </w:pPr>
      <w:r>
        <w:t>Daňový doklad – faktura musí obsahovat všechny povinné náležitosti definované zejména v § 29 zákona č. 235/2004 Sb., o dani z přidané hodnoty, v platném znění.</w:t>
      </w:r>
    </w:p>
    <w:p w14:paraId="0A55E23C" w14:textId="77777777" w:rsidR="00D767D7" w:rsidRDefault="008F06F2">
      <w:pPr>
        <w:pStyle w:val="Rizeni-list-08"/>
      </w:pPr>
      <w:r>
        <w:t>Všechny fakturované dodávky (zboží) budou v účetních/daňových dokladech členěny způsobem, který umožní jejich zařazení do jednotlivých položek výdajů dle dohody o poskytnutí dotace uzavřené k spolufinancování díla mezi Státním zemědělských intervenčním fondem a kupujícím.</w:t>
      </w:r>
    </w:p>
    <w:p w14:paraId="1BD4C1AF" w14:textId="77777777" w:rsidR="00D767D7" w:rsidRDefault="008F06F2">
      <w:pPr>
        <w:pStyle w:val="Rizeni-para-04"/>
      </w:pPr>
      <w:r>
        <w:t xml:space="preserve"> </w:t>
      </w:r>
    </w:p>
    <w:p w14:paraId="4C171EA8" w14:textId="77777777" w:rsidR="00D767D7" w:rsidRDefault="008F06F2">
      <w:pPr>
        <w:pStyle w:val="Rizeni-list-03"/>
      </w:pPr>
      <w:r>
        <w:t>Čl. VII</w:t>
      </w:r>
    </w:p>
    <w:p w14:paraId="2DFFE2D5" w14:textId="77777777" w:rsidR="00D767D7" w:rsidRDefault="008F06F2">
      <w:pPr>
        <w:pStyle w:val="Rizeni-para-09"/>
      </w:pPr>
      <w:r>
        <w:rPr>
          <w:rStyle w:val="Rizeni-text-02"/>
        </w:rPr>
        <w:t>Záruka</w:t>
      </w:r>
    </w:p>
    <w:p w14:paraId="4CADCA03" w14:textId="77777777" w:rsidR="00D767D7" w:rsidRDefault="008F06F2">
      <w:pPr>
        <w:pStyle w:val="Rizeni-list-08"/>
      </w:pPr>
      <w:r>
        <w:lastRenderedPageBreak/>
        <w:t>Záruční doba činí</w:t>
      </w:r>
      <w:r>
        <w:rPr>
          <w:rStyle w:val="Rizeni-text-01"/>
        </w:rPr>
        <w:t xml:space="preserve"> 12 měsíců</w:t>
      </w:r>
      <w:r>
        <w:t xml:space="preserve"> ode dne uvedení zboží do provozu.</w:t>
      </w:r>
    </w:p>
    <w:p w14:paraId="422BBD9D" w14:textId="77777777" w:rsidR="00D767D7" w:rsidRDefault="008F06F2">
      <w:pPr>
        <w:pStyle w:val="Rizeni-list-08"/>
      </w:pPr>
      <w:r>
        <w:t>Záruční list je nedílnou součástí dokladů vztahujících se ke zboží, upřesňuje podmínky záruky.</w:t>
      </w:r>
    </w:p>
    <w:p w14:paraId="231618C9" w14:textId="77777777" w:rsidR="00D767D7" w:rsidRDefault="008F06F2">
      <w:pPr>
        <w:pStyle w:val="Rizeni-list-08"/>
      </w:pPr>
      <w:r>
        <w:t>Záruka se nevztahuje na mechanické poškození stroje a na opotřebitelné díly.</w:t>
      </w:r>
    </w:p>
    <w:p w14:paraId="21C1AE50" w14:textId="77777777" w:rsidR="00D767D7" w:rsidRDefault="008F06F2">
      <w:pPr>
        <w:pStyle w:val="Rizeni-para-04"/>
      </w:pPr>
      <w:r>
        <w:t xml:space="preserve"> </w:t>
      </w:r>
    </w:p>
    <w:p w14:paraId="1E48FDFE" w14:textId="77777777" w:rsidR="00D767D7" w:rsidRDefault="008F06F2">
      <w:pPr>
        <w:pStyle w:val="Rizeni-list-03"/>
      </w:pPr>
      <w:r>
        <w:t>Čl. VIII</w:t>
      </w:r>
    </w:p>
    <w:p w14:paraId="7144C553" w14:textId="77777777" w:rsidR="00D767D7" w:rsidRDefault="008F06F2">
      <w:pPr>
        <w:pStyle w:val="Rizeni-para-09"/>
      </w:pPr>
      <w:r>
        <w:rPr>
          <w:rStyle w:val="Rizeni-text-02"/>
        </w:rPr>
        <w:t>Sankce</w:t>
      </w:r>
    </w:p>
    <w:p w14:paraId="7652E900" w14:textId="77777777" w:rsidR="00D767D7" w:rsidRDefault="008F06F2">
      <w:pPr>
        <w:pStyle w:val="Rizeni-list-08"/>
      </w:pPr>
      <w:r>
        <w:t>V případě pozdní úhrady kupní ceny za dodané zboží je prodávající oprávněn požadovat smluvní pokutu ve výši 0,05 % z částky uvedené ve vystaveném daňovém dokladu za každý den prodlení.</w:t>
      </w:r>
    </w:p>
    <w:p w14:paraId="65C19BE9" w14:textId="77777777" w:rsidR="00D767D7" w:rsidRDefault="008F06F2">
      <w:pPr>
        <w:pStyle w:val="Rizeni-list-08"/>
      </w:pPr>
      <w:r>
        <w:t>V případě pozdního dodání zboží bude kupující požadovat smluvní pokutu ve výši 0,05 % z ceny dodávky bez DPH za každý den prodlení.</w:t>
      </w:r>
    </w:p>
    <w:p w14:paraId="4F871DAC" w14:textId="77777777" w:rsidR="00D767D7" w:rsidRDefault="008F06F2">
      <w:pPr>
        <w:pStyle w:val="Rizeni-para-04"/>
      </w:pPr>
      <w:r>
        <w:t xml:space="preserve"> </w:t>
      </w:r>
    </w:p>
    <w:p w14:paraId="0D8A3C22" w14:textId="77777777" w:rsidR="00D767D7" w:rsidRDefault="008F06F2">
      <w:pPr>
        <w:pStyle w:val="Rizeni-list-03"/>
      </w:pPr>
      <w:r>
        <w:t>Čl. IX</w:t>
      </w:r>
    </w:p>
    <w:p w14:paraId="0B31A65E" w14:textId="77777777" w:rsidR="00D767D7" w:rsidRDefault="008F06F2">
      <w:pPr>
        <w:pStyle w:val="Rizeni-para-09"/>
      </w:pPr>
      <w:r>
        <w:rPr>
          <w:rStyle w:val="Rizeni-text-02"/>
        </w:rPr>
        <w:t>Závěrečná ustanovení</w:t>
      </w:r>
    </w:p>
    <w:p w14:paraId="0AC8189A" w14:textId="77777777" w:rsidR="00D767D7" w:rsidRDefault="008F06F2">
      <w:pPr>
        <w:pStyle w:val="Rizeni-list-08"/>
      </w:pPr>
      <w:r>
        <w:t>Kupní smlouva je platná ode dne podpisu obou stran.</w:t>
      </w:r>
    </w:p>
    <w:p w14:paraId="3964851E" w14:textId="77777777" w:rsidR="00D767D7" w:rsidRDefault="008F06F2">
      <w:pPr>
        <w:pStyle w:val="Rizeni-list-08"/>
      </w:pPr>
      <w:r>
        <w:t>Tato smlouva nepodléhá obchodnímu tajemství ve smyslu § 504 Občanského zákoníku, a to ani v omezeném rozsahu a kupující je oprávněn zpřístupnit její obsah poskytovateli dotace a v případě veřejné zakázky k jejímu uveřejnění dle požadavků Zákona 134/2016 Sb., o zadávání veřejných zakázek.</w:t>
      </w:r>
    </w:p>
    <w:p w14:paraId="60539A13" w14:textId="77777777" w:rsidR="00D767D7" w:rsidRDefault="008F06F2">
      <w:pPr>
        <w:pStyle w:val="Rizeni-list-08"/>
      </w:pPr>
      <w:r>
        <w:t>Prodávající si je vědom, že je dle § 2 e) zákona č. 320/2001 Sb., o finanční kontrole ve veřejné správě osobou povinnou spolupůsobit při výkonu finanční kontroly. Tato povinnost se vztahuje i na všechny poddodavatele, pomocí kterých bude prodávající plnit určitou část zakázky, nebo který poskytne prodávajícímu k plnění zakázky určité věci či práva.</w:t>
      </w:r>
    </w:p>
    <w:p w14:paraId="024AC45D" w14:textId="77777777" w:rsidR="00D767D7" w:rsidRDefault="008F06F2">
      <w:pPr>
        <w:pStyle w:val="Rizeni-list-08"/>
      </w:pPr>
      <w:r>
        <w:t>Ostatní vztahy touto smlouvou neupravované se řídí občanským zákoníkem a předpisy s ní souvisejícími, případně dodatky k této smlouvě.</w:t>
      </w:r>
    </w:p>
    <w:p w14:paraId="095BE820" w14:textId="77777777" w:rsidR="00D767D7" w:rsidRDefault="008F06F2">
      <w:pPr>
        <w:pStyle w:val="Rizeni-list-08"/>
      </w:pPr>
      <w:r>
        <w:t>Tato smlouva se vyhotovuje ve 2 stejnopisech, z nichž každý má platnost originálu. Nabývá účinnosti dnem podpisu obou smluvních stran. 1 vyhotovení smlouvy obdrží kupující a 1 vyhotovení smlouvy obdrží prodávající.</w:t>
      </w:r>
    </w:p>
    <w:p w14:paraId="25E4B9EB" w14:textId="77777777" w:rsidR="00D767D7" w:rsidRDefault="008F06F2">
      <w:pPr>
        <w:pStyle w:val="Rizeni-para-18"/>
      </w:pPr>
      <w:r>
        <w:t xml:space="preserve"> </w:t>
      </w:r>
    </w:p>
    <w:p w14:paraId="52BD2FDF" w14:textId="77777777" w:rsidR="00D767D7" w:rsidRDefault="008F06F2">
      <w:pPr>
        <w:pStyle w:val="Rizeni-para-04"/>
      </w:pPr>
      <w:r>
        <w:t>V _________________________ dne __. __. ____.</w:t>
      </w:r>
    </w:p>
    <w:p w14:paraId="3EE261DB" w14:textId="77777777" w:rsidR="00D767D7" w:rsidRDefault="008F06F2">
      <w:pPr>
        <w:pStyle w:val="Rizeni-para-18"/>
      </w:pPr>
      <w:r>
        <w:t xml:space="preserve"> </w:t>
      </w:r>
    </w:p>
    <w:tbl>
      <w:tblPr>
        <w:tblStyle w:val="Rizeni-table-02"/>
        <w:tblW w:w="5000" w:type="pct"/>
        <w:tblLayout w:type="fixed"/>
        <w:tblLook w:val="04A0" w:firstRow="1" w:lastRow="0" w:firstColumn="1" w:lastColumn="0" w:noHBand="0" w:noVBand="1"/>
      </w:tblPr>
      <w:tblGrid>
        <w:gridCol w:w="4252"/>
        <w:gridCol w:w="567"/>
        <w:gridCol w:w="4251"/>
      </w:tblGrid>
      <w:tr w:rsidR="00D767D7" w14:paraId="173D358A" w14:textId="77777777">
        <w:tc>
          <w:tcPr>
            <w:tcW w:w="4306" w:type="dxa"/>
          </w:tcPr>
          <w:p w14:paraId="0DD0D6A5" w14:textId="77777777" w:rsidR="00D767D7" w:rsidRDefault="008F06F2">
            <w:pPr>
              <w:pStyle w:val="Rizeni-para-14"/>
            </w:pPr>
            <w:r>
              <w:t>Za prodávajícího:</w:t>
            </w:r>
          </w:p>
        </w:tc>
        <w:tc>
          <w:tcPr>
            <w:tcW w:w="572" w:type="dxa"/>
          </w:tcPr>
          <w:p w14:paraId="1FC72161" w14:textId="77777777" w:rsidR="00D767D7" w:rsidRDefault="008F06F2">
            <w:pPr>
              <w:pStyle w:val="Rizeni-para-14"/>
            </w:pPr>
            <w:r>
              <w:t xml:space="preserve"> </w:t>
            </w:r>
          </w:p>
        </w:tc>
        <w:tc>
          <w:tcPr>
            <w:tcW w:w="4306" w:type="dxa"/>
          </w:tcPr>
          <w:p w14:paraId="35584AE0" w14:textId="77777777" w:rsidR="00D767D7" w:rsidRDefault="008F06F2">
            <w:pPr>
              <w:pStyle w:val="Rizeni-para-14"/>
            </w:pPr>
            <w:r>
              <w:t>Za kupujícího:</w:t>
            </w:r>
          </w:p>
        </w:tc>
      </w:tr>
      <w:tr w:rsidR="00D767D7" w14:paraId="7F47A0FE" w14:textId="77777777">
        <w:tc>
          <w:tcPr>
            <w:tcW w:w="4306" w:type="dxa"/>
          </w:tcPr>
          <w:p w14:paraId="223BB185" w14:textId="77777777" w:rsidR="00D767D7" w:rsidRDefault="008F06F2">
            <w:pPr>
              <w:pStyle w:val="Rizeni-para-18"/>
            </w:pPr>
            <w:r>
              <w:t xml:space="preserve"> </w:t>
            </w:r>
          </w:p>
        </w:tc>
        <w:tc>
          <w:tcPr>
            <w:tcW w:w="572" w:type="dxa"/>
          </w:tcPr>
          <w:p w14:paraId="6716129B" w14:textId="77777777" w:rsidR="00D767D7" w:rsidRDefault="008F06F2">
            <w:pPr>
              <w:pStyle w:val="Rizeni-para-18"/>
            </w:pPr>
            <w:r>
              <w:t xml:space="preserve"> </w:t>
            </w:r>
          </w:p>
        </w:tc>
        <w:tc>
          <w:tcPr>
            <w:tcW w:w="4306" w:type="dxa"/>
          </w:tcPr>
          <w:p w14:paraId="54D4B599" w14:textId="77777777" w:rsidR="00D767D7" w:rsidRDefault="008F06F2">
            <w:pPr>
              <w:pStyle w:val="Rizeni-para-18"/>
            </w:pPr>
            <w:r>
              <w:t xml:space="preserve"> </w:t>
            </w:r>
          </w:p>
        </w:tc>
      </w:tr>
      <w:tr w:rsidR="00C654A7" w:rsidRPr="00C654A7" w14:paraId="0FC1C78E" w14:textId="77777777">
        <w:tc>
          <w:tcPr>
            <w:tcW w:w="4306" w:type="dxa"/>
          </w:tcPr>
          <w:p w14:paraId="79F83E7C" w14:textId="77777777" w:rsidR="00D767D7" w:rsidRPr="00C654A7" w:rsidRDefault="008F06F2">
            <w:pPr>
              <w:pStyle w:val="Rizeni-para-09"/>
            </w:pPr>
            <w:r w:rsidRPr="00C654A7">
              <w:t>_________________________</w:t>
            </w:r>
          </w:p>
        </w:tc>
        <w:tc>
          <w:tcPr>
            <w:tcW w:w="572" w:type="dxa"/>
          </w:tcPr>
          <w:p w14:paraId="438211F5" w14:textId="77777777" w:rsidR="00D767D7" w:rsidRPr="00C654A7" w:rsidRDefault="008F06F2">
            <w:pPr>
              <w:pStyle w:val="Rizeni-para-09"/>
            </w:pPr>
            <w:r w:rsidRPr="00C654A7">
              <w:t xml:space="preserve"> </w:t>
            </w:r>
          </w:p>
        </w:tc>
        <w:tc>
          <w:tcPr>
            <w:tcW w:w="4306" w:type="dxa"/>
          </w:tcPr>
          <w:p w14:paraId="6FF7C808" w14:textId="77777777" w:rsidR="00D767D7" w:rsidRPr="00C654A7" w:rsidRDefault="008F06F2">
            <w:pPr>
              <w:pStyle w:val="Rizeni-para-09"/>
            </w:pPr>
            <w:r w:rsidRPr="00C654A7">
              <w:t>_________________________</w:t>
            </w:r>
          </w:p>
        </w:tc>
      </w:tr>
      <w:tr w:rsidR="00C654A7" w:rsidRPr="00C654A7" w14:paraId="52DD81BB" w14:textId="77777777">
        <w:tc>
          <w:tcPr>
            <w:tcW w:w="4306" w:type="dxa"/>
          </w:tcPr>
          <w:p w14:paraId="181154C0" w14:textId="77777777" w:rsidR="00D767D7" w:rsidRPr="00C654A7" w:rsidRDefault="008F06F2">
            <w:pPr>
              <w:pStyle w:val="Rizeni-para-21"/>
            </w:pPr>
            <w:r w:rsidRPr="00C654A7">
              <w:rPr>
                <w:rStyle w:val="Rizeni-text-17"/>
                <w:color w:val="auto"/>
              </w:rPr>
              <w:t>Jméno, funkce</w:t>
            </w:r>
          </w:p>
        </w:tc>
        <w:tc>
          <w:tcPr>
            <w:tcW w:w="572" w:type="dxa"/>
          </w:tcPr>
          <w:p w14:paraId="6BED0C22" w14:textId="77777777" w:rsidR="00D767D7" w:rsidRPr="00C654A7" w:rsidRDefault="008F06F2">
            <w:pPr>
              <w:pStyle w:val="Rizeni-para-21"/>
            </w:pPr>
            <w:r w:rsidRPr="00C654A7">
              <w:t xml:space="preserve"> </w:t>
            </w:r>
          </w:p>
        </w:tc>
        <w:tc>
          <w:tcPr>
            <w:tcW w:w="4306" w:type="dxa"/>
          </w:tcPr>
          <w:p w14:paraId="7FF77201" w14:textId="4318B1BF" w:rsidR="00D767D7" w:rsidRPr="00C654A7" w:rsidRDefault="00C654A7">
            <w:pPr>
              <w:pStyle w:val="Rizeni-para-21"/>
            </w:pPr>
            <w:r w:rsidRPr="00C654A7">
              <w:t>Ing. Jiří Majvald</w:t>
            </w:r>
          </w:p>
        </w:tc>
      </w:tr>
      <w:tr w:rsidR="00C654A7" w:rsidRPr="00C654A7" w14:paraId="41E76938" w14:textId="77777777">
        <w:tc>
          <w:tcPr>
            <w:tcW w:w="4306" w:type="dxa"/>
          </w:tcPr>
          <w:p w14:paraId="16C6B608" w14:textId="77777777" w:rsidR="00D767D7" w:rsidRPr="00C654A7" w:rsidRDefault="008F06F2">
            <w:pPr>
              <w:pStyle w:val="Rizeni-para-21"/>
            </w:pPr>
            <w:r w:rsidRPr="00C654A7">
              <w:rPr>
                <w:rStyle w:val="Rizeni-text-17"/>
                <w:color w:val="auto"/>
              </w:rPr>
              <w:t>společnost</w:t>
            </w:r>
          </w:p>
        </w:tc>
        <w:tc>
          <w:tcPr>
            <w:tcW w:w="572" w:type="dxa"/>
          </w:tcPr>
          <w:p w14:paraId="6042153D" w14:textId="77777777" w:rsidR="00D767D7" w:rsidRPr="00C654A7" w:rsidRDefault="008F06F2">
            <w:pPr>
              <w:pStyle w:val="Rizeni-para-21"/>
            </w:pPr>
            <w:r w:rsidRPr="00C654A7">
              <w:t xml:space="preserve"> </w:t>
            </w:r>
          </w:p>
        </w:tc>
        <w:tc>
          <w:tcPr>
            <w:tcW w:w="4306" w:type="dxa"/>
          </w:tcPr>
          <w:p w14:paraId="6235B82C" w14:textId="5BCE4D2D" w:rsidR="00D767D7" w:rsidRPr="00C654A7" w:rsidRDefault="00D767D7">
            <w:pPr>
              <w:pStyle w:val="Rizeni-para-21"/>
            </w:pPr>
          </w:p>
        </w:tc>
      </w:tr>
    </w:tbl>
    <w:p w14:paraId="65BC5F22" w14:textId="77777777" w:rsidR="00D767D7" w:rsidRPr="00C654A7" w:rsidRDefault="008F06F2">
      <w:pPr>
        <w:pStyle w:val="Rizeni-para-10"/>
      </w:pPr>
      <w:r w:rsidRPr="00C654A7">
        <w:rPr>
          <w:rStyle w:val="Rizeni-text-13"/>
        </w:rPr>
        <w:t>Přílohy:</w:t>
      </w:r>
    </w:p>
    <w:p w14:paraId="069A9ABC" w14:textId="77777777" w:rsidR="00D767D7" w:rsidRDefault="008F06F2">
      <w:pPr>
        <w:pStyle w:val="Rizeni-para-01"/>
      </w:pPr>
      <w:r>
        <w:rPr>
          <w:rStyle w:val="Rizeni-text-13"/>
        </w:rPr>
        <w:t>příloha č. 1 – Technická specifikace stroje (viz. příloha z nabídky účastníka)</w:t>
      </w:r>
    </w:p>
    <w:sectPr w:rsidR="00D767D7" w:rsidSect="000B1CCC">
      <w:footerReference w:type="default" r:id="rId9"/>
      <w:footerReference w:type="first" r:id="rId10"/>
      <w:pgSz w:w="11906" w:h="16838"/>
      <w:pgMar w:top="1418" w:right="1418" w:bottom="1418" w:left="1418" w:header="62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ACF78" w14:textId="77777777" w:rsidR="009D18CA" w:rsidRDefault="009D18CA" w:rsidP="00922064">
      <w:pPr>
        <w:spacing w:before="0" w:after="0"/>
      </w:pPr>
      <w:r>
        <w:separator/>
      </w:r>
    </w:p>
  </w:endnote>
  <w:endnote w:type="continuationSeparator" w:id="0">
    <w:p w14:paraId="6F162A1B" w14:textId="77777777" w:rsidR="009D18CA" w:rsidRDefault="009D18CA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C60A" w14:textId="77777777" w:rsidR="00CD15A5" w:rsidRPr="00CD15A5" w:rsidRDefault="00CD15A5" w:rsidP="00CD15A5">
    <w:pPr>
      <w:pStyle w:val="Zpat"/>
      <w:jc w:val="right"/>
    </w:pPr>
    <w:r w:rsidRPr="00CD15A5">
      <w:t xml:space="preserve">Stránka </w:t>
    </w:r>
    <w:r w:rsidRPr="00CD15A5">
      <w:fldChar w:fldCharType="begin"/>
    </w:r>
    <w:r w:rsidRPr="00CD15A5">
      <w:instrText>PAGE  \* Arabic  \* MERGEFORMAT</w:instrText>
    </w:r>
    <w:r w:rsidRPr="00CD15A5">
      <w:fldChar w:fldCharType="separate"/>
    </w:r>
    <w:r w:rsidRPr="00CD15A5">
      <w:t>1</w:t>
    </w:r>
    <w:r w:rsidRPr="00CD15A5">
      <w:fldChar w:fldCharType="end"/>
    </w:r>
    <w:r w:rsidRPr="00CD15A5">
      <w:t xml:space="preserve"> z </w:t>
    </w:r>
    <w:fldSimple w:instr="NUMPAGES  \* Arabic  \* MERGEFORMAT">
      <w:r w:rsidRPr="00CD15A5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DBA8" w14:textId="77777777" w:rsidR="00672434" w:rsidRPr="00672434" w:rsidRDefault="00672434" w:rsidP="00672434">
    <w:pPr>
      <w:pStyle w:val="Zpat"/>
      <w:jc w:val="right"/>
    </w:pPr>
    <w:r w:rsidRPr="00672434">
      <w:t xml:space="preserve">Stránka </w:t>
    </w:r>
    <w:r w:rsidRPr="00672434">
      <w:fldChar w:fldCharType="begin"/>
    </w:r>
    <w:r w:rsidRPr="00672434">
      <w:instrText>PAGE  \* Arabic  \* MERGEFORMAT</w:instrText>
    </w:r>
    <w:r w:rsidRPr="00672434">
      <w:fldChar w:fldCharType="separate"/>
    </w:r>
    <w:r w:rsidRPr="00672434">
      <w:t>1</w:t>
    </w:r>
    <w:r w:rsidRPr="00672434">
      <w:fldChar w:fldCharType="end"/>
    </w:r>
    <w:r w:rsidRPr="00672434">
      <w:t xml:space="preserve"> z </w:t>
    </w:r>
    <w:fldSimple w:instr="NUMPAGES  \* Arabic  \* MERGEFORMAT">
      <w:r w:rsidRPr="00672434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7421B" w14:textId="77777777" w:rsidR="009D18CA" w:rsidRDefault="009D18CA" w:rsidP="00922064">
      <w:pPr>
        <w:spacing w:before="0" w:after="0"/>
      </w:pPr>
      <w:r>
        <w:separator/>
      </w:r>
    </w:p>
  </w:footnote>
  <w:footnote w:type="continuationSeparator" w:id="0">
    <w:p w14:paraId="3C1AF002" w14:textId="77777777" w:rsidR="009D18CA" w:rsidRDefault="009D18CA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04BC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2F77"/>
    <w:rsid w:val="002A0E78"/>
    <w:rsid w:val="002A5519"/>
    <w:rsid w:val="002B3768"/>
    <w:rsid w:val="002B45F4"/>
    <w:rsid w:val="002C04A6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405AD9"/>
    <w:rsid w:val="00417016"/>
    <w:rsid w:val="004266D6"/>
    <w:rsid w:val="00430FF0"/>
    <w:rsid w:val="00431124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1D0B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757E6"/>
    <w:rsid w:val="00884EE1"/>
    <w:rsid w:val="00890993"/>
    <w:rsid w:val="008A1D12"/>
    <w:rsid w:val="008A5AF8"/>
    <w:rsid w:val="008C31F5"/>
    <w:rsid w:val="008D4D1F"/>
    <w:rsid w:val="008E63C0"/>
    <w:rsid w:val="008F06F2"/>
    <w:rsid w:val="008F0740"/>
    <w:rsid w:val="008F26C2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18CA"/>
    <w:rsid w:val="009D54DE"/>
    <w:rsid w:val="009E1D64"/>
    <w:rsid w:val="009E359E"/>
    <w:rsid w:val="009E3C82"/>
    <w:rsid w:val="009E78F6"/>
    <w:rsid w:val="00A221A0"/>
    <w:rsid w:val="00A24F04"/>
    <w:rsid w:val="00A250E2"/>
    <w:rsid w:val="00A268E0"/>
    <w:rsid w:val="00A3203D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7EC9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54A7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D7DE4"/>
    <w:rsid w:val="00CE2AC6"/>
    <w:rsid w:val="00CE300B"/>
    <w:rsid w:val="00CE6420"/>
    <w:rsid w:val="00CF5BAC"/>
    <w:rsid w:val="00CF742F"/>
    <w:rsid w:val="00D07152"/>
    <w:rsid w:val="00D13E30"/>
    <w:rsid w:val="00D26F3F"/>
    <w:rsid w:val="00D33A19"/>
    <w:rsid w:val="00D473BC"/>
    <w:rsid w:val="00D513CE"/>
    <w:rsid w:val="00D75502"/>
    <w:rsid w:val="00D767D7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65505"/>
    <w:rsid w:val="00E75F2B"/>
    <w:rsid w:val="00E81F4C"/>
    <w:rsid w:val="00E9166A"/>
    <w:rsid w:val="00EA01EB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34F12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7E0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izeni-text-02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customStyle="1" w:styleId="Rizeni-text-0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customStyle="1" w:styleId="Rizeni-para-03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customStyle="1" w:styleId="Rizeni-para-12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izeni-para-04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2206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92206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220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220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922064"/>
    <w:rPr>
      <w:rFonts w:ascii="Times New Roman" w:eastAsia="Times New Roman" w:hAnsi="Times New Roman" w:cs="Times New Roman"/>
      <w:snapToGrid w:val="0"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9220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922064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92206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92206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922064"/>
    <w:rPr>
      <w:rFonts w:ascii="Cambria" w:eastAsia="Times New Roman" w:hAnsi="Cambria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C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BodySingle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1E2FE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D21F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izeni-nazev-0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customStyle="1" w:styleId="Rizeni-list-0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customStyle="1" w:styleId="Rizeni-para-02">
    <w:name w:val="Rizeni-para-02"/>
    <w:basedOn w:val="Normln"/>
    <w:qFormat/>
    <w:rsid w:val="00063372"/>
    <w:pPr>
      <w:spacing w:before="120" w:after="120"/>
    </w:pPr>
  </w:style>
  <w:style w:type="paragraph" w:customStyle="1" w:styleId="Rizeni-para-05">
    <w:name w:val="Rizeni-para-05"/>
    <w:basedOn w:val="Normln"/>
    <w:qFormat/>
    <w:rsid w:val="00B259C9"/>
    <w:pPr>
      <w:jc w:val="right"/>
    </w:pPr>
  </w:style>
  <w:style w:type="paragraph" w:customStyle="1" w:styleId="Rizeni-nazev-02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customStyle="1" w:styleId="Rizeni-text-03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customStyle="1" w:styleId="Rizeni-text-04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customStyle="1" w:styleId="Rizeni-para-06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customStyle="1" w:styleId="Rizeni-para-01">
    <w:name w:val="Rizeni-para-01"/>
    <w:basedOn w:val="Normln"/>
    <w:qFormat/>
    <w:rsid w:val="00630C47"/>
    <w:rPr>
      <w:rFonts w:cs="Tahoma"/>
      <w:bCs/>
    </w:rPr>
  </w:style>
  <w:style w:type="paragraph" w:customStyle="1" w:styleId="Rizeni-para-1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customStyle="1" w:styleId="Rizeni-para-13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customStyle="1" w:styleId="Rizeni-para-07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customStyle="1" w:styleId="Rizeni-text-05">
    <w:name w:val="Rizeni-text-05"/>
    <w:basedOn w:val="Standardnpsmoodstavce"/>
    <w:uiPriority w:val="1"/>
    <w:qFormat/>
    <w:rsid w:val="00D473BC"/>
    <w:rPr>
      <w:sz w:val="22"/>
    </w:rPr>
  </w:style>
  <w:style w:type="paragraph" w:customStyle="1" w:styleId="Rizeni-para-08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customStyle="1" w:styleId="Rizeni-table-0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Rizeni-para-09">
    <w:name w:val="Rizeni-para-09"/>
    <w:basedOn w:val="Normln"/>
    <w:qFormat/>
    <w:rsid w:val="00D9507F"/>
    <w:pPr>
      <w:jc w:val="center"/>
    </w:pPr>
  </w:style>
  <w:style w:type="character" w:customStyle="1" w:styleId="Rizeni-text-06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customStyle="1" w:styleId="Rizeni-text-07">
    <w:name w:val="Rizeni-text-07"/>
    <w:basedOn w:val="Standardnpsmoodstavce"/>
    <w:uiPriority w:val="1"/>
    <w:qFormat/>
    <w:rsid w:val="00384A70"/>
    <w:rPr>
      <w:b/>
      <w:sz w:val="18"/>
    </w:rPr>
  </w:style>
  <w:style w:type="character" w:customStyle="1" w:styleId="Rizeni-text-08">
    <w:name w:val="Rizeni-text-08"/>
    <w:basedOn w:val="Standardnpsmoodstavce"/>
    <w:uiPriority w:val="1"/>
    <w:qFormat/>
    <w:rsid w:val="00035A26"/>
    <w:rPr>
      <w:sz w:val="18"/>
    </w:rPr>
  </w:style>
  <w:style w:type="paragraph" w:customStyle="1" w:styleId="Rizeni-para-10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customStyle="1" w:styleId="Rizeni-text-09">
    <w:name w:val="Rizeni-text-09"/>
    <w:basedOn w:val="Standardnpsmoodstavce"/>
    <w:uiPriority w:val="1"/>
    <w:qFormat/>
    <w:rsid w:val="00AF397F"/>
    <w:rPr>
      <w:sz w:val="19"/>
    </w:rPr>
  </w:style>
  <w:style w:type="character" w:customStyle="1" w:styleId="Rizeni-text-10">
    <w:name w:val="Rizeni-text-10"/>
    <w:basedOn w:val="Standardnpsmoodstavce"/>
    <w:uiPriority w:val="1"/>
    <w:qFormat/>
    <w:rsid w:val="00AF397F"/>
    <w:rPr>
      <w:b/>
      <w:sz w:val="19"/>
    </w:rPr>
  </w:style>
  <w:style w:type="paragraph" w:customStyle="1" w:styleId="Rizeni-para-14">
    <w:name w:val="Rizeni-para-14"/>
    <w:basedOn w:val="Normln"/>
    <w:qFormat/>
    <w:rsid w:val="00DE385F"/>
    <w:pPr>
      <w:jc w:val="left"/>
    </w:pPr>
  </w:style>
  <w:style w:type="paragraph" w:customStyle="1" w:styleId="Rizeni-para-15">
    <w:name w:val="Rizeni-para-15"/>
    <w:basedOn w:val="Normln"/>
    <w:qFormat/>
    <w:rsid w:val="00EE5564"/>
    <w:pPr>
      <w:spacing w:before="240" w:after="240"/>
    </w:pPr>
  </w:style>
  <w:style w:type="paragraph" w:customStyle="1" w:styleId="Rizeni-para-16">
    <w:name w:val="Rizeni-para-16"/>
    <w:basedOn w:val="Normln"/>
    <w:qFormat/>
    <w:rsid w:val="00243DD9"/>
    <w:pPr>
      <w:spacing w:before="0" w:after="0"/>
    </w:pPr>
  </w:style>
  <w:style w:type="paragraph" w:customStyle="1" w:styleId="Rizeni-para-17">
    <w:name w:val="Rizeni-para-17"/>
    <w:basedOn w:val="Normln"/>
    <w:qFormat/>
    <w:rsid w:val="005F6686"/>
    <w:pPr>
      <w:spacing w:before="360" w:after="120"/>
    </w:pPr>
  </w:style>
  <w:style w:type="paragraph" w:customStyle="1" w:styleId="Rizeni-para-18">
    <w:name w:val="Rizeni-para-18"/>
    <w:basedOn w:val="Normln"/>
    <w:qFormat/>
    <w:rsid w:val="00286789"/>
    <w:pPr>
      <w:spacing w:before="360" w:after="240"/>
    </w:pPr>
  </w:style>
  <w:style w:type="paragraph" w:customStyle="1" w:styleId="Rizeni-para-19">
    <w:name w:val="Rizeni-para-19"/>
    <w:basedOn w:val="Normln"/>
    <w:qFormat/>
    <w:rsid w:val="003A3A69"/>
    <w:pPr>
      <w:tabs>
        <w:tab w:val="left" w:pos="3402"/>
      </w:tabs>
    </w:pPr>
  </w:style>
  <w:style w:type="paragraph" w:customStyle="1" w:styleId="Rizeni-para-20">
    <w:name w:val="Rizeni-para-20"/>
    <w:basedOn w:val="Normln"/>
    <w:qFormat/>
    <w:rsid w:val="00FB46FF"/>
    <w:pPr>
      <w:ind w:left="5103"/>
      <w:jc w:val="center"/>
    </w:pPr>
  </w:style>
  <w:style w:type="character" w:customStyle="1" w:styleId="Rizeni-text-1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customStyle="1" w:styleId="Rizeni-list-02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customStyle="1" w:styleId="Rizeni-text-12">
    <w:name w:val="Rizeni-text-12"/>
    <w:basedOn w:val="Standardnpsmoodstavce"/>
    <w:uiPriority w:val="1"/>
    <w:qFormat/>
    <w:rsid w:val="00551176"/>
    <w:rPr>
      <w:b/>
      <w:i/>
    </w:rPr>
  </w:style>
  <w:style w:type="character" w:customStyle="1" w:styleId="Rizeni-text-13">
    <w:name w:val="Rizeni-text-13"/>
    <w:basedOn w:val="Standardnpsmoodstavce"/>
    <w:uiPriority w:val="1"/>
    <w:qFormat/>
    <w:rsid w:val="00801D1F"/>
    <w:rPr>
      <w:i/>
    </w:rPr>
  </w:style>
  <w:style w:type="paragraph" w:customStyle="1" w:styleId="Rizeni-list-03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customStyle="1" w:styleId="Rizeni-list-04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customStyle="1" w:styleId="Rizeni-list-05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customStyle="1" w:styleId="Rizeni-list-06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customStyle="1" w:styleId="Rizeni-list-07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customStyle="1" w:styleId="Rizeni-list-08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customStyle="1" w:styleId="Rizeni-list-09">
    <w:name w:val="Rizeni-list-09"/>
    <w:basedOn w:val="Normln"/>
    <w:qFormat/>
    <w:rsid w:val="00176DC0"/>
    <w:pPr>
      <w:spacing w:before="120" w:after="0"/>
      <w:ind w:left="567"/>
    </w:pPr>
  </w:style>
  <w:style w:type="character" w:customStyle="1" w:styleId="Rizeni-text-14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customStyle="1" w:styleId="Rizeni-list-10">
    <w:name w:val="Rizeni-list-10"/>
    <w:basedOn w:val="Normln"/>
    <w:qFormat/>
    <w:rsid w:val="00A80CB9"/>
    <w:pPr>
      <w:spacing w:after="0"/>
      <w:ind w:left="567"/>
    </w:pPr>
  </w:style>
  <w:style w:type="table" w:customStyle="1" w:styleId="Rizeni-table-02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customStyle="1" w:styleId="Rizeni-para-21">
    <w:name w:val="Rizeni-para-21"/>
    <w:basedOn w:val="Normln"/>
    <w:qFormat/>
    <w:rsid w:val="00100145"/>
    <w:pPr>
      <w:spacing w:before="0" w:after="0"/>
      <w:jc w:val="center"/>
    </w:pPr>
  </w:style>
  <w:style w:type="character" w:customStyle="1" w:styleId="Rizeni-text-15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customStyle="1" w:styleId="Rizeni-list-1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customStyle="1" w:styleId="Rizeni-list-12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customStyle="1" w:styleId="Rizeni-text-16">
    <w:name w:val="Rizeni-text-16"/>
    <w:basedOn w:val="Standardnpsmoodstavce"/>
    <w:uiPriority w:val="1"/>
    <w:qFormat/>
    <w:rsid w:val="00B15209"/>
    <w:rPr>
      <w:u w:val="single"/>
    </w:rPr>
  </w:style>
  <w:style w:type="paragraph" w:customStyle="1" w:styleId="Rizeni-list-13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customStyle="1" w:styleId="Rizeni-list-14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customStyle="1" w:styleId="Rizeni-text-17">
    <w:name w:val="Rizeni-text-17"/>
    <w:basedOn w:val="Standardnpsmoodstavce"/>
    <w:uiPriority w:val="1"/>
    <w:qFormat/>
    <w:rsid w:val="005829A6"/>
    <w:rPr>
      <w:color w:val="EE0000"/>
    </w:rPr>
  </w:style>
  <w:style w:type="paragraph" w:customStyle="1" w:styleId="Rizeni-para-22">
    <w:name w:val="Rizeni-para-22"/>
    <w:basedOn w:val="Normln"/>
    <w:qFormat/>
    <w:rsid w:val="00704695"/>
    <w:pPr>
      <w:tabs>
        <w:tab w:val="left" w:pos="3969"/>
      </w:tabs>
    </w:pPr>
  </w:style>
  <w:style w:type="paragraph" w:customStyle="1" w:styleId="Rizeni-list-15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customStyle="1" w:styleId="Rizeni-list-16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customStyle="1" w:styleId="Rizeni-text-18">
    <w:name w:val="Rizeni-text-18"/>
    <w:basedOn w:val="Standardnpsmoodstavce"/>
    <w:uiPriority w:val="1"/>
    <w:qFormat/>
    <w:rsid w:val="00CC1A9B"/>
    <w:rPr>
      <w:b/>
      <w:sz w:val="56"/>
    </w:rPr>
  </w:style>
  <w:style w:type="character" w:customStyle="1" w:styleId="Rizeni-text-19">
    <w:name w:val="Rizeni-text-19"/>
    <w:basedOn w:val="Standardnpsmoodstavce"/>
    <w:uiPriority w:val="1"/>
    <w:qFormat/>
    <w:rsid w:val="00CC1A9B"/>
    <w:rPr>
      <w:b/>
      <w:sz w:val="52"/>
    </w:rPr>
  </w:style>
  <w:style w:type="character" w:customStyle="1" w:styleId="Rizeni-text-20">
    <w:name w:val="Rizeni-text-20"/>
    <w:basedOn w:val="Standardnpsmoodstavce"/>
    <w:uiPriority w:val="1"/>
    <w:qFormat/>
    <w:rsid w:val="00CC1A9B"/>
    <w:rPr>
      <w:b/>
      <w:sz w:val="28"/>
    </w:rPr>
  </w:style>
  <w:style w:type="character" w:customStyle="1" w:styleId="Rizeni-text-21">
    <w:name w:val="Rizeni-text-21"/>
    <w:basedOn w:val="Standardnpsmoodstavce"/>
    <w:uiPriority w:val="1"/>
    <w:qFormat/>
    <w:rsid w:val="00CC1A9B"/>
    <w:rPr>
      <w:sz w:val="28"/>
    </w:rPr>
  </w:style>
  <w:style w:type="paragraph" w:customStyle="1" w:styleId="Rizeni-para-23">
    <w:name w:val="Rizeni-para-23"/>
    <w:basedOn w:val="Normln"/>
    <w:qFormat/>
    <w:rsid w:val="00CC1A9B"/>
    <w:pPr>
      <w:tabs>
        <w:tab w:val="left" w:pos="2155"/>
      </w:tabs>
    </w:pPr>
  </w:style>
  <w:style w:type="paragraph" w:customStyle="1" w:styleId="Rizeni-para-24">
    <w:name w:val="Rizeni-para-24"/>
    <w:basedOn w:val="Normln"/>
    <w:qFormat/>
    <w:rsid w:val="00BF7138"/>
    <w:pPr>
      <w:ind w:left="9072"/>
      <w:jc w:val="left"/>
    </w:pPr>
  </w:style>
  <w:style w:type="paragraph" w:customStyle="1" w:styleId="Rizeni-para-25">
    <w:name w:val="Rizeni-para-25"/>
    <w:basedOn w:val="Normln"/>
    <w:qFormat/>
    <w:rsid w:val="00B66766"/>
    <w:pPr>
      <w:ind w:left="11057"/>
      <w:jc w:val="center"/>
    </w:pPr>
  </w:style>
  <w:style w:type="paragraph" w:customStyle="1" w:styleId="Rizeni-list-17">
    <w:name w:val="Rizeni-list-17"/>
    <w:basedOn w:val="Normln"/>
    <w:qFormat/>
    <w:rsid w:val="00F45D49"/>
    <w:pPr>
      <w:numPr>
        <w:numId w:val="24"/>
      </w:numPr>
    </w:pPr>
  </w:style>
  <w:style w:type="paragraph" w:customStyle="1" w:styleId="Rizeni-list-18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customStyle="1" w:styleId="Rizeni-list-19">
    <w:name w:val="Rizeni-list-19"/>
    <w:basedOn w:val="Normln"/>
    <w:qFormat/>
    <w:rsid w:val="007B7A6F"/>
    <w:pPr>
      <w:ind w:left="284"/>
    </w:pPr>
  </w:style>
  <w:style w:type="character" w:customStyle="1" w:styleId="Rizeni-text-22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customStyle="1" w:styleId="Rizeni-list-20">
    <w:name w:val="Rizeni-list-20"/>
    <w:basedOn w:val="Normln"/>
    <w:qFormat/>
    <w:rsid w:val="004C7DEF"/>
    <w:pPr>
      <w:numPr>
        <w:numId w:val="26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875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vikakamenic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723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Pavelec Marek</cp:lastModifiedBy>
  <cp:revision>112</cp:revision>
  <cp:lastPrinted>2015-09-07T07:06:00Z</cp:lastPrinted>
  <dcterms:created xsi:type="dcterms:W3CDTF">2023-10-13T14:17:00Z</dcterms:created>
  <dcterms:modified xsi:type="dcterms:W3CDTF">2026-04-17T04:46:00Z</dcterms:modified>
</cp:coreProperties>
</file>