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page" w:horzAnchor="margin" w:tblpY="1"/>
        <w:tblW w:w="92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92"/>
        <w:gridCol w:w="6237"/>
      </w:tblGrid>
      <w:tr w:rsidR="00A34D4C" w:rsidRPr="00DB6B3C" w14:paraId="5D232FBC" w14:textId="77777777" w:rsidTr="00A34D4C">
        <w:trPr>
          <w:trHeight w:val="389"/>
        </w:trPr>
        <w:tc>
          <w:tcPr>
            <w:tcW w:w="9229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D2EC6E" w14:textId="77777777" w:rsidR="00A34D4C" w:rsidRPr="00DB6B3C" w:rsidRDefault="00A34D4C" w:rsidP="00A34D4C">
            <w:pPr>
              <w:rPr>
                <w:rFonts w:ascii="Times New Roman" w:hAnsi="Times New Roman" w:cs="Times New Roman"/>
              </w:rPr>
            </w:pPr>
          </w:p>
          <w:p w14:paraId="60C50968" w14:textId="77777777" w:rsidR="00A34D4C" w:rsidRPr="00DB6B3C" w:rsidRDefault="00A34D4C" w:rsidP="00A34D4C">
            <w:pPr>
              <w:pStyle w:val="Nadpis3"/>
              <w:framePr w:hSpace="0" w:wrap="auto" w:vAnchor="margin" w:hAnchor="text" w:yAlign="inline"/>
              <w:rPr>
                <w:rFonts w:ascii="Times New Roman" w:hAnsi="Times New Roman" w:cs="Times New Roman"/>
              </w:rPr>
            </w:pPr>
          </w:p>
          <w:p w14:paraId="0206C5A2" w14:textId="77777777" w:rsidR="00A34D4C" w:rsidRPr="00DB6B3C" w:rsidRDefault="00A34D4C" w:rsidP="00A34D4C">
            <w:pPr>
              <w:pStyle w:val="Nadpis3"/>
              <w:framePr w:hSpace="0" w:wrap="auto" w:vAnchor="margin" w:hAnchor="text" w:yAlign="inline"/>
              <w:rPr>
                <w:rFonts w:ascii="Times New Roman" w:hAnsi="Times New Roman" w:cs="Times New Roman"/>
              </w:rPr>
            </w:pPr>
          </w:p>
          <w:p w14:paraId="5D9EA57F" w14:textId="74209C45" w:rsidR="00E71C09" w:rsidRPr="00E71C09" w:rsidRDefault="00A34D4C" w:rsidP="002B215D">
            <w:pPr>
              <w:pStyle w:val="Nadpis3"/>
              <w:framePr w:hSpace="0" w:wrap="auto" w:vAnchor="margin" w:hAnchor="text" w:yAlign="inline"/>
              <w:jc w:val="left"/>
            </w:pPr>
            <w:r w:rsidRPr="00EA0418">
              <w:rPr>
                <w:rFonts w:ascii="Times New Roman" w:hAnsi="Times New Roman" w:cs="Times New Roman"/>
                <w:b w:val="0"/>
                <w:i/>
                <w:sz w:val="22"/>
                <w:szCs w:val="22"/>
              </w:rPr>
              <w:t>Příloha č. 1 Krycí list</w:t>
            </w:r>
          </w:p>
          <w:p w14:paraId="0682A5E6" w14:textId="77777777" w:rsidR="00A34D4C" w:rsidRPr="00DB6B3C" w:rsidRDefault="00A34D4C" w:rsidP="00A34D4C">
            <w:pPr>
              <w:rPr>
                <w:rFonts w:ascii="Times New Roman" w:eastAsia="Arial Unicode MS" w:hAnsi="Times New Roman" w:cs="Times New Roman"/>
              </w:rPr>
            </w:pPr>
          </w:p>
        </w:tc>
      </w:tr>
      <w:tr w:rsidR="00A34D4C" w:rsidRPr="00DB6B3C" w14:paraId="3E664066" w14:textId="77777777" w:rsidTr="00A34D4C">
        <w:trPr>
          <w:trHeight w:val="389"/>
        </w:trPr>
        <w:tc>
          <w:tcPr>
            <w:tcW w:w="9229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EB2E91" w14:textId="77777777" w:rsidR="00A34D4C" w:rsidRPr="00DB6B3C" w:rsidRDefault="00A34D4C" w:rsidP="00A34D4C">
            <w:pPr>
              <w:rPr>
                <w:rFonts w:ascii="Times New Roman" w:eastAsia="Arial Unicode MS" w:hAnsi="Times New Roman" w:cs="Times New Roman"/>
                <w:b/>
                <w:bCs/>
                <w:sz w:val="32"/>
                <w:szCs w:val="32"/>
              </w:rPr>
            </w:pPr>
          </w:p>
        </w:tc>
      </w:tr>
      <w:tr w:rsidR="00A34D4C" w:rsidRPr="00DB6B3C" w14:paraId="5E82AB46" w14:textId="77777777" w:rsidTr="00A34D4C">
        <w:trPr>
          <w:trHeight w:val="389"/>
        </w:trPr>
        <w:tc>
          <w:tcPr>
            <w:tcW w:w="9229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C16D15" w14:textId="77777777" w:rsidR="00A34D4C" w:rsidRPr="00DB6B3C" w:rsidRDefault="00A34D4C" w:rsidP="00A34D4C">
            <w:pPr>
              <w:rPr>
                <w:rFonts w:ascii="Times New Roman" w:eastAsia="Arial Unicode MS" w:hAnsi="Times New Roman" w:cs="Times New Roman"/>
                <w:b/>
                <w:bCs/>
                <w:sz w:val="32"/>
                <w:szCs w:val="32"/>
              </w:rPr>
            </w:pPr>
            <w:bookmarkStart w:id="0" w:name="_Hlk170970288"/>
          </w:p>
        </w:tc>
      </w:tr>
      <w:tr w:rsidR="00A34D4C" w:rsidRPr="00DB6B3C" w14:paraId="2D866D64" w14:textId="77777777" w:rsidTr="00A34D4C">
        <w:trPr>
          <w:trHeight w:val="405"/>
        </w:trPr>
        <w:tc>
          <w:tcPr>
            <w:tcW w:w="9229" w:type="dxa"/>
            <w:gridSpan w:val="2"/>
            <w:tcBorders>
              <w:top w:val="nil"/>
            </w:tcBorders>
            <w:shd w:val="clear" w:color="auto" w:fill="BFBFBF" w:themeFill="background1" w:themeFillShade="B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F184F4" w14:textId="77777777" w:rsidR="00A34D4C" w:rsidRPr="00DB6B3C" w:rsidRDefault="00A34D4C" w:rsidP="00A34D4C">
            <w:pPr>
              <w:jc w:val="center"/>
              <w:rPr>
                <w:rFonts w:ascii="Times New Roman" w:eastAsia="Arial Unicode MS" w:hAnsi="Times New Roman" w:cs="Times New Roman"/>
                <w:bCs/>
                <w:sz w:val="24"/>
              </w:rPr>
            </w:pPr>
            <w:r w:rsidRPr="00DB6B3C">
              <w:rPr>
                <w:rFonts w:ascii="Times New Roman" w:hAnsi="Times New Roman" w:cs="Times New Roman"/>
                <w:bCs/>
                <w:sz w:val="24"/>
              </w:rPr>
              <w:t xml:space="preserve">1.  Zakázka </w:t>
            </w:r>
            <w:r>
              <w:rPr>
                <w:rFonts w:ascii="Times New Roman" w:hAnsi="Times New Roman" w:cs="Times New Roman"/>
                <w:bCs/>
                <w:sz w:val="24"/>
              </w:rPr>
              <w:t>vyšší hodnoty (dodávka)</w:t>
            </w:r>
          </w:p>
        </w:tc>
      </w:tr>
      <w:tr w:rsidR="00A34D4C" w:rsidRPr="00DB6B3C" w14:paraId="6750845A" w14:textId="77777777" w:rsidTr="00A34D4C">
        <w:trPr>
          <w:trHeight w:val="300"/>
        </w:trPr>
        <w:tc>
          <w:tcPr>
            <w:tcW w:w="9229" w:type="dxa"/>
            <w:gridSpan w:val="2"/>
            <w:vMerge w:val="restar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1F6C9F" w14:textId="77777777" w:rsidR="00A34D4C" w:rsidRPr="00DB6B3C" w:rsidRDefault="00A34D4C" w:rsidP="00A34D4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7E944FC4" w14:textId="0F75D788" w:rsidR="00CF25B2" w:rsidRPr="00CF25B2" w:rsidRDefault="00CF25B2" w:rsidP="00CF25B2">
            <w:pPr>
              <w:jc w:val="center"/>
              <w:rPr>
                <w:rFonts w:ascii="Times New Roman" w:eastAsia="Arial Unicode MS" w:hAnsi="Times New Roman" w:cs="Times New Roman"/>
                <w:b/>
                <w:bCs/>
                <w:sz w:val="24"/>
              </w:rPr>
            </w:pPr>
            <w:r w:rsidRPr="00CF25B2">
              <w:rPr>
                <w:rFonts w:ascii="Times New Roman" w:eastAsia="Arial Unicode MS" w:hAnsi="Times New Roman" w:cs="Times New Roman"/>
                <w:b/>
                <w:bCs/>
                <w:sz w:val="24"/>
              </w:rPr>
              <w:t xml:space="preserve">Dle PŘÍRUČKY PRO ZADÁVÁNÍ ZAKÁZEK </w:t>
            </w:r>
          </w:p>
          <w:p w14:paraId="1AC4FB68" w14:textId="77777777" w:rsidR="00CF25B2" w:rsidRPr="00CF25B2" w:rsidRDefault="00CF25B2" w:rsidP="00CF25B2">
            <w:pPr>
              <w:jc w:val="center"/>
              <w:rPr>
                <w:rFonts w:ascii="Times New Roman" w:eastAsia="Arial Unicode MS" w:hAnsi="Times New Roman" w:cs="Times New Roman"/>
                <w:b/>
                <w:bCs/>
                <w:sz w:val="24"/>
              </w:rPr>
            </w:pPr>
            <w:r w:rsidRPr="00CF25B2">
              <w:rPr>
                <w:rFonts w:ascii="Times New Roman" w:eastAsia="Arial Unicode MS" w:hAnsi="Times New Roman" w:cs="Times New Roman"/>
                <w:b/>
                <w:bCs/>
                <w:sz w:val="24"/>
              </w:rPr>
              <w:t xml:space="preserve">na projekty rozvoje venkova v rámci </w:t>
            </w:r>
          </w:p>
          <w:p w14:paraId="11ED7929" w14:textId="77777777" w:rsidR="00CF25B2" w:rsidRPr="00CF25B2" w:rsidRDefault="00CF25B2" w:rsidP="00CF25B2">
            <w:pPr>
              <w:jc w:val="center"/>
              <w:rPr>
                <w:rFonts w:ascii="Times New Roman" w:eastAsia="Arial Unicode MS" w:hAnsi="Times New Roman" w:cs="Times New Roman"/>
                <w:b/>
                <w:bCs/>
                <w:sz w:val="24"/>
              </w:rPr>
            </w:pPr>
            <w:r w:rsidRPr="00CF25B2">
              <w:rPr>
                <w:rFonts w:ascii="Times New Roman" w:eastAsia="Arial Unicode MS" w:hAnsi="Times New Roman" w:cs="Times New Roman"/>
                <w:b/>
                <w:bCs/>
                <w:sz w:val="24"/>
              </w:rPr>
              <w:t xml:space="preserve">Strategického plánu SZP na období </w:t>
            </w:r>
            <w:proofErr w:type="gramStart"/>
            <w:r w:rsidRPr="00CF25B2">
              <w:rPr>
                <w:rFonts w:ascii="Times New Roman" w:eastAsia="Arial Unicode MS" w:hAnsi="Times New Roman" w:cs="Times New Roman"/>
                <w:b/>
                <w:bCs/>
                <w:sz w:val="24"/>
              </w:rPr>
              <w:t>2023 - 2027</w:t>
            </w:r>
            <w:proofErr w:type="gramEnd"/>
          </w:p>
          <w:p w14:paraId="6596DAB0" w14:textId="47CB012D" w:rsidR="00A34D4C" w:rsidRPr="00DB6B3C" w:rsidRDefault="00CF25B2" w:rsidP="00CF25B2">
            <w:pPr>
              <w:jc w:val="center"/>
              <w:rPr>
                <w:rFonts w:ascii="Times New Roman" w:eastAsia="Arial Unicode MS" w:hAnsi="Times New Roman" w:cs="Times New Roman"/>
                <w:b/>
                <w:bCs/>
                <w:sz w:val="24"/>
              </w:rPr>
            </w:pPr>
            <w:r w:rsidRPr="00CF25B2">
              <w:rPr>
                <w:rFonts w:ascii="Times New Roman" w:eastAsia="Arial Unicode MS" w:hAnsi="Times New Roman" w:cs="Times New Roman"/>
                <w:b/>
                <w:bCs/>
                <w:sz w:val="24"/>
              </w:rPr>
              <w:t>Verze 2</w:t>
            </w:r>
            <w:r w:rsidR="00331C55">
              <w:rPr>
                <w:rFonts w:ascii="Times New Roman" w:eastAsia="Arial Unicode MS" w:hAnsi="Times New Roman" w:cs="Times New Roman"/>
                <w:b/>
                <w:bCs/>
                <w:sz w:val="24"/>
              </w:rPr>
              <w:t>.1</w:t>
            </w:r>
          </w:p>
        </w:tc>
      </w:tr>
      <w:tr w:rsidR="00A34D4C" w:rsidRPr="00DB6B3C" w14:paraId="6A3BC341" w14:textId="77777777" w:rsidTr="00A34D4C">
        <w:trPr>
          <w:trHeight w:val="701"/>
        </w:trPr>
        <w:tc>
          <w:tcPr>
            <w:tcW w:w="9229" w:type="dxa"/>
            <w:gridSpan w:val="2"/>
            <w:vMerge/>
            <w:vAlign w:val="center"/>
          </w:tcPr>
          <w:p w14:paraId="16F2588C" w14:textId="77777777" w:rsidR="00A34D4C" w:rsidRPr="00DB6B3C" w:rsidRDefault="00A34D4C" w:rsidP="00A34D4C">
            <w:pPr>
              <w:rPr>
                <w:rFonts w:ascii="Times New Roman" w:eastAsia="Arial Unicode MS" w:hAnsi="Times New Roman" w:cs="Times New Roman"/>
                <w:b/>
                <w:bCs/>
                <w:sz w:val="24"/>
              </w:rPr>
            </w:pPr>
          </w:p>
        </w:tc>
      </w:tr>
      <w:tr w:rsidR="00A34D4C" w:rsidRPr="00DB6B3C" w14:paraId="1360FC83" w14:textId="77777777" w:rsidTr="00A34D4C">
        <w:trPr>
          <w:trHeight w:val="300"/>
        </w:trPr>
        <w:tc>
          <w:tcPr>
            <w:tcW w:w="2992" w:type="dxa"/>
            <w:tcBorders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BE90FF" w14:textId="77777777" w:rsidR="00A34D4C" w:rsidRPr="00DB6B3C" w:rsidRDefault="00A34D4C" w:rsidP="00A34D4C">
            <w:pPr>
              <w:rPr>
                <w:rFonts w:ascii="Times New Roman" w:eastAsia="Arial Unicode MS" w:hAnsi="Times New Roman" w:cs="Times New Roman"/>
                <w:b/>
                <w:bCs/>
                <w:sz w:val="20"/>
                <w:szCs w:val="20"/>
              </w:rPr>
            </w:pPr>
            <w:r w:rsidRPr="00DB6B3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Název zakázky:</w:t>
            </w:r>
          </w:p>
        </w:tc>
        <w:tc>
          <w:tcPr>
            <w:tcW w:w="6237" w:type="dxa"/>
            <w:tcBorders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CD4E31" w14:textId="77777777" w:rsidR="00A34D4C" w:rsidRDefault="00A34D4C" w:rsidP="00A34D4C">
            <w:pPr>
              <w:pStyle w:val="Nadpis2"/>
              <w:framePr w:hSpace="0" w:wrap="auto" w:vAnchor="margin" w:hAnchor="text" w:yAlign="inline"/>
              <w:tabs>
                <w:tab w:val="left" w:pos="2880"/>
              </w:tabs>
              <w:ind w:left="1440" w:hanging="1440"/>
              <w:jc w:val="center"/>
              <w:rPr>
                <w:rFonts w:ascii="Times New Roman" w:hAnsi="Times New Roman" w:cs="Times New Roman"/>
                <w:b/>
              </w:rPr>
            </w:pPr>
          </w:p>
          <w:p w14:paraId="395C02E5" w14:textId="77777777" w:rsidR="00A34D4C" w:rsidRDefault="00653CB7" w:rsidP="00A34D4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  <w:r w:rsidRPr="00653CB7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 xml:space="preserve">Technologie do dřevozpracujícího podniku </w:t>
            </w:r>
          </w:p>
          <w:p w14:paraId="5F387157" w14:textId="5747430B" w:rsidR="00653CB7" w:rsidRPr="00DB6B3C" w:rsidRDefault="00653CB7" w:rsidP="00A34D4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71C09" w:rsidRPr="00DB6B3C" w14:paraId="3BC2855C" w14:textId="77777777" w:rsidTr="005A1A9C">
        <w:trPr>
          <w:trHeight w:val="486"/>
        </w:trPr>
        <w:tc>
          <w:tcPr>
            <w:tcW w:w="9229" w:type="dxa"/>
            <w:gridSpan w:val="2"/>
            <w:shd w:val="clear" w:color="auto" w:fill="BFBFBF" w:themeFill="background1" w:themeFillShade="B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7370FD" w14:textId="77777777" w:rsidR="00E71C09" w:rsidRPr="00DB6B3C" w:rsidRDefault="00E71C09" w:rsidP="005A1A9C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bookmarkStart w:id="1" w:name="_Hlk170970345"/>
            <w:bookmarkStart w:id="2" w:name="_Hlk170970126"/>
            <w:bookmarkEnd w:id="0"/>
            <w:r w:rsidRPr="00DB6B3C">
              <w:rPr>
                <w:rFonts w:ascii="Times New Roman" w:hAnsi="Times New Roman" w:cs="Times New Roman"/>
                <w:bCs/>
                <w:sz w:val="24"/>
              </w:rPr>
              <w:t>2.  Základní identifikační údaje</w:t>
            </w:r>
          </w:p>
        </w:tc>
      </w:tr>
      <w:tr w:rsidR="00E71C09" w:rsidRPr="00DB6B3C" w14:paraId="27D962EE" w14:textId="77777777" w:rsidTr="005A1A9C">
        <w:trPr>
          <w:trHeight w:val="403"/>
        </w:trPr>
        <w:tc>
          <w:tcPr>
            <w:tcW w:w="9229" w:type="dxa"/>
            <w:gridSpan w:val="2"/>
            <w:shd w:val="clear" w:color="auto" w:fill="D6E3BC" w:themeFill="accent3" w:themeFillTint="66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82E008" w14:textId="77777777" w:rsidR="00E71C09" w:rsidRPr="00DB6B3C" w:rsidRDefault="00E71C09" w:rsidP="005A1A9C">
            <w:pPr>
              <w:rPr>
                <w:rFonts w:ascii="Times New Roman" w:eastAsia="Arial Unicode MS" w:hAnsi="Times New Roman" w:cs="Times New Roman"/>
                <w:bCs/>
                <w:sz w:val="24"/>
              </w:rPr>
            </w:pPr>
            <w:proofErr w:type="gramStart"/>
            <w:r w:rsidRPr="00DB6B3C">
              <w:rPr>
                <w:rFonts w:ascii="Times New Roman" w:hAnsi="Times New Roman" w:cs="Times New Roman"/>
                <w:bCs/>
                <w:sz w:val="24"/>
              </w:rPr>
              <w:t>2.1.  Zadavatel</w:t>
            </w:r>
            <w:proofErr w:type="gramEnd"/>
          </w:p>
        </w:tc>
      </w:tr>
      <w:tr w:rsidR="00E71C09" w:rsidRPr="00DB6B3C" w14:paraId="68B7AD94" w14:textId="77777777" w:rsidTr="005A1A9C">
        <w:trPr>
          <w:trHeight w:val="352"/>
        </w:trPr>
        <w:tc>
          <w:tcPr>
            <w:tcW w:w="2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B51E00" w14:textId="77777777" w:rsidR="00E71C09" w:rsidRPr="00DB6B3C" w:rsidRDefault="00E71C09" w:rsidP="005A1A9C">
            <w:pPr>
              <w:rPr>
                <w:rFonts w:ascii="Times New Roman" w:eastAsia="Arial Unicode MS" w:hAnsi="Times New Roman" w:cs="Times New Roman"/>
                <w:bCs/>
                <w:sz w:val="20"/>
                <w:szCs w:val="20"/>
              </w:rPr>
            </w:pPr>
            <w:r w:rsidRPr="00DB6B3C">
              <w:rPr>
                <w:rFonts w:ascii="Times New Roman" w:hAnsi="Times New Roman" w:cs="Times New Roman"/>
                <w:bCs/>
                <w:sz w:val="20"/>
                <w:szCs w:val="20"/>
              </w:rPr>
              <w:t>Název:</w:t>
            </w:r>
          </w:p>
        </w:tc>
        <w:tc>
          <w:tcPr>
            <w:tcW w:w="6237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2E6BB9A" w14:textId="2079B668" w:rsidR="00E71C09" w:rsidRPr="00521011" w:rsidRDefault="00653CB7" w:rsidP="00057E3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53CB7">
              <w:rPr>
                <w:rFonts w:ascii="Times New Roman" w:hAnsi="Times New Roman" w:cs="Times New Roman"/>
                <w:sz w:val="20"/>
                <w:szCs w:val="20"/>
              </w:rPr>
              <w:t>Dřevokomplex</w:t>
            </w:r>
            <w:proofErr w:type="spellEnd"/>
            <w:r w:rsidRPr="00653CB7">
              <w:rPr>
                <w:rFonts w:ascii="Times New Roman" w:hAnsi="Times New Roman" w:cs="Times New Roman"/>
                <w:sz w:val="20"/>
                <w:szCs w:val="20"/>
              </w:rPr>
              <w:t xml:space="preserve"> R + R, s.r.o.</w:t>
            </w:r>
          </w:p>
        </w:tc>
      </w:tr>
      <w:tr w:rsidR="00E71C09" w:rsidRPr="00DB6B3C" w14:paraId="5191AC14" w14:textId="77777777" w:rsidTr="005A1A9C">
        <w:trPr>
          <w:trHeight w:val="330"/>
        </w:trPr>
        <w:tc>
          <w:tcPr>
            <w:tcW w:w="2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8AEE2B" w14:textId="77777777" w:rsidR="00E71C09" w:rsidRPr="00DB6B3C" w:rsidRDefault="00E71C09" w:rsidP="005A1A9C">
            <w:pPr>
              <w:rPr>
                <w:rFonts w:ascii="Times New Roman" w:eastAsia="Arial Unicode MS" w:hAnsi="Times New Roman" w:cs="Times New Roman"/>
                <w:bCs/>
                <w:sz w:val="20"/>
                <w:szCs w:val="20"/>
              </w:rPr>
            </w:pPr>
            <w:bookmarkStart w:id="3" w:name="_Hlk517702646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Sídlo </w:t>
            </w:r>
            <w:r w:rsidRPr="00DB6B3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podnikání: </w:t>
            </w:r>
          </w:p>
        </w:tc>
        <w:tc>
          <w:tcPr>
            <w:tcW w:w="6237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1DFCB94" w14:textId="40F4D9EF" w:rsidR="00E71C09" w:rsidRPr="00216E54" w:rsidRDefault="00653CB7" w:rsidP="00216E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3CB7">
              <w:rPr>
                <w:rFonts w:ascii="Times New Roman" w:hAnsi="Times New Roman" w:cs="Times New Roman"/>
                <w:sz w:val="20"/>
                <w:szCs w:val="20"/>
              </w:rPr>
              <w:t>Libomyšl, č.p. 6, PSČ 267 23</w:t>
            </w:r>
          </w:p>
        </w:tc>
      </w:tr>
      <w:bookmarkEnd w:id="3"/>
      <w:tr w:rsidR="00E71C09" w:rsidRPr="00DB6B3C" w14:paraId="37694CD9" w14:textId="77777777" w:rsidTr="005A1A9C">
        <w:trPr>
          <w:trHeight w:val="339"/>
        </w:trPr>
        <w:tc>
          <w:tcPr>
            <w:tcW w:w="2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8367C3" w14:textId="77777777" w:rsidR="00E71C09" w:rsidRPr="00DB6B3C" w:rsidRDefault="00E71C09" w:rsidP="005A1A9C">
            <w:pPr>
              <w:rPr>
                <w:rFonts w:ascii="Times New Roman" w:eastAsia="Arial Unicode MS" w:hAnsi="Times New Roman" w:cs="Times New Roman"/>
                <w:bCs/>
                <w:sz w:val="20"/>
                <w:szCs w:val="20"/>
              </w:rPr>
            </w:pPr>
            <w:r w:rsidRPr="00DB6B3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IČO:  </w:t>
            </w:r>
          </w:p>
        </w:tc>
        <w:tc>
          <w:tcPr>
            <w:tcW w:w="6237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8307E47" w14:textId="23241C7D" w:rsidR="00E71C09" w:rsidRPr="008F0CAF" w:rsidRDefault="00653CB7" w:rsidP="005A1A9C">
            <w:pPr>
              <w:rPr>
                <w:rFonts w:ascii="Times New Roman" w:eastAsia="Arial Unicode MS" w:hAnsi="Times New Roman" w:cs="Times New Roman"/>
                <w:bCs/>
                <w:sz w:val="20"/>
                <w:szCs w:val="20"/>
              </w:rPr>
            </w:pPr>
            <w:r w:rsidRPr="00653CB7">
              <w:rPr>
                <w:rFonts w:ascii="Times New Roman" w:eastAsia="Arial Unicode MS" w:hAnsi="Times New Roman" w:cs="Times New Roman"/>
                <w:bCs/>
                <w:sz w:val="20"/>
                <w:szCs w:val="20"/>
              </w:rPr>
              <w:t>26745160</w:t>
            </w:r>
          </w:p>
        </w:tc>
      </w:tr>
      <w:tr w:rsidR="00E71C09" w:rsidRPr="00DB6B3C" w14:paraId="1442A6B5" w14:textId="77777777" w:rsidTr="005A1A9C">
        <w:trPr>
          <w:trHeight w:val="336"/>
        </w:trPr>
        <w:tc>
          <w:tcPr>
            <w:tcW w:w="2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B5FF9D" w14:textId="77777777" w:rsidR="00E71C09" w:rsidRPr="00DB6B3C" w:rsidRDefault="00E71C09" w:rsidP="005A1A9C">
            <w:pPr>
              <w:rPr>
                <w:rFonts w:ascii="Times New Roman" w:eastAsia="Arial Unicode MS" w:hAnsi="Times New Roman" w:cs="Times New Roman"/>
                <w:bCs/>
                <w:sz w:val="20"/>
                <w:szCs w:val="20"/>
              </w:rPr>
            </w:pPr>
            <w:r w:rsidRPr="00DB6B3C">
              <w:rPr>
                <w:rFonts w:ascii="Times New Roman" w:hAnsi="Times New Roman" w:cs="Times New Roman"/>
                <w:bCs/>
                <w:sz w:val="20"/>
                <w:szCs w:val="20"/>
              </w:rPr>
              <w:t>DIČ:</w:t>
            </w:r>
          </w:p>
        </w:tc>
        <w:tc>
          <w:tcPr>
            <w:tcW w:w="6237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A1C219F" w14:textId="7B80EFD6" w:rsidR="00E71C09" w:rsidRPr="008F0CAF" w:rsidRDefault="00653CB7" w:rsidP="005A1A9C">
            <w:pPr>
              <w:pStyle w:val="Nadpis2"/>
              <w:framePr w:hSpace="0" w:wrap="auto" w:vAnchor="margin" w:hAnchor="text" w:yAlign="inline"/>
              <w:rPr>
                <w:rFonts w:ascii="Times New Roman" w:hAnsi="Times New Roman" w:cs="Times New Roman"/>
                <w:bCs/>
                <w:szCs w:val="20"/>
              </w:rPr>
            </w:pPr>
            <w:r w:rsidRPr="00653CB7">
              <w:rPr>
                <w:rFonts w:ascii="Times New Roman" w:hAnsi="Times New Roman" w:cs="Times New Roman"/>
                <w:bCs/>
                <w:szCs w:val="20"/>
              </w:rPr>
              <w:t>CZ26745160</w:t>
            </w:r>
          </w:p>
        </w:tc>
      </w:tr>
      <w:tr w:rsidR="00E71C09" w:rsidRPr="00DB6B3C" w14:paraId="34CC4507" w14:textId="77777777" w:rsidTr="00216E54">
        <w:trPr>
          <w:trHeight w:val="462"/>
        </w:trPr>
        <w:tc>
          <w:tcPr>
            <w:tcW w:w="299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B8AF79" w14:textId="037C3901" w:rsidR="00E71C09" w:rsidRPr="00DB6B3C" w:rsidRDefault="00E71C09" w:rsidP="00E71C09">
            <w:pPr>
              <w:rPr>
                <w:rFonts w:ascii="Times New Roman" w:eastAsia="Arial Unicode MS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Statutární orgán </w:t>
            </w:r>
            <w:r w:rsidRPr="00DB6B3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zadavatele: </w:t>
            </w:r>
          </w:p>
        </w:tc>
        <w:tc>
          <w:tcPr>
            <w:tcW w:w="623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14D556" w14:textId="77777777" w:rsidR="00653CB7" w:rsidRPr="00653CB7" w:rsidRDefault="00653CB7" w:rsidP="00653CB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53CB7">
              <w:rPr>
                <w:rFonts w:ascii="Times New Roman" w:hAnsi="Times New Roman" w:cs="Times New Roman"/>
                <w:sz w:val="20"/>
                <w:szCs w:val="20"/>
              </w:rPr>
              <w:t>Jiří Roubíček, jednatel</w:t>
            </w:r>
          </w:p>
          <w:p w14:paraId="5B8913DF" w14:textId="6C492BCA" w:rsidR="00E71C09" w:rsidRPr="00F57D6B" w:rsidRDefault="00653CB7" w:rsidP="00653CB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53CB7">
              <w:rPr>
                <w:rFonts w:ascii="Times New Roman" w:hAnsi="Times New Roman" w:cs="Times New Roman"/>
                <w:sz w:val="20"/>
                <w:szCs w:val="20"/>
              </w:rPr>
              <w:tab/>
              <w:t>Za společnost jedná jednatel samostatně v plném rozsahu</w:t>
            </w:r>
          </w:p>
        </w:tc>
      </w:tr>
      <w:bookmarkEnd w:id="1"/>
      <w:tr w:rsidR="00E71C09" w:rsidRPr="00DB6B3C" w14:paraId="52AFF846" w14:textId="77777777" w:rsidTr="00216E54">
        <w:trPr>
          <w:trHeight w:val="837"/>
        </w:trPr>
        <w:tc>
          <w:tcPr>
            <w:tcW w:w="2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80F06B" w14:textId="739FB8CC" w:rsidR="00E71C09" w:rsidRPr="00DB6B3C" w:rsidRDefault="00057E34" w:rsidP="005A1A9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Kontaktní osoba</w:t>
            </w:r>
          </w:p>
        </w:tc>
        <w:tc>
          <w:tcPr>
            <w:tcW w:w="623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981FCD" w14:textId="77777777" w:rsidR="00653CB7" w:rsidRPr="00653CB7" w:rsidRDefault="00653CB7" w:rsidP="00653CB7">
            <w:pPr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653CB7">
              <w:rPr>
                <w:rFonts w:ascii="Times New Roman" w:eastAsia="Arial Unicode MS" w:hAnsi="Times New Roman" w:cs="Times New Roman"/>
                <w:sz w:val="20"/>
                <w:szCs w:val="20"/>
              </w:rPr>
              <w:t>Jiří Roubíček</w:t>
            </w:r>
          </w:p>
          <w:p w14:paraId="6F08BD1B" w14:textId="77777777" w:rsidR="00653CB7" w:rsidRPr="00653CB7" w:rsidRDefault="00653CB7" w:rsidP="00653CB7">
            <w:pPr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653CB7">
              <w:rPr>
                <w:rFonts w:ascii="Times New Roman" w:eastAsia="Arial Unicode MS" w:hAnsi="Times New Roman" w:cs="Times New Roman"/>
                <w:sz w:val="20"/>
                <w:szCs w:val="20"/>
              </w:rPr>
              <w:t>Tel.: 775 550 600</w:t>
            </w:r>
          </w:p>
          <w:p w14:paraId="3217B60E" w14:textId="3D4BB982" w:rsidR="00E71C09" w:rsidRPr="002B3B9D" w:rsidRDefault="00653CB7" w:rsidP="00653CB7">
            <w:pPr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653CB7">
              <w:rPr>
                <w:rFonts w:ascii="Times New Roman" w:eastAsia="Arial Unicode MS" w:hAnsi="Times New Roman" w:cs="Times New Roman"/>
                <w:sz w:val="20"/>
                <w:szCs w:val="20"/>
              </w:rPr>
              <w:t>E-mail: roubicek@drevokomplex.com</w:t>
            </w:r>
          </w:p>
        </w:tc>
      </w:tr>
      <w:tr w:rsidR="00E71C09" w:rsidRPr="00DB6B3C" w14:paraId="47E5B9ED" w14:textId="77777777" w:rsidTr="005A1A9C">
        <w:trPr>
          <w:trHeight w:val="456"/>
        </w:trPr>
        <w:tc>
          <w:tcPr>
            <w:tcW w:w="9229" w:type="dxa"/>
            <w:gridSpan w:val="2"/>
            <w:shd w:val="clear" w:color="auto" w:fill="D6E3BC" w:themeFill="accent3" w:themeFillTint="66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D47051" w14:textId="77777777" w:rsidR="00E71C09" w:rsidRPr="00DB6B3C" w:rsidRDefault="00E71C09" w:rsidP="005A1A9C">
            <w:pPr>
              <w:rPr>
                <w:rFonts w:ascii="Times New Roman" w:eastAsia="Arial Unicode MS" w:hAnsi="Times New Roman" w:cs="Times New Roman"/>
                <w:bCs/>
                <w:sz w:val="24"/>
              </w:rPr>
            </w:pPr>
            <w:proofErr w:type="gramStart"/>
            <w:r w:rsidRPr="00DB6B3C">
              <w:rPr>
                <w:rFonts w:ascii="Times New Roman" w:hAnsi="Times New Roman" w:cs="Times New Roman"/>
                <w:bCs/>
                <w:sz w:val="24"/>
              </w:rPr>
              <w:t>2.2.  Uchazeč</w:t>
            </w:r>
            <w:proofErr w:type="gramEnd"/>
          </w:p>
        </w:tc>
      </w:tr>
      <w:tr w:rsidR="00E71C09" w:rsidRPr="00DB6B3C" w14:paraId="5973B032" w14:textId="77777777" w:rsidTr="005A1A9C">
        <w:trPr>
          <w:trHeight w:val="298"/>
        </w:trPr>
        <w:tc>
          <w:tcPr>
            <w:tcW w:w="2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1AA585" w14:textId="77777777" w:rsidR="00E71C09" w:rsidRPr="00DB6B3C" w:rsidRDefault="00E71C09" w:rsidP="005A1A9C">
            <w:pPr>
              <w:rPr>
                <w:rFonts w:ascii="Times New Roman" w:eastAsia="Arial Unicode MS" w:hAnsi="Times New Roman" w:cs="Times New Roman"/>
                <w:bCs/>
                <w:sz w:val="20"/>
                <w:szCs w:val="20"/>
              </w:rPr>
            </w:pPr>
            <w:r w:rsidRPr="00DB6B3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Název: </w:t>
            </w:r>
          </w:p>
        </w:tc>
        <w:tc>
          <w:tcPr>
            <w:tcW w:w="623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4CB2C9" w14:textId="77777777" w:rsidR="00E71C09" w:rsidRPr="00F41EC3" w:rsidRDefault="00E71C09" w:rsidP="005A1A9C">
            <w:pPr>
              <w:rPr>
                <w:rFonts w:ascii="Times New Roman" w:eastAsia="Arial Unicode MS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F41EC3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Bude doplněno</w:t>
            </w:r>
          </w:p>
        </w:tc>
      </w:tr>
      <w:tr w:rsidR="00E71C09" w:rsidRPr="00DB6B3C" w14:paraId="430F0DFD" w14:textId="77777777" w:rsidTr="005A1A9C">
        <w:trPr>
          <w:trHeight w:val="342"/>
        </w:trPr>
        <w:tc>
          <w:tcPr>
            <w:tcW w:w="2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3B4C93" w14:textId="77777777" w:rsidR="00E71C09" w:rsidRPr="00DB6B3C" w:rsidRDefault="00E71C09" w:rsidP="005A1A9C">
            <w:pPr>
              <w:rPr>
                <w:rFonts w:ascii="Times New Roman" w:eastAsia="Arial Unicode MS" w:hAnsi="Times New Roman" w:cs="Times New Roman"/>
                <w:bCs/>
                <w:sz w:val="20"/>
                <w:szCs w:val="20"/>
              </w:rPr>
            </w:pPr>
            <w:r w:rsidRPr="00DB6B3C">
              <w:rPr>
                <w:rFonts w:ascii="Times New Roman" w:hAnsi="Times New Roman" w:cs="Times New Roman"/>
                <w:bCs/>
                <w:sz w:val="20"/>
                <w:szCs w:val="20"/>
              </w:rPr>
              <w:t>Sídlo:</w:t>
            </w:r>
          </w:p>
        </w:tc>
        <w:tc>
          <w:tcPr>
            <w:tcW w:w="623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F57825" w14:textId="77777777" w:rsidR="00E71C09" w:rsidRPr="00F41EC3" w:rsidRDefault="00E71C09" w:rsidP="005A1A9C">
            <w:pPr>
              <w:rPr>
                <w:rFonts w:ascii="Times New Roman" w:eastAsia="Arial Unicode MS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F41EC3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Bude doplněno</w:t>
            </w:r>
          </w:p>
        </w:tc>
      </w:tr>
      <w:tr w:rsidR="00E71C09" w:rsidRPr="00DB6B3C" w14:paraId="39B71F01" w14:textId="77777777" w:rsidTr="005A1A9C">
        <w:trPr>
          <w:trHeight w:val="361"/>
        </w:trPr>
        <w:tc>
          <w:tcPr>
            <w:tcW w:w="2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988824" w14:textId="77777777" w:rsidR="00E71C09" w:rsidRPr="00DB6B3C" w:rsidRDefault="00E71C09" w:rsidP="005A1A9C">
            <w:pPr>
              <w:rPr>
                <w:rFonts w:ascii="Times New Roman" w:eastAsia="Arial Unicode MS" w:hAnsi="Times New Roman" w:cs="Times New Roman"/>
                <w:bCs/>
                <w:sz w:val="20"/>
                <w:szCs w:val="20"/>
              </w:rPr>
            </w:pPr>
            <w:r w:rsidRPr="00DB6B3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IČO:  </w:t>
            </w:r>
          </w:p>
        </w:tc>
        <w:tc>
          <w:tcPr>
            <w:tcW w:w="623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AB8FC3" w14:textId="77777777" w:rsidR="00E71C09" w:rsidRPr="00F41EC3" w:rsidRDefault="00E71C09" w:rsidP="005A1A9C">
            <w:pPr>
              <w:rPr>
                <w:rFonts w:ascii="Times New Roman" w:eastAsia="Arial Unicode MS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F41EC3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Bude doplněno</w:t>
            </w:r>
          </w:p>
        </w:tc>
      </w:tr>
      <w:tr w:rsidR="00E71C09" w:rsidRPr="00DB6B3C" w14:paraId="12A2966D" w14:textId="77777777" w:rsidTr="005A1A9C">
        <w:trPr>
          <w:trHeight w:val="361"/>
        </w:trPr>
        <w:tc>
          <w:tcPr>
            <w:tcW w:w="2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2D4A3F" w14:textId="77777777" w:rsidR="00E71C09" w:rsidRPr="00DB6B3C" w:rsidRDefault="00E71C09" w:rsidP="005A1A9C">
            <w:pPr>
              <w:rPr>
                <w:rFonts w:ascii="Times New Roman" w:eastAsia="Arial Unicode MS" w:hAnsi="Times New Roman" w:cs="Times New Roman"/>
                <w:bCs/>
                <w:sz w:val="20"/>
                <w:szCs w:val="20"/>
              </w:rPr>
            </w:pPr>
            <w:r w:rsidRPr="00DB6B3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DIČ: </w:t>
            </w:r>
          </w:p>
        </w:tc>
        <w:tc>
          <w:tcPr>
            <w:tcW w:w="623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862769" w14:textId="77777777" w:rsidR="00E71C09" w:rsidRPr="00F41EC3" w:rsidRDefault="00E71C09" w:rsidP="005A1A9C">
            <w:pPr>
              <w:rPr>
                <w:rFonts w:ascii="Times New Roman" w:eastAsia="Arial Unicode MS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F41EC3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Bude doplněno</w:t>
            </w:r>
          </w:p>
        </w:tc>
      </w:tr>
      <w:tr w:rsidR="00E71C09" w:rsidRPr="00DB6B3C" w14:paraId="6A3B2980" w14:textId="77777777" w:rsidTr="005A1A9C">
        <w:trPr>
          <w:trHeight w:val="361"/>
        </w:trPr>
        <w:tc>
          <w:tcPr>
            <w:tcW w:w="2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719EAE" w14:textId="14241841" w:rsidR="00E71C09" w:rsidRPr="00DB6B3C" w:rsidRDefault="00E71C09" w:rsidP="005A1A9C">
            <w:pPr>
              <w:rPr>
                <w:rFonts w:ascii="Times New Roman" w:eastAsia="Arial Unicode MS" w:hAnsi="Times New Roman" w:cs="Times New Roman"/>
                <w:bCs/>
                <w:sz w:val="20"/>
                <w:szCs w:val="20"/>
              </w:rPr>
            </w:pPr>
            <w:r w:rsidRPr="00DB6B3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Osoba oprávněná jednat za uchazeče (statutární orgán dle OR): </w:t>
            </w:r>
          </w:p>
        </w:tc>
        <w:tc>
          <w:tcPr>
            <w:tcW w:w="623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E13856" w14:textId="77777777" w:rsidR="00E71C09" w:rsidRPr="00F41EC3" w:rsidRDefault="00E71C09" w:rsidP="005A1A9C">
            <w:pPr>
              <w:rPr>
                <w:rFonts w:ascii="Times New Roman" w:eastAsia="Arial Unicode MS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F41EC3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Bude doplněno</w:t>
            </w:r>
          </w:p>
        </w:tc>
      </w:tr>
      <w:tr w:rsidR="00E71C09" w:rsidRPr="00DB6B3C" w14:paraId="382533E7" w14:textId="77777777" w:rsidTr="005A1A9C">
        <w:trPr>
          <w:trHeight w:val="330"/>
        </w:trPr>
        <w:tc>
          <w:tcPr>
            <w:tcW w:w="2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B3FC06" w14:textId="77777777" w:rsidR="00E71C09" w:rsidRPr="00DB6B3C" w:rsidRDefault="00E71C09" w:rsidP="005A1A9C">
            <w:pPr>
              <w:rPr>
                <w:rFonts w:ascii="Times New Roman" w:eastAsia="Arial Unicode MS" w:hAnsi="Times New Roman" w:cs="Times New Roman"/>
                <w:bCs/>
                <w:sz w:val="20"/>
                <w:szCs w:val="20"/>
              </w:rPr>
            </w:pPr>
            <w:r w:rsidRPr="00DB6B3C">
              <w:rPr>
                <w:rFonts w:ascii="Times New Roman" w:eastAsia="Arial Unicode MS" w:hAnsi="Times New Roman" w:cs="Times New Roman"/>
                <w:bCs/>
                <w:sz w:val="20"/>
                <w:szCs w:val="20"/>
              </w:rPr>
              <w:t xml:space="preserve">Závazná adresa pro doručování písemné korespondence uchazeči: </w:t>
            </w:r>
          </w:p>
        </w:tc>
        <w:tc>
          <w:tcPr>
            <w:tcW w:w="623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D85AED" w14:textId="77777777" w:rsidR="00E71C09" w:rsidRPr="00F41EC3" w:rsidRDefault="00E71C09" w:rsidP="005A1A9C">
            <w:pPr>
              <w:rPr>
                <w:rFonts w:ascii="Times New Roman" w:eastAsia="Arial Unicode MS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F41EC3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Bude doplněno</w:t>
            </w:r>
          </w:p>
        </w:tc>
      </w:tr>
      <w:tr w:rsidR="00E71C09" w:rsidRPr="00DB6B3C" w14:paraId="75406C9D" w14:textId="77777777" w:rsidTr="005A1A9C">
        <w:trPr>
          <w:trHeight w:val="465"/>
        </w:trPr>
        <w:tc>
          <w:tcPr>
            <w:tcW w:w="2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44FDC9" w14:textId="77777777" w:rsidR="00E71C09" w:rsidRPr="00DB6B3C" w:rsidRDefault="00E71C09" w:rsidP="005A1A9C">
            <w:pPr>
              <w:rPr>
                <w:rFonts w:ascii="Times New Roman" w:eastAsia="Arial Unicode MS" w:hAnsi="Times New Roman" w:cs="Times New Roman"/>
                <w:bCs/>
                <w:sz w:val="20"/>
                <w:szCs w:val="20"/>
              </w:rPr>
            </w:pPr>
            <w:r w:rsidRPr="00DB6B3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Kontaktní osoba:  </w:t>
            </w:r>
          </w:p>
        </w:tc>
        <w:tc>
          <w:tcPr>
            <w:tcW w:w="623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C8CBD5" w14:textId="77777777" w:rsidR="00E71C09" w:rsidRPr="00F41EC3" w:rsidRDefault="00E71C09" w:rsidP="005A1A9C">
            <w:pPr>
              <w:rPr>
                <w:rFonts w:ascii="Times New Roman" w:eastAsia="Arial Unicode MS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F41EC3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Bude doplněno</w:t>
            </w:r>
          </w:p>
        </w:tc>
      </w:tr>
      <w:tr w:rsidR="00E71C09" w:rsidRPr="00DB6B3C" w14:paraId="12FFC0B2" w14:textId="77777777" w:rsidTr="005A1A9C">
        <w:trPr>
          <w:trHeight w:val="430"/>
        </w:trPr>
        <w:tc>
          <w:tcPr>
            <w:tcW w:w="2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93B2C1" w14:textId="77777777" w:rsidR="00E71C09" w:rsidRPr="00DB6B3C" w:rsidRDefault="00E71C09" w:rsidP="005A1A9C">
            <w:pPr>
              <w:rPr>
                <w:rFonts w:ascii="Times New Roman" w:eastAsia="Arial Unicode MS" w:hAnsi="Times New Roman" w:cs="Times New Roman"/>
                <w:bCs/>
                <w:sz w:val="20"/>
                <w:szCs w:val="20"/>
              </w:rPr>
            </w:pPr>
            <w:r w:rsidRPr="00DB6B3C">
              <w:rPr>
                <w:rFonts w:ascii="Times New Roman" w:hAnsi="Times New Roman" w:cs="Times New Roman"/>
                <w:bCs/>
                <w:sz w:val="20"/>
                <w:szCs w:val="20"/>
              </w:rPr>
              <w:t>Tel.:</w:t>
            </w:r>
          </w:p>
        </w:tc>
        <w:tc>
          <w:tcPr>
            <w:tcW w:w="623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3D695D" w14:textId="77777777" w:rsidR="00E71C09" w:rsidRPr="00F41EC3" w:rsidRDefault="00E71C09" w:rsidP="005A1A9C">
            <w:pPr>
              <w:rPr>
                <w:rFonts w:ascii="Times New Roman" w:eastAsia="Arial Unicode MS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F41EC3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Bude doplněno</w:t>
            </w:r>
          </w:p>
        </w:tc>
      </w:tr>
      <w:tr w:rsidR="00E71C09" w:rsidRPr="00DB6B3C" w14:paraId="6FBDD86D" w14:textId="77777777" w:rsidTr="005A1A9C">
        <w:trPr>
          <w:trHeight w:val="430"/>
        </w:trPr>
        <w:tc>
          <w:tcPr>
            <w:tcW w:w="2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903112" w14:textId="04B30D96" w:rsidR="00E71C09" w:rsidRPr="00DB6B3C" w:rsidRDefault="00E71C09" w:rsidP="005A1A9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B6B3C">
              <w:rPr>
                <w:rFonts w:ascii="Times New Roman" w:hAnsi="Times New Roman" w:cs="Times New Roman"/>
                <w:bCs/>
                <w:sz w:val="20"/>
                <w:szCs w:val="20"/>
              </w:rPr>
              <w:t>E-mailová adresa</w:t>
            </w:r>
            <w:r w:rsidR="002B215D">
              <w:rPr>
                <w:rFonts w:ascii="Times New Roman" w:hAnsi="Times New Roman" w:cs="Times New Roman"/>
                <w:bCs/>
                <w:sz w:val="20"/>
                <w:szCs w:val="20"/>
              </w:rPr>
              <w:t>:</w:t>
            </w:r>
          </w:p>
        </w:tc>
        <w:tc>
          <w:tcPr>
            <w:tcW w:w="623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B77986" w14:textId="77777777" w:rsidR="00E71C09" w:rsidRPr="00F41EC3" w:rsidRDefault="00E71C09" w:rsidP="005A1A9C">
            <w:pPr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F41EC3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Bude doplněno</w:t>
            </w:r>
          </w:p>
        </w:tc>
      </w:tr>
      <w:bookmarkEnd w:id="2"/>
    </w:tbl>
    <w:p w14:paraId="6DDA8BA9" w14:textId="5232E3DB" w:rsidR="007A695F" w:rsidRDefault="007A695F" w:rsidP="007A695F">
      <w:pPr>
        <w:rPr>
          <w:rFonts w:ascii="Times New Roman" w:hAnsi="Times New Roman" w:cs="Times New Roman"/>
        </w:rPr>
      </w:pPr>
    </w:p>
    <w:p w14:paraId="0A234F34" w14:textId="77777777" w:rsidR="002B215D" w:rsidRDefault="002B215D" w:rsidP="007A695F">
      <w:pPr>
        <w:rPr>
          <w:rFonts w:ascii="Times New Roman" w:hAnsi="Times New Roman" w:cs="Times New Roman"/>
        </w:rPr>
      </w:pPr>
    </w:p>
    <w:p w14:paraId="6398F3F4" w14:textId="77777777" w:rsidR="00216E54" w:rsidRDefault="00216E54" w:rsidP="007A695F">
      <w:pPr>
        <w:rPr>
          <w:rFonts w:ascii="Times New Roman" w:hAnsi="Times New Roman" w:cs="Times New Roman"/>
        </w:rPr>
      </w:pPr>
    </w:p>
    <w:p w14:paraId="400CCDAC" w14:textId="77777777" w:rsidR="00216E54" w:rsidRDefault="00216E54" w:rsidP="007A695F">
      <w:pPr>
        <w:rPr>
          <w:rFonts w:ascii="Times New Roman" w:hAnsi="Times New Roman" w:cs="Times New Roman"/>
        </w:rPr>
      </w:pPr>
    </w:p>
    <w:p w14:paraId="62646C8D" w14:textId="77777777" w:rsidR="00216E54" w:rsidRDefault="00216E54" w:rsidP="007A695F">
      <w:pPr>
        <w:rPr>
          <w:rFonts w:ascii="Times New Roman" w:hAnsi="Times New Roman" w:cs="Times New Roman"/>
        </w:rPr>
      </w:pPr>
    </w:p>
    <w:p w14:paraId="26035DE8" w14:textId="77777777" w:rsidR="00C516AE" w:rsidRDefault="00C516AE" w:rsidP="007A695F">
      <w:pPr>
        <w:rPr>
          <w:rFonts w:ascii="Times New Roman" w:hAnsi="Times New Roman" w:cs="Times New Roman"/>
        </w:rPr>
      </w:pPr>
    </w:p>
    <w:p w14:paraId="42AEF27D" w14:textId="77777777" w:rsidR="00C516AE" w:rsidRDefault="00C516AE" w:rsidP="007A695F">
      <w:pPr>
        <w:rPr>
          <w:rFonts w:ascii="Times New Roman" w:hAnsi="Times New Roman" w:cs="Times New Roman"/>
        </w:rPr>
      </w:pPr>
    </w:p>
    <w:p w14:paraId="7A71F027" w14:textId="77777777" w:rsidR="00216E54" w:rsidRDefault="00216E54" w:rsidP="007A695F">
      <w:pPr>
        <w:rPr>
          <w:rFonts w:ascii="Times New Roman" w:hAnsi="Times New Roman" w:cs="Times New Roman"/>
        </w:rPr>
      </w:pPr>
    </w:p>
    <w:p w14:paraId="0EF972A4" w14:textId="77777777" w:rsidR="00216E54" w:rsidRDefault="00216E54" w:rsidP="007A695F">
      <w:pPr>
        <w:rPr>
          <w:rFonts w:ascii="Times New Roman" w:hAnsi="Times New Roman" w:cs="Times New Roman"/>
        </w:rPr>
      </w:pPr>
    </w:p>
    <w:p w14:paraId="7A16DAAD" w14:textId="77777777" w:rsidR="00216E54" w:rsidRDefault="00216E54" w:rsidP="007A695F">
      <w:pPr>
        <w:rPr>
          <w:rFonts w:ascii="Times New Roman" w:hAnsi="Times New Roman" w:cs="Times New Roman"/>
        </w:rPr>
      </w:pPr>
    </w:p>
    <w:p w14:paraId="1FD78469" w14:textId="77777777" w:rsidR="00216E54" w:rsidRPr="00DB6B3C" w:rsidRDefault="00216E54" w:rsidP="007A695F">
      <w:pPr>
        <w:rPr>
          <w:rFonts w:ascii="Times New Roman" w:hAnsi="Times New Roman" w:cs="Times New Roman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98"/>
      </w:tblGrid>
      <w:tr w:rsidR="00402DDE" w:rsidRPr="00DB6B3C" w14:paraId="3E5D4196" w14:textId="77777777" w:rsidTr="001C3ABC">
        <w:trPr>
          <w:trHeight w:val="580"/>
        </w:trPr>
        <w:tc>
          <w:tcPr>
            <w:tcW w:w="9322" w:type="dxa"/>
            <w:shd w:val="clear" w:color="auto" w:fill="BFBFBF" w:themeFill="background1" w:themeFillShade="BF"/>
            <w:vAlign w:val="center"/>
          </w:tcPr>
          <w:p w14:paraId="13304895" w14:textId="6F90BD92" w:rsidR="003052C5" w:rsidRPr="003052C5" w:rsidRDefault="00800721" w:rsidP="00A34D4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lastRenderedPageBreak/>
              <w:t>3</w:t>
            </w:r>
            <w:r w:rsidR="00402DDE" w:rsidRPr="00DB6B3C">
              <w:rPr>
                <w:rFonts w:ascii="Times New Roman" w:hAnsi="Times New Roman" w:cs="Times New Roman"/>
                <w:bCs/>
                <w:sz w:val="24"/>
              </w:rPr>
              <w:t>. Technické parametry</w:t>
            </w:r>
            <w:r w:rsidR="001C3ABC">
              <w:rPr>
                <w:rStyle w:val="Znakapoznpodarou"/>
                <w:rFonts w:ascii="Times New Roman" w:hAnsi="Times New Roman" w:cs="Times New Roman"/>
                <w:bCs/>
                <w:sz w:val="24"/>
              </w:rPr>
              <w:footnoteReference w:id="1"/>
            </w:r>
          </w:p>
        </w:tc>
      </w:tr>
      <w:tr w:rsidR="002F3E3C" w:rsidRPr="00ED58DE" w14:paraId="5B685857" w14:textId="77777777" w:rsidTr="001C3ABC">
        <w:trPr>
          <w:trHeight w:val="273"/>
        </w:trPr>
        <w:tc>
          <w:tcPr>
            <w:tcW w:w="9322" w:type="dxa"/>
            <w:vAlign w:val="center"/>
          </w:tcPr>
          <w:p w14:paraId="4F6FF9F7" w14:textId="77777777" w:rsidR="001C3ABC" w:rsidRDefault="001C3ABC" w:rsidP="00800721">
            <w:pPr>
              <w:rPr>
                <w:rFonts w:ascii="Times New Roman" w:eastAsia="Calibri" w:hAnsi="Times New Roman" w:cs="Times New Roman"/>
                <w:sz w:val="20"/>
                <w:szCs w:val="20"/>
                <w:u w:val="single"/>
                <w:lang w:eastAsia="en-US"/>
              </w:rPr>
            </w:pPr>
          </w:p>
          <w:tbl>
            <w:tblPr>
              <w:tblW w:w="9862" w:type="dxa"/>
              <w:jc w:val="center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780"/>
              <w:gridCol w:w="5956"/>
              <w:gridCol w:w="2126"/>
            </w:tblGrid>
            <w:tr w:rsidR="007E1FE1" w:rsidRPr="007E1FE1" w14:paraId="4C241E33" w14:textId="77777777" w:rsidTr="00D44A56">
              <w:trPr>
                <w:trHeight w:val="315"/>
                <w:jc w:val="center"/>
              </w:trPr>
              <w:tc>
                <w:tcPr>
                  <w:tcW w:w="1780" w:type="dxa"/>
                  <w:vMerge w:val="restart"/>
                  <w:tcBorders>
                    <w:top w:val="single" w:sz="8" w:space="0" w:color="auto"/>
                    <w:left w:val="single" w:sz="8" w:space="0" w:color="auto"/>
                    <w:right w:val="nil"/>
                  </w:tcBorders>
                  <w:vAlign w:val="center"/>
                </w:tcPr>
                <w:p w14:paraId="59F3C6D6" w14:textId="77777777" w:rsidR="007E1FE1" w:rsidRPr="007E1FE1" w:rsidRDefault="007E1FE1" w:rsidP="007E1FE1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bookmarkStart w:id="5" w:name="_Hlk172143532"/>
                  <w:r w:rsidRPr="007E1FE1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Rozmítací pila č. 1</w:t>
                  </w:r>
                </w:p>
              </w:tc>
              <w:tc>
                <w:tcPr>
                  <w:tcW w:w="5956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</w:tcPr>
                <w:p w14:paraId="781FD814" w14:textId="6B0CFC32" w:rsidR="007E1FE1" w:rsidRPr="007E1FE1" w:rsidRDefault="007E1FE1" w:rsidP="007E1FE1">
                  <w:pPr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7E1FE1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Výška řezu včetně klínovitosti</w:t>
                  </w:r>
                  <w:r w:rsidRPr="007E1FE1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7E1FE1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min. 160 mm</w:t>
                  </w:r>
                </w:p>
              </w:tc>
              <w:tc>
                <w:tcPr>
                  <w:tcW w:w="2126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78B17D62" w14:textId="6BF4FB07" w:rsidR="007E1FE1" w:rsidRPr="007E1FE1" w:rsidRDefault="007E1FE1" w:rsidP="007E1FE1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7E1FE1" w:rsidRPr="007E1FE1" w14:paraId="011053A7" w14:textId="77777777" w:rsidTr="00D44A56">
              <w:trPr>
                <w:trHeight w:val="315"/>
                <w:jc w:val="center"/>
              </w:trPr>
              <w:tc>
                <w:tcPr>
                  <w:tcW w:w="1780" w:type="dxa"/>
                  <w:vMerge/>
                  <w:tcBorders>
                    <w:top w:val="single" w:sz="8" w:space="0" w:color="auto"/>
                    <w:left w:val="single" w:sz="8" w:space="0" w:color="auto"/>
                    <w:right w:val="nil"/>
                  </w:tcBorders>
                  <w:vAlign w:val="center"/>
                </w:tcPr>
                <w:p w14:paraId="20A75F46" w14:textId="77777777" w:rsidR="007E1FE1" w:rsidRPr="007E1FE1" w:rsidRDefault="007E1FE1" w:rsidP="007E1FE1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5956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</w:tcPr>
                <w:p w14:paraId="4FFEC49D" w14:textId="0F09A6DF" w:rsidR="007E1FE1" w:rsidRPr="007E1FE1" w:rsidRDefault="007E1FE1" w:rsidP="007E1FE1">
                  <w:pPr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7E1FE1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Hlavní elektromotor min.  75 kW</w:t>
                  </w:r>
                </w:p>
              </w:tc>
              <w:tc>
                <w:tcPr>
                  <w:tcW w:w="2126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7BC9A01C" w14:textId="389D8BD1" w:rsidR="007E1FE1" w:rsidRPr="007E1FE1" w:rsidRDefault="007E1FE1" w:rsidP="007E1FE1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7E1FE1" w:rsidRPr="007E1FE1" w14:paraId="7E32488E" w14:textId="77777777" w:rsidTr="00D44A56">
              <w:trPr>
                <w:trHeight w:val="315"/>
                <w:jc w:val="center"/>
              </w:trPr>
              <w:tc>
                <w:tcPr>
                  <w:tcW w:w="1780" w:type="dxa"/>
                  <w:vMerge/>
                  <w:tcBorders>
                    <w:top w:val="single" w:sz="8" w:space="0" w:color="auto"/>
                    <w:left w:val="single" w:sz="8" w:space="0" w:color="auto"/>
                    <w:right w:val="nil"/>
                  </w:tcBorders>
                  <w:vAlign w:val="center"/>
                </w:tcPr>
                <w:p w14:paraId="6A65DC59" w14:textId="77777777" w:rsidR="007E1FE1" w:rsidRPr="007E1FE1" w:rsidRDefault="007E1FE1" w:rsidP="007E1FE1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5956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</w:tcPr>
                <w:p w14:paraId="60C32264" w14:textId="7405F59E" w:rsidR="007E1FE1" w:rsidRPr="007E1FE1" w:rsidRDefault="007E1FE1" w:rsidP="007E1FE1">
                  <w:pPr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7E1FE1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Maximální vzdálenost krajních pilových kotoučů min. 400 mm</w:t>
                  </w:r>
                </w:p>
              </w:tc>
              <w:tc>
                <w:tcPr>
                  <w:tcW w:w="2126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390B3663" w14:textId="7ED95E5C" w:rsidR="007E1FE1" w:rsidRPr="007E1FE1" w:rsidRDefault="007E1FE1" w:rsidP="007E1FE1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7E1FE1" w:rsidRPr="007E1FE1" w14:paraId="0578D234" w14:textId="77777777" w:rsidTr="00D44A56">
              <w:trPr>
                <w:trHeight w:val="315"/>
                <w:jc w:val="center"/>
              </w:trPr>
              <w:tc>
                <w:tcPr>
                  <w:tcW w:w="1780" w:type="dxa"/>
                  <w:vMerge/>
                  <w:tcBorders>
                    <w:top w:val="single" w:sz="8" w:space="0" w:color="auto"/>
                    <w:left w:val="single" w:sz="8" w:space="0" w:color="auto"/>
                    <w:right w:val="nil"/>
                  </w:tcBorders>
                  <w:vAlign w:val="center"/>
                </w:tcPr>
                <w:p w14:paraId="6A16728F" w14:textId="77777777" w:rsidR="007E1FE1" w:rsidRPr="007E1FE1" w:rsidRDefault="007E1FE1" w:rsidP="007E1FE1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5956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</w:tcPr>
                <w:p w14:paraId="7A35C544" w14:textId="53A69C74" w:rsidR="007E1FE1" w:rsidRPr="007E1FE1" w:rsidRDefault="007E1FE1" w:rsidP="007E1FE1">
                  <w:pPr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7E1FE1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Průchodná šířka matriálu min.850 mm</w:t>
                  </w:r>
                </w:p>
              </w:tc>
              <w:tc>
                <w:tcPr>
                  <w:tcW w:w="2126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7BDDC26D" w14:textId="7F4D4D97" w:rsidR="007E1FE1" w:rsidRPr="007E1FE1" w:rsidRDefault="007E1FE1" w:rsidP="007E1FE1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7E1FE1" w:rsidRPr="007E1FE1" w14:paraId="2318AC13" w14:textId="77777777" w:rsidTr="00D44A56">
              <w:trPr>
                <w:trHeight w:val="315"/>
                <w:jc w:val="center"/>
              </w:trPr>
              <w:tc>
                <w:tcPr>
                  <w:tcW w:w="1780" w:type="dxa"/>
                  <w:vMerge/>
                  <w:tcBorders>
                    <w:top w:val="single" w:sz="8" w:space="0" w:color="auto"/>
                    <w:left w:val="single" w:sz="8" w:space="0" w:color="auto"/>
                    <w:right w:val="nil"/>
                  </w:tcBorders>
                  <w:vAlign w:val="center"/>
                </w:tcPr>
                <w:p w14:paraId="0724B916" w14:textId="77777777" w:rsidR="007E1FE1" w:rsidRPr="007E1FE1" w:rsidRDefault="007E1FE1" w:rsidP="007E1FE1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5956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</w:tcPr>
                <w:p w14:paraId="26DD2A34" w14:textId="2EBE72D4" w:rsidR="007E1FE1" w:rsidRPr="007E1FE1" w:rsidRDefault="007E1FE1" w:rsidP="007E1FE1">
                  <w:pPr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7E1FE1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Spodní podávací válce min. 6 ks, případně pásové provedení</w:t>
                  </w:r>
                  <w:r w:rsidRPr="007E1FE1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7E1FE1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šířka min. 420 mm</w:t>
                  </w:r>
                </w:p>
              </w:tc>
              <w:tc>
                <w:tcPr>
                  <w:tcW w:w="2126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0DA8E2FD" w14:textId="4BEF052E" w:rsidR="007E1FE1" w:rsidRPr="007E1FE1" w:rsidRDefault="007E1FE1" w:rsidP="007E1FE1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7E1FE1" w:rsidRPr="007E1FE1" w14:paraId="364BD2CE" w14:textId="77777777" w:rsidTr="00D44A56">
              <w:trPr>
                <w:trHeight w:val="315"/>
                <w:jc w:val="center"/>
              </w:trPr>
              <w:tc>
                <w:tcPr>
                  <w:tcW w:w="1780" w:type="dxa"/>
                  <w:vMerge/>
                  <w:tcBorders>
                    <w:top w:val="single" w:sz="8" w:space="0" w:color="auto"/>
                    <w:left w:val="single" w:sz="8" w:space="0" w:color="auto"/>
                    <w:right w:val="nil"/>
                  </w:tcBorders>
                  <w:vAlign w:val="center"/>
                </w:tcPr>
                <w:p w14:paraId="048E162B" w14:textId="77777777" w:rsidR="007E1FE1" w:rsidRPr="007E1FE1" w:rsidRDefault="007E1FE1" w:rsidP="007E1FE1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5956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</w:tcPr>
                <w:p w14:paraId="59F52B1D" w14:textId="77777777" w:rsidR="007E1FE1" w:rsidRPr="007E1FE1" w:rsidRDefault="007E1FE1" w:rsidP="007E1FE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E1FE1">
                    <w:rPr>
                      <w:rFonts w:ascii="Times New Roman" w:hAnsi="Times New Roman" w:cs="Times New Roman"/>
                      <w:sz w:val="20"/>
                      <w:szCs w:val="20"/>
                    </w:rPr>
                    <w:t>Horní poháněné přítlačné válce min. 3 ks</w:t>
                  </w:r>
                </w:p>
              </w:tc>
              <w:tc>
                <w:tcPr>
                  <w:tcW w:w="2126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2D83D9EB" w14:textId="0C22FDED" w:rsidR="007E1FE1" w:rsidRPr="007E1FE1" w:rsidRDefault="007E1FE1" w:rsidP="007E1FE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7E1FE1" w:rsidRPr="007E1FE1" w14:paraId="3AF11637" w14:textId="77777777" w:rsidTr="00D44A56">
              <w:trPr>
                <w:trHeight w:val="315"/>
                <w:jc w:val="center"/>
              </w:trPr>
              <w:tc>
                <w:tcPr>
                  <w:tcW w:w="1780" w:type="dxa"/>
                  <w:vMerge/>
                  <w:tcBorders>
                    <w:top w:val="single" w:sz="8" w:space="0" w:color="auto"/>
                    <w:left w:val="single" w:sz="8" w:space="0" w:color="auto"/>
                    <w:right w:val="nil"/>
                  </w:tcBorders>
                  <w:vAlign w:val="center"/>
                </w:tcPr>
                <w:p w14:paraId="15E2F8CA" w14:textId="77777777" w:rsidR="007E1FE1" w:rsidRPr="007E1FE1" w:rsidRDefault="007E1FE1" w:rsidP="007E1FE1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5956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</w:tcPr>
                <w:p w14:paraId="3F6F0997" w14:textId="599AB5FB" w:rsidR="007E1FE1" w:rsidRPr="007E1FE1" w:rsidRDefault="007E1FE1" w:rsidP="007E1FE1">
                  <w:pPr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7E1FE1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 xml:space="preserve">Přestavování pilové hřídele pro pilové kotouče min. </w:t>
                  </w:r>
                  <w:proofErr w:type="gramStart"/>
                  <w:r w:rsidRPr="007E1FE1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350 ,</w:t>
                  </w:r>
                  <w:proofErr w:type="gramEnd"/>
                  <w:r w:rsidRPr="007E1FE1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 xml:space="preserve"> 400, 450 mm</w:t>
                  </w:r>
                </w:p>
              </w:tc>
              <w:tc>
                <w:tcPr>
                  <w:tcW w:w="2126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21CFC624" w14:textId="6153741F" w:rsidR="007E1FE1" w:rsidRPr="007E1FE1" w:rsidRDefault="007E1FE1" w:rsidP="007E1FE1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7E1FE1" w:rsidRPr="007E1FE1" w14:paraId="0ACD9EC0" w14:textId="77777777" w:rsidTr="00D44A56">
              <w:trPr>
                <w:trHeight w:val="315"/>
                <w:jc w:val="center"/>
              </w:trPr>
              <w:tc>
                <w:tcPr>
                  <w:tcW w:w="1780" w:type="dxa"/>
                  <w:vMerge/>
                  <w:tcBorders>
                    <w:top w:val="single" w:sz="8" w:space="0" w:color="auto"/>
                    <w:left w:val="single" w:sz="8" w:space="0" w:color="auto"/>
                    <w:right w:val="nil"/>
                  </w:tcBorders>
                  <w:vAlign w:val="center"/>
                </w:tcPr>
                <w:p w14:paraId="4DEE0C3A" w14:textId="77777777" w:rsidR="007E1FE1" w:rsidRPr="007E1FE1" w:rsidRDefault="007E1FE1" w:rsidP="007E1FE1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5956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</w:tcPr>
                <w:p w14:paraId="4057FB84" w14:textId="2BDADDAF" w:rsidR="007E1FE1" w:rsidRPr="007E1FE1" w:rsidRDefault="007E1FE1" w:rsidP="007E1FE1">
                  <w:pPr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7E1FE1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 xml:space="preserve">Plynule regulovatelný posuv v rozsahu min. </w:t>
                  </w:r>
                  <w:proofErr w:type="gramStart"/>
                  <w:r w:rsidRPr="007E1FE1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4 – 35</w:t>
                  </w:r>
                  <w:proofErr w:type="gramEnd"/>
                  <w:r w:rsidRPr="007E1FE1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 xml:space="preserve"> m/min</w:t>
                  </w:r>
                </w:p>
              </w:tc>
              <w:tc>
                <w:tcPr>
                  <w:tcW w:w="2126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0A58C6C1" w14:textId="69F30A31" w:rsidR="007E1FE1" w:rsidRPr="007E1FE1" w:rsidRDefault="007E1FE1" w:rsidP="007E1FE1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7E1FE1" w:rsidRPr="007E1FE1" w14:paraId="3A5D4F7A" w14:textId="77777777" w:rsidTr="00D44A56">
              <w:trPr>
                <w:trHeight w:val="315"/>
                <w:jc w:val="center"/>
              </w:trPr>
              <w:tc>
                <w:tcPr>
                  <w:tcW w:w="1780" w:type="dxa"/>
                  <w:vMerge/>
                  <w:tcBorders>
                    <w:left w:val="single" w:sz="8" w:space="0" w:color="auto"/>
                    <w:right w:val="nil"/>
                  </w:tcBorders>
                  <w:vAlign w:val="center"/>
                  <w:hideMark/>
                </w:tcPr>
                <w:p w14:paraId="0D4FEDEA" w14:textId="77777777" w:rsidR="007E1FE1" w:rsidRPr="007E1FE1" w:rsidRDefault="007E1FE1" w:rsidP="007E1FE1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5956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</w:tcPr>
                <w:p w14:paraId="4E66EC65" w14:textId="451918A3" w:rsidR="007E1FE1" w:rsidRPr="007E1FE1" w:rsidRDefault="007E1FE1" w:rsidP="007E1FE1">
                  <w:pPr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7E1FE1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Laser pro navedení materiálu</w:t>
                  </w:r>
                  <w:r w:rsidRPr="007E1FE1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7E1FE1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min. 2 ks</w:t>
                  </w:r>
                </w:p>
              </w:tc>
              <w:tc>
                <w:tcPr>
                  <w:tcW w:w="2126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5D87B5FB" w14:textId="60195DEE" w:rsidR="007E1FE1" w:rsidRPr="007E1FE1" w:rsidRDefault="007E1FE1" w:rsidP="007E1FE1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7E1FE1" w:rsidRPr="007E1FE1" w14:paraId="7660C817" w14:textId="77777777" w:rsidTr="00D44A56">
              <w:trPr>
                <w:trHeight w:val="330"/>
                <w:jc w:val="center"/>
              </w:trPr>
              <w:tc>
                <w:tcPr>
                  <w:tcW w:w="1780" w:type="dxa"/>
                  <w:vMerge/>
                  <w:tcBorders>
                    <w:left w:val="single" w:sz="8" w:space="0" w:color="auto"/>
                    <w:right w:val="nil"/>
                  </w:tcBorders>
                  <w:vAlign w:val="center"/>
                  <w:hideMark/>
                </w:tcPr>
                <w:p w14:paraId="28BEC760" w14:textId="77777777" w:rsidR="007E1FE1" w:rsidRPr="007E1FE1" w:rsidRDefault="007E1FE1" w:rsidP="007E1FE1">
                  <w:pPr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5956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</w:tcPr>
                <w:p w14:paraId="39F36F5D" w14:textId="77777777" w:rsidR="007E1FE1" w:rsidRPr="007E1FE1" w:rsidRDefault="007E1FE1" w:rsidP="007E1FE1">
                  <w:pPr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7E1FE1">
                    <w:rPr>
                      <w:rFonts w:ascii="Times New Roman" w:hAnsi="Times New Roman" w:cs="Times New Roman"/>
                      <w:sz w:val="20"/>
                      <w:szCs w:val="20"/>
                    </w:rPr>
                    <w:t>Montáž stroje, zaškolení obsluhy a doprava na provoz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4B04132F" w14:textId="746BAF15" w:rsidR="007E1FE1" w:rsidRPr="007E1FE1" w:rsidRDefault="007E1FE1" w:rsidP="007E1FE1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7E1FE1" w:rsidRPr="007E1FE1" w14:paraId="35E450C1" w14:textId="77777777" w:rsidTr="00D44A56">
              <w:trPr>
                <w:trHeight w:val="330"/>
                <w:jc w:val="center"/>
              </w:trPr>
              <w:tc>
                <w:tcPr>
                  <w:tcW w:w="1780" w:type="dxa"/>
                  <w:vMerge/>
                  <w:tcBorders>
                    <w:left w:val="single" w:sz="8" w:space="0" w:color="auto"/>
                    <w:right w:val="nil"/>
                  </w:tcBorders>
                  <w:vAlign w:val="center"/>
                </w:tcPr>
                <w:p w14:paraId="79E90846" w14:textId="77777777" w:rsidR="007E1FE1" w:rsidRPr="007E1FE1" w:rsidRDefault="007E1FE1" w:rsidP="007E1FE1">
                  <w:pPr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5956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</w:tcPr>
                <w:p w14:paraId="7BEF5140" w14:textId="77777777" w:rsidR="007E1FE1" w:rsidRPr="007E1FE1" w:rsidRDefault="007E1FE1" w:rsidP="007E1FE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E1FE1">
                    <w:rPr>
                      <w:rFonts w:ascii="Times New Roman" w:hAnsi="Times New Roman" w:cs="Times New Roman"/>
                      <w:sz w:val="20"/>
                      <w:szCs w:val="20"/>
                    </w:rPr>
                    <w:t>Záruční servis do 48 hodin od písemného požadavku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270CECC7" w14:textId="6228BBD4" w:rsidR="007E1FE1" w:rsidRPr="007E1FE1" w:rsidRDefault="007E1FE1" w:rsidP="007E1FE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7E1FE1" w:rsidRPr="007E1FE1" w14:paraId="36EC8554" w14:textId="77777777" w:rsidTr="00D44A56">
              <w:trPr>
                <w:trHeight w:val="330"/>
                <w:jc w:val="center"/>
              </w:trPr>
              <w:tc>
                <w:tcPr>
                  <w:tcW w:w="1780" w:type="dxa"/>
                  <w:tcBorders>
                    <w:left w:val="single" w:sz="8" w:space="0" w:color="auto"/>
                    <w:right w:val="nil"/>
                  </w:tcBorders>
                  <w:vAlign w:val="center"/>
                </w:tcPr>
                <w:p w14:paraId="12FADA60" w14:textId="77777777" w:rsidR="007E1FE1" w:rsidRPr="007E1FE1" w:rsidRDefault="007E1FE1" w:rsidP="007E1FE1">
                  <w:pPr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5956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</w:tcPr>
                <w:p w14:paraId="3C985BAF" w14:textId="77777777" w:rsidR="007E1FE1" w:rsidRPr="007E1FE1" w:rsidRDefault="007E1FE1" w:rsidP="007E1FE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E1FE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Záruka minimálně 12 měsíců 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3C021500" w14:textId="4FBA8FF4" w:rsidR="007E1FE1" w:rsidRPr="007E1FE1" w:rsidRDefault="007E1FE1" w:rsidP="007E1FE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7E1FE1" w:rsidRPr="007E1FE1" w14:paraId="2B26E0E3" w14:textId="77777777" w:rsidTr="00D44A56">
              <w:trPr>
                <w:trHeight w:val="330"/>
                <w:jc w:val="center"/>
              </w:trPr>
              <w:tc>
                <w:tcPr>
                  <w:tcW w:w="1780" w:type="dxa"/>
                  <w:tcBorders>
                    <w:left w:val="single" w:sz="8" w:space="0" w:color="auto"/>
                    <w:right w:val="nil"/>
                  </w:tcBorders>
                  <w:vAlign w:val="center"/>
                </w:tcPr>
                <w:p w14:paraId="2AC3C9AC" w14:textId="77777777" w:rsidR="007E1FE1" w:rsidRPr="007E1FE1" w:rsidRDefault="007E1FE1" w:rsidP="007E1FE1">
                  <w:pPr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5956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</w:tcPr>
                <w:p w14:paraId="341CA360" w14:textId="77777777" w:rsidR="007E1FE1" w:rsidRPr="007E1FE1" w:rsidRDefault="007E1FE1" w:rsidP="007E1FE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E1FE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Prohlášení o shodě 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49B47630" w14:textId="4331589C" w:rsidR="007E1FE1" w:rsidRPr="007E1FE1" w:rsidRDefault="007E1FE1" w:rsidP="007E1FE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7E1FE1" w:rsidRPr="007E1FE1" w14:paraId="10F61957" w14:textId="77777777" w:rsidTr="00D44A56">
              <w:trPr>
                <w:trHeight w:val="330"/>
                <w:jc w:val="center"/>
              </w:trPr>
              <w:tc>
                <w:tcPr>
                  <w:tcW w:w="1780" w:type="dxa"/>
                  <w:tcBorders>
                    <w:left w:val="single" w:sz="8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14:paraId="0D8E28F4" w14:textId="77777777" w:rsidR="007E1FE1" w:rsidRPr="007E1FE1" w:rsidRDefault="007E1FE1" w:rsidP="007E1FE1">
                  <w:pPr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5956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</w:tcPr>
                <w:p w14:paraId="21C5CCDE" w14:textId="77777777" w:rsidR="007E1FE1" w:rsidRPr="007E1FE1" w:rsidRDefault="007E1FE1" w:rsidP="007E1FE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E1FE1">
                    <w:rPr>
                      <w:rFonts w:ascii="Times New Roman" w:hAnsi="Times New Roman" w:cs="Times New Roman"/>
                      <w:sz w:val="20"/>
                      <w:szCs w:val="20"/>
                    </w:rPr>
                    <w:t>Součástí linky je zvedací plošina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3C512B47" w14:textId="572131C3" w:rsidR="007E1FE1" w:rsidRPr="007E1FE1" w:rsidRDefault="007E1FE1" w:rsidP="007E1FE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7E1FE1" w:rsidRPr="007E1FE1" w14:paraId="7061D8B8" w14:textId="77777777" w:rsidTr="00D44A56">
              <w:trPr>
                <w:trHeight w:val="187"/>
                <w:jc w:val="center"/>
              </w:trPr>
              <w:tc>
                <w:tcPr>
                  <w:tcW w:w="178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C36CA37" w14:textId="77777777" w:rsidR="007E1FE1" w:rsidRPr="007E1FE1" w:rsidRDefault="007E1FE1" w:rsidP="007E1FE1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7E1FE1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Rozmítací pila č. 2</w:t>
                  </w:r>
                </w:p>
              </w:tc>
              <w:tc>
                <w:tcPr>
                  <w:tcW w:w="595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</w:tcPr>
                <w:p w14:paraId="6CF86EE1" w14:textId="0CF805FC" w:rsidR="007E1FE1" w:rsidRPr="007E1FE1" w:rsidRDefault="007E1FE1" w:rsidP="007E1FE1">
                  <w:pPr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7E1FE1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Výška řezu včetně klínovitosti</w:t>
                  </w:r>
                  <w:r w:rsidRPr="007E1FE1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7E1FE1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min. 160 mm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11C291D8" w14:textId="56272F72" w:rsidR="007E1FE1" w:rsidRPr="007E1FE1" w:rsidRDefault="007E1FE1" w:rsidP="007E1FE1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7E1FE1" w:rsidRPr="007E1FE1" w14:paraId="7FE5AADA" w14:textId="77777777" w:rsidTr="00D44A56">
              <w:trPr>
                <w:trHeight w:val="187"/>
                <w:jc w:val="center"/>
              </w:trPr>
              <w:tc>
                <w:tcPr>
                  <w:tcW w:w="1780" w:type="dxa"/>
                  <w:vMerge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4C3EF18" w14:textId="77777777" w:rsidR="007E1FE1" w:rsidRPr="007E1FE1" w:rsidRDefault="007E1FE1" w:rsidP="007E1FE1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595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</w:tcPr>
                <w:p w14:paraId="1BB86D6C" w14:textId="0E0320CD" w:rsidR="007E1FE1" w:rsidRPr="007E1FE1" w:rsidRDefault="007E1FE1" w:rsidP="007E1FE1">
                  <w:pPr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7E1FE1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Hlavní elektromotor min. 35 kW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0D4A8BE6" w14:textId="4328C465" w:rsidR="007E1FE1" w:rsidRPr="007E1FE1" w:rsidRDefault="007E1FE1" w:rsidP="007E1FE1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7E1FE1" w:rsidRPr="007E1FE1" w14:paraId="2E6D022E" w14:textId="77777777" w:rsidTr="00D44A56">
              <w:trPr>
                <w:trHeight w:val="187"/>
                <w:jc w:val="center"/>
              </w:trPr>
              <w:tc>
                <w:tcPr>
                  <w:tcW w:w="1780" w:type="dxa"/>
                  <w:vMerge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8D86528" w14:textId="77777777" w:rsidR="007E1FE1" w:rsidRPr="007E1FE1" w:rsidRDefault="007E1FE1" w:rsidP="007E1FE1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595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</w:tcPr>
                <w:p w14:paraId="10AD8208" w14:textId="5B06B8D2" w:rsidR="007E1FE1" w:rsidRPr="007E1FE1" w:rsidRDefault="007E1FE1" w:rsidP="007E1FE1">
                  <w:pPr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7E1FE1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Maximální vzdálenost krajních pilových kotoučů min. 400 mm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6B621FDB" w14:textId="4DC35E55" w:rsidR="007E1FE1" w:rsidRPr="007E1FE1" w:rsidRDefault="007E1FE1" w:rsidP="007E1FE1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7E1FE1" w:rsidRPr="007E1FE1" w14:paraId="44186397" w14:textId="77777777" w:rsidTr="00D44A56">
              <w:trPr>
                <w:trHeight w:val="187"/>
                <w:jc w:val="center"/>
              </w:trPr>
              <w:tc>
                <w:tcPr>
                  <w:tcW w:w="1780" w:type="dxa"/>
                  <w:vMerge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6F96EA9" w14:textId="77777777" w:rsidR="007E1FE1" w:rsidRPr="007E1FE1" w:rsidRDefault="007E1FE1" w:rsidP="007E1FE1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595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</w:tcPr>
                <w:p w14:paraId="4A171BF7" w14:textId="08B1F08A" w:rsidR="007E1FE1" w:rsidRPr="007E1FE1" w:rsidRDefault="007E1FE1" w:rsidP="007E1FE1">
                  <w:pPr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7E1FE1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Minimální průchodná šířka matriálu min. 850 mm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7398B303" w14:textId="4075F7D8" w:rsidR="007E1FE1" w:rsidRPr="007E1FE1" w:rsidRDefault="007E1FE1" w:rsidP="007E1FE1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7E1FE1" w:rsidRPr="007E1FE1" w14:paraId="3751E392" w14:textId="77777777" w:rsidTr="00D44A56">
              <w:trPr>
                <w:trHeight w:val="187"/>
                <w:jc w:val="center"/>
              </w:trPr>
              <w:tc>
                <w:tcPr>
                  <w:tcW w:w="1780" w:type="dxa"/>
                  <w:vMerge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6B1681A" w14:textId="77777777" w:rsidR="007E1FE1" w:rsidRPr="007E1FE1" w:rsidRDefault="007E1FE1" w:rsidP="007E1FE1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595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</w:tcPr>
                <w:p w14:paraId="0EF39BE5" w14:textId="77777777" w:rsidR="007E1FE1" w:rsidRPr="007E1FE1" w:rsidRDefault="007E1FE1" w:rsidP="007E1FE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E1FE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Spodní podávací válce šířka min. 420 mm - min. 6 ks, </w:t>
                  </w:r>
                </w:p>
                <w:p w14:paraId="32B049C7" w14:textId="77777777" w:rsidR="007E1FE1" w:rsidRPr="007E1FE1" w:rsidRDefault="007E1FE1" w:rsidP="007E1FE1">
                  <w:pPr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7E1FE1">
                    <w:rPr>
                      <w:rFonts w:ascii="Times New Roman" w:hAnsi="Times New Roman" w:cs="Times New Roman"/>
                      <w:sz w:val="20"/>
                      <w:szCs w:val="20"/>
                    </w:rPr>
                    <w:t>případně pásové provedení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300B29DE" w14:textId="2F7EDE8E" w:rsidR="007E1FE1" w:rsidRPr="007E1FE1" w:rsidRDefault="007E1FE1" w:rsidP="007E1FE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7E1FE1" w:rsidRPr="007E1FE1" w14:paraId="282A0F8F" w14:textId="77777777" w:rsidTr="00D44A56">
              <w:trPr>
                <w:trHeight w:val="187"/>
                <w:jc w:val="center"/>
              </w:trPr>
              <w:tc>
                <w:tcPr>
                  <w:tcW w:w="1780" w:type="dxa"/>
                  <w:vMerge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B941B2C" w14:textId="77777777" w:rsidR="007E1FE1" w:rsidRPr="007E1FE1" w:rsidRDefault="007E1FE1" w:rsidP="007E1FE1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595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</w:tcPr>
                <w:p w14:paraId="5BE35D98" w14:textId="77777777" w:rsidR="007E1FE1" w:rsidRPr="007E1FE1" w:rsidRDefault="007E1FE1" w:rsidP="007E1FE1">
                  <w:pPr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7E1FE1">
                    <w:rPr>
                      <w:rFonts w:ascii="Times New Roman" w:hAnsi="Times New Roman" w:cs="Times New Roman"/>
                      <w:sz w:val="20"/>
                      <w:szCs w:val="20"/>
                    </w:rPr>
                    <w:t>Horní poháněné přítlačné válce min. 3 ks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3C8A7EAA" w14:textId="312CC9D3" w:rsidR="007E1FE1" w:rsidRPr="007E1FE1" w:rsidRDefault="007E1FE1" w:rsidP="007E1FE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7E1FE1" w:rsidRPr="007E1FE1" w14:paraId="3A71E809" w14:textId="77777777" w:rsidTr="00D44A56">
              <w:trPr>
                <w:trHeight w:val="187"/>
                <w:jc w:val="center"/>
              </w:trPr>
              <w:tc>
                <w:tcPr>
                  <w:tcW w:w="1780" w:type="dxa"/>
                  <w:vMerge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0A3A595" w14:textId="77777777" w:rsidR="007E1FE1" w:rsidRPr="007E1FE1" w:rsidRDefault="007E1FE1" w:rsidP="007E1FE1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595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</w:tcPr>
                <w:p w14:paraId="51142DA7" w14:textId="44745B9F" w:rsidR="007E1FE1" w:rsidRPr="007E1FE1" w:rsidRDefault="007E1FE1" w:rsidP="007E1FE1">
                  <w:pPr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7E1FE1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Přestavování pilové hřídele pro pilové kotouče min. 350, 400 mm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0E28487F" w14:textId="74C85511" w:rsidR="007E1FE1" w:rsidRPr="007E1FE1" w:rsidRDefault="007E1FE1" w:rsidP="007E1FE1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7E1FE1" w:rsidRPr="007E1FE1" w14:paraId="2B14EFA5" w14:textId="77777777" w:rsidTr="00D44A56">
              <w:trPr>
                <w:trHeight w:val="187"/>
                <w:jc w:val="center"/>
              </w:trPr>
              <w:tc>
                <w:tcPr>
                  <w:tcW w:w="1780" w:type="dxa"/>
                  <w:vMerge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EDF6814" w14:textId="77777777" w:rsidR="007E1FE1" w:rsidRPr="007E1FE1" w:rsidRDefault="007E1FE1" w:rsidP="007E1FE1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595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</w:tcPr>
                <w:p w14:paraId="1BA893B2" w14:textId="36A1B363" w:rsidR="007E1FE1" w:rsidRPr="007E1FE1" w:rsidRDefault="007E1FE1" w:rsidP="007E1FE1">
                  <w:pPr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7E1FE1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 xml:space="preserve">Plynule regulovatelný posuv v rozsahu min. 4 – </w:t>
                  </w:r>
                  <w:proofErr w:type="gramStart"/>
                  <w:r w:rsidRPr="007E1FE1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40m</w:t>
                  </w:r>
                  <w:proofErr w:type="gramEnd"/>
                  <w:r w:rsidRPr="007E1FE1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/min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2D36D1A2" w14:textId="5049B496" w:rsidR="007E1FE1" w:rsidRPr="007E1FE1" w:rsidRDefault="007E1FE1" w:rsidP="007E1FE1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7E1FE1" w:rsidRPr="007E1FE1" w14:paraId="09B5583D" w14:textId="77777777" w:rsidTr="00D44A56">
              <w:trPr>
                <w:trHeight w:val="187"/>
                <w:jc w:val="center"/>
              </w:trPr>
              <w:tc>
                <w:tcPr>
                  <w:tcW w:w="1780" w:type="dxa"/>
                  <w:vMerge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D3A64D5" w14:textId="77777777" w:rsidR="007E1FE1" w:rsidRPr="007E1FE1" w:rsidRDefault="007E1FE1" w:rsidP="007E1FE1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595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</w:tcPr>
                <w:p w14:paraId="243B1BB1" w14:textId="0029CEAD" w:rsidR="007E1FE1" w:rsidRPr="007E1FE1" w:rsidRDefault="007E1FE1" w:rsidP="007E1FE1">
                  <w:pPr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7E1FE1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Laser pro navedení materiálu</w:t>
                  </w:r>
                  <w:r w:rsidRPr="007E1FE1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7E1FE1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min. 2 ks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0AA226C0" w14:textId="660EDBE6" w:rsidR="007E1FE1" w:rsidRPr="007E1FE1" w:rsidRDefault="007E1FE1" w:rsidP="007E1FE1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7E1FE1" w:rsidRPr="007E1FE1" w14:paraId="51DAC3D0" w14:textId="77777777" w:rsidTr="00D44A56">
              <w:trPr>
                <w:trHeight w:val="187"/>
                <w:jc w:val="center"/>
              </w:trPr>
              <w:tc>
                <w:tcPr>
                  <w:tcW w:w="1780" w:type="dxa"/>
                  <w:vMerge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D06D063" w14:textId="77777777" w:rsidR="007E1FE1" w:rsidRPr="007E1FE1" w:rsidRDefault="007E1FE1" w:rsidP="007E1FE1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595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</w:tcPr>
                <w:p w14:paraId="59753098" w14:textId="77777777" w:rsidR="007E1FE1" w:rsidRPr="007E1FE1" w:rsidRDefault="007E1FE1" w:rsidP="007E1FE1">
                  <w:pPr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7E1FE1">
                    <w:rPr>
                      <w:rFonts w:ascii="Times New Roman" w:hAnsi="Times New Roman" w:cs="Times New Roman"/>
                      <w:sz w:val="20"/>
                      <w:szCs w:val="20"/>
                    </w:rPr>
                    <w:t>Montáž stroje, zaškolení obsluhy a doprava na provoz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7FD60DC2" w14:textId="1E476E22" w:rsidR="007E1FE1" w:rsidRPr="007E1FE1" w:rsidRDefault="007E1FE1" w:rsidP="007E1FE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7E1FE1" w:rsidRPr="007E1FE1" w14:paraId="6747E469" w14:textId="77777777" w:rsidTr="00D44A56">
              <w:trPr>
                <w:trHeight w:val="187"/>
                <w:jc w:val="center"/>
              </w:trPr>
              <w:tc>
                <w:tcPr>
                  <w:tcW w:w="1780" w:type="dxa"/>
                  <w:vMerge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096D19C" w14:textId="77777777" w:rsidR="007E1FE1" w:rsidRPr="007E1FE1" w:rsidRDefault="007E1FE1" w:rsidP="007E1FE1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595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</w:tcPr>
                <w:p w14:paraId="44F43FB6" w14:textId="77777777" w:rsidR="007E1FE1" w:rsidRPr="007E1FE1" w:rsidRDefault="007E1FE1" w:rsidP="007E1FE1">
                  <w:pPr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7E1FE1">
                    <w:rPr>
                      <w:rFonts w:ascii="Times New Roman" w:hAnsi="Times New Roman" w:cs="Times New Roman"/>
                      <w:sz w:val="20"/>
                      <w:szCs w:val="20"/>
                    </w:rPr>
                    <w:t>Záruční servis do 48 hodin od písemného požadavku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693D147D" w14:textId="3558D6F5" w:rsidR="007E1FE1" w:rsidRPr="007E1FE1" w:rsidRDefault="007E1FE1" w:rsidP="007E1FE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7E1FE1" w:rsidRPr="007E1FE1" w14:paraId="7E02C600" w14:textId="77777777" w:rsidTr="00D44A56">
              <w:trPr>
                <w:trHeight w:val="187"/>
                <w:jc w:val="center"/>
              </w:trPr>
              <w:tc>
                <w:tcPr>
                  <w:tcW w:w="1780" w:type="dxa"/>
                  <w:vMerge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128AA7" w14:textId="77777777" w:rsidR="007E1FE1" w:rsidRPr="007E1FE1" w:rsidRDefault="007E1FE1" w:rsidP="007E1FE1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595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</w:tcPr>
                <w:p w14:paraId="7E5E01D4" w14:textId="77777777" w:rsidR="007E1FE1" w:rsidRPr="007E1FE1" w:rsidRDefault="007E1FE1" w:rsidP="007E1FE1">
                  <w:pPr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7E1FE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Záruka minimálně 12 měsíců 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7779280F" w14:textId="2C3B4F38" w:rsidR="007E1FE1" w:rsidRPr="007E1FE1" w:rsidRDefault="007E1FE1" w:rsidP="007E1FE1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7E1FE1" w:rsidRPr="007E1FE1" w14:paraId="6F0DB703" w14:textId="77777777" w:rsidTr="00D44A56">
              <w:trPr>
                <w:trHeight w:val="187"/>
                <w:jc w:val="center"/>
              </w:trPr>
              <w:tc>
                <w:tcPr>
                  <w:tcW w:w="1780" w:type="dxa"/>
                  <w:vMerge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B72E642" w14:textId="77777777" w:rsidR="007E1FE1" w:rsidRPr="007E1FE1" w:rsidRDefault="007E1FE1" w:rsidP="007E1FE1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595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</w:tcPr>
                <w:p w14:paraId="11F86059" w14:textId="77777777" w:rsidR="007E1FE1" w:rsidRPr="007E1FE1" w:rsidRDefault="007E1FE1" w:rsidP="007E1FE1">
                  <w:pPr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7E1FE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Prohlášení o shodě 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0094FF2B" w14:textId="7A5AE57E" w:rsidR="007E1FE1" w:rsidRPr="007E1FE1" w:rsidRDefault="007E1FE1" w:rsidP="007E1FE1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bookmarkEnd w:id="5"/>
          </w:tbl>
          <w:p w14:paraId="056DABE6" w14:textId="3EC27A70" w:rsidR="00241427" w:rsidRPr="00F57D6B" w:rsidRDefault="00241427" w:rsidP="001C3ABC">
            <w:pPr>
              <w:rPr>
                <w:rFonts w:cs="Times New Roman"/>
                <w:b/>
                <w:bCs/>
                <w:sz w:val="20"/>
                <w:szCs w:val="20"/>
                <w:u w:val="single"/>
              </w:rPr>
            </w:pPr>
          </w:p>
        </w:tc>
      </w:tr>
      <w:tr w:rsidR="009323F5" w:rsidRPr="00ED58DE" w14:paraId="7FD1E044" w14:textId="77777777" w:rsidTr="009662F3">
        <w:trPr>
          <w:trHeight w:val="1544"/>
        </w:trPr>
        <w:tc>
          <w:tcPr>
            <w:tcW w:w="9322" w:type="dxa"/>
            <w:vAlign w:val="center"/>
          </w:tcPr>
          <w:p w14:paraId="708A11AD" w14:textId="77777777" w:rsidR="0062039F" w:rsidRPr="00920C64" w:rsidRDefault="0062039F" w:rsidP="00920C64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0D78F813" w14:textId="77777777" w:rsidR="00653CB7" w:rsidRPr="00653CB7" w:rsidRDefault="00653CB7" w:rsidP="00653CB7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53CB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Z důvodu realizace projektu v rámci Programu rozvoje venkova a dle stanovených Pravidel pro žadatele se požaduje:</w:t>
            </w:r>
          </w:p>
          <w:p w14:paraId="74D19EC1" w14:textId="77777777" w:rsidR="00653CB7" w:rsidRPr="00653CB7" w:rsidRDefault="00653CB7" w:rsidP="00653CB7">
            <w:pPr>
              <w:numPr>
                <w:ilvl w:val="0"/>
                <w:numId w:val="16"/>
              </w:numPr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53CB7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en-US"/>
              </w:rPr>
              <w:t>Nová technika</w:t>
            </w:r>
            <w:r w:rsidRPr="00653CB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. Nabízená technika nesmí být po repasování ani jinak obnovena z již vyrobených strojů</w:t>
            </w:r>
          </w:p>
          <w:p w14:paraId="28C4589C" w14:textId="77777777" w:rsidR="00653CB7" w:rsidRPr="00653CB7" w:rsidRDefault="00653CB7" w:rsidP="00653CB7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0F883450" w14:textId="77777777" w:rsidR="00653CB7" w:rsidRPr="00653CB7" w:rsidRDefault="00653CB7" w:rsidP="00653CB7">
            <w:pPr>
              <w:numPr>
                <w:ilvl w:val="0"/>
                <w:numId w:val="16"/>
              </w:num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53CB7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en-US"/>
              </w:rPr>
              <w:t>Účastník soutěže musí disponovat servisním střediskem v ČR</w:t>
            </w:r>
            <w:r w:rsidRPr="00653CB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a musí splňovat garanci servisních služeb a odstranění vad. Tuto skutečnost prokáže formou čestného prohlášení</w:t>
            </w:r>
          </w:p>
          <w:p w14:paraId="245F9B9E" w14:textId="77777777" w:rsidR="009F0007" w:rsidRDefault="009F0007" w:rsidP="009F00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10249B0" w14:textId="6E884547" w:rsidR="009F0007" w:rsidRPr="002F3E3C" w:rsidRDefault="009F0007" w:rsidP="009F00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3195904F" w14:textId="77777777" w:rsidR="007A695F" w:rsidRDefault="007A695F" w:rsidP="007A695F">
      <w:pPr>
        <w:rPr>
          <w:rFonts w:ascii="Times New Roman" w:hAnsi="Times New Roman" w:cs="Times New Roman"/>
          <w:b/>
          <w:bCs/>
        </w:rPr>
      </w:pPr>
    </w:p>
    <w:p w14:paraId="3F66A332" w14:textId="77777777" w:rsidR="009F0007" w:rsidRDefault="009F0007" w:rsidP="007A695F">
      <w:pPr>
        <w:rPr>
          <w:rFonts w:ascii="Times New Roman" w:hAnsi="Times New Roman" w:cs="Times New Roman"/>
          <w:b/>
          <w:bCs/>
        </w:rPr>
      </w:pPr>
    </w:p>
    <w:p w14:paraId="208AD541" w14:textId="77777777" w:rsidR="009F0007" w:rsidRDefault="009F0007" w:rsidP="007A695F">
      <w:pPr>
        <w:rPr>
          <w:rFonts w:ascii="Times New Roman" w:hAnsi="Times New Roman" w:cs="Times New Roman"/>
          <w:b/>
          <w:bCs/>
        </w:rPr>
      </w:pPr>
    </w:p>
    <w:p w14:paraId="2A3C894E" w14:textId="77777777" w:rsidR="009F0007" w:rsidRDefault="009F0007" w:rsidP="007A695F">
      <w:pPr>
        <w:rPr>
          <w:rFonts w:ascii="Times New Roman" w:hAnsi="Times New Roman" w:cs="Times New Roman"/>
          <w:b/>
          <w:bCs/>
        </w:rPr>
      </w:pPr>
    </w:p>
    <w:p w14:paraId="090AD9B6" w14:textId="77777777" w:rsidR="009F0007" w:rsidRDefault="009F0007" w:rsidP="007A695F">
      <w:pPr>
        <w:rPr>
          <w:rFonts w:ascii="Times New Roman" w:hAnsi="Times New Roman" w:cs="Times New Roman"/>
          <w:b/>
          <w:bCs/>
        </w:rPr>
      </w:pPr>
    </w:p>
    <w:p w14:paraId="258CDD21" w14:textId="77777777" w:rsidR="009F0007" w:rsidRDefault="009F0007" w:rsidP="007A695F">
      <w:pPr>
        <w:rPr>
          <w:rFonts w:ascii="Times New Roman" w:hAnsi="Times New Roman" w:cs="Times New Roman"/>
          <w:b/>
          <w:bCs/>
        </w:rPr>
      </w:pPr>
    </w:p>
    <w:p w14:paraId="33B651D1" w14:textId="77777777" w:rsidR="009F0007" w:rsidRDefault="009F0007" w:rsidP="007A695F">
      <w:pPr>
        <w:rPr>
          <w:rFonts w:ascii="Times New Roman" w:hAnsi="Times New Roman" w:cs="Times New Roman"/>
          <w:b/>
          <w:bCs/>
        </w:rPr>
      </w:pPr>
    </w:p>
    <w:p w14:paraId="01E473C6" w14:textId="77777777" w:rsidR="009F0007" w:rsidRDefault="009F0007" w:rsidP="007A695F">
      <w:pPr>
        <w:rPr>
          <w:rFonts w:ascii="Times New Roman" w:hAnsi="Times New Roman" w:cs="Times New Roman"/>
          <w:b/>
          <w:bCs/>
        </w:rPr>
      </w:pPr>
    </w:p>
    <w:p w14:paraId="5CD189F9" w14:textId="77777777" w:rsidR="009F0007" w:rsidRDefault="009F0007" w:rsidP="007A695F">
      <w:pPr>
        <w:rPr>
          <w:rFonts w:ascii="Times New Roman" w:hAnsi="Times New Roman" w:cs="Times New Roman"/>
          <w:b/>
          <w:bCs/>
        </w:rPr>
      </w:pPr>
    </w:p>
    <w:p w14:paraId="2AFF22A3" w14:textId="77777777" w:rsidR="009F0007" w:rsidRDefault="009F0007" w:rsidP="007A695F">
      <w:pPr>
        <w:rPr>
          <w:rFonts w:ascii="Times New Roman" w:hAnsi="Times New Roman" w:cs="Times New Roman"/>
          <w:b/>
          <w:bCs/>
        </w:rPr>
      </w:pPr>
    </w:p>
    <w:p w14:paraId="1B2A44F9" w14:textId="77777777" w:rsidR="009F0007" w:rsidRDefault="009F0007" w:rsidP="007A695F">
      <w:pPr>
        <w:rPr>
          <w:rFonts w:ascii="Times New Roman" w:hAnsi="Times New Roman" w:cs="Times New Roman"/>
          <w:b/>
          <w:bCs/>
        </w:rPr>
      </w:pPr>
    </w:p>
    <w:p w14:paraId="334EBF4B" w14:textId="77777777" w:rsidR="009F0007" w:rsidRDefault="009F0007" w:rsidP="007A695F">
      <w:pPr>
        <w:rPr>
          <w:rFonts w:ascii="Times New Roman" w:hAnsi="Times New Roman" w:cs="Times New Roman"/>
          <w:b/>
          <w:bCs/>
        </w:rPr>
      </w:pPr>
    </w:p>
    <w:p w14:paraId="3E454D78" w14:textId="77777777" w:rsidR="009F0007" w:rsidRDefault="009F0007" w:rsidP="007A695F">
      <w:pPr>
        <w:rPr>
          <w:rFonts w:ascii="Times New Roman" w:hAnsi="Times New Roman" w:cs="Times New Roman"/>
          <w:b/>
          <w:bCs/>
        </w:rPr>
      </w:pPr>
    </w:p>
    <w:p w14:paraId="25F476C9" w14:textId="77777777" w:rsidR="009F0007" w:rsidRDefault="009F0007" w:rsidP="007A695F">
      <w:pPr>
        <w:rPr>
          <w:rFonts w:ascii="Times New Roman" w:hAnsi="Times New Roman" w:cs="Times New Roman"/>
          <w:b/>
          <w:bCs/>
        </w:rPr>
      </w:pPr>
    </w:p>
    <w:p w14:paraId="20133666" w14:textId="77777777" w:rsidR="009F0007" w:rsidRDefault="009F0007" w:rsidP="007A695F">
      <w:pPr>
        <w:rPr>
          <w:rFonts w:ascii="Times New Roman" w:hAnsi="Times New Roman" w:cs="Times New Roman"/>
          <w:b/>
          <w:bCs/>
        </w:rPr>
      </w:pPr>
    </w:p>
    <w:p w14:paraId="2DE34C60" w14:textId="77777777" w:rsidR="009F0007" w:rsidRDefault="009F0007" w:rsidP="007A695F">
      <w:pPr>
        <w:rPr>
          <w:rFonts w:ascii="Times New Roman" w:hAnsi="Times New Roman" w:cs="Times New Roman"/>
          <w:b/>
          <w:bCs/>
        </w:rPr>
      </w:pP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9"/>
        <w:gridCol w:w="3402"/>
        <w:gridCol w:w="1701"/>
        <w:gridCol w:w="1587"/>
        <w:gridCol w:w="1560"/>
        <w:gridCol w:w="21"/>
      </w:tblGrid>
      <w:tr w:rsidR="00800721" w:rsidRPr="00DB6B3C" w14:paraId="463E8046" w14:textId="77777777" w:rsidTr="00030EC1">
        <w:trPr>
          <w:trHeight w:val="580"/>
        </w:trPr>
        <w:tc>
          <w:tcPr>
            <w:tcW w:w="10080" w:type="dxa"/>
            <w:gridSpan w:val="6"/>
            <w:shd w:val="clear" w:color="auto" w:fill="BFBFBF" w:themeFill="background1" w:themeFillShade="BF"/>
            <w:vAlign w:val="center"/>
          </w:tcPr>
          <w:p w14:paraId="6423A359" w14:textId="77777777" w:rsidR="00800721" w:rsidRPr="00DB6B3C" w:rsidRDefault="00800721" w:rsidP="003A738F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bookmarkStart w:id="6" w:name="_Hlk115796220"/>
            <w:r>
              <w:rPr>
                <w:rFonts w:ascii="Times New Roman" w:hAnsi="Times New Roman" w:cs="Times New Roman"/>
                <w:bCs/>
                <w:sz w:val="24"/>
              </w:rPr>
              <w:t>4</w:t>
            </w:r>
            <w:r w:rsidRPr="00DB6B3C">
              <w:rPr>
                <w:rFonts w:ascii="Times New Roman" w:hAnsi="Times New Roman" w:cs="Times New Roman"/>
                <w:bCs/>
                <w:sz w:val="24"/>
              </w:rPr>
              <w:t xml:space="preserve">. </w:t>
            </w:r>
            <w:r>
              <w:rPr>
                <w:rFonts w:ascii="Times New Roman" w:hAnsi="Times New Roman" w:cs="Times New Roman"/>
                <w:bCs/>
                <w:sz w:val="24"/>
              </w:rPr>
              <w:t>Rekapitulace nabídky</w:t>
            </w:r>
          </w:p>
        </w:tc>
      </w:tr>
      <w:tr w:rsidR="00800721" w:rsidRPr="00DB6B3C" w14:paraId="75C24F48" w14:textId="77777777" w:rsidTr="00030EC1">
        <w:trPr>
          <w:gridAfter w:val="1"/>
          <w:wAfter w:w="21" w:type="dxa"/>
          <w:trHeight w:val="580"/>
        </w:trPr>
        <w:tc>
          <w:tcPr>
            <w:tcW w:w="1809" w:type="dxa"/>
            <w:vAlign w:val="center"/>
          </w:tcPr>
          <w:p w14:paraId="66CBC954" w14:textId="77777777" w:rsidR="00800721" w:rsidRPr="00A27C38" w:rsidRDefault="00800721" w:rsidP="003A738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14:paraId="32F79BCB" w14:textId="7403BF6C" w:rsidR="00800721" w:rsidRPr="00A27C38" w:rsidRDefault="00800721" w:rsidP="003A738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27C38">
              <w:rPr>
                <w:rFonts w:ascii="Times New Roman" w:hAnsi="Times New Roman" w:cs="Times New Roman"/>
                <w:b/>
                <w:sz w:val="20"/>
                <w:szCs w:val="20"/>
              </w:rPr>
              <w:t>Typ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/značka</w:t>
            </w:r>
          </w:p>
        </w:tc>
        <w:tc>
          <w:tcPr>
            <w:tcW w:w="1701" w:type="dxa"/>
            <w:vAlign w:val="center"/>
          </w:tcPr>
          <w:p w14:paraId="60209362" w14:textId="77777777" w:rsidR="00800721" w:rsidRPr="00A27C38" w:rsidRDefault="00800721" w:rsidP="003A738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27C38">
              <w:rPr>
                <w:rFonts w:ascii="Times New Roman" w:hAnsi="Times New Roman" w:cs="Times New Roman"/>
                <w:b/>
                <w:sz w:val="20"/>
                <w:szCs w:val="20"/>
              </w:rPr>
              <w:t>Cena v Kč bez DPH</w:t>
            </w:r>
          </w:p>
        </w:tc>
        <w:tc>
          <w:tcPr>
            <w:tcW w:w="1587" w:type="dxa"/>
            <w:vAlign w:val="center"/>
          </w:tcPr>
          <w:p w14:paraId="5CC3123B" w14:textId="77777777" w:rsidR="00800721" w:rsidRPr="00A27C38" w:rsidRDefault="00800721" w:rsidP="003A738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27C38">
              <w:rPr>
                <w:rFonts w:ascii="Times New Roman" w:hAnsi="Times New Roman" w:cs="Times New Roman"/>
                <w:b/>
                <w:sz w:val="20"/>
                <w:szCs w:val="20"/>
              </w:rPr>
              <w:t>DPH</w:t>
            </w:r>
          </w:p>
        </w:tc>
        <w:tc>
          <w:tcPr>
            <w:tcW w:w="1560" w:type="dxa"/>
            <w:vAlign w:val="center"/>
          </w:tcPr>
          <w:p w14:paraId="429F5666" w14:textId="77777777" w:rsidR="00800721" w:rsidRPr="00A27C38" w:rsidRDefault="00800721" w:rsidP="003A738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27C38">
              <w:rPr>
                <w:rFonts w:ascii="Times New Roman" w:hAnsi="Times New Roman" w:cs="Times New Roman"/>
                <w:b/>
                <w:sz w:val="20"/>
                <w:szCs w:val="20"/>
              </w:rPr>
              <w:t>Cena v Kč vč. DPH</w:t>
            </w:r>
          </w:p>
        </w:tc>
      </w:tr>
      <w:tr w:rsidR="00800721" w:rsidRPr="00DB6B3C" w14:paraId="781601AD" w14:textId="77777777" w:rsidTr="00030EC1">
        <w:trPr>
          <w:gridAfter w:val="1"/>
          <w:wAfter w:w="21" w:type="dxa"/>
          <w:trHeight w:val="369"/>
        </w:trPr>
        <w:tc>
          <w:tcPr>
            <w:tcW w:w="1809" w:type="dxa"/>
            <w:vAlign w:val="center"/>
          </w:tcPr>
          <w:p w14:paraId="3A688141" w14:textId="29AD9328" w:rsidR="00800721" w:rsidRPr="00A27C38" w:rsidRDefault="00653CB7" w:rsidP="003A738F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Rozmítací pila č. 1</w:t>
            </w:r>
          </w:p>
        </w:tc>
        <w:tc>
          <w:tcPr>
            <w:tcW w:w="3402" w:type="dxa"/>
            <w:vAlign w:val="center"/>
          </w:tcPr>
          <w:p w14:paraId="56337D71" w14:textId="77777777" w:rsidR="00800721" w:rsidRPr="00A27C38" w:rsidRDefault="00800721" w:rsidP="003A738F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27C3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Bude doplněno</w:t>
            </w:r>
          </w:p>
        </w:tc>
        <w:tc>
          <w:tcPr>
            <w:tcW w:w="1701" w:type="dxa"/>
            <w:vAlign w:val="center"/>
          </w:tcPr>
          <w:p w14:paraId="1060484C" w14:textId="77777777" w:rsidR="00800721" w:rsidRPr="00A27C38" w:rsidRDefault="00800721" w:rsidP="003A738F">
            <w:pPr>
              <w:ind w:right="317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27C3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Bude doplněno</w:t>
            </w:r>
          </w:p>
        </w:tc>
        <w:tc>
          <w:tcPr>
            <w:tcW w:w="1587" w:type="dxa"/>
            <w:vAlign w:val="center"/>
          </w:tcPr>
          <w:p w14:paraId="58C242D5" w14:textId="77777777" w:rsidR="00800721" w:rsidRPr="00A27C38" w:rsidRDefault="00800721" w:rsidP="003A738F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27C3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Bude doplněno</w:t>
            </w:r>
          </w:p>
        </w:tc>
        <w:tc>
          <w:tcPr>
            <w:tcW w:w="1560" w:type="dxa"/>
            <w:vAlign w:val="center"/>
          </w:tcPr>
          <w:p w14:paraId="2F8ABA33" w14:textId="77777777" w:rsidR="00800721" w:rsidRPr="00A27C38" w:rsidRDefault="00800721" w:rsidP="003A738F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27C3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Bude doplněno</w:t>
            </w:r>
          </w:p>
        </w:tc>
      </w:tr>
      <w:tr w:rsidR="009662F3" w:rsidRPr="00DB6B3C" w14:paraId="2881230D" w14:textId="77777777" w:rsidTr="00030EC1">
        <w:trPr>
          <w:gridAfter w:val="1"/>
          <w:wAfter w:w="21" w:type="dxa"/>
          <w:trHeight w:val="369"/>
        </w:trPr>
        <w:tc>
          <w:tcPr>
            <w:tcW w:w="1809" w:type="dxa"/>
            <w:vAlign w:val="center"/>
          </w:tcPr>
          <w:p w14:paraId="5CAD00CC" w14:textId="27DAB990" w:rsidR="009662F3" w:rsidRDefault="00653CB7" w:rsidP="009662F3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Rozmítací pila č. 2</w:t>
            </w:r>
          </w:p>
        </w:tc>
        <w:tc>
          <w:tcPr>
            <w:tcW w:w="3402" w:type="dxa"/>
          </w:tcPr>
          <w:p w14:paraId="74048738" w14:textId="4131CEC3" w:rsidR="009662F3" w:rsidRPr="006943D8" w:rsidRDefault="009662F3" w:rsidP="009662F3">
            <w:pP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462C97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Bude doplněno</w:t>
            </w:r>
          </w:p>
        </w:tc>
        <w:tc>
          <w:tcPr>
            <w:tcW w:w="1701" w:type="dxa"/>
          </w:tcPr>
          <w:p w14:paraId="6CC46BDF" w14:textId="2ED5DC78" w:rsidR="009662F3" w:rsidRPr="006943D8" w:rsidRDefault="009662F3" w:rsidP="009662F3">
            <w:pPr>
              <w:ind w:right="317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462C97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Bude doplněno</w:t>
            </w:r>
          </w:p>
        </w:tc>
        <w:tc>
          <w:tcPr>
            <w:tcW w:w="1587" w:type="dxa"/>
          </w:tcPr>
          <w:p w14:paraId="466B4605" w14:textId="5D77A1F6" w:rsidR="009662F3" w:rsidRPr="006943D8" w:rsidRDefault="009662F3" w:rsidP="009662F3">
            <w:pP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462C97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Bude doplněno</w:t>
            </w:r>
          </w:p>
        </w:tc>
        <w:tc>
          <w:tcPr>
            <w:tcW w:w="1560" w:type="dxa"/>
          </w:tcPr>
          <w:p w14:paraId="1C69F8F9" w14:textId="518D4750" w:rsidR="009662F3" w:rsidRPr="006943D8" w:rsidRDefault="009662F3" w:rsidP="009662F3">
            <w:pP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462C97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Bude doplněno</w:t>
            </w:r>
          </w:p>
        </w:tc>
      </w:tr>
    </w:tbl>
    <w:p w14:paraId="6304B620" w14:textId="77777777" w:rsidR="00471F12" w:rsidRDefault="00471F12"/>
    <w:tbl>
      <w:tblPr>
        <w:tblW w:w="100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11"/>
        <w:gridCol w:w="1701"/>
        <w:gridCol w:w="1587"/>
        <w:gridCol w:w="1560"/>
      </w:tblGrid>
      <w:tr w:rsidR="00471F12" w:rsidRPr="00DB6B3C" w14:paraId="77260D66" w14:textId="77777777" w:rsidTr="00030EC1">
        <w:trPr>
          <w:trHeight w:val="369"/>
        </w:trPr>
        <w:tc>
          <w:tcPr>
            <w:tcW w:w="5211" w:type="dxa"/>
            <w:vAlign w:val="center"/>
          </w:tcPr>
          <w:p w14:paraId="747AAB52" w14:textId="6899B0C7" w:rsidR="00471F12" w:rsidRPr="00471F12" w:rsidRDefault="00241427" w:rsidP="00471F12">
            <w:pPr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Celková částka </w:t>
            </w:r>
            <w:r w:rsidR="00471F12" w:rsidRPr="00471F1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</w:tcPr>
          <w:p w14:paraId="210B6D0A" w14:textId="66A1C5CE" w:rsidR="00471F12" w:rsidRPr="00A27C38" w:rsidRDefault="00471F12" w:rsidP="00471F12">
            <w:pPr>
              <w:ind w:right="317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00870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Bude doplněno</w:t>
            </w:r>
          </w:p>
        </w:tc>
        <w:tc>
          <w:tcPr>
            <w:tcW w:w="1587" w:type="dxa"/>
          </w:tcPr>
          <w:p w14:paraId="4E62E309" w14:textId="672E4B9F" w:rsidR="00471F12" w:rsidRPr="00A27C38" w:rsidRDefault="00471F12" w:rsidP="00471F12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00870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Bude doplněno</w:t>
            </w:r>
          </w:p>
        </w:tc>
        <w:tc>
          <w:tcPr>
            <w:tcW w:w="1560" w:type="dxa"/>
          </w:tcPr>
          <w:p w14:paraId="42ACB845" w14:textId="76180027" w:rsidR="00471F12" w:rsidRPr="00A27C38" w:rsidRDefault="00471F12" w:rsidP="00471F12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00870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Bude doplněno</w:t>
            </w:r>
          </w:p>
        </w:tc>
      </w:tr>
      <w:bookmarkEnd w:id="6"/>
    </w:tbl>
    <w:p w14:paraId="14699E88" w14:textId="32F37FE7" w:rsidR="00521011" w:rsidRDefault="00521011" w:rsidP="007A695F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427E991C" w14:textId="0DC498FF" w:rsidR="00521011" w:rsidRDefault="00521011" w:rsidP="007A695F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6F14AF33" w14:textId="079234F6" w:rsidR="00F24F52" w:rsidRDefault="00F24F52" w:rsidP="007A695F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280182A2" w14:textId="77777777" w:rsidR="007371E4" w:rsidRPr="007371E4" w:rsidRDefault="007371E4" w:rsidP="007371E4">
      <w:pPr>
        <w:rPr>
          <w:rFonts w:ascii="Times New Roman" w:hAnsi="Times New Roman" w:cs="Times New Roman"/>
          <w:sz w:val="20"/>
          <w:szCs w:val="20"/>
        </w:rPr>
      </w:pPr>
      <w:r w:rsidRPr="007371E4">
        <w:rPr>
          <w:rFonts w:ascii="Times New Roman" w:hAnsi="Times New Roman" w:cs="Times New Roman"/>
          <w:sz w:val="20"/>
          <w:szCs w:val="20"/>
        </w:rPr>
        <w:t xml:space="preserve">Místo a datum vyhotovení: </w:t>
      </w:r>
      <w:r w:rsidRPr="007371E4">
        <w:rPr>
          <w:rFonts w:ascii="Times New Roman" w:hAnsi="Times New Roman" w:cs="Times New Roman"/>
          <w:bCs/>
          <w:color w:val="FF0000"/>
          <w:sz w:val="20"/>
          <w:szCs w:val="20"/>
        </w:rPr>
        <w:t>Bude doplněno</w:t>
      </w:r>
    </w:p>
    <w:p w14:paraId="5CFD37B3" w14:textId="77777777" w:rsidR="007371E4" w:rsidRPr="007371E4" w:rsidRDefault="007371E4" w:rsidP="007371E4">
      <w:pPr>
        <w:rPr>
          <w:rFonts w:ascii="Times New Roman" w:hAnsi="Times New Roman" w:cs="Times New Roman"/>
          <w:sz w:val="20"/>
          <w:szCs w:val="20"/>
        </w:rPr>
      </w:pPr>
    </w:p>
    <w:p w14:paraId="1DA6FA84" w14:textId="77777777" w:rsidR="007371E4" w:rsidRPr="007371E4" w:rsidRDefault="007371E4" w:rsidP="007371E4">
      <w:pPr>
        <w:rPr>
          <w:rFonts w:ascii="Times New Roman" w:hAnsi="Times New Roman" w:cs="Times New Roman"/>
          <w:sz w:val="20"/>
          <w:szCs w:val="20"/>
        </w:rPr>
      </w:pPr>
    </w:p>
    <w:p w14:paraId="29E56EA0" w14:textId="77777777" w:rsidR="007371E4" w:rsidRPr="007371E4" w:rsidRDefault="007371E4" w:rsidP="007371E4">
      <w:pPr>
        <w:rPr>
          <w:rFonts w:ascii="Times New Roman" w:hAnsi="Times New Roman" w:cs="Times New Roman"/>
          <w:sz w:val="20"/>
          <w:szCs w:val="20"/>
        </w:rPr>
      </w:pPr>
      <w:r w:rsidRPr="007371E4">
        <w:rPr>
          <w:rFonts w:ascii="Times New Roman" w:hAnsi="Times New Roman" w:cs="Times New Roman"/>
          <w:sz w:val="20"/>
          <w:szCs w:val="20"/>
        </w:rPr>
        <w:tab/>
      </w:r>
      <w:r w:rsidRPr="007371E4">
        <w:rPr>
          <w:rFonts w:ascii="Times New Roman" w:hAnsi="Times New Roman" w:cs="Times New Roman"/>
          <w:sz w:val="20"/>
          <w:szCs w:val="20"/>
        </w:rPr>
        <w:tab/>
      </w:r>
      <w:r w:rsidRPr="007371E4">
        <w:rPr>
          <w:rFonts w:ascii="Times New Roman" w:hAnsi="Times New Roman" w:cs="Times New Roman"/>
          <w:sz w:val="20"/>
          <w:szCs w:val="20"/>
        </w:rPr>
        <w:tab/>
      </w:r>
      <w:r w:rsidRPr="007371E4">
        <w:rPr>
          <w:rFonts w:ascii="Times New Roman" w:hAnsi="Times New Roman" w:cs="Times New Roman"/>
          <w:sz w:val="20"/>
          <w:szCs w:val="20"/>
        </w:rPr>
        <w:tab/>
      </w:r>
      <w:r w:rsidRPr="007371E4">
        <w:rPr>
          <w:rFonts w:ascii="Times New Roman" w:hAnsi="Times New Roman" w:cs="Times New Roman"/>
          <w:sz w:val="20"/>
          <w:szCs w:val="20"/>
        </w:rPr>
        <w:tab/>
      </w:r>
      <w:r w:rsidRPr="007371E4">
        <w:rPr>
          <w:rFonts w:ascii="Times New Roman" w:hAnsi="Times New Roman" w:cs="Times New Roman"/>
          <w:sz w:val="20"/>
          <w:szCs w:val="20"/>
        </w:rPr>
        <w:tab/>
        <w:t>-----------------------------------------------------------</w:t>
      </w:r>
    </w:p>
    <w:p w14:paraId="61D1AD57" w14:textId="77777777" w:rsidR="007371E4" w:rsidRPr="007371E4" w:rsidRDefault="007371E4" w:rsidP="007371E4">
      <w:pPr>
        <w:autoSpaceDE w:val="0"/>
        <w:autoSpaceDN w:val="0"/>
        <w:adjustRightInd w:val="0"/>
        <w:spacing w:before="120" w:line="300" w:lineRule="auto"/>
        <w:ind w:left="420" w:firstLine="3828"/>
        <w:outlineLvl w:val="0"/>
        <w:rPr>
          <w:rFonts w:ascii="Times New Roman" w:hAnsi="Times New Roman" w:cs="Times New Roman"/>
          <w:sz w:val="20"/>
          <w:szCs w:val="20"/>
        </w:rPr>
      </w:pPr>
      <w:r w:rsidRPr="007371E4">
        <w:rPr>
          <w:rFonts w:ascii="Times New Roman" w:hAnsi="Times New Roman" w:cs="Times New Roman"/>
          <w:bCs/>
          <w:color w:val="FF0000"/>
          <w:sz w:val="20"/>
          <w:szCs w:val="20"/>
        </w:rPr>
        <w:t>Bude doplněno</w:t>
      </w:r>
    </w:p>
    <w:p w14:paraId="2172F093" w14:textId="479D1B73" w:rsidR="003B067B" w:rsidRPr="00A27C38" w:rsidRDefault="007371E4" w:rsidP="00331C55">
      <w:pPr>
        <w:autoSpaceDE w:val="0"/>
        <w:autoSpaceDN w:val="0"/>
        <w:adjustRightInd w:val="0"/>
        <w:spacing w:before="120" w:line="300" w:lineRule="auto"/>
        <w:ind w:firstLine="3828"/>
        <w:outlineLvl w:val="0"/>
        <w:rPr>
          <w:rFonts w:ascii="Times New Roman" w:hAnsi="Times New Roman" w:cs="Times New Roman"/>
          <w:color w:val="FF0000"/>
        </w:rPr>
      </w:pPr>
      <w:r w:rsidRPr="007371E4">
        <w:rPr>
          <w:rFonts w:ascii="Times New Roman" w:hAnsi="Times New Roman" w:cs="Times New Roman"/>
          <w:sz w:val="20"/>
          <w:szCs w:val="20"/>
        </w:rPr>
        <w:tab/>
        <w:t>Jméno, příjmení, funkce, razítko, podpis</w:t>
      </w:r>
    </w:p>
    <w:sectPr w:rsidR="003B067B" w:rsidRPr="00A27C38" w:rsidSect="00A930DD">
      <w:pgSz w:w="11906" w:h="16838"/>
      <w:pgMar w:top="71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E85EB9" w14:textId="77777777" w:rsidR="008038F1" w:rsidRDefault="008038F1" w:rsidP="001D69AC">
      <w:r>
        <w:separator/>
      </w:r>
    </w:p>
  </w:endnote>
  <w:endnote w:type="continuationSeparator" w:id="0">
    <w:p w14:paraId="47B79909" w14:textId="77777777" w:rsidR="008038F1" w:rsidRDefault="008038F1" w:rsidP="001D69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50567A" w14:textId="77777777" w:rsidR="008038F1" w:rsidRDefault="008038F1" w:rsidP="001D69AC">
      <w:r>
        <w:separator/>
      </w:r>
    </w:p>
  </w:footnote>
  <w:footnote w:type="continuationSeparator" w:id="0">
    <w:p w14:paraId="7923030D" w14:textId="77777777" w:rsidR="008038F1" w:rsidRDefault="008038F1" w:rsidP="001D69AC">
      <w:r>
        <w:continuationSeparator/>
      </w:r>
    </w:p>
  </w:footnote>
  <w:footnote w:id="1">
    <w:p w14:paraId="63CFE3D0" w14:textId="63389F72" w:rsidR="001C3ABC" w:rsidRDefault="001C3ABC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bookmarkStart w:id="4" w:name="_Hlk172469408"/>
      <w:r w:rsidRPr="001F443F">
        <w:rPr>
          <w:rFonts w:ascii="Times New Roman" w:hAnsi="Times New Roman" w:cs="Times New Roman"/>
          <w:sz w:val="18"/>
          <w:szCs w:val="18"/>
        </w:rPr>
        <w:t>U technického parametru, kde je v požadavku zadavatele uvedena číselná hodnota (tučně vyznačeno v </w:t>
      </w:r>
      <w:proofErr w:type="gramStart"/>
      <w:r w:rsidRPr="001F443F">
        <w:rPr>
          <w:rFonts w:ascii="Times New Roman" w:hAnsi="Times New Roman" w:cs="Times New Roman"/>
          <w:sz w:val="18"/>
          <w:szCs w:val="18"/>
        </w:rPr>
        <w:t xml:space="preserve">požadovaném </w:t>
      </w:r>
      <w:r w:rsidR="00030EC1">
        <w:rPr>
          <w:rFonts w:ascii="Times New Roman" w:hAnsi="Times New Roman" w:cs="Times New Roman"/>
          <w:sz w:val="18"/>
          <w:szCs w:val="18"/>
        </w:rPr>
        <w:t xml:space="preserve"> t</w:t>
      </w:r>
      <w:r w:rsidRPr="001F443F">
        <w:rPr>
          <w:rFonts w:ascii="Times New Roman" w:hAnsi="Times New Roman" w:cs="Times New Roman"/>
          <w:sz w:val="18"/>
          <w:szCs w:val="18"/>
        </w:rPr>
        <w:t>echnickém</w:t>
      </w:r>
      <w:proofErr w:type="gramEnd"/>
      <w:r w:rsidRPr="001F443F">
        <w:rPr>
          <w:rFonts w:ascii="Times New Roman" w:hAnsi="Times New Roman" w:cs="Times New Roman"/>
          <w:sz w:val="18"/>
          <w:szCs w:val="18"/>
        </w:rPr>
        <w:t xml:space="preserve"> parametru) účastník uvede přesný číselný údaj pro nabízený typ techniky. U ostatních technických parametrů účastník uvede ANO/NE.</w:t>
      </w:r>
      <w:bookmarkEnd w:id="4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1"/>
    <w:multiLevelType w:val="singleLevel"/>
    <w:tmpl w:val="830A8098"/>
    <w:lvl w:ilvl="0">
      <w:start w:val="1"/>
      <w:numFmt w:val="bullet"/>
      <w:pStyle w:val="Seznamsodrkami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1" w15:restartNumberingAfterBreak="0">
    <w:nsid w:val="03CA114B"/>
    <w:multiLevelType w:val="hybridMultilevel"/>
    <w:tmpl w:val="CAB2AB26"/>
    <w:lvl w:ilvl="0" w:tplc="0405000F">
      <w:start w:val="1"/>
      <w:numFmt w:val="decimal"/>
      <w:lvlText w:val="%1."/>
      <w:lvlJc w:val="left"/>
      <w:pPr>
        <w:ind w:left="1502" w:hanging="360"/>
      </w:pPr>
    </w:lvl>
    <w:lvl w:ilvl="1" w:tplc="04050019" w:tentative="1">
      <w:start w:val="1"/>
      <w:numFmt w:val="lowerLetter"/>
      <w:lvlText w:val="%2."/>
      <w:lvlJc w:val="left"/>
      <w:pPr>
        <w:ind w:left="2222" w:hanging="360"/>
      </w:pPr>
    </w:lvl>
    <w:lvl w:ilvl="2" w:tplc="0405001B" w:tentative="1">
      <w:start w:val="1"/>
      <w:numFmt w:val="lowerRoman"/>
      <w:lvlText w:val="%3."/>
      <w:lvlJc w:val="right"/>
      <w:pPr>
        <w:ind w:left="2942" w:hanging="180"/>
      </w:pPr>
    </w:lvl>
    <w:lvl w:ilvl="3" w:tplc="0405000F" w:tentative="1">
      <w:start w:val="1"/>
      <w:numFmt w:val="decimal"/>
      <w:lvlText w:val="%4."/>
      <w:lvlJc w:val="left"/>
      <w:pPr>
        <w:ind w:left="3662" w:hanging="360"/>
      </w:pPr>
    </w:lvl>
    <w:lvl w:ilvl="4" w:tplc="04050019" w:tentative="1">
      <w:start w:val="1"/>
      <w:numFmt w:val="lowerLetter"/>
      <w:lvlText w:val="%5."/>
      <w:lvlJc w:val="left"/>
      <w:pPr>
        <w:ind w:left="4382" w:hanging="360"/>
      </w:pPr>
    </w:lvl>
    <w:lvl w:ilvl="5" w:tplc="0405001B" w:tentative="1">
      <w:start w:val="1"/>
      <w:numFmt w:val="lowerRoman"/>
      <w:lvlText w:val="%6."/>
      <w:lvlJc w:val="right"/>
      <w:pPr>
        <w:ind w:left="5102" w:hanging="180"/>
      </w:pPr>
    </w:lvl>
    <w:lvl w:ilvl="6" w:tplc="0405000F" w:tentative="1">
      <w:start w:val="1"/>
      <w:numFmt w:val="decimal"/>
      <w:lvlText w:val="%7."/>
      <w:lvlJc w:val="left"/>
      <w:pPr>
        <w:ind w:left="5822" w:hanging="360"/>
      </w:pPr>
    </w:lvl>
    <w:lvl w:ilvl="7" w:tplc="04050019" w:tentative="1">
      <w:start w:val="1"/>
      <w:numFmt w:val="lowerLetter"/>
      <w:lvlText w:val="%8."/>
      <w:lvlJc w:val="left"/>
      <w:pPr>
        <w:ind w:left="6542" w:hanging="360"/>
      </w:pPr>
    </w:lvl>
    <w:lvl w:ilvl="8" w:tplc="0405001B" w:tentative="1">
      <w:start w:val="1"/>
      <w:numFmt w:val="lowerRoman"/>
      <w:lvlText w:val="%9."/>
      <w:lvlJc w:val="right"/>
      <w:pPr>
        <w:ind w:left="7262" w:hanging="180"/>
      </w:pPr>
    </w:lvl>
  </w:abstractNum>
  <w:abstractNum w:abstractNumId="2" w15:restartNumberingAfterBreak="0">
    <w:nsid w:val="0999657D"/>
    <w:multiLevelType w:val="hybridMultilevel"/>
    <w:tmpl w:val="7C72B542"/>
    <w:lvl w:ilvl="0" w:tplc="0405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A046F47"/>
    <w:multiLevelType w:val="hybridMultilevel"/>
    <w:tmpl w:val="7FC8A0AE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18E66553"/>
    <w:multiLevelType w:val="hybridMultilevel"/>
    <w:tmpl w:val="F9CCBB56"/>
    <w:lvl w:ilvl="0" w:tplc="0405000F">
      <w:start w:val="1"/>
      <w:numFmt w:val="decimal"/>
      <w:lvlText w:val="%1."/>
      <w:lvlJc w:val="left"/>
      <w:pPr>
        <w:ind w:left="1428" w:hanging="360"/>
      </w:pPr>
    </w:lvl>
    <w:lvl w:ilvl="1" w:tplc="04050019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32D6661B"/>
    <w:multiLevelType w:val="hybridMultilevel"/>
    <w:tmpl w:val="E62CBEC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5B234B"/>
    <w:multiLevelType w:val="hybridMultilevel"/>
    <w:tmpl w:val="581ECD8A"/>
    <w:lvl w:ilvl="0" w:tplc="04050001">
      <w:start w:val="1"/>
      <w:numFmt w:val="bullet"/>
      <w:lvlText w:val=""/>
      <w:lvlJc w:val="left"/>
      <w:pPr>
        <w:ind w:left="147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36" w:hanging="360"/>
      </w:pPr>
      <w:rPr>
        <w:rFonts w:ascii="Wingdings" w:hAnsi="Wingdings" w:hint="default"/>
      </w:rPr>
    </w:lvl>
  </w:abstractNum>
  <w:abstractNum w:abstractNumId="7" w15:restartNumberingAfterBreak="0">
    <w:nsid w:val="3DCA38C7"/>
    <w:multiLevelType w:val="hybridMultilevel"/>
    <w:tmpl w:val="C298DC22"/>
    <w:lvl w:ilvl="0" w:tplc="219CA9C0">
      <w:numFmt w:val="bullet"/>
      <w:lvlText w:val="-"/>
      <w:lvlJc w:val="left"/>
      <w:pPr>
        <w:ind w:left="149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8" w15:restartNumberingAfterBreak="0">
    <w:nsid w:val="3F7F244C"/>
    <w:multiLevelType w:val="hybridMultilevel"/>
    <w:tmpl w:val="12E2C5D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2B2B1A"/>
    <w:multiLevelType w:val="hybridMultilevel"/>
    <w:tmpl w:val="2D5EE890"/>
    <w:lvl w:ilvl="0" w:tplc="04050003">
      <w:start w:val="1"/>
      <w:numFmt w:val="bullet"/>
      <w:lvlText w:val="o"/>
      <w:lvlJc w:val="left"/>
      <w:pPr>
        <w:ind w:left="768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0" w15:restartNumberingAfterBreak="0">
    <w:nsid w:val="4AD75C5B"/>
    <w:multiLevelType w:val="hybridMultilevel"/>
    <w:tmpl w:val="CAB2AB26"/>
    <w:lvl w:ilvl="0" w:tplc="0405000F">
      <w:start w:val="1"/>
      <w:numFmt w:val="decimal"/>
      <w:lvlText w:val="%1."/>
      <w:lvlJc w:val="left"/>
      <w:pPr>
        <w:ind w:left="1502" w:hanging="360"/>
      </w:pPr>
    </w:lvl>
    <w:lvl w:ilvl="1" w:tplc="04050019" w:tentative="1">
      <w:start w:val="1"/>
      <w:numFmt w:val="lowerLetter"/>
      <w:lvlText w:val="%2."/>
      <w:lvlJc w:val="left"/>
      <w:pPr>
        <w:ind w:left="2222" w:hanging="360"/>
      </w:pPr>
    </w:lvl>
    <w:lvl w:ilvl="2" w:tplc="0405001B" w:tentative="1">
      <w:start w:val="1"/>
      <w:numFmt w:val="lowerRoman"/>
      <w:lvlText w:val="%3."/>
      <w:lvlJc w:val="right"/>
      <w:pPr>
        <w:ind w:left="2942" w:hanging="180"/>
      </w:pPr>
    </w:lvl>
    <w:lvl w:ilvl="3" w:tplc="0405000F" w:tentative="1">
      <w:start w:val="1"/>
      <w:numFmt w:val="decimal"/>
      <w:lvlText w:val="%4."/>
      <w:lvlJc w:val="left"/>
      <w:pPr>
        <w:ind w:left="3662" w:hanging="360"/>
      </w:pPr>
    </w:lvl>
    <w:lvl w:ilvl="4" w:tplc="04050019" w:tentative="1">
      <w:start w:val="1"/>
      <w:numFmt w:val="lowerLetter"/>
      <w:lvlText w:val="%5."/>
      <w:lvlJc w:val="left"/>
      <w:pPr>
        <w:ind w:left="4382" w:hanging="360"/>
      </w:pPr>
    </w:lvl>
    <w:lvl w:ilvl="5" w:tplc="0405001B" w:tentative="1">
      <w:start w:val="1"/>
      <w:numFmt w:val="lowerRoman"/>
      <w:lvlText w:val="%6."/>
      <w:lvlJc w:val="right"/>
      <w:pPr>
        <w:ind w:left="5102" w:hanging="180"/>
      </w:pPr>
    </w:lvl>
    <w:lvl w:ilvl="6" w:tplc="0405000F" w:tentative="1">
      <w:start w:val="1"/>
      <w:numFmt w:val="decimal"/>
      <w:lvlText w:val="%7."/>
      <w:lvlJc w:val="left"/>
      <w:pPr>
        <w:ind w:left="5822" w:hanging="360"/>
      </w:pPr>
    </w:lvl>
    <w:lvl w:ilvl="7" w:tplc="04050019" w:tentative="1">
      <w:start w:val="1"/>
      <w:numFmt w:val="lowerLetter"/>
      <w:lvlText w:val="%8."/>
      <w:lvlJc w:val="left"/>
      <w:pPr>
        <w:ind w:left="6542" w:hanging="360"/>
      </w:pPr>
    </w:lvl>
    <w:lvl w:ilvl="8" w:tplc="0405001B" w:tentative="1">
      <w:start w:val="1"/>
      <w:numFmt w:val="lowerRoman"/>
      <w:lvlText w:val="%9."/>
      <w:lvlJc w:val="right"/>
      <w:pPr>
        <w:ind w:left="7262" w:hanging="180"/>
      </w:pPr>
    </w:lvl>
  </w:abstractNum>
  <w:abstractNum w:abstractNumId="11" w15:restartNumberingAfterBreak="0">
    <w:nsid w:val="59793BA9"/>
    <w:multiLevelType w:val="hybridMultilevel"/>
    <w:tmpl w:val="177A2586"/>
    <w:lvl w:ilvl="0" w:tplc="0405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5F173019"/>
    <w:multiLevelType w:val="hybridMultilevel"/>
    <w:tmpl w:val="E9D29B5C"/>
    <w:lvl w:ilvl="0" w:tplc="0405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6683093B"/>
    <w:multiLevelType w:val="hybridMultilevel"/>
    <w:tmpl w:val="CAB2AB26"/>
    <w:lvl w:ilvl="0" w:tplc="0405000F">
      <w:start w:val="1"/>
      <w:numFmt w:val="decimal"/>
      <w:lvlText w:val="%1."/>
      <w:lvlJc w:val="left"/>
      <w:pPr>
        <w:ind w:left="1502" w:hanging="360"/>
      </w:pPr>
    </w:lvl>
    <w:lvl w:ilvl="1" w:tplc="04050019" w:tentative="1">
      <w:start w:val="1"/>
      <w:numFmt w:val="lowerLetter"/>
      <w:lvlText w:val="%2."/>
      <w:lvlJc w:val="left"/>
      <w:pPr>
        <w:ind w:left="2222" w:hanging="360"/>
      </w:pPr>
    </w:lvl>
    <w:lvl w:ilvl="2" w:tplc="0405001B" w:tentative="1">
      <w:start w:val="1"/>
      <w:numFmt w:val="lowerRoman"/>
      <w:lvlText w:val="%3."/>
      <w:lvlJc w:val="right"/>
      <w:pPr>
        <w:ind w:left="2942" w:hanging="180"/>
      </w:pPr>
    </w:lvl>
    <w:lvl w:ilvl="3" w:tplc="0405000F" w:tentative="1">
      <w:start w:val="1"/>
      <w:numFmt w:val="decimal"/>
      <w:lvlText w:val="%4."/>
      <w:lvlJc w:val="left"/>
      <w:pPr>
        <w:ind w:left="3662" w:hanging="360"/>
      </w:pPr>
    </w:lvl>
    <w:lvl w:ilvl="4" w:tplc="04050019" w:tentative="1">
      <w:start w:val="1"/>
      <w:numFmt w:val="lowerLetter"/>
      <w:lvlText w:val="%5."/>
      <w:lvlJc w:val="left"/>
      <w:pPr>
        <w:ind w:left="4382" w:hanging="360"/>
      </w:pPr>
    </w:lvl>
    <w:lvl w:ilvl="5" w:tplc="0405001B" w:tentative="1">
      <w:start w:val="1"/>
      <w:numFmt w:val="lowerRoman"/>
      <w:lvlText w:val="%6."/>
      <w:lvlJc w:val="right"/>
      <w:pPr>
        <w:ind w:left="5102" w:hanging="180"/>
      </w:pPr>
    </w:lvl>
    <w:lvl w:ilvl="6" w:tplc="0405000F" w:tentative="1">
      <w:start w:val="1"/>
      <w:numFmt w:val="decimal"/>
      <w:lvlText w:val="%7."/>
      <w:lvlJc w:val="left"/>
      <w:pPr>
        <w:ind w:left="5822" w:hanging="360"/>
      </w:pPr>
    </w:lvl>
    <w:lvl w:ilvl="7" w:tplc="04050019" w:tentative="1">
      <w:start w:val="1"/>
      <w:numFmt w:val="lowerLetter"/>
      <w:lvlText w:val="%8."/>
      <w:lvlJc w:val="left"/>
      <w:pPr>
        <w:ind w:left="6542" w:hanging="360"/>
      </w:pPr>
    </w:lvl>
    <w:lvl w:ilvl="8" w:tplc="0405001B" w:tentative="1">
      <w:start w:val="1"/>
      <w:numFmt w:val="lowerRoman"/>
      <w:lvlText w:val="%9."/>
      <w:lvlJc w:val="right"/>
      <w:pPr>
        <w:ind w:left="7262" w:hanging="180"/>
      </w:pPr>
    </w:lvl>
  </w:abstractNum>
  <w:abstractNum w:abstractNumId="14" w15:restartNumberingAfterBreak="0">
    <w:nsid w:val="77623405"/>
    <w:multiLevelType w:val="hybridMultilevel"/>
    <w:tmpl w:val="DE365D76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787E3ABA"/>
    <w:multiLevelType w:val="hybridMultilevel"/>
    <w:tmpl w:val="84309508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948119913">
    <w:abstractNumId w:val="7"/>
  </w:num>
  <w:num w:numId="2" w16cid:durableId="1661883743">
    <w:abstractNumId w:val="14"/>
  </w:num>
  <w:num w:numId="3" w16cid:durableId="661083298">
    <w:abstractNumId w:val="3"/>
  </w:num>
  <w:num w:numId="4" w16cid:durableId="1643539597">
    <w:abstractNumId w:val="15"/>
  </w:num>
  <w:num w:numId="5" w16cid:durableId="16544741">
    <w:abstractNumId w:val="11"/>
  </w:num>
  <w:num w:numId="6" w16cid:durableId="1742678801">
    <w:abstractNumId w:val="2"/>
  </w:num>
  <w:num w:numId="7" w16cid:durableId="1984191398">
    <w:abstractNumId w:val="4"/>
  </w:num>
  <w:num w:numId="8" w16cid:durableId="1377048980">
    <w:abstractNumId w:val="10"/>
  </w:num>
  <w:num w:numId="9" w16cid:durableId="1908344957">
    <w:abstractNumId w:val="0"/>
  </w:num>
  <w:num w:numId="10" w16cid:durableId="1032220202">
    <w:abstractNumId w:val="1"/>
  </w:num>
  <w:num w:numId="11" w16cid:durableId="1473131931">
    <w:abstractNumId w:val="13"/>
  </w:num>
  <w:num w:numId="12" w16cid:durableId="1399740959">
    <w:abstractNumId w:val="12"/>
  </w:num>
  <w:num w:numId="13" w16cid:durableId="1422095160">
    <w:abstractNumId w:val="6"/>
  </w:num>
  <w:num w:numId="14" w16cid:durableId="49964718">
    <w:abstractNumId w:val="9"/>
  </w:num>
  <w:num w:numId="15" w16cid:durableId="280454111">
    <w:abstractNumId w:val="5"/>
  </w:num>
  <w:num w:numId="16" w16cid:durableId="10319996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A695F"/>
    <w:rsid w:val="000009AB"/>
    <w:rsid w:val="00001B08"/>
    <w:rsid w:val="000135B6"/>
    <w:rsid w:val="00013A23"/>
    <w:rsid w:val="00014A72"/>
    <w:rsid w:val="000232D3"/>
    <w:rsid w:val="00023643"/>
    <w:rsid w:val="00026733"/>
    <w:rsid w:val="00030EC1"/>
    <w:rsid w:val="000330E0"/>
    <w:rsid w:val="00033DA4"/>
    <w:rsid w:val="0005279C"/>
    <w:rsid w:val="00053217"/>
    <w:rsid w:val="00054287"/>
    <w:rsid w:val="00057E34"/>
    <w:rsid w:val="00067F04"/>
    <w:rsid w:val="00071C19"/>
    <w:rsid w:val="00080AA3"/>
    <w:rsid w:val="00087307"/>
    <w:rsid w:val="000940FD"/>
    <w:rsid w:val="000A4331"/>
    <w:rsid w:val="000A5D94"/>
    <w:rsid w:val="000B0403"/>
    <w:rsid w:val="000B2539"/>
    <w:rsid w:val="000B4139"/>
    <w:rsid w:val="000B76A3"/>
    <w:rsid w:val="000B7825"/>
    <w:rsid w:val="000C152A"/>
    <w:rsid w:val="000C2DB7"/>
    <w:rsid w:val="000E78AE"/>
    <w:rsid w:val="000F6C6A"/>
    <w:rsid w:val="000F70A1"/>
    <w:rsid w:val="000F79AC"/>
    <w:rsid w:val="00120442"/>
    <w:rsid w:val="00124336"/>
    <w:rsid w:val="0012554B"/>
    <w:rsid w:val="00125A15"/>
    <w:rsid w:val="0013066A"/>
    <w:rsid w:val="001323C1"/>
    <w:rsid w:val="0013639D"/>
    <w:rsid w:val="001363CC"/>
    <w:rsid w:val="00143570"/>
    <w:rsid w:val="00150C91"/>
    <w:rsid w:val="00150CB6"/>
    <w:rsid w:val="001623E1"/>
    <w:rsid w:val="0017740E"/>
    <w:rsid w:val="00185844"/>
    <w:rsid w:val="001A0327"/>
    <w:rsid w:val="001A1A84"/>
    <w:rsid w:val="001A5E7D"/>
    <w:rsid w:val="001B7340"/>
    <w:rsid w:val="001C3ABC"/>
    <w:rsid w:val="001C63B3"/>
    <w:rsid w:val="001C70D0"/>
    <w:rsid w:val="001D69AC"/>
    <w:rsid w:val="001D7CE0"/>
    <w:rsid w:val="001E3718"/>
    <w:rsid w:val="00211E4D"/>
    <w:rsid w:val="00212480"/>
    <w:rsid w:val="00216E54"/>
    <w:rsid w:val="00223524"/>
    <w:rsid w:val="00224966"/>
    <w:rsid w:val="002250E9"/>
    <w:rsid w:val="002408E3"/>
    <w:rsid w:val="00240CF0"/>
    <w:rsid w:val="00241427"/>
    <w:rsid w:val="002475E0"/>
    <w:rsid w:val="00250642"/>
    <w:rsid w:val="0025223D"/>
    <w:rsid w:val="0027359F"/>
    <w:rsid w:val="00275B9C"/>
    <w:rsid w:val="0028680C"/>
    <w:rsid w:val="00290011"/>
    <w:rsid w:val="00292EF5"/>
    <w:rsid w:val="0029300C"/>
    <w:rsid w:val="00294E5C"/>
    <w:rsid w:val="002B07C8"/>
    <w:rsid w:val="002B215D"/>
    <w:rsid w:val="002B3B9D"/>
    <w:rsid w:val="002C1902"/>
    <w:rsid w:val="002E1B96"/>
    <w:rsid w:val="002E7408"/>
    <w:rsid w:val="002F25A8"/>
    <w:rsid w:val="002F3E3C"/>
    <w:rsid w:val="002F7C0C"/>
    <w:rsid w:val="00300131"/>
    <w:rsid w:val="003052C5"/>
    <w:rsid w:val="00307D0D"/>
    <w:rsid w:val="0031392E"/>
    <w:rsid w:val="00331C55"/>
    <w:rsid w:val="00331DC6"/>
    <w:rsid w:val="003339DE"/>
    <w:rsid w:val="0035361D"/>
    <w:rsid w:val="00360397"/>
    <w:rsid w:val="00381DA4"/>
    <w:rsid w:val="00382380"/>
    <w:rsid w:val="0039535C"/>
    <w:rsid w:val="003A7FE5"/>
    <w:rsid w:val="003B067B"/>
    <w:rsid w:val="003B2E29"/>
    <w:rsid w:val="003C19F7"/>
    <w:rsid w:val="003C1E11"/>
    <w:rsid w:val="003C488F"/>
    <w:rsid w:val="003D4049"/>
    <w:rsid w:val="003D4AA8"/>
    <w:rsid w:val="003E05AD"/>
    <w:rsid w:val="003E7ABF"/>
    <w:rsid w:val="003F21D8"/>
    <w:rsid w:val="003F3B22"/>
    <w:rsid w:val="00402DDE"/>
    <w:rsid w:val="00402F14"/>
    <w:rsid w:val="004076FB"/>
    <w:rsid w:val="004118FE"/>
    <w:rsid w:val="004146A3"/>
    <w:rsid w:val="004201FD"/>
    <w:rsid w:val="004335F7"/>
    <w:rsid w:val="00436C59"/>
    <w:rsid w:val="00437A83"/>
    <w:rsid w:val="004419CF"/>
    <w:rsid w:val="00445850"/>
    <w:rsid w:val="00456E76"/>
    <w:rsid w:val="00466414"/>
    <w:rsid w:val="00471F12"/>
    <w:rsid w:val="00472B51"/>
    <w:rsid w:val="004919A6"/>
    <w:rsid w:val="004925AD"/>
    <w:rsid w:val="004970B8"/>
    <w:rsid w:val="004A4EC6"/>
    <w:rsid w:val="004B512D"/>
    <w:rsid w:val="004B6A03"/>
    <w:rsid w:val="004C7520"/>
    <w:rsid w:val="004D312D"/>
    <w:rsid w:val="004E5BCE"/>
    <w:rsid w:val="004E6835"/>
    <w:rsid w:val="004F3A0C"/>
    <w:rsid w:val="004F6208"/>
    <w:rsid w:val="004F7D30"/>
    <w:rsid w:val="005005EA"/>
    <w:rsid w:val="00500C3E"/>
    <w:rsid w:val="00502F8D"/>
    <w:rsid w:val="00504A4E"/>
    <w:rsid w:val="00504FFF"/>
    <w:rsid w:val="0051132F"/>
    <w:rsid w:val="00517D39"/>
    <w:rsid w:val="00521011"/>
    <w:rsid w:val="00525792"/>
    <w:rsid w:val="00530222"/>
    <w:rsid w:val="0054264D"/>
    <w:rsid w:val="00543010"/>
    <w:rsid w:val="00543855"/>
    <w:rsid w:val="00546F3B"/>
    <w:rsid w:val="00572EB9"/>
    <w:rsid w:val="00573FD5"/>
    <w:rsid w:val="00593B51"/>
    <w:rsid w:val="005A1156"/>
    <w:rsid w:val="005A660A"/>
    <w:rsid w:val="005A722C"/>
    <w:rsid w:val="005B32F6"/>
    <w:rsid w:val="005B3555"/>
    <w:rsid w:val="005B3B64"/>
    <w:rsid w:val="005B5BC8"/>
    <w:rsid w:val="005B682E"/>
    <w:rsid w:val="005C0C67"/>
    <w:rsid w:val="005C52D0"/>
    <w:rsid w:val="005D3C5D"/>
    <w:rsid w:val="005D62F6"/>
    <w:rsid w:val="005E244E"/>
    <w:rsid w:val="005E50F3"/>
    <w:rsid w:val="005E5349"/>
    <w:rsid w:val="0060058C"/>
    <w:rsid w:val="0061237A"/>
    <w:rsid w:val="0062039F"/>
    <w:rsid w:val="00620EC6"/>
    <w:rsid w:val="00623083"/>
    <w:rsid w:val="00624AEA"/>
    <w:rsid w:val="00635A0D"/>
    <w:rsid w:val="00637297"/>
    <w:rsid w:val="00642815"/>
    <w:rsid w:val="00643C11"/>
    <w:rsid w:val="00643F9B"/>
    <w:rsid w:val="00651606"/>
    <w:rsid w:val="00653CB7"/>
    <w:rsid w:val="0067162B"/>
    <w:rsid w:val="00671F7B"/>
    <w:rsid w:val="0068211C"/>
    <w:rsid w:val="00687387"/>
    <w:rsid w:val="00687833"/>
    <w:rsid w:val="00691E21"/>
    <w:rsid w:val="006939A6"/>
    <w:rsid w:val="00696086"/>
    <w:rsid w:val="006B4DF8"/>
    <w:rsid w:val="006B5117"/>
    <w:rsid w:val="006C75ED"/>
    <w:rsid w:val="006D66BC"/>
    <w:rsid w:val="006D7C15"/>
    <w:rsid w:val="006E5089"/>
    <w:rsid w:val="006F0C94"/>
    <w:rsid w:val="00704FB4"/>
    <w:rsid w:val="00711164"/>
    <w:rsid w:val="0071428C"/>
    <w:rsid w:val="00714D3A"/>
    <w:rsid w:val="00715650"/>
    <w:rsid w:val="00721DC3"/>
    <w:rsid w:val="007228CC"/>
    <w:rsid w:val="007245A6"/>
    <w:rsid w:val="0072672C"/>
    <w:rsid w:val="00727551"/>
    <w:rsid w:val="00730589"/>
    <w:rsid w:val="00733574"/>
    <w:rsid w:val="00733F12"/>
    <w:rsid w:val="0073684A"/>
    <w:rsid w:val="007371E4"/>
    <w:rsid w:val="00737C23"/>
    <w:rsid w:val="007424F4"/>
    <w:rsid w:val="00745F87"/>
    <w:rsid w:val="00747E14"/>
    <w:rsid w:val="007634B7"/>
    <w:rsid w:val="00781A55"/>
    <w:rsid w:val="00785289"/>
    <w:rsid w:val="00787F2D"/>
    <w:rsid w:val="007A5383"/>
    <w:rsid w:val="007A695F"/>
    <w:rsid w:val="007B5F08"/>
    <w:rsid w:val="007B7EDA"/>
    <w:rsid w:val="007C0750"/>
    <w:rsid w:val="007C6AD4"/>
    <w:rsid w:val="007D2BBE"/>
    <w:rsid w:val="007D50DA"/>
    <w:rsid w:val="007E1FE1"/>
    <w:rsid w:val="007F6BE9"/>
    <w:rsid w:val="00800314"/>
    <w:rsid w:val="00800721"/>
    <w:rsid w:val="008038F1"/>
    <w:rsid w:val="00805BC6"/>
    <w:rsid w:val="0082051C"/>
    <w:rsid w:val="00844013"/>
    <w:rsid w:val="00850D57"/>
    <w:rsid w:val="00854187"/>
    <w:rsid w:val="008543B7"/>
    <w:rsid w:val="00856AD0"/>
    <w:rsid w:val="008733D4"/>
    <w:rsid w:val="00874CA0"/>
    <w:rsid w:val="00882BBF"/>
    <w:rsid w:val="00896B9B"/>
    <w:rsid w:val="008974B7"/>
    <w:rsid w:val="008C2BE1"/>
    <w:rsid w:val="008C5235"/>
    <w:rsid w:val="008D209F"/>
    <w:rsid w:val="008E356F"/>
    <w:rsid w:val="008E3A3B"/>
    <w:rsid w:val="008E729F"/>
    <w:rsid w:val="008F5EE2"/>
    <w:rsid w:val="009029CA"/>
    <w:rsid w:val="00902DF0"/>
    <w:rsid w:val="009046B8"/>
    <w:rsid w:val="00905682"/>
    <w:rsid w:val="00907450"/>
    <w:rsid w:val="00910A2B"/>
    <w:rsid w:val="00920C64"/>
    <w:rsid w:val="009218A5"/>
    <w:rsid w:val="0092584C"/>
    <w:rsid w:val="009323F5"/>
    <w:rsid w:val="009328FF"/>
    <w:rsid w:val="009400F6"/>
    <w:rsid w:val="00942581"/>
    <w:rsid w:val="00942BD0"/>
    <w:rsid w:val="00943C86"/>
    <w:rsid w:val="00953593"/>
    <w:rsid w:val="0096041B"/>
    <w:rsid w:val="009608CA"/>
    <w:rsid w:val="009662F3"/>
    <w:rsid w:val="00967381"/>
    <w:rsid w:val="009675FF"/>
    <w:rsid w:val="00977469"/>
    <w:rsid w:val="00977A75"/>
    <w:rsid w:val="009833FC"/>
    <w:rsid w:val="009846AC"/>
    <w:rsid w:val="00993AF6"/>
    <w:rsid w:val="009B5AF3"/>
    <w:rsid w:val="009B63F0"/>
    <w:rsid w:val="009C2401"/>
    <w:rsid w:val="009C2A29"/>
    <w:rsid w:val="009C2C34"/>
    <w:rsid w:val="009C6F28"/>
    <w:rsid w:val="009D15C3"/>
    <w:rsid w:val="009D1805"/>
    <w:rsid w:val="009E755F"/>
    <w:rsid w:val="009F0007"/>
    <w:rsid w:val="00A00E17"/>
    <w:rsid w:val="00A03B77"/>
    <w:rsid w:val="00A11DEE"/>
    <w:rsid w:val="00A130A3"/>
    <w:rsid w:val="00A15DED"/>
    <w:rsid w:val="00A21D59"/>
    <w:rsid w:val="00A25B9D"/>
    <w:rsid w:val="00A26F44"/>
    <w:rsid w:val="00A27C38"/>
    <w:rsid w:val="00A325D5"/>
    <w:rsid w:val="00A34D4C"/>
    <w:rsid w:val="00A436F5"/>
    <w:rsid w:val="00A445DC"/>
    <w:rsid w:val="00A60B21"/>
    <w:rsid w:val="00A67939"/>
    <w:rsid w:val="00A73395"/>
    <w:rsid w:val="00A75451"/>
    <w:rsid w:val="00A8629E"/>
    <w:rsid w:val="00A9056B"/>
    <w:rsid w:val="00A930DD"/>
    <w:rsid w:val="00AA4E39"/>
    <w:rsid w:val="00AA7CD9"/>
    <w:rsid w:val="00AB0CAE"/>
    <w:rsid w:val="00AB2080"/>
    <w:rsid w:val="00AC4764"/>
    <w:rsid w:val="00AD1DC7"/>
    <w:rsid w:val="00AD79D8"/>
    <w:rsid w:val="00AE54F7"/>
    <w:rsid w:val="00AE65FC"/>
    <w:rsid w:val="00AE7A9A"/>
    <w:rsid w:val="00AF050D"/>
    <w:rsid w:val="00B00766"/>
    <w:rsid w:val="00B0780F"/>
    <w:rsid w:val="00B123F3"/>
    <w:rsid w:val="00B13929"/>
    <w:rsid w:val="00B26003"/>
    <w:rsid w:val="00B26F7F"/>
    <w:rsid w:val="00B277A6"/>
    <w:rsid w:val="00B318E1"/>
    <w:rsid w:val="00B40BE2"/>
    <w:rsid w:val="00B41662"/>
    <w:rsid w:val="00B55F85"/>
    <w:rsid w:val="00B66303"/>
    <w:rsid w:val="00B720F3"/>
    <w:rsid w:val="00B8296A"/>
    <w:rsid w:val="00B83641"/>
    <w:rsid w:val="00B90C93"/>
    <w:rsid w:val="00B9723F"/>
    <w:rsid w:val="00BA0B7B"/>
    <w:rsid w:val="00BA7FA6"/>
    <w:rsid w:val="00BB0D5B"/>
    <w:rsid w:val="00BB21F8"/>
    <w:rsid w:val="00BC0423"/>
    <w:rsid w:val="00BC3FCB"/>
    <w:rsid w:val="00BC6D0A"/>
    <w:rsid w:val="00BD3932"/>
    <w:rsid w:val="00BE2203"/>
    <w:rsid w:val="00BE5E51"/>
    <w:rsid w:val="00BF4677"/>
    <w:rsid w:val="00C00DA9"/>
    <w:rsid w:val="00C07644"/>
    <w:rsid w:val="00C1534F"/>
    <w:rsid w:val="00C16242"/>
    <w:rsid w:val="00C23D7B"/>
    <w:rsid w:val="00C253B1"/>
    <w:rsid w:val="00C26F53"/>
    <w:rsid w:val="00C33171"/>
    <w:rsid w:val="00C42C82"/>
    <w:rsid w:val="00C516AE"/>
    <w:rsid w:val="00C72C3F"/>
    <w:rsid w:val="00C81FDB"/>
    <w:rsid w:val="00C8209B"/>
    <w:rsid w:val="00C85BF7"/>
    <w:rsid w:val="00C870CE"/>
    <w:rsid w:val="00C95714"/>
    <w:rsid w:val="00C96C51"/>
    <w:rsid w:val="00CB0608"/>
    <w:rsid w:val="00CB2C16"/>
    <w:rsid w:val="00CC1E4C"/>
    <w:rsid w:val="00CD3019"/>
    <w:rsid w:val="00CE1E26"/>
    <w:rsid w:val="00CE4D0D"/>
    <w:rsid w:val="00CE7C98"/>
    <w:rsid w:val="00CF11DE"/>
    <w:rsid w:val="00CF25B2"/>
    <w:rsid w:val="00CF5118"/>
    <w:rsid w:val="00D03377"/>
    <w:rsid w:val="00D04186"/>
    <w:rsid w:val="00D34A9F"/>
    <w:rsid w:val="00D36D36"/>
    <w:rsid w:val="00D41130"/>
    <w:rsid w:val="00D41854"/>
    <w:rsid w:val="00D447B1"/>
    <w:rsid w:val="00D542A0"/>
    <w:rsid w:val="00D61223"/>
    <w:rsid w:val="00D65C81"/>
    <w:rsid w:val="00D7339F"/>
    <w:rsid w:val="00D74676"/>
    <w:rsid w:val="00D81B9F"/>
    <w:rsid w:val="00D82C60"/>
    <w:rsid w:val="00D832D8"/>
    <w:rsid w:val="00D86079"/>
    <w:rsid w:val="00D91EB2"/>
    <w:rsid w:val="00D92AE0"/>
    <w:rsid w:val="00DA6EB8"/>
    <w:rsid w:val="00DB1963"/>
    <w:rsid w:val="00DB6B3C"/>
    <w:rsid w:val="00DD0C00"/>
    <w:rsid w:val="00DD17EA"/>
    <w:rsid w:val="00DD3E7F"/>
    <w:rsid w:val="00DD4088"/>
    <w:rsid w:val="00DE2F9A"/>
    <w:rsid w:val="00DE45BF"/>
    <w:rsid w:val="00DE6F11"/>
    <w:rsid w:val="00DF27F3"/>
    <w:rsid w:val="00DF3673"/>
    <w:rsid w:val="00DF40DE"/>
    <w:rsid w:val="00DF46B2"/>
    <w:rsid w:val="00DF59C2"/>
    <w:rsid w:val="00E0224B"/>
    <w:rsid w:val="00E052F7"/>
    <w:rsid w:val="00E106E2"/>
    <w:rsid w:val="00E126BD"/>
    <w:rsid w:val="00E14190"/>
    <w:rsid w:val="00E271D1"/>
    <w:rsid w:val="00E46279"/>
    <w:rsid w:val="00E53AF6"/>
    <w:rsid w:val="00E56F8A"/>
    <w:rsid w:val="00E66FF9"/>
    <w:rsid w:val="00E7097C"/>
    <w:rsid w:val="00E71C09"/>
    <w:rsid w:val="00E72E6C"/>
    <w:rsid w:val="00E74251"/>
    <w:rsid w:val="00E803C8"/>
    <w:rsid w:val="00E80B52"/>
    <w:rsid w:val="00E858E0"/>
    <w:rsid w:val="00E94C37"/>
    <w:rsid w:val="00EA0418"/>
    <w:rsid w:val="00EC4ABA"/>
    <w:rsid w:val="00ED30C5"/>
    <w:rsid w:val="00ED58DE"/>
    <w:rsid w:val="00EE22F4"/>
    <w:rsid w:val="00EE2909"/>
    <w:rsid w:val="00EF2E4F"/>
    <w:rsid w:val="00EF3316"/>
    <w:rsid w:val="00EF488C"/>
    <w:rsid w:val="00F03839"/>
    <w:rsid w:val="00F117CD"/>
    <w:rsid w:val="00F17526"/>
    <w:rsid w:val="00F246C5"/>
    <w:rsid w:val="00F24F52"/>
    <w:rsid w:val="00F41EC3"/>
    <w:rsid w:val="00F46B95"/>
    <w:rsid w:val="00F53A98"/>
    <w:rsid w:val="00F547FA"/>
    <w:rsid w:val="00F55325"/>
    <w:rsid w:val="00F5742A"/>
    <w:rsid w:val="00F57D6B"/>
    <w:rsid w:val="00F72D31"/>
    <w:rsid w:val="00F75002"/>
    <w:rsid w:val="00FA4C2A"/>
    <w:rsid w:val="00FC654F"/>
    <w:rsid w:val="00FF5C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3C2D5"/>
  <w15:docId w15:val="{03B961BA-0208-4FEC-8CBD-2E565556D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iPriority="0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C3ABC"/>
    <w:pPr>
      <w:spacing w:after="0" w:line="240" w:lineRule="auto"/>
    </w:pPr>
    <w:rPr>
      <w:rFonts w:ascii="Verdana" w:eastAsia="Times New Roman" w:hAnsi="Verdana" w:cs="Arial"/>
      <w:sz w:val="16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7A695F"/>
    <w:pPr>
      <w:keepNext/>
      <w:jc w:val="center"/>
      <w:outlineLvl w:val="0"/>
    </w:pPr>
    <w:rPr>
      <w:rFonts w:ascii="Tahoma" w:hAnsi="Tahoma" w:cs="Tahoma"/>
      <w:b/>
      <w:bCs/>
    </w:rPr>
  </w:style>
  <w:style w:type="paragraph" w:styleId="Nadpis2">
    <w:name w:val="heading 2"/>
    <w:basedOn w:val="Normln"/>
    <w:next w:val="Normln"/>
    <w:link w:val="Nadpis2Char"/>
    <w:qFormat/>
    <w:rsid w:val="007A695F"/>
    <w:pPr>
      <w:keepNext/>
      <w:framePr w:hSpace="141" w:wrap="around" w:vAnchor="page" w:hAnchor="margin" w:y="1058"/>
      <w:outlineLvl w:val="1"/>
    </w:pPr>
    <w:rPr>
      <w:rFonts w:ascii="Tahoma" w:eastAsia="Arial Unicode MS" w:hAnsi="Tahoma" w:cs="Tahoma"/>
      <w:sz w:val="20"/>
    </w:rPr>
  </w:style>
  <w:style w:type="paragraph" w:styleId="Nadpis3">
    <w:name w:val="heading 3"/>
    <w:basedOn w:val="Normln"/>
    <w:next w:val="Normln"/>
    <w:link w:val="Nadpis3Char"/>
    <w:qFormat/>
    <w:rsid w:val="007A695F"/>
    <w:pPr>
      <w:keepNext/>
      <w:framePr w:hSpace="141" w:wrap="around" w:vAnchor="page" w:hAnchor="margin" w:y="1058"/>
      <w:jc w:val="center"/>
      <w:outlineLvl w:val="2"/>
    </w:pPr>
    <w:rPr>
      <w:rFonts w:ascii="Tahoma" w:hAnsi="Tahoma" w:cs="Tahoma"/>
      <w:b/>
      <w:bCs/>
      <w:sz w:val="32"/>
      <w:szCs w:val="32"/>
    </w:rPr>
  </w:style>
  <w:style w:type="paragraph" w:styleId="Nadpis6">
    <w:name w:val="heading 6"/>
    <w:basedOn w:val="Normln"/>
    <w:next w:val="Normln"/>
    <w:link w:val="Nadpis6Char"/>
    <w:qFormat/>
    <w:rsid w:val="007A695F"/>
    <w:pPr>
      <w:keepNext/>
      <w:framePr w:hSpace="141" w:wrap="around" w:vAnchor="page" w:hAnchor="margin" w:y="1058"/>
      <w:outlineLvl w:val="5"/>
    </w:pPr>
    <w:rPr>
      <w:b/>
      <w:bCs/>
      <w:sz w:val="18"/>
    </w:rPr>
  </w:style>
  <w:style w:type="paragraph" w:styleId="Nadpis8">
    <w:name w:val="heading 8"/>
    <w:basedOn w:val="Normln"/>
    <w:next w:val="Normln"/>
    <w:link w:val="Nadpis8Char"/>
    <w:qFormat/>
    <w:rsid w:val="007A695F"/>
    <w:pPr>
      <w:keepNext/>
      <w:outlineLvl w:val="7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7A695F"/>
    <w:rPr>
      <w:rFonts w:ascii="Tahoma" w:eastAsia="Times New Roman" w:hAnsi="Tahoma" w:cs="Tahoma"/>
      <w:b/>
      <w:bCs/>
      <w:sz w:val="16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rsid w:val="007A695F"/>
    <w:rPr>
      <w:rFonts w:ascii="Tahoma" w:eastAsia="Arial Unicode MS" w:hAnsi="Tahoma" w:cs="Tahoma"/>
      <w:sz w:val="20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rsid w:val="007A695F"/>
    <w:rPr>
      <w:rFonts w:ascii="Tahoma" w:eastAsia="Times New Roman" w:hAnsi="Tahoma" w:cs="Tahoma"/>
      <w:b/>
      <w:bCs/>
      <w:sz w:val="32"/>
      <w:szCs w:val="32"/>
      <w:lang w:eastAsia="cs-CZ"/>
    </w:rPr>
  </w:style>
  <w:style w:type="character" w:customStyle="1" w:styleId="Nadpis6Char">
    <w:name w:val="Nadpis 6 Char"/>
    <w:basedOn w:val="Standardnpsmoodstavce"/>
    <w:link w:val="Nadpis6"/>
    <w:rsid w:val="007A695F"/>
    <w:rPr>
      <w:rFonts w:ascii="Verdana" w:eastAsia="Times New Roman" w:hAnsi="Verdana" w:cs="Arial"/>
      <w:b/>
      <w:bCs/>
      <w:sz w:val="18"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rsid w:val="007A695F"/>
    <w:rPr>
      <w:rFonts w:ascii="Verdana" w:eastAsia="Times New Roman" w:hAnsi="Verdana" w:cs="Arial"/>
      <w:sz w:val="24"/>
      <w:szCs w:val="24"/>
      <w:lang w:eastAsia="cs-CZ"/>
    </w:rPr>
  </w:style>
  <w:style w:type="paragraph" w:styleId="Titulek">
    <w:name w:val="caption"/>
    <w:basedOn w:val="Normln"/>
    <w:next w:val="Normln"/>
    <w:qFormat/>
    <w:rsid w:val="007A695F"/>
    <w:rPr>
      <w:rFonts w:ascii="Georgia" w:hAnsi="Georgia"/>
      <w:i/>
      <w:i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A695F"/>
    <w:rPr>
      <w:rFonts w:ascii="Tahoma" w:hAnsi="Tahoma" w:cs="Tahoma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A695F"/>
    <w:rPr>
      <w:rFonts w:ascii="Tahoma" w:eastAsia="Times New Roman" w:hAnsi="Tahoma" w:cs="Tahoma"/>
      <w:sz w:val="16"/>
      <w:szCs w:val="16"/>
      <w:lang w:eastAsia="cs-CZ"/>
    </w:rPr>
  </w:style>
  <w:style w:type="paragraph" w:styleId="Textpoznpodarou">
    <w:name w:val="footnote text"/>
    <w:aliases w:val="Schriftart: 9 pt,Schriftart: 10 pt,Schriftart: 8 pt,pozn. pod čarou,Footnote,fn"/>
    <w:basedOn w:val="Normln"/>
    <w:link w:val="TextpoznpodarouChar"/>
    <w:unhideWhenUsed/>
    <w:rsid w:val="001D69AC"/>
    <w:rPr>
      <w:sz w:val="20"/>
      <w:szCs w:val="20"/>
    </w:rPr>
  </w:style>
  <w:style w:type="character" w:customStyle="1" w:styleId="TextpoznpodarouChar">
    <w:name w:val="Text pozn. pod čarou Char"/>
    <w:aliases w:val="Schriftart: 9 pt Char,Schriftart: 10 pt Char,Schriftart: 8 pt Char,pozn. pod čarou Char,Footnote Char,fn Char"/>
    <w:basedOn w:val="Standardnpsmoodstavce"/>
    <w:link w:val="Textpoznpodarou"/>
    <w:rsid w:val="001D69AC"/>
    <w:rPr>
      <w:rFonts w:ascii="Verdana" w:eastAsia="Times New Roman" w:hAnsi="Verdana" w:cs="Arial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1D69AC"/>
    <w:rPr>
      <w:vertAlign w:val="superscript"/>
    </w:rPr>
  </w:style>
  <w:style w:type="character" w:styleId="Hypertextovodkaz">
    <w:name w:val="Hyperlink"/>
    <w:basedOn w:val="Standardnpsmoodstavce"/>
    <w:uiPriority w:val="99"/>
    <w:unhideWhenUsed/>
    <w:rsid w:val="009608CA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2B3B9D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BB0D5B"/>
    <w:pPr>
      <w:ind w:left="720"/>
      <w:contextualSpacing/>
    </w:pPr>
    <w:rPr>
      <w:rFonts w:ascii="Times New Roman" w:hAnsi="Times New Roman" w:cs="Times New Roman"/>
      <w:sz w:val="24"/>
    </w:rPr>
  </w:style>
  <w:style w:type="paragraph" w:styleId="Seznamsodrkami4">
    <w:name w:val="List Bullet 4"/>
    <w:aliases w:val="lb4"/>
    <w:basedOn w:val="Normln"/>
    <w:rsid w:val="00CB0608"/>
    <w:pPr>
      <w:numPr>
        <w:numId w:val="9"/>
      </w:numPr>
      <w:tabs>
        <w:tab w:val="clear" w:pos="1440"/>
        <w:tab w:val="num" w:pos="2880"/>
      </w:tabs>
      <w:spacing w:after="240"/>
      <w:ind w:left="2880" w:hanging="720"/>
    </w:pPr>
    <w:rPr>
      <w:rFonts w:ascii="Times New Roman" w:hAnsi="Times New Roman" w:cs="Times New Roman"/>
      <w:sz w:val="24"/>
    </w:rPr>
  </w:style>
  <w:style w:type="table" w:styleId="Mkatabulky">
    <w:name w:val="Table Grid"/>
    <w:basedOn w:val="Normlntabulka"/>
    <w:uiPriority w:val="59"/>
    <w:rsid w:val="001C3A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121">
    <w:name w:val="font121"/>
    <w:basedOn w:val="Standardnpsmoodstavce"/>
    <w:rsid w:val="00331C55"/>
    <w:rPr>
      <w:rFonts w:ascii="Calibri" w:hAnsi="Calibri" w:cs="Calibri" w:hint="default"/>
      <w:b w:val="0"/>
      <w:bCs w:val="0"/>
      <w:i w:val="0"/>
      <w:iCs w:val="0"/>
      <w:strike w:val="0"/>
      <w:dstrike w:val="0"/>
      <w:color w:val="auto"/>
      <w:sz w:val="20"/>
      <w:szCs w:val="20"/>
      <w:u w:val="none"/>
      <w:effect w:val="none"/>
    </w:rPr>
  </w:style>
  <w:style w:type="character" w:customStyle="1" w:styleId="font141">
    <w:name w:val="font141"/>
    <w:basedOn w:val="Standardnpsmoodstavce"/>
    <w:rsid w:val="00331C55"/>
    <w:rPr>
      <w:rFonts w:ascii="Calibri" w:hAnsi="Calibri" w:cs="Calibri" w:hint="default"/>
      <w:b w:val="0"/>
      <w:bCs w:val="0"/>
      <w:i w:val="0"/>
      <w:iCs w:val="0"/>
      <w:strike w:val="0"/>
      <w:dstrike w:val="0"/>
      <w:color w:val="FF0000"/>
      <w:sz w:val="20"/>
      <w:szCs w:val="20"/>
      <w:u w:val="none"/>
      <w:effect w:val="none"/>
    </w:rPr>
  </w:style>
  <w:style w:type="character" w:customStyle="1" w:styleId="font151">
    <w:name w:val="font151"/>
    <w:basedOn w:val="Standardnpsmoodstavce"/>
    <w:rsid w:val="00331C55"/>
    <w:rPr>
      <w:rFonts w:ascii="Calibri" w:hAnsi="Calibri" w:cs="Calibri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Nový dokument" ma:contentTypeID="0x010100FCF6174201864D188B32A17E6260720600E8660ED1E36C4D87846FDE9D29607FA9001B8A7C9AA3A4E745ABD7C96BE1DF4F9B" ma:contentTypeVersion="25" ma:contentTypeDescription="Umožňuje vytvořit nový dokument v této knihovně" ma:contentTypeScope="" ma:versionID="b208d5143678c3a4aa7326e54e388ca9">
  <xsd:schema xmlns:xsd="http://www.w3.org/2001/XMLSchema" xmlns:p="http://schemas.microsoft.com/office/2006/metadata/properties" xmlns:ns2="B5CC2AE1-2329-4532-9CCF-347DAA3D07CD" xmlns:ns3="b5cc2ae1-2329-4532-9ccf-347daa3d07cd" targetNamespace="http://schemas.microsoft.com/office/2006/metadata/properties" ma:root="true" ma:fieldsID="a6fc48fd446f8a9d835c8575d1fcca1c" ns2:_="" ns3:_="">
    <xsd:import namespace="B5CC2AE1-2329-4532-9CCF-347DAA3D07CD"/>
    <xsd:import namespace="b5cc2ae1-2329-4532-9ccf-347daa3d07cd"/>
    <xsd:element name="properties">
      <xsd:complexType>
        <xsd:sequence>
          <xsd:element name="documentManagement">
            <xsd:complexType>
              <xsd:all>
                <xsd:element ref="ns2:DruhDokumentu"/>
                <xsd:element ref="ns2:KlicovaSlova" minOccurs="0"/>
                <xsd:element ref="ns2:Poznamka" minOccurs="0"/>
                <xsd:element ref="ns2:StavDokumentu"/>
                <xsd:element ref="ns2:StavSchvalovani"/>
                <xsd:element ref="ns2:Schvalil" minOccurs="0"/>
                <xsd:element ref="ns2:NazevSouboruProtistrany" minOccurs="0"/>
                <xsd:element ref="ns2:Rizeni" minOccurs="0"/>
                <xsd:element ref="ns2:MailId" minOccurs="0"/>
                <xsd:element ref="ns2:Pripad" minOccurs="0"/>
                <xsd:element ref="ns2:Klient" minOccurs="0"/>
                <xsd:element ref="ns3:DokumentId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B5CC2AE1-2329-4532-9CCF-347DAA3D07CD" elementFormDefault="qualified">
    <xsd:import namespace="http://schemas.microsoft.com/office/2006/documentManagement/types"/>
    <xsd:element name="DruhDokumentu" ma:index="8" ma:displayName="Druh dokumentu" ma:default="Dopis" ma:internalName="DruhDokumentu" ma:readOnly="false">
      <xsd:simpleType>
        <xsd:restriction base="dms:Choice">
          <xsd:enumeration value="Dopis"/>
          <xsd:enumeration value="Email"/>
          <xsd:enumeration value="Fax"/>
          <xsd:enumeration value="Korporátní dokumenty"/>
          <xsd:enumeration value="Podání"/>
          <xsd:enumeration value="Plná moc"/>
          <xsd:enumeration value="Předávací protokol"/>
          <xsd:enumeration value="Smlouva"/>
          <xsd:enumeration value="Různé"/>
        </xsd:restriction>
      </xsd:simpleType>
    </xsd:element>
    <xsd:element name="KlicovaSlova" ma:index="9" nillable="true" ma:displayName="Klíčová slova" ma:internalName="KlicovaSlova">
      <xsd:simpleType>
        <xsd:restriction base="dms:Note"/>
      </xsd:simpleType>
    </xsd:element>
    <xsd:element name="Poznamka" ma:index="10" nillable="true" ma:displayName="Poznámka" ma:internalName="Poznamka">
      <xsd:simpleType>
        <xsd:restriction base="dms:Note"/>
      </xsd:simpleType>
    </xsd:element>
    <xsd:element name="StavDokumentu" ma:index="11" ma:displayName="Stav dokumentu" ma:default="Koncept" ma:internalName="StavDokumentu" ma:readOnly="false">
      <xsd:simpleType>
        <xsd:restriction base="dms:Choice">
          <xsd:enumeration value="Koncept"/>
          <xsd:enumeration value="Finální verze"/>
        </xsd:restriction>
      </xsd:simpleType>
    </xsd:element>
    <xsd:element name="StavSchvalovani" ma:index="12" ma:displayName="Stav schvalování" ma:default="Neschváleno" ma:internalName="StavSchvalovani" ma:readOnly="false">
      <xsd:simpleType>
        <xsd:restriction base="dms:Choice">
          <xsd:enumeration value="Schváleno"/>
          <xsd:enumeration value="Neschváleno"/>
        </xsd:restriction>
      </xsd:simpleType>
    </xsd:element>
    <xsd:element name="Schvalil" ma:index="13" nillable="true" ma:displayName="Schválil" ma:internalName="Schvalil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NazevSouboruProtistrany" ma:index="14" nillable="true" ma:displayName="Název souboru protistrany" ma:internalName="NazevSouboruProtistrany">
      <xsd:simpleType>
        <xsd:restriction base="dms:Text"/>
      </xsd:simpleType>
    </xsd:element>
    <xsd:element name="Rizeni" ma:index="15" nillable="true" ma:displayName="Řízení" ma:list="{c7e8d062-8404-43b5-8208-51d973557d54}" ma:internalName="Rizeni" ma:showField="SpisovaZnacka" ma:web="ee90dae6-6252-41da-83a4-160b6f300897">
      <xsd:simpleType>
        <xsd:restriction base="dms:Lookup"/>
      </xsd:simpleType>
    </xsd:element>
    <xsd:element name="MailId" ma:index="16" nillable="true" ma:displayName="MailId" ma:hidden="true" ma:internalName="MailId">
      <xsd:simpleType>
        <xsd:restriction base="dms:Text"/>
      </xsd:simpleType>
    </xsd:element>
    <xsd:element name="Pripad" ma:index="17" nillable="true" ma:displayName="Případ" ma:hidden="true" ma:list="{8c781a8c-5da7-4f06-8684-1f5ae7c514d1}" ma:internalName="Pripad" ma:showField="Title" ma:web="ee90dae6-6252-41da-83a4-160b6f300897">
      <xsd:simpleType>
        <xsd:restriction base="dms:Lookup"/>
      </xsd:simpleType>
    </xsd:element>
    <xsd:element name="Klient" ma:index="18" nillable="true" ma:displayName="Klient" ma:hidden="true" ma:list="{e49d14b7-25c8-4df0-bd3f-4f4429adaf1e}" ma:internalName="Klient" ma:showField="Title" ma:web="ee90dae6-6252-41da-83a4-160b6f300897">
      <xsd:simpleType>
        <xsd:restriction base="dms:Lookup"/>
      </xsd:simpleType>
    </xsd:element>
  </xsd:schema>
  <xsd:schema xmlns:xsd="http://www.w3.org/2001/XMLSchema" xmlns:dms="http://schemas.microsoft.com/office/2006/documentManagement/types" targetNamespace="b5cc2ae1-2329-4532-9ccf-347daa3d07cd" elementFormDefault="qualified">
    <xsd:import namespace="http://schemas.microsoft.com/office/2006/documentManagement/types"/>
    <xsd:element name="DokumentId" ma:index="23" nillable="true" ma:displayName="Dokument ID" ma:internalName="DokumentId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7" ma:displayName="Název dokumentu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>
  <documentManagement>
    <DokumentId xmlns="b5cc2ae1-2329-4532-9ccf-347daa3d07cd">80410501-f9f7-4128-8c12-da28aba9fbdf</DokumentId>
    <DruhDokumentu xmlns="B5CC2AE1-2329-4532-9CCF-347DAA3D07CD">Dopis</DruhDokumentu>
    <Pripad xmlns="B5CC2AE1-2329-4532-9CCF-347DAA3D07CD" xsi:nil="true"/>
    <Schvalil xmlns="B5CC2AE1-2329-4532-9CCF-347DAA3D07CD">
      <UserInfo>
        <DisplayName/>
        <AccountId xsi:nil="true"/>
        <AccountType/>
      </UserInfo>
    </Schvalil>
    <Poznamka xmlns="B5CC2AE1-2329-4532-9CCF-347DAA3D07CD" xsi:nil="true"/>
    <Klient xmlns="B5CC2AE1-2329-4532-9CCF-347DAA3D07CD" xsi:nil="true"/>
    <KlicovaSlova xmlns="B5CC2AE1-2329-4532-9CCF-347DAA3D07CD" xsi:nil="true"/>
    <StavDokumentu xmlns="B5CC2AE1-2329-4532-9CCF-347DAA3D07CD">Koncept</StavDokumentu>
    <Rizeni xmlns="B5CC2AE1-2329-4532-9CCF-347DAA3D07CD" xsi:nil="true"/>
    <MailId xmlns="B5CC2AE1-2329-4532-9CCF-347DAA3D07CD" xsi:nil="true"/>
    <StavSchvalovani xmlns="B5CC2AE1-2329-4532-9CCF-347DAA3D07CD">Neschváleno</StavSchvalovani>
    <NazevSouboruProtistrany xmlns="B5CC2AE1-2329-4532-9CCF-347DAA3D07CD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D107EA-A066-408E-AAE6-B294AED2E4A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87A148D-AB42-4904-89E0-5BA88AACFA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CC2AE1-2329-4532-9CCF-347DAA3D07CD"/>
    <ds:schemaRef ds:uri="b5cc2ae1-2329-4532-9ccf-347daa3d07cd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E0E03526-F87C-4F5D-94E0-C6128097E394}">
  <ds:schemaRefs>
    <ds:schemaRef ds:uri="http://schemas.microsoft.com/office/2006/metadata/properties"/>
    <ds:schemaRef ds:uri="b5cc2ae1-2329-4532-9ccf-347daa3d07cd"/>
    <ds:schemaRef ds:uri="B5CC2AE1-2329-4532-9CCF-347DAA3D07CD"/>
  </ds:schemaRefs>
</ds:datastoreItem>
</file>

<file path=customXml/itemProps4.xml><?xml version="1.0" encoding="utf-8"?>
<ds:datastoreItem xmlns:ds="http://schemas.openxmlformats.org/officeDocument/2006/customXml" ds:itemID="{CDA302C7-1A32-4304-ABCA-49AEF2B896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732</TotalTime>
  <Pages>3</Pages>
  <Words>470</Words>
  <Characters>2773</Characters>
  <Application>Microsoft Office Word</Application>
  <DocSecurity>0</DocSecurity>
  <Lines>23</Lines>
  <Paragraphs>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3237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jindra</dc:creator>
  <cp:lastModifiedBy>Vojtěch Kramář</cp:lastModifiedBy>
  <cp:revision>60</cp:revision>
  <cp:lastPrinted>2022-10-04T17:03:00Z</cp:lastPrinted>
  <dcterms:created xsi:type="dcterms:W3CDTF">2017-01-05T13:59:00Z</dcterms:created>
  <dcterms:modified xsi:type="dcterms:W3CDTF">2026-09-02T08:14:00Z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0x010100FCF6174201864D188B32A17E6260720600E8660ED1E36C4D87846FDE9D29607FA9001B8A7C9AA3A4E745ABD7C96BE1DF4F9B</vt:lpwstr>
  </property>
</Properties>
</file>