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9C983" w14:textId="1714AD49" w:rsidR="00AF394B" w:rsidRPr="00C517C2" w:rsidRDefault="00CF156B" w:rsidP="00C517C2">
      <w:pPr>
        <w:spacing w:after="0"/>
        <w:ind w:right="57"/>
        <w:rPr>
          <w:rFonts w:eastAsia="Calibri" w:cstheme="minorHAnsi"/>
          <w:b/>
          <w:lang w:eastAsia="en-US"/>
        </w:rPr>
      </w:pPr>
      <w:r w:rsidRPr="00C517C2">
        <w:rPr>
          <w:rFonts w:eastAsia="Times New Roman" w:cstheme="minorHAnsi"/>
        </w:rPr>
        <w:t>Příloha</w:t>
      </w:r>
      <w:r w:rsidR="00F253E0" w:rsidRPr="00C517C2">
        <w:rPr>
          <w:rFonts w:eastAsia="Times New Roman" w:cstheme="minorHAnsi"/>
        </w:rPr>
        <w:t xml:space="preserve"> č. 3</w:t>
      </w:r>
      <w:r w:rsidR="006F068C" w:rsidRPr="00C517C2">
        <w:rPr>
          <w:rFonts w:eastAsia="Times New Roman" w:cstheme="minorHAnsi"/>
        </w:rPr>
        <w:t xml:space="preserve"> </w:t>
      </w:r>
      <w:r w:rsidR="0036010D" w:rsidRPr="00C517C2">
        <w:rPr>
          <w:rFonts w:cstheme="minorHAnsi"/>
          <w:b/>
          <w:bCs/>
          <w:caps/>
        </w:rPr>
        <w:tab/>
      </w:r>
      <w:r w:rsidR="0036010D" w:rsidRPr="00C517C2">
        <w:rPr>
          <w:rFonts w:cstheme="minorHAnsi"/>
          <w:b/>
          <w:bCs/>
          <w:caps/>
        </w:rPr>
        <w:tab/>
      </w:r>
    </w:p>
    <w:p w14:paraId="76900208" w14:textId="680EDE79" w:rsidR="00C23015" w:rsidRPr="000679B2" w:rsidRDefault="006F068C" w:rsidP="00C517C2">
      <w:pPr>
        <w:spacing w:after="0"/>
        <w:ind w:right="57"/>
        <w:jc w:val="center"/>
        <w:rPr>
          <w:rFonts w:cstheme="minorHAnsi"/>
          <w:b/>
          <w:bCs/>
          <w:caps/>
          <w:sz w:val="40"/>
          <w:szCs w:val="40"/>
        </w:rPr>
      </w:pPr>
      <w:r w:rsidRPr="000679B2">
        <w:rPr>
          <w:rFonts w:eastAsia="Calibri" w:cstheme="minorHAnsi"/>
          <w:b/>
          <w:sz w:val="40"/>
          <w:szCs w:val="40"/>
          <w:lang w:eastAsia="en-US"/>
        </w:rPr>
        <w:t xml:space="preserve">Tabulka </w:t>
      </w:r>
      <w:r w:rsidR="00CF156B" w:rsidRPr="000679B2">
        <w:rPr>
          <w:rFonts w:eastAsia="Calibri" w:cstheme="minorHAnsi"/>
          <w:b/>
          <w:sz w:val="40"/>
          <w:szCs w:val="40"/>
          <w:lang w:eastAsia="en-US"/>
        </w:rPr>
        <w:t>p</w:t>
      </w:r>
      <w:r w:rsidRPr="000679B2">
        <w:rPr>
          <w:rFonts w:eastAsia="Calibri" w:cstheme="minorHAnsi"/>
          <w:b/>
          <w:sz w:val="40"/>
          <w:szCs w:val="40"/>
          <w:lang w:eastAsia="en-US"/>
        </w:rPr>
        <w:t>ožadovan</w:t>
      </w:r>
      <w:r w:rsidR="00CF156B" w:rsidRPr="000679B2">
        <w:rPr>
          <w:rFonts w:eastAsia="Calibri" w:cstheme="minorHAnsi"/>
          <w:b/>
          <w:sz w:val="40"/>
          <w:szCs w:val="40"/>
          <w:lang w:eastAsia="en-US"/>
        </w:rPr>
        <w:t>ýc</w:t>
      </w:r>
      <w:r w:rsidRPr="000679B2">
        <w:rPr>
          <w:rFonts w:eastAsia="Calibri" w:cstheme="minorHAnsi"/>
          <w:b/>
          <w:sz w:val="40"/>
          <w:szCs w:val="40"/>
          <w:lang w:eastAsia="en-US"/>
        </w:rPr>
        <w:t>h parametrů</w:t>
      </w:r>
    </w:p>
    <w:p w14:paraId="07310E15" w14:textId="77777777" w:rsidR="000679B2" w:rsidRDefault="000679B2" w:rsidP="00C517C2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DD49397" w14:textId="25DF6BA3" w:rsidR="00EA39C8" w:rsidRPr="00C517C2" w:rsidRDefault="0006091A" w:rsidP="00C517C2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517C2">
        <w:rPr>
          <w:rFonts w:asciiTheme="minorHAnsi" w:hAnsiTheme="minorHAnsi" w:cstheme="minorHAnsi"/>
          <w:b/>
          <w:sz w:val="22"/>
          <w:szCs w:val="22"/>
        </w:rPr>
        <w:t>Automatizovaný paletizační systém s robotickým manipulátorem</w:t>
      </w:r>
    </w:p>
    <w:p w14:paraId="67770AE8" w14:textId="1459A326" w:rsidR="00EA39C8" w:rsidRPr="00C517C2" w:rsidRDefault="00EA39C8" w:rsidP="00C517C2">
      <w:pPr>
        <w:jc w:val="both"/>
        <w:rPr>
          <w:rFonts w:cstheme="minorHAnsi"/>
          <w:bCs/>
        </w:rPr>
      </w:pPr>
      <w:r w:rsidRPr="00C517C2">
        <w:rPr>
          <w:rFonts w:cstheme="minorHAnsi"/>
          <w:bCs/>
        </w:rPr>
        <w:t>Zadavatel požaduje dodat automatizovaný paletizační systém s robotickým manipulátorem pro manipulaci s naplněnými mléčnými výrobky (dále jen „Technologie“), do výrobního závodu společnosti NET PLASY, spol. s r.o.</w:t>
      </w:r>
    </w:p>
    <w:p w14:paraId="08F73DD7" w14:textId="724E492A" w:rsidR="009D07EE" w:rsidRPr="00C517C2" w:rsidRDefault="009D07EE" w:rsidP="00C517C2">
      <w:pPr>
        <w:spacing w:after="0"/>
        <w:jc w:val="both"/>
        <w:rPr>
          <w:rFonts w:cstheme="minorHAnsi"/>
          <w:b/>
          <w:bCs/>
          <w:u w:val="single"/>
        </w:rPr>
      </w:pPr>
      <w:r w:rsidRPr="00C517C2">
        <w:rPr>
          <w:rFonts w:cstheme="minorHAnsi"/>
          <w:b/>
          <w:bCs/>
          <w:u w:val="single"/>
        </w:rPr>
        <w:t>Požadavky na technologie a výkonové vstupní informace:</w:t>
      </w:r>
    </w:p>
    <w:p w14:paraId="100C291D" w14:textId="3C9C71BD" w:rsidR="009D07EE" w:rsidRPr="00C517C2" w:rsidRDefault="009D07EE" w:rsidP="00C517C2">
      <w:pPr>
        <w:pStyle w:val="Odstavecseseznamem"/>
        <w:spacing w:after="0"/>
        <w:ind w:left="0"/>
        <w:jc w:val="both"/>
        <w:rPr>
          <w:rFonts w:cstheme="minorHAnsi"/>
        </w:rPr>
      </w:pPr>
      <w:r w:rsidRPr="00C517C2">
        <w:rPr>
          <w:rFonts w:cstheme="minorHAnsi"/>
        </w:rPr>
        <w:t xml:space="preserve">Technologický celek (dále jen „Technologie“) musí zajišťovat manipulaci se skupinovým balením </w:t>
      </w:r>
      <w:proofErr w:type="spellStart"/>
      <w:r w:rsidRPr="00C517C2">
        <w:rPr>
          <w:rFonts w:cstheme="minorHAnsi"/>
        </w:rPr>
        <w:t>termizovaných</w:t>
      </w:r>
      <w:proofErr w:type="spellEnd"/>
      <w:r w:rsidRPr="00C517C2">
        <w:rPr>
          <w:rFonts w:cstheme="minorHAnsi"/>
        </w:rPr>
        <w:t xml:space="preserve"> mléčných výrobků a jejich ukládání na europalety prostřednictvím robotického manipulátoru. Technologie musí mít maximální rozměr 5x4,5 metru v temperované výrobní části viz dispozice příloha č 1.</w:t>
      </w:r>
    </w:p>
    <w:p w14:paraId="3EAF56A3" w14:textId="77777777" w:rsidR="001771E2" w:rsidRPr="00C517C2" w:rsidRDefault="001771E2" w:rsidP="00C517C2">
      <w:pPr>
        <w:spacing w:after="0"/>
        <w:jc w:val="both"/>
        <w:rPr>
          <w:rFonts w:cstheme="minorHAnsi"/>
          <w:bCs/>
        </w:rPr>
      </w:pPr>
    </w:p>
    <w:p w14:paraId="7A2BC014" w14:textId="77777777" w:rsidR="002D13EA" w:rsidRDefault="002D13EA" w:rsidP="00C517C2">
      <w:pPr>
        <w:pStyle w:val="Odstavecseseznamem"/>
        <w:spacing w:after="0"/>
        <w:ind w:left="0"/>
        <w:jc w:val="both"/>
        <w:rPr>
          <w:rFonts w:cstheme="minorHAnsi"/>
        </w:rPr>
      </w:pPr>
      <w:r w:rsidRPr="00C517C2">
        <w:rPr>
          <w:rFonts w:cstheme="minorHAnsi"/>
        </w:rPr>
        <w:t>Technologie musí zajistit dílčí kroky specifikované níže:</w:t>
      </w:r>
    </w:p>
    <w:p w14:paraId="5BEDD0B1" w14:textId="77777777" w:rsidR="00343D2D" w:rsidRPr="00C517C2" w:rsidRDefault="00343D2D" w:rsidP="00C517C2">
      <w:pPr>
        <w:pStyle w:val="Odstavecseseznamem"/>
        <w:spacing w:after="0"/>
        <w:ind w:left="0"/>
        <w:jc w:val="both"/>
        <w:rPr>
          <w:rFonts w:cstheme="minorHAnsi"/>
        </w:rPr>
      </w:pPr>
    </w:p>
    <w:p w14:paraId="7B8EBFE4" w14:textId="2EE021C7" w:rsidR="00141730" w:rsidRPr="00C517C2" w:rsidRDefault="00141730" w:rsidP="00C517C2">
      <w:pPr>
        <w:pStyle w:val="Odstavecseseznamem"/>
        <w:numPr>
          <w:ilvl w:val="0"/>
          <w:numId w:val="27"/>
        </w:numPr>
        <w:spacing w:after="0"/>
        <w:jc w:val="both"/>
        <w:rPr>
          <w:rFonts w:cstheme="minorHAnsi"/>
          <w:b/>
          <w:bCs/>
        </w:rPr>
      </w:pPr>
      <w:r w:rsidRPr="00C517C2">
        <w:rPr>
          <w:rFonts w:cstheme="minorHAnsi"/>
          <w:b/>
          <w:bCs/>
        </w:rPr>
        <w:t>Vstupní dopravník – doprava skupinového balení od plnících strojů</w:t>
      </w:r>
    </w:p>
    <w:tbl>
      <w:tblPr>
        <w:tblW w:w="9997" w:type="dxa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ook w:val="04A0" w:firstRow="1" w:lastRow="0" w:firstColumn="1" w:lastColumn="0" w:noHBand="0" w:noVBand="1"/>
      </w:tblPr>
      <w:tblGrid>
        <w:gridCol w:w="6222"/>
        <w:gridCol w:w="1843"/>
        <w:gridCol w:w="1932"/>
      </w:tblGrid>
      <w:tr w:rsidR="00532FFD" w:rsidRPr="00C517C2" w14:paraId="5CA8D687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D9D9D9" w:themeFill="background1" w:themeFillShade="D9"/>
            <w:hideMark/>
          </w:tcPr>
          <w:p w14:paraId="39FE89BE" w14:textId="77777777" w:rsidR="00532FFD" w:rsidRPr="00C517C2" w:rsidRDefault="00532FFD" w:rsidP="00C517C2">
            <w:pPr>
              <w:spacing w:after="0"/>
              <w:rPr>
                <w:rFonts w:cstheme="minorHAnsi"/>
                <w:b/>
                <w:bCs/>
                <w:color w:val="000000" w:themeColor="text1"/>
              </w:rPr>
            </w:pPr>
            <w:r w:rsidRPr="00C517C2">
              <w:rPr>
                <w:rFonts w:cstheme="minorHAnsi"/>
                <w:b/>
                <w:bCs/>
                <w:color w:val="000000" w:themeColor="text1"/>
              </w:rPr>
              <w:t>Parametr</w:t>
            </w:r>
          </w:p>
          <w:p w14:paraId="74F6FEAF" w14:textId="77777777" w:rsidR="00532FFD" w:rsidRPr="00C517C2" w:rsidRDefault="00532FFD" w:rsidP="00C517C2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D9D9D9" w:themeFill="background1" w:themeFillShade="D9"/>
            <w:hideMark/>
          </w:tcPr>
          <w:p w14:paraId="42957669" w14:textId="77777777" w:rsidR="00532FFD" w:rsidRPr="00C517C2" w:rsidRDefault="00532FFD" w:rsidP="00C517C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C517C2">
              <w:rPr>
                <w:rFonts w:cstheme="minorHAnsi"/>
                <w:b/>
                <w:bCs/>
                <w:color w:val="000000" w:themeColor="text1"/>
              </w:rPr>
              <w:t>Požadovaný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D9D9D9" w:themeFill="background1" w:themeFillShade="D9"/>
          </w:tcPr>
          <w:p w14:paraId="7AEC7747" w14:textId="77777777" w:rsidR="00532FFD" w:rsidRPr="00C517C2" w:rsidRDefault="00532FFD" w:rsidP="00C517C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C517C2">
              <w:rPr>
                <w:rFonts w:cstheme="minorHAnsi"/>
                <w:b/>
                <w:bCs/>
                <w:color w:val="000000" w:themeColor="text1"/>
              </w:rPr>
              <w:t>Nabízený</w:t>
            </w:r>
          </w:p>
        </w:tc>
      </w:tr>
      <w:tr w:rsidR="004F712B" w:rsidRPr="00C517C2" w14:paraId="195EDC08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D9D9D9" w:themeFill="background1" w:themeFillShade="D9"/>
          </w:tcPr>
          <w:p w14:paraId="17C8B584" w14:textId="77777777" w:rsidR="004F712B" w:rsidRPr="004F712B" w:rsidRDefault="004F712B" w:rsidP="004F712B">
            <w:pPr>
              <w:spacing w:after="0"/>
              <w:rPr>
                <w:rFonts w:cstheme="minorHAnsi"/>
                <w:b/>
                <w:bCs/>
                <w:color w:val="000000" w:themeColor="text1"/>
              </w:rPr>
            </w:pPr>
            <w:r w:rsidRPr="004F712B">
              <w:rPr>
                <w:rFonts w:cstheme="minorHAnsi"/>
                <w:b/>
                <w:bCs/>
                <w:color w:val="000000" w:themeColor="text1"/>
              </w:rPr>
              <w:t>Maximální vytížení celé automatizace</w:t>
            </w:r>
          </w:p>
          <w:p w14:paraId="09E83E4E" w14:textId="711E86DA" w:rsidR="004F712B" w:rsidRPr="004F712B" w:rsidRDefault="004F712B" w:rsidP="004F712B">
            <w:pPr>
              <w:spacing w:after="0"/>
              <w:rPr>
                <w:rFonts w:cstheme="minorHAnsi"/>
                <w:b/>
                <w:bCs/>
                <w:color w:val="000000" w:themeColor="text1"/>
              </w:rPr>
            </w:pPr>
            <w:r w:rsidRPr="004F712B">
              <w:rPr>
                <w:rFonts w:cstheme="minorHAnsi"/>
                <w:b/>
                <w:bCs/>
                <w:color w:val="000000" w:themeColor="text1"/>
              </w:rPr>
              <w:t xml:space="preserve">CELKEM: 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maximálně </w:t>
            </w:r>
            <w:r w:rsidRPr="004F712B">
              <w:rPr>
                <w:rFonts w:cstheme="minorHAnsi"/>
                <w:b/>
                <w:bCs/>
                <w:color w:val="000000" w:themeColor="text1"/>
              </w:rPr>
              <w:t>230 kompletů/hodina</w:t>
            </w:r>
          </w:p>
          <w:p w14:paraId="235ECDB0" w14:textId="7A3E5114" w:rsidR="004F712B" w:rsidRPr="00C517C2" w:rsidRDefault="004F712B" w:rsidP="004F712B">
            <w:pPr>
              <w:spacing w:after="0"/>
              <w:rPr>
                <w:rFonts w:cstheme="minorHAnsi"/>
                <w:b/>
                <w:bCs/>
                <w:color w:val="000000" w:themeColor="text1"/>
              </w:rPr>
            </w:pPr>
            <w:r w:rsidRPr="004F712B">
              <w:rPr>
                <w:rFonts w:cstheme="minorHAnsi"/>
                <w:b/>
                <w:bCs/>
                <w:color w:val="000000" w:themeColor="text1"/>
              </w:rPr>
              <w:t>Maximálně 6 kompletů/minutu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D9D9D9" w:themeFill="background1" w:themeFillShade="D9"/>
          </w:tcPr>
          <w:p w14:paraId="0705976E" w14:textId="77777777" w:rsidR="004F712B" w:rsidRPr="00C517C2" w:rsidRDefault="004F712B" w:rsidP="00C517C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D9D9D9" w:themeFill="background1" w:themeFillShade="D9"/>
          </w:tcPr>
          <w:p w14:paraId="2616E749" w14:textId="77777777" w:rsidR="00FF1BD5" w:rsidRDefault="00FF1BD5" w:rsidP="00C517C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1F9B51A3" w14:textId="77777777" w:rsidR="00FF1BD5" w:rsidRDefault="00FF1BD5" w:rsidP="00C517C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7C8F1D2A" w14:textId="57B39656" w:rsidR="004F712B" w:rsidRPr="00C517C2" w:rsidRDefault="00FF1BD5" w:rsidP="00C517C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Vyplňte ANO/NE</w:t>
            </w:r>
          </w:p>
        </w:tc>
      </w:tr>
      <w:tr w:rsidR="00522398" w:rsidRPr="00C517C2" w14:paraId="11E8B143" w14:textId="77777777" w:rsidTr="008B2268">
        <w:trPr>
          <w:jc w:val="center"/>
        </w:trPr>
        <w:tc>
          <w:tcPr>
            <w:tcW w:w="9997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8E485AB" w14:textId="1FA3B77D" w:rsidR="00522398" w:rsidRPr="000C21C0" w:rsidRDefault="00522398" w:rsidP="0011371B">
            <w:pPr>
              <w:pStyle w:val="Odstavecseseznamem"/>
              <w:spacing w:after="0"/>
              <w:ind w:left="0"/>
              <w:rPr>
                <w:rFonts w:cstheme="minorHAnsi"/>
                <w:b/>
                <w:bCs/>
                <w:i/>
                <w:iCs/>
              </w:rPr>
            </w:pPr>
            <w:r w:rsidRPr="000C21C0">
              <w:rPr>
                <w:rFonts w:cstheme="minorHAnsi"/>
                <w:b/>
                <w:bCs/>
                <w:i/>
                <w:iCs/>
              </w:rPr>
              <w:t xml:space="preserve">Skupinové balení č. 1 </w:t>
            </w:r>
          </w:p>
        </w:tc>
      </w:tr>
      <w:tr w:rsidR="00532FFD" w:rsidRPr="00C517C2" w14:paraId="714A6BF7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6E51D66" w14:textId="60378BB4" w:rsidR="00532FFD" w:rsidRPr="000C21C0" w:rsidRDefault="00053A65" w:rsidP="000C21C0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>Karton s </w:t>
            </w:r>
            <w:r w:rsidR="00114258" w:rsidRPr="000C21C0">
              <w:rPr>
                <w:rFonts w:cstheme="minorHAnsi"/>
              </w:rPr>
              <w:t>výrobky:</w:t>
            </w:r>
            <w:r w:rsidRPr="000C21C0">
              <w:rPr>
                <w:rFonts w:cstheme="minorHAnsi"/>
              </w:rPr>
              <w:t xml:space="preserve"> </w:t>
            </w:r>
            <w:r w:rsidR="00372673">
              <w:rPr>
                <w:rFonts w:cstheme="minorHAnsi"/>
              </w:rPr>
              <w:t xml:space="preserve">standardizovaný daný rozměr kartonu </w:t>
            </w:r>
            <w:r w:rsidRPr="000C21C0">
              <w:rPr>
                <w:rFonts w:cstheme="minorHAnsi"/>
              </w:rPr>
              <w:t xml:space="preserve">300x395x32 mm, </w:t>
            </w:r>
            <w:r w:rsidR="00372673">
              <w:rPr>
                <w:rFonts w:cstheme="minorHAnsi"/>
              </w:rPr>
              <w:t xml:space="preserve">s </w:t>
            </w:r>
            <w:r w:rsidRPr="000C21C0">
              <w:rPr>
                <w:rFonts w:cstheme="minorHAnsi"/>
              </w:rPr>
              <w:t>hmotnost</w:t>
            </w:r>
            <w:r w:rsidR="00372673">
              <w:rPr>
                <w:rFonts w:cstheme="minorHAnsi"/>
              </w:rPr>
              <w:t>í</w:t>
            </w:r>
            <w:r w:rsidRPr="000C21C0">
              <w:rPr>
                <w:rFonts w:cstheme="minorHAnsi"/>
              </w:rPr>
              <w:t xml:space="preserve"> 1,132 kg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7C9F273" w14:textId="77777777" w:rsidR="00FF1BD5" w:rsidRDefault="00FF1BD5" w:rsidP="00C517C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</w:p>
          <w:p w14:paraId="3EA5A586" w14:textId="24979F60" w:rsidR="00532FFD" w:rsidRPr="00C517C2" w:rsidRDefault="00FF1BD5" w:rsidP="00C517C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>
              <w:rPr>
                <w:rStyle w:val="goog-gtc-translatable"/>
                <w:rFonts w:cstheme="minorHAnsi"/>
              </w:rPr>
              <w:t>A</w:t>
            </w:r>
            <w:r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3CBECDA" w14:textId="77777777" w:rsidR="00532FFD" w:rsidRPr="00C517C2" w:rsidRDefault="00532FFD" w:rsidP="00C517C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40067E5F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F1CDDD6" w14:textId="256AC3FA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Počet kartonů ve vrstvě: </w:t>
            </w:r>
            <w:r>
              <w:rPr>
                <w:rFonts w:cstheme="minorHAnsi"/>
              </w:rPr>
              <w:t xml:space="preserve">min </w:t>
            </w:r>
            <w:r w:rsidRPr="000C21C0">
              <w:rPr>
                <w:rFonts w:cstheme="minorHAnsi"/>
              </w:rPr>
              <w:t>8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177455E" w14:textId="3AB53F43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ACECD4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0E0DAD9A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42AD801" w14:textId="04A1B3C3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Počet vrstev na paletě: </w:t>
            </w:r>
            <w:r>
              <w:rPr>
                <w:rFonts w:cstheme="minorHAnsi"/>
              </w:rPr>
              <w:t xml:space="preserve">min </w:t>
            </w:r>
            <w:r w:rsidRPr="000C21C0">
              <w:rPr>
                <w:rFonts w:cstheme="minorHAnsi"/>
              </w:rPr>
              <w:t>20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AAD81DF" w14:textId="5648D21E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eastAsiaTheme="minorHAnsi" w:cstheme="minorHAnsi"/>
                <w:lang w:eastAsia="en-US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D5C03E1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10E6D954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DC99EC6" w14:textId="64DADCC1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Počet kartonů celkem na paletě: </w:t>
            </w:r>
            <w:r>
              <w:rPr>
                <w:rFonts w:cstheme="minorHAnsi"/>
              </w:rPr>
              <w:t xml:space="preserve">max </w:t>
            </w:r>
            <w:r w:rsidRPr="000C21C0">
              <w:rPr>
                <w:rFonts w:cstheme="minorHAnsi"/>
              </w:rPr>
              <w:t>160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ADCE3C0" w14:textId="42B1AE80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71A2414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3943BC54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32C18A0" w14:textId="408A822F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Celková výška palety: </w:t>
            </w:r>
            <w:r>
              <w:rPr>
                <w:rFonts w:cstheme="minorHAnsi"/>
              </w:rPr>
              <w:t xml:space="preserve">max </w:t>
            </w:r>
            <w:r w:rsidRPr="000C21C0">
              <w:rPr>
                <w:rFonts w:cstheme="minorHAnsi"/>
              </w:rPr>
              <w:t>800 mm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DB972F0" w14:textId="35804A0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E7B3F99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6DCCF622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69CC3FF" w14:textId="4A5BE2AF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Množství kartonů v jednom kompletu přijíždějící po pásu: </w:t>
            </w:r>
            <w:r>
              <w:rPr>
                <w:rFonts w:cstheme="minorHAnsi"/>
              </w:rPr>
              <w:t xml:space="preserve">min </w:t>
            </w:r>
            <w:r w:rsidRPr="000C21C0">
              <w:rPr>
                <w:rFonts w:cstheme="minorHAnsi"/>
              </w:rPr>
              <w:t xml:space="preserve">5 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17F389" w14:textId="15A4CD1B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CE6D02B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13E10D5D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B0B6192" w14:textId="18E0270C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Množství kompletů za 1 hodinu: </w:t>
            </w:r>
            <w:r>
              <w:rPr>
                <w:rFonts w:cstheme="minorHAnsi"/>
              </w:rPr>
              <w:t xml:space="preserve">max </w:t>
            </w:r>
            <w:r w:rsidRPr="000C21C0">
              <w:rPr>
                <w:rFonts w:cstheme="minorHAnsi"/>
              </w:rPr>
              <w:t xml:space="preserve">67 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EAB1B8C" w14:textId="6E5D4120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54C86EC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61653A0D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BCA658D" w14:textId="63148945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Rozměr kompletu: </w:t>
            </w:r>
            <w:r>
              <w:rPr>
                <w:rFonts w:cstheme="minorHAnsi"/>
              </w:rPr>
              <w:t xml:space="preserve">max </w:t>
            </w:r>
            <w:r w:rsidRPr="000C21C0">
              <w:rPr>
                <w:rFonts w:cstheme="minorHAnsi"/>
              </w:rPr>
              <w:t xml:space="preserve">300x395x160mm  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EA6B7F9" w14:textId="0A984AEF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CECBEEC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6C1A2E5D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370E828" w14:textId="0F53FDF6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0C21C0">
              <w:rPr>
                <w:rFonts w:cstheme="minorHAnsi"/>
              </w:rPr>
              <w:t xml:space="preserve">Hmotnost kompletu </w:t>
            </w:r>
            <w:r>
              <w:rPr>
                <w:rFonts w:cstheme="minorHAnsi"/>
              </w:rPr>
              <w:t xml:space="preserve">max </w:t>
            </w:r>
            <w:r w:rsidRPr="000C21C0">
              <w:rPr>
                <w:rFonts w:cstheme="minorHAnsi"/>
              </w:rPr>
              <w:t>5,66kg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D86FB6F" w14:textId="0F7F724B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E688DF1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4A107181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DDF6CDC" w14:textId="77777777" w:rsidR="00FF1BD5" w:rsidRPr="000C21C0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F60048B" w14:textId="275054F4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EC3DF4">
              <w:rPr>
                <w:rStyle w:val="goog-gtc-translatable"/>
                <w:rFonts w:cstheme="minorHAnsi"/>
              </w:rPr>
              <w:t>A</w:t>
            </w:r>
            <w:r w:rsidRPr="00EC3DF4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19B336B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E61BCD" w:rsidRPr="00C517C2" w14:paraId="55A5330D" w14:textId="77777777" w:rsidTr="002223C1">
        <w:trPr>
          <w:jc w:val="center"/>
        </w:trPr>
        <w:tc>
          <w:tcPr>
            <w:tcW w:w="9997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4FDBF6B" w14:textId="549D4FBD" w:rsidR="00E61BCD" w:rsidRPr="002B5A31" w:rsidRDefault="002B5A31" w:rsidP="0011371B">
            <w:pPr>
              <w:pStyle w:val="Odstavecseseznamem"/>
              <w:spacing w:after="0"/>
              <w:ind w:left="0"/>
              <w:rPr>
                <w:rFonts w:ascii="Arial" w:hAnsi="Arial" w:cs="Arial"/>
                <w:i/>
                <w:iCs/>
              </w:rPr>
            </w:pPr>
            <w:r w:rsidRPr="00B465CE">
              <w:rPr>
                <w:rFonts w:cstheme="minorHAnsi"/>
                <w:b/>
                <w:bCs/>
                <w:i/>
                <w:iCs/>
              </w:rPr>
              <w:t>Skupinové balení č. 2</w:t>
            </w:r>
            <w:r w:rsidRPr="007D08D1">
              <w:rPr>
                <w:rFonts w:ascii="Arial" w:hAnsi="Arial" w:cs="Arial"/>
                <w:i/>
                <w:iCs/>
              </w:rPr>
              <w:t xml:space="preserve"> </w:t>
            </w:r>
          </w:p>
        </w:tc>
      </w:tr>
      <w:tr w:rsidR="00FF1BD5" w:rsidRPr="00C517C2" w14:paraId="32CC12CB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DA468FE" w14:textId="56920163" w:rsidR="00FF1BD5" w:rsidRPr="00B572DB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744D33">
              <w:rPr>
                <w:rFonts w:cstheme="minorHAnsi"/>
              </w:rPr>
              <w:t xml:space="preserve">Karton s výrobky: </w:t>
            </w:r>
            <w:r>
              <w:rPr>
                <w:rFonts w:cstheme="minorHAnsi"/>
              </w:rPr>
              <w:t xml:space="preserve">standardizovaný daný rozměr kartonu </w:t>
            </w:r>
            <w:r w:rsidRPr="00744D33">
              <w:rPr>
                <w:rFonts w:cstheme="minorHAnsi"/>
              </w:rPr>
              <w:t>300x395x67 mm, s hmotností 2,62 kg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31237EA" w14:textId="77777777" w:rsidR="00FF1BD5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</w:p>
          <w:p w14:paraId="68A5C5AA" w14:textId="4967180B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A9CF768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0DBD8C2B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9F9D08F" w14:textId="1406DBD4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Počet kartonů ve vrstvě: </w:t>
            </w:r>
            <w:r>
              <w:rPr>
                <w:rFonts w:cstheme="minorHAnsi"/>
              </w:rPr>
              <w:t xml:space="preserve">min </w:t>
            </w:r>
            <w:r w:rsidRPr="00B572DB">
              <w:rPr>
                <w:rFonts w:cstheme="minorHAnsi"/>
              </w:rPr>
              <w:t>8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FC2DD7B" w14:textId="4FF2929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1B7A83A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5D304CDF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938B0A7" w14:textId="5D60D7F0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Počet vrstev na paletě: </w:t>
            </w:r>
            <w:r>
              <w:rPr>
                <w:rFonts w:cstheme="minorHAnsi"/>
              </w:rPr>
              <w:t xml:space="preserve">min </w:t>
            </w:r>
            <w:r w:rsidRPr="00B572DB">
              <w:rPr>
                <w:rFonts w:cstheme="minorHAnsi"/>
              </w:rPr>
              <w:t>20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EDDEFE8" w14:textId="27EE8931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34946DC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4ECBABE0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101F708" w14:textId="53C81CB6" w:rsidR="00FF1BD5" w:rsidRPr="00B572DB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Počet kartonů celkem na paletě: </w:t>
            </w:r>
            <w:r>
              <w:rPr>
                <w:rFonts w:cstheme="minorHAnsi"/>
              </w:rPr>
              <w:t xml:space="preserve">max </w:t>
            </w:r>
            <w:r w:rsidRPr="00B572DB">
              <w:rPr>
                <w:rFonts w:cstheme="minorHAnsi"/>
              </w:rPr>
              <w:t>160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36EB696" w14:textId="0511EA95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95F79AD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5FB1A576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1A29322" w14:textId="5790091D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Celková výška palety: </w:t>
            </w:r>
            <w:r>
              <w:rPr>
                <w:rFonts w:cstheme="minorHAnsi"/>
              </w:rPr>
              <w:t xml:space="preserve">max </w:t>
            </w:r>
            <w:r w:rsidRPr="00B572DB">
              <w:rPr>
                <w:rFonts w:cstheme="minorHAnsi"/>
              </w:rPr>
              <w:t>1450 mm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4F34B67" w14:textId="1B60F813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4A0964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0B99719D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D259C40" w14:textId="43042FD4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Množství kartonů v jednom kompletu přijíždějící po pásu: </w:t>
            </w:r>
            <w:r>
              <w:rPr>
                <w:rFonts w:cstheme="minorHAnsi"/>
              </w:rPr>
              <w:t xml:space="preserve">min </w:t>
            </w:r>
            <w:r w:rsidRPr="00B572DB">
              <w:rPr>
                <w:rFonts w:cstheme="minorHAnsi"/>
              </w:rPr>
              <w:t>3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6E80ACE" w14:textId="7219AF3D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EF36C9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7498BA01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8A853A7" w14:textId="48469FA9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Množství kompletů za 1 hodinu: </w:t>
            </w:r>
            <w:r>
              <w:rPr>
                <w:rFonts w:cstheme="minorHAnsi"/>
              </w:rPr>
              <w:t xml:space="preserve">max </w:t>
            </w:r>
            <w:r w:rsidRPr="00B572DB">
              <w:rPr>
                <w:rFonts w:cstheme="minorHAnsi"/>
              </w:rPr>
              <w:t>117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C9DE950" w14:textId="5E64BC28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10C6C0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78814F95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224AF6D" w14:textId="774316A1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Rozměr kompletu: </w:t>
            </w:r>
            <w:r>
              <w:rPr>
                <w:rFonts w:cstheme="minorHAnsi"/>
              </w:rPr>
              <w:t xml:space="preserve">max </w:t>
            </w:r>
            <w:r w:rsidRPr="00B572DB">
              <w:rPr>
                <w:rFonts w:cstheme="minorHAnsi"/>
              </w:rPr>
              <w:t>300x395x201 mm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46AB433" w14:textId="59933441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C8FECEF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0F913B9F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3D70144" w14:textId="39B3C516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B572DB">
              <w:rPr>
                <w:rFonts w:cstheme="minorHAnsi"/>
              </w:rPr>
              <w:t xml:space="preserve">hmotnost </w:t>
            </w:r>
            <w:r>
              <w:rPr>
                <w:rFonts w:cstheme="minorHAnsi"/>
              </w:rPr>
              <w:t xml:space="preserve">kompletu max </w:t>
            </w:r>
            <w:r w:rsidRPr="00B572DB">
              <w:rPr>
                <w:rFonts w:cstheme="minorHAnsi"/>
              </w:rPr>
              <w:t>7,86kg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A58442D" w14:textId="7F4886C3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A20B7F">
              <w:rPr>
                <w:rStyle w:val="goog-gtc-translatable"/>
                <w:rFonts w:cstheme="minorHAnsi"/>
              </w:rPr>
              <w:t>A</w:t>
            </w:r>
            <w:r w:rsidRPr="00A20B7F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73C4E3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50A38" w:rsidRPr="00C517C2" w14:paraId="4956E927" w14:textId="77777777" w:rsidTr="00145806">
        <w:trPr>
          <w:jc w:val="center"/>
        </w:trPr>
        <w:tc>
          <w:tcPr>
            <w:tcW w:w="9997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801D50C" w14:textId="33EEFF74" w:rsidR="00F50A38" w:rsidRPr="00F50A38" w:rsidRDefault="00F50A38" w:rsidP="00E549CC">
            <w:pPr>
              <w:pStyle w:val="Odstavecseseznamem"/>
              <w:spacing w:after="0"/>
              <w:ind w:left="0"/>
              <w:rPr>
                <w:rFonts w:ascii="Arial" w:hAnsi="Arial" w:cs="Arial"/>
                <w:i/>
                <w:iCs/>
              </w:rPr>
            </w:pPr>
            <w:r w:rsidRPr="00E549CC">
              <w:rPr>
                <w:rFonts w:cstheme="minorHAnsi"/>
                <w:b/>
                <w:bCs/>
                <w:i/>
                <w:iCs/>
              </w:rPr>
              <w:t>Skupinové balení č. 3</w:t>
            </w:r>
            <w:r w:rsidRPr="007D08D1">
              <w:rPr>
                <w:rFonts w:ascii="Arial" w:hAnsi="Arial" w:cs="Arial"/>
                <w:i/>
                <w:iCs/>
              </w:rPr>
              <w:t xml:space="preserve"> </w:t>
            </w:r>
          </w:p>
        </w:tc>
      </w:tr>
      <w:tr w:rsidR="00FF1BD5" w:rsidRPr="00C517C2" w14:paraId="6A35595D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63B5510" w14:textId="0C613153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lastRenderedPageBreak/>
              <w:t xml:space="preserve">Karton s výrobky: </w:t>
            </w:r>
            <w:r>
              <w:rPr>
                <w:rFonts w:cstheme="minorHAnsi"/>
              </w:rPr>
              <w:t xml:space="preserve">standardizovaný daný rozměr kartonu </w:t>
            </w:r>
            <w:r w:rsidRPr="0097226C">
              <w:rPr>
                <w:rFonts w:cstheme="minorHAnsi"/>
              </w:rPr>
              <w:t xml:space="preserve">300x395x50 mm, </w:t>
            </w:r>
            <w:r>
              <w:rPr>
                <w:rFonts w:cstheme="minorHAnsi"/>
              </w:rPr>
              <w:t xml:space="preserve">s </w:t>
            </w:r>
            <w:r w:rsidRPr="0097226C">
              <w:rPr>
                <w:rFonts w:cstheme="minorHAnsi"/>
              </w:rPr>
              <w:t>hmotnost</w:t>
            </w:r>
            <w:r>
              <w:rPr>
                <w:rFonts w:cstheme="minorHAnsi"/>
              </w:rPr>
              <w:t>í</w:t>
            </w:r>
            <w:r w:rsidRPr="0097226C">
              <w:rPr>
                <w:rFonts w:cstheme="minorHAnsi"/>
              </w:rPr>
              <w:t xml:space="preserve"> 1,68 kg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74BCBCB" w14:textId="77777777" w:rsidR="00FF1BD5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</w:p>
          <w:p w14:paraId="4D3AFCC3" w14:textId="3CF7BE49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AFF9649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06A8FEFB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BB245E4" w14:textId="1060C8A2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>Počet kartonů ve vrstvě:</w:t>
            </w:r>
            <w:r>
              <w:rPr>
                <w:rFonts w:cstheme="minorHAnsi"/>
              </w:rPr>
              <w:t xml:space="preserve"> min</w:t>
            </w:r>
            <w:r w:rsidRPr="0097226C">
              <w:rPr>
                <w:rFonts w:cstheme="minorHAnsi"/>
              </w:rPr>
              <w:t xml:space="preserve"> 8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12FEE08" w14:textId="4782CA7D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6CB773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2B160450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C4A84AE" w14:textId="48B6156F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 xml:space="preserve">Počet vrstev na paletě: </w:t>
            </w:r>
            <w:r>
              <w:rPr>
                <w:rFonts w:cstheme="minorHAnsi"/>
              </w:rPr>
              <w:t xml:space="preserve">min </w:t>
            </w:r>
            <w:r w:rsidRPr="0097226C">
              <w:rPr>
                <w:rFonts w:cstheme="minorHAnsi"/>
              </w:rPr>
              <w:t>20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1D0C21A" w14:textId="7F9EF081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0B356CE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4147BA4C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6B04510" w14:textId="6F9B523E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 xml:space="preserve">Počet kartonů celkem na paletě: </w:t>
            </w:r>
            <w:r>
              <w:rPr>
                <w:rFonts w:cstheme="minorHAnsi"/>
              </w:rPr>
              <w:t xml:space="preserve">max </w:t>
            </w:r>
            <w:r w:rsidRPr="0097226C">
              <w:rPr>
                <w:rFonts w:cstheme="minorHAnsi"/>
              </w:rPr>
              <w:t>160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3561BAE" w14:textId="0F7D6F91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970A3C7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34BDF41A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E63A818" w14:textId="69376D58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 xml:space="preserve">Celková výška palety: </w:t>
            </w:r>
            <w:r>
              <w:rPr>
                <w:rFonts w:cstheme="minorHAnsi"/>
              </w:rPr>
              <w:t xml:space="preserve">max </w:t>
            </w:r>
            <w:r w:rsidRPr="0097226C">
              <w:rPr>
                <w:rFonts w:cstheme="minorHAnsi"/>
              </w:rPr>
              <w:t>1100 mm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0349A07" w14:textId="5A2DB3F6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D05DB62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613CEB5A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C2C781" w14:textId="4AAD10AB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 xml:space="preserve">Množství kartonů v jednom kompletu přijíždějící kartonů v: </w:t>
            </w:r>
            <w:r>
              <w:rPr>
                <w:rFonts w:cstheme="minorHAnsi"/>
              </w:rPr>
              <w:t xml:space="preserve">min </w:t>
            </w:r>
            <w:r w:rsidRPr="0097226C">
              <w:rPr>
                <w:rFonts w:cstheme="minorHAnsi"/>
              </w:rPr>
              <w:t xml:space="preserve">5 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66C8E29" w14:textId="265DDD9A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D967CC3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5AF214FD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91DC378" w14:textId="5BCEA27E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 xml:space="preserve">Množství kompletů za 1 hodinu: </w:t>
            </w:r>
            <w:r>
              <w:rPr>
                <w:rFonts w:cstheme="minorHAnsi"/>
              </w:rPr>
              <w:t xml:space="preserve">max </w:t>
            </w:r>
            <w:r w:rsidRPr="0097226C">
              <w:rPr>
                <w:rFonts w:cstheme="minorHAnsi"/>
              </w:rPr>
              <w:t xml:space="preserve">46 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5E0C264" w14:textId="7A0B32BC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A8E2A1B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3348FC58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41C1D2F" w14:textId="401112F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 xml:space="preserve">Rozměr kompletu: </w:t>
            </w:r>
            <w:r>
              <w:rPr>
                <w:rFonts w:cstheme="minorHAnsi"/>
              </w:rPr>
              <w:t xml:space="preserve">max </w:t>
            </w:r>
            <w:r w:rsidRPr="0097226C">
              <w:rPr>
                <w:rFonts w:cstheme="minorHAnsi"/>
              </w:rPr>
              <w:t>300x395x250 mm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5983D70" w14:textId="1AA655AD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C79AF5B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2A7FFB74" w14:textId="77777777" w:rsidTr="00E83ED3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6D6E687" w14:textId="0F9822DC" w:rsidR="00FF1BD5" w:rsidRPr="0097226C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97226C">
              <w:rPr>
                <w:rFonts w:cstheme="minorHAnsi"/>
              </w:rPr>
              <w:t xml:space="preserve">hmotnost </w:t>
            </w:r>
            <w:r>
              <w:rPr>
                <w:rFonts w:cstheme="minorHAnsi"/>
              </w:rPr>
              <w:t xml:space="preserve">kompletu max </w:t>
            </w:r>
            <w:r w:rsidRPr="0097226C">
              <w:rPr>
                <w:rFonts w:cstheme="minorHAnsi"/>
              </w:rPr>
              <w:t>8,4 kg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D568150" w14:textId="7A319F9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Style w:val="goog-gtc-translatable"/>
                <w:rFonts w:cstheme="minorHAnsi"/>
              </w:rPr>
            </w:pPr>
            <w:r w:rsidRPr="0094496D">
              <w:rPr>
                <w:rStyle w:val="goog-gtc-translatable"/>
                <w:rFonts w:cstheme="minorHAnsi"/>
              </w:rPr>
              <w:t>A</w:t>
            </w:r>
            <w:r w:rsidRPr="0094496D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AABC3B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</w:tbl>
    <w:p w14:paraId="34D23FD4" w14:textId="77777777" w:rsidR="00331181" w:rsidRDefault="00331181" w:rsidP="00C517C2">
      <w:pPr>
        <w:spacing w:after="0"/>
        <w:jc w:val="both"/>
        <w:rPr>
          <w:rFonts w:cstheme="minorHAnsi"/>
          <w:color w:val="000000" w:themeColor="text1"/>
        </w:rPr>
      </w:pPr>
    </w:p>
    <w:p w14:paraId="329B449B" w14:textId="4BA56322" w:rsidR="00343D2D" w:rsidRPr="00343D2D" w:rsidRDefault="00343D2D" w:rsidP="00343D2D">
      <w:pPr>
        <w:pStyle w:val="Odstavecseseznamem"/>
        <w:numPr>
          <w:ilvl w:val="0"/>
          <w:numId w:val="27"/>
        </w:numPr>
        <w:spacing w:after="0"/>
        <w:jc w:val="both"/>
        <w:rPr>
          <w:rFonts w:cstheme="minorHAnsi"/>
          <w:b/>
          <w:bCs/>
        </w:rPr>
      </w:pPr>
      <w:r w:rsidRPr="00343D2D">
        <w:rPr>
          <w:rFonts w:cstheme="minorHAnsi"/>
          <w:b/>
          <w:bCs/>
        </w:rPr>
        <w:t xml:space="preserve">Robotický </w:t>
      </w:r>
      <w:r w:rsidR="00CF3036" w:rsidRPr="00343D2D">
        <w:rPr>
          <w:rFonts w:cstheme="minorHAnsi"/>
          <w:b/>
          <w:bCs/>
        </w:rPr>
        <w:t>manipulátor – ruka</w:t>
      </w:r>
      <w:r w:rsidRPr="00343D2D">
        <w:rPr>
          <w:rFonts w:cstheme="minorHAnsi"/>
          <w:b/>
          <w:bCs/>
        </w:rPr>
        <w:t xml:space="preserve"> </w:t>
      </w:r>
    </w:p>
    <w:tbl>
      <w:tblPr>
        <w:tblW w:w="9997" w:type="dxa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ook w:val="04A0" w:firstRow="1" w:lastRow="0" w:firstColumn="1" w:lastColumn="0" w:noHBand="0" w:noVBand="1"/>
      </w:tblPr>
      <w:tblGrid>
        <w:gridCol w:w="6222"/>
        <w:gridCol w:w="1843"/>
        <w:gridCol w:w="1932"/>
      </w:tblGrid>
      <w:tr w:rsidR="00FF1BD5" w:rsidRPr="00C517C2" w14:paraId="36693AD2" w14:textId="77777777" w:rsidTr="00326E95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9048F5E" w14:textId="54C79F54" w:rsidR="00FF1BD5" w:rsidRPr="00CF3036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CF3036">
              <w:rPr>
                <w:rFonts w:cstheme="minorHAnsi"/>
              </w:rPr>
              <w:t>Opakovaný odběr 3 druhů skupinových balení (kompletů) z dopravního pásu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30BD5C8" w14:textId="77777777" w:rsidR="00FF1BD5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goog-gtc-translatable"/>
                <w:rFonts w:cstheme="minorHAnsi"/>
              </w:rPr>
            </w:pPr>
          </w:p>
          <w:p w14:paraId="2EFCCA1D" w14:textId="01D5D2FD" w:rsidR="00FF1BD5" w:rsidRPr="00C517C2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HAnsi" w:cstheme="minorHAnsi"/>
                <w:color w:val="231F20"/>
                <w:lang w:eastAsia="en-US"/>
              </w:rPr>
            </w:pPr>
            <w:r w:rsidRPr="006B0EF1">
              <w:rPr>
                <w:rStyle w:val="goog-gtc-translatable"/>
                <w:rFonts w:cstheme="minorHAnsi"/>
              </w:rPr>
              <w:t>A</w:t>
            </w:r>
            <w:r w:rsidRPr="006B0EF1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2E2808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0C2421D2" w14:textId="77777777" w:rsidTr="0011153E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2A1B33A" w14:textId="72990025" w:rsidR="00FF1BD5" w:rsidRPr="00CF3036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CF3036">
              <w:rPr>
                <w:rFonts w:cstheme="minorHAnsi"/>
              </w:rPr>
              <w:t>Ukládání balení na pozice jednotlivých palet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06591EA" w14:textId="4019EA02" w:rsidR="00FF1BD5" w:rsidRPr="00C517C2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HAnsi" w:cstheme="minorHAnsi"/>
                <w:color w:val="231F20"/>
                <w:lang w:eastAsia="en-US"/>
              </w:rPr>
            </w:pPr>
            <w:r w:rsidRPr="006B0EF1">
              <w:rPr>
                <w:rStyle w:val="goog-gtc-translatable"/>
                <w:rFonts w:cstheme="minorHAnsi"/>
              </w:rPr>
              <w:t>A</w:t>
            </w:r>
            <w:r w:rsidRPr="006B0EF1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39B6951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4EAA0A73" w14:textId="77777777" w:rsidTr="0011153E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E0A2E81" w14:textId="78947566" w:rsidR="00FF1BD5" w:rsidRPr="00CF3036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123267">
              <w:rPr>
                <w:rFonts w:cstheme="minorHAnsi"/>
              </w:rPr>
              <w:t>3 druhy palet pro každý druh produktu jedna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7A6C502" w14:textId="3D331B61" w:rsidR="00FF1BD5" w:rsidRPr="00C517C2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HAnsi" w:cstheme="minorHAnsi"/>
                <w:color w:val="231F20"/>
                <w:lang w:eastAsia="en-US"/>
              </w:rPr>
            </w:pPr>
            <w:r w:rsidRPr="006B0EF1">
              <w:rPr>
                <w:rStyle w:val="goog-gtc-translatable"/>
                <w:rFonts w:cstheme="minorHAnsi"/>
              </w:rPr>
              <w:t>A</w:t>
            </w:r>
            <w:r w:rsidRPr="006B0EF1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3E0B5C5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733D97D1" w14:textId="77777777" w:rsidTr="0011153E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9EA56FD" w14:textId="1CD1F5CD" w:rsidR="00FF1BD5" w:rsidRPr="00CF3036" w:rsidRDefault="00FF1BD5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E8668B">
              <w:rPr>
                <w:rFonts w:cstheme="minorHAnsi"/>
              </w:rPr>
              <w:t>Nebude docházet k zastavení plnících strojů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E17D671" w14:textId="6CAE2B1B" w:rsidR="00FF1BD5" w:rsidRPr="00C517C2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HAnsi" w:cstheme="minorHAnsi"/>
                <w:color w:val="231F20"/>
                <w:lang w:eastAsia="en-US"/>
              </w:rPr>
            </w:pPr>
            <w:r w:rsidRPr="006B0EF1">
              <w:rPr>
                <w:rStyle w:val="goog-gtc-translatable"/>
                <w:rFonts w:cstheme="minorHAnsi"/>
              </w:rPr>
              <w:t>A</w:t>
            </w:r>
            <w:r w:rsidRPr="006B0EF1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38A7F2D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5F26D96B" w14:textId="77777777" w:rsidTr="0011153E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B3BF5AA" w14:textId="24CCD715" w:rsidR="00FF1BD5" w:rsidRPr="00E8668B" w:rsidRDefault="00FF1BD5" w:rsidP="00FF1BD5">
            <w:pPr>
              <w:pStyle w:val="Odstavecseseznamem"/>
              <w:spacing w:after="0"/>
              <w:ind w:left="0"/>
              <w:rPr>
                <w:rFonts w:cstheme="minorHAnsi"/>
              </w:rPr>
            </w:pPr>
            <w:r w:rsidRPr="00E8668B">
              <w:rPr>
                <w:rFonts w:cstheme="minorHAnsi"/>
              </w:rPr>
              <w:t xml:space="preserve">Výkon manipulátoru při </w:t>
            </w:r>
            <w:r>
              <w:rPr>
                <w:rFonts w:cstheme="minorHAnsi"/>
              </w:rPr>
              <w:t>maximálním vytížení</w:t>
            </w:r>
            <w:r w:rsidRPr="00E8668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min</w:t>
            </w:r>
            <w:r w:rsidRPr="00E8668B">
              <w:rPr>
                <w:rFonts w:cstheme="minorHAnsi"/>
              </w:rPr>
              <w:t xml:space="preserve"> 230 kompletů za hodinu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B3B334C" w14:textId="77777777" w:rsidR="00FF1BD5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goog-gtc-translatable"/>
                <w:rFonts w:cstheme="minorHAnsi"/>
              </w:rPr>
            </w:pPr>
          </w:p>
          <w:p w14:paraId="464C7052" w14:textId="78151107" w:rsidR="00FF1BD5" w:rsidRPr="00C517C2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HAnsi" w:cstheme="minorHAnsi"/>
                <w:color w:val="231F20"/>
                <w:lang w:eastAsia="en-US"/>
              </w:rPr>
            </w:pPr>
            <w:r w:rsidRPr="006B0EF1">
              <w:rPr>
                <w:rStyle w:val="goog-gtc-translatable"/>
                <w:rFonts w:cstheme="minorHAnsi"/>
              </w:rPr>
              <w:t>A</w:t>
            </w:r>
            <w:r w:rsidRPr="006B0EF1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D7DD37A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FF1BD5" w:rsidRPr="00C517C2" w14:paraId="58A934C9" w14:textId="77777777" w:rsidTr="0011153E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38E0232" w14:textId="3A23A524" w:rsidR="00FF1BD5" w:rsidRPr="00CF3036" w:rsidRDefault="00847E8B" w:rsidP="00FF1BD5">
            <w:pPr>
              <w:tabs>
                <w:tab w:val="center" w:pos="4536"/>
                <w:tab w:val="right" w:pos="9072"/>
              </w:tabs>
              <w:spacing w:after="0"/>
              <w:rPr>
                <w:rFonts w:cstheme="minorHAnsi"/>
              </w:rPr>
            </w:pPr>
            <w:r w:rsidRPr="00E8668B">
              <w:rPr>
                <w:rFonts w:cstheme="minorHAnsi"/>
              </w:rPr>
              <w:t xml:space="preserve">Výkon manipulátoru při </w:t>
            </w:r>
            <w:r>
              <w:rPr>
                <w:rFonts w:cstheme="minorHAnsi"/>
              </w:rPr>
              <w:t>maximálním vytížení</w:t>
            </w:r>
            <w:r w:rsidRPr="00E8668B">
              <w:rPr>
                <w:rFonts w:cstheme="minorHAnsi"/>
              </w:rPr>
              <w:t xml:space="preserve"> </w:t>
            </w:r>
            <w:r w:rsidR="00FF1BD5" w:rsidRPr="00D9106B">
              <w:rPr>
                <w:rFonts w:cstheme="minorHAnsi"/>
              </w:rPr>
              <w:t>min 4 takty/min a max 8 taktů za minutu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9F71766" w14:textId="76EA2AD1" w:rsidR="00FF1BD5" w:rsidRPr="00C517C2" w:rsidRDefault="00FF1BD5" w:rsidP="00FF1B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HAnsi" w:cstheme="minorHAnsi"/>
                <w:color w:val="231F20"/>
                <w:lang w:eastAsia="en-US"/>
              </w:rPr>
            </w:pPr>
            <w:r w:rsidRPr="006B0EF1">
              <w:rPr>
                <w:rStyle w:val="goog-gtc-translatable"/>
                <w:rFonts w:cstheme="minorHAnsi"/>
              </w:rPr>
              <w:t>A</w:t>
            </w:r>
            <w:r w:rsidRPr="006B0EF1"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4978B8" w14:textId="77777777" w:rsidR="00FF1BD5" w:rsidRPr="00C517C2" w:rsidRDefault="00FF1BD5" w:rsidP="00FF1BD5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</w:tbl>
    <w:p w14:paraId="32FD1880" w14:textId="77777777" w:rsidR="00326E95" w:rsidRDefault="00326E95" w:rsidP="00C517C2">
      <w:pPr>
        <w:spacing w:after="0"/>
        <w:jc w:val="both"/>
        <w:rPr>
          <w:rFonts w:cstheme="minorHAnsi"/>
          <w:color w:val="000000" w:themeColor="text1"/>
        </w:rPr>
      </w:pPr>
    </w:p>
    <w:p w14:paraId="35318F8C" w14:textId="1A56E4B8" w:rsidR="00E2693D" w:rsidRPr="00332C22" w:rsidRDefault="00332C22" w:rsidP="00332C22">
      <w:pPr>
        <w:pStyle w:val="Odstavecseseznamem"/>
        <w:numPr>
          <w:ilvl w:val="0"/>
          <w:numId w:val="27"/>
        </w:numPr>
        <w:spacing w:after="0"/>
        <w:jc w:val="both"/>
        <w:rPr>
          <w:rFonts w:cstheme="minorHAnsi"/>
          <w:b/>
          <w:bCs/>
        </w:rPr>
      </w:pPr>
      <w:r w:rsidRPr="00332C22">
        <w:rPr>
          <w:rFonts w:cstheme="minorHAnsi"/>
          <w:b/>
          <w:bCs/>
        </w:rPr>
        <w:t>Odvoz palety a obsluh</w:t>
      </w:r>
      <w:r w:rsidR="00433840">
        <w:rPr>
          <w:rFonts w:cstheme="minorHAnsi"/>
          <w:b/>
          <w:bCs/>
        </w:rPr>
        <w:t>a</w:t>
      </w:r>
    </w:p>
    <w:tbl>
      <w:tblPr>
        <w:tblW w:w="9997" w:type="dxa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ook w:val="04A0" w:firstRow="1" w:lastRow="0" w:firstColumn="1" w:lastColumn="0" w:noHBand="0" w:noVBand="1"/>
      </w:tblPr>
      <w:tblGrid>
        <w:gridCol w:w="6222"/>
        <w:gridCol w:w="1843"/>
        <w:gridCol w:w="1932"/>
      </w:tblGrid>
      <w:tr w:rsidR="00E2693D" w:rsidRPr="00C517C2" w14:paraId="5514B517" w14:textId="77777777" w:rsidTr="0011153E">
        <w:trPr>
          <w:jc w:val="center"/>
        </w:trPr>
        <w:tc>
          <w:tcPr>
            <w:tcW w:w="622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8A5C464" w14:textId="2BC5FAE5" w:rsidR="00E2693D" w:rsidRPr="00CF3036" w:rsidRDefault="00FC1216" w:rsidP="00FC1216">
            <w:pPr>
              <w:pStyle w:val="Odstavecseseznamem"/>
              <w:spacing w:after="0"/>
              <w:ind w:left="0"/>
              <w:rPr>
                <w:rFonts w:cstheme="minorHAnsi"/>
              </w:rPr>
            </w:pPr>
            <w:r w:rsidRPr="00FC1216">
              <w:rPr>
                <w:rFonts w:cstheme="minorHAnsi"/>
              </w:rPr>
              <w:t xml:space="preserve">Po kompletaci </w:t>
            </w:r>
            <w:r w:rsidR="006B22F3" w:rsidRPr="00FC1216">
              <w:rPr>
                <w:rFonts w:cstheme="minorHAnsi"/>
              </w:rPr>
              <w:t>palety – zajistit</w:t>
            </w:r>
            <w:r w:rsidRPr="00FC1216">
              <w:rPr>
                <w:rFonts w:cstheme="minorHAnsi"/>
              </w:rPr>
              <w:t xml:space="preserve"> přesun </w:t>
            </w:r>
            <w:r w:rsidR="006B22F3" w:rsidRPr="00FC1216">
              <w:rPr>
                <w:rFonts w:cstheme="minorHAnsi"/>
              </w:rPr>
              <w:t>zaplněné palety do chladírny</w:t>
            </w:r>
            <w:r w:rsidRPr="00FC1216">
              <w:rPr>
                <w:rFonts w:cstheme="minorHAnsi"/>
              </w:rPr>
              <w:t xml:space="preserve"> a </w:t>
            </w:r>
            <w:r w:rsidR="006B22F3" w:rsidRPr="00FC1216">
              <w:rPr>
                <w:rFonts w:cstheme="minorHAnsi"/>
              </w:rPr>
              <w:t>doplnit prázdnou paletu</w:t>
            </w:r>
          </w:p>
        </w:tc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EEE4384" w14:textId="77777777" w:rsidR="00FF1BD5" w:rsidRDefault="00FF1BD5" w:rsidP="0011153E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goog-gtc-translatable"/>
                <w:rFonts w:cstheme="minorHAnsi"/>
              </w:rPr>
            </w:pPr>
          </w:p>
          <w:p w14:paraId="7A6BF33C" w14:textId="092BC341" w:rsidR="00E2693D" w:rsidRPr="00C517C2" w:rsidRDefault="00FF1BD5" w:rsidP="0011153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HAnsi" w:cstheme="minorHAnsi"/>
                <w:color w:val="231F20"/>
                <w:lang w:eastAsia="en-US"/>
              </w:rPr>
            </w:pPr>
            <w:r>
              <w:rPr>
                <w:rStyle w:val="goog-gtc-translatable"/>
                <w:rFonts w:cstheme="minorHAnsi"/>
              </w:rPr>
              <w:t>A</w:t>
            </w:r>
            <w:r>
              <w:rPr>
                <w:rStyle w:val="goog-gtc-translatable"/>
              </w:rPr>
              <w:t>NO</w:t>
            </w:r>
          </w:p>
        </w:tc>
        <w:tc>
          <w:tcPr>
            <w:tcW w:w="19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A5F4CDF" w14:textId="77777777" w:rsidR="00E2693D" w:rsidRPr="00C517C2" w:rsidRDefault="00E2693D" w:rsidP="0011153E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theme="minorHAnsi"/>
              </w:rPr>
            </w:pPr>
          </w:p>
        </w:tc>
      </w:tr>
    </w:tbl>
    <w:p w14:paraId="09FFD31A" w14:textId="77777777" w:rsidR="00212EB7" w:rsidRDefault="00212EB7" w:rsidP="00C517C2">
      <w:pPr>
        <w:pStyle w:val="Normlnweb"/>
        <w:spacing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17593A" w14:textId="551B0E48" w:rsidR="00BB72E4" w:rsidRPr="00C517C2" w:rsidRDefault="00BB72E4" w:rsidP="00C517C2">
      <w:pPr>
        <w:pStyle w:val="Normlnweb"/>
        <w:spacing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517C2">
        <w:rPr>
          <w:rFonts w:asciiTheme="minorHAnsi" w:hAnsiTheme="minorHAnsi" w:cstheme="minorHAnsi"/>
          <w:sz w:val="22"/>
          <w:szCs w:val="22"/>
        </w:rPr>
        <w:t>V případě, že by technická specifikace obsahovala požadavky nebo odkazy na obchodní firmy, názvy nebo jména a příjmení, specifická označení zboží a služeb, které platí pro určitou osobu, popřípadě její organizační složku za příznačné, patenty a vynálezy, užitné vzory, průmyslové vzory, ochranné známky nebo označení původu, zadavatel umožňuje u těchto položek použít i jiných, kvalitativně a technicky obdobných řešení.</w:t>
      </w:r>
    </w:p>
    <w:p w14:paraId="07FECC38" w14:textId="54ED42F5" w:rsidR="008E0F0D" w:rsidRPr="00C517C2" w:rsidRDefault="008E0F0D" w:rsidP="00C517C2">
      <w:pPr>
        <w:spacing w:after="0"/>
        <w:rPr>
          <w:rFonts w:cstheme="minorHAnsi"/>
        </w:rPr>
      </w:pPr>
    </w:p>
    <w:p w14:paraId="6B3EC9F1" w14:textId="77777777" w:rsidR="0012588B" w:rsidRPr="00C517C2" w:rsidRDefault="0012588B" w:rsidP="00C517C2">
      <w:pPr>
        <w:spacing w:after="0"/>
        <w:rPr>
          <w:rFonts w:cstheme="minorHAnsi"/>
        </w:rPr>
      </w:pPr>
    </w:p>
    <w:p w14:paraId="7EA5AFAC" w14:textId="77777777" w:rsidR="00ED574B" w:rsidRPr="00C517C2" w:rsidRDefault="00ED574B" w:rsidP="00C517C2">
      <w:pPr>
        <w:spacing w:after="0"/>
        <w:jc w:val="both"/>
        <w:rPr>
          <w:rFonts w:cstheme="minorHAnsi"/>
          <w:i/>
        </w:rPr>
      </w:pPr>
      <w:r w:rsidRPr="00C517C2">
        <w:rPr>
          <w:rFonts w:cstheme="minorHAnsi"/>
          <w:i/>
        </w:rPr>
        <w:t>V ............................................. dne .......................</w:t>
      </w:r>
    </w:p>
    <w:p w14:paraId="0D2CF6F2" w14:textId="77777777" w:rsidR="004D1D57" w:rsidRPr="00C517C2" w:rsidRDefault="004D1D57" w:rsidP="00C517C2">
      <w:pPr>
        <w:spacing w:after="0"/>
        <w:jc w:val="both"/>
        <w:rPr>
          <w:rFonts w:cstheme="minorHAnsi"/>
        </w:rPr>
      </w:pPr>
    </w:p>
    <w:p w14:paraId="0CD94777" w14:textId="77777777" w:rsidR="00ED574B" w:rsidRPr="00C517C2" w:rsidRDefault="00ED574B" w:rsidP="00C517C2">
      <w:pPr>
        <w:tabs>
          <w:tab w:val="left" w:pos="3402"/>
        </w:tabs>
        <w:spacing w:after="0"/>
        <w:jc w:val="right"/>
        <w:rPr>
          <w:rFonts w:eastAsia="Times New Roman" w:cstheme="minorHAnsi"/>
        </w:rPr>
      </w:pPr>
      <w:r w:rsidRPr="00C517C2">
        <w:rPr>
          <w:rFonts w:cstheme="minorHAnsi"/>
        </w:rPr>
        <w:t>…………………………………………………………….</w:t>
      </w:r>
    </w:p>
    <w:p w14:paraId="06974C98" w14:textId="793334F3" w:rsidR="00ED574B" w:rsidRPr="00C517C2" w:rsidRDefault="00D91D7F" w:rsidP="00C517C2">
      <w:pPr>
        <w:pStyle w:val="Bezmezer"/>
        <w:spacing w:line="276" w:lineRule="auto"/>
        <w:ind w:left="4956"/>
        <w:rPr>
          <w:rFonts w:cstheme="minorHAnsi"/>
          <w:i/>
          <w:iCs/>
        </w:rPr>
      </w:pPr>
      <w:r w:rsidRPr="00C517C2">
        <w:rPr>
          <w:rFonts w:cstheme="minorHAnsi"/>
          <w:i/>
          <w:iCs/>
        </w:rPr>
        <w:t xml:space="preserve">                               </w:t>
      </w:r>
      <w:r w:rsidR="00ED574B" w:rsidRPr="00C517C2">
        <w:rPr>
          <w:rFonts w:cstheme="minorHAnsi"/>
          <w:i/>
          <w:iCs/>
        </w:rPr>
        <w:t xml:space="preserve">Jméno a příjmení osoby oprávněné </w:t>
      </w:r>
      <w:r w:rsidR="00ED574B" w:rsidRPr="00C517C2">
        <w:rPr>
          <w:rFonts w:cstheme="minorHAnsi"/>
          <w:i/>
          <w:iCs/>
        </w:rPr>
        <w:br/>
      </w:r>
      <w:r w:rsidRPr="00C517C2">
        <w:rPr>
          <w:rFonts w:cstheme="minorHAnsi"/>
          <w:i/>
          <w:iCs/>
        </w:rPr>
        <w:t xml:space="preserve">                               </w:t>
      </w:r>
      <w:r w:rsidR="00ED574B" w:rsidRPr="00C517C2">
        <w:rPr>
          <w:rFonts w:cstheme="minorHAnsi"/>
          <w:i/>
          <w:iCs/>
        </w:rPr>
        <w:t>jednat jménem či za dodavatele</w:t>
      </w:r>
    </w:p>
    <w:p w14:paraId="756204B5" w14:textId="211B91E7" w:rsidR="00ED574B" w:rsidRPr="00C517C2" w:rsidRDefault="00D91D7F" w:rsidP="00C517C2">
      <w:pPr>
        <w:pStyle w:val="Bezmezer"/>
        <w:spacing w:line="276" w:lineRule="auto"/>
        <w:ind w:left="4248" w:firstLine="708"/>
        <w:rPr>
          <w:rFonts w:cstheme="minorHAnsi"/>
          <w:i/>
          <w:iCs/>
        </w:rPr>
      </w:pPr>
      <w:r w:rsidRPr="00C517C2">
        <w:rPr>
          <w:rFonts w:cstheme="minorHAnsi"/>
          <w:i/>
          <w:iCs/>
        </w:rPr>
        <w:t xml:space="preserve">                                             </w:t>
      </w:r>
      <w:r w:rsidR="00ED574B" w:rsidRPr="00C517C2">
        <w:rPr>
          <w:rFonts w:cstheme="minorHAnsi"/>
          <w:i/>
          <w:iCs/>
        </w:rPr>
        <w:t>razítko a podpis</w:t>
      </w:r>
    </w:p>
    <w:p w14:paraId="5CC8A882" w14:textId="77777777" w:rsidR="00F40452" w:rsidRDefault="00F40452" w:rsidP="00C517C2">
      <w:pPr>
        <w:spacing w:after="0"/>
        <w:rPr>
          <w:rFonts w:cstheme="minorHAnsi"/>
        </w:rPr>
        <w:sectPr w:rsidR="00F40452" w:rsidSect="00F40452">
          <w:headerReference w:type="default" r:id="rId11"/>
          <w:pgSz w:w="11906" w:h="16838"/>
          <w:pgMar w:top="1417" w:right="849" w:bottom="709" w:left="993" w:header="0" w:footer="680" w:gutter="0"/>
          <w:cols w:space="708"/>
          <w:docGrid w:linePitch="360"/>
        </w:sectPr>
      </w:pPr>
    </w:p>
    <w:p w14:paraId="1FDAAF99" w14:textId="4AAD292C" w:rsidR="00457493" w:rsidRPr="00C517C2" w:rsidRDefault="003A7B25" w:rsidP="00C517C2">
      <w:pPr>
        <w:spacing w:after="0"/>
        <w:rPr>
          <w:rFonts w:cstheme="minorHAnsi"/>
        </w:rPr>
      </w:pPr>
      <w:r w:rsidRPr="003A7B25">
        <w:rPr>
          <w:rFonts w:cstheme="minorHAnsi"/>
          <w:noProof/>
        </w:rPr>
        <w:lastRenderedPageBreak/>
        <w:drawing>
          <wp:inline distT="0" distB="0" distL="0" distR="0" wp14:anchorId="71F5F9A9" wp14:editId="189D8922">
            <wp:extent cx="9170563" cy="5670550"/>
            <wp:effectExtent l="0" t="0" r="0" b="6350"/>
            <wp:docPr id="1728312377" name="Obrázek 1" descr="Obsah obrázku text, diagram, snímek obrazovky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12377" name="Obrázek 1" descr="Obsah obrázku text, diagram, snímek obrazovky, Plán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9546" cy="568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493" w:rsidRPr="00C517C2" w:rsidSect="00F40452">
      <w:pgSz w:w="16838" w:h="11906" w:orient="landscape"/>
      <w:pgMar w:top="992" w:right="1418" w:bottom="851" w:left="709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F2615" w14:textId="77777777" w:rsidR="008A015D" w:rsidRDefault="008A015D" w:rsidP="00E544B4">
      <w:pPr>
        <w:spacing w:after="0" w:line="240" w:lineRule="auto"/>
      </w:pPr>
      <w:r>
        <w:separator/>
      </w:r>
    </w:p>
  </w:endnote>
  <w:endnote w:type="continuationSeparator" w:id="0">
    <w:p w14:paraId="045D1894" w14:textId="77777777" w:rsidR="008A015D" w:rsidRDefault="008A015D" w:rsidP="00E5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CF9A5" w14:textId="77777777" w:rsidR="008A015D" w:rsidRDefault="008A015D" w:rsidP="00E544B4">
      <w:pPr>
        <w:spacing w:after="0" w:line="240" w:lineRule="auto"/>
      </w:pPr>
      <w:r>
        <w:separator/>
      </w:r>
    </w:p>
  </w:footnote>
  <w:footnote w:type="continuationSeparator" w:id="0">
    <w:p w14:paraId="5651F7F9" w14:textId="77777777" w:rsidR="008A015D" w:rsidRDefault="008A015D" w:rsidP="00E54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C4C84" w14:textId="38AC2E20" w:rsidR="00886983" w:rsidRDefault="00886983">
    <w:pPr>
      <w:pStyle w:val="Zhlav"/>
    </w:pPr>
  </w:p>
  <w:p w14:paraId="54104A87" w14:textId="13D44454" w:rsidR="00886983" w:rsidRDefault="00E073DF" w:rsidP="00E544B4">
    <w:pPr>
      <w:pStyle w:val="Zhlav"/>
    </w:pPr>
    <w:r>
      <w:rPr>
        <w:noProof/>
        <w:color w:val="0000FF"/>
      </w:rPr>
      <w:drawing>
        <wp:anchor distT="0" distB="0" distL="114300" distR="114300" simplePos="0" relativeHeight="251658240" behindDoc="1" locked="0" layoutInCell="1" allowOverlap="1" wp14:anchorId="0D613FE1" wp14:editId="6978768B">
          <wp:simplePos x="0" y="0"/>
          <wp:positionH relativeFrom="column">
            <wp:posOffset>3843655</wp:posOffset>
          </wp:positionH>
          <wp:positionV relativeFrom="paragraph">
            <wp:posOffset>123190</wp:posOffset>
          </wp:positionV>
          <wp:extent cx="2255520" cy="463550"/>
          <wp:effectExtent l="0" t="0" r="0" b="0"/>
          <wp:wrapTight wrapText="bothSides">
            <wp:wrapPolygon edited="0">
              <wp:start x="0" y="0"/>
              <wp:lineTo x="0" y="20416"/>
              <wp:lineTo x="21345" y="20416"/>
              <wp:lineTo x="21345" y="0"/>
              <wp:lineTo x="0" y="0"/>
            </wp:wrapPolygon>
          </wp:wrapTight>
          <wp:docPr id="472947396" name="Obrázek 472947396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52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0081083" w14:textId="46966CAF" w:rsidR="00886983" w:rsidRDefault="0036484E" w:rsidP="00E544B4">
    <w:pPr>
      <w:pStyle w:val="Zhlav"/>
    </w:pPr>
    <w:r>
      <w:rPr>
        <w:noProof/>
        <w:color w:val="0000FF"/>
      </w:rPr>
      <w:drawing>
        <wp:inline distT="0" distB="0" distL="0" distR="0" wp14:anchorId="2CF349B1" wp14:editId="41EF3087">
          <wp:extent cx="2057400" cy="431884"/>
          <wp:effectExtent l="0" t="0" r="0" b="6350"/>
          <wp:docPr id="354950085" name="Obrázek 354950085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6E218C" w14:textId="77777777" w:rsidR="00886983" w:rsidRDefault="00886983" w:rsidP="00E544B4">
    <w:pPr>
      <w:pStyle w:val="Zhlav"/>
    </w:pPr>
  </w:p>
  <w:p w14:paraId="3C09B4ED" w14:textId="77777777" w:rsidR="00886983" w:rsidRDefault="00886983" w:rsidP="00E544B4">
    <w:pPr>
      <w:pStyle w:val="Zhlav"/>
    </w:pPr>
  </w:p>
  <w:p w14:paraId="5B6EC35C" w14:textId="77777777" w:rsidR="00886983" w:rsidRDefault="0088698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20A3"/>
    <w:multiLevelType w:val="multilevel"/>
    <w:tmpl w:val="7084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810A8"/>
    <w:multiLevelType w:val="hybridMultilevel"/>
    <w:tmpl w:val="CC70755A"/>
    <w:lvl w:ilvl="0" w:tplc="224AEED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AE5B82"/>
    <w:multiLevelType w:val="hybridMultilevel"/>
    <w:tmpl w:val="CFBC0766"/>
    <w:lvl w:ilvl="0" w:tplc="44EC6A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FF220A"/>
    <w:multiLevelType w:val="hybridMultilevel"/>
    <w:tmpl w:val="60B4660C"/>
    <w:lvl w:ilvl="0" w:tplc="705621DC">
      <w:numFmt w:val="bullet"/>
      <w:lvlText w:val="-"/>
      <w:lvlJc w:val="left"/>
      <w:pPr>
        <w:ind w:left="720" w:hanging="360"/>
      </w:pPr>
      <w:rPr>
        <w:rFonts w:ascii="Consolas" w:eastAsiaTheme="minorHAnsi" w:hAnsi="Consolas" w:cs="Consola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81F59"/>
    <w:multiLevelType w:val="hybridMultilevel"/>
    <w:tmpl w:val="7AF20DC8"/>
    <w:lvl w:ilvl="0" w:tplc="69C640D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152FED"/>
    <w:multiLevelType w:val="hybridMultilevel"/>
    <w:tmpl w:val="A64AF9FA"/>
    <w:lvl w:ilvl="0" w:tplc="1D06D00A">
      <w:start w:val="1"/>
      <w:numFmt w:val="decimal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F83158"/>
    <w:multiLevelType w:val="hybridMultilevel"/>
    <w:tmpl w:val="7882B3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01180"/>
    <w:multiLevelType w:val="hybridMultilevel"/>
    <w:tmpl w:val="B3207A70"/>
    <w:lvl w:ilvl="0" w:tplc="AC3274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411ABB"/>
    <w:multiLevelType w:val="hybridMultilevel"/>
    <w:tmpl w:val="677EC4BE"/>
    <w:lvl w:ilvl="0" w:tplc="705621DC">
      <w:numFmt w:val="bullet"/>
      <w:lvlText w:val="-"/>
      <w:lvlJc w:val="left"/>
      <w:pPr>
        <w:ind w:left="1428" w:hanging="360"/>
      </w:pPr>
      <w:rPr>
        <w:rFonts w:ascii="Consolas" w:eastAsiaTheme="minorHAnsi" w:hAnsi="Consolas" w:cs="Consola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0627639"/>
    <w:multiLevelType w:val="hybridMultilevel"/>
    <w:tmpl w:val="AE544C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94456"/>
    <w:multiLevelType w:val="hybridMultilevel"/>
    <w:tmpl w:val="F1FAA7F8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431950"/>
    <w:multiLevelType w:val="hybridMultilevel"/>
    <w:tmpl w:val="768A30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F5146"/>
    <w:multiLevelType w:val="hybridMultilevel"/>
    <w:tmpl w:val="EEA61D34"/>
    <w:lvl w:ilvl="0" w:tplc="7A9ADAE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5D62F9"/>
    <w:multiLevelType w:val="hybridMultilevel"/>
    <w:tmpl w:val="C6D46F58"/>
    <w:lvl w:ilvl="0" w:tplc="A9D600B6"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E630EB2"/>
    <w:multiLevelType w:val="hybridMultilevel"/>
    <w:tmpl w:val="92B6D8AC"/>
    <w:lvl w:ilvl="0" w:tplc="230AB2A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D7437B"/>
    <w:multiLevelType w:val="hybridMultilevel"/>
    <w:tmpl w:val="BC9074FC"/>
    <w:lvl w:ilvl="0" w:tplc="9E5822D6">
      <w:start w:val="210"/>
      <w:numFmt w:val="bullet"/>
      <w:lvlText w:val="-"/>
      <w:lvlJc w:val="left"/>
      <w:pPr>
        <w:ind w:left="807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6" w15:restartNumberingAfterBreak="0">
    <w:nsid w:val="4BE83AED"/>
    <w:multiLevelType w:val="hybridMultilevel"/>
    <w:tmpl w:val="7B7829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C1847"/>
    <w:multiLevelType w:val="hybridMultilevel"/>
    <w:tmpl w:val="598CD2AC"/>
    <w:lvl w:ilvl="0" w:tplc="461AC44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BF30C5"/>
    <w:multiLevelType w:val="hybridMultilevel"/>
    <w:tmpl w:val="F1FAA7F8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39F5508"/>
    <w:multiLevelType w:val="hybridMultilevel"/>
    <w:tmpl w:val="E7868DA8"/>
    <w:lvl w:ilvl="0" w:tplc="14880E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E70F6"/>
    <w:multiLevelType w:val="multilevel"/>
    <w:tmpl w:val="A69C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5F2E0B"/>
    <w:multiLevelType w:val="hybridMultilevel"/>
    <w:tmpl w:val="7680744C"/>
    <w:lvl w:ilvl="0" w:tplc="8B0CC872">
      <w:start w:val="2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91F1502"/>
    <w:multiLevelType w:val="hybridMultilevel"/>
    <w:tmpl w:val="481E26B4"/>
    <w:lvl w:ilvl="0" w:tplc="27D458A0"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E951915"/>
    <w:multiLevelType w:val="hybridMultilevel"/>
    <w:tmpl w:val="AFB688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D650EC"/>
    <w:multiLevelType w:val="hybridMultilevel"/>
    <w:tmpl w:val="892E2C44"/>
    <w:lvl w:ilvl="0" w:tplc="EF5E6C20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3C16D8"/>
    <w:multiLevelType w:val="hybridMultilevel"/>
    <w:tmpl w:val="7A0CC31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B930E9"/>
    <w:multiLevelType w:val="hybridMultilevel"/>
    <w:tmpl w:val="56BA783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436A62"/>
    <w:multiLevelType w:val="hybridMultilevel"/>
    <w:tmpl w:val="2398E44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14441"/>
    <w:multiLevelType w:val="hybridMultilevel"/>
    <w:tmpl w:val="747C411C"/>
    <w:lvl w:ilvl="0" w:tplc="705621DC">
      <w:numFmt w:val="bullet"/>
      <w:lvlText w:val="-"/>
      <w:lvlJc w:val="left"/>
      <w:pPr>
        <w:ind w:left="1428" w:hanging="360"/>
      </w:pPr>
      <w:rPr>
        <w:rFonts w:ascii="Consolas" w:eastAsiaTheme="minorHAnsi" w:hAnsi="Consolas" w:cs="Consola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D1601E5"/>
    <w:multiLevelType w:val="multilevel"/>
    <w:tmpl w:val="D5828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5E1D32"/>
    <w:multiLevelType w:val="hybridMultilevel"/>
    <w:tmpl w:val="5BBA81CA"/>
    <w:lvl w:ilvl="0" w:tplc="8702F4DC">
      <w:start w:val="30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609791">
    <w:abstractNumId w:val="3"/>
  </w:num>
  <w:num w:numId="2" w16cid:durableId="1178810911">
    <w:abstractNumId w:val="19"/>
  </w:num>
  <w:num w:numId="3" w16cid:durableId="1582372053">
    <w:abstractNumId w:val="17"/>
  </w:num>
  <w:num w:numId="4" w16cid:durableId="796143312">
    <w:abstractNumId w:val="16"/>
  </w:num>
  <w:num w:numId="5" w16cid:durableId="497960836">
    <w:abstractNumId w:val="27"/>
  </w:num>
  <w:num w:numId="6" w16cid:durableId="1365058084">
    <w:abstractNumId w:val="25"/>
  </w:num>
  <w:num w:numId="7" w16cid:durableId="1774395283">
    <w:abstractNumId w:val="0"/>
  </w:num>
  <w:num w:numId="8" w16cid:durableId="1683705343">
    <w:abstractNumId w:val="20"/>
  </w:num>
  <w:num w:numId="9" w16cid:durableId="1819955245">
    <w:abstractNumId w:val="29"/>
  </w:num>
  <w:num w:numId="10" w16cid:durableId="1895385960">
    <w:abstractNumId w:val="11"/>
  </w:num>
  <w:num w:numId="11" w16cid:durableId="741753395">
    <w:abstractNumId w:val="7"/>
  </w:num>
  <w:num w:numId="12" w16cid:durableId="317809027">
    <w:abstractNumId w:val="21"/>
  </w:num>
  <w:num w:numId="13" w16cid:durableId="1370372917">
    <w:abstractNumId w:val="6"/>
  </w:num>
  <w:num w:numId="14" w16cid:durableId="1546521560">
    <w:abstractNumId w:val="24"/>
  </w:num>
  <w:num w:numId="15" w16cid:durableId="124585405">
    <w:abstractNumId w:val="12"/>
  </w:num>
  <w:num w:numId="16" w16cid:durableId="1081488799">
    <w:abstractNumId w:val="18"/>
  </w:num>
  <w:num w:numId="17" w16cid:durableId="1203320706">
    <w:abstractNumId w:val="10"/>
  </w:num>
  <w:num w:numId="18" w16cid:durableId="1113356760">
    <w:abstractNumId w:val="2"/>
  </w:num>
  <w:num w:numId="19" w16cid:durableId="1104230030">
    <w:abstractNumId w:val="1"/>
  </w:num>
  <w:num w:numId="20" w16cid:durableId="1536111737">
    <w:abstractNumId w:val="15"/>
  </w:num>
  <w:num w:numId="21" w16cid:durableId="502015508">
    <w:abstractNumId w:val="14"/>
  </w:num>
  <w:num w:numId="22" w16cid:durableId="18849779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9765895">
    <w:abstractNumId w:val="23"/>
  </w:num>
  <w:num w:numId="24" w16cid:durableId="399742">
    <w:abstractNumId w:val="4"/>
  </w:num>
  <w:num w:numId="25" w16cid:durableId="475993581">
    <w:abstractNumId w:val="26"/>
  </w:num>
  <w:num w:numId="26" w16cid:durableId="1786265673">
    <w:abstractNumId w:val="30"/>
  </w:num>
  <w:num w:numId="27" w16cid:durableId="525489910">
    <w:abstractNumId w:val="9"/>
  </w:num>
  <w:num w:numId="28" w16cid:durableId="136191138">
    <w:abstractNumId w:val="8"/>
  </w:num>
  <w:num w:numId="29" w16cid:durableId="950666193">
    <w:abstractNumId w:val="22"/>
  </w:num>
  <w:num w:numId="30" w16cid:durableId="498473191">
    <w:abstractNumId w:val="28"/>
  </w:num>
  <w:num w:numId="31" w16cid:durableId="9295818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4B4"/>
    <w:rsid w:val="00002A20"/>
    <w:rsid w:val="000130D1"/>
    <w:rsid w:val="000247ED"/>
    <w:rsid w:val="000258C8"/>
    <w:rsid w:val="00025932"/>
    <w:rsid w:val="000303FF"/>
    <w:rsid w:val="00033D28"/>
    <w:rsid w:val="000347BE"/>
    <w:rsid w:val="00053A65"/>
    <w:rsid w:val="000555F5"/>
    <w:rsid w:val="0006091A"/>
    <w:rsid w:val="000638AD"/>
    <w:rsid w:val="0006646A"/>
    <w:rsid w:val="000679B2"/>
    <w:rsid w:val="00070687"/>
    <w:rsid w:val="000724AF"/>
    <w:rsid w:val="0008218B"/>
    <w:rsid w:val="00087233"/>
    <w:rsid w:val="000924EA"/>
    <w:rsid w:val="000A1079"/>
    <w:rsid w:val="000A3CC2"/>
    <w:rsid w:val="000B0F18"/>
    <w:rsid w:val="000C0463"/>
    <w:rsid w:val="000C21C0"/>
    <w:rsid w:val="000C6B2C"/>
    <w:rsid w:val="000C787B"/>
    <w:rsid w:val="000D0394"/>
    <w:rsid w:val="000D761E"/>
    <w:rsid w:val="001019F0"/>
    <w:rsid w:val="001060FD"/>
    <w:rsid w:val="0011371B"/>
    <w:rsid w:val="00114258"/>
    <w:rsid w:val="00122D5D"/>
    <w:rsid w:val="00123267"/>
    <w:rsid w:val="0012372A"/>
    <w:rsid w:val="0012588B"/>
    <w:rsid w:val="0013151D"/>
    <w:rsid w:val="00131B0E"/>
    <w:rsid w:val="00134281"/>
    <w:rsid w:val="00136134"/>
    <w:rsid w:val="001416CE"/>
    <w:rsid w:val="00141730"/>
    <w:rsid w:val="00144CB8"/>
    <w:rsid w:val="00147BFD"/>
    <w:rsid w:val="0016631D"/>
    <w:rsid w:val="001771E2"/>
    <w:rsid w:val="00187464"/>
    <w:rsid w:val="001876E0"/>
    <w:rsid w:val="00195CD7"/>
    <w:rsid w:val="001A4387"/>
    <w:rsid w:val="001A4F73"/>
    <w:rsid w:val="001B17E1"/>
    <w:rsid w:val="001B2B8A"/>
    <w:rsid w:val="001C7458"/>
    <w:rsid w:val="001C76FD"/>
    <w:rsid w:val="001D3DE4"/>
    <w:rsid w:val="001D6A8F"/>
    <w:rsid w:val="001F5761"/>
    <w:rsid w:val="001F5E6A"/>
    <w:rsid w:val="001F739F"/>
    <w:rsid w:val="00200B42"/>
    <w:rsid w:val="002017F4"/>
    <w:rsid w:val="00201B96"/>
    <w:rsid w:val="0020495C"/>
    <w:rsid w:val="00205F36"/>
    <w:rsid w:val="00212EB7"/>
    <w:rsid w:val="00217ABA"/>
    <w:rsid w:val="00224CA4"/>
    <w:rsid w:val="00230971"/>
    <w:rsid w:val="00235CD0"/>
    <w:rsid w:val="002408EF"/>
    <w:rsid w:val="0024223C"/>
    <w:rsid w:val="002555C8"/>
    <w:rsid w:val="00257433"/>
    <w:rsid w:val="002634CF"/>
    <w:rsid w:val="00266F44"/>
    <w:rsid w:val="00271925"/>
    <w:rsid w:val="00277445"/>
    <w:rsid w:val="00286DEE"/>
    <w:rsid w:val="002914F6"/>
    <w:rsid w:val="00294985"/>
    <w:rsid w:val="0029602D"/>
    <w:rsid w:val="002A0653"/>
    <w:rsid w:val="002A30DB"/>
    <w:rsid w:val="002B5A31"/>
    <w:rsid w:val="002B6182"/>
    <w:rsid w:val="002C7E1F"/>
    <w:rsid w:val="002D13EA"/>
    <w:rsid w:val="002D7509"/>
    <w:rsid w:val="002E36AC"/>
    <w:rsid w:val="002F323D"/>
    <w:rsid w:val="00301F60"/>
    <w:rsid w:val="003221E0"/>
    <w:rsid w:val="00326E95"/>
    <w:rsid w:val="00331181"/>
    <w:rsid w:val="00332C22"/>
    <w:rsid w:val="00342D6B"/>
    <w:rsid w:val="00343D2D"/>
    <w:rsid w:val="00352559"/>
    <w:rsid w:val="003529F6"/>
    <w:rsid w:val="0036010D"/>
    <w:rsid w:val="00360E55"/>
    <w:rsid w:val="0036167A"/>
    <w:rsid w:val="0036484E"/>
    <w:rsid w:val="00364957"/>
    <w:rsid w:val="00372673"/>
    <w:rsid w:val="003748F6"/>
    <w:rsid w:val="003778FE"/>
    <w:rsid w:val="00382656"/>
    <w:rsid w:val="0038561C"/>
    <w:rsid w:val="00387AF7"/>
    <w:rsid w:val="00391B3B"/>
    <w:rsid w:val="003A1348"/>
    <w:rsid w:val="003A7B25"/>
    <w:rsid w:val="003D0575"/>
    <w:rsid w:val="003D2E72"/>
    <w:rsid w:val="003D4952"/>
    <w:rsid w:val="003E4B47"/>
    <w:rsid w:val="003E54A4"/>
    <w:rsid w:val="003E65D2"/>
    <w:rsid w:val="003F10EE"/>
    <w:rsid w:val="003F2420"/>
    <w:rsid w:val="00416D4F"/>
    <w:rsid w:val="00421CC2"/>
    <w:rsid w:val="004223A4"/>
    <w:rsid w:val="00422F47"/>
    <w:rsid w:val="00433589"/>
    <w:rsid w:val="00433840"/>
    <w:rsid w:val="00434F9C"/>
    <w:rsid w:val="00457493"/>
    <w:rsid w:val="00463638"/>
    <w:rsid w:val="00463D21"/>
    <w:rsid w:val="0047027D"/>
    <w:rsid w:val="00470DA4"/>
    <w:rsid w:val="00471C88"/>
    <w:rsid w:val="00472B05"/>
    <w:rsid w:val="00474FCF"/>
    <w:rsid w:val="00496E63"/>
    <w:rsid w:val="004A1FD3"/>
    <w:rsid w:val="004D1D57"/>
    <w:rsid w:val="004D2A0B"/>
    <w:rsid w:val="004E5CF8"/>
    <w:rsid w:val="004E6382"/>
    <w:rsid w:val="004F712B"/>
    <w:rsid w:val="00522398"/>
    <w:rsid w:val="00526EC1"/>
    <w:rsid w:val="00532FFD"/>
    <w:rsid w:val="00542951"/>
    <w:rsid w:val="00542C26"/>
    <w:rsid w:val="00546C94"/>
    <w:rsid w:val="00547ED3"/>
    <w:rsid w:val="005502B9"/>
    <w:rsid w:val="005611D5"/>
    <w:rsid w:val="00570D9E"/>
    <w:rsid w:val="005710A1"/>
    <w:rsid w:val="00573958"/>
    <w:rsid w:val="00580B9C"/>
    <w:rsid w:val="005A0A58"/>
    <w:rsid w:val="005B07EB"/>
    <w:rsid w:val="005B6616"/>
    <w:rsid w:val="005C1AF6"/>
    <w:rsid w:val="005C3304"/>
    <w:rsid w:val="005C5520"/>
    <w:rsid w:val="005D5DB4"/>
    <w:rsid w:val="005E3553"/>
    <w:rsid w:val="005E7F8B"/>
    <w:rsid w:val="005F5E5A"/>
    <w:rsid w:val="005F5F4B"/>
    <w:rsid w:val="00602852"/>
    <w:rsid w:val="00616B4D"/>
    <w:rsid w:val="00617C75"/>
    <w:rsid w:val="00620EB0"/>
    <w:rsid w:val="00621FEE"/>
    <w:rsid w:val="00624B83"/>
    <w:rsid w:val="00630BF9"/>
    <w:rsid w:val="0063157F"/>
    <w:rsid w:val="00636C3F"/>
    <w:rsid w:val="00643145"/>
    <w:rsid w:val="0064399F"/>
    <w:rsid w:val="006448EF"/>
    <w:rsid w:val="00646985"/>
    <w:rsid w:val="0066739B"/>
    <w:rsid w:val="00683565"/>
    <w:rsid w:val="00686EC4"/>
    <w:rsid w:val="0069643C"/>
    <w:rsid w:val="006A39E7"/>
    <w:rsid w:val="006B03A2"/>
    <w:rsid w:val="006B22F3"/>
    <w:rsid w:val="006C1306"/>
    <w:rsid w:val="006C1FA1"/>
    <w:rsid w:val="006C3B74"/>
    <w:rsid w:val="006C53F2"/>
    <w:rsid w:val="006C7992"/>
    <w:rsid w:val="006C7F2E"/>
    <w:rsid w:val="006E0FF4"/>
    <w:rsid w:val="006E22DA"/>
    <w:rsid w:val="006F068C"/>
    <w:rsid w:val="006F3EB6"/>
    <w:rsid w:val="007070ED"/>
    <w:rsid w:val="00707B97"/>
    <w:rsid w:val="007120D1"/>
    <w:rsid w:val="007156F6"/>
    <w:rsid w:val="00716F18"/>
    <w:rsid w:val="00717BAB"/>
    <w:rsid w:val="0072543E"/>
    <w:rsid w:val="00730C09"/>
    <w:rsid w:val="00733C56"/>
    <w:rsid w:val="00744D33"/>
    <w:rsid w:val="00744F88"/>
    <w:rsid w:val="00762C99"/>
    <w:rsid w:val="00790F10"/>
    <w:rsid w:val="007910C9"/>
    <w:rsid w:val="00791724"/>
    <w:rsid w:val="007A1367"/>
    <w:rsid w:val="007A6928"/>
    <w:rsid w:val="007C794E"/>
    <w:rsid w:val="007E0D32"/>
    <w:rsid w:val="007F3A2E"/>
    <w:rsid w:val="007F7B36"/>
    <w:rsid w:val="00807221"/>
    <w:rsid w:val="0082104E"/>
    <w:rsid w:val="008278F7"/>
    <w:rsid w:val="00847E8B"/>
    <w:rsid w:val="00850A81"/>
    <w:rsid w:val="00850D04"/>
    <w:rsid w:val="00856E67"/>
    <w:rsid w:val="00861710"/>
    <w:rsid w:val="008619E0"/>
    <w:rsid w:val="00862F4D"/>
    <w:rsid w:val="00884D81"/>
    <w:rsid w:val="00886983"/>
    <w:rsid w:val="00892B09"/>
    <w:rsid w:val="008A015D"/>
    <w:rsid w:val="008A5C8E"/>
    <w:rsid w:val="008B2865"/>
    <w:rsid w:val="008C0A9E"/>
    <w:rsid w:val="008C0DF9"/>
    <w:rsid w:val="008D0A34"/>
    <w:rsid w:val="008D1B72"/>
    <w:rsid w:val="008D6943"/>
    <w:rsid w:val="008D7B54"/>
    <w:rsid w:val="008D7C06"/>
    <w:rsid w:val="008E0F0D"/>
    <w:rsid w:val="008E392C"/>
    <w:rsid w:val="008E5169"/>
    <w:rsid w:val="008E561D"/>
    <w:rsid w:val="008E7291"/>
    <w:rsid w:val="008F1141"/>
    <w:rsid w:val="009101F8"/>
    <w:rsid w:val="00931BEF"/>
    <w:rsid w:val="00933E82"/>
    <w:rsid w:val="00936E54"/>
    <w:rsid w:val="009427E7"/>
    <w:rsid w:val="00962642"/>
    <w:rsid w:val="0097226C"/>
    <w:rsid w:val="009773B9"/>
    <w:rsid w:val="00986D6D"/>
    <w:rsid w:val="009A043E"/>
    <w:rsid w:val="009B1C48"/>
    <w:rsid w:val="009B45C3"/>
    <w:rsid w:val="009C015E"/>
    <w:rsid w:val="009C3E52"/>
    <w:rsid w:val="009D07EE"/>
    <w:rsid w:val="009E009A"/>
    <w:rsid w:val="009E6523"/>
    <w:rsid w:val="00A06A81"/>
    <w:rsid w:val="00A1173E"/>
    <w:rsid w:val="00A336CE"/>
    <w:rsid w:val="00A408CF"/>
    <w:rsid w:val="00A54F4A"/>
    <w:rsid w:val="00A621A7"/>
    <w:rsid w:val="00A63A90"/>
    <w:rsid w:val="00A801BB"/>
    <w:rsid w:val="00A802A9"/>
    <w:rsid w:val="00A90971"/>
    <w:rsid w:val="00A9138E"/>
    <w:rsid w:val="00AA5FF7"/>
    <w:rsid w:val="00AA62D3"/>
    <w:rsid w:val="00AC3BF4"/>
    <w:rsid w:val="00AD4B0B"/>
    <w:rsid w:val="00AD59E4"/>
    <w:rsid w:val="00AF394B"/>
    <w:rsid w:val="00AF50DE"/>
    <w:rsid w:val="00B00453"/>
    <w:rsid w:val="00B008E9"/>
    <w:rsid w:val="00B01C23"/>
    <w:rsid w:val="00B03810"/>
    <w:rsid w:val="00B13D44"/>
    <w:rsid w:val="00B221E9"/>
    <w:rsid w:val="00B221F6"/>
    <w:rsid w:val="00B24425"/>
    <w:rsid w:val="00B327FB"/>
    <w:rsid w:val="00B338B6"/>
    <w:rsid w:val="00B35F1A"/>
    <w:rsid w:val="00B465CE"/>
    <w:rsid w:val="00B572DB"/>
    <w:rsid w:val="00B673CB"/>
    <w:rsid w:val="00B6752E"/>
    <w:rsid w:val="00B77CBB"/>
    <w:rsid w:val="00B8122A"/>
    <w:rsid w:val="00B817F1"/>
    <w:rsid w:val="00B83F2A"/>
    <w:rsid w:val="00B90A4B"/>
    <w:rsid w:val="00BA12C7"/>
    <w:rsid w:val="00BA1F58"/>
    <w:rsid w:val="00BA38DB"/>
    <w:rsid w:val="00BB402D"/>
    <w:rsid w:val="00BB5617"/>
    <w:rsid w:val="00BB72E4"/>
    <w:rsid w:val="00BC56DB"/>
    <w:rsid w:val="00BC7364"/>
    <w:rsid w:val="00BE1C90"/>
    <w:rsid w:val="00BE4CD5"/>
    <w:rsid w:val="00BE5104"/>
    <w:rsid w:val="00BE5776"/>
    <w:rsid w:val="00BF4A95"/>
    <w:rsid w:val="00BF7C60"/>
    <w:rsid w:val="00C073FD"/>
    <w:rsid w:val="00C16B26"/>
    <w:rsid w:val="00C20600"/>
    <w:rsid w:val="00C2132D"/>
    <w:rsid w:val="00C21434"/>
    <w:rsid w:val="00C22022"/>
    <w:rsid w:val="00C2205F"/>
    <w:rsid w:val="00C23015"/>
    <w:rsid w:val="00C2581B"/>
    <w:rsid w:val="00C31C3E"/>
    <w:rsid w:val="00C352E4"/>
    <w:rsid w:val="00C47590"/>
    <w:rsid w:val="00C517C2"/>
    <w:rsid w:val="00C537CD"/>
    <w:rsid w:val="00C557BB"/>
    <w:rsid w:val="00C624C5"/>
    <w:rsid w:val="00C63615"/>
    <w:rsid w:val="00C640CA"/>
    <w:rsid w:val="00C6628F"/>
    <w:rsid w:val="00C6705B"/>
    <w:rsid w:val="00C73C87"/>
    <w:rsid w:val="00C90005"/>
    <w:rsid w:val="00C91FC6"/>
    <w:rsid w:val="00CA0A15"/>
    <w:rsid w:val="00CA2C63"/>
    <w:rsid w:val="00CB4631"/>
    <w:rsid w:val="00CB5CA3"/>
    <w:rsid w:val="00CC07F4"/>
    <w:rsid w:val="00CC616E"/>
    <w:rsid w:val="00CC6966"/>
    <w:rsid w:val="00CC6E16"/>
    <w:rsid w:val="00CD2546"/>
    <w:rsid w:val="00CE4C4D"/>
    <w:rsid w:val="00CF033B"/>
    <w:rsid w:val="00CF156B"/>
    <w:rsid w:val="00CF2C4B"/>
    <w:rsid w:val="00CF3036"/>
    <w:rsid w:val="00CF775A"/>
    <w:rsid w:val="00D0590B"/>
    <w:rsid w:val="00D11026"/>
    <w:rsid w:val="00D11E96"/>
    <w:rsid w:val="00D2301C"/>
    <w:rsid w:val="00D2664D"/>
    <w:rsid w:val="00D30FAA"/>
    <w:rsid w:val="00D32D4E"/>
    <w:rsid w:val="00D33B95"/>
    <w:rsid w:val="00D42D4B"/>
    <w:rsid w:val="00D45EF9"/>
    <w:rsid w:val="00D80C6B"/>
    <w:rsid w:val="00D8327C"/>
    <w:rsid w:val="00D84E38"/>
    <w:rsid w:val="00D9106B"/>
    <w:rsid w:val="00D9167F"/>
    <w:rsid w:val="00D91D7F"/>
    <w:rsid w:val="00D952DC"/>
    <w:rsid w:val="00DD18D9"/>
    <w:rsid w:val="00DD4903"/>
    <w:rsid w:val="00DE61A6"/>
    <w:rsid w:val="00DF6B0D"/>
    <w:rsid w:val="00E034DC"/>
    <w:rsid w:val="00E065DD"/>
    <w:rsid w:val="00E073DF"/>
    <w:rsid w:val="00E128F2"/>
    <w:rsid w:val="00E2693D"/>
    <w:rsid w:val="00E46397"/>
    <w:rsid w:val="00E544B4"/>
    <w:rsid w:val="00E549CC"/>
    <w:rsid w:val="00E61BCD"/>
    <w:rsid w:val="00E62A33"/>
    <w:rsid w:val="00E6432D"/>
    <w:rsid w:val="00E76A13"/>
    <w:rsid w:val="00E818CA"/>
    <w:rsid w:val="00E83ED3"/>
    <w:rsid w:val="00E8668B"/>
    <w:rsid w:val="00E93ADE"/>
    <w:rsid w:val="00E9540D"/>
    <w:rsid w:val="00EA2942"/>
    <w:rsid w:val="00EA39C8"/>
    <w:rsid w:val="00EA45AF"/>
    <w:rsid w:val="00EB3569"/>
    <w:rsid w:val="00EB3D4C"/>
    <w:rsid w:val="00EC011A"/>
    <w:rsid w:val="00EC1978"/>
    <w:rsid w:val="00ED574B"/>
    <w:rsid w:val="00EE1EAD"/>
    <w:rsid w:val="00EE2E53"/>
    <w:rsid w:val="00EE3752"/>
    <w:rsid w:val="00EE5734"/>
    <w:rsid w:val="00EF2F10"/>
    <w:rsid w:val="00EF43BA"/>
    <w:rsid w:val="00F00261"/>
    <w:rsid w:val="00F124A0"/>
    <w:rsid w:val="00F15FBD"/>
    <w:rsid w:val="00F174EB"/>
    <w:rsid w:val="00F205E4"/>
    <w:rsid w:val="00F20D3B"/>
    <w:rsid w:val="00F224D1"/>
    <w:rsid w:val="00F253E0"/>
    <w:rsid w:val="00F264ED"/>
    <w:rsid w:val="00F27698"/>
    <w:rsid w:val="00F40452"/>
    <w:rsid w:val="00F45D91"/>
    <w:rsid w:val="00F50A38"/>
    <w:rsid w:val="00F55F58"/>
    <w:rsid w:val="00F635AC"/>
    <w:rsid w:val="00F66EC3"/>
    <w:rsid w:val="00F70B2C"/>
    <w:rsid w:val="00F73BC9"/>
    <w:rsid w:val="00F827EE"/>
    <w:rsid w:val="00F87FD9"/>
    <w:rsid w:val="00F90C15"/>
    <w:rsid w:val="00F95502"/>
    <w:rsid w:val="00FA2AE9"/>
    <w:rsid w:val="00FB27EC"/>
    <w:rsid w:val="00FB3A0E"/>
    <w:rsid w:val="00FB60A5"/>
    <w:rsid w:val="00FC1216"/>
    <w:rsid w:val="00FD1D61"/>
    <w:rsid w:val="00FD4B63"/>
    <w:rsid w:val="00FE2E4A"/>
    <w:rsid w:val="00FF08C3"/>
    <w:rsid w:val="00FF1BD5"/>
    <w:rsid w:val="00FF4043"/>
    <w:rsid w:val="00FF5851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D31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16CE"/>
  </w:style>
  <w:style w:type="paragraph" w:styleId="Nadpis3">
    <w:name w:val="heading 3"/>
    <w:basedOn w:val="Normln"/>
    <w:link w:val="Nadpis3Char"/>
    <w:uiPriority w:val="9"/>
    <w:semiHidden/>
    <w:unhideWhenUsed/>
    <w:qFormat/>
    <w:rsid w:val="00C662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E544B4"/>
    <w:rPr>
      <w:rFonts w:ascii="Arial" w:eastAsia="Calibri" w:hAnsi="Arial" w:cs="Times New Roman"/>
    </w:rPr>
  </w:style>
  <w:style w:type="paragraph" w:styleId="Zpat">
    <w:name w:val="footer"/>
    <w:basedOn w:val="Normln"/>
    <w:link w:val="Zpat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44B4"/>
  </w:style>
  <w:style w:type="paragraph" w:customStyle="1" w:styleId="Default">
    <w:name w:val="Default"/>
    <w:rsid w:val="00E544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716F1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716F18"/>
    <w:rPr>
      <w:rFonts w:ascii="Consolas" w:hAnsi="Consolas" w:cs="Consolas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850D0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D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B5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42C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42C2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42C2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2C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2C26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91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5C3304"/>
  </w:style>
  <w:style w:type="character" w:customStyle="1" w:styleId="Nadpis3Char">
    <w:name w:val="Nadpis 3 Char"/>
    <w:basedOn w:val="Standardnpsmoodstavce"/>
    <w:link w:val="Nadpis3"/>
    <w:uiPriority w:val="9"/>
    <w:semiHidden/>
    <w:rsid w:val="00C662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zmezer">
    <w:name w:val="No Spacing"/>
    <w:uiPriority w:val="1"/>
    <w:qFormat/>
    <w:rsid w:val="00ED574B"/>
    <w:pPr>
      <w:spacing w:after="0" w:line="240" w:lineRule="auto"/>
    </w:pPr>
  </w:style>
  <w:style w:type="character" w:customStyle="1" w:styleId="goog-gtc-translatable">
    <w:name w:val="goog-gtc-translatable"/>
    <w:rsid w:val="00532FFD"/>
  </w:style>
  <w:style w:type="paragraph" w:styleId="Revize">
    <w:name w:val="Revision"/>
    <w:hidden/>
    <w:uiPriority w:val="99"/>
    <w:semiHidden/>
    <w:rsid w:val="00986D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6075F-B352-48C3-AF99-689F1565A778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E6929F6E-AD59-4071-B6D8-B0F190509A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7DC622-17C3-4F4A-96CB-367DE2256D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46B737-AB3C-4F47-8862-7D3AD8F32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529</Words>
  <Characters>3126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</dc:creator>
  <cp:lastModifiedBy>Veronika Šenoldová</cp:lastModifiedBy>
  <cp:revision>9</cp:revision>
  <dcterms:created xsi:type="dcterms:W3CDTF">2026-01-13T17:51:00Z</dcterms:created>
  <dcterms:modified xsi:type="dcterms:W3CDTF">2026-01-14T10:19:00Z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