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61023D19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8F1E89" w:rsidRPr="0018602C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posklizňové technologie chmele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8F1E89" w:rsidRPr="00836112" w14:paraId="4A4DC444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7A91C98A" w14:textId="0350C803" w:rsidR="008F1E89" w:rsidRDefault="008F1E89" w:rsidP="008F1E8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4D15D349" w:rsidR="008F1E89" w:rsidRPr="00836112" w:rsidRDefault="008F1E89" w:rsidP="008F1E89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Zemědělské družstvo Hřivice</w:t>
            </w:r>
          </w:p>
        </w:tc>
      </w:tr>
      <w:tr w:rsidR="008F1E89" w:rsidRPr="00836112" w14:paraId="5B61CA7F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246F4044" w14:textId="0BF7EFD7" w:rsidR="008F1E89" w:rsidRDefault="008F1E89" w:rsidP="008F1E8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Adresa sídla:</w:t>
            </w:r>
          </w:p>
        </w:tc>
        <w:tc>
          <w:tcPr>
            <w:tcW w:w="5172" w:type="dxa"/>
            <w:vAlign w:val="center"/>
          </w:tcPr>
          <w:p w14:paraId="5B014931" w14:textId="41B8C181" w:rsidR="008F1E89" w:rsidRPr="00836112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č. p. 23, 43965 Hřivice</w:t>
            </w:r>
          </w:p>
        </w:tc>
      </w:tr>
      <w:tr w:rsidR="008F1E89" w:rsidRPr="00836112" w14:paraId="18F0F28A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51A240FA" w14:textId="3B7B5299" w:rsidR="008F1E89" w:rsidRDefault="008F1E89" w:rsidP="008F1E8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051C946C" w:rsidR="008F1E89" w:rsidRPr="00836112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00121347</w:t>
            </w:r>
          </w:p>
        </w:tc>
      </w:tr>
      <w:tr w:rsidR="008F1E89" w:rsidRPr="00836112" w14:paraId="78720744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6E95575F" w14:textId="4734024C" w:rsidR="008F1E89" w:rsidRDefault="008F1E89" w:rsidP="008F1E8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3148FAD2" w:rsidR="008F1E89" w:rsidRPr="00836112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CZ00121347</w:t>
            </w:r>
          </w:p>
        </w:tc>
      </w:tr>
      <w:tr w:rsidR="008F1E89" w:rsidRPr="00836112" w14:paraId="396E26B4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498DA56D" w14:textId="26FC5A40" w:rsidR="008F1E89" w:rsidRPr="00607A86" w:rsidRDefault="008F1E89" w:rsidP="008F1E89">
            <w:pPr>
              <w:rPr>
                <w:rFonts w:ascii="Tahoma" w:hAnsi="Tahoma" w:cs="Tahoma"/>
                <w:sz w:val="20"/>
                <w:szCs w:val="20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3A1F01F9" w:rsidR="008F1E89" w:rsidRPr="00836112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Družstvo</w:t>
            </w:r>
          </w:p>
        </w:tc>
      </w:tr>
      <w:tr w:rsidR="008F1E89" w:rsidRPr="00836112" w14:paraId="5A0BBA39" w14:textId="77777777" w:rsidTr="008F1E89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30C54143" w:rsidR="008F1E89" w:rsidRPr="00607A86" w:rsidRDefault="008F1E89" w:rsidP="008F1E89">
            <w:pPr>
              <w:rPr>
                <w:rFonts w:ascii="Tahoma" w:hAnsi="Tahoma" w:cs="Tahoma"/>
                <w:sz w:val="20"/>
                <w:szCs w:val="20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1A65696E" w:rsidR="008F1E89" w:rsidRPr="00836112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Bc. Tomáš Tůma, Zdeněk Kincl</w:t>
            </w:r>
          </w:p>
        </w:tc>
      </w:tr>
      <w:tr w:rsidR="008F1E89" w:rsidRPr="00577A9F" w14:paraId="709412E7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0EF3F679" w14:textId="3A06D0A7" w:rsidR="008F1E89" w:rsidRPr="00607A86" w:rsidRDefault="008F1E89" w:rsidP="008F1E89">
            <w:pPr>
              <w:rPr>
                <w:rFonts w:ascii="Tahoma" w:hAnsi="Tahoma" w:cs="Tahoma"/>
                <w:sz w:val="20"/>
                <w:szCs w:val="20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Kontaktní osoba zadavatele:</w:t>
            </w:r>
          </w:p>
        </w:tc>
        <w:tc>
          <w:tcPr>
            <w:tcW w:w="5172" w:type="dxa"/>
            <w:vAlign w:val="center"/>
          </w:tcPr>
          <w:p w14:paraId="40434AA9" w14:textId="327F6139" w:rsidR="008F1E89" w:rsidRPr="00577A9F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Tomáš Tůma</w:t>
            </w:r>
          </w:p>
        </w:tc>
      </w:tr>
      <w:tr w:rsidR="008F1E89" w:rsidRPr="00836112" w14:paraId="350AA1A7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7BA61C21" w14:textId="2CD57B40" w:rsidR="008F1E89" w:rsidRDefault="008F1E89" w:rsidP="008F1E8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14E614C7" w:rsidR="008F1E89" w:rsidRPr="00836112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720 053 970</w:t>
            </w:r>
          </w:p>
        </w:tc>
      </w:tr>
      <w:tr w:rsidR="008F1E89" w:rsidRPr="00836112" w14:paraId="49BB3452" w14:textId="77777777" w:rsidTr="008F1E89">
        <w:trPr>
          <w:trHeight w:val="340"/>
        </w:trPr>
        <w:tc>
          <w:tcPr>
            <w:tcW w:w="3888" w:type="dxa"/>
            <w:vAlign w:val="center"/>
          </w:tcPr>
          <w:p w14:paraId="73E86585" w14:textId="7CD54470" w:rsidR="008F1E89" w:rsidRDefault="008F1E89" w:rsidP="008F1E8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1CAF856F" w:rsidR="008F1E89" w:rsidRPr="00836112" w:rsidRDefault="008F1E89" w:rsidP="008F1E8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8602C">
              <w:rPr>
                <w:rFonts w:ascii="Tahoma" w:hAnsi="Tahoma" w:cs="Tahoma"/>
                <w:sz w:val="20"/>
                <w:szCs w:val="20"/>
              </w:rPr>
              <w:t>tomas_tuma@centrum.cz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8F1E89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0C45391C" w:rsidR="00266B72" w:rsidRPr="008F1E89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F1E89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8F1E8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F1E89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357AB1B1" w:rsidR="00EB67E7" w:rsidRPr="008F1E89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8F1E89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8F1E8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F1E89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22BD84A5" w:rsidR="00EB67E7" w:rsidRPr="008F1E89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F1E89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8F1E8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F1E89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EBF2" w14:textId="77777777" w:rsidR="00614DCB" w:rsidRDefault="00614DCB" w:rsidP="009B4E06">
      <w:pPr>
        <w:spacing w:after="0" w:line="240" w:lineRule="auto"/>
      </w:pPr>
      <w:r>
        <w:separator/>
      </w:r>
    </w:p>
  </w:endnote>
  <w:endnote w:type="continuationSeparator" w:id="0">
    <w:p w14:paraId="5B170406" w14:textId="77777777" w:rsidR="00614DCB" w:rsidRDefault="00614DCB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3A87" w14:textId="77777777" w:rsidR="00614DCB" w:rsidRDefault="00614DCB" w:rsidP="009B4E06">
      <w:pPr>
        <w:spacing w:after="0" w:line="240" w:lineRule="auto"/>
      </w:pPr>
      <w:r>
        <w:separator/>
      </w:r>
    </w:p>
  </w:footnote>
  <w:footnote w:type="continuationSeparator" w:id="0">
    <w:p w14:paraId="66369380" w14:textId="77777777" w:rsidR="00614DCB" w:rsidRDefault="00614DCB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14DCB"/>
    <w:rsid w:val="00696D68"/>
    <w:rsid w:val="006B714B"/>
    <w:rsid w:val="00836112"/>
    <w:rsid w:val="008722F0"/>
    <w:rsid w:val="008E4489"/>
    <w:rsid w:val="008F1E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7</cp:revision>
  <dcterms:created xsi:type="dcterms:W3CDTF">2021-09-17T08:05:00Z</dcterms:created>
  <dcterms:modified xsi:type="dcterms:W3CDTF">2026-01-19T09:46:00Z</dcterms:modified>
</cp:coreProperties>
</file>