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C275" w14:textId="77D93BF7" w:rsidR="00264480" w:rsidRDefault="00264480" w:rsidP="00264480">
      <w:pPr>
        <w:spacing w:after="120"/>
        <w:jc w:val="center"/>
        <w:outlineLvl w:val="0"/>
        <w:rPr>
          <w:rFonts w:asciiTheme="minorHAnsi" w:hAnsiTheme="minorHAnsi" w:cs="Segoe UI"/>
          <w:b/>
          <w:kern w:val="2"/>
          <w:lang w:eastAsia="hi-IN" w:bidi="hi-IN"/>
        </w:rPr>
      </w:pPr>
      <w:r>
        <w:rPr>
          <w:rFonts w:asciiTheme="minorHAnsi" w:hAnsiTheme="minorHAnsi" w:cs="Segoe UI"/>
          <w:b/>
          <w:kern w:val="2"/>
          <w:lang w:eastAsia="hi-IN" w:bidi="hi-IN"/>
        </w:rPr>
        <w:t xml:space="preserve">TECHNICKÁ SPECIFIKACE </w:t>
      </w:r>
    </w:p>
    <w:p w14:paraId="226ED5C0" w14:textId="7A6B5112" w:rsidR="00264480" w:rsidRPr="009F6069" w:rsidRDefault="00264480" w:rsidP="00264480">
      <w:pPr>
        <w:spacing w:after="120"/>
        <w:jc w:val="center"/>
        <w:outlineLvl w:val="0"/>
        <w:rPr>
          <w:rFonts w:asciiTheme="minorHAnsi" w:hAnsiTheme="minorHAnsi" w:cs="Segoe UI"/>
          <w:b/>
          <w:i/>
          <w:color w:val="FF0000"/>
        </w:rPr>
      </w:pPr>
      <w:r>
        <w:rPr>
          <w:rFonts w:asciiTheme="minorHAnsi" w:hAnsiTheme="minorHAnsi" w:cs="Segoe UI"/>
          <w:b/>
          <w:i/>
          <w:color w:val="FF0000"/>
        </w:rPr>
        <w:t>Účastník</w:t>
      </w:r>
      <w:r w:rsidRPr="00DA3EA2">
        <w:rPr>
          <w:rFonts w:asciiTheme="minorHAnsi" w:hAnsiTheme="minorHAnsi" w:cs="Segoe UI"/>
          <w:b/>
          <w:i/>
          <w:color w:val="FF0000"/>
        </w:rPr>
        <w:t xml:space="preserve"> je povinen tabulk</w:t>
      </w:r>
      <w:r w:rsidR="005E3E30">
        <w:rPr>
          <w:rFonts w:asciiTheme="minorHAnsi" w:hAnsiTheme="minorHAnsi" w:cs="Segoe UI"/>
          <w:b/>
          <w:i/>
          <w:color w:val="FF0000"/>
        </w:rPr>
        <w:t>y</w:t>
      </w:r>
      <w:r w:rsidRPr="00DA3EA2">
        <w:rPr>
          <w:rFonts w:asciiTheme="minorHAnsi" w:hAnsiTheme="minorHAnsi" w:cs="Segoe UI"/>
          <w:b/>
          <w:i/>
          <w:color w:val="FF0000"/>
        </w:rPr>
        <w:t xml:space="preserve"> kompletně vyplnit!</w:t>
      </w:r>
    </w:p>
    <w:tbl>
      <w:tblPr>
        <w:tblW w:w="10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1411"/>
        <w:gridCol w:w="3598"/>
        <w:gridCol w:w="1807"/>
        <w:gridCol w:w="207"/>
        <w:gridCol w:w="178"/>
        <w:gridCol w:w="193"/>
        <w:gridCol w:w="614"/>
        <w:gridCol w:w="371"/>
        <w:gridCol w:w="373"/>
      </w:tblGrid>
      <w:tr w:rsidR="00264480" w:rsidRPr="00DA599A" w14:paraId="3908AA33" w14:textId="77777777" w:rsidTr="00010C37">
        <w:trPr>
          <w:trHeight w:val="262"/>
        </w:trPr>
        <w:tc>
          <w:tcPr>
            <w:tcW w:w="102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0160" w14:textId="5D230237" w:rsidR="00264480" w:rsidRPr="00DA599A" w:rsidRDefault="00912287" w:rsidP="00010C37">
            <w:pPr>
              <w:suppressAutoHyphens w:val="0"/>
              <w:rPr>
                <w:rFonts w:ascii="Arial" w:hAnsi="Arial" w:cs="Arial"/>
                <w:b/>
                <w:bCs/>
                <w:sz w:val="28"/>
                <w:szCs w:val="28"/>
                <w:lang w:eastAsia="cs-CZ"/>
              </w:rPr>
            </w:pPr>
            <w:bookmarkStart w:id="0" w:name="_Hlk235024377"/>
            <w:r>
              <w:rPr>
                <w:rFonts w:ascii="Arial" w:hAnsi="Arial" w:cs="Arial"/>
                <w:b/>
                <w:bCs/>
                <w:sz w:val="28"/>
                <w:szCs w:val="28"/>
                <w:lang w:eastAsia="cs-CZ"/>
              </w:rPr>
              <w:t xml:space="preserve">Akce: Nákup techniky </w:t>
            </w:r>
          </w:p>
        </w:tc>
      </w:tr>
      <w:tr w:rsidR="00264480" w:rsidRPr="00DA599A" w14:paraId="30DB893F" w14:textId="77777777" w:rsidTr="00010C37">
        <w:trPr>
          <w:trHeight w:val="144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36B4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5880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20C8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8348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26D7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DD19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DD80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540A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C3A0" w14:textId="77777777" w:rsidR="00264480" w:rsidRPr="00DA599A" w:rsidRDefault="00264480" w:rsidP="00010C37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264480" w:rsidRPr="00DA599A" w14:paraId="411C8F2C" w14:textId="77777777" w:rsidTr="00010C37">
        <w:trPr>
          <w:trHeight w:val="629"/>
        </w:trPr>
        <w:tc>
          <w:tcPr>
            <w:tcW w:w="64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2D1199" w14:textId="437DDFF5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Pásové </w:t>
            </w:r>
            <w:r w:rsidR="0000702E">
              <w:rPr>
                <w:rFonts w:ascii="Arial" w:hAnsi="Arial" w:cs="Arial"/>
                <w:b/>
                <w:bCs/>
                <w:lang w:eastAsia="cs-CZ"/>
              </w:rPr>
              <w:t>mini</w:t>
            </w:r>
            <w:r>
              <w:rPr>
                <w:rFonts w:ascii="Arial" w:hAnsi="Arial" w:cs="Arial"/>
                <w:b/>
                <w:bCs/>
                <w:lang w:eastAsia="cs-CZ"/>
              </w:rPr>
              <w:t>r</w:t>
            </w:r>
            <w:r w:rsidR="005E1F96">
              <w:rPr>
                <w:rFonts w:ascii="Arial" w:hAnsi="Arial" w:cs="Arial"/>
                <w:b/>
                <w:bCs/>
                <w:lang w:eastAsia="cs-CZ"/>
              </w:rPr>
              <w:t>y</w:t>
            </w:r>
            <w:r>
              <w:rPr>
                <w:rFonts w:ascii="Arial" w:hAnsi="Arial" w:cs="Arial"/>
                <w:b/>
                <w:bCs/>
                <w:lang w:eastAsia="cs-CZ"/>
              </w:rPr>
              <w:t>padlo</w:t>
            </w:r>
            <w:r w:rsidRPr="00DA599A"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9090102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Požadavek</w:t>
            </w:r>
          </w:p>
        </w:tc>
        <w:tc>
          <w:tcPr>
            <w:tcW w:w="172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788F42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Nabídnuto</w:t>
            </w:r>
          </w:p>
        </w:tc>
      </w:tr>
      <w:tr w:rsidR="00264480" w:rsidRPr="00DA599A" w14:paraId="6F4717CD" w14:textId="77777777" w:rsidTr="00010C37">
        <w:trPr>
          <w:trHeight w:val="351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D6DA9" w14:textId="0C3ED4D4" w:rsidR="00264480" w:rsidRPr="00DA599A" w:rsidRDefault="00264480" w:rsidP="007F2762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4F510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A4CA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B03A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7C97F" w14:textId="77777777" w:rsidR="00264480" w:rsidRPr="00DA599A" w:rsidRDefault="00264480" w:rsidP="00010C37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174E" w14:textId="77777777" w:rsidR="00264480" w:rsidRPr="00DA599A" w:rsidRDefault="00264480" w:rsidP="00010C37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CE31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044A5" w14:textId="77777777" w:rsidR="00264480" w:rsidRPr="00DA599A" w:rsidRDefault="00264480" w:rsidP="00010C37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2144" w14:textId="77777777" w:rsidR="00264480" w:rsidRPr="00DA599A" w:rsidRDefault="00264480" w:rsidP="00010C37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264480" w:rsidRPr="00DA599A" w14:paraId="58D75D4A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8F51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Pásové rýpadlo s nulovým přesahem zádě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FDA5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D53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4480" w:rsidRPr="00DA599A" w14:paraId="7B7C03DC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2CB5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Motor splňující emisní normu Stage V. EU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F417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286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228A114B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D1172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 xml:space="preserve">Výkon motoru dle ISO 14396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32C7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min. 36 kW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C9F59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5B290C28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63CBE" w14:textId="77777777" w:rsidR="00264480" w:rsidRPr="00FA1D42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A1D4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Celková provozní hmotnost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51E57" w14:textId="535C0B56" w:rsidR="00264480" w:rsidRPr="00FA1D42" w:rsidRDefault="00FA1D42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A1D4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do </w:t>
            </w:r>
            <w:r w:rsidR="007F2762" w:rsidRPr="00FA1D4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5700</w:t>
            </w:r>
            <w:r w:rsidR="00264480" w:rsidRPr="00FA1D4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kg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9B6DC" w14:textId="77777777" w:rsidR="00264480" w:rsidRPr="00874C46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EE0000"/>
                <w:sz w:val="20"/>
                <w:szCs w:val="20"/>
                <w:lang w:eastAsia="cs-CZ"/>
              </w:rPr>
            </w:pPr>
          </w:p>
        </w:tc>
      </w:tr>
      <w:tr w:rsidR="00264480" w:rsidRPr="00DA599A" w14:paraId="44B29533" w14:textId="77777777" w:rsidTr="00010C37">
        <w:trPr>
          <w:trHeight w:val="459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42E12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Možnost přepnutí schémat ovládání stroje na SAE nebo ISO systém z kabiny stroje dle potřeby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5CE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0E73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40129973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2ACA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Style w:val="Nadpis1Char"/>
                <w:rFonts w:ascii="Arial" w:eastAsiaTheme="minorHAnsi" w:hAnsi="Arial" w:cs="Arial"/>
                <w:noProof/>
                <w:color w:val="auto"/>
                <w:sz w:val="20"/>
                <w:szCs w:val="20"/>
              </w:rPr>
              <w:t>Hydraulický systém poháněný pístovým čerpadlem s proměnlivým průtokem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76E3E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11EF3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647B2F9D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5987C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Maximální průtok</w:t>
            </w:r>
            <w:r w:rsidRPr="006F7531">
              <w:rPr>
                <w:rFonts w:ascii="Arial" w:hAnsi="Arial" w:cs="Arial"/>
                <w:sz w:val="20"/>
                <w:szCs w:val="20"/>
              </w:rPr>
              <w:t xml:space="preserve"> hydraulického čerpadla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7A05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min. 130 l/min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00F6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320C76FA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E946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Tlak hydraulického čerpadla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FB1E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min. 260 bar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96C4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5684F77B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D26B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 xml:space="preserve">Rypná síla na lopatě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328C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min. 49 kN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01C2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76FE65C9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7186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Nastavitelný průtok přídavných hydraulických okruhů dle pracovních nástrojů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0F94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37A69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178C1AE1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3D10C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Možnost nastavení odezvy ovládání a rychlosti hydrauliky z kabiny obsluhy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78B1A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06B2A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793B8639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FDD83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Možnost řízení pojezdu stroje pomocí levého joysticku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1D823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D7FC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0CB5CF30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93AD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 xml:space="preserve">Dvě vedení přídavných hydraulických okruhů na rameni s proporcionálním ovládáním (pro ovládání bouracího kladiva a svahovací lopaty)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3D107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6E1E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6EA45294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A1D9C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Přídavný hydraulický okruh pro rychloupínač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EB3D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6854A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382319A6" w14:textId="77777777" w:rsidTr="00010C37">
        <w:trPr>
          <w:trHeight w:val="472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0EAC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Zahrnovací radlice s plovoucí funkcí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BCD9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B69B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3FD7EA70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9BC76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Gumové pásy šíře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E7D6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400 mm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E72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20D60383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49A7E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Šířka stroje přes radlici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AFAE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min. 1960 mm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802F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084369C3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18D42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Zámky hydraulických válců výložníku a násady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5008E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330C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7AE3D6EF" w14:textId="77777777" w:rsidTr="00010C37">
        <w:trPr>
          <w:trHeight w:val="485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D101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Otáčení ramene – mimoosé kopání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0242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8543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7716332B" w14:textId="77777777" w:rsidTr="00010C37">
        <w:trPr>
          <w:trHeight w:val="485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992ED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Násada ramene dlouhé provedení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64A91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1600 mm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668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5FA2AC3A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5F3E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Dosah ramene, hloubka kopání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9D0E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min. 3600 mm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44A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4333BED1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B621CE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Dosah ramene, v úrovni terénu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BDBE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min. 5950 mm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F7DA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3BE267D2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32C214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Hydraulicky ovládaný rychloupínač klínový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59A54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E53D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7478E324" w14:textId="77777777" w:rsidTr="00010C37">
        <w:trPr>
          <w:trHeight w:val="472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B5B68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Protizávaží přídavné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8780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min. 240 kg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28E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4C655E95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AEC8F3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</w:rPr>
              <w:t>Kabina stroje v provedení ROPS včetně vytápění a klimatizace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FE945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4D17C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6B8AF14E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EA607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lastRenderedPageBreak/>
              <w:t>Odpružené sedadlo s látkovým potahem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2D2C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5A655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37D93AD7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5822CA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bCs/>
                <w:color w:val="000000"/>
                <w:sz w:val="20"/>
                <w:szCs w:val="20"/>
                <w:lang w:eastAsia="cs-CZ"/>
              </w:rPr>
              <w:t>Rádio s Bluetooth a USB vstupem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B771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5D500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0DB9D93B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B31BC8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Min. 8“ LCD dotykový display pro vyobrazení základních funkcí stroje a nastavení stroje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3D7AA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9859C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4480" w:rsidRPr="00DA599A" w14:paraId="550D2DA3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CF520D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Kamera pro pohled vzad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B773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5A0B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21BADB9E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9CB7A7" w14:textId="215C5251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Pracovní světla LED min</w:t>
            </w:r>
            <w:r w:rsidR="00C533C1">
              <w:rPr>
                <w:rFonts w:ascii="Arial" w:hAnsi="Arial" w:cs="Arial"/>
                <w:sz w:val="20"/>
                <w:szCs w:val="20"/>
              </w:rPr>
              <w:t>.</w:t>
            </w:r>
            <w:r w:rsidRPr="006F7531">
              <w:rPr>
                <w:rFonts w:ascii="Arial" w:hAnsi="Arial" w:cs="Arial"/>
                <w:sz w:val="20"/>
                <w:szCs w:val="20"/>
              </w:rPr>
              <w:t xml:space="preserve"> 4ks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E8206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ED980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3EDDAA3D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880741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Podkopová lopata 400 mm se zuby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B0DB3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951A3" w14:textId="77777777" w:rsidR="00264480" w:rsidRPr="006F7531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1B37BACB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D8BFB3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 xml:space="preserve">Podkopová lopata 800 mm se zuby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3F123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A9A550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4480" w:rsidRPr="00DA599A" w14:paraId="5AB939B6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05B139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 xml:space="preserve">Svahovací lopata hydraulicky naklápěná 1400 mm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CA96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AC7A1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6D984E27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E7ED3C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sz w:val="20"/>
                <w:szCs w:val="20"/>
              </w:rPr>
              <w:t>Návod k obsluze v českém jazyce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4E2C5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A6C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264480" w:rsidRPr="00DA599A" w14:paraId="4D36AD0D" w14:textId="77777777" w:rsidTr="00010C37">
        <w:trPr>
          <w:trHeight w:val="351"/>
        </w:trPr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FB3139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Prohlášení o shodě pro provoz v EU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BFF57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F753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B02F" w14:textId="77777777" w:rsidR="00264480" w:rsidRPr="00DA599A" w:rsidRDefault="00264480" w:rsidP="00010C3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bookmarkEnd w:id="0"/>
    </w:tbl>
    <w:p w14:paraId="322EC7A9" w14:textId="77777777" w:rsidR="00F91866" w:rsidRDefault="00F91866"/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521"/>
        <w:gridCol w:w="3685"/>
      </w:tblGrid>
      <w:tr w:rsidR="00F91866" w:rsidRPr="000B34E3" w14:paraId="46981515" w14:textId="77777777" w:rsidTr="007F2762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E417" w14:textId="77777777" w:rsidR="00F91866" w:rsidRPr="000B34E3" w:rsidRDefault="00F91866" w:rsidP="00EE6BFD">
            <w:pPr>
              <w:tabs>
                <w:tab w:val="left" w:pos="4515"/>
              </w:tabs>
              <w:rPr>
                <w:rFonts w:ascii="Calibri" w:hAnsi="Calibri"/>
                <w:b/>
              </w:rPr>
            </w:pPr>
            <w:r w:rsidRPr="000B34E3">
              <w:rPr>
                <w:rFonts w:ascii="Calibri" w:hAnsi="Calibri"/>
                <w:b/>
              </w:rPr>
              <w:t>Obchodní označení stroje, model, typ/uvést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0A9D" w14:textId="77777777" w:rsidR="00F91866" w:rsidRPr="000B34E3" w:rsidRDefault="00F91866" w:rsidP="00EE6BFD">
            <w:pPr>
              <w:jc w:val="center"/>
            </w:pPr>
            <w:r w:rsidRPr="000B34E3">
              <w:rPr>
                <w:rFonts w:ascii="Calibri" w:hAnsi="Calibri"/>
                <w:b/>
              </w:rPr>
              <w:t>Cena v Kč bez DPH</w:t>
            </w:r>
          </w:p>
        </w:tc>
      </w:tr>
      <w:tr w:rsidR="00F91866" w:rsidRPr="000B34E3" w14:paraId="745D4722" w14:textId="77777777" w:rsidTr="007F2762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F78DC" w14:textId="77777777" w:rsidR="004F2AE0" w:rsidRDefault="004F2AE0" w:rsidP="00EE6BFD">
            <w:pPr>
              <w:snapToGrid w:val="0"/>
              <w:rPr>
                <w:rFonts w:ascii="Calibri" w:hAnsi="Calibri"/>
                <w:b/>
                <w:bCs/>
                <w:iCs/>
              </w:rPr>
            </w:pPr>
          </w:p>
          <w:p w14:paraId="38DEFE4E" w14:textId="23E318B2" w:rsidR="00F91866" w:rsidRDefault="00F91866" w:rsidP="00EE6BFD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iCs/>
              </w:rPr>
              <w:t>Pásové minir</w:t>
            </w:r>
            <w:r w:rsidR="005E1F96">
              <w:rPr>
                <w:rFonts w:ascii="Calibri" w:hAnsi="Calibri"/>
                <w:b/>
                <w:bCs/>
                <w:iCs/>
              </w:rPr>
              <w:t>y</w:t>
            </w:r>
            <w:r>
              <w:rPr>
                <w:rFonts w:ascii="Calibri" w:hAnsi="Calibri"/>
                <w:b/>
                <w:bCs/>
                <w:iCs/>
              </w:rPr>
              <w:t>padlo</w:t>
            </w:r>
          </w:p>
          <w:p w14:paraId="5DCEC0F7" w14:textId="77777777" w:rsidR="00F91866" w:rsidRDefault="00F91866" w:rsidP="00EE6BFD">
            <w:pPr>
              <w:snapToGrid w:val="0"/>
              <w:rPr>
                <w:rFonts w:ascii="Calibri" w:hAnsi="Calibri"/>
                <w:b/>
              </w:rPr>
            </w:pPr>
          </w:p>
          <w:p w14:paraId="5FCD9A45" w14:textId="77777777" w:rsidR="00F91866" w:rsidRDefault="00F91866" w:rsidP="00EE6BFD">
            <w:pPr>
              <w:snapToGrid w:val="0"/>
              <w:rPr>
                <w:rFonts w:ascii="Calibri" w:hAnsi="Calibri"/>
                <w:b/>
              </w:rPr>
            </w:pPr>
          </w:p>
          <w:p w14:paraId="6DA44166" w14:textId="77777777" w:rsidR="00F91866" w:rsidRPr="000B34E3" w:rsidRDefault="00F91866" w:rsidP="00EE6BFD">
            <w:pPr>
              <w:rPr>
                <w:rFonts w:ascii="Calibri" w:hAnsi="Calibri"/>
                <w:b/>
              </w:rPr>
            </w:pPr>
            <w:r w:rsidRPr="000B34E3">
              <w:rPr>
                <w:rFonts w:ascii="Calibri" w:eastAsia="Calibri" w:hAnsi="Calibri"/>
                <w:b/>
              </w:rPr>
              <w:t>……………………………………………………………………………………</w:t>
            </w:r>
            <w:r w:rsidRPr="000B34E3">
              <w:rPr>
                <w:rFonts w:ascii="Calibri" w:hAnsi="Calibri"/>
                <w:b/>
              </w:rPr>
              <w:t>..</w:t>
            </w:r>
          </w:p>
          <w:p w14:paraId="516DDB51" w14:textId="77777777" w:rsidR="00F91866" w:rsidRPr="000B34E3" w:rsidRDefault="00F91866" w:rsidP="00EE6BFD">
            <w:pPr>
              <w:snapToGrid w:val="0"/>
              <w:rPr>
                <w:rFonts w:ascii="Calibri" w:hAnsi="Calibri"/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969A" w14:textId="77777777" w:rsidR="00F91866" w:rsidRDefault="00F91866" w:rsidP="00EE6BFD">
            <w:pPr>
              <w:snapToGrid w:val="0"/>
              <w:rPr>
                <w:rFonts w:ascii="Calibri" w:hAnsi="Calibri"/>
                <w:b/>
              </w:rPr>
            </w:pPr>
          </w:p>
          <w:p w14:paraId="19358C88" w14:textId="77777777" w:rsidR="00F91866" w:rsidRDefault="00F91866" w:rsidP="00EE6BFD">
            <w:pPr>
              <w:snapToGrid w:val="0"/>
              <w:rPr>
                <w:rFonts w:ascii="Calibri" w:hAnsi="Calibri"/>
                <w:b/>
              </w:rPr>
            </w:pPr>
          </w:p>
          <w:p w14:paraId="4C58DD9C" w14:textId="77777777" w:rsidR="004F2AE0" w:rsidRDefault="004F2AE0" w:rsidP="00EE6BFD">
            <w:pPr>
              <w:snapToGrid w:val="0"/>
              <w:rPr>
                <w:rFonts w:ascii="Calibri" w:hAnsi="Calibri"/>
                <w:b/>
              </w:rPr>
            </w:pPr>
          </w:p>
          <w:p w14:paraId="365CF72D" w14:textId="77777777" w:rsidR="00F91866" w:rsidRDefault="00F91866" w:rsidP="00EE6BFD">
            <w:pPr>
              <w:snapToGrid w:val="0"/>
              <w:rPr>
                <w:rFonts w:ascii="Calibri" w:hAnsi="Calibri"/>
                <w:b/>
              </w:rPr>
            </w:pPr>
          </w:p>
          <w:p w14:paraId="278354E9" w14:textId="742778B8" w:rsidR="00F91866" w:rsidRPr="000B34E3" w:rsidRDefault="00F91866" w:rsidP="00EE6BFD">
            <w:pPr>
              <w:snapToGrid w:val="0"/>
              <w:rPr>
                <w:rFonts w:ascii="Calibri" w:hAnsi="Calibri"/>
                <w:b/>
              </w:rPr>
            </w:pPr>
            <w:r w:rsidRPr="000B34E3">
              <w:rPr>
                <w:rFonts w:ascii="Calibri" w:eastAsia="Calibri" w:hAnsi="Calibri"/>
              </w:rPr>
              <w:t>………………………………</w:t>
            </w:r>
            <w:r w:rsidR="00475636">
              <w:rPr>
                <w:rFonts w:ascii="Calibri" w:eastAsia="Calibri" w:hAnsi="Calibri"/>
              </w:rPr>
              <w:t>………</w:t>
            </w:r>
            <w:r w:rsidRPr="000B34E3">
              <w:rPr>
                <w:rFonts w:ascii="Calibri" w:eastAsia="Calibri" w:hAnsi="Calibri"/>
              </w:rPr>
              <w:t>…………</w:t>
            </w:r>
            <w:r w:rsidRPr="000B34E3">
              <w:rPr>
                <w:rFonts w:ascii="Calibri" w:hAnsi="Calibri"/>
              </w:rPr>
              <w:t>...</w:t>
            </w:r>
          </w:p>
        </w:tc>
      </w:tr>
    </w:tbl>
    <w:p w14:paraId="09D49828" w14:textId="77777777" w:rsidR="00F91866" w:rsidRDefault="00F91866"/>
    <w:p w14:paraId="040EB6EF" w14:textId="77777777" w:rsidR="006A21AD" w:rsidRDefault="006A21AD"/>
    <w:tbl>
      <w:tblPr>
        <w:tblW w:w="10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1391"/>
        <w:gridCol w:w="3547"/>
        <w:gridCol w:w="1781"/>
        <w:gridCol w:w="204"/>
        <w:gridCol w:w="175"/>
        <w:gridCol w:w="190"/>
        <w:gridCol w:w="605"/>
        <w:gridCol w:w="366"/>
        <w:gridCol w:w="368"/>
        <w:gridCol w:w="146"/>
      </w:tblGrid>
      <w:tr w:rsidR="005E3E30" w:rsidRPr="00DA599A" w14:paraId="351A0C2A" w14:textId="77777777" w:rsidTr="00B1603A">
        <w:trPr>
          <w:trHeight w:val="629"/>
        </w:trPr>
        <w:tc>
          <w:tcPr>
            <w:tcW w:w="6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63496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lang w:eastAsia="cs-CZ"/>
              </w:rPr>
              <w:t xml:space="preserve">Kolové rypadlo 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A037EE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Požadavek</w:t>
            </w:r>
          </w:p>
        </w:tc>
        <w:tc>
          <w:tcPr>
            <w:tcW w:w="170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328749C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Nabídnuto</w:t>
            </w:r>
          </w:p>
        </w:tc>
        <w:tc>
          <w:tcPr>
            <w:tcW w:w="146" w:type="dxa"/>
            <w:vAlign w:val="center"/>
            <w:hideMark/>
          </w:tcPr>
          <w:p w14:paraId="420E2E7B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F7D3B7F" w14:textId="77777777" w:rsidTr="00B1603A">
        <w:trPr>
          <w:trHeight w:val="351"/>
        </w:trPr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6BD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2127C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BE58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4F8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0D651" w14:textId="77777777" w:rsidR="005E3E30" w:rsidRPr="00DA599A" w:rsidRDefault="005E3E30" w:rsidP="00B1603A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A9BB8" w14:textId="77777777" w:rsidR="005E3E30" w:rsidRPr="00DA599A" w:rsidRDefault="005E3E30" w:rsidP="00B1603A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C7D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2A54B" w14:textId="77777777" w:rsidR="005E3E30" w:rsidRPr="00DA599A" w:rsidRDefault="005E3E30" w:rsidP="00B1603A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C1E90" w14:textId="77777777" w:rsidR="005E3E30" w:rsidRPr="00DA599A" w:rsidRDefault="005E3E30" w:rsidP="00B1603A">
            <w:pPr>
              <w:suppressAutoHyphens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DA599A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98D5EDE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CA6CBF5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0509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Zdvihový objem motoru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0F92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4 - 4,5 l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2A1B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66E28F78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430303E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B35EB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Maximální výkon dieselového motoru ISO 14396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4FE3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10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kW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5974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40A24BE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75B9D4AD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77C3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Emisní limity STAGE 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EF1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821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755E834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6FC84740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0DD1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Maximální průtok pístového čerpadla hydrauliky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FB3E0" w14:textId="35EA1C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min. </w:t>
            </w:r>
            <w:r w:rsidR="007F2762"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270 l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/min.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34421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26D90CAE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0E8BE696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24C7F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Pracovní tlak čerpadla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D93D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35 000 kPa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BE0BCF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5D7B01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46444B9E" w14:textId="77777777" w:rsidTr="00B1603A">
        <w:trPr>
          <w:trHeight w:val="459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C14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Provozní hmotnost stroje, včetně rychloupínače a lopaty 1200 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791A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18 100 kg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B63E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6F73BDC6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2D876C3C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5BB73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Kroutící moment otoče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C4F67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41 kN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FAB8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7D3A5A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6E47F419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00ED7" w14:textId="562FC539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Lomený </w:t>
            </w:r>
            <w:r w:rsidR="007F2762"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výložník – dvoudílný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62E2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5 200 mm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5D5D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2259E8E2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4DA997FA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C66A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Násada výložníku délka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1360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2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5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00 mm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3034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8714D27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330C583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81E3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Opěrné patky vpředu, radiální radlice vzadu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D3B37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58F37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4953E97A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023FBC9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6046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Hloubkový dosah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4177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min. 5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9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00 mm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5430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4B18C3FF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FC3AC99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F01F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Dosah v úrovni terénu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760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min.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9 2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00 mm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EF7EF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604A5C4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5E70248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12D0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Vylamovací síla násady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DE9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11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kN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F8B5C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E82403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39A0E92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F5EB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Vylamovací síla lopaty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2900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min.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68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kN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BBFF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49516B9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D7F5EAF" w14:textId="77777777" w:rsidTr="00B1603A">
        <w:trPr>
          <w:trHeight w:val="472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DDB2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lastRenderedPageBreak/>
              <w:t>Hydraulické okruhy vysokotlaký, středotlaký a ovládání rychloupínače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E7B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1558F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538C03E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2B7D821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03345" w14:textId="1457B822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Pneu dvoumontáž, min</w:t>
            </w:r>
            <w:r w:rsidR="00CD6BCE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10-20 DUAL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BB3C9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CF810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2D57A0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B288284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B458D" w14:textId="7E956E2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A</w:t>
            </w:r>
            <w:r w:rsidR="008B2EB8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u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tomatické centrální mazání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ramene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21B7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24E1C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ECB5FD7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9CDBB73" w14:textId="77777777" w:rsidTr="00B1603A">
        <w:trPr>
          <w:trHeight w:val="485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B966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10"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dotykový 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LCD monitor v kabině pro ovládání nastavení stroje, zobrazení kamer, nastavení funkcí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67C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62286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917315F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9EBA643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D033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Blatníky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2170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99D3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54B0B3B9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D06700E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561AF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Klimatizace automatická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4C87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BAEE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4911604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7427388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05AE0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Sedačka vzduchem odpružená, vyhřívaná, s odvětráním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0C86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6EC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C8AE365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6128C9FC" w14:textId="77777777" w:rsidTr="00B1603A">
        <w:trPr>
          <w:trHeight w:val="472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56FA1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Zámky hydraulických válců na v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ý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ložníku a násadě, funkce jeřábování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4AAA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BD4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6F1058BA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16E2B3AD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D9B07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Rádio s DAB, Bluetooth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3E95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AE733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CF46566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2FD7EA3E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13C17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Kamera pro pohled vzad a do strany (vpravo)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1FB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68FE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57BAAEFC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987121F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42073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Pracovní osvětlení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LED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C54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E426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51154F11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5C50250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CF0C07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Protizávaží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0D171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3 300 kg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3B0607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362F105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529D535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F6AB6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Integrovaný v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ážící systém na lopatě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, systém dynamického vážení materiálu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51C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4A8C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531E86E5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0F8C6D30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E5402D" w14:textId="1FD9B285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Integrovaná </w:t>
            </w:r>
            <w:r w:rsidRPr="00DA599A">
              <w:rPr>
                <w:rFonts w:ascii="Arial" w:hAnsi="Arial" w:cs="Arial"/>
                <w:sz w:val="20"/>
                <w:szCs w:val="20"/>
                <w:lang w:eastAsia="cs-CZ"/>
              </w:rPr>
              <w:t>2D nivelac</w:t>
            </w:r>
            <w:r w:rsidRPr="009654BF">
              <w:rPr>
                <w:rFonts w:ascii="Arial" w:hAnsi="Arial" w:cs="Arial"/>
                <w:sz w:val="20"/>
                <w:szCs w:val="20"/>
                <w:lang w:eastAsia="cs-CZ"/>
              </w:rPr>
              <w:t>e včetně funkce Asist -</w:t>
            </w:r>
            <w:r w:rsidR="00A022F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Pr="009654BF"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 xml:space="preserve">umožňující </w:t>
            </w:r>
            <w:r w:rsidR="00A022F9"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>a</w:t>
            </w:r>
            <w:r w:rsidRPr="00D310F9"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>utomatický pohyb</w:t>
            </w:r>
            <w:r w:rsidRPr="009654BF"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174A27"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>lopaty po nastavené přímce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C3BB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0BE6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0C5CE6A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637E5653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457227" w14:textId="77777777" w:rsidR="005E3E30" w:rsidRPr="00C90669" w:rsidRDefault="005E3E30" w:rsidP="00B1603A">
            <w:pPr>
              <w:ind w:left="360"/>
              <w:contextualSpacing/>
              <w:jc w:val="center"/>
              <w:rPr>
                <w:rStyle w:val="Nadpis1Char"/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>S</w:t>
            </w:r>
            <w:r w:rsidRPr="00837490">
              <w:rPr>
                <w:rStyle w:val="Nadpis1Char"/>
                <w:rFonts w:ascii="Arial" w:hAnsi="Arial" w:cs="Arial"/>
                <w:noProof/>
                <w:color w:val="auto"/>
                <w:sz w:val="20"/>
                <w:szCs w:val="20"/>
                <w:lang w:eastAsia="en-US"/>
              </w:rPr>
              <w:t>ystém omezení pohybů stroje – možnost nastavení omezení max. výšky, max. hloubky, omezení otoče vpravo a vlevo</w:t>
            </w:r>
          </w:p>
          <w:p w14:paraId="1838FFF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13AC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5156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</w:tcPr>
          <w:p w14:paraId="49552BCE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30D34410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C29BD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Maximální rychlost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E1AAAD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min. 35 km/h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5D7655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C9164C2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20310D51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E6EEA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Hydraulicky ovládaný rychloupínač na násadě – klínový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8801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76F5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1B67848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2874F15E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D8A7E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Lopata podkopová-zubová 1200 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D393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87142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7D9DC3FE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5DB2FF8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5C73FF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Lopata podkopová-zubová 750 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AD71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AD5A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B62BC36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6D14BB29" w14:textId="77777777" w:rsidTr="00B1603A">
        <w:trPr>
          <w:trHeight w:val="351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CC1A7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Lopata svahovací hydraulicky naklápěná 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00 mm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BA6B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F726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26141FCD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428F49EC" w14:textId="77777777" w:rsidTr="00B1603A">
        <w:trPr>
          <w:trHeight w:val="498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5CFCD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Prohlášení o shodě pro provoz v EU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DBCEC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6F44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</w:tcPr>
          <w:p w14:paraId="472A731F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5F86474D" w14:textId="77777777" w:rsidTr="00B1603A">
        <w:trPr>
          <w:trHeight w:val="498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13BE86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Homologace pro provoz na pozemních komunikacích a technický průkaz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E1B7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FE473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2ECBE7BF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  <w:tr w:rsidR="005E3E30" w:rsidRPr="00DA599A" w14:paraId="2D9C74D1" w14:textId="77777777" w:rsidTr="00B1603A">
        <w:trPr>
          <w:trHeight w:val="357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6A48AA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Návod k obsluze v českém jazyce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669E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A599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9278" w14:textId="77777777" w:rsidR="005E3E30" w:rsidRPr="00DA599A" w:rsidRDefault="005E3E30" w:rsidP="00B1603A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451ABB9E" w14:textId="77777777" w:rsidR="005E3E30" w:rsidRPr="00DA599A" w:rsidRDefault="005E3E30" w:rsidP="00B1603A">
            <w:pPr>
              <w:suppressAutoHyphens w:val="0"/>
              <w:rPr>
                <w:rFonts w:cs="Times New Roman"/>
                <w:sz w:val="20"/>
                <w:szCs w:val="20"/>
                <w:lang w:eastAsia="cs-CZ"/>
              </w:rPr>
            </w:pPr>
          </w:p>
        </w:tc>
      </w:tr>
    </w:tbl>
    <w:p w14:paraId="663A364A" w14:textId="77777777" w:rsidR="005E3E30" w:rsidRDefault="005E3E30" w:rsidP="005E3E30">
      <w:pPr>
        <w:rPr>
          <w:sz w:val="20"/>
          <w:szCs w:val="20"/>
        </w:rPr>
      </w:pPr>
    </w:p>
    <w:p w14:paraId="62418FD8" w14:textId="77777777" w:rsidR="005E3E30" w:rsidRDefault="005E3E30" w:rsidP="005E3E30"/>
    <w:tbl>
      <w:tblPr>
        <w:tblW w:w="9893" w:type="dxa"/>
        <w:tblInd w:w="167" w:type="dxa"/>
        <w:tblLayout w:type="fixed"/>
        <w:tblLook w:val="0000" w:firstRow="0" w:lastRow="0" w:firstColumn="0" w:lastColumn="0" w:noHBand="0" w:noVBand="0"/>
      </w:tblPr>
      <w:tblGrid>
        <w:gridCol w:w="6207"/>
        <w:gridCol w:w="3686"/>
      </w:tblGrid>
      <w:tr w:rsidR="005E3E30" w:rsidRPr="000B34E3" w14:paraId="78E94040" w14:textId="77777777" w:rsidTr="00B1603A"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83EF1" w14:textId="77777777" w:rsidR="005E3E30" w:rsidRPr="000B34E3" w:rsidRDefault="005E3E30" w:rsidP="00B1603A">
            <w:pPr>
              <w:tabs>
                <w:tab w:val="left" w:pos="4515"/>
              </w:tabs>
              <w:rPr>
                <w:rFonts w:ascii="Calibri" w:hAnsi="Calibri"/>
                <w:b/>
              </w:rPr>
            </w:pPr>
            <w:r w:rsidRPr="000B34E3">
              <w:rPr>
                <w:rFonts w:ascii="Calibri" w:hAnsi="Calibri"/>
                <w:b/>
              </w:rPr>
              <w:t>Obchodní označení stroje, model, typ/uvést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657C" w14:textId="77777777" w:rsidR="005E3E30" w:rsidRPr="000B34E3" w:rsidRDefault="005E3E30" w:rsidP="00B1603A">
            <w:pPr>
              <w:jc w:val="center"/>
            </w:pPr>
            <w:r w:rsidRPr="000B34E3">
              <w:rPr>
                <w:rFonts w:ascii="Calibri" w:hAnsi="Calibri"/>
                <w:b/>
              </w:rPr>
              <w:t>Cena v Kč bez DPH</w:t>
            </w:r>
          </w:p>
        </w:tc>
      </w:tr>
      <w:tr w:rsidR="005E3E30" w:rsidRPr="000B34E3" w14:paraId="3A60EA35" w14:textId="77777777" w:rsidTr="00B1603A"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2E158" w14:textId="77777777" w:rsidR="005E3E30" w:rsidRDefault="005E3E30" w:rsidP="00B1603A">
            <w:pPr>
              <w:snapToGrid w:val="0"/>
              <w:rPr>
                <w:rFonts w:ascii="Calibri" w:hAnsi="Calibri"/>
                <w:b/>
                <w:bCs/>
                <w:iCs/>
              </w:rPr>
            </w:pPr>
          </w:p>
          <w:p w14:paraId="319BBDD1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bCs/>
                <w:iCs/>
              </w:rPr>
              <w:t>Kolové rypadlo</w:t>
            </w:r>
          </w:p>
          <w:p w14:paraId="3ECDD464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  <w:p w14:paraId="7959D585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  <w:p w14:paraId="06613D51" w14:textId="77777777" w:rsidR="005E3E30" w:rsidRPr="000B34E3" w:rsidRDefault="005E3E30" w:rsidP="00B1603A">
            <w:pPr>
              <w:rPr>
                <w:rFonts w:ascii="Calibri" w:hAnsi="Calibri"/>
                <w:b/>
              </w:rPr>
            </w:pPr>
            <w:r w:rsidRPr="000B34E3">
              <w:rPr>
                <w:rFonts w:ascii="Calibri" w:eastAsia="Calibri" w:hAnsi="Calibri"/>
                <w:b/>
              </w:rPr>
              <w:t>……………………………………………………………………………………</w:t>
            </w:r>
            <w:r w:rsidRPr="000B34E3">
              <w:rPr>
                <w:rFonts w:ascii="Calibri" w:hAnsi="Calibri"/>
                <w:b/>
              </w:rPr>
              <w:t>..</w:t>
            </w:r>
          </w:p>
          <w:p w14:paraId="5B79F26A" w14:textId="77777777" w:rsidR="005E3E30" w:rsidRPr="000B34E3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A9DE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  <w:p w14:paraId="21628FEE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  <w:p w14:paraId="5D384EB0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  <w:p w14:paraId="542F9CBD" w14:textId="77777777" w:rsidR="005E3E30" w:rsidRDefault="005E3E30" w:rsidP="00B1603A">
            <w:pPr>
              <w:snapToGrid w:val="0"/>
              <w:rPr>
                <w:rFonts w:ascii="Calibri" w:hAnsi="Calibri"/>
                <w:b/>
              </w:rPr>
            </w:pPr>
          </w:p>
          <w:p w14:paraId="419CE097" w14:textId="77777777" w:rsidR="005E3E30" w:rsidRPr="000B34E3" w:rsidRDefault="005E3E30" w:rsidP="00B1603A">
            <w:pPr>
              <w:snapToGrid w:val="0"/>
              <w:rPr>
                <w:rFonts w:ascii="Calibri" w:hAnsi="Calibri"/>
                <w:b/>
              </w:rPr>
            </w:pPr>
            <w:r w:rsidRPr="000B34E3">
              <w:rPr>
                <w:rFonts w:ascii="Calibri" w:eastAsia="Calibri" w:hAnsi="Calibri"/>
              </w:rPr>
              <w:t>…………………………………</w:t>
            </w:r>
            <w:r>
              <w:rPr>
                <w:rFonts w:ascii="Calibri" w:eastAsia="Calibri" w:hAnsi="Calibri"/>
              </w:rPr>
              <w:t>….……</w:t>
            </w:r>
            <w:r w:rsidRPr="000B34E3">
              <w:rPr>
                <w:rFonts w:ascii="Calibri" w:eastAsia="Calibri" w:hAnsi="Calibri"/>
              </w:rPr>
              <w:t>………</w:t>
            </w:r>
            <w:r w:rsidRPr="000B34E3">
              <w:rPr>
                <w:rFonts w:ascii="Calibri" w:hAnsi="Calibri"/>
              </w:rPr>
              <w:t>...</w:t>
            </w:r>
          </w:p>
        </w:tc>
      </w:tr>
    </w:tbl>
    <w:p w14:paraId="3305B591" w14:textId="77777777" w:rsidR="005E3E30" w:rsidRDefault="005E3E30" w:rsidP="005E3E30"/>
    <w:p w14:paraId="3F6D88B9" w14:textId="77777777" w:rsidR="006A21AD" w:rsidRDefault="006A21AD"/>
    <w:p w14:paraId="38233553" w14:textId="77777777" w:rsidR="00F91866" w:rsidRPr="000B34E3" w:rsidRDefault="00F91866" w:rsidP="00F91866">
      <w:pPr>
        <w:rPr>
          <w:rFonts w:ascii="Calibri" w:hAnsi="Calibri"/>
        </w:rPr>
      </w:pPr>
      <w:r w:rsidRPr="000B34E3">
        <w:rPr>
          <w:rFonts w:ascii="Calibri" w:hAnsi="Calibri"/>
        </w:rPr>
        <w:lastRenderedPageBreak/>
        <w:t>Místo a datum vyhotovení: …………………………………………………….</w:t>
      </w:r>
    </w:p>
    <w:p w14:paraId="39C18692" w14:textId="77777777" w:rsidR="00F91866" w:rsidRPr="000B34E3" w:rsidRDefault="00F91866" w:rsidP="00F91866">
      <w:pPr>
        <w:rPr>
          <w:rFonts w:ascii="Calibri" w:hAnsi="Calibri"/>
        </w:rPr>
      </w:pPr>
    </w:p>
    <w:p w14:paraId="50546B93" w14:textId="77777777" w:rsidR="00F91866" w:rsidRDefault="00F91866" w:rsidP="00F91866">
      <w:pPr>
        <w:rPr>
          <w:rFonts w:ascii="Calibri" w:hAnsi="Calibri"/>
        </w:rPr>
      </w:pPr>
    </w:p>
    <w:p w14:paraId="508903AC" w14:textId="77777777" w:rsidR="00F91866" w:rsidRDefault="00F91866" w:rsidP="00F91866">
      <w:pPr>
        <w:rPr>
          <w:rFonts w:ascii="Calibri" w:hAnsi="Calibri"/>
        </w:rPr>
      </w:pPr>
    </w:p>
    <w:p w14:paraId="544FA3D7" w14:textId="77777777" w:rsidR="00F91866" w:rsidRDefault="00F91866" w:rsidP="00F91866">
      <w:pPr>
        <w:rPr>
          <w:rFonts w:ascii="Calibri" w:hAnsi="Calibri"/>
        </w:rPr>
      </w:pPr>
    </w:p>
    <w:p w14:paraId="4475EEC9" w14:textId="77777777" w:rsidR="00F91866" w:rsidRPr="000B34E3" w:rsidRDefault="00F91866" w:rsidP="00F91866">
      <w:pPr>
        <w:rPr>
          <w:rFonts w:ascii="Calibri" w:hAnsi="Calibri"/>
        </w:rPr>
      </w:pPr>
    </w:p>
    <w:p w14:paraId="51AFCCC1" w14:textId="77777777" w:rsidR="00F91866" w:rsidRPr="000B34E3" w:rsidRDefault="00F91866" w:rsidP="00F91866">
      <w:pPr>
        <w:rPr>
          <w:rFonts w:ascii="Calibri" w:hAnsi="Calibri"/>
        </w:rPr>
      </w:pPr>
    </w:p>
    <w:p w14:paraId="4DF1574B" w14:textId="3B5A6AFD" w:rsidR="00F91866" w:rsidRPr="000B34E3" w:rsidRDefault="00F91866" w:rsidP="00F91866">
      <w:pPr>
        <w:rPr>
          <w:rFonts w:ascii="Calibri" w:hAnsi="Calibri"/>
        </w:rPr>
      </w:pPr>
      <w:r w:rsidRPr="000B34E3">
        <w:rPr>
          <w:rFonts w:ascii="Calibri" w:hAnsi="Calibri"/>
        </w:rPr>
        <w:tab/>
      </w:r>
      <w:r w:rsidRPr="000B34E3">
        <w:rPr>
          <w:rFonts w:ascii="Calibri" w:hAnsi="Calibri"/>
        </w:rPr>
        <w:tab/>
      </w:r>
      <w:r w:rsidRPr="000B34E3">
        <w:rPr>
          <w:rFonts w:ascii="Calibri" w:hAnsi="Calibri"/>
        </w:rPr>
        <w:tab/>
      </w:r>
      <w:r w:rsidRPr="000B34E3">
        <w:rPr>
          <w:rFonts w:ascii="Calibri" w:hAnsi="Calibri"/>
        </w:rPr>
        <w:tab/>
      </w:r>
      <w:r w:rsidRPr="000B34E3">
        <w:rPr>
          <w:rFonts w:ascii="Calibri" w:hAnsi="Calibri"/>
        </w:rPr>
        <w:tab/>
      </w:r>
      <w:r w:rsidRPr="000B34E3">
        <w:rPr>
          <w:rFonts w:ascii="Calibri" w:hAnsi="Calibri"/>
        </w:rPr>
        <w:tab/>
        <w:t xml:space="preserve">  </w:t>
      </w:r>
      <w:r w:rsidRPr="000B34E3">
        <w:rPr>
          <w:rFonts w:ascii="Calibri" w:hAnsi="Calibri"/>
        </w:rPr>
        <w:tab/>
      </w:r>
      <w:r w:rsidR="007B22AA">
        <w:rPr>
          <w:rFonts w:ascii="Calibri" w:hAnsi="Calibri"/>
        </w:rPr>
        <w:t>…………………………………………………………..</w:t>
      </w:r>
    </w:p>
    <w:p w14:paraId="3EAEBEAC" w14:textId="77777777" w:rsidR="00F91866" w:rsidRDefault="00F91866" w:rsidP="00F91866">
      <w:pPr>
        <w:ind w:left="986" w:firstLine="4678"/>
      </w:pPr>
      <w:r w:rsidRPr="000B34E3">
        <w:rPr>
          <w:rFonts w:ascii="Calibri" w:hAnsi="Calibri"/>
        </w:rPr>
        <w:t>Podpis, razítko účastníka</w:t>
      </w:r>
    </w:p>
    <w:p w14:paraId="286724ED" w14:textId="77777777" w:rsidR="00F91866" w:rsidRDefault="00F91866"/>
    <w:sectPr w:rsidR="00F918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DC3E" w14:textId="77777777" w:rsidR="008B3508" w:rsidRDefault="008B3508" w:rsidP="00264480">
      <w:r>
        <w:separator/>
      </w:r>
    </w:p>
  </w:endnote>
  <w:endnote w:type="continuationSeparator" w:id="0">
    <w:p w14:paraId="4BA74191" w14:textId="77777777" w:rsidR="008B3508" w:rsidRDefault="008B3508" w:rsidP="0026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05C74" w14:textId="77777777" w:rsidR="008B3508" w:rsidRDefault="008B3508" w:rsidP="00264480">
      <w:r>
        <w:separator/>
      </w:r>
    </w:p>
  </w:footnote>
  <w:footnote w:type="continuationSeparator" w:id="0">
    <w:p w14:paraId="24234235" w14:textId="77777777" w:rsidR="008B3508" w:rsidRDefault="008B3508" w:rsidP="00264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EB10" w14:textId="62CA01DE" w:rsidR="00264480" w:rsidRDefault="00912287">
    <w:pPr>
      <w:pStyle w:val="Zhlav"/>
    </w:pPr>
    <w:r>
      <w:rPr>
        <w:noProof/>
        <w:lang w:eastAsia="cs-CZ"/>
      </w:rPr>
      <w:drawing>
        <wp:inline distT="0" distB="0" distL="0" distR="0" wp14:anchorId="5A1F96D7" wp14:editId="07F4B65F">
          <wp:extent cx="5760720" cy="1116330"/>
          <wp:effectExtent l="0" t="0" r="0" b="7620"/>
          <wp:docPr id="176383507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163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80"/>
    <w:rsid w:val="0000702E"/>
    <w:rsid w:val="00012D40"/>
    <w:rsid w:val="0003197E"/>
    <w:rsid w:val="00072A71"/>
    <w:rsid w:val="000C0BF9"/>
    <w:rsid w:val="000D0400"/>
    <w:rsid w:val="000F1DEC"/>
    <w:rsid w:val="00237ECC"/>
    <w:rsid w:val="00264480"/>
    <w:rsid w:val="002D4406"/>
    <w:rsid w:val="00397B48"/>
    <w:rsid w:val="003D6606"/>
    <w:rsid w:val="00424126"/>
    <w:rsid w:val="00475636"/>
    <w:rsid w:val="004C52A9"/>
    <w:rsid w:val="004F2AE0"/>
    <w:rsid w:val="00510A6B"/>
    <w:rsid w:val="005817EF"/>
    <w:rsid w:val="005E1F96"/>
    <w:rsid w:val="005E3E30"/>
    <w:rsid w:val="00621E23"/>
    <w:rsid w:val="006A21AD"/>
    <w:rsid w:val="007B22AA"/>
    <w:rsid w:val="007F2762"/>
    <w:rsid w:val="00807A7E"/>
    <w:rsid w:val="0082742F"/>
    <w:rsid w:val="00872121"/>
    <w:rsid w:val="00874C46"/>
    <w:rsid w:val="008B2EB8"/>
    <w:rsid w:val="008B3508"/>
    <w:rsid w:val="008C370D"/>
    <w:rsid w:val="008E36EA"/>
    <w:rsid w:val="00912287"/>
    <w:rsid w:val="009C518A"/>
    <w:rsid w:val="00A022F9"/>
    <w:rsid w:val="00B35E39"/>
    <w:rsid w:val="00B53200"/>
    <w:rsid w:val="00B62D32"/>
    <w:rsid w:val="00C52A0C"/>
    <w:rsid w:val="00C533C1"/>
    <w:rsid w:val="00C85BAA"/>
    <w:rsid w:val="00CD6BCE"/>
    <w:rsid w:val="00E77AB1"/>
    <w:rsid w:val="00F533F1"/>
    <w:rsid w:val="00F91866"/>
    <w:rsid w:val="00FA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EDDE"/>
  <w15:chartTrackingRefBased/>
  <w15:docId w15:val="{20474345-0699-43D5-B437-5F5F74FA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480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448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448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448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448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448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448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48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448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448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44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44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44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44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44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44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44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44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44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448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64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448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64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448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644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448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644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4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44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448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644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4480"/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644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4480"/>
    <w:rPr>
      <w:rFonts w:ascii="Times New Roman" w:eastAsia="Times New Roman" w:hAnsi="Times New Roman" w:cs="Calibri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8AE1FE147B3447A96FD695DF91A903" ma:contentTypeVersion="12" ma:contentTypeDescription="Vytvoří nový dokument" ma:contentTypeScope="" ma:versionID="0c9ae60b1bf3d64c8dd7d496d2a7d5f2">
  <xsd:schema xmlns:xsd="http://www.w3.org/2001/XMLSchema" xmlns:xs="http://www.w3.org/2001/XMLSchema" xmlns:p="http://schemas.microsoft.com/office/2006/metadata/properties" xmlns:ns2="7465c2d0-5c54-436c-80e6-a711a5dd169c" xmlns:ns3="40432736-1fd2-40c5-af9e-17102a386ecb" targetNamespace="http://schemas.microsoft.com/office/2006/metadata/properties" ma:root="true" ma:fieldsID="24e460bc74b407652ce537525f0e367f" ns2:_="" ns3:_="">
    <xsd:import namespace="7465c2d0-5c54-436c-80e6-a711a5dd169c"/>
    <xsd:import namespace="40432736-1fd2-40c5-af9e-17102a386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5c2d0-5c54-436c-80e6-a711a5dd1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1ab3a7a-887e-4d6c-b226-ca59330f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32736-1fd2-40c5-af9e-17102a386e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e467395-de0d-48e1-976f-0c7e9655c6d2}" ma:internalName="TaxCatchAll" ma:showField="CatchAllData" ma:web="40432736-1fd2-40c5-af9e-17102a386e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65c2d0-5c54-436c-80e6-a711a5dd169c">
      <Terms xmlns="http://schemas.microsoft.com/office/infopath/2007/PartnerControls"/>
    </lcf76f155ced4ddcb4097134ff3c332f>
    <TaxCatchAll xmlns="40432736-1fd2-40c5-af9e-17102a386ecb" xsi:nil="true"/>
  </documentManagement>
</p:properties>
</file>

<file path=customXml/itemProps1.xml><?xml version="1.0" encoding="utf-8"?>
<ds:datastoreItem xmlns:ds="http://schemas.openxmlformats.org/officeDocument/2006/customXml" ds:itemID="{CFE00FDF-A17A-4CD1-87E3-4C5F8D26C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5c2d0-5c54-436c-80e6-a711a5dd169c"/>
    <ds:schemaRef ds:uri="40432736-1fd2-40c5-af9e-17102a386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52864-947A-428C-8FFD-3F1E0117C6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43779-3360-4CD6-BAF7-373066CBA778}">
  <ds:schemaRefs>
    <ds:schemaRef ds:uri="http://schemas.microsoft.com/office/2006/metadata/properties"/>
    <ds:schemaRef ds:uri="http://schemas.microsoft.com/office/infopath/2007/PartnerControls"/>
    <ds:schemaRef ds:uri="7465c2d0-5c54-436c-80e6-a711a5dd169c"/>
    <ds:schemaRef ds:uri="40432736-1fd2-40c5-af9e-17102a386e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635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Sylva Stoklasová</cp:lastModifiedBy>
  <cp:revision>23</cp:revision>
  <dcterms:created xsi:type="dcterms:W3CDTF">2026-07-15T14:12:00Z</dcterms:created>
  <dcterms:modified xsi:type="dcterms:W3CDTF">2026-08-19T09:10:00Z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0x0101002D8AE1FE147B3447A96FD695DF91A903</vt:lpwstr>
  </property>
  <property fmtid="{D5CDD505-2E9C-101B-9397-08002B2CF9AE}" pid="3" name="MediaServiceImageTags">
    <vt:lpwstr/>
  </property>
</Properties>
</file>