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59A9" w14:textId="3FF16CD3" w:rsidR="0042133A" w:rsidRDefault="00825D9A" w:rsidP="001B4C5F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AFA56B4" w14:textId="0CDF318A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 w:rsidR="00B31FDC">
        <w:rPr>
          <w:rFonts w:asciiTheme="minorHAnsi" w:hAnsiTheme="minorHAnsi" w:cs="Segoe UI"/>
          <w:b/>
          <w:kern w:val="2"/>
          <w:lang w:eastAsia="hi-IN" w:bidi="hi-IN"/>
        </w:rPr>
        <w:t xml:space="preserve"> </w:t>
      </w:r>
      <w:r w:rsidR="007B3D7D" w:rsidRPr="007B3D7D">
        <w:rPr>
          <w:rFonts w:ascii="Tahoma" w:hAnsi="Tahoma" w:cs="Tahoma"/>
          <w:b/>
          <w:color w:val="000000"/>
          <w:sz w:val="21"/>
          <w:szCs w:val="21"/>
          <w:lang w:eastAsia="cs-CZ"/>
        </w:rPr>
        <w:t>Nákup technologie pro posklizňovou úpravu brambor</w:t>
      </w:r>
    </w:p>
    <w:p w14:paraId="77A0C781" w14:textId="37293790" w:rsidR="0042133A" w:rsidRPr="00DA3EA2" w:rsidRDefault="00AF578C" w:rsidP="00E20795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786162E0" w:rsidR="00825D9A" w:rsidRPr="00B31FDC" w:rsidRDefault="000850FF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Příjmová vana                                                                                                          </w:t>
            </w:r>
            <w:r w:rsidR="00DA232B" w:rsidRPr="00B31FDC">
              <w:rPr>
                <w:rFonts w:asciiTheme="minorHAnsi" w:hAnsiTheme="minorHAnsi" w:cs="Segoe UI"/>
                <w:b/>
              </w:rPr>
              <w:t xml:space="preserve">počet: </w:t>
            </w:r>
            <w:r w:rsidR="00B31FDC" w:rsidRPr="00B31FDC">
              <w:rPr>
                <w:rFonts w:asciiTheme="minorHAnsi" w:hAnsiTheme="minorHAnsi" w:cs="Segoe UI"/>
                <w:b/>
              </w:rPr>
              <w:t>1</w:t>
            </w:r>
            <w:r w:rsidR="00DA232B" w:rsidRPr="00B31FDC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1E2C39C8" w:rsidR="00825D9A" w:rsidRPr="00EB792F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EB792F">
              <w:rPr>
                <w:rFonts w:asciiTheme="minorHAnsi" w:hAnsiTheme="minorHAnsi" w:cs="Segoe UI"/>
                <w:b/>
              </w:rPr>
              <w:t>Výr</w:t>
            </w:r>
            <w:r w:rsidR="00D3405D" w:rsidRPr="00EB792F">
              <w:rPr>
                <w:rFonts w:asciiTheme="minorHAnsi" w:hAnsiTheme="minorHAnsi" w:cs="Segoe UI"/>
                <w:b/>
              </w:rPr>
              <w:t>obce:</w:t>
            </w:r>
            <w:r w:rsidRPr="00EB792F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EB792F">
              <w:rPr>
                <w:rFonts w:asciiTheme="minorHAnsi" w:hAnsiTheme="minorHAnsi" w:cs="Segoe U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EB792F">
              <w:rPr>
                <w:rFonts w:asciiTheme="minorHAnsi" w:hAnsiTheme="minorHAnsi" w:cs="Segoe UI"/>
                <w:b/>
              </w:rPr>
              <w:instrText xml:space="preserve"> FORMTEXT </w:instrText>
            </w:r>
            <w:r w:rsidR="0042133A" w:rsidRPr="00EB792F">
              <w:rPr>
                <w:rFonts w:asciiTheme="minorHAnsi" w:hAnsiTheme="minorHAnsi" w:cs="Segoe UI"/>
                <w:b/>
              </w:rPr>
            </w:r>
            <w:r w:rsidR="0042133A" w:rsidRPr="00EB792F">
              <w:rPr>
                <w:rFonts w:asciiTheme="minorHAnsi" w:hAnsiTheme="minorHAnsi" w:cs="Segoe UI"/>
                <w:b/>
              </w:rPr>
              <w:fldChar w:fldCharType="separate"/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6ED1963C" w:rsidR="00C9472B" w:rsidRPr="00EB792F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EB792F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8B7E23">
              <w:rPr>
                <w:rFonts w:asciiTheme="minorHAnsi" w:hAnsiTheme="minorHAnsi" w:cs="Segoe UI"/>
                <w:b/>
              </w:rPr>
              <w:t>stroje</w:t>
            </w:r>
            <w:r w:rsidR="00B31FDC" w:rsidRPr="00EB792F">
              <w:rPr>
                <w:rFonts w:asciiTheme="minorHAnsi" w:hAnsiTheme="minorHAnsi" w:cs="Segoe UI"/>
                <w:b/>
              </w:rPr>
              <w:t xml:space="preserve">: </w:t>
            </w:r>
            <w:r w:rsidR="0042133A" w:rsidRPr="00EB792F">
              <w:rPr>
                <w:rFonts w:asciiTheme="minorHAnsi" w:hAnsiTheme="minorHAnsi" w:cs="Segoe U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EB792F">
              <w:rPr>
                <w:rFonts w:asciiTheme="minorHAnsi" w:hAnsiTheme="minorHAnsi" w:cs="Segoe UI"/>
                <w:b/>
              </w:rPr>
              <w:instrText xml:space="preserve"> FORMTEXT </w:instrText>
            </w:r>
            <w:r w:rsidR="0042133A" w:rsidRPr="00EB792F">
              <w:rPr>
                <w:rFonts w:asciiTheme="minorHAnsi" w:hAnsiTheme="minorHAnsi" w:cs="Segoe UI"/>
                <w:b/>
              </w:rPr>
            </w:r>
            <w:r w:rsidR="0042133A" w:rsidRPr="00EB792F">
              <w:rPr>
                <w:rFonts w:asciiTheme="minorHAnsi" w:hAnsiTheme="minorHAnsi" w:cs="Segoe UI"/>
                <w:b/>
              </w:rPr>
              <w:fldChar w:fldCharType="separate"/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="0042133A" w:rsidRPr="00EB792F">
              <w:rPr>
                <w:rFonts w:asciiTheme="minorHAnsi" w:hAnsiTheme="minorHAnsi" w:cs="Segoe UI"/>
                <w:b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18BCBCDF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4E30D85A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B31FDC">
              <w:rPr>
                <w:rFonts w:asciiTheme="minorHAnsi" w:hAnsiTheme="minorHAnsi" w:cs="Segoe UI"/>
                <w:b/>
              </w:rPr>
              <w:t>Uveďte parametry nabízené</w:t>
            </w:r>
            <w:r w:rsidR="008B7E23">
              <w:rPr>
                <w:rFonts w:asciiTheme="minorHAnsi" w:hAnsiTheme="minorHAnsi" w:cs="Segoe UI"/>
                <w:b/>
              </w:rPr>
              <w:t>ho stroje</w:t>
            </w:r>
            <w:r w:rsidRPr="00B31FDC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AF2C2E" w14:paraId="047CFB2F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04EC" w14:textId="7CC01F3F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Kapacita vany min. 15 m</w:t>
            </w:r>
            <w:r w:rsidRPr="000850F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9C7" w14:textId="72A42D5A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535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E2535">
              <w:rPr>
                <w:rFonts w:asciiTheme="minorHAnsi" w:hAnsiTheme="minorHAnsi" w:cstheme="minorHAnsi"/>
                <w:bCs/>
              </w:rPr>
            </w:r>
            <w:r w:rsidRPr="005E2535">
              <w:rPr>
                <w:rFonts w:asciiTheme="minorHAnsi" w:hAnsiTheme="minorHAnsi" w:cstheme="minorHAnsi"/>
                <w:bCs/>
              </w:rPr>
              <w:fldChar w:fldCharType="separate"/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0850F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AF2C2E" w14:paraId="4467935A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432" w14:textId="62770D37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Plnící výška v rozsahu min. 930 – 1200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45AC" w14:textId="28D12EA5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535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E2535">
              <w:rPr>
                <w:rFonts w:asciiTheme="minorHAnsi" w:hAnsiTheme="minorHAnsi" w:cstheme="minorHAnsi"/>
                <w:bCs/>
              </w:rPr>
            </w:r>
            <w:r w:rsidRPr="005E2535">
              <w:rPr>
                <w:rFonts w:asciiTheme="minorHAnsi" w:hAnsiTheme="minorHAnsi" w:cstheme="minorHAnsi"/>
                <w:bCs/>
              </w:rPr>
              <w:fldChar w:fldCharType="separate"/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5E253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535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E2535">
              <w:rPr>
                <w:rFonts w:asciiTheme="minorHAnsi" w:hAnsiTheme="minorHAnsi" w:cstheme="minorHAnsi"/>
                <w:bCs/>
              </w:rPr>
            </w:r>
            <w:r w:rsidRPr="005E2535">
              <w:rPr>
                <w:rFonts w:asciiTheme="minorHAnsi" w:hAnsiTheme="minorHAnsi" w:cstheme="minorHAnsi"/>
                <w:bCs/>
              </w:rPr>
              <w:fldChar w:fldCharType="separate"/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mm</w:t>
            </w:r>
          </w:p>
        </w:tc>
      </w:tr>
      <w:tr w:rsidR="00AF2C2E" w14:paraId="1BA05D82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46F" w14:textId="7D13823A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Plnící šířka min. 3000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D260" w14:textId="7BF73074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535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E2535">
              <w:rPr>
                <w:rFonts w:asciiTheme="minorHAnsi" w:hAnsiTheme="minorHAnsi" w:cstheme="minorHAnsi"/>
                <w:bCs/>
              </w:rPr>
            </w:r>
            <w:r w:rsidRPr="005E2535">
              <w:rPr>
                <w:rFonts w:asciiTheme="minorHAnsi" w:hAnsiTheme="minorHAnsi" w:cstheme="minorHAnsi"/>
                <w:bCs/>
              </w:rPr>
              <w:fldChar w:fldCharType="separate"/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E2535">
              <w:rPr>
                <w:rFonts w:asciiTheme="minorHAnsi" w:hAnsiTheme="minorHAnsi" w:cstheme="minorHAnsi"/>
                <w:bCs/>
              </w:rPr>
              <w:fldChar w:fldCharType="end"/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mm</w:t>
            </w:r>
          </w:p>
        </w:tc>
      </w:tr>
      <w:tr w:rsidR="00AF2C2E" w14:paraId="3DDBBBC5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85BA" w14:textId="265766CD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Řetězy dna zásobníku s vně uloženými vodícími kladkami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1606" w14:textId="39B1DC60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AF2C2E" w14:paraId="51358844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91E" w14:textId="5AD4F3E8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Plynule nastavitelná rychlost dna zásobníku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F4DC" w14:textId="44FF67C9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AF2C2E" w14:paraId="62B6A513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34F" w14:textId="600842F9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Regulace rychlosti posunu dna v závislosti na výšce produktu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420" w14:textId="0BD81C07" w:rsidR="00AF2C2E" w:rsidRPr="008B7E23" w:rsidRDefault="000850FF" w:rsidP="00AF2C2E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AF2C2E" w14:paraId="1E8219C6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AEB" w14:textId="7E67C9C2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Spirálové válce pro oddělení příměsí a odtřídění frakce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399D" w14:textId="7CB7FE13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AF2C2E" w14:paraId="42EEF385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D53" w14:textId="212181E2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spirálových válců min. 14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C10" w14:textId="399B0E52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AF2C2E" w14:paraId="06AFBAA3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9E28" w14:textId="0B51EA99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Plynule nastavitelné otáčky válců, plynule nastavitelná vzdálenost mezi válci, možnost nastavení sklonu válců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5FB8" w14:textId="2ECEBDF6" w:rsidR="00AF2C2E" w:rsidRPr="005E2535" w:rsidRDefault="000850FF" w:rsidP="00AF2C2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AF2C2E" w14:paraId="43CB6B29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1645" w14:textId="16943052" w:rsidR="00AF2C2E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Čištění spirálových válců odstředivou silou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472" w14:textId="005ABCB8" w:rsidR="00AF2C2E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494FE154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B9A" w14:textId="3AD589AC" w:rsidR="000850FF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Kapacitní čidlo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E4A" w14:textId="34068A61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1A01B69E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231" w14:textId="3A717BDD" w:rsidR="000850FF" w:rsidRPr="00AF2C2E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Výškově nastavitelná odpružená nájezdová ochrana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101" w14:textId="79F7732B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5F9DF813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9CED" w14:textId="798CFCF4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Plynulé nastavení odstupu a sklonu válců na odhlinění a oddělení frakce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0404" w14:textId="250A2F3C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1A8C857D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DCF3" w14:textId="78325471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Pás na odvádění zeminy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2D46" w14:textId="12C2D8F5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71BD2976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297" w14:textId="50D617DA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Pás na odvod sorty Pás na odvod produktu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CB7B" w14:textId="5809DF68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0E3DDCF2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6C5" w14:textId="4BE6A09D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Možnost liniového řízení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3A2" w14:textId="0DCC7FA9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7F94FFEC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ECA4" w14:textId="4B9743B8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Přebírací stůl min. pro 6 osob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507" w14:textId="794A38ED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60510195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9EE7" w14:textId="25CF8FB6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Sítový velikostní třídič za přebíracím stolem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1EB" w14:textId="2F76E7B1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21487BC8" w14:textId="77777777" w:rsidTr="00AF2C2E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8979" w14:textId="29FFFFDC" w:rsidR="000850FF" w:rsidRDefault="000850FF" w:rsidP="00AF2C2E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Prohlášení o shodě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05A" w14:textId="7FA3340F" w:rsidR="000850FF" w:rsidRPr="00AF2C2E" w:rsidRDefault="000850FF" w:rsidP="00AF2C2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</w:tbl>
    <w:p w14:paraId="2583F93E" w14:textId="7C3831ED" w:rsidR="00815741" w:rsidRPr="00890CCF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72B3D703" w14:textId="77777777" w:rsidR="00815741" w:rsidRDefault="00815741" w:rsidP="00C9472B">
      <w:pPr>
        <w:rPr>
          <w:sz w:val="20"/>
          <w:szCs w:val="20"/>
        </w:rPr>
      </w:pPr>
    </w:p>
    <w:p w14:paraId="296682BD" w14:textId="77777777" w:rsidR="00815741" w:rsidRDefault="00815741" w:rsidP="00C9472B">
      <w:pPr>
        <w:rPr>
          <w:sz w:val="20"/>
          <w:szCs w:val="2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0850FF" w:rsidRPr="00DA3EA2" w14:paraId="263B3DCC" w14:textId="77777777" w:rsidTr="007A318D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F19" w14:textId="2A403EC2" w:rsidR="000850FF" w:rsidRPr="00B31FDC" w:rsidRDefault="000850FF" w:rsidP="007A318D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Plnič palet                                                                                                                    </w:t>
            </w:r>
            <w:r w:rsidRPr="00B31FDC">
              <w:rPr>
                <w:rFonts w:asciiTheme="minorHAnsi" w:hAnsiTheme="minorHAnsi" w:cs="Segoe UI"/>
                <w:b/>
              </w:rPr>
              <w:t>počet: 1ks</w:t>
            </w:r>
          </w:p>
        </w:tc>
      </w:tr>
      <w:tr w:rsidR="000850FF" w:rsidRPr="00DA3EA2" w14:paraId="2B882C70" w14:textId="77777777" w:rsidTr="007A318D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7B2C" w14:textId="77777777" w:rsidR="000850FF" w:rsidRPr="00EB792F" w:rsidRDefault="000850FF" w:rsidP="007A318D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EB792F">
              <w:rPr>
                <w:rFonts w:asciiTheme="minorHAnsi" w:hAnsiTheme="minorHAnsi" w:cs="Segoe UI"/>
                <w:b/>
              </w:rPr>
              <w:t xml:space="preserve">Výrobce: </w:t>
            </w:r>
            <w:r w:rsidRPr="00EB792F">
              <w:rPr>
                <w:rFonts w:asciiTheme="minorHAnsi" w:hAnsiTheme="minorHAnsi" w:cs="Segoe U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92F">
              <w:rPr>
                <w:rFonts w:asciiTheme="minorHAnsi" w:hAnsiTheme="minorHAnsi" w:cs="Segoe UI"/>
                <w:b/>
              </w:rPr>
              <w:instrText xml:space="preserve"> FORMTEXT </w:instrText>
            </w:r>
            <w:r w:rsidRPr="00EB792F">
              <w:rPr>
                <w:rFonts w:asciiTheme="minorHAnsi" w:hAnsiTheme="minorHAnsi" w:cs="Segoe UI"/>
                <w:b/>
              </w:rPr>
            </w:r>
            <w:r w:rsidRPr="00EB792F">
              <w:rPr>
                <w:rFonts w:asciiTheme="minorHAnsi" w:hAnsiTheme="minorHAnsi" w:cs="Segoe UI"/>
                <w:b/>
              </w:rPr>
              <w:fldChar w:fldCharType="separate"/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</w:rPr>
              <w:fldChar w:fldCharType="end"/>
            </w:r>
          </w:p>
        </w:tc>
      </w:tr>
      <w:tr w:rsidR="000850FF" w:rsidRPr="00D3405D" w14:paraId="65013698" w14:textId="77777777" w:rsidTr="007A318D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C48" w14:textId="77777777" w:rsidR="000850FF" w:rsidRPr="00EB792F" w:rsidRDefault="000850FF" w:rsidP="007A318D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EB792F">
              <w:rPr>
                <w:rFonts w:asciiTheme="minorHAnsi" w:hAnsiTheme="minorHAnsi" w:cs="Segoe UI"/>
                <w:b/>
              </w:rPr>
              <w:t xml:space="preserve">Typové označení </w:t>
            </w:r>
            <w:r>
              <w:rPr>
                <w:rFonts w:asciiTheme="minorHAnsi" w:hAnsiTheme="minorHAnsi" w:cs="Segoe UI"/>
                <w:b/>
              </w:rPr>
              <w:t>stroje</w:t>
            </w:r>
            <w:r w:rsidRPr="00EB792F">
              <w:rPr>
                <w:rFonts w:asciiTheme="minorHAnsi" w:hAnsiTheme="minorHAnsi" w:cs="Segoe UI"/>
                <w:b/>
              </w:rPr>
              <w:t xml:space="preserve">: </w:t>
            </w:r>
            <w:r w:rsidRPr="00EB792F">
              <w:rPr>
                <w:rFonts w:asciiTheme="minorHAnsi" w:hAnsiTheme="minorHAnsi" w:cs="Segoe U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792F">
              <w:rPr>
                <w:rFonts w:asciiTheme="minorHAnsi" w:hAnsiTheme="minorHAnsi" w:cs="Segoe UI"/>
                <w:b/>
              </w:rPr>
              <w:instrText xml:space="preserve"> FORMTEXT </w:instrText>
            </w:r>
            <w:r w:rsidRPr="00EB792F">
              <w:rPr>
                <w:rFonts w:asciiTheme="minorHAnsi" w:hAnsiTheme="minorHAnsi" w:cs="Segoe UI"/>
                <w:b/>
              </w:rPr>
            </w:r>
            <w:r w:rsidRPr="00EB792F">
              <w:rPr>
                <w:rFonts w:asciiTheme="minorHAnsi" w:hAnsiTheme="minorHAnsi" w:cs="Segoe UI"/>
                <w:b/>
              </w:rPr>
              <w:fldChar w:fldCharType="separate"/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  <w:noProof/>
              </w:rPr>
              <w:t> </w:t>
            </w:r>
            <w:r w:rsidRPr="00EB792F">
              <w:rPr>
                <w:rFonts w:asciiTheme="minorHAnsi" w:hAnsiTheme="minorHAnsi" w:cs="Segoe UI"/>
                <w:b/>
              </w:rPr>
              <w:fldChar w:fldCharType="end"/>
            </w:r>
          </w:p>
        </w:tc>
      </w:tr>
      <w:tr w:rsidR="000850FF" w:rsidRPr="00DA3EA2" w14:paraId="5AD1CEFE" w14:textId="77777777" w:rsidTr="007A318D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4726" w14:textId="77777777" w:rsidR="000850FF" w:rsidRPr="0042133A" w:rsidRDefault="000850FF" w:rsidP="007A318D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6627" w14:textId="77777777" w:rsidR="000850FF" w:rsidRPr="0042133A" w:rsidRDefault="000850FF" w:rsidP="007A318D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B31FDC">
              <w:rPr>
                <w:rFonts w:asciiTheme="minorHAnsi" w:hAnsiTheme="minorHAnsi" w:cs="Segoe UI"/>
                <w:b/>
              </w:rPr>
              <w:t>Uveďte parametry nabízené</w:t>
            </w:r>
            <w:r>
              <w:rPr>
                <w:rFonts w:asciiTheme="minorHAnsi" w:hAnsiTheme="minorHAnsi" w:cs="Segoe UI"/>
                <w:b/>
              </w:rPr>
              <w:t>ho stroje</w:t>
            </w:r>
            <w:r w:rsidRPr="00B31FDC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850FF" w14:paraId="678C3431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489" w14:textId="007BC901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Automatické plnění beden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293" w14:textId="68778DBF" w:rsidR="000850FF" w:rsidRPr="005E2535" w:rsidRDefault="000850FF" w:rsidP="007A31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77908754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022" w14:textId="0063C537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Rozpoznání chybějící bedny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426" w14:textId="60EAF6B0" w:rsidR="000850FF" w:rsidRPr="005E2535" w:rsidRDefault="000850FF" w:rsidP="007A31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47D804CF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A430" w14:textId="72ACA709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Liniové řízení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BD40" w14:textId="3B7B448A" w:rsidR="000850FF" w:rsidRPr="005E2535" w:rsidRDefault="000850FF" w:rsidP="007A31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7E13BC76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AC2" w14:textId="46443EDE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Vodící plachta pro optimalizaci odkládání brambor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8AFC" w14:textId="77777777" w:rsidR="000850FF" w:rsidRPr="005E2535" w:rsidRDefault="000850FF" w:rsidP="007A31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1C10F880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EFAE" w14:textId="3570B993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Plynulá změna rychlosti plnícího pásů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C6F1" w14:textId="77777777" w:rsidR="000850FF" w:rsidRPr="005E2535" w:rsidRDefault="000850FF" w:rsidP="007A31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2027BA43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E05" w14:textId="3784A176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Napětí 400 V (napájení proudem)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682" w14:textId="77777777" w:rsidR="000850FF" w:rsidRPr="008B7E23" w:rsidRDefault="000850FF" w:rsidP="007A318D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  <w:tr w:rsidR="000850FF" w14:paraId="1A7A1666" w14:textId="77777777" w:rsidTr="007A318D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86F" w14:textId="2FA9A59F" w:rsidR="000850FF" w:rsidRPr="00AF2C2E" w:rsidRDefault="007B3D7D" w:rsidP="007A318D">
            <w:pPr>
              <w:suppressAutoHyphens w:val="0"/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Kompatibilita s třídící linkou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7BA" w14:textId="77777777" w:rsidR="000850FF" w:rsidRPr="005E2535" w:rsidRDefault="000850FF" w:rsidP="007A318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E2535">
              <w:rPr>
                <w:rFonts w:asciiTheme="minorHAnsi" w:hAnsiTheme="minorHAnsi" w:cstheme="minorHAnsi"/>
                <w:highlight w:val="lightGray"/>
              </w:rPr>
              <w:t>ANO/NE*</w:t>
            </w:r>
          </w:p>
        </w:tc>
      </w:tr>
    </w:tbl>
    <w:p w14:paraId="4260D631" w14:textId="6AC81CE9" w:rsidR="00815741" w:rsidRDefault="007B3D7D" w:rsidP="00C9472B">
      <w:pPr>
        <w:rPr>
          <w:sz w:val="20"/>
          <w:szCs w:val="20"/>
        </w:rPr>
      </w:pP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C5F6BB1" w14:textId="77777777" w:rsidR="007B3D7D" w:rsidRDefault="007B3D7D" w:rsidP="00C9472B">
      <w:pPr>
        <w:rPr>
          <w:sz w:val="20"/>
          <w:szCs w:val="20"/>
        </w:rPr>
      </w:pPr>
    </w:p>
    <w:p w14:paraId="4817D0B8" w14:textId="77777777" w:rsidR="00815741" w:rsidRPr="00C9472B" w:rsidRDefault="00815741" w:rsidP="00C9472B">
      <w:pPr>
        <w:rPr>
          <w:sz w:val="20"/>
          <w:szCs w:val="20"/>
        </w:rPr>
      </w:pPr>
    </w:p>
    <w:p w14:paraId="0F355EEE" w14:textId="77777777" w:rsidR="007B3D7D" w:rsidRDefault="007B3D7D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21818F83" w14:textId="77777777" w:rsidR="007B3D7D" w:rsidRDefault="007B3D7D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1A0DE45D" w14:textId="0D877AE0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4C1CF88" w14:textId="77777777" w:rsidR="00815741" w:rsidRDefault="00815741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4011D910" w14:textId="77777777" w:rsidR="001B4C5F" w:rsidRPr="00DA3EA2" w:rsidRDefault="001B4C5F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0E7F886A" w:rsidR="00825D9A" w:rsidRPr="00DA3EA2" w:rsidRDefault="001B4C5F" w:rsidP="001B4C5F">
      <w:pPr>
        <w:tabs>
          <w:tab w:val="left" w:pos="3402"/>
        </w:tabs>
        <w:jc w:val="center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                                                                                          </w:t>
      </w:r>
      <w:r w:rsidR="00825D9A"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456B7117" w:rsidR="00825D9A" w:rsidRPr="00DA3EA2" w:rsidRDefault="001B4C5F" w:rsidP="001B4C5F">
      <w:pPr>
        <w:ind w:left="4254" w:firstLine="709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 xml:space="preserve">                     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>jméno a příjmení</w:t>
      </w:r>
    </w:p>
    <w:p w14:paraId="56F6C04C" w14:textId="0AD246C3" w:rsidR="001B4C5F" w:rsidRPr="00DA3EA2" w:rsidRDefault="001B4C5F" w:rsidP="00C9472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 xml:space="preserve">         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="00825D9A"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="00825D9A"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1B4C5F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A60A" w14:textId="77777777" w:rsidR="008E0D49" w:rsidRDefault="008E0D49" w:rsidP="00C9472B">
      <w:r>
        <w:separator/>
      </w:r>
    </w:p>
  </w:endnote>
  <w:endnote w:type="continuationSeparator" w:id="0">
    <w:p w14:paraId="4B02E621" w14:textId="77777777" w:rsidR="008E0D49" w:rsidRDefault="008E0D49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98B6" w14:textId="77777777" w:rsidR="008E0D49" w:rsidRDefault="008E0D49" w:rsidP="00C9472B">
      <w:r>
        <w:separator/>
      </w:r>
    </w:p>
  </w:footnote>
  <w:footnote w:type="continuationSeparator" w:id="0">
    <w:p w14:paraId="1CDD78A1" w14:textId="77777777" w:rsidR="008E0D49" w:rsidRDefault="008E0D49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258"/>
    <w:multiLevelType w:val="hybridMultilevel"/>
    <w:tmpl w:val="9D0407FC"/>
    <w:lvl w:ilvl="0" w:tplc="A0F8D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A1916"/>
    <w:multiLevelType w:val="hybridMultilevel"/>
    <w:tmpl w:val="52EED7B0"/>
    <w:lvl w:ilvl="0" w:tplc="A0F8D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845F1"/>
    <w:multiLevelType w:val="hybridMultilevel"/>
    <w:tmpl w:val="D2160D28"/>
    <w:lvl w:ilvl="0" w:tplc="A0F8D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E140E2"/>
    <w:multiLevelType w:val="hybridMultilevel"/>
    <w:tmpl w:val="B9AA4C84"/>
    <w:lvl w:ilvl="0" w:tplc="A0F8D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D0C52"/>
    <w:multiLevelType w:val="hybridMultilevel"/>
    <w:tmpl w:val="D37015B6"/>
    <w:lvl w:ilvl="0" w:tplc="A0F8D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4591F"/>
    <w:multiLevelType w:val="multilevel"/>
    <w:tmpl w:val="A7F6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DA78B0"/>
    <w:multiLevelType w:val="multilevel"/>
    <w:tmpl w:val="97E2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903370">
    <w:abstractNumId w:val="2"/>
  </w:num>
  <w:num w:numId="2" w16cid:durableId="509756242">
    <w:abstractNumId w:val="5"/>
  </w:num>
  <w:num w:numId="3" w16cid:durableId="1159924257">
    <w:abstractNumId w:val="7"/>
  </w:num>
  <w:num w:numId="4" w16cid:durableId="633288960">
    <w:abstractNumId w:val="8"/>
  </w:num>
  <w:num w:numId="5" w16cid:durableId="1257053224">
    <w:abstractNumId w:val="4"/>
  </w:num>
  <w:num w:numId="6" w16cid:durableId="1396582162">
    <w:abstractNumId w:val="1"/>
  </w:num>
  <w:num w:numId="7" w16cid:durableId="621880163">
    <w:abstractNumId w:val="3"/>
  </w:num>
  <w:num w:numId="8" w16cid:durableId="335617208">
    <w:abstractNumId w:val="6"/>
  </w:num>
  <w:num w:numId="9" w16cid:durableId="1821271143">
    <w:abstractNumId w:val="0"/>
  </w:num>
  <w:num w:numId="10" w16cid:durableId="1975519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15C3A"/>
    <w:rsid w:val="0002334C"/>
    <w:rsid w:val="0005355B"/>
    <w:rsid w:val="000850FF"/>
    <w:rsid w:val="000A78F8"/>
    <w:rsid w:val="000B1A8F"/>
    <w:rsid w:val="001506C0"/>
    <w:rsid w:val="00160772"/>
    <w:rsid w:val="001743AB"/>
    <w:rsid w:val="00194482"/>
    <w:rsid w:val="001B4C5F"/>
    <w:rsid w:val="001B782A"/>
    <w:rsid w:val="001D247C"/>
    <w:rsid w:val="001D3A3E"/>
    <w:rsid w:val="001F7FEB"/>
    <w:rsid w:val="00200912"/>
    <w:rsid w:val="00222F40"/>
    <w:rsid w:val="00227666"/>
    <w:rsid w:val="00235791"/>
    <w:rsid w:val="00237516"/>
    <w:rsid w:val="00273A04"/>
    <w:rsid w:val="002B032C"/>
    <w:rsid w:val="002D0F0C"/>
    <w:rsid w:val="002F2C4C"/>
    <w:rsid w:val="00376840"/>
    <w:rsid w:val="003A2BC2"/>
    <w:rsid w:val="003D04C3"/>
    <w:rsid w:val="003D2C73"/>
    <w:rsid w:val="003E58A0"/>
    <w:rsid w:val="0042133A"/>
    <w:rsid w:val="00436489"/>
    <w:rsid w:val="00452824"/>
    <w:rsid w:val="00467E12"/>
    <w:rsid w:val="00470D44"/>
    <w:rsid w:val="004979EA"/>
    <w:rsid w:val="00502125"/>
    <w:rsid w:val="005040C3"/>
    <w:rsid w:val="00526D90"/>
    <w:rsid w:val="00544D5E"/>
    <w:rsid w:val="005465B6"/>
    <w:rsid w:val="00565B70"/>
    <w:rsid w:val="0057754A"/>
    <w:rsid w:val="005A5C0E"/>
    <w:rsid w:val="005A5FEC"/>
    <w:rsid w:val="005C3774"/>
    <w:rsid w:val="005D0081"/>
    <w:rsid w:val="005E2535"/>
    <w:rsid w:val="005F392C"/>
    <w:rsid w:val="00620DBF"/>
    <w:rsid w:val="00623780"/>
    <w:rsid w:val="006D4045"/>
    <w:rsid w:val="00712063"/>
    <w:rsid w:val="007145ED"/>
    <w:rsid w:val="007800BB"/>
    <w:rsid w:val="007B3D7D"/>
    <w:rsid w:val="007E7361"/>
    <w:rsid w:val="008056E5"/>
    <w:rsid w:val="00815741"/>
    <w:rsid w:val="00825D9A"/>
    <w:rsid w:val="00833FD8"/>
    <w:rsid w:val="00854E1B"/>
    <w:rsid w:val="00855954"/>
    <w:rsid w:val="00890CCF"/>
    <w:rsid w:val="008B7E23"/>
    <w:rsid w:val="008C53CE"/>
    <w:rsid w:val="008D59C5"/>
    <w:rsid w:val="008E0694"/>
    <w:rsid w:val="008E0D49"/>
    <w:rsid w:val="00904152"/>
    <w:rsid w:val="00911A28"/>
    <w:rsid w:val="00935963"/>
    <w:rsid w:val="0094067C"/>
    <w:rsid w:val="00961A27"/>
    <w:rsid w:val="00985DB4"/>
    <w:rsid w:val="009A580E"/>
    <w:rsid w:val="009B6DA1"/>
    <w:rsid w:val="009D5A5F"/>
    <w:rsid w:val="009D68C2"/>
    <w:rsid w:val="009D7161"/>
    <w:rsid w:val="009E1D0E"/>
    <w:rsid w:val="00A01C30"/>
    <w:rsid w:val="00A25A3F"/>
    <w:rsid w:val="00A96532"/>
    <w:rsid w:val="00AA0948"/>
    <w:rsid w:val="00AF2C2E"/>
    <w:rsid w:val="00AF4B18"/>
    <w:rsid w:val="00AF578C"/>
    <w:rsid w:val="00B31FDC"/>
    <w:rsid w:val="00B608A0"/>
    <w:rsid w:val="00B800D8"/>
    <w:rsid w:val="00BB4A31"/>
    <w:rsid w:val="00BC7FA3"/>
    <w:rsid w:val="00C45A97"/>
    <w:rsid w:val="00C61164"/>
    <w:rsid w:val="00C62DEC"/>
    <w:rsid w:val="00C7173F"/>
    <w:rsid w:val="00C72ABF"/>
    <w:rsid w:val="00C80814"/>
    <w:rsid w:val="00C9472B"/>
    <w:rsid w:val="00C97392"/>
    <w:rsid w:val="00CD2B2C"/>
    <w:rsid w:val="00CE314D"/>
    <w:rsid w:val="00D16277"/>
    <w:rsid w:val="00D21FC4"/>
    <w:rsid w:val="00D3405D"/>
    <w:rsid w:val="00D36F0A"/>
    <w:rsid w:val="00D76954"/>
    <w:rsid w:val="00D92055"/>
    <w:rsid w:val="00D950C7"/>
    <w:rsid w:val="00DA232B"/>
    <w:rsid w:val="00DA3EA2"/>
    <w:rsid w:val="00DE3BD4"/>
    <w:rsid w:val="00DF49AE"/>
    <w:rsid w:val="00E04226"/>
    <w:rsid w:val="00E20795"/>
    <w:rsid w:val="00E20EC8"/>
    <w:rsid w:val="00E36EBA"/>
    <w:rsid w:val="00E64E83"/>
    <w:rsid w:val="00EB792F"/>
    <w:rsid w:val="00EC7B9E"/>
    <w:rsid w:val="00ED292C"/>
    <w:rsid w:val="00F57A73"/>
    <w:rsid w:val="00F722B3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B31FDC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Default">
    <w:name w:val="Default"/>
    <w:rsid w:val="00815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0985-0469-4835-8951-94C165B1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Pavelec Marek</cp:lastModifiedBy>
  <cp:revision>22</cp:revision>
  <dcterms:created xsi:type="dcterms:W3CDTF">2025-07-28T05:57:00Z</dcterms:created>
  <dcterms:modified xsi:type="dcterms:W3CDTF">2026-02-18T11:53:00Z</dcterms:modified>
</cp:coreProperties>
</file>