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8F7B" w14:textId="6BC611A8" w:rsidR="00401AAB" w:rsidRPr="000A0F59" w:rsidRDefault="000A0F59" w:rsidP="00401AAB">
      <w:pPr>
        <w:spacing w:after="120"/>
        <w:jc w:val="center"/>
        <w:outlineLvl w:val="0"/>
        <w:rPr>
          <w:rFonts w:ascii="Arial" w:hAnsi="Arial" w:cs="Arial"/>
          <w:b/>
          <w:kern w:val="2"/>
          <w:sz w:val="22"/>
          <w:szCs w:val="22"/>
          <w:lang w:eastAsia="hi-IN" w:bidi="hi-IN"/>
        </w:rPr>
      </w:pPr>
      <w:r w:rsidRPr="000A0F59">
        <w:rPr>
          <w:rFonts w:ascii="Arial" w:hAnsi="Arial" w:cs="Arial"/>
          <w:b/>
          <w:kern w:val="2"/>
          <w:sz w:val="22"/>
          <w:szCs w:val="22"/>
          <w:lang w:eastAsia="hi-IN" w:bidi="hi-IN"/>
        </w:rPr>
        <w:t xml:space="preserve">TECHNICKÁ SPECIFIKACE TECHNOLOGIE/ </w:t>
      </w:r>
      <w:r w:rsidR="00401AAB" w:rsidRPr="000A0F59">
        <w:rPr>
          <w:rFonts w:ascii="Arial" w:hAnsi="Arial" w:cs="Arial"/>
          <w:b/>
          <w:kern w:val="2"/>
          <w:sz w:val="22"/>
          <w:szCs w:val="22"/>
          <w:lang w:eastAsia="hi-IN" w:bidi="hi-IN"/>
        </w:rPr>
        <w:t>TABULKA TECHNICKÝCH PARAMETRŮ</w:t>
      </w:r>
    </w:p>
    <w:p w14:paraId="679C14EF" w14:textId="77777777" w:rsidR="003B4F1B" w:rsidRPr="000A0F59" w:rsidRDefault="003B4F1B" w:rsidP="00401AAB">
      <w:pPr>
        <w:spacing w:after="120"/>
        <w:jc w:val="center"/>
        <w:outlineLvl w:val="0"/>
        <w:rPr>
          <w:rFonts w:ascii="Arial" w:hAnsi="Arial" w:cs="Arial"/>
          <w:b/>
          <w:kern w:val="2"/>
          <w:sz w:val="22"/>
          <w:szCs w:val="22"/>
          <w:lang w:eastAsia="hi-IN" w:bidi="hi-IN"/>
        </w:rPr>
      </w:pPr>
    </w:p>
    <w:p w14:paraId="39AFEF37" w14:textId="241A4765" w:rsidR="006C716B" w:rsidRPr="00F95404" w:rsidRDefault="00401AAB" w:rsidP="00C9095C">
      <w:pPr>
        <w:shd w:val="clear" w:color="auto" w:fill="FFFFFF"/>
        <w:tabs>
          <w:tab w:val="left" w:pos="0"/>
        </w:tabs>
        <w:jc w:val="both"/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</w:pPr>
      <w:r w:rsidRPr="00F95404">
        <w:rPr>
          <w:rFonts w:ascii="Arial" w:hAnsi="Arial" w:cs="Arial"/>
          <w:b/>
          <w:kern w:val="2"/>
          <w:sz w:val="22"/>
          <w:szCs w:val="22"/>
          <w:lang w:eastAsia="hi-IN" w:bidi="hi-IN"/>
        </w:rPr>
        <w:t xml:space="preserve">Název zakázky: </w:t>
      </w:r>
      <w:r w:rsidR="00F95404" w:rsidRPr="00F95404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>Modernizace farmy</w:t>
      </w:r>
      <w:r w:rsidR="00E14009">
        <w:rPr>
          <w:rFonts w:ascii="Arial" w:eastAsia="Lucida Sans Unicode" w:hAnsi="Arial" w:cs="Arial"/>
          <w:b/>
          <w:bCs/>
          <w:kern w:val="1"/>
          <w:sz w:val="22"/>
          <w:szCs w:val="22"/>
          <w:lang w:eastAsia="zh-CN" w:bidi="hi-IN"/>
        </w:rPr>
        <w:t xml:space="preserve"> II.</w:t>
      </w:r>
    </w:p>
    <w:p w14:paraId="36F6145E" w14:textId="77777777" w:rsidR="000A0F59" w:rsidRPr="000A0F59" w:rsidRDefault="000A0F59" w:rsidP="00C9095C">
      <w:pPr>
        <w:shd w:val="clear" w:color="auto" w:fill="FFFFFF"/>
        <w:tabs>
          <w:tab w:val="left" w:pos="0"/>
        </w:tabs>
        <w:jc w:val="both"/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</w:pPr>
    </w:p>
    <w:p w14:paraId="314D1B28" w14:textId="157BBE3D" w:rsidR="000A0F59" w:rsidRDefault="000A0F59" w:rsidP="00C9095C">
      <w:pPr>
        <w:shd w:val="clear" w:color="auto" w:fill="FFFFFF"/>
        <w:tabs>
          <w:tab w:val="left" w:pos="0"/>
        </w:tabs>
        <w:jc w:val="both"/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</w:pPr>
      <w:r w:rsidRPr="000A0F59"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  <w:t xml:space="preserve">Zadavatel: </w:t>
      </w:r>
      <w:r w:rsidR="00F95404"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  <w:t>Zemědělské obchodní družstvo Ludmírov</w:t>
      </w:r>
    </w:p>
    <w:p w14:paraId="40880970" w14:textId="77777777" w:rsidR="00943CEE" w:rsidRDefault="00943CEE" w:rsidP="00C9095C">
      <w:pPr>
        <w:shd w:val="clear" w:color="auto" w:fill="FFFFFF"/>
        <w:tabs>
          <w:tab w:val="left" w:pos="0"/>
        </w:tabs>
        <w:jc w:val="both"/>
        <w:rPr>
          <w:rFonts w:ascii="Arial" w:eastAsia="Lucida Sans Unicode" w:hAnsi="Arial" w:cs="Arial"/>
          <w:b/>
          <w:bCs/>
          <w:color w:val="000000" w:themeColor="text1"/>
          <w:kern w:val="1"/>
          <w:sz w:val="22"/>
          <w:szCs w:val="22"/>
          <w:lang w:eastAsia="zh-CN" w:bidi="hi-IN"/>
        </w:rPr>
      </w:pPr>
    </w:p>
    <w:p w14:paraId="2945B029" w14:textId="63625E4D" w:rsidR="00943CEE" w:rsidRPr="00943CEE" w:rsidRDefault="00943CEE" w:rsidP="00943CEE">
      <w:pPr>
        <w:pStyle w:val="Odstavecseseznamem"/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Arial" w:eastAsia="Lucida Sans Unicode" w:hAnsi="Arial" w:cs="Arial"/>
          <w:b/>
          <w:bCs/>
          <w:color w:val="000000" w:themeColor="text1"/>
          <w:kern w:val="1"/>
          <w:u w:val="single"/>
          <w:lang w:eastAsia="zh-CN" w:bidi="hi-IN"/>
        </w:rPr>
      </w:pPr>
      <w:r w:rsidRPr="00943CEE">
        <w:rPr>
          <w:rFonts w:ascii="Arial" w:eastAsia="Lucida Sans Unicode" w:hAnsi="Arial" w:cs="Arial"/>
          <w:b/>
          <w:bCs/>
          <w:color w:val="000000" w:themeColor="text1"/>
          <w:kern w:val="1"/>
          <w:u w:val="single"/>
          <w:lang w:eastAsia="zh-CN" w:bidi="hi-IN"/>
        </w:rPr>
        <w:t xml:space="preserve">Technologie </w:t>
      </w:r>
      <w:r w:rsidR="00E85516">
        <w:rPr>
          <w:rFonts w:ascii="Arial" w:eastAsia="Lucida Sans Unicode" w:hAnsi="Arial" w:cs="Arial"/>
          <w:b/>
          <w:bCs/>
          <w:color w:val="000000" w:themeColor="text1"/>
          <w:kern w:val="1"/>
          <w:u w:val="single"/>
          <w:lang w:eastAsia="zh-CN" w:bidi="hi-IN"/>
        </w:rPr>
        <w:t>větrání</w:t>
      </w:r>
    </w:p>
    <w:p w14:paraId="68C34347" w14:textId="77777777" w:rsidR="006C716B" w:rsidRPr="000A0F59" w:rsidRDefault="006C716B" w:rsidP="000A0F59">
      <w:pPr>
        <w:tabs>
          <w:tab w:val="left" w:pos="1560"/>
        </w:tabs>
        <w:spacing w:after="120"/>
        <w:outlineLvl w:val="0"/>
        <w:rPr>
          <w:rFonts w:ascii="Arial" w:hAnsi="Arial" w:cs="Arial"/>
          <w:b/>
          <w:i/>
          <w:sz w:val="22"/>
          <w:szCs w:val="22"/>
        </w:rPr>
      </w:pPr>
    </w:p>
    <w:p w14:paraId="71915DEF" w14:textId="5C80FF2E" w:rsidR="003B56BF" w:rsidRPr="00F95404" w:rsidRDefault="006C716B" w:rsidP="006C716B">
      <w:pPr>
        <w:tabs>
          <w:tab w:val="left" w:pos="1560"/>
        </w:tabs>
        <w:spacing w:after="120"/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0A0F59">
        <w:rPr>
          <w:rFonts w:ascii="Arial" w:hAnsi="Arial" w:cs="Arial"/>
          <w:bCs/>
          <w:i/>
          <w:color w:val="000000" w:themeColor="text1"/>
          <w:sz w:val="22"/>
          <w:szCs w:val="22"/>
        </w:rPr>
        <w:t>POZOR: Pokud uchazeč nesplní jeden z níže uvedených parametrů, bude z výběrového řízení vyloučen!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01AAB" w:rsidRPr="000A0F59" w14:paraId="53F0C607" w14:textId="77777777" w:rsidTr="003C564D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969577" w14:textId="77777777" w:rsidR="00401AAB" w:rsidRPr="000A0F59" w:rsidRDefault="001C4BDB" w:rsidP="00401AA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401AAB" w:rsidRPr="000A0F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1AAB" w:rsidRPr="000A0F59" w14:paraId="395360C8" w14:textId="77777777" w:rsidTr="003C564D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E9E58A" w14:textId="77777777" w:rsidR="00401AAB" w:rsidRPr="000A0F59" w:rsidRDefault="00401AAB" w:rsidP="00401AA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17C7A8" w14:textId="746C39D4" w:rsidR="00401AAB" w:rsidRPr="000A0F59" w:rsidRDefault="00401AAB" w:rsidP="00401AAB">
            <w:pPr>
              <w:pStyle w:val="Obsah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Uveďte parametry nabízeného stroje</w:t>
            </w:r>
            <w:r w:rsidR="00D30999">
              <w:rPr>
                <w:rFonts w:ascii="Arial" w:hAnsi="Arial" w:cs="Arial"/>
                <w:b/>
                <w:sz w:val="22"/>
                <w:szCs w:val="22"/>
              </w:rPr>
              <w:t xml:space="preserve"> (pokud jsou vyžadovány) a </w:t>
            </w:r>
            <w:r w:rsidRPr="000A0F59">
              <w:rPr>
                <w:rFonts w:ascii="Arial" w:hAnsi="Arial" w:cs="Arial"/>
                <w:b/>
                <w:sz w:val="22"/>
                <w:szCs w:val="22"/>
              </w:rPr>
              <w:t>zda je požadavek splněn</w:t>
            </w:r>
          </w:p>
        </w:tc>
      </w:tr>
      <w:tr w:rsidR="00401AAB" w:rsidRPr="000A0F59" w14:paraId="04CEC836" w14:textId="77777777" w:rsidTr="003C564D">
        <w:trPr>
          <w:trHeight w:val="372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4AFF2" w14:textId="6EB04BD0" w:rsidR="00401AAB" w:rsidRPr="000A0F59" w:rsidRDefault="0028701B" w:rsidP="00401AA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Technologie větrání</w:t>
            </w:r>
          </w:p>
        </w:tc>
      </w:tr>
      <w:tr w:rsidR="00401AAB" w:rsidRPr="000A0F59" w14:paraId="2DB24930" w14:textId="77777777" w:rsidTr="003C564D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3654F" w14:textId="444C0459" w:rsidR="00401AAB" w:rsidRPr="000A0F59" w:rsidRDefault="00401AAB" w:rsidP="00C329A0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 xml:space="preserve">Výrobce:  </w:t>
            </w:r>
          </w:p>
        </w:tc>
      </w:tr>
      <w:tr w:rsidR="00401AAB" w:rsidRPr="000A0F59" w14:paraId="617795C2" w14:textId="77777777" w:rsidTr="003C564D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E86D6" w14:textId="0E911DBB" w:rsidR="00401AAB" w:rsidRPr="000A0F59" w:rsidRDefault="00401AAB" w:rsidP="00C329A0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 xml:space="preserve">Typové </w:t>
            </w:r>
            <w:r w:rsidR="00F667C1" w:rsidRPr="000A0F59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  <w:r w:rsidR="000807A2" w:rsidRPr="000A0F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01AAB" w:rsidRPr="000A0F59" w14:paraId="74D8BC85" w14:textId="77777777" w:rsidTr="007214EC">
        <w:trPr>
          <w:trHeight w:val="808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2165" w14:textId="6A548F6F" w:rsidR="00401AAB" w:rsidRPr="007214EC" w:rsidRDefault="007214EC" w:rsidP="003B4F1B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Ventilátory</w:t>
            </w:r>
            <w:r w:rsidR="00382A7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15 ks</w:t>
            </w:r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o vnějším rozměru 1380 x </w:t>
            </w:r>
            <w:proofErr w:type="gramStart"/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1380mm</w:t>
            </w:r>
            <w:proofErr w:type="gramEnd"/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, hlučnosti max 64 </w:t>
            </w:r>
            <w:proofErr w:type="spellStart"/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dBA</w:t>
            </w:r>
            <w:proofErr w:type="spellEnd"/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a výkonu min. 37 000m3/h při 0 Pa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933F" w14:textId="3B5BBC1E" w:rsidR="001063D1" w:rsidRPr="007214EC" w:rsidRDefault="00822D12" w:rsidP="007214E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</w:t>
            </w:r>
            <w:r w:rsidR="000807A2"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/NE</w:t>
            </w:r>
            <w:r w:rsidR="00A65F2A"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4E146C23" w14:textId="3BBEE9D2" w:rsidR="003B56BF" w:rsidRDefault="003B56BF" w:rsidP="003B56BF">
            <w:pPr>
              <w:tabs>
                <w:tab w:val="left" w:pos="12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1AA92C" w14:textId="31B08F62" w:rsidR="003B56BF" w:rsidRPr="003B56BF" w:rsidRDefault="003B56BF" w:rsidP="003B56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AAB" w:rsidRPr="000A0F59" w14:paraId="74882E6B" w14:textId="77777777" w:rsidTr="0028701B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3BB8" w14:textId="794A6600" w:rsidR="00401AAB" w:rsidRPr="007214EC" w:rsidRDefault="007214EC" w:rsidP="003B4F1B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7214E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Ventilátory budou mírně nakloněny na 20°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B68" w14:textId="7A390A92" w:rsidR="001063D1" w:rsidRPr="000A0F59" w:rsidRDefault="00822D12" w:rsidP="00822D1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</w:t>
            </w:r>
            <w:r w:rsidR="000807A2"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/NE</w:t>
            </w:r>
            <w:r w:rsidR="00A65F2A"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5E90CFFE" w14:textId="0F2F4DBD" w:rsidR="00401AAB" w:rsidRPr="000A0F59" w:rsidRDefault="00401AAB" w:rsidP="001063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C70" w:rsidRPr="000A0F59" w14:paraId="4E319305" w14:textId="77777777" w:rsidTr="00401AAB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B91C" w14:textId="48DC20EA" w:rsidR="00420C70" w:rsidRPr="000A0F59" w:rsidRDefault="007214EC" w:rsidP="003B4F1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Ventilátory budou umístěny na pozinkované konstrukci nad lehacími boxy ve dvou řadách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C0A" w14:textId="795778E6" w:rsidR="00420C70" w:rsidRPr="000A0F59" w:rsidRDefault="00420C70" w:rsidP="00420C70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 w:rsidR="00A65F2A"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28AB498E" w14:textId="77777777" w:rsidR="00420C70" w:rsidRPr="000A0F59" w:rsidRDefault="00420C70" w:rsidP="00822D1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774625" w:rsidRPr="000A0F59" w14:paraId="485AB3E0" w14:textId="77777777" w:rsidTr="00FE24D8">
        <w:trPr>
          <w:trHeight w:val="67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B556" w14:textId="613BB876" w:rsidR="00FE24D8" w:rsidRPr="00FE24D8" w:rsidRDefault="007214EC" w:rsidP="00FE24D8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Součástí bude</w:t>
            </w:r>
            <w:r w:rsidR="00382A7C">
              <w:rPr>
                <w:rFonts w:ascii="Arial" w:hAnsi="Arial" w:cs="Arial"/>
                <w:sz w:val="22"/>
                <w:szCs w:val="22"/>
              </w:rPr>
              <w:t xml:space="preserve"> 2x</w:t>
            </w:r>
            <w:r>
              <w:rPr>
                <w:rFonts w:ascii="Arial" w:hAnsi="Arial" w:cs="Arial"/>
                <w:sz w:val="22"/>
                <w:szCs w:val="22"/>
              </w:rPr>
              <w:t xml:space="preserve"> mechanický termostat s jedním přepínacím kontaktem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469" w14:textId="2BC6051E" w:rsidR="001063D1" w:rsidRPr="000A0F59" w:rsidRDefault="00774625" w:rsidP="00C329A0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</w:t>
            </w:r>
            <w:r w:rsidR="000807A2"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/NE</w:t>
            </w:r>
            <w:r w:rsidR="00A65F2A"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47FD8F8B" w14:textId="77777777" w:rsidR="001063D1" w:rsidRPr="000A0F59" w:rsidRDefault="001063D1" w:rsidP="00C329A0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1D5E5E77" w14:textId="43BF73B1" w:rsidR="00774625" w:rsidRPr="000A0F59" w:rsidRDefault="00774625" w:rsidP="001063D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71A2F" w:rsidRPr="000A0F59" w14:paraId="4C0ED6BD" w14:textId="77777777" w:rsidTr="00401AAB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22FC" w14:textId="3B947BDD" w:rsidR="00A71A2F" w:rsidRPr="000A0F59" w:rsidRDefault="007214EC" w:rsidP="003B4F1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Dodávka bude obsahovat elektrorozvaděč pro ovládání ventilátorů včetně motorových spouštěčů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6BB" w14:textId="66BF2996" w:rsidR="00A71A2F" w:rsidRPr="000A0F59" w:rsidRDefault="00A71A2F" w:rsidP="00A71A2F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 w:rsidR="00A65F2A"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2CD18014" w14:textId="77777777" w:rsidR="00A71A2F" w:rsidRPr="000A0F59" w:rsidRDefault="00A71A2F" w:rsidP="00C329A0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5A13FE47" w14:textId="53ECE4D2" w:rsidR="00A71A2F" w:rsidRPr="000A0F59" w:rsidRDefault="00A71A2F" w:rsidP="00C329A0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CE4601" w:rsidRPr="000A0F59" w14:paraId="3D851AC1" w14:textId="77777777" w:rsidTr="00401AAB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972C" w14:textId="6B8204F9" w:rsidR="00CE4601" w:rsidRPr="000A0F59" w:rsidRDefault="007214EC" w:rsidP="003B4F1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Dodání včetně spojovacího a izolačního materiálu, elektromateriálu, montáže a dopravy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85F" w14:textId="77777777" w:rsidR="00CE4601" w:rsidRPr="000A0F59" w:rsidRDefault="00CE4601" w:rsidP="00CE460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3D2131ED" w14:textId="77777777" w:rsidR="00CE4601" w:rsidRPr="000A0F59" w:rsidRDefault="00CE4601" w:rsidP="00A71A2F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14:paraId="4C93F4AC" w14:textId="1B32D5B3" w:rsidR="007214EC" w:rsidRDefault="007214EC" w:rsidP="007214EC">
      <w:pPr>
        <w:tabs>
          <w:tab w:val="left" w:pos="264"/>
        </w:tabs>
        <w:rPr>
          <w:rFonts w:ascii="Arial" w:hAnsi="Arial" w:cs="Arial"/>
          <w:b/>
          <w:i/>
          <w:sz w:val="22"/>
          <w:szCs w:val="22"/>
        </w:rPr>
      </w:pPr>
    </w:p>
    <w:p w14:paraId="5B7732AA" w14:textId="32DFC808" w:rsidR="00CE4601" w:rsidRDefault="00CE4601" w:rsidP="007214EC">
      <w:pPr>
        <w:rPr>
          <w:rFonts w:ascii="Arial" w:hAnsi="Arial" w:cs="Arial"/>
          <w:b/>
          <w:i/>
          <w:sz w:val="22"/>
          <w:szCs w:val="22"/>
        </w:rPr>
      </w:pPr>
    </w:p>
    <w:p w14:paraId="4E09B8B7" w14:textId="66002E34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2FF9660C" w14:textId="0DCC9615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7CA64E2F" w14:textId="131267E0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4427A729" w14:textId="40449EDF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238F95B9" w14:textId="566FA356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13D9FEE0" w14:textId="2D1388AE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616F429E" w14:textId="045B8536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46122BFA" w14:textId="422DFAF9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79020489" w14:textId="5D74F30E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6A9D4084" w14:textId="2DC0FF64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60126755" w14:textId="3D131713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2068FCA9" w14:textId="76B1A12E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17814DFC" w14:textId="56998227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5A23088E" w14:textId="77777777" w:rsidR="007D3E57" w:rsidRDefault="007D3E57" w:rsidP="007214EC">
      <w:pPr>
        <w:rPr>
          <w:rFonts w:ascii="Arial" w:hAnsi="Arial" w:cs="Arial"/>
          <w:b/>
          <w:i/>
          <w:sz w:val="22"/>
          <w:szCs w:val="22"/>
        </w:rPr>
      </w:pPr>
    </w:p>
    <w:p w14:paraId="42B7456E" w14:textId="7B45547B" w:rsidR="0028701B" w:rsidRPr="00E14009" w:rsidRDefault="00E14009" w:rsidP="00E14009">
      <w:pPr>
        <w:pStyle w:val="Odstavecseseznamem"/>
        <w:numPr>
          <w:ilvl w:val="0"/>
          <w:numId w:val="5"/>
        </w:numPr>
        <w:tabs>
          <w:tab w:val="left" w:pos="1560"/>
        </w:tabs>
        <w:spacing w:after="120"/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E14009">
        <w:rPr>
          <w:rFonts w:ascii="Arial" w:hAnsi="Arial" w:cs="Arial"/>
          <w:b/>
        </w:rPr>
        <w:t xml:space="preserve"> Systém pro Identifikaci a přenos pohybové aktivity skotu</w:t>
      </w:r>
    </w:p>
    <w:p w14:paraId="3BE0CD9C" w14:textId="04402997" w:rsidR="00AD54E7" w:rsidRPr="00C1242D" w:rsidRDefault="00AD54E7" w:rsidP="00C1242D">
      <w:pPr>
        <w:tabs>
          <w:tab w:val="left" w:pos="1560"/>
        </w:tabs>
        <w:spacing w:after="120"/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0A0F59">
        <w:rPr>
          <w:rFonts w:ascii="Arial" w:hAnsi="Arial" w:cs="Arial"/>
          <w:bCs/>
          <w:i/>
          <w:color w:val="000000" w:themeColor="text1"/>
          <w:sz w:val="22"/>
          <w:szCs w:val="22"/>
        </w:rPr>
        <w:t>POZOR: Pokud uchazeč nesplní jeden z níže uvedených parametrů, bude z výběrového řízení vyloučen!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8"/>
        <w:gridCol w:w="4197"/>
      </w:tblGrid>
      <w:tr w:rsidR="00AD54E7" w:rsidRPr="000A0F59" w14:paraId="2306C00E" w14:textId="77777777" w:rsidTr="00D1110B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6C83BE" w14:textId="77777777" w:rsidR="00AD54E7" w:rsidRPr="000A0F59" w:rsidRDefault="00AD54E7" w:rsidP="00D1110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</w:p>
        </w:tc>
      </w:tr>
      <w:tr w:rsidR="00AD54E7" w:rsidRPr="000A0F59" w14:paraId="58D4A3C6" w14:textId="77777777" w:rsidTr="00CE4601">
        <w:trPr>
          <w:trHeight w:val="140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029D1F" w14:textId="77777777" w:rsidR="00AD54E7" w:rsidRPr="000A0F59" w:rsidRDefault="00AD54E7" w:rsidP="00D1110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Zadavatelem požadované parametry: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528567" w14:textId="60AF9B53" w:rsidR="00AD54E7" w:rsidRPr="000A0F59" w:rsidRDefault="008372A1" w:rsidP="00D1110B">
            <w:pPr>
              <w:pStyle w:val="Obsah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Uveďte parametry nabízeného stroje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(pokud jsou vyžadovány) a </w:t>
            </w:r>
            <w:r w:rsidRPr="000A0F59">
              <w:rPr>
                <w:rFonts w:ascii="Arial" w:hAnsi="Arial" w:cs="Arial"/>
                <w:b/>
                <w:sz w:val="22"/>
                <w:szCs w:val="22"/>
              </w:rPr>
              <w:t>zda je požadavek splněn</w:t>
            </w:r>
          </w:p>
        </w:tc>
      </w:tr>
      <w:tr w:rsidR="00AD54E7" w:rsidRPr="000A0F59" w14:paraId="20D0ECD0" w14:textId="77777777" w:rsidTr="00453A68">
        <w:trPr>
          <w:trHeight w:val="372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9BB739" w14:textId="213FDB2B" w:rsidR="00AD54E7" w:rsidRPr="000A0F59" w:rsidRDefault="0028701B" w:rsidP="00D1110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Hlk185502036"/>
            <w:r w:rsidRPr="0028701B">
              <w:rPr>
                <w:rFonts w:ascii="Arial" w:hAnsi="Arial" w:cs="Arial"/>
                <w:b/>
                <w:sz w:val="22"/>
                <w:szCs w:val="22"/>
              </w:rPr>
              <w:t xml:space="preserve">Systém pro Identifikaci a přenos </w:t>
            </w:r>
            <w:bookmarkEnd w:id="0"/>
            <w:r w:rsidR="00E14009">
              <w:rPr>
                <w:rFonts w:ascii="Arial" w:hAnsi="Arial" w:cs="Arial"/>
                <w:b/>
                <w:sz w:val="22"/>
                <w:szCs w:val="22"/>
              </w:rPr>
              <w:t>pohybové aktivity skotu</w:t>
            </w:r>
          </w:p>
        </w:tc>
      </w:tr>
      <w:tr w:rsidR="00AD54E7" w:rsidRPr="000A0F59" w14:paraId="1301A472" w14:textId="77777777" w:rsidTr="00A94B66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998A5" w14:textId="77777777" w:rsidR="00AD54E7" w:rsidRPr="000A0F59" w:rsidRDefault="00AD54E7" w:rsidP="00D1110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 xml:space="preserve">Výrobce:  </w:t>
            </w:r>
          </w:p>
        </w:tc>
      </w:tr>
      <w:tr w:rsidR="00AD54E7" w:rsidRPr="000A0F59" w14:paraId="61810C4E" w14:textId="77777777" w:rsidTr="00A94B66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0E6D39" w14:textId="77777777" w:rsidR="00AD54E7" w:rsidRPr="000A0F59" w:rsidRDefault="00AD54E7" w:rsidP="00D1110B">
            <w:pPr>
              <w:pStyle w:val="Obsahtabulky"/>
              <w:rPr>
                <w:rFonts w:ascii="Arial" w:hAnsi="Arial" w:cs="Arial"/>
                <w:b/>
                <w:sz w:val="22"/>
                <w:szCs w:val="22"/>
              </w:rPr>
            </w:pPr>
            <w:r w:rsidRPr="000A0F59">
              <w:rPr>
                <w:rFonts w:ascii="Arial" w:hAnsi="Arial" w:cs="Arial"/>
                <w:b/>
                <w:sz w:val="22"/>
                <w:szCs w:val="22"/>
              </w:rPr>
              <w:t>Typové označení:</w:t>
            </w:r>
          </w:p>
        </w:tc>
      </w:tr>
      <w:tr w:rsidR="00AD54E7" w:rsidRPr="000A0F59" w14:paraId="1CD33FE5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FC0E" w14:textId="7BAD7618" w:rsidR="00AD54E7" w:rsidRPr="000A0F59" w:rsidRDefault="00BE54A3" w:rsidP="00D1110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Systém musí umět </w:t>
            </w:r>
            <w:r w:rsidR="00D8243F">
              <w:rPr>
                <w:rFonts w:ascii="Arial" w:hAnsi="Arial" w:cs="Arial"/>
                <w:sz w:val="22"/>
                <w:szCs w:val="22"/>
              </w:rPr>
              <w:t>detekovat aktivitu zvířat, slabé projevy říje nebo ‚tiché‘ říje</w:t>
            </w:r>
            <w:r>
              <w:rPr>
                <w:rFonts w:ascii="Arial" w:hAnsi="Arial" w:cs="Arial"/>
                <w:sz w:val="22"/>
                <w:szCs w:val="22"/>
              </w:rPr>
              <w:t xml:space="preserve"> 24/7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7841" w14:textId="77777777" w:rsidR="00AD54E7" w:rsidRPr="000A0F59" w:rsidRDefault="00AD54E7" w:rsidP="00D1110B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73D2FC2E" w14:textId="23402FC1" w:rsidR="00AD54E7" w:rsidRDefault="00AD54E7" w:rsidP="00D1110B">
            <w:pPr>
              <w:tabs>
                <w:tab w:val="left" w:pos="129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21695A" w14:textId="77777777" w:rsidR="00AD54E7" w:rsidRPr="003B56BF" w:rsidRDefault="00AD54E7" w:rsidP="00D111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4E7" w:rsidRPr="000A0F59" w14:paraId="6604E9B3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EF62" w14:textId="2D319318" w:rsidR="00AD54E7" w:rsidRPr="000A0F59" w:rsidRDefault="00BE54A3" w:rsidP="00D1110B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Systém bude umět detekovat říji </w:t>
            </w:r>
            <w:r w:rsidR="00D8243F">
              <w:rPr>
                <w:rFonts w:ascii="Arial" w:hAnsi="Arial" w:cs="Arial"/>
                <w:sz w:val="22"/>
                <w:szCs w:val="22"/>
              </w:rPr>
              <w:t>s vysokou přesností, a to 24 hodin a 7 dní v týdnu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DDD" w14:textId="77777777" w:rsidR="00AD54E7" w:rsidRPr="000A0F59" w:rsidRDefault="00AD54E7" w:rsidP="00D1110B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1D9B331F" w14:textId="3082DDAC" w:rsidR="00AD54E7" w:rsidRPr="000A0F59" w:rsidRDefault="00AD54E7" w:rsidP="00D111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4E7" w:rsidRPr="000A0F59" w14:paraId="37F094E6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7454" w14:textId="07DAF3B7" w:rsidR="00AD54E7" w:rsidRPr="000A0F59" w:rsidRDefault="00BE54A3" w:rsidP="00863A52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Systém bude </w:t>
            </w:r>
            <w:r w:rsidR="00D8243F">
              <w:rPr>
                <w:rFonts w:ascii="Arial" w:hAnsi="Arial" w:cs="Arial"/>
                <w:sz w:val="22"/>
                <w:szCs w:val="22"/>
              </w:rPr>
              <w:t>dříve odhalovat přebíhání a tím zvýší efektivitu reprodukce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03F" w14:textId="77777777" w:rsidR="001803FB" w:rsidRPr="000A0F59" w:rsidRDefault="001803FB" w:rsidP="001803FB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4171705E" w14:textId="77777777" w:rsidR="00AD54E7" w:rsidRPr="000A0F59" w:rsidRDefault="00AD54E7" w:rsidP="00D1110B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A6E8E" w:rsidRPr="000A0F59" w14:paraId="219B7AC0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1DE1" w14:textId="6322EACD" w:rsidR="004A6E8E" w:rsidRDefault="00D8243F" w:rsidP="004A6E8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Systém bude umět sledovat chování zvířat v průběhu týdne a odhalí tak zdravotní problémy jak u konkrétního zvířete, tak i na úrovni skupin zvířat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3C9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5FEFD7F2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56CA152E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A6E8E" w:rsidRPr="000A0F59" w14:paraId="7D4934A2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11B9" w14:textId="496D4B0D" w:rsidR="004A6E8E" w:rsidRPr="000A0F59" w:rsidRDefault="00D8243F" w:rsidP="004A6E8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Systém bude </w:t>
            </w:r>
            <w:r w:rsidR="00097B5E">
              <w:rPr>
                <w:rFonts w:ascii="Arial" w:hAnsi="Arial" w:cs="Arial"/>
                <w:sz w:val="22"/>
                <w:szCs w:val="22"/>
              </w:rPr>
              <w:t>sledovat dobu příjmu potravy, přežvykování a inaktivity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BBB2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3C46A588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A6E8E" w:rsidRPr="000A0F59" w14:paraId="2B73C68E" w14:textId="77777777" w:rsidTr="00CE4601">
        <w:trPr>
          <w:trHeight w:val="66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9AA3" w14:textId="593B89AC" w:rsidR="004A6E8E" w:rsidRPr="00FE24D8" w:rsidRDefault="00C1242D" w:rsidP="004A6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Automatické zasílání upozornění formou SMS nebo emailu.</w:t>
            </w:r>
            <w:r w:rsidR="00097B5E">
              <w:rPr>
                <w:rFonts w:ascii="Arial" w:hAnsi="Arial" w:cs="Arial"/>
                <w:sz w:val="22"/>
                <w:szCs w:val="22"/>
              </w:rPr>
              <w:t xml:space="preserve"> Včetně mobilní aplikace pro práci ve stáji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424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60800CB1" w14:textId="77777777" w:rsidR="004A6E8E" w:rsidRPr="000A0F59" w:rsidRDefault="004A6E8E" w:rsidP="004A6E8E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A6E8E" w:rsidRPr="000A0F59" w14:paraId="3A585461" w14:textId="77777777" w:rsidTr="00CE4601">
        <w:trPr>
          <w:trHeight w:val="66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10C7" w14:textId="2329700F" w:rsidR="004A6E8E" w:rsidRPr="000A0F59" w:rsidRDefault="00097B5E" w:rsidP="001803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Systém bude propojen na datové zdroje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7F1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2687947D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7D3E57" w:rsidRPr="000A0F59" w14:paraId="493B1C95" w14:textId="77777777" w:rsidTr="00CE4601">
        <w:trPr>
          <w:trHeight w:val="66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6853" w14:textId="4E8DA902" w:rsidR="007D3E57" w:rsidRDefault="007D3E57" w:rsidP="001803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systém se bude moct připojit z jakéhokoliv místa s připojením k internetu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91F" w14:textId="77777777" w:rsidR="007D3E57" w:rsidRPr="000A0F59" w:rsidRDefault="007D3E57" w:rsidP="007D3E57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3BD72F37" w14:textId="77777777" w:rsidR="007D3E57" w:rsidRPr="000A0F59" w:rsidRDefault="007D3E57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A6E8E" w:rsidRPr="000A0F59" w14:paraId="19961070" w14:textId="77777777" w:rsidTr="00CE4601">
        <w:trPr>
          <w:trHeight w:val="4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1386" w14:textId="479FB350" w:rsidR="004A6E8E" w:rsidRDefault="00C1242D" w:rsidP="004A6E8E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Součástí bude dodávka, včetně instalace, uvedení do provozu, zaškolení obsluhy a dopravy.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7B2" w14:textId="77777777" w:rsidR="001803FB" w:rsidRPr="000A0F59" w:rsidRDefault="001803FB" w:rsidP="001803FB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A0F59">
              <w:rPr>
                <w:rFonts w:ascii="Arial" w:hAnsi="Arial" w:cs="Arial"/>
                <w:sz w:val="22"/>
                <w:szCs w:val="22"/>
                <w:highlight w:val="lightGray"/>
              </w:rPr>
              <w:t>ANO/NE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*</w:t>
            </w:r>
          </w:p>
          <w:p w14:paraId="0BE2DF1D" w14:textId="77777777" w:rsidR="004A6E8E" w:rsidRPr="000A0F59" w:rsidRDefault="004A6E8E" w:rsidP="004A6E8E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14:paraId="779FC059" w14:textId="31F79582" w:rsidR="00A94B66" w:rsidRPr="000A0F59" w:rsidRDefault="00A94B66" w:rsidP="00C1242D">
      <w:pPr>
        <w:jc w:val="right"/>
        <w:rPr>
          <w:rFonts w:ascii="Arial" w:hAnsi="Arial" w:cs="Arial"/>
          <w:sz w:val="22"/>
          <w:szCs w:val="22"/>
        </w:rPr>
      </w:pPr>
      <w:r w:rsidRPr="000A0F59">
        <w:rPr>
          <w:rFonts w:ascii="Arial" w:hAnsi="Arial" w:cs="Arial"/>
          <w:sz w:val="22"/>
          <w:szCs w:val="22"/>
        </w:rPr>
        <w:t xml:space="preserve">* </w:t>
      </w:r>
      <w:r w:rsidRPr="000A0F59">
        <w:rPr>
          <w:rFonts w:ascii="Arial" w:eastAsia="Calibri" w:hAnsi="Arial" w:cs="Arial"/>
          <w:sz w:val="22"/>
          <w:szCs w:val="22"/>
          <w:lang w:eastAsia="en-US"/>
        </w:rPr>
        <w:t>Nehodící se škrtněte/ vymažte</w:t>
      </w:r>
    </w:p>
    <w:p w14:paraId="46A30F31" w14:textId="77777777" w:rsidR="00A94B66" w:rsidRDefault="00A94B66" w:rsidP="00A94B66">
      <w:pPr>
        <w:rPr>
          <w:rFonts w:ascii="Arial" w:hAnsi="Arial" w:cs="Arial"/>
          <w:i/>
          <w:sz w:val="22"/>
          <w:szCs w:val="22"/>
        </w:rPr>
      </w:pPr>
    </w:p>
    <w:p w14:paraId="4AF26A4C" w14:textId="01590610" w:rsidR="00A94B66" w:rsidRPr="00C1242D" w:rsidRDefault="00A94B66" w:rsidP="00C1242D">
      <w:pPr>
        <w:rPr>
          <w:rFonts w:ascii="Arial" w:hAnsi="Arial" w:cs="Arial"/>
          <w:i/>
          <w:sz w:val="22"/>
          <w:szCs w:val="22"/>
        </w:rPr>
      </w:pPr>
      <w:r w:rsidRPr="000A0F59">
        <w:rPr>
          <w:rFonts w:ascii="Arial" w:hAnsi="Arial" w:cs="Arial"/>
          <w:i/>
          <w:sz w:val="22"/>
          <w:szCs w:val="22"/>
        </w:rPr>
        <w:t xml:space="preserve">V </w:t>
      </w:r>
      <w:r w:rsidRPr="000E624C">
        <w:rPr>
          <w:rFonts w:ascii="Arial" w:hAnsi="Arial" w:cs="Arial"/>
          <w:i/>
          <w:sz w:val="22"/>
          <w:szCs w:val="22"/>
          <w:highlight w:val="lightGray"/>
        </w:rPr>
        <w:t>…………………………………</w:t>
      </w:r>
      <w:r w:rsidRPr="000A0F59">
        <w:rPr>
          <w:rFonts w:ascii="Arial" w:hAnsi="Arial" w:cs="Arial"/>
          <w:i/>
          <w:sz w:val="22"/>
          <w:szCs w:val="22"/>
        </w:rPr>
        <w:t xml:space="preserve">. dne </w:t>
      </w:r>
      <w:r w:rsidRPr="000E624C">
        <w:rPr>
          <w:rFonts w:ascii="Arial" w:hAnsi="Arial" w:cs="Arial"/>
          <w:i/>
          <w:sz w:val="22"/>
          <w:szCs w:val="22"/>
          <w:highlight w:val="lightGray"/>
        </w:rPr>
        <w:t>…………………………</w:t>
      </w:r>
      <w:proofErr w:type="gramStart"/>
      <w:r w:rsidRPr="000E624C">
        <w:rPr>
          <w:rFonts w:ascii="Arial" w:hAnsi="Arial" w:cs="Arial"/>
          <w:i/>
          <w:sz w:val="22"/>
          <w:szCs w:val="22"/>
          <w:highlight w:val="lightGray"/>
        </w:rPr>
        <w:t>…….</w:t>
      </w:r>
      <w:proofErr w:type="gramEnd"/>
      <w:r w:rsidRPr="000E624C">
        <w:rPr>
          <w:rFonts w:ascii="Arial" w:hAnsi="Arial" w:cs="Arial"/>
          <w:i/>
          <w:sz w:val="22"/>
          <w:szCs w:val="22"/>
          <w:highlight w:val="lightGray"/>
        </w:rPr>
        <w:t>.</w:t>
      </w:r>
      <w:r w:rsidRPr="000A0F59">
        <w:rPr>
          <w:rFonts w:ascii="Arial" w:hAnsi="Arial" w:cs="Arial"/>
          <w:i/>
          <w:sz w:val="22"/>
          <w:szCs w:val="22"/>
        </w:rPr>
        <w:t xml:space="preserve">          </w:t>
      </w:r>
    </w:p>
    <w:p w14:paraId="0DF7A94A" w14:textId="77777777" w:rsidR="00A94B66" w:rsidRDefault="00A94B66" w:rsidP="00A94B66">
      <w:pPr>
        <w:jc w:val="both"/>
        <w:rPr>
          <w:rFonts w:ascii="Arial" w:hAnsi="Arial" w:cs="Arial"/>
          <w:sz w:val="22"/>
          <w:szCs w:val="22"/>
        </w:rPr>
      </w:pPr>
    </w:p>
    <w:p w14:paraId="7ACE9461" w14:textId="77777777" w:rsidR="00C1242D" w:rsidRDefault="00C1242D" w:rsidP="00A94B66">
      <w:pPr>
        <w:jc w:val="both"/>
        <w:rPr>
          <w:rFonts w:ascii="Arial" w:hAnsi="Arial" w:cs="Arial"/>
          <w:sz w:val="22"/>
          <w:szCs w:val="22"/>
        </w:rPr>
      </w:pPr>
    </w:p>
    <w:p w14:paraId="22DAB96D" w14:textId="77777777" w:rsidR="007214EC" w:rsidRDefault="007214EC" w:rsidP="00A94B66">
      <w:pPr>
        <w:jc w:val="both"/>
        <w:rPr>
          <w:rFonts w:ascii="Arial" w:hAnsi="Arial" w:cs="Arial"/>
          <w:sz w:val="22"/>
          <w:szCs w:val="22"/>
        </w:rPr>
      </w:pPr>
    </w:p>
    <w:p w14:paraId="265E6CC1" w14:textId="77777777" w:rsidR="007214EC" w:rsidRDefault="007214EC" w:rsidP="00A94B66">
      <w:pPr>
        <w:jc w:val="both"/>
        <w:rPr>
          <w:rFonts w:ascii="Arial" w:hAnsi="Arial" w:cs="Arial"/>
          <w:sz w:val="22"/>
          <w:szCs w:val="22"/>
        </w:rPr>
      </w:pPr>
    </w:p>
    <w:p w14:paraId="71262B9C" w14:textId="77777777" w:rsidR="00A94B66" w:rsidRPr="000A0F59" w:rsidRDefault="00A94B66" w:rsidP="00A94B66">
      <w:pPr>
        <w:tabs>
          <w:tab w:val="left" w:pos="6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A0F59">
        <w:rPr>
          <w:rFonts w:ascii="Arial" w:hAnsi="Arial" w:cs="Arial"/>
          <w:i/>
          <w:sz w:val="22"/>
          <w:szCs w:val="22"/>
        </w:rPr>
        <w:t>razítko a podpis</w:t>
      </w:r>
    </w:p>
    <w:p w14:paraId="6063F48F" w14:textId="77777777" w:rsidR="00A94B66" w:rsidRPr="000A0F59" w:rsidRDefault="00A94B66" w:rsidP="00A94B66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 w:rsidRPr="000A0F59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5A9F992" w14:textId="77777777" w:rsidR="00A94B66" w:rsidRPr="000E624C" w:rsidRDefault="00A94B66" w:rsidP="00A94B66">
      <w:pPr>
        <w:ind w:left="4254" w:firstLine="709"/>
        <w:jc w:val="center"/>
        <w:rPr>
          <w:rFonts w:ascii="Arial" w:hAnsi="Arial" w:cs="Arial"/>
          <w:i/>
          <w:sz w:val="22"/>
          <w:szCs w:val="22"/>
          <w:highlight w:val="lightGray"/>
        </w:rPr>
      </w:pPr>
      <w:r w:rsidRPr="000A0F59">
        <w:rPr>
          <w:rFonts w:ascii="Arial" w:hAnsi="Arial" w:cs="Arial"/>
          <w:i/>
          <w:sz w:val="22"/>
          <w:szCs w:val="22"/>
        </w:rPr>
        <w:tab/>
      </w:r>
      <w:r w:rsidRPr="000A0F59">
        <w:rPr>
          <w:rFonts w:ascii="Arial" w:hAnsi="Arial" w:cs="Arial"/>
          <w:i/>
          <w:sz w:val="22"/>
          <w:szCs w:val="22"/>
        </w:rPr>
        <w:tab/>
      </w:r>
      <w:r w:rsidRPr="000E624C">
        <w:rPr>
          <w:rFonts w:ascii="Arial" w:hAnsi="Arial" w:cs="Arial"/>
          <w:i/>
          <w:sz w:val="22"/>
          <w:szCs w:val="22"/>
          <w:highlight w:val="lightGray"/>
        </w:rPr>
        <w:t>jméno a příjmení</w:t>
      </w:r>
    </w:p>
    <w:p w14:paraId="14D85E43" w14:textId="77777777" w:rsidR="00A94B66" w:rsidRDefault="00A94B66" w:rsidP="00A94B66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E624C">
        <w:rPr>
          <w:rFonts w:ascii="Arial" w:hAnsi="Arial" w:cs="Arial"/>
          <w:b/>
          <w:i/>
          <w:sz w:val="22"/>
          <w:szCs w:val="22"/>
          <w:highlight w:val="lightGray"/>
        </w:rPr>
        <w:t>osoby oprávněné jednat či zastupova</w:t>
      </w:r>
      <w:r w:rsidRPr="00382A7C">
        <w:rPr>
          <w:rFonts w:ascii="Arial" w:hAnsi="Arial" w:cs="Arial"/>
          <w:b/>
          <w:i/>
          <w:sz w:val="22"/>
          <w:szCs w:val="22"/>
          <w:highlight w:val="lightGray"/>
        </w:rPr>
        <w:t>t</w:t>
      </w:r>
    </w:p>
    <w:p w14:paraId="2BAB6CDE" w14:textId="77777777" w:rsidR="00B823ED" w:rsidRPr="00AD54E7" w:rsidRDefault="00B823ED" w:rsidP="00AD54E7">
      <w:pPr>
        <w:rPr>
          <w:rFonts w:ascii="Arial" w:hAnsi="Arial" w:cs="Arial"/>
          <w:sz w:val="22"/>
          <w:szCs w:val="22"/>
        </w:rPr>
      </w:pPr>
    </w:p>
    <w:sectPr w:rsidR="00B823ED" w:rsidRPr="00AD54E7" w:rsidSect="00C124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E7DB" w14:textId="77777777" w:rsidR="00147C56" w:rsidRDefault="00147C56" w:rsidP="00C9472B">
      <w:r>
        <w:separator/>
      </w:r>
    </w:p>
  </w:endnote>
  <w:endnote w:type="continuationSeparator" w:id="0">
    <w:p w14:paraId="2B8EE338" w14:textId="77777777" w:rsidR="00147C56" w:rsidRDefault="00147C56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F027" w14:textId="77777777" w:rsidR="00147C56" w:rsidRDefault="00147C56" w:rsidP="00C9472B">
      <w:r>
        <w:separator/>
      </w:r>
    </w:p>
  </w:footnote>
  <w:footnote w:type="continuationSeparator" w:id="0">
    <w:p w14:paraId="2F7DC132" w14:textId="77777777" w:rsidR="00147C56" w:rsidRDefault="00147C56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987B" w14:textId="2754C59E" w:rsidR="00A0036B" w:rsidRPr="00A0036B" w:rsidRDefault="00A0036B">
    <w:pPr>
      <w:pStyle w:val="Zhlav"/>
      <w:rPr>
        <w:rFonts w:ascii="Arial" w:hAnsi="Arial" w:cs="Arial"/>
        <w:sz w:val="22"/>
        <w:szCs w:val="22"/>
      </w:rPr>
    </w:pPr>
    <w:r w:rsidRPr="00A0036B">
      <w:rPr>
        <w:rFonts w:ascii="Arial" w:hAnsi="Arial" w:cs="Arial"/>
        <w:sz w:val="22"/>
        <w:szCs w:val="22"/>
      </w:rPr>
      <w:t>Příloha č.</w:t>
    </w:r>
    <w:r w:rsidR="00662BEC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E6B"/>
    <w:multiLevelType w:val="hybridMultilevel"/>
    <w:tmpl w:val="43741C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68D"/>
    <w:multiLevelType w:val="hybridMultilevel"/>
    <w:tmpl w:val="C8C0F580"/>
    <w:lvl w:ilvl="0" w:tplc="B5F2B13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37E04"/>
    <w:multiLevelType w:val="hybridMultilevel"/>
    <w:tmpl w:val="BE2076E6"/>
    <w:lvl w:ilvl="0" w:tplc="DA6CDE7E">
      <w:start w:val="1"/>
      <w:numFmt w:val="upperLetter"/>
      <w:lvlText w:val="%1.)"/>
      <w:lvlJc w:val="left"/>
      <w:pPr>
        <w:ind w:left="36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40C9"/>
    <w:multiLevelType w:val="hybridMultilevel"/>
    <w:tmpl w:val="641AA6D4"/>
    <w:lvl w:ilvl="0" w:tplc="825810F2">
      <w:start w:val="152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29C9"/>
    <w:multiLevelType w:val="hybridMultilevel"/>
    <w:tmpl w:val="43741CF6"/>
    <w:lvl w:ilvl="0" w:tplc="3CCA87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01851"/>
    <w:rsid w:val="00002EB9"/>
    <w:rsid w:val="00005777"/>
    <w:rsid w:val="00006616"/>
    <w:rsid w:val="000071D8"/>
    <w:rsid w:val="0001091A"/>
    <w:rsid w:val="000117FD"/>
    <w:rsid w:val="000118F7"/>
    <w:rsid w:val="00011B19"/>
    <w:rsid w:val="0002334C"/>
    <w:rsid w:val="00044E99"/>
    <w:rsid w:val="00047690"/>
    <w:rsid w:val="00052A56"/>
    <w:rsid w:val="000533CE"/>
    <w:rsid w:val="0005355B"/>
    <w:rsid w:val="00060112"/>
    <w:rsid w:val="0006038E"/>
    <w:rsid w:val="00072DA1"/>
    <w:rsid w:val="00075A26"/>
    <w:rsid w:val="00080269"/>
    <w:rsid w:val="000807A2"/>
    <w:rsid w:val="0009262F"/>
    <w:rsid w:val="000963BC"/>
    <w:rsid w:val="00097B5E"/>
    <w:rsid w:val="000A0F59"/>
    <w:rsid w:val="000A1779"/>
    <w:rsid w:val="000A4F2C"/>
    <w:rsid w:val="000A7D36"/>
    <w:rsid w:val="000B0F84"/>
    <w:rsid w:val="000B6DA4"/>
    <w:rsid w:val="000C17FD"/>
    <w:rsid w:val="000C24D0"/>
    <w:rsid w:val="000C500A"/>
    <w:rsid w:val="000E2131"/>
    <w:rsid w:val="000E2A68"/>
    <w:rsid w:val="000E38EB"/>
    <w:rsid w:val="000E41D4"/>
    <w:rsid w:val="000E624C"/>
    <w:rsid w:val="000E66B3"/>
    <w:rsid w:val="000F3BF2"/>
    <w:rsid w:val="000F5497"/>
    <w:rsid w:val="001003FA"/>
    <w:rsid w:val="001063D1"/>
    <w:rsid w:val="00126B28"/>
    <w:rsid w:val="00127095"/>
    <w:rsid w:val="001351AB"/>
    <w:rsid w:val="00142F25"/>
    <w:rsid w:val="00145955"/>
    <w:rsid w:val="00147C56"/>
    <w:rsid w:val="00157455"/>
    <w:rsid w:val="00160772"/>
    <w:rsid w:val="0016683D"/>
    <w:rsid w:val="00171DC6"/>
    <w:rsid w:val="00174264"/>
    <w:rsid w:val="001768DC"/>
    <w:rsid w:val="001776FC"/>
    <w:rsid w:val="001803FB"/>
    <w:rsid w:val="00181EF7"/>
    <w:rsid w:val="001A012F"/>
    <w:rsid w:val="001A122A"/>
    <w:rsid w:val="001A45E8"/>
    <w:rsid w:val="001C0045"/>
    <w:rsid w:val="001C159F"/>
    <w:rsid w:val="001C2E68"/>
    <w:rsid w:val="001C4BDB"/>
    <w:rsid w:val="001E2B17"/>
    <w:rsid w:val="002058D5"/>
    <w:rsid w:val="00211782"/>
    <w:rsid w:val="00212959"/>
    <w:rsid w:val="00216ABD"/>
    <w:rsid w:val="00217CE0"/>
    <w:rsid w:val="00226B4F"/>
    <w:rsid w:val="00232390"/>
    <w:rsid w:val="00244B78"/>
    <w:rsid w:val="00253569"/>
    <w:rsid w:val="0027470B"/>
    <w:rsid w:val="00274902"/>
    <w:rsid w:val="0027612C"/>
    <w:rsid w:val="00282923"/>
    <w:rsid w:val="0028701B"/>
    <w:rsid w:val="002907BC"/>
    <w:rsid w:val="00294B4F"/>
    <w:rsid w:val="002B099A"/>
    <w:rsid w:val="002B52AC"/>
    <w:rsid w:val="002B6651"/>
    <w:rsid w:val="002C1CD6"/>
    <w:rsid w:val="002C5111"/>
    <w:rsid w:val="002D4021"/>
    <w:rsid w:val="002D7251"/>
    <w:rsid w:val="002E0C46"/>
    <w:rsid w:val="002E3C07"/>
    <w:rsid w:val="002E767E"/>
    <w:rsid w:val="003044B2"/>
    <w:rsid w:val="00304E99"/>
    <w:rsid w:val="00320DB8"/>
    <w:rsid w:val="0033063E"/>
    <w:rsid w:val="00334540"/>
    <w:rsid w:val="003639D5"/>
    <w:rsid w:val="00365627"/>
    <w:rsid w:val="00376840"/>
    <w:rsid w:val="0037730A"/>
    <w:rsid w:val="00380C05"/>
    <w:rsid w:val="00382A7C"/>
    <w:rsid w:val="003836AD"/>
    <w:rsid w:val="003908CC"/>
    <w:rsid w:val="00396608"/>
    <w:rsid w:val="00397B62"/>
    <w:rsid w:val="003B36CC"/>
    <w:rsid w:val="003B4069"/>
    <w:rsid w:val="003B4F1B"/>
    <w:rsid w:val="003B56BF"/>
    <w:rsid w:val="003B7F14"/>
    <w:rsid w:val="003C561A"/>
    <w:rsid w:val="003C564D"/>
    <w:rsid w:val="003C661F"/>
    <w:rsid w:val="003D009D"/>
    <w:rsid w:val="003D2557"/>
    <w:rsid w:val="003D6BB2"/>
    <w:rsid w:val="003D7EB5"/>
    <w:rsid w:val="003F1B89"/>
    <w:rsid w:val="003F7ED8"/>
    <w:rsid w:val="00400A7C"/>
    <w:rsid w:val="00401AAB"/>
    <w:rsid w:val="00414E03"/>
    <w:rsid w:val="004178E9"/>
    <w:rsid w:val="00420C70"/>
    <w:rsid w:val="0042133A"/>
    <w:rsid w:val="00425B03"/>
    <w:rsid w:val="00430EC0"/>
    <w:rsid w:val="00433974"/>
    <w:rsid w:val="00453A68"/>
    <w:rsid w:val="00456A91"/>
    <w:rsid w:val="00467E12"/>
    <w:rsid w:val="00471241"/>
    <w:rsid w:val="004903B6"/>
    <w:rsid w:val="00492886"/>
    <w:rsid w:val="004A42BD"/>
    <w:rsid w:val="004A6765"/>
    <w:rsid w:val="004A6E8E"/>
    <w:rsid w:val="004C4714"/>
    <w:rsid w:val="004F663B"/>
    <w:rsid w:val="00505B04"/>
    <w:rsid w:val="005061D6"/>
    <w:rsid w:val="00512EFA"/>
    <w:rsid w:val="00514A5C"/>
    <w:rsid w:val="0051596D"/>
    <w:rsid w:val="005222D9"/>
    <w:rsid w:val="005225BE"/>
    <w:rsid w:val="00534F4F"/>
    <w:rsid w:val="005357D0"/>
    <w:rsid w:val="00540412"/>
    <w:rsid w:val="005465B6"/>
    <w:rsid w:val="00546F57"/>
    <w:rsid w:val="005562F5"/>
    <w:rsid w:val="005735F5"/>
    <w:rsid w:val="00573EFF"/>
    <w:rsid w:val="00582ACD"/>
    <w:rsid w:val="00585DE3"/>
    <w:rsid w:val="0059395D"/>
    <w:rsid w:val="00593DCF"/>
    <w:rsid w:val="00594526"/>
    <w:rsid w:val="00595A0C"/>
    <w:rsid w:val="005A5A9E"/>
    <w:rsid w:val="005B065C"/>
    <w:rsid w:val="005B61E1"/>
    <w:rsid w:val="005B71E2"/>
    <w:rsid w:val="005E40DC"/>
    <w:rsid w:val="005E55FD"/>
    <w:rsid w:val="005E7F25"/>
    <w:rsid w:val="005F00B2"/>
    <w:rsid w:val="005F3448"/>
    <w:rsid w:val="00601DC1"/>
    <w:rsid w:val="0060256B"/>
    <w:rsid w:val="006054DA"/>
    <w:rsid w:val="00606790"/>
    <w:rsid w:val="0061291E"/>
    <w:rsid w:val="00616B2A"/>
    <w:rsid w:val="00621995"/>
    <w:rsid w:val="00621F5C"/>
    <w:rsid w:val="006225B1"/>
    <w:rsid w:val="006336F0"/>
    <w:rsid w:val="00640211"/>
    <w:rsid w:val="00644636"/>
    <w:rsid w:val="006537A5"/>
    <w:rsid w:val="00661D98"/>
    <w:rsid w:val="006624EC"/>
    <w:rsid w:val="00662A15"/>
    <w:rsid w:val="00662BEC"/>
    <w:rsid w:val="00672288"/>
    <w:rsid w:val="00674B26"/>
    <w:rsid w:val="00677116"/>
    <w:rsid w:val="0068117B"/>
    <w:rsid w:val="0068384A"/>
    <w:rsid w:val="00695525"/>
    <w:rsid w:val="00696A27"/>
    <w:rsid w:val="006A0CA5"/>
    <w:rsid w:val="006A285C"/>
    <w:rsid w:val="006A4183"/>
    <w:rsid w:val="006B4111"/>
    <w:rsid w:val="006C023E"/>
    <w:rsid w:val="006C716B"/>
    <w:rsid w:val="006D2524"/>
    <w:rsid w:val="006D39A8"/>
    <w:rsid w:val="006D6DD4"/>
    <w:rsid w:val="006D6E64"/>
    <w:rsid w:val="006D7E28"/>
    <w:rsid w:val="006E1103"/>
    <w:rsid w:val="006E573D"/>
    <w:rsid w:val="006F2F51"/>
    <w:rsid w:val="006F6481"/>
    <w:rsid w:val="006F7668"/>
    <w:rsid w:val="00707856"/>
    <w:rsid w:val="00712063"/>
    <w:rsid w:val="007214EC"/>
    <w:rsid w:val="00732CAD"/>
    <w:rsid w:val="0073736D"/>
    <w:rsid w:val="007572A1"/>
    <w:rsid w:val="00760A8A"/>
    <w:rsid w:val="00765A58"/>
    <w:rsid w:val="0076689E"/>
    <w:rsid w:val="00766936"/>
    <w:rsid w:val="00774625"/>
    <w:rsid w:val="007800BB"/>
    <w:rsid w:val="007823DC"/>
    <w:rsid w:val="007A642A"/>
    <w:rsid w:val="007B786D"/>
    <w:rsid w:val="007B78ED"/>
    <w:rsid w:val="007D3D67"/>
    <w:rsid w:val="007D3E57"/>
    <w:rsid w:val="007D5EA4"/>
    <w:rsid w:val="007D6F4E"/>
    <w:rsid w:val="007E1690"/>
    <w:rsid w:val="007E1782"/>
    <w:rsid w:val="007E5141"/>
    <w:rsid w:val="0081027F"/>
    <w:rsid w:val="00811DC5"/>
    <w:rsid w:val="00822D12"/>
    <w:rsid w:val="00825D55"/>
    <w:rsid w:val="00825D9A"/>
    <w:rsid w:val="008372A1"/>
    <w:rsid w:val="008436FE"/>
    <w:rsid w:val="00843721"/>
    <w:rsid w:val="00855FFD"/>
    <w:rsid w:val="0085691B"/>
    <w:rsid w:val="00863A52"/>
    <w:rsid w:val="00866393"/>
    <w:rsid w:val="008677DB"/>
    <w:rsid w:val="008757B7"/>
    <w:rsid w:val="008804EC"/>
    <w:rsid w:val="00883935"/>
    <w:rsid w:val="00885DA3"/>
    <w:rsid w:val="0089539C"/>
    <w:rsid w:val="00895413"/>
    <w:rsid w:val="008A04B6"/>
    <w:rsid w:val="008B226D"/>
    <w:rsid w:val="008C2B19"/>
    <w:rsid w:val="008D10C6"/>
    <w:rsid w:val="008D114E"/>
    <w:rsid w:val="008E0694"/>
    <w:rsid w:val="00906458"/>
    <w:rsid w:val="00916947"/>
    <w:rsid w:val="00932A3B"/>
    <w:rsid w:val="009330ED"/>
    <w:rsid w:val="00934BCD"/>
    <w:rsid w:val="00940618"/>
    <w:rsid w:val="0094083D"/>
    <w:rsid w:val="00943CEE"/>
    <w:rsid w:val="0094641C"/>
    <w:rsid w:val="00960A70"/>
    <w:rsid w:val="009737A1"/>
    <w:rsid w:val="00981F8D"/>
    <w:rsid w:val="00984E71"/>
    <w:rsid w:val="009974F1"/>
    <w:rsid w:val="00997ADD"/>
    <w:rsid w:val="009A0B07"/>
    <w:rsid w:val="009B3E34"/>
    <w:rsid w:val="009C224A"/>
    <w:rsid w:val="009C38B5"/>
    <w:rsid w:val="009C7BA8"/>
    <w:rsid w:val="009D09A7"/>
    <w:rsid w:val="009D7E23"/>
    <w:rsid w:val="009E0B1E"/>
    <w:rsid w:val="009E2021"/>
    <w:rsid w:val="009E7850"/>
    <w:rsid w:val="009F70CE"/>
    <w:rsid w:val="009F7AE1"/>
    <w:rsid w:val="00A0036B"/>
    <w:rsid w:val="00A00FAD"/>
    <w:rsid w:val="00A02A52"/>
    <w:rsid w:val="00A03478"/>
    <w:rsid w:val="00A229C8"/>
    <w:rsid w:val="00A2534F"/>
    <w:rsid w:val="00A2616C"/>
    <w:rsid w:val="00A26C8E"/>
    <w:rsid w:val="00A37CA6"/>
    <w:rsid w:val="00A551E1"/>
    <w:rsid w:val="00A62817"/>
    <w:rsid w:val="00A65F2A"/>
    <w:rsid w:val="00A71A2F"/>
    <w:rsid w:val="00A94B66"/>
    <w:rsid w:val="00AC4DB3"/>
    <w:rsid w:val="00AC6C4F"/>
    <w:rsid w:val="00AD54E7"/>
    <w:rsid w:val="00AD6B37"/>
    <w:rsid w:val="00AE0319"/>
    <w:rsid w:val="00AE04E0"/>
    <w:rsid w:val="00AF11FC"/>
    <w:rsid w:val="00AF1F1C"/>
    <w:rsid w:val="00B122A0"/>
    <w:rsid w:val="00B15E6A"/>
    <w:rsid w:val="00B165A8"/>
    <w:rsid w:val="00B23806"/>
    <w:rsid w:val="00B249FA"/>
    <w:rsid w:val="00B258D5"/>
    <w:rsid w:val="00B30029"/>
    <w:rsid w:val="00B3017F"/>
    <w:rsid w:val="00B34463"/>
    <w:rsid w:val="00B473C9"/>
    <w:rsid w:val="00B543CA"/>
    <w:rsid w:val="00B6754F"/>
    <w:rsid w:val="00B71AC9"/>
    <w:rsid w:val="00B730ED"/>
    <w:rsid w:val="00B75DD8"/>
    <w:rsid w:val="00B81048"/>
    <w:rsid w:val="00B823ED"/>
    <w:rsid w:val="00B94707"/>
    <w:rsid w:val="00B96161"/>
    <w:rsid w:val="00B97A30"/>
    <w:rsid w:val="00BA4BAA"/>
    <w:rsid w:val="00BA4D5F"/>
    <w:rsid w:val="00BA7756"/>
    <w:rsid w:val="00BB2D48"/>
    <w:rsid w:val="00BB4C0D"/>
    <w:rsid w:val="00BB4DF8"/>
    <w:rsid w:val="00BB5983"/>
    <w:rsid w:val="00BC650C"/>
    <w:rsid w:val="00BC7AAB"/>
    <w:rsid w:val="00BD24E8"/>
    <w:rsid w:val="00BD4150"/>
    <w:rsid w:val="00BD4708"/>
    <w:rsid w:val="00BD644B"/>
    <w:rsid w:val="00BD673B"/>
    <w:rsid w:val="00BD7167"/>
    <w:rsid w:val="00BD769B"/>
    <w:rsid w:val="00BE54A3"/>
    <w:rsid w:val="00C1242D"/>
    <w:rsid w:val="00C20B33"/>
    <w:rsid w:val="00C27D82"/>
    <w:rsid w:val="00C30173"/>
    <w:rsid w:val="00C329A0"/>
    <w:rsid w:val="00C4145C"/>
    <w:rsid w:val="00C46C16"/>
    <w:rsid w:val="00C50CF0"/>
    <w:rsid w:val="00C52EFC"/>
    <w:rsid w:val="00C54286"/>
    <w:rsid w:val="00C63703"/>
    <w:rsid w:val="00C70756"/>
    <w:rsid w:val="00C7279D"/>
    <w:rsid w:val="00C7787C"/>
    <w:rsid w:val="00C9095C"/>
    <w:rsid w:val="00C92C6A"/>
    <w:rsid w:val="00C9472B"/>
    <w:rsid w:val="00C968A5"/>
    <w:rsid w:val="00CA28EF"/>
    <w:rsid w:val="00CB1CDE"/>
    <w:rsid w:val="00CB2129"/>
    <w:rsid w:val="00CB26ED"/>
    <w:rsid w:val="00CB7271"/>
    <w:rsid w:val="00CD1F9F"/>
    <w:rsid w:val="00CD4D88"/>
    <w:rsid w:val="00CE141E"/>
    <w:rsid w:val="00CE4601"/>
    <w:rsid w:val="00CE6111"/>
    <w:rsid w:val="00CF0376"/>
    <w:rsid w:val="00CF0D6A"/>
    <w:rsid w:val="00D00021"/>
    <w:rsid w:val="00D016EB"/>
    <w:rsid w:val="00D1133F"/>
    <w:rsid w:val="00D1493F"/>
    <w:rsid w:val="00D152A8"/>
    <w:rsid w:val="00D2039F"/>
    <w:rsid w:val="00D23206"/>
    <w:rsid w:val="00D30999"/>
    <w:rsid w:val="00D32B92"/>
    <w:rsid w:val="00D3405D"/>
    <w:rsid w:val="00D34BA4"/>
    <w:rsid w:val="00D36F0A"/>
    <w:rsid w:val="00D510E0"/>
    <w:rsid w:val="00D55E73"/>
    <w:rsid w:val="00D5641A"/>
    <w:rsid w:val="00D62B73"/>
    <w:rsid w:val="00D6378D"/>
    <w:rsid w:val="00D67323"/>
    <w:rsid w:val="00D678A2"/>
    <w:rsid w:val="00D722AA"/>
    <w:rsid w:val="00D73F48"/>
    <w:rsid w:val="00D76954"/>
    <w:rsid w:val="00D8243F"/>
    <w:rsid w:val="00D915FC"/>
    <w:rsid w:val="00D91BBB"/>
    <w:rsid w:val="00DA232B"/>
    <w:rsid w:val="00DA3EA2"/>
    <w:rsid w:val="00DA49DD"/>
    <w:rsid w:val="00DB1088"/>
    <w:rsid w:val="00DB2D95"/>
    <w:rsid w:val="00DC011E"/>
    <w:rsid w:val="00DC2310"/>
    <w:rsid w:val="00DD097A"/>
    <w:rsid w:val="00DF5D35"/>
    <w:rsid w:val="00E05B09"/>
    <w:rsid w:val="00E06F8B"/>
    <w:rsid w:val="00E07E0E"/>
    <w:rsid w:val="00E10ADA"/>
    <w:rsid w:val="00E14009"/>
    <w:rsid w:val="00E22B32"/>
    <w:rsid w:val="00E4642E"/>
    <w:rsid w:val="00E47F29"/>
    <w:rsid w:val="00E73ED3"/>
    <w:rsid w:val="00E80C0D"/>
    <w:rsid w:val="00E83FD4"/>
    <w:rsid w:val="00E85516"/>
    <w:rsid w:val="00E87681"/>
    <w:rsid w:val="00E91676"/>
    <w:rsid w:val="00EA1A05"/>
    <w:rsid w:val="00EA1EE5"/>
    <w:rsid w:val="00EB20C9"/>
    <w:rsid w:val="00EB21B6"/>
    <w:rsid w:val="00EC0880"/>
    <w:rsid w:val="00EE2782"/>
    <w:rsid w:val="00EF0FE8"/>
    <w:rsid w:val="00EF6805"/>
    <w:rsid w:val="00F15C90"/>
    <w:rsid w:val="00F16619"/>
    <w:rsid w:val="00F179A6"/>
    <w:rsid w:val="00F23E69"/>
    <w:rsid w:val="00F33919"/>
    <w:rsid w:val="00F40ECE"/>
    <w:rsid w:val="00F50E3A"/>
    <w:rsid w:val="00F637B5"/>
    <w:rsid w:val="00F6610C"/>
    <w:rsid w:val="00F667C1"/>
    <w:rsid w:val="00F66A25"/>
    <w:rsid w:val="00F720D0"/>
    <w:rsid w:val="00F7398A"/>
    <w:rsid w:val="00F74E92"/>
    <w:rsid w:val="00F82D6E"/>
    <w:rsid w:val="00F849D6"/>
    <w:rsid w:val="00F86F15"/>
    <w:rsid w:val="00F87DFE"/>
    <w:rsid w:val="00F90B74"/>
    <w:rsid w:val="00F90F59"/>
    <w:rsid w:val="00F913EA"/>
    <w:rsid w:val="00F95404"/>
    <w:rsid w:val="00F96392"/>
    <w:rsid w:val="00FA469C"/>
    <w:rsid w:val="00FA7269"/>
    <w:rsid w:val="00FB009B"/>
    <w:rsid w:val="00FB0701"/>
    <w:rsid w:val="00FB3D06"/>
    <w:rsid w:val="00FB4A41"/>
    <w:rsid w:val="00FB5C26"/>
    <w:rsid w:val="00FC1BF9"/>
    <w:rsid w:val="00FC248C"/>
    <w:rsid w:val="00FC2A43"/>
    <w:rsid w:val="00FC64E0"/>
    <w:rsid w:val="00FC6FC8"/>
    <w:rsid w:val="00FD43C4"/>
    <w:rsid w:val="00FD4ECB"/>
    <w:rsid w:val="00FD73D2"/>
    <w:rsid w:val="00FE24D8"/>
    <w:rsid w:val="00FE6F1E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1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95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540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C2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4340-5ED4-4D10-B021-C1CF92AC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2024-09-13T09:29:00Z</dcterms:created>
  <dcterms:modified xsi:type="dcterms:W3CDTF">2026-02-19T15:48:00Z</dcterms:modified>
</cp:coreProperties>
</file>