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6D80D6C4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  <w:r w:rsidR="00E0405A">
        <w:rPr>
          <w:b/>
        </w:rPr>
        <w:t>.</w:t>
      </w:r>
      <w:r w:rsidR="00323EDC">
        <w:rPr>
          <w:b/>
        </w:rPr>
        <w:t>4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323EDC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6CA3DF11" w:rsidR="00323EDC" w:rsidRDefault="00323EDC" w:rsidP="00323EDC">
            <w:pPr>
              <w:pStyle w:val="ALtabulka2text"/>
              <w:spacing w:before="0" w:after="0"/>
              <w:jc w:val="right"/>
            </w:pPr>
            <w:r w:rsidRPr="00EE49B5">
              <w:t>Název:</w:t>
            </w:r>
          </w:p>
        </w:tc>
        <w:tc>
          <w:tcPr>
            <w:tcW w:w="6124" w:type="dxa"/>
            <w:vAlign w:val="center"/>
          </w:tcPr>
          <w:p w14:paraId="31B6523F" w14:textId="654CAB36" w:rsidR="00323EDC" w:rsidRPr="00F63DAC" w:rsidRDefault="00323EDC" w:rsidP="00323EDC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49B5">
              <w:rPr>
                <w:b/>
              </w:rPr>
              <w:t>Nová technika do lesa pro společnost INÉS Kunštát s.r.o.</w:t>
            </w:r>
          </w:p>
        </w:tc>
      </w:tr>
      <w:tr w:rsidR="00323EDC" w14:paraId="40ED6524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D130975" w14:textId="48836C8F" w:rsidR="00323EDC" w:rsidRPr="009B040E" w:rsidRDefault="00323EDC" w:rsidP="00323EDC">
            <w:pPr>
              <w:pStyle w:val="ALtabulka2text"/>
              <w:spacing w:before="0" w:after="0"/>
              <w:jc w:val="right"/>
              <w:rPr>
                <w:highlight w:val="cyan"/>
              </w:rPr>
            </w:pPr>
            <w:r w:rsidRPr="00EE49B5">
              <w:t xml:space="preserve">Dílčí část </w:t>
            </w:r>
            <w:r>
              <w:t>4</w:t>
            </w:r>
            <w:r w:rsidRPr="00EE49B5">
              <w:t>.:</w:t>
            </w:r>
          </w:p>
        </w:tc>
        <w:tc>
          <w:tcPr>
            <w:tcW w:w="6124" w:type="dxa"/>
            <w:vAlign w:val="center"/>
          </w:tcPr>
          <w:p w14:paraId="6E5EABB0" w14:textId="659F4484" w:rsidR="00323EDC" w:rsidRPr="009B040E" w:rsidRDefault="00323EDC" w:rsidP="00323EDC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>
              <w:rPr>
                <w:b/>
              </w:rPr>
              <w:t>Podkopová</w:t>
            </w:r>
            <w:r w:rsidR="007032A5">
              <w:rPr>
                <w:b/>
              </w:rPr>
              <w:t>/</w:t>
            </w:r>
            <w:proofErr w:type="spellStart"/>
            <w:r w:rsidR="007032A5">
              <w:rPr>
                <w:b/>
              </w:rPr>
              <w:t>svahovací</w:t>
            </w:r>
            <w:proofErr w:type="spellEnd"/>
            <w:r>
              <w:rPr>
                <w:b/>
              </w:rPr>
              <w:t xml:space="preserve"> lžíce a cepový žací stroj</w:t>
            </w:r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86772A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86772A" w:rsidRDefault="0086772A" w:rsidP="0086772A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1B980AB3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9C65A5">
              <w:rPr>
                <w:b/>
                <w:bCs/>
              </w:rPr>
              <w:t>INÉS Kunštát, s.r.o.</w:t>
            </w:r>
          </w:p>
        </w:tc>
      </w:tr>
      <w:tr w:rsidR="0086772A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86772A" w:rsidRDefault="0086772A" w:rsidP="0086772A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37861E80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4971CC">
              <w:t>Fr. Halase 15, 679 72 Kunštát</w:t>
            </w:r>
          </w:p>
        </w:tc>
      </w:tr>
      <w:tr w:rsidR="0086772A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86772A" w:rsidRDefault="0086772A" w:rsidP="0086772A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3377A744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4971CC">
              <w:t>018 10 430</w:t>
            </w:r>
          </w:p>
        </w:tc>
      </w:tr>
      <w:tr w:rsidR="0086772A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86772A" w:rsidRDefault="0086772A" w:rsidP="0086772A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31E998D5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4971CC">
              <w:t>CZ 018 10 430</w:t>
            </w:r>
          </w:p>
        </w:tc>
      </w:tr>
      <w:tr w:rsidR="00E0405A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E0405A" w:rsidRPr="0018355E" w:rsidRDefault="00E0405A" w:rsidP="00E0405A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E0405A" w:rsidRPr="000D291B" w:rsidRDefault="00E0405A" w:rsidP="00E0405A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E0405A" w:rsidRDefault="00E0405A" w:rsidP="00E0405A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E0405A" w:rsidRDefault="00E0405A" w:rsidP="00E0405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E0405A" w:rsidRPr="0018355E" w:rsidRDefault="00E0405A" w:rsidP="00E0405A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0AF4E03" w14:textId="77777777" w:rsidR="00FB2D45" w:rsidRDefault="00FB2D45" w:rsidP="00FD2183">
      <w:pPr>
        <w:rPr>
          <w:b/>
          <w:sz w:val="24"/>
        </w:rPr>
      </w:pPr>
    </w:p>
    <w:p w14:paraId="50509A29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3CD1CA89" w14:textId="77777777" w:rsidR="00F65B0E" w:rsidRDefault="00F65B0E" w:rsidP="002040E8">
      <w:pPr>
        <w:pStyle w:val="ALtext"/>
        <w:rPr>
          <w:lang w:eastAsia="cs-CZ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7550F687" w14:textId="0AC097FD" w:rsidR="009766A2" w:rsidRDefault="009766A2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p w14:paraId="505A44F0" w14:textId="77777777" w:rsidR="00BA7C71" w:rsidRDefault="00BA7C71" w:rsidP="00BA7C71">
      <w:pPr>
        <w:rPr>
          <w:b/>
          <w:sz w:val="24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3119"/>
        <w:gridCol w:w="2835"/>
      </w:tblGrid>
      <w:tr w:rsidR="00BA7C71" w14:paraId="328CC796" w14:textId="77777777" w:rsidTr="00514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32138973" w14:textId="77777777" w:rsidR="00BA7C71" w:rsidRPr="007331D1" w:rsidRDefault="00BA7C71" w:rsidP="005141E1">
            <w:pPr>
              <w:pStyle w:val="ALtabulka2text"/>
              <w:rPr>
                <w:b/>
              </w:rPr>
            </w:pPr>
            <w:r w:rsidRPr="00633F8E">
              <w:rPr>
                <w:b/>
                <w:color w:val="FFFFFF" w:themeColor="background1"/>
              </w:rPr>
              <w:t xml:space="preserve">4. </w:t>
            </w:r>
            <w:r>
              <w:rPr>
                <w:b/>
                <w:color w:val="FFFFFF" w:themeColor="background1"/>
              </w:rPr>
              <w:t>TECHNICKÁ SPECIFIKACE NABÍZENÉHO PLNĚNÍ</w:t>
            </w:r>
          </w:p>
        </w:tc>
      </w:tr>
      <w:tr w:rsidR="00BA7C71" w14:paraId="4BD7C8B3" w14:textId="77777777" w:rsidTr="00317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ABF8F" w:themeFill="accent6" w:themeFillTint="99"/>
          </w:tcPr>
          <w:p w14:paraId="5DD191EB" w14:textId="7EEF2A1A" w:rsidR="00BA7C71" w:rsidRPr="0054034F" w:rsidRDefault="00BA7C71" w:rsidP="005141E1">
            <w:pPr>
              <w:pStyle w:val="ALtabulka2text"/>
              <w:rPr>
                <w:b/>
                <w:color w:val="000000" w:themeColor="text1"/>
              </w:rPr>
            </w:pPr>
            <w:r w:rsidRPr="00317228">
              <w:rPr>
                <w:b/>
                <w:color w:val="000000" w:themeColor="text1"/>
              </w:rPr>
              <w:t>PODPOKOVÁ</w:t>
            </w:r>
            <w:r w:rsidR="00B73310" w:rsidRPr="00317228">
              <w:rPr>
                <w:b/>
                <w:color w:val="000000" w:themeColor="text1"/>
              </w:rPr>
              <w:t>/SVAHOV</w:t>
            </w:r>
            <w:r w:rsidR="00317228" w:rsidRPr="00317228">
              <w:rPr>
                <w:b/>
                <w:color w:val="000000" w:themeColor="text1"/>
              </w:rPr>
              <w:t>ACÍ</w:t>
            </w:r>
            <w:r w:rsidRPr="00317228">
              <w:rPr>
                <w:b/>
                <w:color w:val="000000" w:themeColor="text1"/>
              </w:rPr>
              <w:t xml:space="preserve"> LŽÍCE</w:t>
            </w:r>
            <w:r w:rsidR="00B73310">
              <w:rPr>
                <w:b/>
                <w:color w:val="000000" w:themeColor="text1"/>
              </w:rPr>
              <w:t xml:space="preserve"> </w:t>
            </w:r>
          </w:p>
        </w:tc>
      </w:tr>
      <w:tr w:rsidR="00317228" w14:paraId="1A74B383" w14:textId="77777777" w:rsidTr="00317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  <w:vAlign w:val="center"/>
          </w:tcPr>
          <w:p w14:paraId="391CA1B7" w14:textId="49E3A3D3" w:rsidR="00317228" w:rsidRDefault="00317228" w:rsidP="00317228">
            <w:pPr>
              <w:pStyle w:val="ALtabulka2text"/>
              <w:rPr>
                <w:highlight w:val="yellow"/>
              </w:rPr>
            </w:pPr>
            <w:r w:rsidRPr="00317228">
              <w:rPr>
                <w:b/>
                <w:color w:val="000000" w:themeColor="text1"/>
              </w:rPr>
              <w:t>Podkopová lžíce</w:t>
            </w:r>
            <w:r>
              <w:rPr>
                <w:b/>
                <w:color w:val="000000" w:themeColor="text1"/>
              </w:rPr>
              <w:t xml:space="preserve"> – 1 ks</w:t>
            </w:r>
          </w:p>
        </w:tc>
      </w:tr>
      <w:tr w:rsidR="00317228" w14:paraId="528846A7" w14:textId="77777777" w:rsidTr="00950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69AE37EE" w14:textId="26C184FB" w:rsidR="00317228" w:rsidRDefault="00317228" w:rsidP="00317228">
            <w:pPr>
              <w:pStyle w:val="ALtabulka2text"/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  <w:vAlign w:val="center"/>
          </w:tcPr>
          <w:p w14:paraId="5371DF17" w14:textId="0E939503" w:rsidR="00317228" w:rsidRDefault="00317228" w:rsidP="00317228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317228" w14:paraId="4AE5F5E8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  <w:vAlign w:val="center"/>
          </w:tcPr>
          <w:p w14:paraId="4A1DA447" w14:textId="366D8171" w:rsidR="00317228" w:rsidRPr="001832DD" w:rsidRDefault="00317228" w:rsidP="00317228">
            <w:pPr>
              <w:pStyle w:val="ALtabulka2text"/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E341287" w14:textId="335DF3B5" w:rsidR="00317228" w:rsidRDefault="00317228" w:rsidP="00317228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EB7C3F8" w14:textId="669E8F52" w:rsidR="00317228" w:rsidRDefault="00317228" w:rsidP="00317228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317228" w14:paraId="0AFC23C2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F8A6094" w14:textId="4A2165D3" w:rsidR="00317228" w:rsidRPr="00822711" w:rsidRDefault="00317228" w:rsidP="00317228">
            <w:pPr>
              <w:pStyle w:val="ALtabulka2text"/>
            </w:pPr>
            <w:r>
              <w:t xml:space="preserve">Podkopová lžíce s vyměnitelnými zuby </w:t>
            </w:r>
          </w:p>
        </w:tc>
        <w:tc>
          <w:tcPr>
            <w:tcW w:w="3119" w:type="dxa"/>
            <w:vAlign w:val="center"/>
          </w:tcPr>
          <w:p w14:paraId="6AA7D7B8" w14:textId="592A1795" w:rsidR="00317228" w:rsidRPr="00822711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440B9266" w14:textId="6F970DC7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highlight w:val="yellow"/>
              </w:rPr>
              <w:t>ANO /NE</w:t>
            </w:r>
          </w:p>
        </w:tc>
      </w:tr>
      <w:tr w:rsidR="00317228" w14:paraId="5A780833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7CB6570" w14:textId="41F80E05" w:rsidR="00317228" w:rsidRDefault="00317228" w:rsidP="00317228">
            <w:pPr>
              <w:pStyle w:val="ALtabulka2text"/>
            </w:pPr>
            <w:r>
              <w:t>Šířka lžíce</w:t>
            </w:r>
          </w:p>
        </w:tc>
        <w:tc>
          <w:tcPr>
            <w:tcW w:w="3119" w:type="dxa"/>
            <w:vAlign w:val="center"/>
          </w:tcPr>
          <w:p w14:paraId="00FF581A" w14:textId="6B5AE85E" w:rsidR="00317228" w:rsidRDefault="008170BD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317228">
              <w:t>in. 600 mm - max. 700 mm</w:t>
            </w:r>
          </w:p>
        </w:tc>
        <w:tc>
          <w:tcPr>
            <w:tcW w:w="2835" w:type="dxa"/>
            <w:vAlign w:val="center"/>
          </w:tcPr>
          <w:p w14:paraId="5EE38BD3" w14:textId="09AAA1A9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9D2E50">
              <w:t xml:space="preserve"> </w:t>
            </w:r>
            <w:r>
              <w:t>mm</w:t>
            </w:r>
          </w:p>
        </w:tc>
      </w:tr>
      <w:tr w:rsidR="00317228" w14:paraId="72A163A0" w14:textId="77777777" w:rsidTr="00317228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  <w:vAlign w:val="center"/>
          </w:tcPr>
          <w:p w14:paraId="66FF7E69" w14:textId="03583908" w:rsidR="00317228" w:rsidRPr="00317228" w:rsidRDefault="00317228" w:rsidP="00317228">
            <w:pPr>
              <w:pStyle w:val="ALtext"/>
              <w:spacing w:before="0" w:after="0" w:line="264" w:lineRule="auto"/>
              <w:jc w:val="left"/>
              <w:rPr>
                <w:b/>
                <w:bCs/>
                <w:highlight w:val="yellow"/>
              </w:rPr>
            </w:pPr>
            <w:r w:rsidRPr="00317228">
              <w:rPr>
                <w:b/>
                <w:bCs/>
              </w:rPr>
              <w:t xml:space="preserve">Speciální podkopová lžíce </w:t>
            </w:r>
            <w:r w:rsidR="002B1555">
              <w:rPr>
                <w:b/>
                <w:bCs/>
              </w:rPr>
              <w:t xml:space="preserve">(kabelová) </w:t>
            </w:r>
            <w:r w:rsidRPr="00317228">
              <w:rPr>
                <w:b/>
                <w:bCs/>
                <w:color w:val="000000" w:themeColor="text1"/>
              </w:rPr>
              <w:t>– 1 ks</w:t>
            </w:r>
          </w:p>
        </w:tc>
      </w:tr>
      <w:tr w:rsidR="00317228" w14:paraId="0FBDD0A0" w14:textId="77777777" w:rsidTr="00950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3B90E655" w14:textId="2607FC8D" w:rsidR="00317228" w:rsidRDefault="00317228" w:rsidP="00317228">
            <w:pPr>
              <w:pStyle w:val="ALtabulka2text"/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  <w:vAlign w:val="center"/>
          </w:tcPr>
          <w:p w14:paraId="17F43C66" w14:textId="652E585E" w:rsidR="00317228" w:rsidRDefault="00317228" w:rsidP="00317228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317228" w14:paraId="4C80AE2A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  <w:vAlign w:val="center"/>
          </w:tcPr>
          <w:p w14:paraId="6A8A0462" w14:textId="43682B9C" w:rsidR="00317228" w:rsidRDefault="00317228" w:rsidP="00317228">
            <w:pPr>
              <w:pStyle w:val="ALtabulka2text"/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BD7236E" w14:textId="0E5DDF35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7770828" w14:textId="4248BE6F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317228" w14:paraId="4E2FA13B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D9B24EA" w14:textId="211C51D7" w:rsidR="00317228" w:rsidRDefault="00317228" w:rsidP="00317228">
            <w:pPr>
              <w:pStyle w:val="ALtabulka2text"/>
            </w:pPr>
            <w:r>
              <w:t xml:space="preserve">Speciální podkopová </w:t>
            </w:r>
            <w:proofErr w:type="gramStart"/>
            <w:r>
              <w:t>lžíce - kabelová</w:t>
            </w:r>
            <w:proofErr w:type="gramEnd"/>
          </w:p>
        </w:tc>
        <w:tc>
          <w:tcPr>
            <w:tcW w:w="3119" w:type="dxa"/>
            <w:vAlign w:val="center"/>
          </w:tcPr>
          <w:p w14:paraId="73E416E5" w14:textId="09A740E1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104F52FE" w14:textId="70709FE6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 /NE</w:t>
            </w:r>
          </w:p>
        </w:tc>
      </w:tr>
      <w:tr w:rsidR="00317228" w14:paraId="63FBAEC4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D6C874C" w14:textId="521D1D40" w:rsidR="00317228" w:rsidRDefault="00317228" w:rsidP="00317228">
            <w:pPr>
              <w:pStyle w:val="ALtabulka2text"/>
            </w:pPr>
            <w:r>
              <w:t>Šířka lžíce</w:t>
            </w:r>
          </w:p>
        </w:tc>
        <w:tc>
          <w:tcPr>
            <w:tcW w:w="3119" w:type="dxa"/>
            <w:vAlign w:val="center"/>
          </w:tcPr>
          <w:p w14:paraId="178F16B3" w14:textId="666BA67E" w:rsidR="00317228" w:rsidRDefault="008170BD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317228">
              <w:t xml:space="preserve">in. </w:t>
            </w:r>
            <w:r>
              <w:t>25</w:t>
            </w:r>
            <w:r w:rsidR="00317228">
              <w:t>0 mm – max. 400 mm</w:t>
            </w:r>
          </w:p>
        </w:tc>
        <w:tc>
          <w:tcPr>
            <w:tcW w:w="2835" w:type="dxa"/>
            <w:vAlign w:val="center"/>
          </w:tcPr>
          <w:p w14:paraId="67668B52" w14:textId="097B168F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9D2E50">
              <w:t xml:space="preserve"> </w:t>
            </w:r>
            <w:r>
              <w:t>mm</w:t>
            </w:r>
          </w:p>
        </w:tc>
      </w:tr>
      <w:tr w:rsidR="00317228" w14:paraId="4452A28E" w14:textId="77777777" w:rsidTr="000A3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  <w:vAlign w:val="center"/>
          </w:tcPr>
          <w:p w14:paraId="38482F7D" w14:textId="18C36750" w:rsidR="00317228" w:rsidRDefault="00317228" w:rsidP="000A3A45">
            <w:pPr>
              <w:pStyle w:val="ALtabulka2text"/>
              <w:rPr>
                <w:highlight w:val="yellow"/>
              </w:rPr>
            </w:pPr>
            <w:proofErr w:type="spellStart"/>
            <w:r>
              <w:rPr>
                <w:b/>
                <w:color w:val="000000" w:themeColor="text1"/>
              </w:rPr>
              <w:t>Svahovací</w:t>
            </w:r>
            <w:proofErr w:type="spellEnd"/>
            <w:r>
              <w:rPr>
                <w:b/>
                <w:color w:val="000000" w:themeColor="text1"/>
              </w:rPr>
              <w:t xml:space="preserve"> lžíce – 1 ks</w:t>
            </w:r>
          </w:p>
        </w:tc>
      </w:tr>
      <w:tr w:rsidR="00317228" w14:paraId="7154B570" w14:textId="77777777" w:rsidTr="00950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3132FAC0" w14:textId="77777777" w:rsidR="00317228" w:rsidRDefault="00317228" w:rsidP="000A3A45">
            <w:pPr>
              <w:pStyle w:val="ALtabulka2text"/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  <w:vAlign w:val="center"/>
          </w:tcPr>
          <w:p w14:paraId="0BCA7770" w14:textId="77777777" w:rsidR="00317228" w:rsidRDefault="00317228" w:rsidP="000A3A45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317228" w14:paraId="7C42CE8A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  <w:vAlign w:val="center"/>
          </w:tcPr>
          <w:p w14:paraId="59C17AE7" w14:textId="77777777" w:rsidR="00317228" w:rsidRPr="001832DD" w:rsidRDefault="00317228" w:rsidP="000A3A45">
            <w:pPr>
              <w:pStyle w:val="ALtabulka2text"/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E94DB70" w14:textId="77777777" w:rsidR="00317228" w:rsidRDefault="00317228" w:rsidP="000A3A45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FB34AA0" w14:textId="77777777" w:rsidR="00317228" w:rsidRDefault="00317228" w:rsidP="000A3A45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317228" w14:paraId="2702032A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9FA6BFC" w14:textId="129AE080" w:rsidR="00317228" w:rsidRPr="00822711" w:rsidRDefault="00317228" w:rsidP="00317228">
            <w:pPr>
              <w:pStyle w:val="ALtabulka2text"/>
            </w:pPr>
            <w:proofErr w:type="spellStart"/>
            <w:r w:rsidRPr="008170BD">
              <w:t>Svahovací</w:t>
            </w:r>
            <w:proofErr w:type="spellEnd"/>
            <w:r w:rsidRPr="008170BD">
              <w:t xml:space="preserve"> lžíce</w:t>
            </w:r>
            <w:r w:rsidR="008170BD" w:rsidRPr="008170BD">
              <w:t xml:space="preserve"> </w:t>
            </w:r>
            <w:r w:rsidRPr="008170BD">
              <w:t>hydraulicky naklápěná</w:t>
            </w:r>
          </w:p>
        </w:tc>
        <w:tc>
          <w:tcPr>
            <w:tcW w:w="3119" w:type="dxa"/>
            <w:vAlign w:val="center"/>
          </w:tcPr>
          <w:p w14:paraId="070D7319" w14:textId="7C6484A5" w:rsidR="00317228" w:rsidRPr="00822711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2A0543AD" w14:textId="37419D96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highlight w:val="yellow"/>
              </w:rPr>
              <w:t>ANO /NE</w:t>
            </w:r>
          </w:p>
        </w:tc>
      </w:tr>
      <w:tr w:rsidR="00317228" w14:paraId="36968AC3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3402865" w14:textId="00CDF147" w:rsidR="00317228" w:rsidRDefault="00317228" w:rsidP="00317228">
            <w:pPr>
              <w:pStyle w:val="ALtabulka2text"/>
            </w:pPr>
            <w:r>
              <w:t>Šířka lžíce</w:t>
            </w:r>
          </w:p>
        </w:tc>
        <w:tc>
          <w:tcPr>
            <w:tcW w:w="3119" w:type="dxa"/>
            <w:vAlign w:val="center"/>
          </w:tcPr>
          <w:p w14:paraId="1F5A5EC5" w14:textId="69B88046" w:rsidR="00317228" w:rsidRDefault="008170BD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317228" w:rsidRPr="008170BD">
              <w:t>in.</w:t>
            </w:r>
            <w:r>
              <w:t xml:space="preserve"> </w:t>
            </w:r>
            <w:r w:rsidR="00317228" w:rsidRPr="008170BD">
              <w:t>1</w:t>
            </w:r>
            <w:r w:rsidRPr="008170BD">
              <w:t>1</w:t>
            </w:r>
            <w:r w:rsidR="00317228" w:rsidRPr="008170BD">
              <w:t>00 mm – max.</w:t>
            </w:r>
            <w:r>
              <w:t xml:space="preserve"> </w:t>
            </w:r>
            <w:r w:rsidRPr="008170BD">
              <w:t>13</w:t>
            </w:r>
            <w:r w:rsidR="00317228" w:rsidRPr="008170BD">
              <w:t>00 mm</w:t>
            </w:r>
          </w:p>
        </w:tc>
        <w:tc>
          <w:tcPr>
            <w:tcW w:w="2835" w:type="dxa"/>
            <w:vAlign w:val="center"/>
          </w:tcPr>
          <w:p w14:paraId="68F26842" w14:textId="6FF4CA51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9D2E50">
              <w:t xml:space="preserve"> </w:t>
            </w:r>
            <w:r>
              <w:t>mm</w:t>
            </w:r>
          </w:p>
        </w:tc>
      </w:tr>
      <w:tr w:rsidR="00317228" w14:paraId="2CE537C2" w14:textId="77777777" w:rsidTr="000A3A45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  <w:vAlign w:val="center"/>
          </w:tcPr>
          <w:p w14:paraId="48562C10" w14:textId="206BAD8F" w:rsidR="00317228" w:rsidRPr="00317228" w:rsidRDefault="00317228" w:rsidP="000A3A45">
            <w:pPr>
              <w:pStyle w:val="ALtext"/>
              <w:spacing w:before="0" w:after="0" w:line="264" w:lineRule="auto"/>
              <w:jc w:val="left"/>
              <w:rPr>
                <w:b/>
                <w:bCs/>
                <w:highlight w:val="yellow"/>
              </w:rPr>
            </w:pPr>
            <w:r w:rsidRPr="00317228">
              <w:rPr>
                <w:b/>
                <w:bCs/>
              </w:rPr>
              <w:lastRenderedPageBreak/>
              <w:t xml:space="preserve">Speciální </w:t>
            </w:r>
            <w:proofErr w:type="spellStart"/>
            <w:r>
              <w:rPr>
                <w:b/>
                <w:bCs/>
              </w:rPr>
              <w:t>svahovací</w:t>
            </w:r>
            <w:proofErr w:type="spellEnd"/>
            <w:r w:rsidRPr="00317228">
              <w:rPr>
                <w:b/>
                <w:bCs/>
              </w:rPr>
              <w:t xml:space="preserve"> lžíce </w:t>
            </w:r>
            <w:r w:rsidR="002B1555">
              <w:rPr>
                <w:b/>
                <w:bCs/>
              </w:rPr>
              <w:t xml:space="preserve">(příkopová/trapézová) </w:t>
            </w:r>
            <w:r w:rsidRPr="00317228">
              <w:rPr>
                <w:b/>
                <w:bCs/>
                <w:color w:val="000000" w:themeColor="text1"/>
              </w:rPr>
              <w:t>– 1 ks</w:t>
            </w:r>
          </w:p>
        </w:tc>
      </w:tr>
      <w:tr w:rsidR="00317228" w14:paraId="20669365" w14:textId="77777777" w:rsidTr="00950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7098CE10" w14:textId="77777777" w:rsidR="00317228" w:rsidRPr="0095045B" w:rsidRDefault="00317228" w:rsidP="000A3A45">
            <w:pPr>
              <w:pStyle w:val="ALtabulka2text"/>
            </w:pPr>
            <w:r w:rsidRPr="0095045B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  <w:vAlign w:val="center"/>
          </w:tcPr>
          <w:p w14:paraId="31262BAF" w14:textId="77777777" w:rsidR="00317228" w:rsidRDefault="00317228" w:rsidP="000A3A45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317228" w14:paraId="201852A0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  <w:vAlign w:val="center"/>
          </w:tcPr>
          <w:p w14:paraId="1A3153B9" w14:textId="77777777" w:rsidR="00317228" w:rsidRPr="0095045B" w:rsidRDefault="00317228" w:rsidP="000A3A45">
            <w:pPr>
              <w:pStyle w:val="ALtabulka2text"/>
            </w:pPr>
            <w:r w:rsidRPr="0095045B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165A55D" w14:textId="77777777" w:rsidR="00317228" w:rsidRPr="0095045B" w:rsidRDefault="00317228" w:rsidP="000A3A45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45B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385D3B9" w14:textId="77777777" w:rsidR="00317228" w:rsidRPr="0095045B" w:rsidRDefault="00317228" w:rsidP="000A3A45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45B">
              <w:rPr>
                <w:b/>
                <w:color w:val="000000" w:themeColor="text1"/>
              </w:rPr>
              <w:t>Nabízená hodnota:</w:t>
            </w:r>
          </w:p>
        </w:tc>
      </w:tr>
      <w:tr w:rsidR="00317228" w14:paraId="790A7786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026859C" w14:textId="51187040" w:rsidR="00317228" w:rsidRDefault="00317228" w:rsidP="000A3A45">
            <w:pPr>
              <w:pStyle w:val="ALtabulka2text"/>
            </w:pPr>
            <w:r>
              <w:t xml:space="preserve">Speciální </w:t>
            </w:r>
            <w:proofErr w:type="spellStart"/>
            <w:r>
              <w:t>svahovací</w:t>
            </w:r>
            <w:proofErr w:type="spellEnd"/>
            <w:r>
              <w:t xml:space="preserve"> lžíce </w:t>
            </w:r>
            <w:r w:rsidR="0095045B">
              <w:t>–</w:t>
            </w:r>
            <w:r>
              <w:t xml:space="preserve"> příkopová</w:t>
            </w:r>
            <w:r w:rsidR="0095045B">
              <w:t>/trapézová</w:t>
            </w:r>
          </w:p>
        </w:tc>
        <w:tc>
          <w:tcPr>
            <w:tcW w:w="3119" w:type="dxa"/>
            <w:vAlign w:val="center"/>
          </w:tcPr>
          <w:p w14:paraId="40E0A86F" w14:textId="77777777" w:rsidR="00317228" w:rsidRDefault="00317228" w:rsidP="000A3A45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05AA8059" w14:textId="77777777" w:rsidR="00317228" w:rsidRDefault="00317228" w:rsidP="000A3A45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 /NE</w:t>
            </w:r>
          </w:p>
        </w:tc>
      </w:tr>
      <w:tr w:rsidR="00317228" w14:paraId="011D98E4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4D59363" w14:textId="5164FE5A" w:rsidR="00317228" w:rsidRPr="008170BD" w:rsidRDefault="00317228" w:rsidP="00317228">
            <w:pPr>
              <w:pStyle w:val="ALtabulka2text"/>
            </w:pPr>
            <w:r w:rsidRPr="008170BD">
              <w:t>Šířka horní hrany lžíce</w:t>
            </w:r>
          </w:p>
        </w:tc>
        <w:tc>
          <w:tcPr>
            <w:tcW w:w="3119" w:type="dxa"/>
            <w:vAlign w:val="center"/>
          </w:tcPr>
          <w:p w14:paraId="408443C3" w14:textId="77514D5B" w:rsidR="00317228" w:rsidRDefault="008170BD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317228" w:rsidRPr="00BE0B9A">
              <w:t xml:space="preserve">in. 900 mm </w:t>
            </w:r>
          </w:p>
        </w:tc>
        <w:tc>
          <w:tcPr>
            <w:tcW w:w="2835" w:type="dxa"/>
            <w:vAlign w:val="center"/>
          </w:tcPr>
          <w:p w14:paraId="2D2860FD" w14:textId="55D54135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9D2E50">
              <w:t xml:space="preserve"> </w:t>
            </w:r>
            <w:r>
              <w:t>mm</w:t>
            </w:r>
          </w:p>
        </w:tc>
      </w:tr>
      <w:tr w:rsidR="00317228" w14:paraId="4400A771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1983B6E" w14:textId="2A7E9BC9" w:rsidR="00317228" w:rsidRPr="008170BD" w:rsidRDefault="00317228" w:rsidP="00317228">
            <w:pPr>
              <w:pStyle w:val="ALtabulka2text"/>
            </w:pPr>
            <w:r w:rsidRPr="008170BD">
              <w:t>Šířka dna lžíce</w:t>
            </w:r>
          </w:p>
        </w:tc>
        <w:tc>
          <w:tcPr>
            <w:tcW w:w="3119" w:type="dxa"/>
            <w:vAlign w:val="center"/>
          </w:tcPr>
          <w:p w14:paraId="682CA63A" w14:textId="706633C2" w:rsidR="00317228" w:rsidRDefault="008170BD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317228" w:rsidRPr="00BE0B9A">
              <w:t>in. 200 mm</w:t>
            </w:r>
          </w:p>
        </w:tc>
        <w:tc>
          <w:tcPr>
            <w:tcW w:w="2835" w:type="dxa"/>
            <w:vAlign w:val="center"/>
          </w:tcPr>
          <w:p w14:paraId="13F1F2EA" w14:textId="1F07AE35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9D2E50">
              <w:t xml:space="preserve"> </w:t>
            </w:r>
            <w:r>
              <w:t>mm</w:t>
            </w:r>
          </w:p>
        </w:tc>
      </w:tr>
      <w:tr w:rsidR="00317228" w14:paraId="6CBE75A3" w14:textId="77777777" w:rsidTr="0031722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  <w:vAlign w:val="center"/>
          </w:tcPr>
          <w:p w14:paraId="3A8DCB56" w14:textId="51804C9E" w:rsidR="00317228" w:rsidRPr="000C5945" w:rsidRDefault="00317228" w:rsidP="00317228">
            <w:pPr>
              <w:pStyle w:val="ALtext"/>
              <w:spacing w:before="0" w:after="0" w:line="264" w:lineRule="auto"/>
              <w:jc w:val="left"/>
              <w:rPr>
                <w:highlight w:val="yellow"/>
              </w:rPr>
            </w:pPr>
            <w:r>
              <w:rPr>
                <w:b/>
                <w:bCs/>
              </w:rPr>
              <w:t>Připojovací zařízení a závěs</w:t>
            </w:r>
            <w:r w:rsidR="0095045B">
              <w:rPr>
                <w:b/>
                <w:bCs/>
              </w:rPr>
              <w:t xml:space="preserve"> k hydraulické ruce </w:t>
            </w:r>
            <w:r w:rsidRPr="00317228">
              <w:rPr>
                <w:b/>
                <w:bCs/>
                <w:color w:val="000000" w:themeColor="text1"/>
              </w:rPr>
              <w:t>– 1 ks</w:t>
            </w:r>
          </w:p>
        </w:tc>
      </w:tr>
      <w:tr w:rsidR="00317228" w14:paraId="4230B3F8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  <w:vAlign w:val="center"/>
          </w:tcPr>
          <w:p w14:paraId="3DFB445A" w14:textId="77777777" w:rsidR="00317228" w:rsidRDefault="00317228" w:rsidP="000A3A45">
            <w:pPr>
              <w:pStyle w:val="ALtabulka2text"/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B7A04B0" w14:textId="77777777" w:rsidR="00317228" w:rsidRDefault="00317228" w:rsidP="000A3A45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312C587" w14:textId="77777777" w:rsidR="00317228" w:rsidRDefault="00317228" w:rsidP="000A3A45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95045B" w14:paraId="3A6164D2" w14:textId="77777777" w:rsidTr="00817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EAA4DAA" w14:textId="4B2DF6F5" w:rsidR="0095045B" w:rsidRDefault="0095045B" w:rsidP="0095045B">
            <w:pPr>
              <w:pStyle w:val="ALtabulka2text"/>
            </w:pPr>
            <w:r>
              <w:t>Součás</w:t>
            </w:r>
            <w:r w:rsidRPr="008170BD">
              <w:t>tí dodávky musí být připojovací zařízení a závěs k hydraulické ruce kompatibilní se všemi</w:t>
            </w:r>
            <w:r>
              <w:t xml:space="preserve"> lžícemi a zároveň s </w:t>
            </w:r>
            <w:proofErr w:type="spellStart"/>
            <w:r w:rsidRPr="001832DD">
              <w:t>přibližovačem</w:t>
            </w:r>
            <w:proofErr w:type="spellEnd"/>
            <w:r w:rsidRPr="001832DD">
              <w:t xml:space="preserve"> </w:t>
            </w:r>
            <w:proofErr w:type="spellStart"/>
            <w:r w:rsidRPr="001832DD">
              <w:t>Kotschenreuther</w:t>
            </w:r>
            <w:proofErr w:type="spellEnd"/>
            <w:r w:rsidRPr="001832DD">
              <w:t xml:space="preserve"> K 175 Gen2 a hydraulickou rukou </w:t>
            </w:r>
            <w:proofErr w:type="spellStart"/>
            <w:r w:rsidRPr="001832DD">
              <w:t>Palfinger</w:t>
            </w:r>
            <w:proofErr w:type="spellEnd"/>
            <w:r w:rsidRPr="001832DD">
              <w:t xml:space="preserve"> </w:t>
            </w:r>
            <w:proofErr w:type="gramStart"/>
            <w:r w:rsidRPr="001832DD">
              <w:t>EPSILON  M</w:t>
            </w:r>
            <w:proofErr w:type="gramEnd"/>
            <w:r w:rsidRPr="001832DD">
              <w:t>90R80, které má zadavatel k dispozici.</w:t>
            </w:r>
          </w:p>
        </w:tc>
        <w:tc>
          <w:tcPr>
            <w:tcW w:w="3119" w:type="dxa"/>
            <w:vAlign w:val="center"/>
          </w:tcPr>
          <w:p w14:paraId="267252E5" w14:textId="28BF6899" w:rsidR="0095045B" w:rsidRDefault="0095045B" w:rsidP="0095045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0AE2D065" w14:textId="521C7EA3" w:rsidR="0095045B" w:rsidRDefault="0095045B" w:rsidP="0095045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 /NE</w:t>
            </w:r>
          </w:p>
        </w:tc>
      </w:tr>
    </w:tbl>
    <w:p w14:paraId="32C5C05C" w14:textId="77777777" w:rsidR="0095045B" w:rsidRDefault="0095045B"/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317228" w14:paraId="1DEAAD87" w14:textId="77777777" w:rsidTr="009504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ABF8F" w:themeFill="accent6" w:themeFillTint="99"/>
          </w:tcPr>
          <w:p w14:paraId="498F6A37" w14:textId="77777777" w:rsidR="00317228" w:rsidRPr="0054034F" w:rsidRDefault="00317228" w:rsidP="00317228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CEPOVÝ ŽACÍ STROJ</w:t>
            </w:r>
          </w:p>
        </w:tc>
      </w:tr>
      <w:tr w:rsidR="00317228" w14:paraId="376AB208" w14:textId="77777777" w:rsidTr="005141E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4F0FDCF3" w14:textId="77777777" w:rsidR="00317228" w:rsidRPr="0054034F" w:rsidRDefault="00317228" w:rsidP="00317228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  <w:shd w:val="clear" w:color="auto" w:fill="FFFFFF" w:themeFill="background1"/>
          </w:tcPr>
          <w:p w14:paraId="2E9C2601" w14:textId="77777777" w:rsidR="00317228" w:rsidRPr="0054034F" w:rsidRDefault="00317228" w:rsidP="0031722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317228" w14:paraId="5BC14068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133CA331" w14:textId="77777777" w:rsidR="00317228" w:rsidRPr="0054034F" w:rsidRDefault="00317228" w:rsidP="00317228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84D50D1" w14:textId="77777777" w:rsidR="00317228" w:rsidRPr="0054034F" w:rsidRDefault="00317228" w:rsidP="0031722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9221660" w14:textId="77777777" w:rsidR="00317228" w:rsidRPr="0054034F" w:rsidRDefault="00317228" w:rsidP="0031722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317228" w14:paraId="19D4CF26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FD0C653" w14:textId="0A2E340B" w:rsidR="00317228" w:rsidRPr="004B57A6" w:rsidRDefault="00317228" w:rsidP="00317228">
            <w:pPr>
              <w:pStyle w:val="ALtabulka2text"/>
            </w:pPr>
            <w:r>
              <w:t>Kompatibilní s </w:t>
            </w:r>
            <w:proofErr w:type="spellStart"/>
            <w:r w:rsidRPr="00BA7C71">
              <w:t>přibližovačem</w:t>
            </w:r>
            <w:proofErr w:type="spellEnd"/>
            <w:r w:rsidRPr="00BA7C71">
              <w:t xml:space="preserve"> </w:t>
            </w:r>
            <w:proofErr w:type="spellStart"/>
            <w:r w:rsidRPr="00BA7C71">
              <w:t>Kotschenreuther</w:t>
            </w:r>
            <w:proofErr w:type="spellEnd"/>
            <w:r w:rsidRPr="00BA7C71">
              <w:t xml:space="preserve"> K 175 Gen2, který má zadavatel k dispozici</w:t>
            </w:r>
            <w:r>
              <w:t xml:space="preserve"> </w:t>
            </w:r>
          </w:p>
        </w:tc>
        <w:tc>
          <w:tcPr>
            <w:tcW w:w="2977" w:type="dxa"/>
            <w:vAlign w:val="center"/>
          </w:tcPr>
          <w:p w14:paraId="27553140" w14:textId="77777777" w:rsidR="00317228" w:rsidRPr="004B57A6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A4F2897" w14:textId="77777777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7A4E5226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41B9151" w14:textId="77777777" w:rsidR="00317228" w:rsidRPr="00286D0B" w:rsidRDefault="00317228" w:rsidP="00317228">
            <w:pPr>
              <w:pStyle w:val="ALtabulka2text"/>
            </w:pPr>
            <w:r>
              <w:t>Montáž</w:t>
            </w:r>
            <w:r w:rsidRPr="00286D0B">
              <w:t xml:space="preserve"> do zadního tříbodového závěsu</w:t>
            </w:r>
          </w:p>
        </w:tc>
        <w:tc>
          <w:tcPr>
            <w:tcW w:w="2977" w:type="dxa"/>
            <w:vAlign w:val="center"/>
          </w:tcPr>
          <w:p w14:paraId="00A27FDC" w14:textId="77777777" w:rsidR="00317228" w:rsidRPr="00286D0B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D0B">
              <w:t>ANO</w:t>
            </w:r>
          </w:p>
        </w:tc>
        <w:tc>
          <w:tcPr>
            <w:tcW w:w="2977" w:type="dxa"/>
            <w:vAlign w:val="center"/>
          </w:tcPr>
          <w:p w14:paraId="750FCD92" w14:textId="77777777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58FB0AC8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9B267C7" w14:textId="46A67FAC" w:rsidR="00317228" w:rsidRPr="004B57A6" w:rsidRDefault="00317228" w:rsidP="00317228">
            <w:pPr>
              <w:pStyle w:val="ALtabulka2text"/>
            </w:pPr>
            <w:r w:rsidRPr="006C7DCD">
              <w:t>Kardanový hřídel součástí dodávky</w:t>
            </w:r>
          </w:p>
        </w:tc>
        <w:tc>
          <w:tcPr>
            <w:tcW w:w="2977" w:type="dxa"/>
            <w:vAlign w:val="center"/>
          </w:tcPr>
          <w:p w14:paraId="3C440D64" w14:textId="7C7CD66D" w:rsidR="00317228" w:rsidRPr="004B57A6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9C295D7" w14:textId="5C3B17D8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7D65567C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1D984E8" w14:textId="562B46BC" w:rsidR="00317228" w:rsidRPr="001832DD" w:rsidRDefault="00317228" w:rsidP="00317228">
            <w:pPr>
              <w:pStyle w:val="ALtabulka2text"/>
            </w:pPr>
            <w:r w:rsidRPr="001832DD">
              <w:t xml:space="preserve">Průměr mulčovaného materiálu </w:t>
            </w:r>
            <w:r w:rsidR="009D2E50">
              <w:br/>
            </w:r>
            <w:r w:rsidRPr="001832DD">
              <w:t xml:space="preserve">(keře, stromy)  </w:t>
            </w:r>
          </w:p>
        </w:tc>
        <w:tc>
          <w:tcPr>
            <w:tcW w:w="2977" w:type="dxa"/>
            <w:vAlign w:val="center"/>
          </w:tcPr>
          <w:p w14:paraId="00CC817E" w14:textId="36B0E89A" w:rsidR="00317228" w:rsidRPr="001832DD" w:rsidRDefault="008170BD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317228" w:rsidRPr="001832DD">
              <w:t xml:space="preserve">in. </w:t>
            </w:r>
            <w:r w:rsidR="0095045B">
              <w:t>6</w:t>
            </w:r>
            <w:r w:rsidR="00317228" w:rsidRPr="001832DD">
              <w:t xml:space="preserve"> cm</w:t>
            </w:r>
          </w:p>
        </w:tc>
        <w:tc>
          <w:tcPr>
            <w:tcW w:w="2977" w:type="dxa"/>
            <w:vAlign w:val="center"/>
          </w:tcPr>
          <w:p w14:paraId="40905DA5" w14:textId="59231B71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highlight w:val="yellow"/>
              </w:rPr>
              <w:t xml:space="preserve">… </w:t>
            </w:r>
            <w:r w:rsidRPr="006C7DCD">
              <w:t>cm</w:t>
            </w:r>
          </w:p>
        </w:tc>
      </w:tr>
      <w:tr w:rsidR="00317228" w14:paraId="3F8533E6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3B3CCA8" w14:textId="32E0B231" w:rsidR="00317228" w:rsidRPr="001832DD" w:rsidRDefault="00317228" w:rsidP="00317228">
            <w:pPr>
              <w:pStyle w:val="ALtabulka2text"/>
            </w:pPr>
            <w:r w:rsidRPr="001832DD">
              <w:t>Bezpečnostní pojistka na odpružení rámu</w:t>
            </w:r>
          </w:p>
        </w:tc>
        <w:tc>
          <w:tcPr>
            <w:tcW w:w="2977" w:type="dxa"/>
            <w:vAlign w:val="center"/>
          </w:tcPr>
          <w:p w14:paraId="13BF1B61" w14:textId="7120CA1B" w:rsidR="00317228" w:rsidRPr="003B01E4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258A239E" w14:textId="11F65284" w:rsidR="00317228" w:rsidRPr="003B01E4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23957073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424CDAD" w14:textId="31C84A3A" w:rsidR="00317228" w:rsidRPr="001832DD" w:rsidRDefault="00317228" w:rsidP="00317228">
            <w:pPr>
              <w:pStyle w:val="ALtabulka2text"/>
            </w:pPr>
            <w:r w:rsidRPr="001832DD">
              <w:t>Podvozek vyrobený z vysokopevnostní oceli</w:t>
            </w:r>
          </w:p>
        </w:tc>
        <w:tc>
          <w:tcPr>
            <w:tcW w:w="2977" w:type="dxa"/>
            <w:vAlign w:val="center"/>
          </w:tcPr>
          <w:p w14:paraId="42F35EDB" w14:textId="6BD4565B" w:rsidR="00317228" w:rsidRPr="003B01E4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D8ADEE3" w14:textId="4C01BF3E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79E1C397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707B848" w14:textId="1779B58F" w:rsidR="00317228" w:rsidRPr="001832DD" w:rsidRDefault="00317228" w:rsidP="00317228">
            <w:pPr>
              <w:pStyle w:val="ALtabulka2text"/>
            </w:pPr>
            <w:r w:rsidRPr="001832DD">
              <w:t>Hydraulické polohování s min. rozmezím od +90° do -50°</w:t>
            </w:r>
          </w:p>
        </w:tc>
        <w:tc>
          <w:tcPr>
            <w:tcW w:w="2977" w:type="dxa"/>
            <w:vAlign w:val="center"/>
          </w:tcPr>
          <w:p w14:paraId="3E356717" w14:textId="47269DEB" w:rsidR="00317228" w:rsidRPr="00286D0B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21C0BB65" w14:textId="20BB763F" w:rsidR="00317228" w:rsidRPr="003A1D23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15CF3C02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46369F7" w14:textId="4A3DCE00" w:rsidR="00317228" w:rsidRPr="001832DD" w:rsidRDefault="00317228" w:rsidP="00317228">
            <w:pPr>
              <w:pStyle w:val="ALtabulka2text"/>
            </w:pPr>
            <w:r w:rsidRPr="001832DD">
              <w:t xml:space="preserve">Hydraulický boční posun </w:t>
            </w:r>
          </w:p>
        </w:tc>
        <w:tc>
          <w:tcPr>
            <w:tcW w:w="2977" w:type="dxa"/>
            <w:vAlign w:val="center"/>
          </w:tcPr>
          <w:p w14:paraId="54E51C45" w14:textId="4014B575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747A6059" w14:textId="75823313" w:rsidR="00317228" w:rsidRPr="003A1D23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7D61158C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2BC3D08" w14:textId="1084A030" w:rsidR="00317228" w:rsidRPr="001832DD" w:rsidRDefault="00317228" w:rsidP="00317228">
            <w:pPr>
              <w:pStyle w:val="ALtabulka2text"/>
            </w:pPr>
            <w:r w:rsidRPr="001832DD">
              <w:t xml:space="preserve">Převodovka 540 </w:t>
            </w:r>
            <w:proofErr w:type="spellStart"/>
            <w:proofErr w:type="gramStart"/>
            <w:r w:rsidRPr="001832DD">
              <w:t>ot</w:t>
            </w:r>
            <w:proofErr w:type="spellEnd"/>
            <w:r w:rsidRPr="001832DD">
              <w:t>./</w:t>
            </w:r>
            <w:proofErr w:type="gramEnd"/>
            <w:r w:rsidRPr="001832DD">
              <w:t xml:space="preserve">min s volnoběžkou </w:t>
            </w:r>
          </w:p>
        </w:tc>
        <w:tc>
          <w:tcPr>
            <w:tcW w:w="2977" w:type="dxa"/>
            <w:vAlign w:val="center"/>
          </w:tcPr>
          <w:p w14:paraId="7A7E2FD3" w14:textId="4B01FC85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55FD9C46" w14:textId="2641652B" w:rsidR="00317228" w:rsidRPr="003A1D23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3477126F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E251431" w14:textId="570B0D0E" w:rsidR="00317228" w:rsidRPr="001832DD" w:rsidRDefault="00317228" w:rsidP="00317228">
            <w:pPr>
              <w:pStyle w:val="ALtabulka2text"/>
            </w:pPr>
            <w:r w:rsidRPr="001832DD">
              <w:lastRenderedPageBreak/>
              <w:t xml:space="preserve">Pohon mulčovacího válce klínovými řemeny </w:t>
            </w:r>
          </w:p>
        </w:tc>
        <w:tc>
          <w:tcPr>
            <w:tcW w:w="2977" w:type="dxa"/>
            <w:vAlign w:val="center"/>
          </w:tcPr>
          <w:p w14:paraId="4F8471AB" w14:textId="7403E5A7" w:rsidR="00317228" w:rsidRPr="006C7DCD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DCD">
              <w:t>ANO</w:t>
            </w:r>
          </w:p>
        </w:tc>
        <w:tc>
          <w:tcPr>
            <w:tcW w:w="2977" w:type="dxa"/>
            <w:vAlign w:val="center"/>
          </w:tcPr>
          <w:p w14:paraId="27098D1B" w14:textId="6DB4C6C2" w:rsidR="00317228" w:rsidRPr="003A1D23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2658C45B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30144F7" w14:textId="41BA22ED" w:rsidR="00317228" w:rsidRPr="001832DD" w:rsidRDefault="00317228" w:rsidP="00317228">
            <w:pPr>
              <w:pStyle w:val="ALtabulka2text"/>
            </w:pPr>
            <w:r w:rsidRPr="001832DD">
              <w:t>Klínové řemeny</w:t>
            </w:r>
          </w:p>
        </w:tc>
        <w:tc>
          <w:tcPr>
            <w:tcW w:w="2977" w:type="dxa"/>
            <w:vAlign w:val="center"/>
          </w:tcPr>
          <w:p w14:paraId="02BF7387" w14:textId="3E0AD2B0" w:rsidR="00317228" w:rsidRPr="006C7DCD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DCD">
              <w:t>Min. 4 ks</w:t>
            </w:r>
          </w:p>
        </w:tc>
        <w:tc>
          <w:tcPr>
            <w:tcW w:w="2977" w:type="dxa"/>
            <w:vAlign w:val="center"/>
          </w:tcPr>
          <w:p w14:paraId="05BFB393" w14:textId="40418DE4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 xml:space="preserve">… </w:t>
            </w:r>
            <w:r w:rsidRPr="006C7DCD">
              <w:t>ks</w:t>
            </w:r>
          </w:p>
        </w:tc>
      </w:tr>
      <w:tr w:rsidR="00317228" w14:paraId="5A74C2EC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82FD090" w14:textId="4C66ACC7" w:rsidR="00317228" w:rsidRPr="001832DD" w:rsidRDefault="00317228" w:rsidP="00317228">
            <w:pPr>
              <w:pStyle w:val="ALtabulka2text"/>
            </w:pPr>
            <w:r w:rsidRPr="001832DD">
              <w:t>Nastavitelná zadní kapota pro nastavení stupně mulčování, s gumovou ochranou</w:t>
            </w:r>
          </w:p>
        </w:tc>
        <w:tc>
          <w:tcPr>
            <w:tcW w:w="2977" w:type="dxa"/>
            <w:vAlign w:val="center"/>
          </w:tcPr>
          <w:p w14:paraId="2D60C9C7" w14:textId="19FF2E5B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7529AA3C" w14:textId="6DA20749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0183C47E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253A5AA" w14:textId="3715D337" w:rsidR="00317228" w:rsidRPr="001832DD" w:rsidRDefault="00317228" w:rsidP="00317228">
            <w:pPr>
              <w:pStyle w:val="ALtabulka2text"/>
            </w:pPr>
            <w:r w:rsidRPr="001832DD">
              <w:t>Přední ochrana: kovové klapky nebo řetězy</w:t>
            </w:r>
          </w:p>
        </w:tc>
        <w:tc>
          <w:tcPr>
            <w:tcW w:w="2977" w:type="dxa"/>
            <w:vAlign w:val="center"/>
          </w:tcPr>
          <w:p w14:paraId="4E072A39" w14:textId="5B54BCB9" w:rsidR="00317228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3EBA0C8" w14:textId="5CD8DF0B" w:rsidR="00317228" w:rsidRPr="003A1D23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A1D23">
              <w:rPr>
                <w:highlight w:val="yellow"/>
              </w:rPr>
              <w:t>ANO/NE</w:t>
            </w:r>
          </w:p>
        </w:tc>
      </w:tr>
      <w:tr w:rsidR="00317228" w14:paraId="44D59748" w14:textId="77777777" w:rsidTr="006C7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6A03B7F" w14:textId="51197B2C" w:rsidR="00317228" w:rsidRPr="006C7DCD" w:rsidRDefault="00317228" w:rsidP="00317228">
            <w:pPr>
              <w:pStyle w:val="ALtabulka2text"/>
            </w:pPr>
            <w:r w:rsidRPr="006C7DCD">
              <w:t>Výškově nastavitelný opěrný válec</w:t>
            </w:r>
          </w:p>
        </w:tc>
        <w:tc>
          <w:tcPr>
            <w:tcW w:w="2977" w:type="dxa"/>
            <w:vAlign w:val="center"/>
          </w:tcPr>
          <w:p w14:paraId="3C174331" w14:textId="599734E7" w:rsidR="00317228" w:rsidRPr="006C7DCD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DCD">
              <w:t>ANO</w:t>
            </w:r>
          </w:p>
        </w:tc>
        <w:tc>
          <w:tcPr>
            <w:tcW w:w="2977" w:type="dxa"/>
            <w:vAlign w:val="center"/>
          </w:tcPr>
          <w:p w14:paraId="63797049" w14:textId="18D56DAB" w:rsidR="00317228" w:rsidRPr="003A1D23" w:rsidRDefault="00317228" w:rsidP="003172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A1D23">
              <w:rPr>
                <w:highlight w:val="yellow"/>
              </w:rPr>
              <w:t>ANO/NE</w:t>
            </w:r>
          </w:p>
        </w:tc>
      </w:tr>
    </w:tbl>
    <w:p w14:paraId="2401AFDB" w14:textId="77777777" w:rsidR="00E0405A" w:rsidRDefault="00E0405A" w:rsidP="008B557D">
      <w:pPr>
        <w:spacing w:after="60" w:line="276" w:lineRule="auto"/>
        <w:jc w:val="both"/>
      </w:pPr>
    </w:p>
    <w:p w14:paraId="20027E13" w14:textId="77777777" w:rsidR="00266FB3" w:rsidRPr="00266FB3" w:rsidRDefault="001C62D0" w:rsidP="00985768">
      <w:pPr>
        <w:pStyle w:val="ALtext"/>
        <w:spacing w:before="240"/>
        <w:rPr>
          <w:b/>
          <w:u w:val="single"/>
        </w:rPr>
      </w:pPr>
      <w:r w:rsidRPr="006C16A0">
        <w:rPr>
          <w:b/>
          <w:color w:val="FF0000"/>
          <w:sz w:val="22"/>
          <w:u w:val="single"/>
        </w:rPr>
        <w:t>PROHLÁŠENÍ ÚČASTNÍKA</w:t>
      </w:r>
    </w:p>
    <w:p w14:paraId="1AAB6377" w14:textId="77777777" w:rsidR="00266FB3" w:rsidRDefault="00B6729B" w:rsidP="001C62D0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014FAEA8" w14:textId="77777777" w:rsidR="008B557D" w:rsidRDefault="008B557D" w:rsidP="00F779C4">
      <w:pPr>
        <w:pStyle w:val="AL1"/>
        <w:numPr>
          <w:ilvl w:val="0"/>
          <w:numId w:val="0"/>
        </w:numPr>
        <w:spacing w:before="40"/>
        <w:ind w:left="357" w:hanging="357"/>
        <w:rPr>
          <w:b/>
          <w:color w:val="FF0000"/>
          <w:sz w:val="22"/>
          <w:u w:val="single"/>
        </w:rPr>
      </w:pP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209BAF64" w14:textId="4AEA29CB" w:rsidR="006C7DCD" w:rsidRDefault="00266FB3" w:rsidP="00F063E6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p w14:paraId="2B9B0AE6" w14:textId="77777777" w:rsidR="006C7DCD" w:rsidRPr="006454EC" w:rsidRDefault="006C7DCD" w:rsidP="0051337A">
      <w:pPr>
        <w:pStyle w:val="ALtext"/>
        <w:spacing w:after="0"/>
        <w:rPr>
          <w:b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011425">
      <w:pPr>
        <w:rPr>
          <w:b/>
          <w:sz w:val="24"/>
        </w:rPr>
      </w:pPr>
    </w:p>
    <w:sectPr w:rsidR="00FC752C" w:rsidSect="00B51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380F" w14:textId="77777777" w:rsidR="006B3230" w:rsidRDefault="006B3230" w:rsidP="00005BC9">
      <w:r>
        <w:separator/>
      </w:r>
    </w:p>
    <w:p w14:paraId="6FA55B56" w14:textId="77777777" w:rsidR="006B3230" w:rsidRDefault="006B3230" w:rsidP="00005BC9"/>
  </w:endnote>
  <w:endnote w:type="continuationSeparator" w:id="0">
    <w:p w14:paraId="686F684E" w14:textId="77777777" w:rsidR="006B3230" w:rsidRDefault="006B3230" w:rsidP="00005BC9">
      <w:r>
        <w:continuationSeparator/>
      </w:r>
    </w:p>
    <w:p w14:paraId="15017312" w14:textId="77777777" w:rsidR="006B3230" w:rsidRDefault="006B3230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38C5" w14:textId="77777777" w:rsidR="006B3230" w:rsidRDefault="006B3230" w:rsidP="00005BC9">
      <w:r>
        <w:separator/>
      </w:r>
    </w:p>
    <w:p w14:paraId="41F19D1B" w14:textId="77777777" w:rsidR="006B3230" w:rsidRDefault="006B3230" w:rsidP="00005BC9"/>
  </w:footnote>
  <w:footnote w:type="continuationSeparator" w:id="0">
    <w:p w14:paraId="3D1225E8" w14:textId="77777777" w:rsidR="006B3230" w:rsidRDefault="006B3230" w:rsidP="00005BC9">
      <w:r>
        <w:continuationSeparator/>
      </w:r>
    </w:p>
    <w:p w14:paraId="7C45199B" w14:textId="77777777" w:rsidR="006B3230" w:rsidRDefault="006B3230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EF" w14:textId="4F8D6940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4827B852" w14:textId="77777777" w:rsidR="00636846" w:rsidRDefault="00636846" w:rsidP="00636846">
    <w:pPr>
      <w:pStyle w:val="ALzhlav"/>
      <w:ind w:right="-87"/>
      <w:jc w:val="center"/>
    </w:pPr>
  </w:p>
  <w:p w14:paraId="36D6FB1B" w14:textId="77777777" w:rsidR="00636846" w:rsidRDefault="006368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43B2"/>
    <w:rsid w:val="00005150"/>
    <w:rsid w:val="00005BC9"/>
    <w:rsid w:val="00010999"/>
    <w:rsid w:val="00011425"/>
    <w:rsid w:val="00011D5E"/>
    <w:rsid w:val="00012F94"/>
    <w:rsid w:val="000136C6"/>
    <w:rsid w:val="00013FDE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490E"/>
    <w:rsid w:val="0009498C"/>
    <w:rsid w:val="000974AC"/>
    <w:rsid w:val="00097D9C"/>
    <w:rsid w:val="000A006A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F024E"/>
    <w:rsid w:val="000F0A4D"/>
    <w:rsid w:val="000F18E7"/>
    <w:rsid w:val="000F1BE4"/>
    <w:rsid w:val="000F434C"/>
    <w:rsid w:val="000F61E8"/>
    <w:rsid w:val="00100919"/>
    <w:rsid w:val="0010109A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0923"/>
    <w:rsid w:val="00173792"/>
    <w:rsid w:val="00174AC9"/>
    <w:rsid w:val="001810DC"/>
    <w:rsid w:val="001832DD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22B0"/>
    <w:rsid w:val="001D37C0"/>
    <w:rsid w:val="001D4AFB"/>
    <w:rsid w:val="001D78D0"/>
    <w:rsid w:val="001E439F"/>
    <w:rsid w:val="001E4453"/>
    <w:rsid w:val="001E58A5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107BF"/>
    <w:rsid w:val="00210B97"/>
    <w:rsid w:val="002111A9"/>
    <w:rsid w:val="00211698"/>
    <w:rsid w:val="0021439F"/>
    <w:rsid w:val="002165E9"/>
    <w:rsid w:val="002168E0"/>
    <w:rsid w:val="00221BAE"/>
    <w:rsid w:val="00222366"/>
    <w:rsid w:val="00230B31"/>
    <w:rsid w:val="00231982"/>
    <w:rsid w:val="00231F90"/>
    <w:rsid w:val="002323BC"/>
    <w:rsid w:val="00232701"/>
    <w:rsid w:val="00240F34"/>
    <w:rsid w:val="00241F3B"/>
    <w:rsid w:val="00242485"/>
    <w:rsid w:val="00243481"/>
    <w:rsid w:val="0024418A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742"/>
    <w:rsid w:val="002703B5"/>
    <w:rsid w:val="00271632"/>
    <w:rsid w:val="0027352C"/>
    <w:rsid w:val="00275737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555"/>
    <w:rsid w:val="002B1D79"/>
    <w:rsid w:val="002B21A8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145"/>
    <w:rsid w:val="002E0ADE"/>
    <w:rsid w:val="002E213F"/>
    <w:rsid w:val="002E4F48"/>
    <w:rsid w:val="002E73E3"/>
    <w:rsid w:val="002F1ECB"/>
    <w:rsid w:val="002F2649"/>
    <w:rsid w:val="00300FBE"/>
    <w:rsid w:val="00304E3C"/>
    <w:rsid w:val="0030739E"/>
    <w:rsid w:val="00310BA3"/>
    <w:rsid w:val="0031377F"/>
    <w:rsid w:val="00313AFD"/>
    <w:rsid w:val="00314344"/>
    <w:rsid w:val="003147FE"/>
    <w:rsid w:val="00316B1F"/>
    <w:rsid w:val="00317228"/>
    <w:rsid w:val="003208F9"/>
    <w:rsid w:val="00320EEA"/>
    <w:rsid w:val="003230E5"/>
    <w:rsid w:val="00323EDC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48E1"/>
    <w:rsid w:val="0038592B"/>
    <w:rsid w:val="00386011"/>
    <w:rsid w:val="0038678D"/>
    <w:rsid w:val="00390BA7"/>
    <w:rsid w:val="003924C3"/>
    <w:rsid w:val="003950CD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2D"/>
    <w:rsid w:val="003C2C64"/>
    <w:rsid w:val="003C3575"/>
    <w:rsid w:val="003C595F"/>
    <w:rsid w:val="003D1FFE"/>
    <w:rsid w:val="003D2813"/>
    <w:rsid w:val="003D43E0"/>
    <w:rsid w:val="003E14B9"/>
    <w:rsid w:val="003E424C"/>
    <w:rsid w:val="003F022B"/>
    <w:rsid w:val="003F1FBD"/>
    <w:rsid w:val="003F7599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2421"/>
    <w:rsid w:val="00424ABB"/>
    <w:rsid w:val="00425933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3D7F"/>
    <w:rsid w:val="00475ED0"/>
    <w:rsid w:val="004779BC"/>
    <w:rsid w:val="00483957"/>
    <w:rsid w:val="00484C38"/>
    <w:rsid w:val="004874DA"/>
    <w:rsid w:val="00490A18"/>
    <w:rsid w:val="00490FCA"/>
    <w:rsid w:val="00491170"/>
    <w:rsid w:val="00494F15"/>
    <w:rsid w:val="00494FFB"/>
    <w:rsid w:val="00495407"/>
    <w:rsid w:val="00497F9C"/>
    <w:rsid w:val="004A0054"/>
    <w:rsid w:val="004A086D"/>
    <w:rsid w:val="004A25CF"/>
    <w:rsid w:val="004A5CE6"/>
    <w:rsid w:val="004B108C"/>
    <w:rsid w:val="004B32FD"/>
    <w:rsid w:val="004B3CDE"/>
    <w:rsid w:val="004B7D55"/>
    <w:rsid w:val="004C73B8"/>
    <w:rsid w:val="004D0536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F05"/>
    <w:rsid w:val="00530968"/>
    <w:rsid w:val="00533036"/>
    <w:rsid w:val="005340D9"/>
    <w:rsid w:val="00534369"/>
    <w:rsid w:val="00534AA8"/>
    <w:rsid w:val="005367AD"/>
    <w:rsid w:val="005374AE"/>
    <w:rsid w:val="0054034F"/>
    <w:rsid w:val="00542136"/>
    <w:rsid w:val="00542FAE"/>
    <w:rsid w:val="005431AA"/>
    <w:rsid w:val="005441DE"/>
    <w:rsid w:val="005450B8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7B7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200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D62"/>
    <w:rsid w:val="005D7D1B"/>
    <w:rsid w:val="005E0AA5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5664"/>
    <w:rsid w:val="00605F70"/>
    <w:rsid w:val="00611018"/>
    <w:rsid w:val="006163B7"/>
    <w:rsid w:val="006232A8"/>
    <w:rsid w:val="006274AE"/>
    <w:rsid w:val="00627F62"/>
    <w:rsid w:val="00631860"/>
    <w:rsid w:val="006338D2"/>
    <w:rsid w:val="00633F8E"/>
    <w:rsid w:val="006362B6"/>
    <w:rsid w:val="00636846"/>
    <w:rsid w:val="006454EC"/>
    <w:rsid w:val="0064576C"/>
    <w:rsid w:val="00646FDD"/>
    <w:rsid w:val="006476E4"/>
    <w:rsid w:val="00650822"/>
    <w:rsid w:val="00653A33"/>
    <w:rsid w:val="00654D12"/>
    <w:rsid w:val="00654DAC"/>
    <w:rsid w:val="00656555"/>
    <w:rsid w:val="00657D35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537"/>
    <w:rsid w:val="0068473E"/>
    <w:rsid w:val="00684A9E"/>
    <w:rsid w:val="006862EF"/>
    <w:rsid w:val="0068673C"/>
    <w:rsid w:val="00686A1F"/>
    <w:rsid w:val="0069030F"/>
    <w:rsid w:val="00691B86"/>
    <w:rsid w:val="00691B97"/>
    <w:rsid w:val="00693A7B"/>
    <w:rsid w:val="00696206"/>
    <w:rsid w:val="006966A9"/>
    <w:rsid w:val="00696B5A"/>
    <w:rsid w:val="006A3FA4"/>
    <w:rsid w:val="006A7C64"/>
    <w:rsid w:val="006B12A5"/>
    <w:rsid w:val="006B2DB7"/>
    <w:rsid w:val="006B3230"/>
    <w:rsid w:val="006B4B4F"/>
    <w:rsid w:val="006B57BB"/>
    <w:rsid w:val="006B6F10"/>
    <w:rsid w:val="006B7F54"/>
    <w:rsid w:val="006C0C1C"/>
    <w:rsid w:val="006C64D1"/>
    <w:rsid w:val="006C65BA"/>
    <w:rsid w:val="006C7DCD"/>
    <w:rsid w:val="006D3410"/>
    <w:rsid w:val="006E1726"/>
    <w:rsid w:val="006E3028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2A5"/>
    <w:rsid w:val="00703443"/>
    <w:rsid w:val="00710974"/>
    <w:rsid w:val="00710BCB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FAE"/>
    <w:rsid w:val="007414CA"/>
    <w:rsid w:val="00743BEA"/>
    <w:rsid w:val="00743EA8"/>
    <w:rsid w:val="007447A7"/>
    <w:rsid w:val="00744A96"/>
    <w:rsid w:val="007507DE"/>
    <w:rsid w:val="00751233"/>
    <w:rsid w:val="0075273A"/>
    <w:rsid w:val="00752973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5EF9"/>
    <w:rsid w:val="007761F6"/>
    <w:rsid w:val="00782AE0"/>
    <w:rsid w:val="00783445"/>
    <w:rsid w:val="00783AC3"/>
    <w:rsid w:val="00790939"/>
    <w:rsid w:val="007910D8"/>
    <w:rsid w:val="0079406F"/>
    <w:rsid w:val="00797A25"/>
    <w:rsid w:val="00797A30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29D8"/>
    <w:rsid w:val="007C3DCC"/>
    <w:rsid w:val="007C452E"/>
    <w:rsid w:val="007C7360"/>
    <w:rsid w:val="007C7BB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A35"/>
    <w:rsid w:val="008002B3"/>
    <w:rsid w:val="00801897"/>
    <w:rsid w:val="00802581"/>
    <w:rsid w:val="0080311F"/>
    <w:rsid w:val="00803906"/>
    <w:rsid w:val="0080525D"/>
    <w:rsid w:val="00810337"/>
    <w:rsid w:val="0081176B"/>
    <w:rsid w:val="008170BD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7D7C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6772A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704D"/>
    <w:rsid w:val="00910F80"/>
    <w:rsid w:val="009116B5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309F"/>
    <w:rsid w:val="00934DE4"/>
    <w:rsid w:val="00935AC5"/>
    <w:rsid w:val="00936597"/>
    <w:rsid w:val="00936737"/>
    <w:rsid w:val="00937C5B"/>
    <w:rsid w:val="00937F88"/>
    <w:rsid w:val="00943050"/>
    <w:rsid w:val="009476DD"/>
    <w:rsid w:val="00947774"/>
    <w:rsid w:val="0095045B"/>
    <w:rsid w:val="00955062"/>
    <w:rsid w:val="0095719E"/>
    <w:rsid w:val="0095765B"/>
    <w:rsid w:val="009604B2"/>
    <w:rsid w:val="0096141B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40E"/>
    <w:rsid w:val="009B0F08"/>
    <w:rsid w:val="009B1010"/>
    <w:rsid w:val="009B4706"/>
    <w:rsid w:val="009B75AF"/>
    <w:rsid w:val="009C298E"/>
    <w:rsid w:val="009C2AFC"/>
    <w:rsid w:val="009C3462"/>
    <w:rsid w:val="009C5307"/>
    <w:rsid w:val="009C542E"/>
    <w:rsid w:val="009C66F2"/>
    <w:rsid w:val="009D2E50"/>
    <w:rsid w:val="009D3699"/>
    <w:rsid w:val="009D4701"/>
    <w:rsid w:val="009D47AD"/>
    <w:rsid w:val="009D681B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8005A"/>
    <w:rsid w:val="00A82F45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043E"/>
    <w:rsid w:val="00AD10CF"/>
    <w:rsid w:val="00AD1A23"/>
    <w:rsid w:val="00AD20E5"/>
    <w:rsid w:val="00AD3473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6B3"/>
    <w:rsid w:val="00AF2CEF"/>
    <w:rsid w:val="00AF563F"/>
    <w:rsid w:val="00AF5755"/>
    <w:rsid w:val="00AF5E50"/>
    <w:rsid w:val="00B01577"/>
    <w:rsid w:val="00B02FB8"/>
    <w:rsid w:val="00B036B9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4492"/>
    <w:rsid w:val="00B26793"/>
    <w:rsid w:val="00B2705D"/>
    <w:rsid w:val="00B27D72"/>
    <w:rsid w:val="00B31B5D"/>
    <w:rsid w:val="00B33695"/>
    <w:rsid w:val="00B342A6"/>
    <w:rsid w:val="00B34AE5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3310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7C71"/>
    <w:rsid w:val="00BA7DB5"/>
    <w:rsid w:val="00BB16D5"/>
    <w:rsid w:val="00BB2015"/>
    <w:rsid w:val="00BB2835"/>
    <w:rsid w:val="00BB589F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0B9A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318F"/>
    <w:rsid w:val="00C2342A"/>
    <w:rsid w:val="00C24147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AD1"/>
    <w:rsid w:val="00C50589"/>
    <w:rsid w:val="00C513E7"/>
    <w:rsid w:val="00C51FE0"/>
    <w:rsid w:val="00C52862"/>
    <w:rsid w:val="00C5289D"/>
    <w:rsid w:val="00C554DE"/>
    <w:rsid w:val="00C5552A"/>
    <w:rsid w:val="00C5662E"/>
    <w:rsid w:val="00C63389"/>
    <w:rsid w:val="00C6492A"/>
    <w:rsid w:val="00C66BA7"/>
    <w:rsid w:val="00C72B8B"/>
    <w:rsid w:val="00C72D04"/>
    <w:rsid w:val="00C77D29"/>
    <w:rsid w:val="00C77E90"/>
    <w:rsid w:val="00C80E53"/>
    <w:rsid w:val="00C81B50"/>
    <w:rsid w:val="00C840F7"/>
    <w:rsid w:val="00C84890"/>
    <w:rsid w:val="00C863E1"/>
    <w:rsid w:val="00C951D1"/>
    <w:rsid w:val="00C9759A"/>
    <w:rsid w:val="00CA27DB"/>
    <w:rsid w:val="00CA32EB"/>
    <w:rsid w:val="00CA41E4"/>
    <w:rsid w:val="00CA7109"/>
    <w:rsid w:val="00CB0180"/>
    <w:rsid w:val="00CB0B81"/>
    <w:rsid w:val="00CB1AED"/>
    <w:rsid w:val="00CB22C3"/>
    <w:rsid w:val="00CB2685"/>
    <w:rsid w:val="00CB3093"/>
    <w:rsid w:val="00CB5E4B"/>
    <w:rsid w:val="00CB7AC7"/>
    <w:rsid w:val="00CC1FAE"/>
    <w:rsid w:val="00CC2588"/>
    <w:rsid w:val="00CC29B5"/>
    <w:rsid w:val="00CC3792"/>
    <w:rsid w:val="00CC4283"/>
    <w:rsid w:val="00CC45E0"/>
    <w:rsid w:val="00CC5201"/>
    <w:rsid w:val="00CC5B82"/>
    <w:rsid w:val="00CC5C30"/>
    <w:rsid w:val="00CC78BD"/>
    <w:rsid w:val="00CC7D20"/>
    <w:rsid w:val="00CD056E"/>
    <w:rsid w:val="00CD070E"/>
    <w:rsid w:val="00CD1C7D"/>
    <w:rsid w:val="00CD1FC7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7675"/>
    <w:rsid w:val="00D10491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2148"/>
    <w:rsid w:val="00D53760"/>
    <w:rsid w:val="00D53AC3"/>
    <w:rsid w:val="00D559A4"/>
    <w:rsid w:val="00D572C0"/>
    <w:rsid w:val="00D61E6D"/>
    <w:rsid w:val="00D625CE"/>
    <w:rsid w:val="00D65CED"/>
    <w:rsid w:val="00D65E5B"/>
    <w:rsid w:val="00D72DBE"/>
    <w:rsid w:val="00D72EF5"/>
    <w:rsid w:val="00D7529E"/>
    <w:rsid w:val="00D7693B"/>
    <w:rsid w:val="00D774D0"/>
    <w:rsid w:val="00D837A9"/>
    <w:rsid w:val="00D83F67"/>
    <w:rsid w:val="00D94D83"/>
    <w:rsid w:val="00D97E1A"/>
    <w:rsid w:val="00DB05D0"/>
    <w:rsid w:val="00DB3A14"/>
    <w:rsid w:val="00DB6357"/>
    <w:rsid w:val="00DB6ECA"/>
    <w:rsid w:val="00DB767C"/>
    <w:rsid w:val="00DC2879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32E"/>
    <w:rsid w:val="00DE2E79"/>
    <w:rsid w:val="00DE3147"/>
    <w:rsid w:val="00DE68AA"/>
    <w:rsid w:val="00DE69F1"/>
    <w:rsid w:val="00DF14D2"/>
    <w:rsid w:val="00DF2FE6"/>
    <w:rsid w:val="00DF44DE"/>
    <w:rsid w:val="00E0405A"/>
    <w:rsid w:val="00E104D5"/>
    <w:rsid w:val="00E121ED"/>
    <w:rsid w:val="00E12B25"/>
    <w:rsid w:val="00E12D69"/>
    <w:rsid w:val="00E16276"/>
    <w:rsid w:val="00E20919"/>
    <w:rsid w:val="00E20C10"/>
    <w:rsid w:val="00E2563D"/>
    <w:rsid w:val="00E2753B"/>
    <w:rsid w:val="00E30F41"/>
    <w:rsid w:val="00E32E4F"/>
    <w:rsid w:val="00E336D1"/>
    <w:rsid w:val="00E349F8"/>
    <w:rsid w:val="00E36B60"/>
    <w:rsid w:val="00E40052"/>
    <w:rsid w:val="00E43B1E"/>
    <w:rsid w:val="00E4538E"/>
    <w:rsid w:val="00E45B50"/>
    <w:rsid w:val="00E46BB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62BF"/>
    <w:rsid w:val="00E70834"/>
    <w:rsid w:val="00E70D72"/>
    <w:rsid w:val="00E724C0"/>
    <w:rsid w:val="00E74D92"/>
    <w:rsid w:val="00E7777C"/>
    <w:rsid w:val="00E806AA"/>
    <w:rsid w:val="00E80A92"/>
    <w:rsid w:val="00E82A74"/>
    <w:rsid w:val="00E84425"/>
    <w:rsid w:val="00E84745"/>
    <w:rsid w:val="00E849EB"/>
    <w:rsid w:val="00E85AC5"/>
    <w:rsid w:val="00E86594"/>
    <w:rsid w:val="00E86E38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C068D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1B90"/>
    <w:rsid w:val="00F02AA5"/>
    <w:rsid w:val="00F05F12"/>
    <w:rsid w:val="00F063E6"/>
    <w:rsid w:val="00F10169"/>
    <w:rsid w:val="00F10966"/>
    <w:rsid w:val="00F11C19"/>
    <w:rsid w:val="00F11DE2"/>
    <w:rsid w:val="00F121C2"/>
    <w:rsid w:val="00F14EDD"/>
    <w:rsid w:val="00F15DAF"/>
    <w:rsid w:val="00F16174"/>
    <w:rsid w:val="00F17016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52FFC"/>
    <w:rsid w:val="00F53334"/>
    <w:rsid w:val="00F54968"/>
    <w:rsid w:val="00F56DBD"/>
    <w:rsid w:val="00F5713C"/>
    <w:rsid w:val="00F61D07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2974"/>
    <w:rsid w:val="00F83DB3"/>
    <w:rsid w:val="00F8752D"/>
    <w:rsid w:val="00F9293E"/>
    <w:rsid w:val="00F93E9C"/>
    <w:rsid w:val="00F95E96"/>
    <w:rsid w:val="00F96273"/>
    <w:rsid w:val="00FA0534"/>
    <w:rsid w:val="00FA27CB"/>
    <w:rsid w:val="00FA46EF"/>
    <w:rsid w:val="00FB124C"/>
    <w:rsid w:val="00FB203D"/>
    <w:rsid w:val="00FB2D45"/>
    <w:rsid w:val="00FB2F32"/>
    <w:rsid w:val="00FB5DF8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324"/>
    <w:rsid w:val="00FE48F6"/>
    <w:rsid w:val="00FE5F0C"/>
    <w:rsid w:val="00FE641D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91</TotalTime>
  <Pages>4</Pages>
  <Words>695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4788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14</cp:revision>
  <cp:lastPrinted>2026-07-16T14:39:00Z</cp:lastPrinted>
  <dcterms:created xsi:type="dcterms:W3CDTF">2026-07-10T14:34:00Z</dcterms:created>
  <dcterms:modified xsi:type="dcterms:W3CDTF">2026-07-20T09:27:00Z</dcterms:modified>
</cp:coreProperties>
</file>