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096DCB6B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B01589" w:rsidRPr="00B01589">
        <w:rPr>
          <w:rFonts w:ascii="Segoe UI" w:hAnsi="Segoe UI" w:cs="Segoe UI"/>
          <w:b/>
          <w:color w:val="000000"/>
          <w:sz w:val="20"/>
          <w:szCs w:val="20"/>
          <w:lang w:eastAsia="cs-CZ"/>
        </w:rPr>
        <w:t>Modernizace posklizňové technologie chmele“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74C590E4" w:rsidR="00825D9A" w:rsidRPr="00C9472B" w:rsidRDefault="00B01589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01589">
              <w:rPr>
                <w:rFonts w:asciiTheme="minorHAnsi" w:hAnsiTheme="minorHAnsi" w:cs="Segoe UI"/>
                <w:b/>
              </w:rPr>
              <w:t>T</w:t>
            </w:r>
            <w:r w:rsidR="000A78F8" w:rsidRPr="00B01589">
              <w:rPr>
                <w:rFonts w:asciiTheme="minorHAnsi" w:hAnsiTheme="minorHAnsi" w:cs="Segoe UI"/>
                <w:b/>
              </w:rPr>
              <w:t>echnologie</w:t>
            </w:r>
            <w:r w:rsidR="00DA232B" w:rsidRPr="00B01589">
              <w:rPr>
                <w:rFonts w:asciiTheme="minorHAnsi" w:hAnsiTheme="minorHAnsi" w:cs="Segoe UI"/>
                <w:b/>
              </w:rPr>
              <w:t>:</w:t>
            </w:r>
            <w:r w:rsidRPr="00B01589">
              <w:rPr>
                <w:rFonts w:asciiTheme="minorHAnsi" w:hAnsiTheme="minorHAnsi" w:cs="Segoe UI"/>
                <w:b/>
              </w:rPr>
              <w:t xml:space="preserve"> Česací</w:t>
            </w:r>
            <w:r>
              <w:rPr>
                <w:rFonts w:asciiTheme="minorHAnsi" w:hAnsiTheme="minorHAnsi" w:cs="Segoe UI"/>
                <w:b/>
              </w:rPr>
              <w:t xml:space="preserve"> technologie chmele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3A29DD5C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01589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="00B01589" w:rsidRPr="00B01589">
              <w:rPr>
                <w:rFonts w:asciiTheme="minorHAnsi" w:hAnsiTheme="minorHAnsi" w:cs="Segoe UI"/>
                <w:b/>
              </w:rPr>
              <w:t>T</w:t>
            </w:r>
            <w:r w:rsidR="00D92055" w:rsidRPr="00B01589">
              <w:rPr>
                <w:rFonts w:asciiTheme="minorHAnsi" w:hAnsiTheme="minorHAnsi" w:cs="Segoe UI"/>
                <w:b/>
              </w:rPr>
              <w:t>echnologie</w:t>
            </w:r>
            <w:r w:rsidRPr="00B01589">
              <w:rPr>
                <w:rFonts w:asciiTheme="minorHAnsi" w:hAnsiTheme="minorHAnsi" w:cs="Segoe UI"/>
                <w:b/>
              </w:rPr>
              <w:t>:</w:t>
            </w:r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5C79E96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B01589">
              <w:rPr>
                <w:rFonts w:asciiTheme="minorHAnsi" w:hAnsiTheme="minorHAnsi" w:cs="Segoe UI"/>
                <w:b/>
              </w:rPr>
              <w:t>technologie</w:t>
            </w:r>
            <w:r w:rsidRPr="00B01589">
              <w:rPr>
                <w:rFonts w:asciiTheme="minorHAnsi" w:hAnsiTheme="minorHAnsi" w:cs="Segoe UI"/>
                <w:b/>
              </w:rPr>
              <w:t>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620DBF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4859266A" w:rsidR="00620DBF" w:rsidRPr="00B01589" w:rsidRDefault="00B0158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B0158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Č</w:t>
            </w:r>
            <w:r w:rsidRPr="00B0158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esací stěna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1F237F43" w:rsidR="00620DBF" w:rsidRDefault="00620DBF" w:rsidP="00620DBF">
            <w:pPr>
              <w:jc w:val="center"/>
            </w:pPr>
          </w:p>
        </w:tc>
      </w:tr>
      <w:tr w:rsidR="00620DBF" w14:paraId="423B65B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F72F38C" w:rsidR="00620DBF" w:rsidRPr="0042133A" w:rsidRDefault="00B0158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ýška stěny v osách hřídelí: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3 500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63437D8D" w:rsidR="00620DBF" w:rsidRDefault="00B01589" w:rsidP="00B0158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0DC289F1" w:rsidR="00620DBF" w:rsidRPr="0042133A" w:rsidRDefault="00B0158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élka česací části: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1 500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B0158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66B65ED2" w:rsidR="00620DBF" w:rsidRPr="0042133A" w:rsidRDefault="00B0158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racovní výkon: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B0158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800 rév/h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B0158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4C8DE902" w:rsidR="00C97392" w:rsidRPr="00B01589" w:rsidRDefault="00B0158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B0158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  <w:r w:rsidRPr="00B0158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ohon a nastavení česací stěny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74452395" w:rsidR="00C97392" w:rsidRPr="00DA232B" w:rsidRDefault="00C97392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C97392" w14:paraId="4E626FE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0D59FFD0" w:rsidR="00C97392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F575B">
              <w:rPr>
                <w:rFonts w:asciiTheme="minorHAnsi" w:hAnsiTheme="minorHAnsi" w:cs="Segoe UI"/>
                <w:sz w:val="22"/>
                <w:szCs w:val="22"/>
              </w:rPr>
              <w:t xml:space="preserve">Modernizace pohonu a nastavení česacích stěn s využitím přímého pohonu s kardanovými hřídeli s plynulou regulací otáček pomocí frekvenčního měniče a stavěcím </w:t>
            </w:r>
            <w:proofErr w:type="gramStart"/>
            <w:r w:rsidRPr="00DF575B">
              <w:rPr>
                <w:rFonts w:asciiTheme="minorHAnsi" w:hAnsiTheme="minorHAnsi" w:cs="Segoe UI"/>
                <w:sz w:val="22"/>
                <w:szCs w:val="22"/>
              </w:rPr>
              <w:t>mechanizmem</w:t>
            </w:r>
            <w:proofErr w:type="gramEnd"/>
            <w:r w:rsidRPr="00DF575B">
              <w:rPr>
                <w:rFonts w:asciiTheme="minorHAnsi" w:hAnsiTheme="minorHAnsi" w:cs="Segoe UI"/>
                <w:sz w:val="22"/>
                <w:szCs w:val="22"/>
              </w:rPr>
              <w:t xml:space="preserve"> pro plynulé nastavení roztažení a stažení vzdáleností česacích stěn.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4CC7A6FA" w:rsidR="00C97392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132542C2" w:rsidR="00C97392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racovní otáčky česací stěny min. 130 </w:t>
            </w:r>
            <w:proofErr w:type="spellStart"/>
            <w:proofErr w:type="gramStart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ot</w:t>
            </w:r>
            <w:proofErr w:type="spellEnd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./</w:t>
            </w:r>
            <w:proofErr w:type="gramEnd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41857AA9" w:rsidR="00C97392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4F1E7A04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241" w14:textId="54D024B0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říkon pohonu min. 2,2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9A84" w14:textId="6976163D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B01F0D1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D0E8" w14:textId="4E4DDC58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inimální stažení roztečí hřídelí 410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BE0" w14:textId="6D08E669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667931E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D7F" w14:textId="6E4E1579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aximální roztažení roztečí hřídelí 740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41F" w14:textId="00352DF5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60C4B8D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342" w14:textId="6C2F1689" w:rsidR="00B01589" w:rsidRPr="00DF575B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F575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DF575B">
              <w:rPr>
                <w:rFonts w:asciiTheme="minorHAnsi" w:hAnsiTheme="minorHAnsi"/>
                <w:b/>
                <w:sz w:val="22"/>
                <w:szCs w:val="22"/>
              </w:rPr>
              <w:t>nížená dráha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FFD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B01589" w14:paraId="47BB83B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45E" w14:textId="186A9D3A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ožnost vkládání chmelových rév ze země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D350" w14:textId="2490F7B2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51D89900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0E80" w14:textId="700CC3E3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egulace prostřednictvím frekvenčního měniče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35B8" w14:textId="5542A9BC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040FE022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7F0" w14:textId="07764E70" w:rsidR="00B01589" w:rsidRPr="00DF575B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</w:t>
            </w: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ddělená separace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474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B01589" w14:paraId="37F253FC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3198" w14:textId="260AB08A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in. počet </w:t>
            </w:r>
            <w:proofErr w:type="spellStart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překulovacích</w:t>
            </w:r>
            <w:proofErr w:type="spellEnd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dopravníků: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BBB" w14:textId="7DBF36AD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5238A84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B639" w14:textId="72DA8709" w:rsidR="00B01589" w:rsidRPr="00DF575B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Dopravní cesty produktu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414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B01589" w14:paraId="56042C0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1357" w14:textId="03CAD6FB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šíře 300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8B9" w14:textId="59FA5623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54339" w14:paraId="78769D1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D83" w14:textId="631B2E6E" w:rsidR="00354339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</w:t>
            </w: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álečková </w:t>
            </w:r>
            <w:r w:rsidR="00C0403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separace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B40" w14:textId="77777777" w:rsidR="00354339" w:rsidRPr="00C863A8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354339" w14:paraId="30547A1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85A" w14:textId="1659A99B" w:rsidR="00354339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álečková separace čistých chmelových hlávek s využitím unašečů pro efektivnější přenos materiálu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5CF" w14:textId="12ADBAF0" w:rsidR="00354339" w:rsidRPr="00C863A8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79A91A5A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6E5" w14:textId="42D7C923" w:rsidR="00B01589" w:rsidRPr="00DF575B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</w:t>
            </w: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ubnová řezačka chmelových rév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B2A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B01589" w14:paraId="1A88BDBB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590" w14:textId="47F3A842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ubnová konstrukce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3B8" w14:textId="0AD99FDA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71F4A9C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7824" w14:textId="027150B8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šíře 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250" w14:textId="345D4E07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7E58F727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A73" w14:textId="76DCEE75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oučástí přítlačný a vstupní dopravník o min. šíři 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DE6E" w14:textId="7F7C6D69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C1DE209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812A" w14:textId="35E535BE" w:rsidR="00B01589" w:rsidRPr="00DF575B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</w:t>
            </w:r>
            <w:r w:rsidRPr="00DF575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ubnový dočesávač chmelové révy a pazochů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49C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B01589" w14:paraId="2D94A5B1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3330" w14:textId="1F8BCA8D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Dodávka a montáž bubnového </w:t>
            </w:r>
            <w:proofErr w:type="spellStart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dočesávače</w:t>
            </w:r>
            <w:proofErr w:type="spellEnd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chmelové révy a pazochů, který bude sloužit k dočesání neočesaných hlávek po hlavním česání s použitím oběžného kola s česacími prsy po vnějším obvodu a přidržovacími válci.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997" w14:textId="2B79BAF1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56667A4C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36FE" w14:textId="2B8CA278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očesání chmelové révy, pazochů a shluků hlávek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0E2" w14:textId="6BC8E8EF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70D4CFD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A8A" w14:textId="1155C171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běžné kolo s česacími prsty – min. obvodová rychlost česacích prstů 2 m/s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6D50" w14:textId="4491BD6C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2757E4A0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3EDB" w14:textId="1E9BF305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racovní vstupní šířka </w:t>
            </w:r>
            <w:proofErr w:type="spellStart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dočesávače</w:t>
            </w:r>
            <w:proofErr w:type="spellEnd"/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min. 1 340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332" w14:textId="6A4F4E17" w:rsidR="00B01589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124BDDD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155" w14:textId="6E63B2D0" w:rsidR="00B01589" w:rsidRPr="0042133A" w:rsidRDefault="00DF575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DF575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omocí rotačních nožů rozřezat zbytky rév a pazochů až po dočesání chmelových hlávek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775" w14:textId="22122C30" w:rsidR="00B01589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589" w14:paraId="1F31EAEE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E31" w14:textId="5A3DBC7E" w:rsidR="00B01589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sz w:val="22"/>
                <w:szCs w:val="22"/>
              </w:rPr>
              <w:t>V</w:t>
            </w:r>
            <w:r w:rsidRPr="00354339">
              <w:rPr>
                <w:rFonts w:asciiTheme="minorHAnsi" w:hAnsiTheme="minorHAnsi"/>
                <w:b/>
                <w:sz w:val="22"/>
                <w:szCs w:val="22"/>
              </w:rPr>
              <w:t>zduchové čištění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EEA" w14:textId="77777777" w:rsidR="00B01589" w:rsidRPr="00DA232B" w:rsidRDefault="00B0158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F575B" w14:paraId="069BD8FF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75F9" w14:textId="40AA5735" w:rsidR="00DF575B" w:rsidRPr="0042133A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zduchové čištění o min. šíři 1.500 mm pro separaci listí z načesaných chmelových hlávek před překulovači chmele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B1B" w14:textId="52E059EC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6FBCA87E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E8D" w14:textId="10BF8B2B" w:rsidR="00DF575B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</w:t>
            </w: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apsový dopravník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EBC" w14:textId="77777777" w:rsidR="00DF575B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F575B" w14:paraId="4972C21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FE7" w14:textId="60B476A3" w:rsidR="00DF575B" w:rsidRPr="0042133A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apsový dopravník o min. šíři 1.200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A94" w14:textId="34008F9A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0B4A0D62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0CF" w14:textId="36303955" w:rsidR="00DF575B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řekulovače chmelových hlávek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597" w14:textId="77777777" w:rsidR="00DF575B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F575B" w14:paraId="1F988FD3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0EE4" w14:textId="48566C84" w:rsidR="00DF575B" w:rsidRPr="0042133A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 finální separaci načesaných chmelových hlávek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3B3" w14:textId="7E14C8CD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4385C495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3FD" w14:textId="5FB0833F" w:rsidR="00DF575B" w:rsidRPr="0042133A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yužití min. 6 pásových dopravníků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B04" w14:textId="757395B9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30589A1C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5095" w14:textId="4359B96F" w:rsidR="00DF575B" w:rsidRPr="0042133A" w:rsidRDefault="00354339" w:rsidP="0035433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šíře 1 500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6C5" w14:textId="7A60D3A0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0E7BC5B7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625" w14:textId="03766371" w:rsidR="00DF575B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E</w:t>
            </w: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lektrorozvaděč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B857" w14:textId="77777777" w:rsidR="00DF575B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F575B" w14:paraId="63D5E09B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45E" w14:textId="3089116B" w:rsidR="00DF575B" w:rsidRPr="0042133A" w:rsidRDefault="00354339" w:rsidP="00354339">
            <w:pPr>
              <w:spacing w:after="160" w:line="276" w:lineRule="auto"/>
              <w:ind w:left="263"/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lektrorozvaděč s regulací vč. kompletní elektroinstalace a rozvodů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E68" w14:textId="37F94656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F575B" w14:paraId="3689CB8A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653" w14:textId="52CEC833" w:rsidR="00DF575B" w:rsidRPr="00354339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3543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opravní cesty odpadu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3BA" w14:textId="77777777" w:rsidR="00DF575B" w:rsidRPr="00DA232B" w:rsidRDefault="00DF575B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F575B" w14:paraId="6DDAF878" w14:textId="77777777" w:rsidTr="00B0158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639" w14:textId="6BBED79A" w:rsidR="00DF575B" w:rsidRPr="0042133A" w:rsidRDefault="0035433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35433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šíře 300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D16B" w14:textId="35C0B8B2" w:rsidR="00DF575B" w:rsidRPr="00DA232B" w:rsidRDefault="00354339" w:rsidP="00B0158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C4A546B" w14:textId="77777777" w:rsidR="00D8507B" w:rsidRDefault="00D8507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03629EE" w14:textId="77777777" w:rsidR="00D8507B" w:rsidRDefault="00D8507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D8507B" w:rsidRPr="00C9472B" w14:paraId="7E3C3E61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36BA" w14:textId="5DA5158A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01589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 xml:space="preserve">Sušící technologie chmele </w:t>
            </w:r>
            <w:proofErr w:type="spellStart"/>
            <w:r>
              <w:rPr>
                <w:rFonts w:asciiTheme="minorHAnsi" w:hAnsiTheme="minorHAnsi" w:cs="Segoe UI"/>
                <w:b/>
              </w:rPr>
              <w:t>k.ú</w:t>
            </w:r>
            <w:proofErr w:type="spellEnd"/>
            <w:r>
              <w:rPr>
                <w:rFonts w:asciiTheme="minorHAnsi" w:hAnsiTheme="minorHAnsi" w:cs="Segoe UI"/>
                <w:b/>
              </w:rPr>
              <w:t xml:space="preserve">. </w:t>
            </w:r>
            <w:r w:rsidR="00FB6587">
              <w:rPr>
                <w:rFonts w:asciiTheme="minorHAnsi" w:hAnsiTheme="minorHAnsi" w:cs="Segoe UI"/>
                <w:b/>
              </w:rPr>
              <w:t>Milý – Hranolový lis</w:t>
            </w:r>
            <w:r w:rsidR="00D92308">
              <w:rPr>
                <w:rFonts w:asciiTheme="minorHAnsi" w:hAnsiTheme="minorHAnsi" w:cs="Segoe UI"/>
                <w:b/>
              </w:rPr>
              <w:t xml:space="preserve">                        </w:t>
            </w:r>
            <w:r w:rsidR="00D92308">
              <w:rPr>
                <w:rFonts w:asciiTheme="minorHAnsi" w:hAnsiTheme="minorHAnsi" w:cs="Segoe UI"/>
                <w:b/>
              </w:rPr>
              <w:t xml:space="preserve">Počet: </w:t>
            </w:r>
            <w:r w:rsidR="00D92308">
              <w:rPr>
                <w:rFonts w:asciiTheme="minorHAnsi" w:hAnsiTheme="minorHAnsi" w:cs="Segoe UI"/>
                <w:b/>
              </w:rPr>
              <w:t>1</w:t>
            </w:r>
            <w:r w:rsidR="00D92308">
              <w:rPr>
                <w:rFonts w:asciiTheme="minorHAnsi" w:hAnsiTheme="minorHAnsi" w:cs="Segoe UI"/>
                <w:b/>
              </w:rPr>
              <w:t xml:space="preserve"> ks</w:t>
            </w:r>
          </w:p>
        </w:tc>
      </w:tr>
      <w:tr w:rsidR="00D8507B" w:rsidRPr="00C9472B" w14:paraId="64368BD5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402" w14:textId="77777777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8507B" w:rsidRPr="00C9472B" w14:paraId="4A89ED2D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54EE" w14:textId="00A6820F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01589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="00FB6587" w:rsidRPr="00B01589">
              <w:rPr>
                <w:rFonts w:asciiTheme="minorHAnsi" w:hAnsiTheme="minorHAnsi" w:cs="Segoe UI"/>
                <w:b/>
              </w:rPr>
              <w:t>Technologie:</w:t>
            </w:r>
            <w:r w:rsidR="00FB6587">
              <w:rPr>
                <w:rFonts w:asciiTheme="minorHAnsi" w:hAnsiTheme="minorHAnsi" w:cs="Segoe UI"/>
                <w:b/>
              </w:rPr>
              <w:t xml:space="preserve"> 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8507B" w:rsidRPr="0042133A" w14:paraId="6AE923B3" w14:textId="77777777" w:rsidTr="00040CA3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276" w14:textId="77777777" w:rsidR="00D8507B" w:rsidRPr="0042133A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2DEA" w14:textId="77777777" w:rsidR="00D8507B" w:rsidRPr="0042133A" w:rsidRDefault="00D8507B" w:rsidP="00040CA3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B01589">
              <w:rPr>
                <w:rFonts w:asciiTheme="minorHAnsi" w:hAnsiTheme="minorHAnsi" w:cs="Segoe UI"/>
                <w:b/>
              </w:rPr>
              <w:t>technologie,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D8507B" w14:paraId="3AB88FB9" w14:textId="77777777" w:rsidTr="00FB658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4FD" w14:textId="42F011A0" w:rsidR="00D8507B" w:rsidRPr="00FB6587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>Dodávka včetně p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>lnící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ho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kapsov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ého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dopravník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u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do hranolového lisu s min. šířkou 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43D" w14:textId="089B5FE9" w:rsidR="00D8507B" w:rsidRDefault="00FB6587" w:rsidP="00FB658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14:paraId="1452CD8C" w14:textId="77777777" w:rsidTr="00FB658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273" w14:textId="7C23CFE8" w:rsidR="00D8507B" w:rsidRPr="0042133A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</w:t>
            </w:r>
            <w:r w:rsidRPr="00FB6587">
              <w:rPr>
                <w:rFonts w:asciiTheme="minorHAnsi" w:hAnsiTheme="minorHAnsi" w:cs="Segoe UI"/>
                <w:sz w:val="22"/>
                <w:szCs w:val="22"/>
              </w:rPr>
              <w:t>ro lisování zklimatizovaného chmelu tlakem do hranolů 60x60x120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23E" w14:textId="6AE12909" w:rsidR="00D8507B" w:rsidRDefault="00FB6587" w:rsidP="00FB658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14:paraId="341A529B" w14:textId="77777777" w:rsidTr="00FB658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01A" w14:textId="41C0FBA5" w:rsidR="00D8507B" w:rsidRPr="0042133A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V</w:t>
            </w:r>
            <w:r w:rsidRPr="00FB6587">
              <w:rPr>
                <w:rFonts w:asciiTheme="minorHAnsi" w:hAnsiTheme="minorHAnsi" w:cs="Segoe UI"/>
                <w:sz w:val="22"/>
                <w:szCs w:val="22"/>
              </w:rPr>
              <w:t>ýkon lisu min. 300 kg/h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0C9" w14:textId="67696781" w:rsidR="00D8507B" w:rsidRDefault="00FB6587" w:rsidP="00FB658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14:paraId="682157DC" w14:textId="77777777" w:rsidTr="00FB658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801" w14:textId="58BDA744" w:rsidR="00D8507B" w:rsidRPr="0042133A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V</w:t>
            </w:r>
            <w:r w:rsidRPr="00FB6587">
              <w:rPr>
                <w:rFonts w:asciiTheme="minorHAnsi" w:hAnsiTheme="minorHAnsi" w:cs="Segoe UI"/>
                <w:sz w:val="22"/>
                <w:szCs w:val="22"/>
              </w:rPr>
              <w:t>áha lisovaných hranolů max. 60 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F95" w14:textId="2BDE3CC0" w:rsidR="00D8507B" w:rsidRDefault="00FB6587" w:rsidP="00FB658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:rsidRPr="00DA232B" w14:paraId="71EA6318" w14:textId="77777777" w:rsidTr="00FB658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7FDE" w14:textId="77219141" w:rsidR="00D8507B" w:rsidRPr="00FB6587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>S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>tavební výška lisu max. 2,8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589" w14:textId="6D424722" w:rsidR="00D8507B" w:rsidRPr="00DA232B" w:rsidRDefault="00FB6587" w:rsidP="00FB6587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0AE5FC69" w14:textId="77777777" w:rsidR="00D8507B" w:rsidRDefault="00D8507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74845E53" w14:textId="77777777" w:rsidR="00D8507B" w:rsidRDefault="00D8507B" w:rsidP="00D8507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7130B45E" w14:textId="37F5F227" w:rsidR="00FB6587" w:rsidRDefault="00FB6587">
      <w:pPr>
        <w:suppressAutoHyphens w:val="0"/>
        <w:spacing w:after="160" w:line="259" w:lineRule="auto"/>
        <w:rPr>
          <w:rFonts w:ascii="Segoe UI" w:eastAsia="Calibri" w:hAnsi="Segoe UI" w:cs="Segoe UI"/>
          <w:sz w:val="18"/>
          <w:szCs w:val="22"/>
          <w:lang w:eastAsia="en-US"/>
        </w:rPr>
      </w:pPr>
      <w:r>
        <w:rPr>
          <w:rFonts w:ascii="Segoe UI" w:eastAsia="Calibri" w:hAnsi="Segoe UI" w:cs="Segoe UI"/>
          <w:sz w:val="18"/>
          <w:szCs w:val="22"/>
          <w:lang w:eastAsia="en-US"/>
        </w:rPr>
        <w:br w:type="page"/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FB6587" w:rsidRPr="00C9472B" w14:paraId="3C678DD5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E387" w14:textId="3F86DF15" w:rsidR="00FB6587" w:rsidRPr="00C9472B" w:rsidRDefault="00FB6587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01589">
              <w:rPr>
                <w:rFonts w:asciiTheme="minorHAnsi" w:hAnsiTheme="minorHAnsi" w:cs="Segoe UI"/>
                <w:b/>
              </w:rPr>
              <w:lastRenderedPageBreak/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 xml:space="preserve">Sušící technologie chmele </w:t>
            </w:r>
            <w:proofErr w:type="spellStart"/>
            <w:r>
              <w:rPr>
                <w:rFonts w:asciiTheme="minorHAnsi" w:hAnsiTheme="minorHAnsi" w:cs="Segoe UI"/>
                <w:b/>
              </w:rPr>
              <w:t>k.ú</w:t>
            </w:r>
            <w:proofErr w:type="spellEnd"/>
            <w:r>
              <w:rPr>
                <w:rFonts w:asciiTheme="minorHAnsi" w:hAnsiTheme="minorHAnsi" w:cs="Segoe UI"/>
                <w:b/>
              </w:rPr>
              <w:t xml:space="preserve">. Milý – </w:t>
            </w:r>
            <w:r w:rsidRPr="00FB6587">
              <w:rPr>
                <w:rFonts w:asciiTheme="minorHAnsi" w:hAnsiTheme="minorHAnsi" w:cs="Segoe UI"/>
                <w:b/>
              </w:rPr>
              <w:t>Digitální váha chmelových hranolů</w:t>
            </w:r>
            <w:r w:rsidR="00D92308">
              <w:rPr>
                <w:rFonts w:asciiTheme="minorHAnsi" w:hAnsiTheme="minorHAnsi" w:cs="Segoe UI"/>
                <w:b/>
              </w:rPr>
              <w:t xml:space="preserve"> </w:t>
            </w:r>
            <w:r w:rsidR="00D92308">
              <w:rPr>
                <w:rFonts w:asciiTheme="minorHAnsi" w:hAnsiTheme="minorHAnsi" w:cs="Segoe UI"/>
                <w:b/>
              </w:rPr>
              <w:t>Počet: 1 ks</w:t>
            </w:r>
          </w:p>
        </w:tc>
      </w:tr>
      <w:tr w:rsidR="00FB6587" w:rsidRPr="00C9472B" w14:paraId="302BFC7A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B69" w14:textId="77777777" w:rsidR="00FB6587" w:rsidRPr="00C9472B" w:rsidRDefault="00FB6587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FB6587" w:rsidRPr="00C9472B" w14:paraId="63BE2FAB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AC5D" w14:textId="77777777" w:rsidR="00FB6587" w:rsidRPr="00C9472B" w:rsidRDefault="00FB6587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01589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B01589">
              <w:rPr>
                <w:rFonts w:asciiTheme="minorHAnsi" w:hAnsiTheme="minorHAnsi" w:cs="Segoe UI"/>
                <w:b/>
              </w:rPr>
              <w:t>Technologie: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FB6587" w:rsidRPr="0042133A" w14:paraId="0BD1CC51" w14:textId="77777777" w:rsidTr="00040CA3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2B1" w14:textId="77777777" w:rsidR="00FB6587" w:rsidRPr="0042133A" w:rsidRDefault="00FB6587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2588" w14:textId="77777777" w:rsidR="00FB6587" w:rsidRPr="0042133A" w:rsidRDefault="00FB6587" w:rsidP="00040CA3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B01589">
              <w:rPr>
                <w:rFonts w:asciiTheme="minorHAnsi" w:hAnsiTheme="minorHAnsi" w:cs="Segoe UI"/>
                <w:b/>
              </w:rPr>
              <w:t>technologie,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FB6587" w14:paraId="3DA05181" w14:textId="77777777" w:rsidTr="00040CA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749" w14:textId="4E997B08" w:rsidR="00FB6587" w:rsidRPr="00FB6587" w:rsidRDefault="00FB6587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Vybaveno 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>čtečk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ou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čárových kódů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66B" w14:textId="77777777" w:rsidR="00FB6587" w:rsidRDefault="00FB6587" w:rsidP="00040CA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0E218DA7" w14:textId="77777777" w:rsidR="00FB6587" w:rsidRDefault="00FB6587" w:rsidP="00FB6587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0D0EFC1" w14:textId="77777777" w:rsidR="00FB6587" w:rsidRDefault="00FB6587" w:rsidP="00FB6587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020B114" w14:textId="77777777" w:rsidR="00FB6587" w:rsidRDefault="00FB6587" w:rsidP="00FB6587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D8507B" w:rsidRPr="00C9472B" w14:paraId="1766C90D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CB6B" w14:textId="1039640D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01589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 xml:space="preserve">Sušící technologie chmele </w:t>
            </w:r>
            <w:proofErr w:type="spellStart"/>
            <w:r>
              <w:rPr>
                <w:rFonts w:asciiTheme="minorHAnsi" w:hAnsiTheme="minorHAnsi" w:cs="Segoe UI"/>
                <w:b/>
              </w:rPr>
              <w:t>k.ú</w:t>
            </w:r>
            <w:proofErr w:type="spellEnd"/>
            <w:r>
              <w:rPr>
                <w:rFonts w:asciiTheme="minorHAnsi" w:hAnsiTheme="minorHAnsi" w:cs="Segoe UI"/>
                <w:b/>
              </w:rPr>
              <w:t xml:space="preserve">. </w:t>
            </w:r>
            <w:r>
              <w:rPr>
                <w:rFonts w:asciiTheme="minorHAnsi" w:hAnsiTheme="minorHAnsi" w:cs="Segoe UI"/>
                <w:b/>
              </w:rPr>
              <w:t>Srbeč</w:t>
            </w:r>
            <w:r w:rsidR="00D92308">
              <w:rPr>
                <w:rFonts w:asciiTheme="minorHAnsi" w:hAnsiTheme="minorHAnsi" w:cs="Segoe UI"/>
                <w:b/>
              </w:rPr>
              <w:t xml:space="preserve"> – Olejový hořák                       Počet: 2 ks</w:t>
            </w:r>
          </w:p>
        </w:tc>
      </w:tr>
      <w:tr w:rsidR="00D8507B" w:rsidRPr="00C9472B" w14:paraId="55FE0B5F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B0E4" w14:textId="77777777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8507B" w:rsidRPr="00C9472B" w14:paraId="3FC83B02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E9C" w14:textId="77777777" w:rsidR="00D8507B" w:rsidRPr="00C9472B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01589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B01589">
              <w:rPr>
                <w:rFonts w:asciiTheme="minorHAnsi" w:hAnsiTheme="minorHAnsi" w:cs="Segoe UI"/>
                <w:b/>
              </w:rPr>
              <w:t>Technologie: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8507B" w:rsidRPr="0042133A" w14:paraId="61683C1D" w14:textId="77777777" w:rsidTr="00040CA3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8860" w14:textId="77777777" w:rsidR="00D8507B" w:rsidRPr="0042133A" w:rsidRDefault="00D8507B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C41C" w14:textId="77777777" w:rsidR="00D8507B" w:rsidRPr="0042133A" w:rsidRDefault="00D8507B" w:rsidP="00040CA3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B01589">
              <w:rPr>
                <w:rFonts w:asciiTheme="minorHAnsi" w:hAnsiTheme="minorHAnsi" w:cs="Segoe UI"/>
                <w:b/>
              </w:rPr>
              <w:t>technologie,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D8507B" w14:paraId="6A318930" w14:textId="77777777" w:rsidTr="00D9230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B7C" w14:textId="6ED89486" w:rsidR="00D8507B" w:rsidRPr="00D92308" w:rsidRDefault="00D92308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D92308">
              <w:rPr>
                <w:rFonts w:asciiTheme="minorHAnsi" w:hAnsiTheme="minorHAnsi" w:cs="Segoe UI"/>
                <w:bCs/>
                <w:sz w:val="22"/>
                <w:szCs w:val="22"/>
              </w:rPr>
              <w:t>Palivo lehký topný olej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3EA" w14:textId="6BAC68C1" w:rsidR="00D8507B" w:rsidRDefault="00D92308" w:rsidP="00D92308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14:paraId="0BA800B7" w14:textId="77777777" w:rsidTr="00D9230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6D5" w14:textId="7E704F58" w:rsidR="00D8507B" w:rsidRPr="0042133A" w:rsidRDefault="00D92308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2308">
              <w:rPr>
                <w:rFonts w:asciiTheme="minorHAnsi" w:hAnsiTheme="minorHAnsi" w:cs="Segoe UI"/>
                <w:sz w:val="22"/>
                <w:szCs w:val="22"/>
              </w:rPr>
              <w:t xml:space="preserve">Výkon hořáku </w:t>
            </w:r>
            <w:proofErr w:type="gramStart"/>
            <w:r w:rsidRPr="00D92308">
              <w:rPr>
                <w:rFonts w:asciiTheme="minorHAnsi" w:hAnsiTheme="minorHAnsi" w:cs="Segoe UI"/>
                <w:sz w:val="22"/>
                <w:szCs w:val="22"/>
              </w:rPr>
              <w:t>155 - 800</w:t>
            </w:r>
            <w:proofErr w:type="gramEnd"/>
            <w:r w:rsidRPr="00D92308">
              <w:rPr>
                <w:rFonts w:asciiTheme="minorHAnsi" w:hAnsiTheme="minorHAnsi" w:cs="Segoe UI"/>
                <w:sz w:val="22"/>
                <w:szCs w:val="22"/>
              </w:rPr>
              <w:t xml:space="preserve">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3E8A" w14:textId="765AB632" w:rsidR="00D8507B" w:rsidRDefault="00D92308" w:rsidP="00D92308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8507B" w14:paraId="43D79593" w14:textId="77777777" w:rsidTr="00D9230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205" w14:textId="7BBE47D4" w:rsidR="00D8507B" w:rsidRPr="0042133A" w:rsidRDefault="00D92308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2308">
              <w:rPr>
                <w:rFonts w:asciiTheme="minorHAnsi" w:hAnsiTheme="minorHAnsi" w:cs="Segoe UI"/>
                <w:sz w:val="22"/>
                <w:szCs w:val="22"/>
              </w:rPr>
              <w:t xml:space="preserve">Spotřeba oleje </w:t>
            </w:r>
            <w:proofErr w:type="gramStart"/>
            <w:r w:rsidRPr="00D92308">
              <w:rPr>
                <w:rFonts w:asciiTheme="minorHAnsi" w:hAnsiTheme="minorHAnsi" w:cs="Segoe UI"/>
                <w:sz w:val="22"/>
                <w:szCs w:val="22"/>
              </w:rPr>
              <w:t>13 - 68</w:t>
            </w:r>
            <w:proofErr w:type="gramEnd"/>
            <w:r w:rsidRPr="00D92308">
              <w:rPr>
                <w:rFonts w:asciiTheme="minorHAnsi" w:hAnsiTheme="minorHAnsi" w:cs="Segoe UI"/>
                <w:sz w:val="22"/>
                <w:szCs w:val="22"/>
              </w:rPr>
              <w:t xml:space="preserve"> kg/h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3BC" w14:textId="3D10F2F3" w:rsidR="00D8507B" w:rsidRDefault="00D92308" w:rsidP="00D92308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013EFD6" w14:textId="77777777" w:rsidR="00D92308" w:rsidRDefault="00D92308" w:rsidP="00D92308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1263E50" w14:textId="77777777" w:rsidR="00D8507B" w:rsidRDefault="00D8507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3D50BFD" w14:textId="77777777" w:rsidR="00D92308" w:rsidRDefault="00D92308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D92308" w:rsidRPr="00C9472B" w14:paraId="45D6DDE4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906A" w14:textId="18FF9ED3" w:rsidR="00D92308" w:rsidRPr="00C9472B" w:rsidRDefault="00D92308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01589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 xml:space="preserve">Sušící technologie chmele </w:t>
            </w:r>
            <w:proofErr w:type="spellStart"/>
            <w:r>
              <w:rPr>
                <w:rFonts w:asciiTheme="minorHAnsi" w:hAnsiTheme="minorHAnsi" w:cs="Segoe UI"/>
                <w:b/>
              </w:rPr>
              <w:t>k.ú</w:t>
            </w:r>
            <w:proofErr w:type="spellEnd"/>
            <w:r>
              <w:rPr>
                <w:rFonts w:asciiTheme="minorHAnsi" w:hAnsiTheme="minorHAnsi" w:cs="Segoe UI"/>
                <w:b/>
              </w:rPr>
              <w:t xml:space="preserve">. </w:t>
            </w:r>
            <w:r>
              <w:rPr>
                <w:rFonts w:asciiTheme="minorHAnsi" w:hAnsiTheme="minorHAnsi" w:cs="Segoe UI"/>
                <w:b/>
              </w:rPr>
              <w:t>Srbeč – Digitální</w:t>
            </w:r>
            <w:r w:rsidRPr="00FB6587">
              <w:rPr>
                <w:rFonts w:asciiTheme="minorHAnsi" w:hAnsiTheme="minorHAnsi" w:cs="Segoe UI"/>
                <w:b/>
              </w:rPr>
              <w:t xml:space="preserve"> váha chmelových hranolů</w:t>
            </w:r>
            <w:r>
              <w:rPr>
                <w:rFonts w:asciiTheme="minorHAnsi" w:hAnsiTheme="minorHAnsi" w:cs="Segoe UI"/>
                <w:b/>
              </w:rPr>
              <w:t xml:space="preserve"> Počet: 1 ks</w:t>
            </w:r>
          </w:p>
        </w:tc>
      </w:tr>
      <w:tr w:rsidR="00D92308" w:rsidRPr="00C9472B" w14:paraId="50A97F8A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542F" w14:textId="77777777" w:rsidR="00D92308" w:rsidRPr="00C9472B" w:rsidRDefault="00D92308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92308" w:rsidRPr="00C9472B" w14:paraId="2CF39995" w14:textId="77777777" w:rsidTr="00040CA3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3A0" w14:textId="77777777" w:rsidR="00D92308" w:rsidRPr="00C9472B" w:rsidRDefault="00D92308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01589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B01589">
              <w:rPr>
                <w:rFonts w:asciiTheme="minorHAnsi" w:hAnsiTheme="minorHAnsi" w:cs="Segoe UI"/>
                <w:b/>
              </w:rPr>
              <w:t>Technologie: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92308" w:rsidRPr="0042133A" w14:paraId="14ECDB63" w14:textId="77777777" w:rsidTr="00040CA3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B569" w14:textId="77777777" w:rsidR="00D92308" w:rsidRPr="0042133A" w:rsidRDefault="00D92308" w:rsidP="00040CA3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2D2C" w14:textId="77777777" w:rsidR="00D92308" w:rsidRPr="0042133A" w:rsidRDefault="00D92308" w:rsidP="00040CA3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B01589">
              <w:rPr>
                <w:rFonts w:asciiTheme="minorHAnsi" w:hAnsiTheme="minorHAnsi" w:cs="Segoe UI"/>
                <w:b/>
              </w:rPr>
              <w:t>technologie,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D92308" w14:paraId="260C4689" w14:textId="77777777" w:rsidTr="00040CA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15BE" w14:textId="7B4AB3D2" w:rsidR="00D92308" w:rsidRPr="00D92308" w:rsidRDefault="00D92308" w:rsidP="00040CA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Vybaveno 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>čtečk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ou</w:t>
            </w:r>
            <w:r w:rsidRPr="00FB6587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čárových kódů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D61" w14:textId="77777777" w:rsidR="00D92308" w:rsidRDefault="00D92308" w:rsidP="00040CA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7E096C77" w14:textId="751524C3" w:rsidR="00D92308" w:rsidRDefault="00D92308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lastRenderedPageBreak/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F57D" w14:textId="77777777" w:rsidR="006D399D" w:rsidRDefault="006D399D" w:rsidP="00C9472B">
      <w:r>
        <w:separator/>
      </w:r>
    </w:p>
  </w:endnote>
  <w:endnote w:type="continuationSeparator" w:id="0">
    <w:p w14:paraId="383E484A" w14:textId="77777777" w:rsidR="006D399D" w:rsidRDefault="006D399D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501F" w14:textId="77777777" w:rsidR="006D399D" w:rsidRDefault="006D399D" w:rsidP="00C9472B">
      <w:r>
        <w:separator/>
      </w:r>
    </w:p>
  </w:footnote>
  <w:footnote w:type="continuationSeparator" w:id="0">
    <w:p w14:paraId="1C1743A3" w14:textId="77777777" w:rsidR="006D399D" w:rsidRDefault="006D399D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231D"/>
    <w:multiLevelType w:val="multilevel"/>
    <w:tmpl w:val="75D27E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1"/>
  </w:num>
  <w:num w:numId="2" w16cid:durableId="509756242">
    <w:abstractNumId w:val="2"/>
  </w:num>
  <w:num w:numId="3" w16cid:durableId="1159924257">
    <w:abstractNumId w:val="3"/>
  </w:num>
  <w:num w:numId="4" w16cid:durableId="956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54339"/>
    <w:rsid w:val="00376840"/>
    <w:rsid w:val="00413AC3"/>
    <w:rsid w:val="0042133A"/>
    <w:rsid w:val="00467E12"/>
    <w:rsid w:val="005465B6"/>
    <w:rsid w:val="005613C2"/>
    <w:rsid w:val="00620DBF"/>
    <w:rsid w:val="00696D68"/>
    <w:rsid w:val="006D399D"/>
    <w:rsid w:val="00712063"/>
    <w:rsid w:val="007800BB"/>
    <w:rsid w:val="007C54D7"/>
    <w:rsid w:val="008056E5"/>
    <w:rsid w:val="00825D9A"/>
    <w:rsid w:val="00854E1B"/>
    <w:rsid w:val="008E0694"/>
    <w:rsid w:val="00AF578C"/>
    <w:rsid w:val="00B01589"/>
    <w:rsid w:val="00C0403E"/>
    <w:rsid w:val="00C9472B"/>
    <w:rsid w:val="00C97392"/>
    <w:rsid w:val="00D3405D"/>
    <w:rsid w:val="00D36F0A"/>
    <w:rsid w:val="00D76954"/>
    <w:rsid w:val="00D8507B"/>
    <w:rsid w:val="00D92055"/>
    <w:rsid w:val="00D92308"/>
    <w:rsid w:val="00DA232B"/>
    <w:rsid w:val="00DA3EA2"/>
    <w:rsid w:val="00DF575B"/>
    <w:rsid w:val="00EB3308"/>
    <w:rsid w:val="00F35053"/>
    <w:rsid w:val="00F724DF"/>
    <w:rsid w:val="00F90F59"/>
    <w:rsid w:val="00FB3D06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33</cp:revision>
  <dcterms:created xsi:type="dcterms:W3CDTF">2015-11-06T10:34:00Z</dcterms:created>
  <dcterms:modified xsi:type="dcterms:W3CDTF">2026-01-19T13:59:00Z</dcterms:modified>
</cp:coreProperties>
</file>