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7964A1BA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1771A4">
        <w:rPr>
          <w:rFonts w:ascii="Segoe UI" w:hAnsi="Segoe UI" w:cs="Segoe UI"/>
          <w:b/>
          <w:color w:val="000000"/>
          <w:sz w:val="20"/>
          <w:szCs w:val="20"/>
          <w:lang w:eastAsia="cs-CZ"/>
        </w:rPr>
        <w:t>Strojové vybavení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4025D5E8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1771A4">
              <w:rPr>
                <w:rFonts w:asciiTheme="minorHAnsi" w:hAnsiTheme="minorHAnsi" w:cs="Segoe UI"/>
                <w:b/>
              </w:rPr>
              <w:t>Stroj</w:t>
            </w:r>
            <w:r w:rsidR="00DA232B" w:rsidRPr="001771A4">
              <w:rPr>
                <w:rFonts w:asciiTheme="minorHAnsi" w:hAnsiTheme="minorHAnsi" w:cs="Segoe UI"/>
                <w:b/>
              </w:rPr>
              <w:t xml:space="preserve">: </w:t>
            </w:r>
            <w:r w:rsidR="001771A4" w:rsidRPr="001771A4">
              <w:rPr>
                <w:rFonts w:ascii="Segoe UI" w:hAnsi="Segoe UI" w:cs="Segoe UI"/>
                <w:b/>
                <w:sz w:val="20"/>
                <w:szCs w:val="20"/>
              </w:rPr>
              <w:t>Strhávač</w:t>
            </w:r>
            <w:r w:rsidR="001771A4">
              <w:rPr>
                <w:rFonts w:ascii="Segoe UI" w:hAnsi="Segoe UI" w:cs="Segoe UI"/>
                <w:b/>
                <w:sz w:val="20"/>
                <w:szCs w:val="20"/>
              </w:rPr>
              <w:t xml:space="preserve"> chmelové révy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   počet: </w:t>
            </w:r>
            <w:r w:rsidR="0061045E">
              <w:rPr>
                <w:rFonts w:asciiTheme="minorHAnsi" w:hAnsiTheme="minorHAnsi" w:cs="Segoe UI"/>
                <w:b/>
              </w:rPr>
              <w:t>3</w:t>
            </w:r>
            <w:r w:rsidR="001771A4">
              <w:rPr>
                <w:rFonts w:asciiTheme="minorHAnsi" w:hAnsiTheme="minorHAnsi" w:cs="Segoe UI"/>
                <w:b/>
              </w:rPr>
              <w:t xml:space="preserve">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28BBBE03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1771A4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1771A4">
              <w:rPr>
                <w:rFonts w:asciiTheme="minorHAnsi" w:hAnsiTheme="minorHAnsi" w:cs="Segoe UI"/>
                <w:b/>
              </w:rPr>
              <w:t>stroje:</w:t>
            </w:r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7A72BF77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1771A4">
              <w:rPr>
                <w:rFonts w:asciiTheme="minorHAnsi" w:hAnsiTheme="minorHAnsi" w:cs="Segoe UI"/>
                <w:b/>
              </w:rPr>
              <w:t>nabízeného stroje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620DBF" w14:paraId="74104F4F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15C02510" w:rsidR="00620DBF" w:rsidRPr="0042133A" w:rsidRDefault="001771A4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Agregační prostředek: Traktor o výkonu 50 </w:t>
            </w:r>
            <w:r w:rsidR="007000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7825AF1E" w:rsidR="00620DBF" w:rsidRDefault="00A623F8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46ED32A5" w:rsidR="00620DBF" w:rsidRPr="0042133A" w:rsidRDefault="001771A4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Výkon: alespoň 800 rév/hodina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79D19494" w:rsidR="00620DBF" w:rsidRDefault="00A623F8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A3C73" w14:paraId="73137D07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781" w14:textId="5D88A71F" w:rsidR="003A3C73" w:rsidRDefault="003A3C7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3A3C7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Přední navádění pomocí hydromotoru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88EB" w14:textId="77D3027B" w:rsidR="003A3C73" w:rsidRPr="00C863A8" w:rsidRDefault="003A3C73" w:rsidP="0053204D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48DD2FF0" w:rsidR="00620DBF" w:rsidRPr="0042133A" w:rsidRDefault="00A623F8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Tlak hydraulického okruhu min. 15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5B4B51AC" w:rsidR="00620DBF" w:rsidRPr="0042133A" w:rsidRDefault="00A623F8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Průtok v hydraulickém okruhu min. 20 l/min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A3C73" w14:paraId="52E838FC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8912" w14:textId="68AEB99F" w:rsidR="003A3C73" w:rsidRDefault="0070009E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</w:t>
            </w:r>
            <w:r w:rsidRPr="007000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chopnost legálního provozu na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pozemních komunikacích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A11" w14:textId="4FCF3BC7" w:rsidR="003A3C73" w:rsidRPr="00C863A8" w:rsidRDefault="003A3C73" w:rsidP="0053204D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22D24" w14:paraId="6F36057C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380" w14:textId="4F4AA727" w:rsidR="00322D24" w:rsidRPr="003A3C73" w:rsidRDefault="00322D2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Dodávka včetně předního a zadního podpěrného rámu pro umístění strhávače na traktor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704" w14:textId="249A8D6B" w:rsidR="00322D24" w:rsidRPr="00C863A8" w:rsidRDefault="00322D24" w:rsidP="0053204D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55046D1" w14:textId="77777777" w:rsidR="00A623F8" w:rsidRDefault="00A623F8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A623F8" w:rsidRPr="00DA3EA2" w14:paraId="18A7F18C" w14:textId="77777777" w:rsidTr="002E45A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5DD2" w14:textId="04A9E662" w:rsidR="00A623F8" w:rsidRPr="00C9472B" w:rsidRDefault="00A623F8" w:rsidP="002E45A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1771A4">
              <w:rPr>
                <w:rFonts w:asciiTheme="minorHAnsi" w:hAnsiTheme="minorHAnsi" w:cs="Segoe UI"/>
                <w:b/>
              </w:rPr>
              <w:t xml:space="preserve">Stroj: </w:t>
            </w:r>
            <w:r w:rsidR="0053204D">
              <w:rPr>
                <w:rFonts w:ascii="Segoe UI" w:hAnsi="Segoe UI" w:cs="Segoe UI"/>
                <w:b/>
                <w:sz w:val="20"/>
                <w:szCs w:val="20"/>
              </w:rPr>
              <w:t>Vlek pro odvoz chmelové révy</w:t>
            </w:r>
            <w:r>
              <w:rPr>
                <w:rFonts w:asciiTheme="minorHAnsi" w:hAnsiTheme="minorHAnsi" w:cs="Segoe UI"/>
                <w:b/>
              </w:rPr>
              <w:t xml:space="preserve">                             počet: 1 ks</w:t>
            </w:r>
          </w:p>
        </w:tc>
      </w:tr>
      <w:tr w:rsidR="00A623F8" w:rsidRPr="00DA3EA2" w14:paraId="1DD0A578" w14:textId="77777777" w:rsidTr="002E45A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3A6F" w14:textId="77777777" w:rsidR="00A623F8" w:rsidRPr="00C9472B" w:rsidRDefault="00A623F8" w:rsidP="002E45A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A623F8" w:rsidRPr="00D3405D" w14:paraId="126F9197" w14:textId="77777777" w:rsidTr="002E45A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AADB" w14:textId="77777777" w:rsidR="00A623F8" w:rsidRPr="00C9472B" w:rsidRDefault="00A623F8" w:rsidP="002E45A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1771A4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1771A4">
              <w:rPr>
                <w:rFonts w:asciiTheme="minorHAnsi" w:hAnsiTheme="minorHAnsi" w:cs="Segoe UI"/>
                <w:b/>
              </w:rPr>
              <w:t>stroje: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A623F8" w:rsidRPr="00DA3EA2" w14:paraId="6BDF6087" w14:textId="77777777" w:rsidTr="002E45A8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543" w14:textId="77777777" w:rsidR="00A623F8" w:rsidRPr="0042133A" w:rsidRDefault="00A623F8" w:rsidP="002E45A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8927" w14:textId="77777777" w:rsidR="00A623F8" w:rsidRPr="0042133A" w:rsidRDefault="00A623F8" w:rsidP="002E45A8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1771A4">
              <w:rPr>
                <w:rFonts w:asciiTheme="minorHAnsi" w:hAnsiTheme="minorHAnsi" w:cs="Segoe UI"/>
                <w:b/>
              </w:rPr>
              <w:t>nabízeného stroje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A623F8" w14:paraId="57C1E1A0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0031" w14:textId="3AB1784E" w:rsidR="00A623F8" w:rsidRPr="0042133A" w:rsidRDefault="0053204D" w:rsidP="002E45A8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Ložná plocha min. 9 m2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6066" w14:textId="77777777" w:rsidR="00A623F8" w:rsidRDefault="00A623F8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623F8" w14:paraId="059E180C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9649" w14:textId="20B12A01" w:rsidR="00681B56" w:rsidRPr="0042133A" w:rsidRDefault="00681B56" w:rsidP="00681B56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Svahová dostupnost min. 8°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3C38" w14:textId="77777777" w:rsidR="00A623F8" w:rsidRDefault="00A623F8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623F8" w14:paraId="651B1C07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6D3" w14:textId="2490B94F" w:rsidR="00A623F8" w:rsidRPr="0042133A" w:rsidRDefault="00681B56" w:rsidP="002E45A8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Celková hmotnost max. 3 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C48D" w14:textId="77777777" w:rsidR="00A623F8" w:rsidRDefault="00A623F8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623F8" w14:paraId="50F21369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B55" w14:textId="5E900518" w:rsidR="00A623F8" w:rsidRPr="0042133A" w:rsidRDefault="00681B56" w:rsidP="002E45A8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Max. dopravní rychlost </w:t>
            </w:r>
            <w:r w:rsidR="0070009E">
              <w:rPr>
                <w:rFonts w:asciiTheme="minorHAnsi" w:hAnsiTheme="minorHAnsi" w:cs="Segoe UI"/>
                <w:sz w:val="22"/>
                <w:szCs w:val="22"/>
              </w:rPr>
              <w:t>alespoň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15 km/h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4035" w14:textId="77777777" w:rsidR="00A623F8" w:rsidRDefault="00A623F8" w:rsidP="0053204D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000BC" w14:paraId="692D2CB1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85C3" w14:textId="2BBEC7D9" w:rsidR="00D000BC" w:rsidRDefault="00D000BC" w:rsidP="002E45A8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Vzduchové brzdy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9F1" w14:textId="0FC5A644" w:rsidR="00D000BC" w:rsidRPr="00C863A8" w:rsidRDefault="00D000BC" w:rsidP="0053204D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000BC" w14:paraId="2B3FC7D1" w14:textId="77777777" w:rsidTr="0053204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EC1" w14:textId="551FC8EC" w:rsidR="00D000BC" w:rsidRDefault="0070009E" w:rsidP="002E45A8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</w:t>
            </w:r>
            <w:r w:rsidRPr="0070009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chopnost legálního provozu na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pozemních komunikacích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572A" w14:textId="0B9A36E2" w:rsidR="00D000BC" w:rsidRPr="00C863A8" w:rsidRDefault="00D000BC" w:rsidP="0053204D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4165BF5E" w14:textId="273AD346" w:rsidR="00681B56" w:rsidRDefault="00A623F8" w:rsidP="00D000BC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lastRenderedPageBreak/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DD9A8DF" w14:textId="77777777" w:rsidR="00681B56" w:rsidRDefault="00681B56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08835D70" w:rsidR="00825D9A" w:rsidRPr="00DA3EA2" w:rsidRDefault="0061045E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 xml:space="preserve">  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15D71"/>
    <w:rsid w:val="0002334C"/>
    <w:rsid w:val="0005355B"/>
    <w:rsid w:val="000A78F8"/>
    <w:rsid w:val="00160772"/>
    <w:rsid w:val="00166EDA"/>
    <w:rsid w:val="00167383"/>
    <w:rsid w:val="001771A4"/>
    <w:rsid w:val="00237516"/>
    <w:rsid w:val="00322D24"/>
    <w:rsid w:val="00336B58"/>
    <w:rsid w:val="003633CA"/>
    <w:rsid w:val="00376840"/>
    <w:rsid w:val="003A3C73"/>
    <w:rsid w:val="00413AC3"/>
    <w:rsid w:val="0042133A"/>
    <w:rsid w:val="00467E12"/>
    <w:rsid w:val="0053204D"/>
    <w:rsid w:val="005465B6"/>
    <w:rsid w:val="005613C2"/>
    <w:rsid w:val="0061045E"/>
    <w:rsid w:val="00620DBF"/>
    <w:rsid w:val="00681B56"/>
    <w:rsid w:val="006E1497"/>
    <w:rsid w:val="0070009E"/>
    <w:rsid w:val="00712063"/>
    <w:rsid w:val="007207D3"/>
    <w:rsid w:val="007800BB"/>
    <w:rsid w:val="007B42B7"/>
    <w:rsid w:val="007C54D7"/>
    <w:rsid w:val="008056E5"/>
    <w:rsid w:val="008114D1"/>
    <w:rsid w:val="00825D9A"/>
    <w:rsid w:val="00854E1B"/>
    <w:rsid w:val="008E0694"/>
    <w:rsid w:val="00905329"/>
    <w:rsid w:val="00953F5C"/>
    <w:rsid w:val="00A623F8"/>
    <w:rsid w:val="00AF578C"/>
    <w:rsid w:val="00B22435"/>
    <w:rsid w:val="00B64373"/>
    <w:rsid w:val="00C9472B"/>
    <w:rsid w:val="00C97392"/>
    <w:rsid w:val="00D000BC"/>
    <w:rsid w:val="00D3405D"/>
    <w:rsid w:val="00D36F0A"/>
    <w:rsid w:val="00D62252"/>
    <w:rsid w:val="00D76954"/>
    <w:rsid w:val="00D92055"/>
    <w:rsid w:val="00DA232B"/>
    <w:rsid w:val="00DA3EA2"/>
    <w:rsid w:val="00E9404B"/>
    <w:rsid w:val="00EB3308"/>
    <w:rsid w:val="00EF36B8"/>
    <w:rsid w:val="00F104B3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36</cp:revision>
  <dcterms:created xsi:type="dcterms:W3CDTF">2015-11-06T10:34:00Z</dcterms:created>
  <dcterms:modified xsi:type="dcterms:W3CDTF">2025-12-17T12:31:00Z</dcterms:modified>
</cp:coreProperties>
</file>