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D655D" w14:textId="77777777" w:rsidR="00825D9A" w:rsidRDefault="00825D9A" w:rsidP="00825D9A">
      <w:pPr>
        <w:spacing w:after="120"/>
        <w:jc w:val="center"/>
        <w:outlineLvl w:val="0"/>
        <w:rPr>
          <w:rFonts w:asciiTheme="minorHAnsi" w:hAnsiTheme="minorHAnsi" w:cs="Segoe UI"/>
          <w:b/>
          <w:kern w:val="2"/>
          <w:lang w:eastAsia="hi-IN" w:bidi="hi-IN"/>
        </w:rPr>
      </w:pPr>
      <w:r w:rsidRPr="00DA3EA2">
        <w:rPr>
          <w:rFonts w:asciiTheme="minorHAnsi" w:hAnsiTheme="minorHAnsi" w:cs="Segoe UI"/>
          <w:b/>
          <w:kern w:val="2"/>
          <w:lang w:eastAsia="hi-IN" w:bidi="hi-IN"/>
        </w:rPr>
        <w:t>TABULKA TECHNICKÝCH PARAMETRŮ</w:t>
      </w:r>
      <w:r w:rsidR="00854E1B">
        <w:rPr>
          <w:rFonts w:asciiTheme="minorHAnsi" w:hAnsiTheme="minorHAnsi" w:cs="Segoe UI"/>
          <w:b/>
          <w:kern w:val="2"/>
          <w:lang w:eastAsia="hi-IN" w:bidi="hi-IN"/>
        </w:rPr>
        <w:t>/TECHNICKÁ SPECIFIKACE</w:t>
      </w:r>
    </w:p>
    <w:p w14:paraId="089659A9" w14:textId="77777777" w:rsidR="0042133A" w:rsidRDefault="0042133A" w:rsidP="00825D9A">
      <w:pPr>
        <w:spacing w:after="120"/>
        <w:jc w:val="center"/>
        <w:outlineLvl w:val="0"/>
        <w:rPr>
          <w:rFonts w:asciiTheme="minorHAnsi" w:hAnsiTheme="minorHAnsi" w:cs="Segoe UI"/>
          <w:b/>
          <w:kern w:val="2"/>
          <w:lang w:eastAsia="hi-IN" w:bidi="hi-IN"/>
        </w:rPr>
      </w:pPr>
    </w:p>
    <w:p w14:paraId="0AFA56B4" w14:textId="46E69F6F" w:rsidR="00C9472B" w:rsidRPr="00DA3EA2" w:rsidRDefault="00C9472B" w:rsidP="00C97392">
      <w:pPr>
        <w:spacing w:after="120"/>
        <w:jc w:val="center"/>
        <w:outlineLvl w:val="0"/>
        <w:rPr>
          <w:rFonts w:asciiTheme="minorHAnsi" w:hAnsiTheme="minorHAnsi" w:cs="Segoe UI"/>
          <w:b/>
          <w:kern w:val="2"/>
          <w:lang w:eastAsia="hi-IN" w:bidi="hi-IN"/>
        </w:rPr>
      </w:pPr>
      <w:r w:rsidRPr="0042133A">
        <w:rPr>
          <w:rFonts w:asciiTheme="minorHAnsi" w:hAnsiTheme="minorHAnsi" w:cs="Segoe UI"/>
          <w:b/>
          <w:kern w:val="2"/>
          <w:u w:val="single"/>
          <w:lang w:eastAsia="hi-IN" w:bidi="hi-IN"/>
        </w:rPr>
        <w:t>Název zakázky:</w:t>
      </w:r>
      <w:r>
        <w:rPr>
          <w:rFonts w:asciiTheme="minorHAnsi" w:hAnsiTheme="minorHAnsi" w:cs="Segoe UI"/>
          <w:b/>
          <w:kern w:val="2"/>
          <w:lang w:eastAsia="hi-IN" w:bidi="hi-IN"/>
        </w:rPr>
        <w:tab/>
      </w:r>
      <w:r w:rsidR="002A5D66" w:rsidRPr="002A5D66">
        <w:rPr>
          <w:rFonts w:asciiTheme="minorHAnsi" w:hAnsiTheme="minorHAnsi" w:cs="Segoe UI"/>
          <w:b/>
          <w:kern w:val="2"/>
          <w:lang w:eastAsia="hi-IN" w:bidi="hi-IN"/>
        </w:rPr>
        <w:t>„Strojové vybavení“</w:t>
      </w:r>
    </w:p>
    <w:p w14:paraId="40DCF49B" w14:textId="77777777" w:rsidR="00825D9A" w:rsidRDefault="00AF578C" w:rsidP="00825D9A">
      <w:pPr>
        <w:tabs>
          <w:tab w:val="left" w:pos="1560"/>
        </w:tabs>
        <w:spacing w:after="120"/>
        <w:jc w:val="center"/>
        <w:outlineLvl w:val="0"/>
        <w:rPr>
          <w:rFonts w:asciiTheme="minorHAnsi" w:hAnsiTheme="minorHAnsi" w:cs="Segoe UI"/>
          <w:b/>
          <w:i/>
          <w:color w:val="FF0000"/>
        </w:rPr>
      </w:pPr>
      <w:r>
        <w:rPr>
          <w:rFonts w:asciiTheme="minorHAnsi" w:hAnsiTheme="minorHAnsi" w:cs="Segoe UI"/>
          <w:b/>
          <w:i/>
          <w:color w:val="FF0000"/>
        </w:rPr>
        <w:t>Účastník</w:t>
      </w:r>
      <w:r w:rsidR="00825D9A" w:rsidRPr="00DA3EA2">
        <w:rPr>
          <w:rFonts w:asciiTheme="minorHAnsi" w:hAnsiTheme="minorHAnsi" w:cs="Segoe UI"/>
          <w:b/>
          <w:i/>
          <w:color w:val="FF0000"/>
        </w:rPr>
        <w:t xml:space="preserve"> je povinen tabulku kompletně vyplnit!</w:t>
      </w:r>
    </w:p>
    <w:p w14:paraId="77A0C781" w14:textId="77777777" w:rsidR="0042133A" w:rsidRPr="00DA3EA2" w:rsidRDefault="0042133A" w:rsidP="00825D9A">
      <w:pPr>
        <w:tabs>
          <w:tab w:val="left" w:pos="1560"/>
        </w:tabs>
        <w:spacing w:after="120"/>
        <w:jc w:val="center"/>
        <w:outlineLvl w:val="0"/>
        <w:rPr>
          <w:rFonts w:asciiTheme="minorHAnsi" w:hAnsiTheme="minorHAnsi" w:cs="Segoe UI"/>
          <w:b/>
          <w:i/>
          <w:color w:val="FF0000"/>
        </w:rPr>
      </w:pPr>
    </w:p>
    <w:tbl>
      <w:tblPr>
        <w:tblW w:w="10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09"/>
        <w:gridCol w:w="4196"/>
      </w:tblGrid>
      <w:tr w:rsidR="00825D9A" w:rsidRPr="00DA3EA2" w14:paraId="5BB5FC5F" w14:textId="77777777" w:rsidTr="0042133A">
        <w:trPr>
          <w:trHeight w:val="140"/>
          <w:jc w:val="center"/>
        </w:trPr>
        <w:tc>
          <w:tcPr>
            <w:tcW w:w="10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A0F6" w14:textId="29DAB703" w:rsidR="00825D9A" w:rsidRPr="00C9472B" w:rsidRDefault="00C97392" w:rsidP="00620DBF">
            <w:pPr>
              <w:pStyle w:val="Obsahtabulky"/>
              <w:rPr>
                <w:rFonts w:asciiTheme="minorHAnsi" w:hAnsiTheme="minorHAnsi" w:cs="Segoe UI"/>
                <w:b/>
              </w:rPr>
            </w:pPr>
            <w:r w:rsidRPr="002B0180">
              <w:rPr>
                <w:rFonts w:asciiTheme="minorHAnsi" w:hAnsiTheme="minorHAnsi" w:cs="Segoe UI"/>
                <w:b/>
              </w:rPr>
              <w:t>Stroj</w:t>
            </w:r>
            <w:r w:rsidR="002A5D66">
              <w:rPr>
                <w:rFonts w:asciiTheme="minorHAnsi" w:hAnsiTheme="minorHAnsi" w:cs="Segoe UI"/>
                <w:b/>
              </w:rPr>
              <w:t xml:space="preserve"> 1</w:t>
            </w:r>
            <w:r w:rsidR="00DA232B" w:rsidRPr="002B0180">
              <w:rPr>
                <w:rFonts w:asciiTheme="minorHAnsi" w:hAnsiTheme="minorHAnsi" w:cs="Segoe UI"/>
                <w:b/>
              </w:rPr>
              <w:t>:</w:t>
            </w:r>
            <w:r w:rsidR="00DA232B">
              <w:rPr>
                <w:rFonts w:asciiTheme="minorHAnsi" w:hAnsiTheme="minorHAnsi" w:cs="Segoe UI"/>
                <w:b/>
              </w:rPr>
              <w:t xml:space="preserve"> </w:t>
            </w:r>
            <w:r w:rsidR="002A5D66" w:rsidRPr="002A5D66">
              <w:rPr>
                <w:rFonts w:asciiTheme="minorHAnsi" w:hAnsiTheme="minorHAnsi" w:cs="Segoe UI"/>
                <w:b/>
              </w:rPr>
              <w:t>Teleskopický nakladač vč. př</w:t>
            </w:r>
            <w:r w:rsidR="009436C1">
              <w:rPr>
                <w:rFonts w:asciiTheme="minorHAnsi" w:hAnsiTheme="minorHAnsi" w:cs="Segoe UI"/>
                <w:b/>
              </w:rPr>
              <w:t>í</w:t>
            </w:r>
            <w:r w:rsidR="002A5D66" w:rsidRPr="002A5D66">
              <w:rPr>
                <w:rFonts w:asciiTheme="minorHAnsi" w:hAnsiTheme="minorHAnsi" w:cs="Segoe UI"/>
                <w:b/>
              </w:rPr>
              <w:t xml:space="preserve">slušenství </w:t>
            </w:r>
            <w:r w:rsidR="002B0180">
              <w:rPr>
                <w:rFonts w:asciiTheme="minorHAnsi" w:hAnsiTheme="minorHAnsi" w:cs="Segoe UI"/>
                <w:b/>
              </w:rPr>
              <w:t xml:space="preserve">                        </w:t>
            </w:r>
            <w:r w:rsidR="002A5D66">
              <w:rPr>
                <w:rFonts w:asciiTheme="minorHAnsi" w:hAnsiTheme="minorHAnsi" w:cs="Segoe UI"/>
                <w:b/>
              </w:rPr>
              <w:t xml:space="preserve">                                             </w:t>
            </w:r>
            <w:r w:rsidR="002B0180">
              <w:rPr>
                <w:rFonts w:asciiTheme="minorHAnsi" w:hAnsiTheme="minorHAnsi" w:cs="Segoe UI"/>
                <w:b/>
              </w:rPr>
              <w:t xml:space="preserve">  </w:t>
            </w:r>
            <w:r w:rsidR="00DA232B">
              <w:rPr>
                <w:rFonts w:asciiTheme="minorHAnsi" w:hAnsiTheme="minorHAnsi" w:cs="Segoe UI"/>
                <w:b/>
              </w:rPr>
              <w:t xml:space="preserve"> počet: </w:t>
            </w:r>
            <w:r w:rsidR="002A5D66">
              <w:rPr>
                <w:rFonts w:asciiTheme="minorHAnsi" w:hAnsiTheme="minorHAnsi" w:cs="Segoe UI"/>
                <w:b/>
              </w:rPr>
              <w:t xml:space="preserve">1 </w:t>
            </w:r>
            <w:r w:rsidR="00DA232B">
              <w:rPr>
                <w:rFonts w:asciiTheme="minorHAnsi" w:hAnsiTheme="minorHAnsi" w:cs="Segoe UI"/>
                <w:b/>
              </w:rPr>
              <w:t>ks</w:t>
            </w:r>
          </w:p>
        </w:tc>
      </w:tr>
      <w:tr w:rsidR="00825D9A" w:rsidRPr="00DA3EA2" w14:paraId="5977B020" w14:textId="77777777" w:rsidTr="0042133A">
        <w:trPr>
          <w:trHeight w:val="140"/>
          <w:jc w:val="center"/>
        </w:trPr>
        <w:tc>
          <w:tcPr>
            <w:tcW w:w="10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F9DDA" w14:textId="77777777" w:rsidR="00825D9A" w:rsidRPr="00C9472B" w:rsidRDefault="00825D9A" w:rsidP="00C9472B">
            <w:pPr>
              <w:pStyle w:val="Obsahtabulky"/>
              <w:rPr>
                <w:rFonts w:asciiTheme="minorHAnsi" w:hAnsiTheme="minorHAnsi" w:cs="Segoe UI"/>
                <w:b/>
              </w:rPr>
            </w:pPr>
            <w:r w:rsidRPr="00C9472B">
              <w:rPr>
                <w:rFonts w:asciiTheme="minorHAnsi" w:hAnsiTheme="minorHAnsi" w:cs="Segoe UI"/>
                <w:b/>
              </w:rPr>
              <w:t>Výr</w:t>
            </w:r>
            <w:r w:rsidR="00D3405D" w:rsidRPr="00C9472B">
              <w:rPr>
                <w:rFonts w:asciiTheme="minorHAnsi" w:hAnsiTheme="minorHAnsi" w:cs="Segoe UI"/>
                <w:b/>
              </w:rPr>
              <w:t>obce:</w:t>
            </w:r>
            <w:r w:rsidRPr="00C9472B">
              <w:rPr>
                <w:rFonts w:asciiTheme="minorHAnsi" w:hAnsiTheme="minorHAnsi" w:cs="Segoe UI"/>
                <w:b/>
              </w:rPr>
              <w:t xml:space="preserve"> </w:t>
            </w:r>
            <w:r w:rsidR="00C9472B">
              <w:rPr>
                <w:rFonts w:asciiTheme="minorHAnsi" w:hAnsiTheme="minorHAnsi" w:cs="Segoe UI"/>
                <w:b/>
              </w:rPr>
              <w:t xml:space="preserve"> </w:t>
            </w:r>
            <w:r w:rsidR="0042133A" w:rsidRPr="00DA3EA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2133A" w:rsidRPr="00DA3EA2">
              <w:rPr>
                <w:rFonts w:asciiTheme="minorHAnsi" w:hAnsiTheme="minorHAnsi" w:cs="Segoe UI"/>
                <w:b/>
                <w:sz w:val="20"/>
                <w:szCs w:val="20"/>
              </w:rPr>
              <w:instrText xml:space="preserve"> FORMTEXT </w:instrText>
            </w:r>
            <w:r w:rsidR="0042133A" w:rsidRPr="00DA3EA2">
              <w:rPr>
                <w:rFonts w:asciiTheme="minorHAnsi" w:hAnsiTheme="minorHAnsi" w:cs="Segoe UI"/>
                <w:b/>
                <w:sz w:val="20"/>
                <w:szCs w:val="20"/>
              </w:rPr>
            </w:r>
            <w:r w:rsidR="0042133A" w:rsidRPr="00DA3EA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separate"/>
            </w:r>
            <w:r w:rsidR="0042133A"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="0042133A"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="0042133A"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="0042133A"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="0042133A"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="0042133A" w:rsidRPr="00DA3EA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end"/>
            </w:r>
          </w:p>
        </w:tc>
      </w:tr>
      <w:tr w:rsidR="00C9472B" w:rsidRPr="00D3405D" w14:paraId="7D72AAEE" w14:textId="77777777" w:rsidTr="0042133A">
        <w:trPr>
          <w:trHeight w:val="140"/>
          <w:jc w:val="center"/>
        </w:trPr>
        <w:tc>
          <w:tcPr>
            <w:tcW w:w="10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A63F" w14:textId="307A49A7" w:rsidR="00C9472B" w:rsidRPr="00C9472B" w:rsidRDefault="00C9472B" w:rsidP="0042133A">
            <w:pPr>
              <w:pStyle w:val="Obsahtabulky"/>
              <w:rPr>
                <w:rFonts w:asciiTheme="minorHAnsi" w:hAnsiTheme="minorHAnsi" w:cs="Segoe UI"/>
                <w:b/>
              </w:rPr>
            </w:pPr>
            <w:r w:rsidRPr="00C9472B">
              <w:rPr>
                <w:rFonts w:asciiTheme="minorHAnsi" w:hAnsiTheme="minorHAnsi" w:cs="Segoe UI"/>
                <w:b/>
              </w:rPr>
              <w:t xml:space="preserve">Typové </w:t>
            </w:r>
            <w:r w:rsidRPr="002B0180">
              <w:rPr>
                <w:rFonts w:asciiTheme="minorHAnsi" w:hAnsiTheme="minorHAnsi" w:cs="Segoe UI"/>
                <w:b/>
              </w:rPr>
              <w:t xml:space="preserve">označení </w:t>
            </w:r>
            <w:proofErr w:type="gramStart"/>
            <w:r w:rsidRPr="002B0180">
              <w:rPr>
                <w:rFonts w:asciiTheme="minorHAnsi" w:hAnsiTheme="minorHAnsi" w:cs="Segoe UI"/>
                <w:b/>
              </w:rPr>
              <w:t>stroje:</w:t>
            </w:r>
            <w:r w:rsidR="0042133A">
              <w:rPr>
                <w:rFonts w:asciiTheme="minorHAnsi" w:hAnsiTheme="minorHAnsi" w:cs="Segoe UI"/>
                <w:b/>
              </w:rPr>
              <w:t xml:space="preserve">   </w:t>
            </w:r>
            <w:proofErr w:type="gramEnd"/>
            <w:r w:rsidR="0042133A">
              <w:rPr>
                <w:rFonts w:asciiTheme="minorHAnsi" w:hAnsiTheme="minorHAnsi" w:cs="Segoe UI"/>
                <w:b/>
              </w:rPr>
              <w:t xml:space="preserve">    </w:t>
            </w:r>
            <w:r w:rsidR="0042133A" w:rsidRPr="00DA3EA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2133A" w:rsidRPr="00DA3EA2">
              <w:rPr>
                <w:rFonts w:asciiTheme="minorHAnsi" w:hAnsiTheme="minorHAnsi" w:cs="Segoe UI"/>
                <w:b/>
                <w:sz w:val="20"/>
                <w:szCs w:val="20"/>
              </w:rPr>
              <w:instrText xml:space="preserve"> FORMTEXT </w:instrText>
            </w:r>
            <w:r w:rsidR="0042133A" w:rsidRPr="00DA3EA2">
              <w:rPr>
                <w:rFonts w:asciiTheme="minorHAnsi" w:hAnsiTheme="minorHAnsi" w:cs="Segoe UI"/>
                <w:b/>
                <w:sz w:val="20"/>
                <w:szCs w:val="20"/>
              </w:rPr>
            </w:r>
            <w:r w:rsidR="0042133A" w:rsidRPr="00DA3EA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separate"/>
            </w:r>
            <w:r w:rsidR="0042133A"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="0042133A"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="0042133A"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="0042133A"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="0042133A"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="0042133A" w:rsidRPr="00DA3EA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end"/>
            </w:r>
          </w:p>
        </w:tc>
      </w:tr>
      <w:tr w:rsidR="00825D9A" w:rsidRPr="00DA3EA2" w14:paraId="0B7C8861" w14:textId="77777777" w:rsidTr="0042133A">
        <w:trPr>
          <w:trHeight w:val="140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469D1" w14:textId="77777777" w:rsidR="00825D9A" w:rsidRPr="0042133A" w:rsidRDefault="00825D9A" w:rsidP="00D76954">
            <w:pPr>
              <w:pStyle w:val="Obsahtabulky"/>
              <w:rPr>
                <w:rFonts w:asciiTheme="minorHAnsi" w:hAnsiTheme="minorHAnsi" w:cs="Segoe UI"/>
                <w:b/>
              </w:rPr>
            </w:pPr>
            <w:r w:rsidRPr="0042133A">
              <w:rPr>
                <w:rFonts w:asciiTheme="minorHAnsi" w:hAnsiTheme="minorHAnsi" w:cs="Segoe UI"/>
                <w:b/>
              </w:rPr>
              <w:t>Zadavatelem požadované parametry</w:t>
            </w:r>
            <w:r w:rsidR="00D76954" w:rsidRPr="0042133A">
              <w:rPr>
                <w:rFonts w:asciiTheme="minorHAnsi" w:hAnsiTheme="minorHAnsi" w:cs="Segoe UI"/>
                <w:b/>
              </w:rPr>
              <w:t>: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4C6C" w14:textId="6BD1B256" w:rsidR="00825D9A" w:rsidRPr="0042133A" w:rsidRDefault="00825D9A">
            <w:pPr>
              <w:pStyle w:val="Obsahtabulky"/>
              <w:jc w:val="center"/>
              <w:rPr>
                <w:rFonts w:asciiTheme="minorHAnsi" w:hAnsiTheme="minorHAnsi" w:cs="Segoe UI"/>
                <w:b/>
              </w:rPr>
            </w:pPr>
            <w:r w:rsidRPr="0042133A">
              <w:rPr>
                <w:rFonts w:asciiTheme="minorHAnsi" w:hAnsiTheme="minorHAnsi" w:cs="Segoe UI"/>
                <w:b/>
              </w:rPr>
              <w:t xml:space="preserve">Uveďte parametry nabízeného </w:t>
            </w:r>
            <w:r w:rsidRPr="002B0180">
              <w:rPr>
                <w:rFonts w:asciiTheme="minorHAnsi" w:hAnsiTheme="minorHAnsi" w:cs="Segoe UI"/>
                <w:b/>
              </w:rPr>
              <w:t>stroje, nebo zda je požadavek splněn</w:t>
            </w:r>
          </w:p>
        </w:tc>
      </w:tr>
      <w:tr w:rsidR="002A5D66" w14:paraId="74104F4F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8AD1B" w14:textId="1886B19F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výška zdvihu min</w:t>
            </w:r>
            <w:r w:rsidR="009E6EE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 xml:space="preserve"> 9,6 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5C3AA" w14:textId="419D9EE2" w:rsidR="002A5D66" w:rsidRPr="00033F17" w:rsidRDefault="00033F17" w:rsidP="002A5D6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………….. </w:t>
            </w: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m</w:t>
            </w:r>
          </w:p>
        </w:tc>
      </w:tr>
      <w:tr w:rsidR="002A5D66" w14:paraId="423B65B5" w14:textId="77777777" w:rsidTr="009E6EE5">
        <w:trPr>
          <w:trHeight w:val="91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81F6" w14:textId="7097CA50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nosnost min</w:t>
            </w:r>
            <w:r w:rsidR="009E6EE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 xml:space="preserve"> 4100 kg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98260" w14:textId="16F2C8AE" w:rsidR="002A5D66" w:rsidRPr="00033F17" w:rsidRDefault="00033F17" w:rsidP="002A5D6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………….. kg</w:t>
            </w:r>
          </w:p>
        </w:tc>
      </w:tr>
      <w:tr w:rsidR="002A5D66" w14:paraId="163F674D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9982" w14:textId="4FC9DA97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výkon motoru min</w:t>
            </w:r>
            <w:r w:rsidR="009E6EE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 xml:space="preserve"> 105 kW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2F861" w14:textId="65A1FD03" w:rsidR="002A5D66" w:rsidRPr="00033F17" w:rsidRDefault="00033F17" w:rsidP="002A5D6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</w:t>
            </w:r>
            <w:proofErr w:type="gramStart"/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…….</w:t>
            </w:r>
            <w:proofErr w:type="gramEnd"/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.kW</w:t>
            </w:r>
          </w:p>
        </w:tc>
      </w:tr>
      <w:tr w:rsidR="002A5D66" w14:paraId="585B8D76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AA215" w14:textId="48A3FF6C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maximální nosnost při zdvihu 8 m min. 4100 kg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8C072" w14:textId="416468CE" w:rsidR="002A5D66" w:rsidRPr="00033F17" w:rsidRDefault="009E6EE5" w:rsidP="002A5D6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………….. kg</w:t>
            </w:r>
          </w:p>
        </w:tc>
      </w:tr>
      <w:tr w:rsidR="002A5D66" w14:paraId="6004246C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EBC9C" w14:textId="037E72B4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dopředný dosah min. 6,5</w:t>
            </w:r>
            <w:r w:rsidR="00033F1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9739" w14:textId="4DA1E13A" w:rsidR="002A5D66" w:rsidRPr="00033F17" w:rsidRDefault="002A5D66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………….. </w:t>
            </w:r>
            <w:r w:rsid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m</w:t>
            </w:r>
          </w:p>
        </w:tc>
      </w:tr>
      <w:tr w:rsidR="002A5D66" w14:paraId="4E626FEF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61E5A" w14:textId="06FDBE98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pojezd hydrodynamický s </w:t>
            </w:r>
            <w:proofErr w:type="spellStart"/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powerhiftovou</w:t>
            </w:r>
            <w:proofErr w:type="spellEnd"/>
            <w:r w:rsidRPr="00033F17">
              <w:rPr>
                <w:rFonts w:asciiTheme="minorHAnsi" w:hAnsiTheme="minorHAnsi" w:cstheme="minorHAnsi"/>
                <w:sz w:val="20"/>
                <w:szCs w:val="20"/>
              </w:rPr>
              <w:t xml:space="preserve"> převodovkou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1161" w14:textId="260EBB14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2A5D66" w14:paraId="338B090C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44F2" w14:textId="4F857801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reverzace elektrohydraulická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0C038" w14:textId="303F3821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2A5D66" w14:paraId="753F10EB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CD69" w14:textId="0C3FA158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pístové čerpadlo hydrauliky o minimálním průtoku</w:t>
            </w:r>
            <w:r w:rsidR="00033F17">
              <w:rPr>
                <w:rFonts w:asciiTheme="minorHAnsi" w:hAnsiTheme="minorHAnsi" w:cstheme="minorHAnsi"/>
                <w:sz w:val="20"/>
                <w:szCs w:val="20"/>
              </w:rPr>
              <w:t xml:space="preserve"> min.</w:t>
            </w: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 xml:space="preserve"> 200 l/min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24DE" w14:textId="001D5822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2A5D66" w14:paraId="4931E743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7460" w14:textId="5C900750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stálý průtok hydrauliky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DFA" w14:textId="00CAB572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2A5D66" w14:paraId="4C8BF15A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B7A1" w14:textId="1C75778F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proofErr w:type="gramStart"/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hydraulika - vertikální</w:t>
            </w:r>
            <w:proofErr w:type="gramEnd"/>
            <w:r w:rsidRPr="00033F17">
              <w:rPr>
                <w:rFonts w:asciiTheme="minorHAnsi" w:hAnsiTheme="minorHAnsi" w:cstheme="minorHAnsi"/>
                <w:sz w:val="20"/>
                <w:szCs w:val="20"/>
              </w:rPr>
              <w:t xml:space="preserve"> zdvih, vyklepávání lopaty, možnost uložení polohy do paměti 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64B85" w14:textId="7B9F8684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2A5D66" w14:paraId="76FC4484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9838" w14:textId="61786737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odtlakování rychlospojek teleskopu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5DFB" w14:textId="31F875B2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2A5D66" w14:paraId="19373DAC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4350" w14:textId="631C80A5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uzavřená kabina s topením a klimatizací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21B0" w14:textId="23C7F094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2A5D66" w14:paraId="627EBAD9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61B8" w14:textId="7D0AE8D6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="00033F17" w:rsidRPr="00033F17">
              <w:rPr>
                <w:rFonts w:asciiTheme="minorHAnsi" w:hAnsiTheme="minorHAnsi" w:cstheme="minorHAnsi"/>
                <w:sz w:val="20"/>
                <w:szCs w:val="20"/>
              </w:rPr>
              <w:t>á</w:t>
            </w: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dio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A38B" w14:textId="4865191C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2A5D66" w14:paraId="02E876FB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8A36" w14:textId="6A804EED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sedadlo pneumaticky odpružené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0F44A" w14:textId="69811B9D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2A5D66" w14:paraId="460A1948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DB95" w14:textId="5760C3D2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ovládání ramene + pojezdu Joystickem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D7F2" w14:textId="190D4B13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2A5D66" w14:paraId="3DBDACA2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6BDB" w14:textId="244733F1" w:rsidR="002A5D66" w:rsidRPr="00033F17" w:rsidRDefault="00033F17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2A5D66" w:rsidRPr="00033F17">
              <w:rPr>
                <w:rFonts w:asciiTheme="minorHAnsi" w:hAnsiTheme="minorHAnsi" w:cstheme="minorHAnsi"/>
                <w:sz w:val="20"/>
                <w:szCs w:val="20"/>
              </w:rPr>
              <w:t>rovozní hmotnost stroje s pal. vidlem</w:t>
            </w: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2A5D66" w:rsidRPr="00033F17">
              <w:rPr>
                <w:rFonts w:asciiTheme="minorHAnsi" w:hAnsiTheme="minorHAnsi" w:cstheme="minorHAnsi"/>
                <w:sz w:val="20"/>
                <w:szCs w:val="20"/>
              </w:rPr>
              <w:t xml:space="preserve"> max. 9600 kg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812F" w14:textId="05C3687D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………….. kg</w:t>
            </w:r>
          </w:p>
        </w:tc>
      </w:tr>
      <w:tr w:rsidR="002A5D66" w14:paraId="08563414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D788" w14:textId="48425965" w:rsidR="002A5D66" w:rsidRPr="00033F17" w:rsidRDefault="00033F17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š</w:t>
            </w:r>
            <w:r w:rsidR="002A5D66" w:rsidRPr="00033F17">
              <w:rPr>
                <w:rFonts w:asciiTheme="minorHAnsi" w:hAnsiTheme="minorHAnsi" w:cstheme="minorHAnsi"/>
                <w:sz w:val="20"/>
                <w:szCs w:val="20"/>
              </w:rPr>
              <w:t>ířka stroje ma</w:t>
            </w:r>
            <w:r w:rsidR="009E6EE5">
              <w:rPr>
                <w:rFonts w:asciiTheme="minorHAnsi" w:hAnsiTheme="minorHAnsi" w:cstheme="minorHAnsi"/>
                <w:sz w:val="20"/>
                <w:szCs w:val="20"/>
              </w:rPr>
              <w:t>x.</w:t>
            </w:r>
            <w:r w:rsidR="002A5D66" w:rsidRPr="00033F17">
              <w:rPr>
                <w:rFonts w:asciiTheme="minorHAnsi" w:hAnsiTheme="minorHAnsi" w:cstheme="minorHAnsi"/>
                <w:sz w:val="20"/>
                <w:szCs w:val="20"/>
              </w:rPr>
              <w:t xml:space="preserve"> 2,4 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3829A" w14:textId="2B26D858" w:rsidR="002A5D66" w:rsidRPr="00033F17" w:rsidRDefault="009E6EE5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………….. </w:t>
            </w: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m</w:t>
            </w:r>
          </w:p>
        </w:tc>
      </w:tr>
      <w:tr w:rsidR="009E6EE5" w14:paraId="429E710A" w14:textId="77777777" w:rsidTr="002A5D6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6571" w14:textId="4E1378D3" w:rsidR="009E6EE5" w:rsidRPr="00033F17" w:rsidRDefault="009E6EE5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Pr="009E6EE5">
              <w:rPr>
                <w:rFonts w:asciiTheme="minorHAnsi" w:hAnsiTheme="minorHAnsi" w:cstheme="minorHAnsi"/>
                <w:sz w:val="20"/>
                <w:szCs w:val="20"/>
              </w:rPr>
              <w:t>ýška stroje bez majáku max. 2,45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E6EE5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8CB3" w14:textId="1F0CEE02" w:rsidR="009E6EE5" w:rsidRPr="00033F17" w:rsidRDefault="009E6EE5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………….. </w:t>
            </w: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m</w:t>
            </w:r>
          </w:p>
        </w:tc>
      </w:tr>
      <w:tr w:rsidR="009E6EE5" w14:paraId="4CCFFC0F" w14:textId="77777777" w:rsidTr="00844563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35EBE" w14:textId="175B355A" w:rsidR="009E6EE5" w:rsidRPr="009E6EE5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9E6EE5">
              <w:rPr>
                <w:rFonts w:asciiTheme="minorHAnsi" w:hAnsiTheme="minorHAnsi" w:cstheme="minorHAnsi"/>
                <w:sz w:val="20"/>
                <w:szCs w:val="20"/>
              </w:rPr>
              <w:t>pojezdová rychlost minimálně 40 km/h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7FC2" w14:textId="33BE8169" w:rsidR="009E6EE5" w:rsidRPr="00033F17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109E7431" w14:textId="77777777" w:rsidTr="00844563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B4C11" w14:textId="211A840E" w:rsidR="009E6EE5" w:rsidRPr="009E6EE5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9E6EE5">
              <w:rPr>
                <w:rFonts w:asciiTheme="minorHAnsi" w:hAnsiTheme="minorHAnsi" w:cstheme="minorHAnsi"/>
                <w:sz w:val="20"/>
                <w:szCs w:val="20"/>
              </w:rPr>
              <w:t>průchodnost terénem minimálně 0,4 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3100" w14:textId="0AD54B82" w:rsidR="009E6EE5" w:rsidRPr="00033F17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2A5D66" w14:paraId="08434502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CF86B" w14:textId="500B4351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 xml:space="preserve">paletovací vidle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2FD7C" w14:textId="57128DAF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2A5D66" w14:paraId="63E8DBEC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66AC3" w14:textId="2FCB5BA9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 xml:space="preserve">objemová lopata </w:t>
            </w:r>
            <w:r w:rsidR="00033F17">
              <w:rPr>
                <w:rFonts w:asciiTheme="minorHAnsi" w:hAnsiTheme="minorHAnsi" w:cstheme="minorHAnsi"/>
                <w:sz w:val="20"/>
                <w:szCs w:val="20"/>
              </w:rPr>
              <w:t xml:space="preserve">o objemu min. </w:t>
            </w: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033F1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Pr="00033F17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A2EB" w14:textId="6FD99126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2A5D66" w14:paraId="21EBB621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B55C5" w14:textId="4FF05BE6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krabí chod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5D07" w14:textId="43DBA145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2A5D66" w14:paraId="0FF5F7A5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F46BE" w14:textId="53026B68" w:rsidR="002A5D66" w:rsidRPr="00033F17" w:rsidRDefault="002A5D66" w:rsidP="002A5D66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vzduchové dvouokruhové brzdy s hydraulickým okruhem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B734" w14:textId="24CF6829" w:rsidR="002A5D66" w:rsidRPr="00033F17" w:rsidRDefault="00033F17" w:rsidP="002A5D66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033F17" w14:paraId="0F0C828C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D9685" w14:textId="7DF302A0" w:rsidR="00033F17" w:rsidRPr="00033F17" w:rsidRDefault="00033F17" w:rsidP="00033F17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automatický zadní závěs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4311B" w14:textId="7CBE1F9B" w:rsidR="00033F17" w:rsidRPr="00033F17" w:rsidRDefault="00033F17" w:rsidP="00033F17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033F17" w14:paraId="26AA3A7A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4B743" w14:textId="6EB8A75D" w:rsidR="00033F17" w:rsidRPr="00033F17" w:rsidRDefault="00033F17" w:rsidP="00033F17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hydraulické ovládání jištění čepu adaptérů ramene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7117" w14:textId="0C32323E" w:rsidR="00033F17" w:rsidRPr="00033F17" w:rsidRDefault="00033F17" w:rsidP="00033F17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033F17" w14:paraId="0C3903EF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07DF8" w14:textId="63E6420C" w:rsidR="00033F17" w:rsidRPr="00033F17" w:rsidRDefault="00033F17" w:rsidP="00033F17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odpružení ramene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7C5E" w14:textId="6035D4D1" w:rsidR="00033F17" w:rsidRPr="00033F17" w:rsidRDefault="00033F17" w:rsidP="00033F17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033F17" w14:paraId="7888B9B7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41D25" w14:textId="459DBFC8" w:rsidR="00033F17" w:rsidRPr="00033F17" w:rsidRDefault="00033F17" w:rsidP="00033F17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zpětný chod ventilátoru chladiče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EE9B6" w14:textId="35DFA7D1" w:rsidR="00033F17" w:rsidRPr="00033F17" w:rsidRDefault="00033F17" w:rsidP="00033F17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033F17" w14:paraId="623E589F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82C6E" w14:textId="49CD39E0" w:rsidR="00033F17" w:rsidRPr="00033F17" w:rsidRDefault="00033F17" w:rsidP="00033F17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hydraulické nastav</w:t>
            </w:r>
            <w:r w:rsidR="009E6EE5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ní náklonu podvozku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637B" w14:textId="70242656" w:rsidR="00033F17" w:rsidRPr="00033F17" w:rsidRDefault="00033F17" w:rsidP="00033F17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033F17" w14:paraId="2FE8F3BE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3EA46" w14:textId="0196FF93" w:rsidR="00033F17" w:rsidRPr="00033F17" w:rsidRDefault="00033F17" w:rsidP="00033F17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stroj bez patek (fixování)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2772" w14:textId="44A3EA52" w:rsidR="00033F17" w:rsidRPr="00033F17" w:rsidRDefault="00033F17" w:rsidP="00033F17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033F17" w14:paraId="66EE49E2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363E5" w14:textId="4E4DC055" w:rsidR="00033F17" w:rsidRPr="00033F17" w:rsidRDefault="00033F17" w:rsidP="00033F17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 xml:space="preserve">homologace SS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C2E06" w14:textId="5F61275A" w:rsidR="00033F17" w:rsidRPr="00033F17" w:rsidRDefault="00033F17" w:rsidP="00033F17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033F17" w14:paraId="79FD72E2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778B9" w14:textId="6FA1EB9D" w:rsidR="00033F17" w:rsidRPr="00033F17" w:rsidRDefault="00033F17" w:rsidP="00033F17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kamery min. 3 ks (boční, zadní, rameno)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1E61" w14:textId="2D2F8030" w:rsidR="00033F17" w:rsidRPr="00033F17" w:rsidRDefault="00033F17" w:rsidP="00033F17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033F17" w14:paraId="50A6E362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2C21D" w14:textId="17E8FECA" w:rsidR="00033F17" w:rsidRPr="00033F17" w:rsidRDefault="00033F17" w:rsidP="00033F17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 xml:space="preserve">hydraulika </w:t>
            </w:r>
            <w:proofErr w:type="gramStart"/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tlak  min.</w:t>
            </w:r>
            <w:proofErr w:type="gramEnd"/>
            <w:r w:rsidRPr="00033F17">
              <w:rPr>
                <w:rFonts w:asciiTheme="minorHAnsi" w:hAnsiTheme="minorHAnsi" w:cstheme="minorHAnsi"/>
                <w:sz w:val="20"/>
                <w:szCs w:val="20"/>
              </w:rPr>
              <w:t xml:space="preserve"> 270 barů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DA81A" w14:textId="125578C6" w:rsidR="00033F17" w:rsidRPr="00033F17" w:rsidRDefault="00033F17" w:rsidP="00033F17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033F17" w14:paraId="04EFBBD6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164F7" w14:textId="44E69C06" w:rsidR="00033F17" w:rsidRPr="00033F17" w:rsidRDefault="00033F17" w:rsidP="00033F17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pneu 500/70 R 24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33D2" w14:textId="7406F468" w:rsidR="00033F17" w:rsidRPr="00033F17" w:rsidRDefault="00033F17" w:rsidP="00033F17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033F17" w14:paraId="78155443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086F2" w14:textId="31426D49" w:rsidR="00033F17" w:rsidRPr="00033F17" w:rsidRDefault="00033F17" w:rsidP="00033F17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pracovní LED osvětlení min. 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ks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AB9C" w14:textId="49DB27A0" w:rsidR="00033F17" w:rsidRPr="00033F17" w:rsidRDefault="00033F17" w:rsidP="00033F17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033F17" w14:paraId="42B32CDA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76295" w14:textId="07EC6EE1" w:rsidR="00033F17" w:rsidRPr="00033F17" w:rsidRDefault="00033F17" w:rsidP="00033F17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vnější poloměr otáčení max. 3,8 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DBB32" w14:textId="778C0A0D" w:rsidR="00033F17" w:rsidRPr="00033F17" w:rsidRDefault="00033F17" w:rsidP="00033F17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033F17" w14:paraId="0B535EFA" w14:textId="77777777" w:rsidTr="00630E4C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3E1D0" w14:textId="765F1BB7" w:rsidR="00033F17" w:rsidRPr="00033F17" w:rsidRDefault="00033F17" w:rsidP="00033F17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</w:rPr>
              <w:t xml:space="preserve">rypná síla min. 4 800 </w:t>
            </w:r>
            <w:proofErr w:type="spellStart"/>
            <w:r w:rsidRPr="00033F17">
              <w:rPr>
                <w:rFonts w:asciiTheme="minorHAnsi" w:hAnsiTheme="minorHAnsi" w:cstheme="minorHAnsi"/>
                <w:sz w:val="20"/>
                <w:szCs w:val="20"/>
              </w:rPr>
              <w:t>daN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AD2BC" w14:textId="526A8843" w:rsidR="00033F17" w:rsidRPr="00033F17" w:rsidRDefault="00033F17" w:rsidP="00033F17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33F1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</w:tbl>
    <w:p w14:paraId="12DF29D0" w14:textId="77777777" w:rsidR="00C9472B" w:rsidRDefault="00C9472B" w:rsidP="00825D9A">
      <w:pPr>
        <w:rPr>
          <w:sz w:val="20"/>
          <w:szCs w:val="20"/>
        </w:rPr>
      </w:pPr>
    </w:p>
    <w:p w14:paraId="381BE17F" w14:textId="77777777" w:rsidR="002A5D66" w:rsidRDefault="002A5D66" w:rsidP="00C9472B">
      <w:pPr>
        <w:rPr>
          <w:sz w:val="20"/>
          <w:szCs w:val="20"/>
        </w:rPr>
      </w:pPr>
    </w:p>
    <w:tbl>
      <w:tblPr>
        <w:tblW w:w="10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09"/>
        <w:gridCol w:w="4196"/>
      </w:tblGrid>
      <w:tr w:rsidR="002A5D66" w:rsidRPr="00DA3EA2" w14:paraId="3064CE91" w14:textId="77777777" w:rsidTr="00955CC3">
        <w:trPr>
          <w:trHeight w:val="140"/>
          <w:jc w:val="center"/>
        </w:trPr>
        <w:tc>
          <w:tcPr>
            <w:tcW w:w="10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68C65" w14:textId="0F37EBED" w:rsidR="002A5D66" w:rsidRPr="00C9472B" w:rsidRDefault="002A5D66" w:rsidP="00955CC3">
            <w:pPr>
              <w:pStyle w:val="Obsahtabulky"/>
              <w:rPr>
                <w:rFonts w:asciiTheme="minorHAnsi" w:hAnsiTheme="minorHAnsi" w:cs="Segoe UI"/>
                <w:b/>
              </w:rPr>
            </w:pPr>
            <w:r w:rsidRPr="002B0180">
              <w:rPr>
                <w:rFonts w:asciiTheme="minorHAnsi" w:hAnsiTheme="minorHAnsi" w:cs="Segoe UI"/>
                <w:b/>
              </w:rPr>
              <w:t>Stroj:</w:t>
            </w:r>
            <w:r>
              <w:rPr>
                <w:rFonts w:asciiTheme="minorHAnsi" w:hAnsiTheme="minorHAnsi" w:cs="Segoe UI"/>
                <w:b/>
              </w:rPr>
              <w:t xml:space="preserve"> </w:t>
            </w:r>
            <w:r w:rsidRPr="002A5D66">
              <w:rPr>
                <w:rFonts w:ascii="Segoe UI" w:hAnsi="Segoe UI" w:cs="Segoe UI"/>
                <w:b/>
                <w:sz w:val="20"/>
                <w:szCs w:val="20"/>
              </w:rPr>
              <w:t>Kloubový teleskopický nakladač vč. příslušenství</w:t>
            </w:r>
            <w:r>
              <w:rPr>
                <w:rFonts w:asciiTheme="minorHAnsi" w:hAnsiTheme="minorHAnsi" w:cs="Segoe UI"/>
                <w:b/>
              </w:rPr>
              <w:t xml:space="preserve">                                                               počet: 1 ks </w:t>
            </w:r>
          </w:p>
        </w:tc>
      </w:tr>
      <w:tr w:rsidR="002A5D66" w:rsidRPr="00DA3EA2" w14:paraId="33C1F433" w14:textId="77777777" w:rsidTr="00955CC3">
        <w:trPr>
          <w:trHeight w:val="140"/>
          <w:jc w:val="center"/>
        </w:trPr>
        <w:tc>
          <w:tcPr>
            <w:tcW w:w="10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55C48" w14:textId="77777777" w:rsidR="002A5D66" w:rsidRPr="00C9472B" w:rsidRDefault="002A5D66" w:rsidP="00955CC3">
            <w:pPr>
              <w:pStyle w:val="Obsahtabulky"/>
              <w:rPr>
                <w:rFonts w:asciiTheme="minorHAnsi" w:hAnsiTheme="minorHAnsi" w:cs="Segoe UI"/>
                <w:b/>
              </w:rPr>
            </w:pPr>
            <w:r w:rsidRPr="00C9472B">
              <w:rPr>
                <w:rFonts w:asciiTheme="minorHAnsi" w:hAnsiTheme="minorHAnsi" w:cs="Segoe UI"/>
                <w:b/>
              </w:rPr>
              <w:t xml:space="preserve">Výrobce: </w:t>
            </w:r>
            <w:r>
              <w:rPr>
                <w:rFonts w:asciiTheme="minorHAnsi" w:hAnsiTheme="minorHAnsi" w:cs="Segoe UI"/>
                <w:b/>
              </w:rPr>
              <w:t xml:space="preserve"> </w:t>
            </w:r>
            <w:r w:rsidRPr="00DA3EA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A3EA2">
              <w:rPr>
                <w:rFonts w:asciiTheme="minorHAnsi" w:hAnsiTheme="minorHAnsi" w:cs="Segoe UI"/>
                <w:b/>
                <w:sz w:val="20"/>
                <w:szCs w:val="20"/>
              </w:rPr>
              <w:instrText xml:space="preserve"> FORMTEXT </w:instrText>
            </w:r>
            <w:r w:rsidRPr="00DA3EA2">
              <w:rPr>
                <w:rFonts w:asciiTheme="minorHAnsi" w:hAnsiTheme="minorHAnsi" w:cs="Segoe UI"/>
                <w:b/>
                <w:sz w:val="20"/>
                <w:szCs w:val="20"/>
              </w:rPr>
            </w:r>
            <w:r w:rsidRPr="00DA3EA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separate"/>
            </w:r>
            <w:r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DA3EA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end"/>
            </w:r>
          </w:p>
        </w:tc>
      </w:tr>
      <w:tr w:rsidR="002A5D66" w:rsidRPr="00D3405D" w14:paraId="5937E9A7" w14:textId="77777777" w:rsidTr="00955CC3">
        <w:trPr>
          <w:trHeight w:val="140"/>
          <w:jc w:val="center"/>
        </w:trPr>
        <w:tc>
          <w:tcPr>
            <w:tcW w:w="10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0B4A" w14:textId="77777777" w:rsidR="002A5D66" w:rsidRPr="00C9472B" w:rsidRDefault="002A5D66" w:rsidP="00955CC3">
            <w:pPr>
              <w:pStyle w:val="Obsahtabulky"/>
              <w:rPr>
                <w:rFonts w:asciiTheme="minorHAnsi" w:hAnsiTheme="minorHAnsi" w:cs="Segoe UI"/>
                <w:b/>
              </w:rPr>
            </w:pPr>
            <w:r w:rsidRPr="00C9472B">
              <w:rPr>
                <w:rFonts w:asciiTheme="minorHAnsi" w:hAnsiTheme="minorHAnsi" w:cs="Segoe UI"/>
                <w:b/>
              </w:rPr>
              <w:t xml:space="preserve">Typové </w:t>
            </w:r>
            <w:r w:rsidRPr="002B0180">
              <w:rPr>
                <w:rFonts w:asciiTheme="minorHAnsi" w:hAnsiTheme="minorHAnsi" w:cs="Segoe UI"/>
                <w:b/>
              </w:rPr>
              <w:t xml:space="preserve">označení </w:t>
            </w:r>
            <w:proofErr w:type="gramStart"/>
            <w:r w:rsidRPr="002B0180">
              <w:rPr>
                <w:rFonts w:asciiTheme="minorHAnsi" w:hAnsiTheme="minorHAnsi" w:cs="Segoe UI"/>
                <w:b/>
              </w:rPr>
              <w:t>stroje:</w:t>
            </w:r>
            <w:r>
              <w:rPr>
                <w:rFonts w:asciiTheme="minorHAnsi" w:hAnsiTheme="minorHAnsi" w:cs="Segoe UI"/>
                <w:b/>
              </w:rPr>
              <w:t xml:space="preserve">   </w:t>
            </w:r>
            <w:proofErr w:type="gramEnd"/>
            <w:r>
              <w:rPr>
                <w:rFonts w:asciiTheme="minorHAnsi" w:hAnsiTheme="minorHAnsi" w:cs="Segoe UI"/>
                <w:b/>
              </w:rPr>
              <w:t xml:space="preserve">    </w:t>
            </w:r>
            <w:r w:rsidRPr="00DA3EA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A3EA2">
              <w:rPr>
                <w:rFonts w:asciiTheme="minorHAnsi" w:hAnsiTheme="minorHAnsi" w:cs="Segoe UI"/>
                <w:b/>
                <w:sz w:val="20"/>
                <w:szCs w:val="20"/>
              </w:rPr>
              <w:instrText xml:space="preserve"> FORMTEXT </w:instrText>
            </w:r>
            <w:r w:rsidRPr="00DA3EA2">
              <w:rPr>
                <w:rFonts w:asciiTheme="minorHAnsi" w:hAnsiTheme="minorHAnsi" w:cs="Segoe UI"/>
                <w:b/>
                <w:sz w:val="20"/>
                <w:szCs w:val="20"/>
              </w:rPr>
            </w:r>
            <w:r w:rsidRPr="00DA3EA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separate"/>
            </w:r>
            <w:r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DA3EA2">
              <w:rPr>
                <w:rFonts w:asciiTheme="minorHAnsi" w:hAnsiTheme="minorHAnsi" w:cs="Segoe UI"/>
                <w:b/>
                <w:noProof/>
                <w:sz w:val="20"/>
                <w:szCs w:val="20"/>
              </w:rPr>
              <w:t> </w:t>
            </w:r>
            <w:r w:rsidRPr="00DA3EA2">
              <w:rPr>
                <w:rFonts w:asciiTheme="minorHAnsi" w:hAnsiTheme="minorHAnsi" w:cs="Segoe UI"/>
                <w:b/>
                <w:sz w:val="20"/>
                <w:szCs w:val="20"/>
              </w:rPr>
              <w:fldChar w:fldCharType="end"/>
            </w:r>
          </w:p>
        </w:tc>
      </w:tr>
      <w:tr w:rsidR="002A5D66" w:rsidRPr="00DA3EA2" w14:paraId="7DE311C9" w14:textId="77777777" w:rsidTr="00955CC3">
        <w:trPr>
          <w:trHeight w:val="140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B885B" w14:textId="77777777" w:rsidR="002A5D66" w:rsidRPr="0042133A" w:rsidRDefault="002A5D66" w:rsidP="00955CC3">
            <w:pPr>
              <w:pStyle w:val="Obsahtabulky"/>
              <w:rPr>
                <w:rFonts w:asciiTheme="minorHAnsi" w:hAnsiTheme="minorHAnsi" w:cs="Segoe UI"/>
                <w:b/>
              </w:rPr>
            </w:pPr>
            <w:r w:rsidRPr="0042133A">
              <w:rPr>
                <w:rFonts w:asciiTheme="minorHAnsi" w:hAnsiTheme="minorHAnsi" w:cs="Segoe UI"/>
                <w:b/>
              </w:rPr>
              <w:t>Zadavatelem požadované parametry: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AD8FC" w14:textId="77777777" w:rsidR="002A5D66" w:rsidRPr="0042133A" w:rsidRDefault="002A5D66" w:rsidP="00955CC3">
            <w:pPr>
              <w:pStyle w:val="Obsahtabulky"/>
              <w:jc w:val="center"/>
              <w:rPr>
                <w:rFonts w:asciiTheme="minorHAnsi" w:hAnsiTheme="minorHAnsi" w:cs="Segoe UI"/>
                <w:b/>
              </w:rPr>
            </w:pPr>
            <w:r w:rsidRPr="0042133A">
              <w:rPr>
                <w:rFonts w:asciiTheme="minorHAnsi" w:hAnsiTheme="minorHAnsi" w:cs="Segoe UI"/>
                <w:b/>
              </w:rPr>
              <w:t xml:space="preserve">Uveďte parametry nabízeného </w:t>
            </w:r>
            <w:r w:rsidRPr="002B0180">
              <w:rPr>
                <w:rFonts w:asciiTheme="minorHAnsi" w:hAnsiTheme="minorHAnsi" w:cs="Segoe UI"/>
                <w:b/>
              </w:rPr>
              <w:t>stroje, nebo zda je požadavek splněn</w:t>
            </w:r>
          </w:p>
        </w:tc>
      </w:tr>
      <w:tr w:rsidR="009E6EE5" w14:paraId="5AA1B48A" w14:textId="77777777" w:rsidTr="00AA25A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E4ED9" w14:textId="24949C35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kloubový nakladač s teleskopickým ramenem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39402" w14:textId="57C1F819" w:rsidR="009E6EE5" w:rsidRPr="000D723A" w:rsidRDefault="009E6EE5" w:rsidP="009E6EE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722D363C" w14:textId="77777777" w:rsidTr="00AA25A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80B98" w14:textId="184D6D37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úhel natočení kloubu na každou stranu min. 45 stupňů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8A8E" w14:textId="0E30311C" w:rsidR="009E6EE5" w:rsidRPr="000D723A" w:rsidRDefault="009E6EE5" w:rsidP="009E6EE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582250C8" w14:textId="77777777" w:rsidTr="009E6EE5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9508" w14:textId="211C4126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výška zdvihu minimálně 5,2 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029DA" w14:textId="3AE19FFF" w:rsidR="009E6EE5" w:rsidRPr="000D723A" w:rsidRDefault="009E6EE5" w:rsidP="009E6EE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………….. m</w:t>
            </w:r>
          </w:p>
        </w:tc>
      </w:tr>
      <w:tr w:rsidR="009E6EE5" w14:paraId="6BA5C171" w14:textId="77777777" w:rsidTr="009E6EE5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1F886" w14:textId="7CC3C696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nosnost minimálně 3300 kg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80DCA" w14:textId="4B090B8F" w:rsidR="009E6EE5" w:rsidRPr="000D723A" w:rsidRDefault="009E6EE5" w:rsidP="009E6EE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………….. kg</w:t>
            </w:r>
          </w:p>
        </w:tc>
      </w:tr>
      <w:tr w:rsidR="009E6EE5" w14:paraId="79B87ED0" w14:textId="77777777" w:rsidTr="009E6EE5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FBB1" w14:textId="2B7FFEF9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výkon motoru minimálně 105 kW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6A804" w14:textId="51D1E982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</w:t>
            </w:r>
            <w:proofErr w:type="gramStart"/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…….</w:t>
            </w:r>
            <w:proofErr w:type="gramEnd"/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.kW</w:t>
            </w:r>
          </w:p>
        </w:tc>
      </w:tr>
      <w:tr w:rsidR="009E6EE5" w14:paraId="70E7F642" w14:textId="77777777" w:rsidTr="009E6EE5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66CF" w14:textId="68655552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maximální nosnost při maximálním zdvihumin.3300 kg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F8A7" w14:textId="2EA3C521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………….. kg</w:t>
            </w:r>
          </w:p>
        </w:tc>
      </w:tr>
      <w:tr w:rsidR="009E6EE5" w14:paraId="0D753CC9" w14:textId="77777777" w:rsidTr="009E6EE5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EDE1" w14:textId="128713D7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dopředný dosah min. 3,3m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AD47" w14:textId="2676D8AC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………….. m</w:t>
            </w:r>
          </w:p>
        </w:tc>
      </w:tr>
      <w:tr w:rsidR="009E6EE5" w14:paraId="566AE4F4" w14:textId="77777777" w:rsidTr="00AA25A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FFF46" w14:textId="6310EBE8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hydrostatický pojezd s plynulou převodovkou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F45A" w14:textId="5EB46AC8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3A766122" w14:textId="77777777" w:rsidTr="009E6EE5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5BFF" w14:textId="1B370417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reverzace elektrohydraulická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1D13" w14:textId="4A715612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14412DF6" w14:textId="77777777" w:rsidTr="009E6EE5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B0B7D" w14:textId="302E6FDD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pístové čerpadlo hydrauliky o minimálním průtoku 150 l/min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93A7" w14:textId="78FFBB17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173B63F8" w14:textId="77777777" w:rsidTr="009E6EE5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2DBE" w14:textId="5196A50B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samosvorná převodovka přední a zadní nápravy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B23B" w14:textId="008644FC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4FF237E7" w14:textId="77777777" w:rsidTr="009E6EE5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29FF" w14:textId="1B468811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odtlakování rychlospojek teleskopu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D230" w14:textId="3A1126E7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24BC0122" w14:textId="77777777" w:rsidTr="009E6EE5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7389" w14:textId="7BDEAB52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uzavřená kabina s topením a klimatizací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5C63" w14:textId="3F0E3DF7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0DCEAFC2" w14:textId="77777777" w:rsidTr="009E6EE5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4D33" w14:textId="5FEEDC92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rádio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6FE0" w14:textId="206C0E11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78009868" w14:textId="77777777" w:rsidTr="00AA25A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28E81" w14:textId="6D7FBEB6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sedadlo pneumaticky odpružené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B604" w14:textId="6990C0CD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556BE099" w14:textId="77777777" w:rsidTr="009E6EE5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99BA" w14:textId="58C433AB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ovládání ramene + pojezdu Joystickem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E2B32" w14:textId="71416AA9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60AAA63A" w14:textId="77777777" w:rsidTr="00AA25A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CC591" w14:textId="56EDD98B" w:rsidR="009E6EE5" w:rsidRPr="000D723A" w:rsidRDefault="00F32108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32108">
              <w:rPr>
                <w:rFonts w:asciiTheme="minorHAnsi" w:hAnsiTheme="minorHAnsi" w:cstheme="minorHAnsi"/>
                <w:sz w:val="20"/>
                <w:szCs w:val="20"/>
              </w:rPr>
              <w:t>provozní hmotnost stroje s pal. vidlem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F32108">
              <w:rPr>
                <w:rFonts w:asciiTheme="minorHAnsi" w:hAnsiTheme="minorHAnsi" w:cstheme="minorHAnsi"/>
                <w:sz w:val="20"/>
                <w:szCs w:val="20"/>
              </w:rPr>
              <w:t xml:space="preserve"> min. 8000 kg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43AA5" w14:textId="5C970902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………….. kg</w:t>
            </w:r>
          </w:p>
        </w:tc>
      </w:tr>
      <w:tr w:rsidR="009E6EE5" w14:paraId="5C69F673" w14:textId="77777777" w:rsidTr="00AA25A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1C724" w14:textId="1909C3EB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šířka stroje max. 2,3 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850D" w14:textId="05CD493C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………….. m</w:t>
            </w:r>
          </w:p>
        </w:tc>
      </w:tr>
      <w:tr w:rsidR="009E6EE5" w14:paraId="178D324A" w14:textId="77777777" w:rsidTr="00AA25A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00612" w14:textId="4DE04C2D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výška stroje bez majáku max. 2,70 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5A4B9" w14:textId="469EC6D5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………….. m</w:t>
            </w:r>
          </w:p>
        </w:tc>
      </w:tr>
      <w:tr w:rsidR="009E6EE5" w14:paraId="256508C6" w14:textId="77777777" w:rsidTr="00AA25A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2AE0A" w14:textId="25257A94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pojezdová rychlost min. 40 km/h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B7BB0" w14:textId="7317C81D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61AC5EB4" w14:textId="77777777" w:rsidTr="00AA25A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534C3" w14:textId="0463ACA0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průchodnost terénem min. 0,39 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5C17B" w14:textId="299B1C2F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01605087" w14:textId="77777777" w:rsidTr="00AA25A6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50F5F" w14:textId="3D554FBB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paletovací vidle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B8B00" w14:textId="3E94F7AA" w:rsidR="009E6EE5" w:rsidRPr="000D723A" w:rsidRDefault="009E6EE5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0133D6D0" w14:textId="77777777" w:rsidTr="00A10D48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12432" w14:textId="6B79AC19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objemová lopata 2 m</w:t>
            </w:r>
            <w:r w:rsidRPr="000D723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7CF0" w14:textId="755C78F1" w:rsidR="009E6EE5" w:rsidRPr="000D723A" w:rsidRDefault="00BD7C21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44B72B0B" w14:textId="77777777" w:rsidTr="00A10D48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83586" w14:textId="5FDC234B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homologace SS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A2194" w14:textId="7798BB85" w:rsidR="009E6EE5" w:rsidRPr="000D723A" w:rsidRDefault="00BD7C21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228B13C1" w14:textId="77777777" w:rsidTr="00A10D48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03A7B" w14:textId="521AD469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hydraulika tlak min.</w:t>
            </w:r>
            <w:r w:rsidR="00BD7C21" w:rsidRPr="000D72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270 barů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6FBA" w14:textId="395ED4D4" w:rsidR="009E6EE5" w:rsidRPr="000D723A" w:rsidRDefault="00BD7C21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7D926F62" w14:textId="77777777" w:rsidTr="00A10D48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8C38A" w14:textId="6DA0EB62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pneu 460/70 R 24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235AF" w14:textId="06179812" w:rsidR="009E6EE5" w:rsidRPr="000D723A" w:rsidRDefault="00BD7C21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51A6FA28" w14:textId="77777777" w:rsidTr="00A10D48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4AAED" w14:textId="51731326" w:rsidR="009E6EE5" w:rsidRPr="000D723A" w:rsidRDefault="009E6EE5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</w:rPr>
              <w:t>pracovní LED osvětlení min. 4ks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051D" w14:textId="52318FDA" w:rsidR="009E6EE5" w:rsidRPr="000D723A" w:rsidRDefault="00BD7C21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  <w:tr w:rsidR="009E6EE5" w14:paraId="2160DB1F" w14:textId="77777777" w:rsidTr="00A10D48">
        <w:trPr>
          <w:trHeight w:val="227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9C062" w14:textId="32A389D4" w:rsidR="009E6EE5" w:rsidRPr="000D723A" w:rsidRDefault="00BD7C21" w:rsidP="009E6EE5">
            <w:pPr>
              <w:tabs>
                <w:tab w:val="left" w:pos="2694"/>
              </w:tabs>
              <w:ind w:left="271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723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vnější poloměr otáčení max. 4,2 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6622A" w14:textId="52688991" w:rsidR="009E6EE5" w:rsidRPr="000D723A" w:rsidRDefault="00BD7C21" w:rsidP="009E6EE5">
            <w:pPr>
              <w:tabs>
                <w:tab w:val="left" w:pos="1560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0D723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ANO/NE*</w:t>
            </w:r>
          </w:p>
        </w:tc>
      </w:tr>
    </w:tbl>
    <w:p w14:paraId="328D3B5B" w14:textId="77777777" w:rsidR="00BD7C21" w:rsidRDefault="00BD7C21" w:rsidP="00C9472B">
      <w:pPr>
        <w:rPr>
          <w:sz w:val="20"/>
          <w:szCs w:val="20"/>
        </w:rPr>
      </w:pPr>
    </w:p>
    <w:p w14:paraId="1653C65D" w14:textId="0F7264AF" w:rsidR="00825D9A" w:rsidRDefault="00C9472B" w:rsidP="00C9472B">
      <w:pPr>
        <w:rPr>
          <w:rFonts w:ascii="Segoe UI" w:eastAsia="Calibri" w:hAnsi="Segoe UI" w:cs="Segoe UI"/>
          <w:sz w:val="18"/>
          <w:szCs w:val="22"/>
          <w:lang w:eastAsia="en-US"/>
        </w:rPr>
      </w:pPr>
      <w:r w:rsidRPr="00C9472B">
        <w:rPr>
          <w:sz w:val="20"/>
          <w:szCs w:val="20"/>
        </w:rPr>
        <w:t>*</w:t>
      </w:r>
      <w:r>
        <w:rPr>
          <w:sz w:val="20"/>
          <w:szCs w:val="20"/>
        </w:rPr>
        <w:t xml:space="preserve"> </w:t>
      </w:r>
      <w:r w:rsidRPr="00C9472B">
        <w:rPr>
          <w:rFonts w:ascii="Segoe UI" w:eastAsia="Calibri" w:hAnsi="Segoe UI" w:cs="Segoe UI"/>
          <w:sz w:val="18"/>
          <w:szCs w:val="22"/>
          <w:lang w:eastAsia="en-US"/>
        </w:rPr>
        <w:t>Nehodící se škrtněte/ vymažte</w:t>
      </w:r>
    </w:p>
    <w:p w14:paraId="3BD19F15" w14:textId="32F1AA16" w:rsidR="00413AC3" w:rsidRDefault="00413AC3" w:rsidP="00413AC3">
      <w:pPr>
        <w:spacing w:before="240"/>
        <w:rPr>
          <w:rFonts w:ascii="Tahoma" w:hAnsi="Tahoma" w:cs="Tahoma"/>
          <w:i/>
          <w:iCs/>
          <w:color w:val="FF0000"/>
          <w:sz w:val="18"/>
          <w:szCs w:val="18"/>
          <w:lang w:eastAsia="en-US"/>
        </w:rPr>
      </w:pPr>
      <w:bookmarkStart w:id="0" w:name="_Hlk149061934"/>
      <w:r>
        <w:rPr>
          <w:rFonts w:ascii="Tahoma" w:hAnsi="Tahoma" w:cs="Tahoma"/>
          <w:i/>
          <w:iCs/>
          <w:color w:val="FF0000"/>
          <w:sz w:val="18"/>
          <w:szCs w:val="18"/>
        </w:rPr>
        <w:t xml:space="preserve">Účastník je povinen tabulku kompletně vyplnit! Nabízený stroj musí splňovat VŠECHNY požadované parametry zároveň. </w:t>
      </w:r>
    </w:p>
    <w:bookmarkEnd w:id="0"/>
    <w:p w14:paraId="50D7ACFC" w14:textId="77777777" w:rsidR="00413AC3" w:rsidRDefault="00413AC3" w:rsidP="00C9472B">
      <w:pPr>
        <w:rPr>
          <w:rFonts w:ascii="Segoe UI" w:eastAsia="Calibri" w:hAnsi="Segoe UI" w:cs="Segoe UI"/>
          <w:sz w:val="18"/>
          <w:szCs w:val="22"/>
          <w:lang w:eastAsia="en-US"/>
        </w:rPr>
      </w:pPr>
    </w:p>
    <w:p w14:paraId="0551AD57" w14:textId="77777777" w:rsidR="00C97392" w:rsidRDefault="00C97392" w:rsidP="00C9472B">
      <w:pPr>
        <w:rPr>
          <w:rFonts w:ascii="Segoe UI" w:eastAsia="Calibri" w:hAnsi="Segoe UI" w:cs="Segoe UI"/>
          <w:sz w:val="18"/>
          <w:szCs w:val="22"/>
          <w:lang w:eastAsia="en-US"/>
        </w:rPr>
      </w:pPr>
    </w:p>
    <w:p w14:paraId="29739615" w14:textId="77777777" w:rsidR="00C97392" w:rsidRDefault="00C97392" w:rsidP="00C9472B">
      <w:pPr>
        <w:rPr>
          <w:rFonts w:ascii="Segoe UI" w:eastAsia="Calibri" w:hAnsi="Segoe UI" w:cs="Segoe UI"/>
          <w:sz w:val="18"/>
          <w:szCs w:val="22"/>
          <w:lang w:eastAsia="en-US"/>
        </w:rPr>
      </w:pPr>
    </w:p>
    <w:p w14:paraId="5251754D" w14:textId="77777777" w:rsidR="00C97392" w:rsidRPr="00C9472B" w:rsidRDefault="00C97392" w:rsidP="00C9472B">
      <w:pPr>
        <w:rPr>
          <w:sz w:val="20"/>
          <w:szCs w:val="20"/>
        </w:rPr>
      </w:pPr>
    </w:p>
    <w:p w14:paraId="1A0DE45D" w14:textId="77777777" w:rsidR="00DA3EA2" w:rsidRPr="0002334C" w:rsidRDefault="00825D9A" w:rsidP="00825D9A">
      <w:pPr>
        <w:rPr>
          <w:rFonts w:asciiTheme="minorHAnsi" w:hAnsiTheme="minorHAnsi" w:cs="Segoe UI"/>
          <w:i/>
          <w:sz w:val="22"/>
          <w:szCs w:val="22"/>
        </w:rPr>
      </w:pPr>
      <w:r w:rsidRPr="0002334C">
        <w:rPr>
          <w:rFonts w:asciiTheme="minorHAnsi" w:hAnsiTheme="minorHAnsi" w:cs="Segoe UI"/>
          <w:i/>
          <w:sz w:val="22"/>
          <w:szCs w:val="22"/>
        </w:rPr>
        <w:t xml:space="preserve">V </w:t>
      </w:r>
      <w:r w:rsidR="0002334C">
        <w:rPr>
          <w:rFonts w:asciiTheme="minorHAnsi" w:hAnsiTheme="minorHAnsi" w:cs="Segoe UI"/>
          <w:i/>
          <w:sz w:val="22"/>
          <w:szCs w:val="22"/>
        </w:rPr>
        <w:t>…………………………………. d</w:t>
      </w:r>
      <w:r w:rsidR="00C9472B" w:rsidRPr="0002334C">
        <w:rPr>
          <w:rFonts w:asciiTheme="minorHAnsi" w:hAnsiTheme="minorHAnsi" w:cs="Segoe UI"/>
          <w:i/>
          <w:sz w:val="22"/>
          <w:szCs w:val="22"/>
        </w:rPr>
        <w:t>ne …………………………</w:t>
      </w:r>
      <w:proofErr w:type="gramStart"/>
      <w:r w:rsidR="00C9472B" w:rsidRPr="0002334C">
        <w:rPr>
          <w:rFonts w:asciiTheme="minorHAnsi" w:hAnsiTheme="minorHAnsi" w:cs="Segoe UI"/>
          <w:i/>
          <w:sz w:val="22"/>
          <w:szCs w:val="22"/>
        </w:rPr>
        <w:t>…….</w:t>
      </w:r>
      <w:proofErr w:type="gramEnd"/>
      <w:r w:rsidR="00C9472B" w:rsidRPr="0002334C">
        <w:rPr>
          <w:rFonts w:asciiTheme="minorHAnsi" w:hAnsiTheme="minorHAnsi" w:cs="Segoe UI"/>
          <w:i/>
          <w:sz w:val="22"/>
          <w:szCs w:val="22"/>
        </w:rPr>
        <w:t>.</w:t>
      </w:r>
      <w:r w:rsidR="00DA3EA2" w:rsidRPr="0002334C">
        <w:rPr>
          <w:rFonts w:asciiTheme="minorHAnsi" w:hAnsiTheme="minorHAnsi" w:cs="Segoe UI"/>
          <w:i/>
          <w:sz w:val="22"/>
          <w:szCs w:val="22"/>
        </w:rPr>
        <w:t xml:space="preserve">               </w:t>
      </w:r>
    </w:p>
    <w:p w14:paraId="21FE9203" w14:textId="77777777" w:rsidR="00825D9A" w:rsidRPr="00DA3EA2" w:rsidRDefault="00825D9A" w:rsidP="00825D9A">
      <w:pPr>
        <w:jc w:val="both"/>
        <w:rPr>
          <w:rFonts w:asciiTheme="minorHAnsi" w:hAnsiTheme="minorHAnsi" w:cs="Segoe UI"/>
          <w:sz w:val="22"/>
          <w:szCs w:val="22"/>
        </w:rPr>
      </w:pPr>
    </w:p>
    <w:p w14:paraId="3E3448D8" w14:textId="77777777" w:rsidR="00825D9A" w:rsidRPr="00DA3EA2" w:rsidRDefault="00825D9A" w:rsidP="00825D9A">
      <w:pPr>
        <w:tabs>
          <w:tab w:val="left" w:pos="3402"/>
        </w:tabs>
        <w:jc w:val="right"/>
        <w:rPr>
          <w:rFonts w:asciiTheme="minorHAnsi" w:hAnsiTheme="minorHAnsi" w:cs="Segoe UI"/>
          <w:sz w:val="22"/>
          <w:szCs w:val="22"/>
        </w:rPr>
      </w:pPr>
      <w:r w:rsidRPr="00DA3EA2">
        <w:rPr>
          <w:rFonts w:asciiTheme="minorHAnsi" w:hAnsiTheme="minorHAnsi" w:cs="Segoe UI"/>
          <w:sz w:val="22"/>
          <w:szCs w:val="22"/>
        </w:rPr>
        <w:t>…………………………………………………………….</w:t>
      </w:r>
    </w:p>
    <w:p w14:paraId="76DB5271" w14:textId="77777777" w:rsidR="00825D9A" w:rsidRPr="00DA3EA2" w:rsidRDefault="00825D9A" w:rsidP="00C9472B">
      <w:pPr>
        <w:ind w:left="4254" w:firstLine="709"/>
        <w:jc w:val="center"/>
        <w:rPr>
          <w:rFonts w:asciiTheme="minorHAnsi" w:hAnsiTheme="minorHAnsi" w:cs="Segoe UI"/>
          <w:i/>
          <w:sz w:val="22"/>
          <w:szCs w:val="22"/>
        </w:rPr>
      </w:pPr>
      <w:r w:rsidRPr="00DA3EA2">
        <w:rPr>
          <w:rFonts w:asciiTheme="minorHAnsi" w:hAnsiTheme="minorHAnsi" w:cs="Segoe UI"/>
          <w:i/>
          <w:sz w:val="22"/>
          <w:szCs w:val="22"/>
        </w:rPr>
        <w:tab/>
      </w:r>
      <w:r w:rsidRPr="00DA3EA2">
        <w:rPr>
          <w:rFonts w:asciiTheme="minorHAnsi" w:hAnsiTheme="minorHAnsi" w:cs="Segoe UI"/>
          <w:i/>
          <w:sz w:val="22"/>
          <w:szCs w:val="22"/>
        </w:rPr>
        <w:tab/>
        <w:t>jméno a příjmení</w:t>
      </w:r>
    </w:p>
    <w:p w14:paraId="56F6C04C" w14:textId="77777777" w:rsidR="00413AC3" w:rsidRPr="00DA3EA2" w:rsidRDefault="00825D9A" w:rsidP="00C9472B">
      <w:pPr>
        <w:jc w:val="right"/>
        <w:rPr>
          <w:rFonts w:asciiTheme="minorHAnsi" w:hAnsiTheme="minorHAnsi"/>
          <w:sz w:val="22"/>
          <w:szCs w:val="22"/>
        </w:rPr>
      </w:pPr>
      <w:r w:rsidRPr="00DA3EA2">
        <w:rPr>
          <w:rFonts w:asciiTheme="minorHAnsi" w:hAnsiTheme="minorHAnsi" w:cs="Segoe UI"/>
          <w:i/>
          <w:sz w:val="22"/>
          <w:szCs w:val="22"/>
        </w:rPr>
        <w:t xml:space="preserve">razítko a podpis </w:t>
      </w:r>
      <w:r w:rsidRPr="00DA3EA2">
        <w:rPr>
          <w:rFonts w:asciiTheme="minorHAnsi" w:hAnsiTheme="minorHAnsi" w:cs="Segoe UI"/>
          <w:b/>
          <w:i/>
          <w:sz w:val="22"/>
          <w:szCs w:val="22"/>
        </w:rPr>
        <w:t xml:space="preserve">osoby oprávněné </w:t>
      </w:r>
      <w:r w:rsidR="00DA3EA2">
        <w:rPr>
          <w:rFonts w:asciiTheme="minorHAnsi" w:hAnsiTheme="minorHAnsi" w:cs="Segoe UI"/>
          <w:b/>
          <w:i/>
          <w:sz w:val="22"/>
          <w:szCs w:val="22"/>
        </w:rPr>
        <w:t xml:space="preserve">jednat či </w:t>
      </w:r>
      <w:r w:rsidRPr="00DA3EA2">
        <w:rPr>
          <w:rFonts w:asciiTheme="minorHAnsi" w:hAnsiTheme="minorHAnsi" w:cs="Segoe UI"/>
          <w:b/>
          <w:i/>
          <w:sz w:val="22"/>
          <w:szCs w:val="22"/>
        </w:rPr>
        <w:t>zastupovat</w:t>
      </w:r>
    </w:p>
    <w:sectPr w:rsidR="00413AC3" w:rsidRPr="00DA3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BE0BF" w14:textId="77777777" w:rsidR="00425879" w:rsidRDefault="00425879" w:rsidP="00C9472B">
      <w:r>
        <w:separator/>
      </w:r>
    </w:p>
  </w:endnote>
  <w:endnote w:type="continuationSeparator" w:id="0">
    <w:p w14:paraId="673B0D23" w14:textId="77777777" w:rsidR="00425879" w:rsidRDefault="00425879" w:rsidP="00C94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3FB23" w14:textId="77777777" w:rsidR="00425879" w:rsidRDefault="00425879" w:rsidP="00C9472B">
      <w:r>
        <w:separator/>
      </w:r>
    </w:p>
  </w:footnote>
  <w:footnote w:type="continuationSeparator" w:id="0">
    <w:p w14:paraId="26C82EDD" w14:textId="77777777" w:rsidR="00425879" w:rsidRDefault="00425879" w:rsidP="00C94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50E7D"/>
    <w:multiLevelType w:val="hybridMultilevel"/>
    <w:tmpl w:val="45DC7088"/>
    <w:lvl w:ilvl="0" w:tplc="3E525CB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D47944"/>
    <w:multiLevelType w:val="hybridMultilevel"/>
    <w:tmpl w:val="09D823CE"/>
    <w:lvl w:ilvl="0" w:tplc="2CAC3E28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7C544B"/>
    <w:multiLevelType w:val="hybridMultilevel"/>
    <w:tmpl w:val="585E76E2"/>
    <w:lvl w:ilvl="0" w:tplc="201C139A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903370">
    <w:abstractNumId w:val="0"/>
  </w:num>
  <w:num w:numId="2" w16cid:durableId="509756242">
    <w:abstractNumId w:val="1"/>
  </w:num>
  <w:num w:numId="3" w16cid:durableId="1159924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D9A"/>
    <w:rsid w:val="0002334C"/>
    <w:rsid w:val="00033F17"/>
    <w:rsid w:val="0005355B"/>
    <w:rsid w:val="000A78F8"/>
    <w:rsid w:val="000D723A"/>
    <w:rsid w:val="000E5BC5"/>
    <w:rsid w:val="00160772"/>
    <w:rsid w:val="001D61D8"/>
    <w:rsid w:val="00237516"/>
    <w:rsid w:val="002A5D66"/>
    <w:rsid w:val="002B0180"/>
    <w:rsid w:val="00376840"/>
    <w:rsid w:val="00413AC3"/>
    <w:rsid w:val="0042133A"/>
    <w:rsid w:val="00425879"/>
    <w:rsid w:val="00467E12"/>
    <w:rsid w:val="005465B6"/>
    <w:rsid w:val="005613C2"/>
    <w:rsid w:val="00620DBF"/>
    <w:rsid w:val="00712063"/>
    <w:rsid w:val="007800BB"/>
    <w:rsid w:val="007C54D7"/>
    <w:rsid w:val="008056E5"/>
    <w:rsid w:val="00825D9A"/>
    <w:rsid w:val="00854E1B"/>
    <w:rsid w:val="008A6C49"/>
    <w:rsid w:val="008E0694"/>
    <w:rsid w:val="008E6FDA"/>
    <w:rsid w:val="009436C1"/>
    <w:rsid w:val="009E6EE5"/>
    <w:rsid w:val="00AF578C"/>
    <w:rsid w:val="00BD7C21"/>
    <w:rsid w:val="00C9472B"/>
    <w:rsid w:val="00C97392"/>
    <w:rsid w:val="00D3405D"/>
    <w:rsid w:val="00D36F0A"/>
    <w:rsid w:val="00D76954"/>
    <w:rsid w:val="00D92055"/>
    <w:rsid w:val="00DA232B"/>
    <w:rsid w:val="00DA3EA2"/>
    <w:rsid w:val="00EB3308"/>
    <w:rsid w:val="00F32108"/>
    <w:rsid w:val="00F724DF"/>
    <w:rsid w:val="00F90F59"/>
    <w:rsid w:val="00FB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01193"/>
  <w15:docId w15:val="{5D7802F4-9857-4BCA-9A94-8337ABCFC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5D9A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bsahtabulky">
    <w:name w:val="Obsah tabulky"/>
    <w:basedOn w:val="Normln"/>
    <w:rsid w:val="00825D9A"/>
    <w:pPr>
      <w:suppressLineNumbers/>
    </w:pPr>
  </w:style>
  <w:style w:type="paragraph" w:styleId="Zhlav">
    <w:name w:val="header"/>
    <w:basedOn w:val="Normln"/>
    <w:link w:val="ZhlavChar"/>
    <w:uiPriority w:val="99"/>
    <w:unhideWhenUsed/>
    <w:rsid w:val="00C9472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9472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C9472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9472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C9472B"/>
    <w:pPr>
      <w:ind w:left="720"/>
      <w:contextualSpacing/>
    </w:pPr>
  </w:style>
  <w:style w:type="paragraph" w:styleId="Bezmezer">
    <w:name w:val="No Spacing"/>
    <w:uiPriority w:val="1"/>
    <w:qFormat/>
    <w:rsid w:val="00C97392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1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555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uziv1</dc:creator>
  <cp:keywords/>
  <dc:description/>
  <cp:lastModifiedBy>Blažková Kateřina</cp:lastModifiedBy>
  <cp:revision>34</cp:revision>
  <dcterms:created xsi:type="dcterms:W3CDTF">2015-11-06T10:34:00Z</dcterms:created>
  <dcterms:modified xsi:type="dcterms:W3CDTF">2026-10-28T22:55:00Z</dcterms:modified>
</cp:coreProperties>
</file>