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FEC" w14:textId="77777777"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79B63E20" w14:textId="77777777" w:rsidR="00C4694F" w:rsidRDefault="00C4694F" w:rsidP="00C4694F">
      <w:pPr>
        <w:pStyle w:val="Default"/>
        <w:spacing w:before="24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ČESTNÉ PROHLÁŠENÍ DODAVATELE </w:t>
      </w:r>
    </w:p>
    <w:p w14:paraId="5F7A5D37" w14:textId="43AB1152" w:rsidR="00C4694F" w:rsidRDefault="00C4694F" w:rsidP="00C4694F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o splnění kvalifikačních předpokladů požadovaných zadavatelem </w:t>
      </w:r>
      <w:r w:rsidR="00884E5A">
        <w:rPr>
          <w:rFonts w:ascii="Calibri" w:hAnsi="Calibri" w:cs="Calibri"/>
          <w:b/>
          <w:bCs/>
          <w:sz w:val="23"/>
          <w:szCs w:val="23"/>
        </w:rPr>
        <w:t xml:space="preserve">a splnění dalších požadavků </w:t>
      </w:r>
    </w:p>
    <w:p w14:paraId="7456F01A" w14:textId="77777777" w:rsidR="00C4694F" w:rsidRDefault="00C4694F" w:rsidP="00C4694F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 veřejnou zakázku </w:t>
      </w:r>
    </w:p>
    <w:p w14:paraId="475F244D" w14:textId="77777777" w:rsidR="00884E5A" w:rsidRPr="00162240" w:rsidRDefault="00884E5A" w:rsidP="00C4694F">
      <w:pPr>
        <w:pStyle w:val="Default"/>
        <w:jc w:val="center"/>
        <w:rPr>
          <w:rFonts w:ascii="Calibri" w:hAnsi="Calibri" w:cs="Calibri"/>
          <w:b/>
          <w:bCs/>
        </w:rPr>
      </w:pPr>
    </w:p>
    <w:p w14:paraId="218AE48F" w14:textId="69126F80" w:rsidR="001C1099" w:rsidRDefault="001C1099" w:rsidP="00DE3541">
      <w:pPr>
        <w:spacing w:line="360" w:lineRule="auto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T</w:t>
      </w:r>
      <w:r w:rsidR="004D5CF9">
        <w:rPr>
          <w:b/>
          <w:sz w:val="28"/>
          <w:szCs w:val="28"/>
        </w:rPr>
        <w:t>echnologie pro t</w:t>
      </w:r>
      <w:r>
        <w:rPr>
          <w:b/>
          <w:sz w:val="28"/>
          <w:szCs w:val="28"/>
        </w:rPr>
        <w:t>epelné opracování (vaření</w:t>
      </w:r>
      <w:r w:rsidR="004D5CF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uzení) a zchlazování masných výrobků</w:t>
      </w:r>
      <w:r>
        <w:rPr>
          <w:rFonts w:ascii="Calibri" w:hAnsi="Calibri" w:cs="Calibri"/>
        </w:rPr>
        <w:t xml:space="preserve"> </w:t>
      </w:r>
    </w:p>
    <w:p w14:paraId="02EF4F02" w14:textId="57B3A341" w:rsidR="00493E8E" w:rsidRDefault="00493E8E" w:rsidP="00DE3541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Identifikace dodavatele: </w:t>
      </w:r>
      <w:r w:rsidRPr="00D04C54">
        <w:rPr>
          <w:rFonts w:ascii="Calibri" w:hAnsi="Calibri" w:cs="Calibri"/>
          <w:highlight w:val="yellow"/>
        </w:rPr>
        <w:t>…………………………….</w:t>
      </w:r>
    </w:p>
    <w:p w14:paraId="31B6B0A8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A3E7F6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Já (my) níže podepsaný(í) čestně prohlašujeme, že jako dodavatel splňujeme </w:t>
      </w:r>
      <w:r>
        <w:rPr>
          <w:rFonts w:ascii="Calibri" w:hAnsi="Calibri" w:cs="Calibri"/>
          <w:b/>
          <w:bCs/>
          <w:sz w:val="22"/>
          <w:szCs w:val="22"/>
        </w:rPr>
        <w:t>základní kvalifikační předpoklady požadované zadavatelem.</w:t>
      </w:r>
    </w:p>
    <w:p w14:paraId="5306AB6C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2AEA09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že:</w:t>
      </w:r>
    </w:p>
    <w:p w14:paraId="67615793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C69896E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je-li dodavatel právnickou osobou, tento předpoklad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osoby. </w:t>
      </w:r>
    </w:p>
    <w:p w14:paraId="17CA117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splňuje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3E0BAC5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60DE3C7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je-li dodavatel právnickou osobou, tuto podmínku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 </w:t>
      </w:r>
    </w:p>
    <w:p w14:paraId="48C3C042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splňovat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18B381F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398CA57C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v posledních třech letech nenaplnil skutkovou podstatu jednání nekalé soutěže formou podplácení podle zvláštního právního předpisu, </w:t>
      </w:r>
    </w:p>
    <w:p w14:paraId="63B562F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0A233D6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29AB62A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2EF34B59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e) není v likvidaci,</w:t>
      </w:r>
    </w:p>
    <w:p w14:paraId="469E6A27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65B2552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nemá v evidenci daní zachyceny daňové nedoplatky, a to jak v České republice, tak v zemi sídla, místa podnikání či bydliště dodavatele; to platí i ve vztahu ke spotřební dani </w:t>
      </w:r>
    </w:p>
    <w:p w14:paraId="31B39BB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526AC9E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nemá nedoplatek na pojistném a na penále na veřejné zdravotní pojištění, a to jak v České republice, tak v zemi sídla, místa podnikání či bydliště dodavatele, </w:t>
      </w:r>
    </w:p>
    <w:p w14:paraId="65CF67E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60D1AE0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14:paraId="670D593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06239E2C" w14:textId="77777777" w:rsidR="00493E8E" w:rsidRDefault="00493E8E" w:rsidP="00493E8E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1F77AAA5" w14:textId="77777777" w:rsidR="00493E8E" w:rsidRDefault="00493E8E" w:rsidP="00493E8E">
      <w:pPr>
        <w:pStyle w:val="Default"/>
        <w:ind w:left="719"/>
        <w:jc w:val="both"/>
        <w:rPr>
          <w:rFonts w:ascii="Calibri" w:hAnsi="Calibri" w:cs="Calibri"/>
          <w:sz w:val="22"/>
          <w:szCs w:val="22"/>
        </w:rPr>
      </w:pPr>
    </w:p>
    <w:p w14:paraId="4CDA394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j) není veden v rejstříku osob se zákazem plnění veřejných zakázek, </w:t>
      </w:r>
    </w:p>
    <w:p w14:paraId="6AD55C78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1649607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k) mu nebyla v posledních 3 letech pravomocně uložena pokuta za umožnění výkonu nelegální práce podle zvláštního právního předpisu. </w:t>
      </w:r>
    </w:p>
    <w:p w14:paraId="18061B88" w14:textId="07A657AB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</w:rPr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14:paraId="3D5AFEA2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dodavatel prohlašuje, že </w:t>
      </w:r>
    </w:p>
    <w:p w14:paraId="66E7589A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3EFE49" w14:textId="77777777" w:rsidR="00493E8E" w:rsidRDefault="00493E8E" w:rsidP="00493E8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má dostatečnou ekonomickou a finanční způsobilosti splnit tuto veřejnou zakázku</w:t>
      </w:r>
    </w:p>
    <w:p w14:paraId="0FAE1768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5B935A85" w14:textId="39C8EC12" w:rsidR="00C4694F" w:rsidRPr="00D025C9" w:rsidRDefault="00C4694F" w:rsidP="00C4694F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 xml:space="preserve">Účastník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dále </w:t>
      </w:r>
      <w:r w:rsidRPr="00D025C9">
        <w:rPr>
          <w:rFonts w:ascii="Verdana" w:hAnsi="Verdana" w:cs="Arial"/>
          <w:b/>
          <w:sz w:val="18"/>
          <w:szCs w:val="18"/>
          <w:u w:val="single"/>
        </w:rPr>
        <w:t>čestně prohlašuje, že:</w:t>
      </w:r>
    </w:p>
    <w:p w14:paraId="3F048A1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2C3366A9" w14:textId="77777777" w:rsidR="00C4694F" w:rsidRPr="00D025C9" w:rsidRDefault="00C4694F" w:rsidP="00C4694F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4AF618F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5E299992" w14:textId="77777777" w:rsidR="00C4694F" w:rsidRPr="00D025C9" w:rsidRDefault="00C4694F" w:rsidP="00C4694F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7CF552F2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 xml:space="preserve">) na níž by se vztahovaly české </w:t>
      </w:r>
      <w:r w:rsidRPr="005B05A8">
        <w:rPr>
          <w:rFonts w:ascii="Verdana" w:hAnsi="Verdana"/>
          <w:sz w:val="18"/>
          <w:szCs w:val="18"/>
        </w:rPr>
        <w:lastRenderedPageBreak/>
        <w:t>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6A7C171B" w14:textId="77777777" w:rsidR="00C4694F" w:rsidRPr="00D025C9" w:rsidRDefault="00C4694F" w:rsidP="00C4694F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358F5721" w14:textId="77777777" w:rsidR="00C4694F" w:rsidRPr="00D025C9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3F443EA1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449D2C96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26472AF" w14:textId="77777777" w:rsidR="008216CC" w:rsidRDefault="008216CC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76F5390E" w14:textId="77777777" w:rsidR="008216CC" w:rsidRDefault="008216CC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4C49EF0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7A7DC307" w14:textId="77777777" w:rsidR="008216CC" w:rsidRDefault="008216CC" w:rsidP="008216CC">
      <w:pPr>
        <w:jc w:val="both"/>
        <w:rPr>
          <w:rFonts w:ascii="Verdana" w:hAnsi="Verdana" w:cs="Arial"/>
          <w:sz w:val="18"/>
          <w:szCs w:val="18"/>
        </w:rPr>
      </w:pPr>
    </w:p>
    <w:p w14:paraId="45AFCD44" w14:textId="77777777" w:rsidR="008216CC" w:rsidRDefault="008216CC" w:rsidP="008216CC">
      <w:pPr>
        <w:jc w:val="both"/>
        <w:rPr>
          <w:rFonts w:ascii="Verdana" w:hAnsi="Verdana" w:cs="Arial"/>
          <w:sz w:val="18"/>
          <w:szCs w:val="18"/>
        </w:rPr>
      </w:pPr>
    </w:p>
    <w:p w14:paraId="04628EEF" w14:textId="77777777" w:rsidR="008216CC" w:rsidRPr="00D025C9" w:rsidRDefault="008216CC" w:rsidP="008216CC">
      <w:pPr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 </w:t>
      </w:r>
      <w:r w:rsidRPr="00FB2A92">
        <w:rPr>
          <w:rFonts w:ascii="Verdana" w:hAnsi="Verdana" w:cs="Arial"/>
          <w:sz w:val="18"/>
          <w:szCs w:val="18"/>
          <w:highlight w:val="yellow"/>
        </w:rPr>
        <w:t xml:space="preserve">................................... </w:t>
      </w:r>
      <w:r w:rsidRPr="00D025C9">
        <w:rPr>
          <w:rFonts w:ascii="Verdana" w:hAnsi="Verdana" w:cs="Arial"/>
          <w:sz w:val="18"/>
          <w:szCs w:val="18"/>
        </w:rPr>
        <w:t xml:space="preserve">dne </w:t>
      </w:r>
      <w:r w:rsidRPr="00FB2A92">
        <w:rPr>
          <w:rFonts w:ascii="Verdana" w:hAnsi="Verdana" w:cs="Arial"/>
          <w:sz w:val="18"/>
          <w:szCs w:val="18"/>
          <w:highlight w:val="yellow"/>
        </w:rPr>
        <w:t>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14:paraId="54122982" w14:textId="77777777" w:rsidR="008216CC" w:rsidRPr="00D025C9" w:rsidRDefault="008216CC" w:rsidP="008216CC">
      <w:pPr>
        <w:ind w:left="3970"/>
      </w:pPr>
      <w:r>
        <w:rPr>
          <w:rFonts w:ascii="Calibri" w:hAnsi="Calibri" w:cs="Calibri"/>
          <w:color w:val="000000"/>
        </w:rPr>
        <w:t xml:space="preserve">                      (osoba/osoby oprávněné jednat za uchazeče)</w:t>
      </w:r>
    </w:p>
    <w:p w14:paraId="519A2CB7" w14:textId="77777777" w:rsidR="00176EC8" w:rsidRPr="00D025C9" w:rsidRDefault="00176EC8" w:rsidP="00D025C9"/>
    <w:sectPr w:rsidR="00176EC8" w:rsidRPr="00D025C9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0A77" w14:textId="77777777" w:rsidR="00BE3660" w:rsidRDefault="00BE3660" w:rsidP="00E35D41">
      <w:pPr>
        <w:spacing w:after="0" w:line="240" w:lineRule="auto"/>
      </w:pPr>
      <w:r>
        <w:separator/>
      </w:r>
    </w:p>
  </w:endnote>
  <w:endnote w:type="continuationSeparator" w:id="0">
    <w:p w14:paraId="62D3D874" w14:textId="77777777" w:rsidR="00BE3660" w:rsidRDefault="00BE3660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2DF5AD5E" w14:textId="77777777" w:rsidTr="009A7664">
      <w:trPr>
        <w:trHeight w:hRule="exact" w:val="284"/>
      </w:trPr>
      <w:tc>
        <w:tcPr>
          <w:tcW w:w="2500" w:type="pct"/>
          <w:vAlign w:val="center"/>
        </w:tcPr>
        <w:p w14:paraId="645C5183" w14:textId="3FB582F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</w:p>
      </w:tc>
      <w:tc>
        <w:tcPr>
          <w:tcW w:w="2500" w:type="pct"/>
          <w:vAlign w:val="center"/>
        </w:tcPr>
        <w:p w14:paraId="44B00520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2FC1841A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508B368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22D0AAD" wp14:editId="24FF60AC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4A932B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E5CD" w14:textId="77777777" w:rsidR="00BE3660" w:rsidRDefault="00BE3660" w:rsidP="00E35D41">
      <w:pPr>
        <w:spacing w:after="0" w:line="240" w:lineRule="auto"/>
      </w:pPr>
      <w:r>
        <w:separator/>
      </w:r>
    </w:p>
  </w:footnote>
  <w:footnote w:type="continuationSeparator" w:id="0">
    <w:p w14:paraId="1E3F4FA3" w14:textId="77777777" w:rsidR="00BE3660" w:rsidRDefault="00BE3660" w:rsidP="00E35D41">
      <w:pPr>
        <w:spacing w:after="0" w:line="240" w:lineRule="auto"/>
      </w:pPr>
      <w:r>
        <w:continuationSeparator/>
      </w:r>
    </w:p>
  </w:footnote>
  <w:footnote w:id="1">
    <w:p w14:paraId="570E4B2D" w14:textId="77777777" w:rsidR="00C4694F" w:rsidRPr="00D025C9" w:rsidRDefault="00C4694F" w:rsidP="00C4694F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5A66F468" w14:textId="77777777" w:rsidR="00C4694F" w:rsidRDefault="00C4694F" w:rsidP="00C4694F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16C74890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33A4BBBD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51C3003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40EC7E3F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4BB4142C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5676BB4B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23FC07E3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76377F85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5B0B9638" wp14:editId="668EC5D9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48F811" wp14:editId="20615CAD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FFCBD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062F9151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69E67BC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4A28948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8F81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201FFCBD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062F9151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69E67BC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4A28948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B1C"/>
    <w:multiLevelType w:val="multilevel"/>
    <w:tmpl w:val="48BCA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E0408"/>
    <w:multiLevelType w:val="multilevel"/>
    <w:tmpl w:val="95D6DC9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71E20"/>
    <w:multiLevelType w:val="hybridMultilevel"/>
    <w:tmpl w:val="4A2E2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1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88725">
    <w:abstractNumId w:val="0"/>
  </w:num>
  <w:num w:numId="3" w16cid:durableId="1884247282">
    <w:abstractNumId w:val="2"/>
  </w:num>
  <w:num w:numId="4" w16cid:durableId="581454718">
    <w:abstractNumId w:val="1"/>
  </w:num>
  <w:num w:numId="5" w16cid:durableId="176194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540E8"/>
    <w:rsid w:val="00162240"/>
    <w:rsid w:val="00163EF6"/>
    <w:rsid w:val="001672A5"/>
    <w:rsid w:val="00175FBE"/>
    <w:rsid w:val="00176EC8"/>
    <w:rsid w:val="001C1099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7196A"/>
    <w:rsid w:val="00393860"/>
    <w:rsid w:val="00395244"/>
    <w:rsid w:val="003A520C"/>
    <w:rsid w:val="00481C39"/>
    <w:rsid w:val="00483BFD"/>
    <w:rsid w:val="004855C0"/>
    <w:rsid w:val="00487EF0"/>
    <w:rsid w:val="00493E8E"/>
    <w:rsid w:val="004A19B2"/>
    <w:rsid w:val="004A1B2E"/>
    <w:rsid w:val="004D5CF9"/>
    <w:rsid w:val="004D6862"/>
    <w:rsid w:val="004F2DCB"/>
    <w:rsid w:val="004F7AAE"/>
    <w:rsid w:val="005B05A8"/>
    <w:rsid w:val="005C210D"/>
    <w:rsid w:val="005F20B5"/>
    <w:rsid w:val="00623B8B"/>
    <w:rsid w:val="0062435C"/>
    <w:rsid w:val="00634323"/>
    <w:rsid w:val="00640730"/>
    <w:rsid w:val="006656B7"/>
    <w:rsid w:val="00667086"/>
    <w:rsid w:val="006835F9"/>
    <w:rsid w:val="00720A76"/>
    <w:rsid w:val="007331E0"/>
    <w:rsid w:val="00742665"/>
    <w:rsid w:val="00745A48"/>
    <w:rsid w:val="0075232B"/>
    <w:rsid w:val="007758C7"/>
    <w:rsid w:val="00776EAE"/>
    <w:rsid w:val="00793369"/>
    <w:rsid w:val="007C733E"/>
    <w:rsid w:val="007E1863"/>
    <w:rsid w:val="0081375D"/>
    <w:rsid w:val="008216CC"/>
    <w:rsid w:val="00824442"/>
    <w:rsid w:val="0087481C"/>
    <w:rsid w:val="00884E5A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52FD9"/>
    <w:rsid w:val="00B70A70"/>
    <w:rsid w:val="00B91914"/>
    <w:rsid w:val="00B91D30"/>
    <w:rsid w:val="00BA38FB"/>
    <w:rsid w:val="00BE3660"/>
    <w:rsid w:val="00BE5F57"/>
    <w:rsid w:val="00C02A5B"/>
    <w:rsid w:val="00C03F18"/>
    <w:rsid w:val="00C317C8"/>
    <w:rsid w:val="00C4694F"/>
    <w:rsid w:val="00C749D4"/>
    <w:rsid w:val="00C756CF"/>
    <w:rsid w:val="00CC16BF"/>
    <w:rsid w:val="00CC4AE1"/>
    <w:rsid w:val="00CE7DEF"/>
    <w:rsid w:val="00D025C9"/>
    <w:rsid w:val="00D04C54"/>
    <w:rsid w:val="00D47049"/>
    <w:rsid w:val="00D60E2F"/>
    <w:rsid w:val="00D646F6"/>
    <w:rsid w:val="00D82381"/>
    <w:rsid w:val="00D82B05"/>
    <w:rsid w:val="00DB65DF"/>
    <w:rsid w:val="00DE1933"/>
    <w:rsid w:val="00DE3541"/>
    <w:rsid w:val="00DF3F64"/>
    <w:rsid w:val="00E177C5"/>
    <w:rsid w:val="00E208D1"/>
    <w:rsid w:val="00E27BD6"/>
    <w:rsid w:val="00E35D41"/>
    <w:rsid w:val="00EE6D51"/>
    <w:rsid w:val="00F05F32"/>
    <w:rsid w:val="00F079B8"/>
    <w:rsid w:val="00F35329"/>
    <w:rsid w:val="00F62407"/>
    <w:rsid w:val="00F627C5"/>
    <w:rsid w:val="00F77C6C"/>
    <w:rsid w:val="00FA412C"/>
    <w:rsid w:val="00FB7F24"/>
    <w:rsid w:val="00FF6BE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7BF6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  <w:style w:type="paragraph" w:customStyle="1" w:styleId="Default">
    <w:name w:val="Default"/>
    <w:uiPriority w:val="99"/>
    <w:rsid w:val="00493E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2</TotalTime>
  <Pages>3</Pages>
  <Words>1165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Filip Hanzik</cp:lastModifiedBy>
  <cp:revision>4</cp:revision>
  <cp:lastPrinted>2016-03-04T10:17:00Z</cp:lastPrinted>
  <dcterms:created xsi:type="dcterms:W3CDTF">2025-12-02T13:02:00Z</dcterms:created>
  <dcterms:modified xsi:type="dcterms:W3CDTF">2025-12-03T10:50:00Z</dcterms:modified>
</cp:coreProperties>
</file>