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64B9" w14:textId="1A5CF305" w:rsidR="00082B8D" w:rsidRPr="00CE58DF" w:rsidRDefault="0098216F" w:rsidP="003B39E0">
      <w:pPr>
        <w:jc w:val="both"/>
        <w:rPr>
          <w:rFonts w:ascii="Arial Nova Light" w:hAnsi="Arial Nova Light"/>
          <w:sz w:val="28"/>
          <w:szCs w:val="28"/>
        </w:rPr>
      </w:pPr>
      <w:r w:rsidRPr="00CE58DF">
        <w:rPr>
          <w:rFonts w:ascii="Arial Nova Light" w:hAnsi="Arial Nova Light"/>
          <w:b/>
          <w:sz w:val="28"/>
          <w:szCs w:val="28"/>
        </w:rPr>
        <w:t xml:space="preserve">Metodika ročního zjišťování </w:t>
      </w:r>
      <w:r w:rsidR="00E66805">
        <w:rPr>
          <w:rFonts w:ascii="Arial Nova Light" w:hAnsi="Arial Nova Light"/>
          <w:b/>
          <w:sz w:val="28"/>
          <w:szCs w:val="28"/>
        </w:rPr>
        <w:t>Farm</w:t>
      </w:r>
      <w:r w:rsidRPr="00CE58DF">
        <w:rPr>
          <w:rFonts w:ascii="Arial Nova Light" w:hAnsi="Arial Nova Light"/>
          <w:b/>
          <w:sz w:val="28"/>
          <w:szCs w:val="28"/>
        </w:rPr>
        <w:t xml:space="preserve"> (MZe) 6–01</w:t>
      </w:r>
    </w:p>
    <w:p w14:paraId="75DAAB51" w14:textId="7A2230EC" w:rsidR="008B1434" w:rsidRPr="008B1434" w:rsidRDefault="008B1434" w:rsidP="003B39E0">
      <w:pPr>
        <w:pStyle w:val="Nadpis2"/>
        <w:jc w:val="both"/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</w:pPr>
      <w:r w:rsidRPr="008B1434"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  <w:t>Roční výkaz</w:t>
      </w:r>
      <w:r w:rsidR="00376BBF"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  <w:t xml:space="preserve"> </w:t>
      </w:r>
      <w:r w:rsidRPr="008B1434">
        <w:rPr>
          <w:rFonts w:ascii="Arial Nova Light" w:hAnsi="Arial Nova Light" w:cs="Arial"/>
          <w:b w:val="0"/>
          <w:bCs w:val="0"/>
          <w:color w:val="auto"/>
          <w:sz w:val="24"/>
          <w:szCs w:val="24"/>
        </w:rPr>
        <w:t xml:space="preserve">o produkci a použití  mléka (všech druhů) v zemědělských podnicích </w:t>
      </w:r>
    </w:p>
    <w:p w14:paraId="72C584CF" w14:textId="77777777" w:rsidR="00CE58DF" w:rsidRPr="00CE58DF" w:rsidRDefault="00CE58DF" w:rsidP="003B39E0">
      <w:pPr>
        <w:jc w:val="both"/>
      </w:pPr>
    </w:p>
    <w:p w14:paraId="248C3627" w14:textId="77777777" w:rsidR="00082B8D" w:rsidRPr="003F0438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3F0438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1. Označení a název statistického výkazu</w:t>
      </w:r>
    </w:p>
    <w:p w14:paraId="32063555" w14:textId="1E9E8804" w:rsidR="00082B8D" w:rsidRPr="00AB1C7C" w:rsidRDefault="00FA1690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Farm </w:t>
      </w:r>
      <w:r w:rsidR="0098216F" w:rsidRPr="00AB1C7C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(MZe) 6–01 – Roční výkaz o </w:t>
      </w:r>
      <w:r w:rsidR="001738DA" w:rsidRPr="001738DA">
        <w:rPr>
          <w:rFonts w:ascii="Arial Nova Light" w:hAnsi="Arial Nova Light" w:cstheme="minorHAnsi"/>
          <w:sz w:val="20"/>
          <w:szCs w:val="20"/>
          <w:lang w:val="cs-CZ" w:eastAsia="cs-CZ"/>
        </w:rPr>
        <w:t>produkci a použití  mléka (všech druhů) v zemědělských podnicích</w:t>
      </w:r>
      <w:r w:rsidR="0098216F" w:rsidRPr="00AB1C7C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3338DC71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2. Právní rámec</w:t>
      </w:r>
    </w:p>
    <w:p w14:paraId="276D975F" w14:textId="77777777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Nařízení Evropského parlamentu a Rady (EU) 2022/2379 ze dne 23. listopadu 2022 o statistice zemědělských vstupů a výstupů.</w:t>
      </w:r>
    </w:p>
    <w:p w14:paraId="3254D375" w14:textId="52AB5FA9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Prováděcí nařízení Komise (EU) 2023/2745 ze dne 8. prosince 2023, kterým se stanoví prováděcí pravidla k nařízení (EU) 2022/2379</w:t>
      </w:r>
      <w:r w:rsidR="00A76F1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,</w:t>
      </w:r>
      <w:r w:rsidR="00374CD6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pokud jde o statistiku živočišné výroby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7B40EEF7" w14:textId="77777777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Vyhláška č. 325/2024 Sb., o Programu statistických zjišťování na rok 2025.</w:t>
      </w:r>
    </w:p>
    <w:p w14:paraId="051C742B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 Okruh zpravodajských jednotek</w:t>
      </w:r>
    </w:p>
    <w:p w14:paraId="78013287" w14:textId="4E77FD16" w:rsidR="00A804A0" w:rsidRPr="00A804A0" w:rsidRDefault="00754FA1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Z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>emědělské podniky</w:t>
      </w:r>
      <w:r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vymezené v nařízení </w:t>
      </w:r>
      <w:r w:rsidR="0023047C">
        <w:rPr>
          <w:rFonts w:ascii="Arial Nova Light" w:hAnsi="Arial Nova Light" w:cstheme="minorHAnsi"/>
          <w:sz w:val="20"/>
          <w:szCs w:val="20"/>
          <w:lang w:val="cs-CZ" w:eastAsia="cs-CZ"/>
        </w:rPr>
        <w:t>(EU) 2022/2379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odkazem na nařízení (EU) 2018/1091 o integrované statistice zemědělských podniků. Pro účely statistik živočišné výroby </w:t>
      </w:r>
      <w:r w:rsidR="000F6B4B">
        <w:rPr>
          <w:rFonts w:ascii="Arial Nova Light" w:hAnsi="Arial Nova Light" w:cstheme="minorHAnsi"/>
          <w:sz w:val="20"/>
          <w:szCs w:val="20"/>
          <w:lang w:val="cs-CZ" w:eastAsia="cs-CZ"/>
        </w:rPr>
        <w:t>je zemědělský podnik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>, s vyloučením nesouvisejících hospodářských činností,</w:t>
      </w:r>
      <w:r w:rsidR="000F6B4B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považová</w:t>
      </w:r>
      <w:r w:rsidR="00B36920">
        <w:rPr>
          <w:rFonts w:ascii="Arial Nova Light" w:hAnsi="Arial Nova Light" w:cstheme="minorHAnsi"/>
          <w:sz w:val="20"/>
          <w:szCs w:val="20"/>
          <w:lang w:val="cs-CZ" w:eastAsia="cs-CZ"/>
        </w:rPr>
        <w:t>n za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jednu jednotku, která je technicky i ekonomicky jednotná, má jedno společné řízení a vykonává hospodářské činnosti v zemědělství v souladu s nařízením (ES) č. 1893/2006, spadající do skupin A.01.4 [Živočišná výroba] nebo A.01.5 [Smíšené zemědělství]. Pro účely statistik týkajících se mléka a mléčných výrobků jsou sledovány podniky </w:t>
      </w:r>
      <w:r w:rsidR="00FB27C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s tržní produkcí </w:t>
      </w:r>
      <w:r w:rsidR="00AE099B">
        <w:rPr>
          <w:rFonts w:ascii="Arial Nova Light" w:hAnsi="Arial Nova Light" w:cstheme="minorHAnsi"/>
          <w:sz w:val="20"/>
          <w:szCs w:val="20"/>
          <w:lang w:val="cs-CZ" w:eastAsia="cs-CZ"/>
        </w:rPr>
        <w:t>mléka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krav,</w:t>
      </w:r>
      <w:r w:rsidR="005A1E9E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>ovcí, koz</w:t>
      </w:r>
      <w:r w:rsidR="0057473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a</w:t>
      </w:r>
      <w:r w:rsidR="00A804A0" w:rsidRPr="00A804A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buvolů.</w:t>
      </w:r>
    </w:p>
    <w:p w14:paraId="585EA2AF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4. Použitá metoda</w:t>
      </w:r>
    </w:p>
    <w:p w14:paraId="41940970" w14:textId="42D6CF15" w:rsidR="00082B8D" w:rsidRPr="00D67B66" w:rsidRDefault="0006424F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R</w:t>
      </w:r>
      <w:r w:rsidR="0098216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oční zjišťování</w:t>
      </w:r>
      <w:r w:rsidR="005A1E9E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</w:t>
      </w:r>
      <w:r>
        <w:rPr>
          <w:rFonts w:ascii="Arial Nova Light" w:hAnsi="Arial Nova Light" w:cstheme="minorHAnsi"/>
          <w:sz w:val="20"/>
          <w:szCs w:val="20"/>
          <w:lang w:val="cs-CZ" w:eastAsia="cs-CZ"/>
        </w:rPr>
        <w:t>s využitím administrativní</w:t>
      </w:r>
      <w:r w:rsidR="00555132">
        <w:rPr>
          <w:rFonts w:ascii="Arial Nova Light" w:hAnsi="Arial Nova Light" w:cstheme="minorHAnsi"/>
          <w:sz w:val="20"/>
          <w:szCs w:val="20"/>
          <w:lang w:val="cs-CZ" w:eastAsia="cs-CZ"/>
        </w:rPr>
        <w:t>ho zdroje dat a sdílen</w:t>
      </w:r>
      <w:r w:rsidR="00E0617A">
        <w:rPr>
          <w:rFonts w:ascii="Arial Nova Light" w:hAnsi="Arial Nova Light" w:cstheme="minorHAnsi"/>
          <w:sz w:val="20"/>
          <w:szCs w:val="20"/>
          <w:lang w:val="cs-CZ" w:eastAsia="cs-CZ"/>
        </w:rPr>
        <w:t>í</w:t>
      </w:r>
      <w:r w:rsidR="002B582B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údajů v rámci státní statistické služby</w:t>
      </w:r>
      <w:r w:rsidR="00E0617A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, </w:t>
      </w:r>
      <w:r w:rsidR="0098216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pokrývající přibližně 95 % mléka </w:t>
      </w:r>
      <w:r w:rsidR="0053293F">
        <w:rPr>
          <w:rFonts w:ascii="Arial Nova Light" w:hAnsi="Arial Nova Light" w:cstheme="minorHAnsi"/>
          <w:sz w:val="20"/>
          <w:szCs w:val="20"/>
          <w:lang w:val="cs-CZ" w:eastAsia="cs-CZ"/>
        </w:rPr>
        <w:t>vyprodukované</w:t>
      </w:r>
      <w:r w:rsidR="00D616B8">
        <w:rPr>
          <w:rFonts w:ascii="Arial Nova Light" w:hAnsi="Arial Nova Light" w:cstheme="minorHAnsi"/>
          <w:sz w:val="20"/>
          <w:szCs w:val="20"/>
          <w:lang w:val="cs-CZ" w:eastAsia="cs-CZ"/>
        </w:rPr>
        <w:t>ho zemědělskými podniky.</w:t>
      </w:r>
      <w:r w:rsidR="0098216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Sběr</w:t>
      </w:r>
      <w:r w:rsidR="00C73AD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údajů</w:t>
      </w:r>
      <w:r w:rsidR="0098216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probíhá prostřednictvím elektronického formuláře statistického výkazu.</w:t>
      </w:r>
    </w:p>
    <w:p w14:paraId="673ADCCF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5. Frekvence</w:t>
      </w:r>
    </w:p>
    <w:p w14:paraId="5835EA35" w14:textId="77777777" w:rsidR="00082B8D" w:rsidRPr="00FA2359" w:rsidRDefault="0098216F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FA2359">
        <w:rPr>
          <w:rFonts w:ascii="Arial Nova Light" w:hAnsi="Arial Nova Light" w:cstheme="minorHAnsi"/>
          <w:sz w:val="20"/>
          <w:szCs w:val="20"/>
          <w:lang w:val="cs-CZ" w:eastAsia="cs-CZ"/>
        </w:rPr>
        <w:t>Ročně.</w:t>
      </w:r>
    </w:p>
    <w:p w14:paraId="2766DA82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6. Požadavek na přesnost</w:t>
      </w:r>
    </w:p>
    <w:p w14:paraId="2FD96C3E" w14:textId="07D85E1A" w:rsidR="00082B8D" w:rsidRPr="00D67B66" w:rsidRDefault="0098216F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Směrodatná chyba 1 %. Údaje se vztahují k 95 % </w:t>
      </w:r>
      <w:r w:rsidR="0020037D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syrového 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mléka</w:t>
      </w:r>
      <w:r w:rsidR="0020037D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vyprodukovaného zemědělskými podniky</w:t>
      </w:r>
      <w:r w:rsidR="00D20A1B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431A5725" w14:textId="77777777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7. Rozsah vykazovaných údajů</w:t>
      </w:r>
    </w:p>
    <w:p w14:paraId="648E115D" w14:textId="6AC71592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množství </w:t>
      </w:r>
      <w:r w:rsidR="00D20A1B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syrového 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kravského, kozího, ovčího a buvolího mléka</w:t>
      </w:r>
      <w:r w:rsidR="00E72075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vyprodukované v</w:t>
      </w:r>
      <w:r w:rsidR="00196BFA">
        <w:rPr>
          <w:rFonts w:ascii="Arial Nova Light" w:hAnsi="Arial Nova Light" w:cstheme="minorHAnsi"/>
          <w:sz w:val="20"/>
          <w:szCs w:val="20"/>
          <w:lang w:val="cs-CZ" w:eastAsia="cs-CZ"/>
        </w:rPr>
        <w:t> </w:t>
      </w:r>
      <w:r w:rsidR="00E72075">
        <w:rPr>
          <w:rFonts w:ascii="Arial Nova Light" w:hAnsi="Arial Nova Light" w:cstheme="minorHAnsi"/>
          <w:sz w:val="20"/>
          <w:szCs w:val="20"/>
          <w:lang w:val="cs-CZ" w:eastAsia="cs-CZ"/>
        </w:rPr>
        <w:t>zemědělsk</w:t>
      </w:r>
      <w:r w:rsidR="00196BFA">
        <w:rPr>
          <w:rFonts w:ascii="Arial Nova Light" w:hAnsi="Arial Nova Light" w:cstheme="minorHAnsi"/>
          <w:sz w:val="20"/>
          <w:szCs w:val="20"/>
          <w:lang w:val="cs-CZ" w:eastAsia="cs-CZ"/>
        </w:rPr>
        <w:t>ém podniku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;</w:t>
      </w:r>
    </w:p>
    <w:p w14:paraId="393CFE58" w14:textId="668DD066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množství </w:t>
      </w:r>
      <w:r w:rsidR="003E7D21">
        <w:rPr>
          <w:rFonts w:ascii="Arial Nova Light" w:hAnsi="Arial Nova Light" w:cstheme="minorHAnsi"/>
          <w:sz w:val="20"/>
          <w:szCs w:val="20"/>
          <w:lang w:val="cs-CZ" w:eastAsia="cs-CZ"/>
        </w:rPr>
        <w:t>odtučněného mléka a podmáslí získané v zemědělském podniku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;</w:t>
      </w:r>
    </w:p>
    <w:p w14:paraId="73F63C79" w14:textId="2AC04C43" w:rsidR="00082B8D" w:rsidRPr="00D67B66" w:rsidRDefault="0098216F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množství </w:t>
      </w:r>
      <w:r w:rsidR="008B176A">
        <w:rPr>
          <w:rFonts w:ascii="Arial Nova Light" w:hAnsi="Arial Nova Light" w:cstheme="minorHAnsi"/>
          <w:sz w:val="20"/>
          <w:szCs w:val="20"/>
          <w:lang w:val="cs-CZ" w:eastAsia="cs-CZ"/>
        </w:rPr>
        <w:t>plnotučného</w:t>
      </w:r>
      <w:r w:rsidR="000819D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mléka použité v zemědělském podniku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;</w:t>
      </w:r>
    </w:p>
    <w:p w14:paraId="487AEB3D" w14:textId="2BB3A8DA" w:rsidR="00082B8D" w:rsidRPr="005B3DCF" w:rsidRDefault="0098216F" w:rsidP="003B39E0">
      <w:pPr>
        <w:pStyle w:val="Seznamsodrkami"/>
        <w:jc w:val="both"/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množství </w:t>
      </w:r>
      <w:r w:rsidR="00063594">
        <w:rPr>
          <w:rFonts w:ascii="Arial Nova Light" w:hAnsi="Arial Nova Light" w:cstheme="minorHAnsi"/>
          <w:sz w:val="20"/>
          <w:szCs w:val="20"/>
          <w:lang w:val="cs-CZ" w:eastAsia="cs-CZ"/>
        </w:rPr>
        <w:t>od</w:t>
      </w:r>
      <w:r w:rsidR="00A175D0">
        <w:rPr>
          <w:rFonts w:ascii="Arial Nova Light" w:hAnsi="Arial Nova Light" w:cstheme="minorHAnsi"/>
          <w:sz w:val="20"/>
          <w:szCs w:val="20"/>
          <w:lang w:val="cs-CZ" w:eastAsia="cs-CZ"/>
        </w:rPr>
        <w:t>t</w:t>
      </w:r>
      <w:r w:rsidR="00063594">
        <w:rPr>
          <w:rFonts w:ascii="Arial Nova Light" w:hAnsi="Arial Nova Light" w:cstheme="minorHAnsi"/>
          <w:sz w:val="20"/>
          <w:szCs w:val="20"/>
          <w:lang w:val="cs-CZ" w:eastAsia="cs-CZ"/>
        </w:rPr>
        <w:t>učněného mléka a podmáslí použité v zemědělsk</w:t>
      </w:r>
      <w:r w:rsidR="00F007A7">
        <w:rPr>
          <w:rFonts w:ascii="Arial Nova Light" w:hAnsi="Arial Nova Light" w:cstheme="minorHAnsi"/>
          <w:sz w:val="20"/>
          <w:szCs w:val="20"/>
          <w:lang w:val="cs-CZ" w:eastAsia="cs-CZ"/>
        </w:rPr>
        <w:t>é</w:t>
      </w:r>
      <w:r w:rsidR="00063594">
        <w:rPr>
          <w:rFonts w:ascii="Arial Nova Light" w:hAnsi="Arial Nova Light" w:cstheme="minorHAnsi"/>
          <w:sz w:val="20"/>
          <w:szCs w:val="20"/>
          <w:lang w:val="cs-CZ" w:eastAsia="cs-CZ"/>
        </w:rPr>
        <w:t>m podniku</w:t>
      </w:r>
      <w:r w:rsidR="005B3DCF">
        <w:rPr>
          <w:rFonts w:ascii="Arial Nova Light" w:hAnsi="Arial Nova Light" w:cstheme="minorHAnsi"/>
          <w:sz w:val="20"/>
          <w:szCs w:val="20"/>
          <w:lang w:val="cs-CZ" w:eastAsia="cs-CZ"/>
        </w:rPr>
        <w:t>;</w:t>
      </w:r>
    </w:p>
    <w:p w14:paraId="4E34E686" w14:textId="6628E992" w:rsidR="005B3DCF" w:rsidRDefault="005B3DCF" w:rsidP="003B39E0">
      <w:pPr>
        <w:pStyle w:val="Seznamsodrkami"/>
        <w:jc w:val="both"/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množství  mléčných výrobků vyrobené</w:t>
      </w:r>
      <w:r w:rsidR="00030973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 zemědělském podniku</w:t>
      </w:r>
      <w:r w:rsidR="00F007A7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 členění na hlavní kategorie</w:t>
      </w:r>
      <w:r w:rsidR="00C05F1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výrobků</w:t>
      </w:r>
      <w:r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</w:t>
      </w:r>
    </w:p>
    <w:p w14:paraId="2355A3D3" w14:textId="77777777" w:rsidR="005E3D92" w:rsidRDefault="005E3D92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</w:p>
    <w:p w14:paraId="2E9F519D" w14:textId="66C2A9A0" w:rsidR="00082B8D" w:rsidRPr="00D67B66" w:rsidRDefault="0098216F" w:rsidP="003B39E0">
      <w:pPr>
        <w:pStyle w:val="Nadpis2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 Obsahový popis</w:t>
      </w:r>
      <w:r w:rsidR="006A31DD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a definice 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položek</w:t>
      </w:r>
    </w:p>
    <w:p w14:paraId="310AAE55" w14:textId="64B5CB66" w:rsidR="00082B8D" w:rsidRPr="00D67B66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8.1 </w:t>
      </w:r>
      <w:r w:rsidR="00BA1E6C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Zdroje</w:t>
      </w:r>
      <w:r w:rsidR="000952F0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mléka</w:t>
      </w:r>
    </w:p>
    <w:p w14:paraId="01CEB27F" w14:textId="3F1CD409" w:rsidR="00082B8D" w:rsidRPr="00D67B66" w:rsidRDefault="0098216F" w:rsidP="003B39E0">
      <w:pPr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Syrové mléko</w:t>
      </w:r>
      <w:r w:rsidR="0075431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získané dojením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, odtučněné mléko</w:t>
      </w:r>
      <w:r w:rsidR="0055067C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a podmáslí získané v</w:t>
      </w:r>
      <w:r w:rsidR="00A468AC">
        <w:rPr>
          <w:rFonts w:ascii="Arial Nova Light" w:hAnsi="Arial Nova Light" w:cstheme="minorHAnsi"/>
          <w:sz w:val="20"/>
          <w:szCs w:val="20"/>
          <w:lang w:val="cs-CZ" w:eastAsia="cs-CZ"/>
        </w:rPr>
        <w:t> </w:t>
      </w:r>
      <w:r w:rsidR="0055067C">
        <w:rPr>
          <w:rFonts w:ascii="Arial Nova Light" w:hAnsi="Arial Nova Light" w:cstheme="minorHAnsi"/>
          <w:sz w:val="20"/>
          <w:szCs w:val="20"/>
          <w:lang w:val="cs-CZ" w:eastAsia="cs-CZ"/>
        </w:rPr>
        <w:t>zemědělsk</w:t>
      </w:r>
      <w:r w:rsidR="00A468AC">
        <w:rPr>
          <w:rFonts w:ascii="Arial Nova Light" w:hAnsi="Arial Nova Light" w:cstheme="minorHAnsi"/>
          <w:sz w:val="20"/>
          <w:szCs w:val="20"/>
          <w:lang w:val="cs-CZ" w:eastAsia="cs-CZ"/>
        </w:rPr>
        <w:t>ých podnicích</w:t>
      </w:r>
      <w:r w:rsidR="0055067C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a vrácené </w:t>
      </w:r>
      <w:r w:rsidR="000B41F1">
        <w:rPr>
          <w:rFonts w:ascii="Arial Nova Light" w:hAnsi="Arial Nova Light" w:cstheme="minorHAnsi"/>
          <w:sz w:val="20"/>
          <w:szCs w:val="20"/>
          <w:lang w:val="cs-CZ" w:eastAsia="cs-CZ"/>
        </w:rPr>
        <w:t>mlékárnami do zemědělsk</w:t>
      </w:r>
      <w:r w:rsidR="00A468AC">
        <w:rPr>
          <w:rFonts w:ascii="Arial Nova Light" w:hAnsi="Arial Nova Light" w:cstheme="minorHAnsi"/>
          <w:sz w:val="20"/>
          <w:szCs w:val="20"/>
          <w:lang w:val="cs-CZ" w:eastAsia="cs-CZ"/>
        </w:rPr>
        <w:t>ých podniků</w:t>
      </w:r>
      <w:r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775E684B" w14:textId="63DA3B4B" w:rsidR="00082B8D" w:rsidRPr="00454746" w:rsidRDefault="001E5B6A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V</w:t>
      </w:r>
      <w:r w:rsidR="00BC6FFA" w:rsidRPr="00454746">
        <w:rPr>
          <w:rFonts w:ascii="Arial Nova Light" w:hAnsi="Arial Nova Light" w:cstheme="minorHAnsi"/>
          <w:sz w:val="20"/>
          <w:szCs w:val="20"/>
          <w:lang w:eastAsia="cs-CZ"/>
        </w:rPr>
        <w:t>eškeré kravské</w:t>
      </w:r>
      <w:r w:rsidR="000B41F1" w:rsidRPr="00454746">
        <w:rPr>
          <w:rFonts w:ascii="Arial Nova Light" w:hAnsi="Arial Nova Light" w:cstheme="minorHAnsi"/>
          <w:sz w:val="20"/>
          <w:szCs w:val="20"/>
          <w:lang w:eastAsia="cs-CZ"/>
        </w:rPr>
        <w:t>, ovčí, kozí a buvolí</w:t>
      </w:r>
      <w:r w:rsidR="00BC6FFA" w:rsidRPr="00454746">
        <w:rPr>
          <w:rFonts w:ascii="Arial Nova Light" w:hAnsi="Arial Nova Light" w:cstheme="minorHAnsi"/>
          <w:sz w:val="20"/>
          <w:szCs w:val="20"/>
          <w:lang w:eastAsia="cs-CZ"/>
        </w:rPr>
        <w:t xml:space="preserve"> mléko </w:t>
      </w:r>
      <w:r w:rsidR="007E6F86">
        <w:rPr>
          <w:rFonts w:ascii="Arial Nova Light" w:hAnsi="Arial Nova Light" w:cstheme="minorHAnsi"/>
          <w:sz w:val="20"/>
          <w:szCs w:val="20"/>
          <w:lang w:eastAsia="cs-CZ"/>
        </w:rPr>
        <w:t>vyprodukované v zemědělských podnicích</w:t>
      </w:r>
      <w:r w:rsidR="00EB560F">
        <w:rPr>
          <w:rFonts w:ascii="Arial Nova Light" w:hAnsi="Arial Nova Light" w:cstheme="minorHAnsi"/>
          <w:sz w:val="20"/>
          <w:szCs w:val="20"/>
          <w:lang w:eastAsia="cs-CZ"/>
        </w:rPr>
        <w:t>,</w:t>
      </w:r>
      <w:r w:rsidR="00BC6FFA" w:rsidRPr="00454746">
        <w:rPr>
          <w:rFonts w:ascii="Arial Nova Light" w:hAnsi="Arial Nova Light" w:cstheme="minorHAnsi"/>
          <w:sz w:val="20"/>
          <w:szCs w:val="20"/>
          <w:lang w:eastAsia="cs-CZ"/>
        </w:rPr>
        <w:t xml:space="preserve"> s výjimkou mléka přímo vysátého </w:t>
      </w:r>
      <w:r w:rsidR="00430CD5" w:rsidRPr="00454746">
        <w:rPr>
          <w:rFonts w:ascii="Arial Nova Light" w:hAnsi="Arial Nova Light" w:cstheme="minorHAnsi"/>
          <w:sz w:val="20"/>
          <w:szCs w:val="20"/>
          <w:lang w:eastAsia="cs-CZ"/>
        </w:rPr>
        <w:t>mláďaty</w:t>
      </w:r>
      <w:r w:rsidR="00BC6FFA" w:rsidRPr="00454746">
        <w:rPr>
          <w:rFonts w:ascii="Arial Nova Light" w:hAnsi="Arial Nova Light" w:cstheme="minorHAnsi"/>
          <w:sz w:val="20"/>
          <w:szCs w:val="20"/>
          <w:lang w:eastAsia="cs-CZ"/>
        </w:rPr>
        <w:t>, avšak včetně mléka a mleziva získaného dojením a používaného jako krmivo pro hospodářská zvířata.</w:t>
      </w:r>
      <w:r w:rsidR="00F35E27" w:rsidRPr="00454746">
        <w:rPr>
          <w:rFonts w:ascii="Arial Nova Light" w:hAnsi="Arial Nova Light" w:cstheme="minorHAnsi"/>
          <w:sz w:val="20"/>
          <w:szCs w:val="20"/>
          <w:lang w:eastAsia="cs-CZ"/>
        </w:rPr>
        <w:t xml:space="preserve"> </w:t>
      </w:r>
    </w:p>
    <w:p w14:paraId="7BD3EBE5" w14:textId="10697CED" w:rsidR="00082B8D" w:rsidRPr="00D67B66" w:rsidRDefault="001E5B6A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O</w:t>
      </w:r>
      <w:r w:rsidR="0098216F" w:rsidRPr="00D67B6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dtučněné mléko </w:t>
      </w:r>
      <w:r w:rsidR="00563615">
        <w:rPr>
          <w:rFonts w:ascii="Arial Nova Light" w:hAnsi="Arial Nova Light" w:cstheme="minorHAnsi"/>
          <w:sz w:val="20"/>
          <w:szCs w:val="20"/>
          <w:lang w:val="cs-CZ" w:eastAsia="cs-CZ"/>
        </w:rPr>
        <w:t>získané</w:t>
      </w:r>
      <w:r w:rsidR="00E6590F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z bilance dodávek smetany</w:t>
      </w:r>
      <w:r w:rsidR="00A9338A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vyrobené v zemědělském podniku</w:t>
      </w:r>
      <w:r w:rsidR="00BC2486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a dodané </w:t>
      </w:r>
      <w:r w:rsidR="00E6590F">
        <w:rPr>
          <w:rFonts w:ascii="Arial Nova Light" w:hAnsi="Arial Nova Light" w:cstheme="minorHAnsi"/>
          <w:sz w:val="20"/>
          <w:szCs w:val="20"/>
          <w:lang w:val="cs-CZ" w:eastAsia="cs-CZ"/>
        </w:rPr>
        <w:t>do mlékárenských podniků.</w:t>
      </w:r>
    </w:p>
    <w:p w14:paraId="0C0DAAB4" w14:textId="69B3C125" w:rsidR="00082B8D" w:rsidRPr="00D67B66" w:rsidRDefault="001E5B6A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O</w:t>
      </w:r>
      <w:r w:rsidR="00E6590F">
        <w:rPr>
          <w:rFonts w:ascii="Arial Nova Light" w:hAnsi="Arial Nova Light" w:cstheme="minorHAnsi"/>
          <w:sz w:val="20"/>
          <w:szCs w:val="20"/>
          <w:lang w:val="cs-CZ" w:eastAsia="cs-CZ"/>
        </w:rPr>
        <w:t>dtučněné</w:t>
      </w:r>
      <w:r w:rsidR="00B928EF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mléko </w:t>
      </w:r>
      <w:r w:rsidR="0060746D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a podmáslí </w:t>
      </w:r>
      <w:r w:rsidR="00E65980">
        <w:rPr>
          <w:rFonts w:ascii="Arial Nova Light" w:hAnsi="Arial Nova Light" w:cstheme="minorHAnsi"/>
          <w:sz w:val="20"/>
          <w:szCs w:val="20"/>
          <w:lang w:val="cs-CZ" w:eastAsia="cs-CZ"/>
        </w:rPr>
        <w:t>získané</w:t>
      </w:r>
      <w:r w:rsidR="008A66B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při výrobě smetany a másla</w:t>
      </w:r>
      <w:r w:rsidR="009967EE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v mlékárenských podnicích</w:t>
      </w:r>
      <w:r w:rsidR="008A66B0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z</w:t>
      </w:r>
      <w:r w:rsidR="00A26F3A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 mléka dodaného zemědělskými podniky a </w:t>
      </w:r>
      <w:r w:rsidR="00B928EF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vrácené </w:t>
      </w:r>
      <w:r w:rsidR="007247DF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do </w:t>
      </w:r>
      <w:r w:rsidR="00B928EF">
        <w:rPr>
          <w:rFonts w:ascii="Arial Nova Light" w:hAnsi="Arial Nova Light" w:cstheme="minorHAnsi"/>
          <w:sz w:val="20"/>
          <w:szCs w:val="20"/>
          <w:lang w:val="cs-CZ" w:eastAsia="cs-CZ"/>
        </w:rPr>
        <w:t>zemědělských podniků</w:t>
      </w:r>
      <w:r w:rsidR="0060746D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231A7A27" w14:textId="5EC4A65F" w:rsidR="00AD3F47" w:rsidRDefault="007D3845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val="cs-CZ" w:eastAsia="cs-CZ"/>
        </w:rPr>
        <w:t>Podmáslí a o</w:t>
      </w:r>
      <w:r w:rsidR="00F9474A" w:rsidRPr="00F63FF7">
        <w:rPr>
          <w:rFonts w:ascii="Arial Nova Light" w:hAnsi="Arial Nova Light" w:cstheme="minorHAnsi"/>
          <w:sz w:val="20"/>
          <w:szCs w:val="20"/>
          <w:lang w:val="cs-CZ" w:eastAsia="cs-CZ"/>
        </w:rPr>
        <w:t>dtučněné</w:t>
      </w:r>
      <w:r w:rsidR="002A2722" w:rsidRPr="00F63FF7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mléko získané při výrobě másla</w:t>
      </w:r>
      <w:r w:rsidR="00F63FF7" w:rsidRPr="00F63FF7">
        <w:rPr>
          <w:rFonts w:ascii="Arial Nova Light" w:hAnsi="Arial Nova Light" w:cstheme="minorHAnsi"/>
          <w:sz w:val="20"/>
          <w:szCs w:val="20"/>
          <w:lang w:val="cs-CZ" w:eastAsia="cs-CZ"/>
        </w:rPr>
        <w:t xml:space="preserve"> a smetany v zemědělském podniku.</w:t>
      </w:r>
    </w:p>
    <w:p w14:paraId="2D14603C" w14:textId="2A30E442" w:rsidR="00082B8D" w:rsidRPr="00D67B66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</w:t>
      </w:r>
      <w:r w:rsidR="00FF3E21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2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</w:t>
      </w:r>
      <w:r w:rsidR="000456C4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Použití</w:t>
      </w:r>
      <w:r w:rsidR="00E62AF2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mléka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0"/>
      </w:tblGrid>
      <w:tr w:rsidR="00861CB1" w:rsidRPr="00861CB1" w14:paraId="28889FD5" w14:textId="77777777">
        <w:trPr>
          <w:trHeight w:val="851"/>
        </w:trPr>
        <w:tc>
          <w:tcPr>
            <w:tcW w:w="9040" w:type="dxa"/>
            <w:vAlign w:val="bottom"/>
            <w:hideMark/>
          </w:tcPr>
          <w:p w14:paraId="3BE45B8F" w14:textId="5F5B0AB4" w:rsidR="00861CB1" w:rsidRDefault="001E5B6A" w:rsidP="003B39E0">
            <w:pPr>
              <w:pStyle w:val="Seznamsodrkami"/>
              <w:jc w:val="both"/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</w:pPr>
            <w:r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V</w:t>
            </w:r>
            <w:r w:rsidR="00D2170F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eškeré plnotučné</w:t>
            </w:r>
            <w:r w:rsidR="004A772D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 kravské, ovčí, kozí a buvolí mléko</w:t>
            </w:r>
            <w:r w:rsidR="009E2ECE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 </w:t>
            </w:r>
            <w:r w:rsidR="009E2ECE" w:rsidRPr="00861CB1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použité pro výrobu konzumního mléka</w:t>
            </w:r>
            <w:r w:rsidR="003B0C34" w:rsidRPr="00861CB1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, smetany, másla, sýrů, ostatních výrobků, pro dodávky mlékárenským podnikům a odbytovým organizacím a pro krmení hospodářských zvířa</w:t>
            </w:r>
            <w:r w:rsidR="00E86609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t.</w:t>
            </w:r>
          </w:p>
          <w:p w14:paraId="053A4C2A" w14:textId="5282FC3A" w:rsidR="00315CD5" w:rsidRPr="00861CB1" w:rsidRDefault="005939E7" w:rsidP="003B39E0">
            <w:pPr>
              <w:pStyle w:val="Seznamsodrkami"/>
              <w:jc w:val="both"/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</w:pPr>
            <w:r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V</w:t>
            </w:r>
            <w:r w:rsidR="00315CD5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eškeré odtučněné mléko a podmáslí</w:t>
            </w:r>
            <w:r w:rsidR="00A61E89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 </w:t>
            </w:r>
            <w:r w:rsidR="00F05E01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použité</w:t>
            </w:r>
            <w:r w:rsidR="00A61E89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 </w:t>
            </w:r>
            <w:r w:rsidR="00F05E01" w:rsidRPr="00F05E01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pro výrobu </w:t>
            </w:r>
            <w:r w:rsidR="00A61E89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>konzumního mléka</w:t>
            </w:r>
            <w:r w:rsidR="00F05E01" w:rsidRPr="00F05E01">
              <w:rPr>
                <w:rFonts w:ascii="Arial Nova Light" w:hAnsi="Arial Nova Light" w:cstheme="minorHAnsi"/>
                <w:sz w:val="20"/>
                <w:szCs w:val="20"/>
                <w:lang w:val="cs-CZ" w:eastAsia="cs-CZ"/>
              </w:rPr>
              <w:t xml:space="preserve">, sýrů, ostatních výrobků, pro dodávky mlékárenským podnikům a pro krmení hospodářských zvířat. </w:t>
            </w:r>
          </w:p>
        </w:tc>
      </w:tr>
    </w:tbl>
    <w:p w14:paraId="2E48FFE7" w14:textId="03C2751B" w:rsidR="00082B8D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</w:t>
      </w:r>
      <w:r w:rsidR="00662763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</w:t>
      </w:r>
      <w:r w:rsidR="00662763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Výroba mléčných výrobků</w:t>
      </w:r>
    </w:p>
    <w:p w14:paraId="53951C7F" w14:textId="3B9456FF" w:rsidR="00B507FC" w:rsidRPr="00B507FC" w:rsidRDefault="00052FD6" w:rsidP="003B39E0">
      <w:pPr>
        <w:pStyle w:val="Nadpis3"/>
        <w:jc w:val="both"/>
        <w:rPr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</w:t>
      </w:r>
      <w:r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3.1 Konzumní mléko</w:t>
      </w:r>
    </w:p>
    <w:p w14:paraId="418E11FE" w14:textId="24CA612C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K</w:t>
      </w:r>
      <w:r w:rsidR="00755E86" w:rsidRPr="00755E86">
        <w:rPr>
          <w:rFonts w:ascii="Arial Nova Light" w:hAnsi="Arial Nova Light" w:cstheme="minorHAnsi"/>
          <w:sz w:val="20"/>
          <w:szCs w:val="20"/>
          <w:lang w:eastAsia="cs-CZ"/>
        </w:rPr>
        <w:t>onzumní mléko všech druhů celkem určené pro domácí spotřebu majitele nebo provozovatele  farmy, nebo určené pro konzumní účely v zemědělském</w:t>
      </w:r>
      <w:r w:rsidR="00B24039">
        <w:rPr>
          <w:rFonts w:ascii="Arial Nova Light" w:hAnsi="Arial Nova Light" w:cstheme="minorHAnsi"/>
          <w:sz w:val="20"/>
          <w:szCs w:val="20"/>
          <w:lang w:eastAsia="cs-CZ"/>
        </w:rPr>
        <w:t xml:space="preserve"> podniku.</w:t>
      </w:r>
    </w:p>
    <w:p w14:paraId="02550549" w14:textId="7DB11B67" w:rsidR="00082B8D" w:rsidRPr="00376B1D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K</w:t>
      </w:r>
      <w:r w:rsidR="00E50C05" w:rsidRPr="00E50C05">
        <w:rPr>
          <w:rFonts w:ascii="Arial Nova Light" w:hAnsi="Arial Nova Light" w:cstheme="minorHAnsi"/>
          <w:sz w:val="20"/>
          <w:szCs w:val="20"/>
          <w:lang w:eastAsia="cs-CZ"/>
        </w:rPr>
        <w:t xml:space="preserve">onzumní mléko všech druhů celkem určené pro přímý prodej ze zemědělského podniku, zejména prodej ze dvora a ostatní formy přímého prodeje, internetový prodej, prodej ve farmářských prodejnách, maloobchodních a velkoobchodních sítích. </w:t>
      </w:r>
    </w:p>
    <w:p w14:paraId="12B863FD" w14:textId="126FDD34" w:rsidR="00082B8D" w:rsidRPr="00D67B66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6A31DD">
        <w:rPr>
          <w:b w:val="0"/>
          <w:bCs w:val="0"/>
          <w:color w:val="auto"/>
        </w:rPr>
        <w:t>8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.</w:t>
      </w:r>
      <w:r w:rsidR="00C13B72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3.2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</w:t>
      </w:r>
      <w:r w:rsidR="00C13B72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Smetana</w:t>
      </w:r>
    </w:p>
    <w:p w14:paraId="47D9C2C3" w14:textId="400D83C0" w:rsidR="00C13B72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S</w:t>
      </w:r>
      <w:r w:rsidR="00C13B72" w:rsidRPr="00376B1D">
        <w:rPr>
          <w:rFonts w:ascii="Arial Nova Light" w:hAnsi="Arial Nova Light" w:cstheme="minorHAnsi"/>
          <w:sz w:val="20"/>
          <w:szCs w:val="20"/>
          <w:lang w:eastAsia="cs-CZ"/>
        </w:rPr>
        <w:t xml:space="preserve">metana všech druhů celkem dodaná mlékárenským podnikům. </w:t>
      </w:r>
    </w:p>
    <w:p w14:paraId="46E0A9AB" w14:textId="258B8EEC" w:rsidR="00082B8D" w:rsidRPr="00C14A84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S</w:t>
      </w:r>
      <w:r w:rsidR="00716698" w:rsidRPr="00716698">
        <w:rPr>
          <w:rFonts w:ascii="Arial Nova Light" w:hAnsi="Arial Nova Light" w:cstheme="minorHAnsi"/>
          <w:sz w:val="20"/>
          <w:szCs w:val="20"/>
          <w:lang w:eastAsia="cs-CZ"/>
        </w:rPr>
        <w:t xml:space="preserve">metana všech druhů celkem  určená pro přímý prodej ze zemědělského podniku, zejména prodej ze dvora a ostatní formy přímého prodeje, internetový prodej, prodej ve farmářských prodejnách,  maloobchodních a velkoobchodních sítích. </w:t>
      </w:r>
    </w:p>
    <w:p w14:paraId="67E821A5" w14:textId="0845A1BE" w:rsidR="00C14A84" w:rsidRPr="00D67B66" w:rsidRDefault="00C14A84" w:rsidP="003B39E0">
      <w:pPr>
        <w:pStyle w:val="Nadpis3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 w:rsidRPr="006A31DD">
        <w:rPr>
          <w:b w:val="0"/>
          <w:bCs w:val="0"/>
          <w:color w:val="auto"/>
        </w:rPr>
        <w:t>8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.</w:t>
      </w:r>
      <w:r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</w:t>
      </w:r>
      <w:r w:rsidR="00FC746C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</w:t>
      </w:r>
      <w:r w:rsidR="007B19DE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Máslo</w:t>
      </w:r>
    </w:p>
    <w:p w14:paraId="33D9DDEA" w14:textId="13CFA4E7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M</w:t>
      </w:r>
      <w:r w:rsidR="000C3C03" w:rsidRPr="000C3C03">
        <w:rPr>
          <w:rFonts w:ascii="Arial Nova Light" w:hAnsi="Arial Nova Light" w:cstheme="minorHAnsi"/>
          <w:sz w:val="20"/>
          <w:szCs w:val="20"/>
          <w:lang w:eastAsia="cs-CZ"/>
        </w:rPr>
        <w:t>áslo všech druhů celkem dodané mlékárenským podnikům.</w:t>
      </w:r>
    </w:p>
    <w:p w14:paraId="482316D9" w14:textId="389ED7A8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M</w:t>
      </w:r>
      <w:r w:rsidR="00977BFE" w:rsidRPr="00977BFE">
        <w:rPr>
          <w:rFonts w:ascii="Arial Nova Light" w:hAnsi="Arial Nova Light" w:cstheme="minorHAnsi"/>
          <w:sz w:val="20"/>
          <w:szCs w:val="20"/>
          <w:lang w:eastAsia="cs-CZ"/>
        </w:rPr>
        <w:t xml:space="preserve">áslo všech druhů celkem určené pro přímý prodej ze zemědělského podniku, zejména prodej ze dvora a ostatní formy přímého prodeje, internetový prodej, prodej ve farmářských prodejnách,  maloobchodních a velkoobchodních sítích. </w:t>
      </w:r>
    </w:p>
    <w:p w14:paraId="1CC1ECAA" w14:textId="58935442" w:rsidR="00082B8D" w:rsidRPr="00D67B66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</w:t>
      </w:r>
      <w:r w:rsidR="007B19DE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3.4</w:t>
      </w:r>
      <w:r w:rsidR="007A5497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Sýry</w:t>
      </w:r>
    </w:p>
    <w:p w14:paraId="5973BBF4" w14:textId="71541942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S</w:t>
      </w:r>
      <w:r w:rsidR="00E3051B" w:rsidRPr="00E3051B">
        <w:rPr>
          <w:rFonts w:ascii="Arial Nova Light" w:hAnsi="Arial Nova Light" w:cstheme="minorHAnsi"/>
          <w:sz w:val="20"/>
          <w:szCs w:val="20"/>
          <w:lang w:eastAsia="cs-CZ"/>
        </w:rPr>
        <w:t>ýry</w:t>
      </w:r>
      <w:r w:rsidR="00FD5D7A">
        <w:rPr>
          <w:rFonts w:ascii="Arial Nova Light" w:hAnsi="Arial Nova Light" w:cstheme="minorHAnsi"/>
          <w:sz w:val="20"/>
          <w:szCs w:val="20"/>
          <w:lang w:eastAsia="cs-CZ"/>
        </w:rPr>
        <w:t xml:space="preserve"> a tvarohy</w:t>
      </w:r>
      <w:r w:rsidR="00E3051B" w:rsidRPr="00E3051B">
        <w:rPr>
          <w:rFonts w:ascii="Arial Nova Light" w:hAnsi="Arial Nova Light" w:cstheme="minorHAnsi"/>
          <w:sz w:val="20"/>
          <w:szCs w:val="20"/>
          <w:lang w:eastAsia="cs-CZ"/>
        </w:rPr>
        <w:t xml:space="preserve"> všech druhů</w:t>
      </w:r>
      <w:r w:rsidR="00FD5D7A">
        <w:rPr>
          <w:rFonts w:ascii="Arial Nova Light" w:hAnsi="Arial Nova Light" w:cstheme="minorHAnsi"/>
          <w:sz w:val="20"/>
          <w:szCs w:val="20"/>
          <w:lang w:eastAsia="cs-CZ"/>
        </w:rPr>
        <w:t xml:space="preserve"> </w:t>
      </w:r>
      <w:r w:rsidR="00E3051B" w:rsidRPr="00E3051B">
        <w:rPr>
          <w:rFonts w:ascii="Arial Nova Light" w:hAnsi="Arial Nova Light" w:cstheme="minorHAnsi"/>
          <w:sz w:val="20"/>
          <w:szCs w:val="20"/>
          <w:lang w:eastAsia="cs-CZ"/>
        </w:rPr>
        <w:t xml:space="preserve">celkem dodané mlékárenským </w:t>
      </w:r>
      <w:r w:rsidR="00C30BF7">
        <w:rPr>
          <w:rFonts w:ascii="Arial Nova Light" w:hAnsi="Arial Nova Light" w:cstheme="minorHAnsi"/>
          <w:sz w:val="20"/>
          <w:szCs w:val="20"/>
          <w:lang w:eastAsia="cs-CZ"/>
        </w:rPr>
        <w:t>podnikům.</w:t>
      </w:r>
    </w:p>
    <w:p w14:paraId="07BDC731" w14:textId="12753398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b/>
          <w:bCs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lastRenderedPageBreak/>
        <w:t>S</w:t>
      </w:r>
      <w:r w:rsidR="00386165" w:rsidRPr="00386165">
        <w:rPr>
          <w:rFonts w:ascii="Arial Nova Light" w:hAnsi="Arial Nova Light" w:cstheme="minorHAnsi"/>
          <w:sz w:val="20"/>
          <w:szCs w:val="20"/>
          <w:lang w:eastAsia="cs-CZ"/>
        </w:rPr>
        <w:t>ýry</w:t>
      </w:r>
      <w:r w:rsidR="00386165">
        <w:rPr>
          <w:rFonts w:ascii="Arial Nova Light" w:hAnsi="Arial Nova Light" w:cstheme="minorHAnsi"/>
          <w:sz w:val="20"/>
          <w:szCs w:val="20"/>
          <w:lang w:eastAsia="cs-CZ"/>
        </w:rPr>
        <w:t xml:space="preserve"> a tvarohy</w:t>
      </w:r>
      <w:r w:rsidR="00386165" w:rsidRPr="00386165">
        <w:rPr>
          <w:rFonts w:ascii="Arial Nova Light" w:hAnsi="Arial Nova Light" w:cstheme="minorHAnsi"/>
          <w:sz w:val="20"/>
          <w:szCs w:val="20"/>
          <w:lang w:eastAsia="cs-CZ"/>
        </w:rPr>
        <w:t xml:space="preserve"> všech druhů celkem určené pro přímý prodej ze zemědělského podniku, zejména prodej ze dvora a ostatní formy přímého prodeje, internetový prodej, prodej ve farmářských prodejnách,  maloobchodních a velkoobchodních sítích</w:t>
      </w:r>
      <w:r w:rsidR="006449E7">
        <w:rPr>
          <w:rFonts w:ascii="Arial Nova Light" w:hAnsi="Arial Nova Light" w:cstheme="minorHAnsi"/>
          <w:sz w:val="20"/>
          <w:szCs w:val="20"/>
          <w:lang w:val="cs-CZ" w:eastAsia="cs-CZ"/>
        </w:rPr>
        <w:t>.</w:t>
      </w:r>
    </w:p>
    <w:p w14:paraId="0134AC7A" w14:textId="69F67A74" w:rsidR="00082B8D" w:rsidRPr="00D67B66" w:rsidRDefault="0098216F" w:rsidP="003B39E0">
      <w:pPr>
        <w:pStyle w:val="Nadpis3"/>
        <w:jc w:val="both"/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</w:pP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8.</w:t>
      </w:r>
      <w:r w:rsidR="008F636D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>3.5</w:t>
      </w:r>
      <w:r w:rsidRPr="00D67B66">
        <w:rPr>
          <w:rFonts w:ascii="Arial Nova Light" w:eastAsiaTheme="minorEastAsia" w:hAnsi="Arial Nova Light" w:cstheme="minorHAnsi"/>
          <w:b w:val="0"/>
          <w:bCs w:val="0"/>
          <w:color w:val="auto"/>
          <w:sz w:val="20"/>
          <w:szCs w:val="20"/>
          <w:lang w:val="cs-CZ" w:eastAsia="cs-CZ"/>
        </w:rPr>
        <w:t xml:space="preserve"> Ostatní výrobky </w:t>
      </w:r>
    </w:p>
    <w:p w14:paraId="5CC97EEA" w14:textId="12D16784" w:rsidR="00082B8D" w:rsidRPr="00D67B66" w:rsidRDefault="005939E7" w:rsidP="003B39E0">
      <w:pPr>
        <w:pStyle w:val="Seznamsodrkami"/>
        <w:jc w:val="both"/>
        <w:rPr>
          <w:rFonts w:ascii="Arial Nova Light" w:hAnsi="Arial Nova Light" w:cstheme="minorHAnsi"/>
          <w:sz w:val="20"/>
          <w:szCs w:val="20"/>
          <w:lang w:val="cs-CZ" w:eastAsia="cs-CZ"/>
        </w:rPr>
      </w:pPr>
      <w:r>
        <w:rPr>
          <w:rFonts w:ascii="Arial Nova Light" w:hAnsi="Arial Nova Light" w:cstheme="minorHAnsi"/>
          <w:sz w:val="20"/>
          <w:szCs w:val="20"/>
          <w:lang w:eastAsia="cs-CZ"/>
        </w:rPr>
        <w:t>O</w:t>
      </w:r>
      <w:r w:rsidR="00B5256D" w:rsidRPr="00B5256D">
        <w:rPr>
          <w:rFonts w:ascii="Arial Nova Light" w:hAnsi="Arial Nova Light" w:cstheme="minorHAnsi"/>
          <w:sz w:val="20"/>
          <w:szCs w:val="20"/>
          <w:lang w:eastAsia="cs-CZ"/>
        </w:rPr>
        <w:t>statní  výrobky všech druhů celkem (jogurt</w:t>
      </w:r>
      <w:r w:rsidR="002E7029">
        <w:rPr>
          <w:rFonts w:ascii="Arial Nova Light" w:hAnsi="Arial Nova Light" w:cstheme="minorHAnsi"/>
          <w:sz w:val="20"/>
          <w:szCs w:val="20"/>
          <w:lang w:eastAsia="cs-CZ"/>
        </w:rPr>
        <w:t>y</w:t>
      </w:r>
      <w:r w:rsidR="00B5256D" w:rsidRPr="00B5256D">
        <w:rPr>
          <w:rFonts w:ascii="Arial Nova Light" w:hAnsi="Arial Nova Light" w:cstheme="minorHAnsi"/>
          <w:sz w:val="20"/>
          <w:szCs w:val="20"/>
          <w:lang w:eastAsia="cs-CZ"/>
        </w:rPr>
        <w:t>, zákys</w:t>
      </w:r>
      <w:r w:rsidR="002E7029">
        <w:rPr>
          <w:rFonts w:ascii="Arial Nova Light" w:hAnsi="Arial Nova Light" w:cstheme="minorHAnsi"/>
          <w:sz w:val="20"/>
          <w:szCs w:val="20"/>
          <w:lang w:eastAsia="cs-CZ"/>
        </w:rPr>
        <w:t>y</w:t>
      </w:r>
      <w:r w:rsidR="00B5256D" w:rsidRPr="00B5256D">
        <w:rPr>
          <w:rFonts w:ascii="Arial Nova Light" w:hAnsi="Arial Nova Light" w:cstheme="minorHAnsi"/>
          <w:sz w:val="20"/>
          <w:szCs w:val="20"/>
          <w:lang w:eastAsia="cs-CZ"/>
        </w:rPr>
        <w:t>, syrovátkové nápoje, tvarohové dezerty</w:t>
      </w:r>
      <w:r w:rsidR="006621BF">
        <w:rPr>
          <w:rFonts w:ascii="Arial Nova Light" w:hAnsi="Arial Nova Light" w:cstheme="minorHAnsi"/>
          <w:sz w:val="20"/>
          <w:szCs w:val="20"/>
          <w:lang w:eastAsia="cs-CZ"/>
        </w:rPr>
        <w:t>, smetanové dezer</w:t>
      </w:r>
      <w:r w:rsidR="002E7029">
        <w:rPr>
          <w:rFonts w:ascii="Arial Nova Light" w:hAnsi="Arial Nova Light" w:cstheme="minorHAnsi"/>
          <w:sz w:val="20"/>
          <w:szCs w:val="20"/>
          <w:lang w:eastAsia="cs-CZ"/>
        </w:rPr>
        <w:t>t</w:t>
      </w:r>
      <w:r w:rsidR="006621BF">
        <w:rPr>
          <w:rFonts w:ascii="Arial Nova Light" w:hAnsi="Arial Nova Light" w:cstheme="minorHAnsi"/>
          <w:sz w:val="20"/>
          <w:szCs w:val="20"/>
          <w:lang w:eastAsia="cs-CZ"/>
        </w:rPr>
        <w:t>y, zmrzlina</w:t>
      </w:r>
      <w:r w:rsidR="005807BD">
        <w:rPr>
          <w:rFonts w:ascii="Arial Nova Light" w:hAnsi="Arial Nova Light" w:cstheme="minorHAnsi"/>
          <w:sz w:val="20"/>
          <w:szCs w:val="20"/>
          <w:lang w:eastAsia="cs-CZ"/>
        </w:rPr>
        <w:t>, další</w:t>
      </w:r>
      <w:r w:rsidR="00385511">
        <w:rPr>
          <w:rFonts w:ascii="Arial Nova Light" w:hAnsi="Arial Nova Light" w:cstheme="minorHAnsi"/>
          <w:sz w:val="20"/>
          <w:szCs w:val="20"/>
          <w:lang w:eastAsia="cs-CZ"/>
        </w:rPr>
        <w:t xml:space="preserve"> druhy</w:t>
      </w:r>
      <w:r w:rsidR="006449E7">
        <w:rPr>
          <w:rFonts w:ascii="Arial Nova Light" w:hAnsi="Arial Nova Light" w:cstheme="minorHAnsi"/>
          <w:sz w:val="20"/>
          <w:szCs w:val="20"/>
          <w:lang w:eastAsia="cs-CZ"/>
        </w:rPr>
        <w:t xml:space="preserve"> </w:t>
      </w:r>
      <w:r w:rsidR="00385511">
        <w:rPr>
          <w:rFonts w:ascii="Arial Nova Light" w:hAnsi="Arial Nova Light" w:cstheme="minorHAnsi"/>
          <w:sz w:val="20"/>
          <w:szCs w:val="20"/>
          <w:lang w:eastAsia="cs-CZ"/>
        </w:rPr>
        <w:t>neuvedené</w:t>
      </w:r>
      <w:r w:rsidR="006449E7">
        <w:rPr>
          <w:rFonts w:ascii="Arial Nova Light" w:hAnsi="Arial Nova Light" w:cstheme="minorHAnsi"/>
          <w:sz w:val="20"/>
          <w:szCs w:val="20"/>
          <w:lang w:eastAsia="cs-CZ"/>
        </w:rPr>
        <w:t xml:space="preserve"> jinde</w:t>
      </w:r>
      <w:r w:rsidR="00B5256D" w:rsidRPr="00B5256D">
        <w:rPr>
          <w:rFonts w:ascii="Arial Nova Light" w:hAnsi="Arial Nova Light" w:cstheme="minorHAnsi"/>
          <w:sz w:val="20"/>
          <w:szCs w:val="20"/>
          <w:lang w:eastAsia="cs-CZ"/>
        </w:rPr>
        <w:t>), dodané mlékárenským podnikům</w:t>
      </w:r>
      <w:r w:rsidR="006449E7">
        <w:rPr>
          <w:rFonts w:ascii="Arial Nova Light" w:hAnsi="Arial Nova Light" w:cstheme="minorHAnsi"/>
          <w:sz w:val="20"/>
          <w:szCs w:val="20"/>
          <w:lang w:eastAsia="cs-CZ"/>
        </w:rPr>
        <w:t>.</w:t>
      </w:r>
    </w:p>
    <w:p w14:paraId="36CA8F20" w14:textId="4F4641B2" w:rsidR="00082B8D" w:rsidRDefault="00C43098" w:rsidP="003B39E0">
      <w:pPr>
        <w:pStyle w:val="Seznamsodrkami"/>
        <w:jc w:val="both"/>
      </w:pPr>
      <w:r>
        <w:rPr>
          <w:rFonts w:ascii="Arial Nova Light" w:hAnsi="Arial Nova Light" w:cstheme="minorHAnsi"/>
          <w:sz w:val="20"/>
          <w:szCs w:val="20"/>
          <w:lang w:eastAsia="cs-CZ"/>
        </w:rPr>
        <w:t>O</w:t>
      </w:r>
      <w:r w:rsidR="00660135" w:rsidRPr="00653556">
        <w:rPr>
          <w:rFonts w:ascii="Arial Nova Light" w:hAnsi="Arial Nova Light" w:cstheme="minorHAnsi"/>
          <w:sz w:val="20"/>
          <w:szCs w:val="20"/>
          <w:lang w:eastAsia="cs-CZ"/>
        </w:rPr>
        <w:t>statní výrobky všech druhů celkem (jogurty, zákys</w:t>
      </w:r>
      <w:r w:rsidR="00D37BC7">
        <w:rPr>
          <w:rFonts w:ascii="Arial Nova Light" w:hAnsi="Arial Nova Light" w:cstheme="minorHAnsi"/>
          <w:sz w:val="20"/>
          <w:szCs w:val="20"/>
          <w:lang w:eastAsia="cs-CZ"/>
        </w:rPr>
        <w:t>y</w:t>
      </w:r>
      <w:r w:rsidR="00660135" w:rsidRPr="00653556">
        <w:rPr>
          <w:rFonts w:ascii="Arial Nova Light" w:hAnsi="Arial Nova Light" w:cstheme="minorHAnsi"/>
          <w:sz w:val="20"/>
          <w:szCs w:val="20"/>
          <w:lang w:eastAsia="cs-CZ"/>
        </w:rPr>
        <w:t>, syrovátkové nápoje, tvarohové dezerty, smetanov</w:t>
      </w:r>
      <w:r w:rsidR="005807BD" w:rsidRPr="00653556">
        <w:rPr>
          <w:rFonts w:ascii="Arial Nova Light" w:hAnsi="Arial Nova Light" w:cstheme="minorHAnsi"/>
          <w:sz w:val="20"/>
          <w:szCs w:val="20"/>
          <w:lang w:eastAsia="cs-CZ"/>
        </w:rPr>
        <w:t xml:space="preserve">é </w:t>
      </w:r>
      <w:r w:rsidR="00660135" w:rsidRPr="00653556">
        <w:rPr>
          <w:rFonts w:ascii="Arial Nova Light" w:hAnsi="Arial Nova Light" w:cstheme="minorHAnsi"/>
          <w:sz w:val="20"/>
          <w:szCs w:val="20"/>
          <w:lang w:eastAsia="cs-CZ"/>
        </w:rPr>
        <w:t>dezerty</w:t>
      </w:r>
      <w:r w:rsidR="005807BD" w:rsidRPr="00653556">
        <w:rPr>
          <w:rFonts w:ascii="Arial Nova Light" w:hAnsi="Arial Nova Light" w:cstheme="minorHAnsi"/>
          <w:sz w:val="20"/>
          <w:szCs w:val="20"/>
          <w:lang w:eastAsia="cs-CZ"/>
        </w:rPr>
        <w:t>, zmrzlina, další druhy neuvedené jinde</w:t>
      </w:r>
      <w:r w:rsidR="00660135" w:rsidRPr="00653556">
        <w:rPr>
          <w:rFonts w:ascii="Arial Nova Light" w:hAnsi="Arial Nova Light" w:cstheme="minorHAnsi"/>
          <w:sz w:val="20"/>
          <w:szCs w:val="20"/>
          <w:lang w:eastAsia="cs-CZ"/>
        </w:rPr>
        <w:t>), určené pro přímý prodej ze zemědělského podniku, zejména prodej ze dvora a ostatní formy přímého prodeje,</w:t>
      </w:r>
      <w:r w:rsidR="00D37BC7">
        <w:rPr>
          <w:rFonts w:ascii="Arial Nova Light" w:hAnsi="Arial Nova Light" w:cstheme="minorHAnsi"/>
          <w:sz w:val="20"/>
          <w:szCs w:val="20"/>
          <w:lang w:eastAsia="cs-CZ"/>
        </w:rPr>
        <w:t xml:space="preserve"> </w:t>
      </w:r>
      <w:r w:rsidR="00660135" w:rsidRPr="00653556">
        <w:rPr>
          <w:rFonts w:ascii="Arial Nova Light" w:hAnsi="Arial Nova Light" w:cstheme="minorHAnsi"/>
          <w:sz w:val="20"/>
          <w:szCs w:val="20"/>
          <w:lang w:eastAsia="cs-CZ"/>
        </w:rPr>
        <w:t>internetový prodej, prodej ve farmářských prodejnách,  maloobchodních a velkoobchodních sítích.</w:t>
      </w:r>
      <w:r w:rsidR="0098216F">
        <w:br/>
      </w:r>
    </w:p>
    <w:sectPr w:rsidR="00082B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8309693">
    <w:abstractNumId w:val="8"/>
  </w:num>
  <w:num w:numId="2" w16cid:durableId="1603608324">
    <w:abstractNumId w:val="6"/>
  </w:num>
  <w:num w:numId="3" w16cid:durableId="1145975642">
    <w:abstractNumId w:val="5"/>
  </w:num>
  <w:num w:numId="4" w16cid:durableId="617952634">
    <w:abstractNumId w:val="4"/>
  </w:num>
  <w:num w:numId="5" w16cid:durableId="1546983357">
    <w:abstractNumId w:val="7"/>
  </w:num>
  <w:num w:numId="6" w16cid:durableId="1588463629">
    <w:abstractNumId w:val="3"/>
  </w:num>
  <w:num w:numId="7" w16cid:durableId="1859041">
    <w:abstractNumId w:val="2"/>
  </w:num>
  <w:num w:numId="8" w16cid:durableId="1293513689">
    <w:abstractNumId w:val="1"/>
  </w:num>
  <w:num w:numId="9" w16cid:durableId="114840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973"/>
    <w:rsid w:val="000344DA"/>
    <w:rsid w:val="00034616"/>
    <w:rsid w:val="000456C4"/>
    <w:rsid w:val="000457A2"/>
    <w:rsid w:val="00052FD6"/>
    <w:rsid w:val="0006063C"/>
    <w:rsid w:val="00063594"/>
    <w:rsid w:val="0006424F"/>
    <w:rsid w:val="000819D0"/>
    <w:rsid w:val="00082B8D"/>
    <w:rsid w:val="000952F0"/>
    <w:rsid w:val="000A180F"/>
    <w:rsid w:val="000B41F1"/>
    <w:rsid w:val="000C3C03"/>
    <w:rsid w:val="000F6B4B"/>
    <w:rsid w:val="00120C35"/>
    <w:rsid w:val="00146ECA"/>
    <w:rsid w:val="0015074B"/>
    <w:rsid w:val="00161826"/>
    <w:rsid w:val="00163811"/>
    <w:rsid w:val="001738DA"/>
    <w:rsid w:val="00196BFA"/>
    <w:rsid w:val="001E5B6A"/>
    <w:rsid w:val="0020037D"/>
    <w:rsid w:val="0023047C"/>
    <w:rsid w:val="00231989"/>
    <w:rsid w:val="0029639D"/>
    <w:rsid w:val="002A2722"/>
    <w:rsid w:val="002B582B"/>
    <w:rsid w:val="002E7029"/>
    <w:rsid w:val="00303391"/>
    <w:rsid w:val="003045A1"/>
    <w:rsid w:val="00315CD5"/>
    <w:rsid w:val="00326F90"/>
    <w:rsid w:val="003634ED"/>
    <w:rsid w:val="00374CD6"/>
    <w:rsid w:val="00376B1D"/>
    <w:rsid w:val="00376BBF"/>
    <w:rsid w:val="00385511"/>
    <w:rsid w:val="00386165"/>
    <w:rsid w:val="003A0471"/>
    <w:rsid w:val="003B0C34"/>
    <w:rsid w:val="003B39E0"/>
    <w:rsid w:val="003E41CA"/>
    <w:rsid w:val="003E7D21"/>
    <w:rsid w:val="003F030B"/>
    <w:rsid w:val="003F0438"/>
    <w:rsid w:val="00430CD5"/>
    <w:rsid w:val="00444A20"/>
    <w:rsid w:val="00454746"/>
    <w:rsid w:val="00457D92"/>
    <w:rsid w:val="00491404"/>
    <w:rsid w:val="004A772D"/>
    <w:rsid w:val="004F51F7"/>
    <w:rsid w:val="004F5C05"/>
    <w:rsid w:val="0051491A"/>
    <w:rsid w:val="00523A07"/>
    <w:rsid w:val="0053293F"/>
    <w:rsid w:val="0055067C"/>
    <w:rsid w:val="00555132"/>
    <w:rsid w:val="00563615"/>
    <w:rsid w:val="00574736"/>
    <w:rsid w:val="005807BD"/>
    <w:rsid w:val="005939E7"/>
    <w:rsid w:val="005A1E9E"/>
    <w:rsid w:val="005B3DCF"/>
    <w:rsid w:val="005E3D92"/>
    <w:rsid w:val="0060746D"/>
    <w:rsid w:val="00630FD2"/>
    <w:rsid w:val="006449E7"/>
    <w:rsid w:val="00653556"/>
    <w:rsid w:val="00660135"/>
    <w:rsid w:val="006621BF"/>
    <w:rsid w:val="00662763"/>
    <w:rsid w:val="006A31DD"/>
    <w:rsid w:val="006A4F62"/>
    <w:rsid w:val="006D39A9"/>
    <w:rsid w:val="00707FC8"/>
    <w:rsid w:val="00716698"/>
    <w:rsid w:val="007247DF"/>
    <w:rsid w:val="00733496"/>
    <w:rsid w:val="00754316"/>
    <w:rsid w:val="00754FA1"/>
    <w:rsid w:val="00755E86"/>
    <w:rsid w:val="007750D6"/>
    <w:rsid w:val="007821C3"/>
    <w:rsid w:val="007A5497"/>
    <w:rsid w:val="007B19DE"/>
    <w:rsid w:val="007B7FC9"/>
    <w:rsid w:val="007D3845"/>
    <w:rsid w:val="007E6F86"/>
    <w:rsid w:val="008076FF"/>
    <w:rsid w:val="00844599"/>
    <w:rsid w:val="0084616A"/>
    <w:rsid w:val="00852847"/>
    <w:rsid w:val="00861CB1"/>
    <w:rsid w:val="00865286"/>
    <w:rsid w:val="008A66B0"/>
    <w:rsid w:val="008B1434"/>
    <w:rsid w:val="008B176A"/>
    <w:rsid w:val="008F636D"/>
    <w:rsid w:val="008F7D7F"/>
    <w:rsid w:val="00923616"/>
    <w:rsid w:val="0093734E"/>
    <w:rsid w:val="009520BD"/>
    <w:rsid w:val="009572E9"/>
    <w:rsid w:val="00977BFE"/>
    <w:rsid w:val="00980F27"/>
    <w:rsid w:val="0098216F"/>
    <w:rsid w:val="009967EE"/>
    <w:rsid w:val="009E2ECE"/>
    <w:rsid w:val="00A175D0"/>
    <w:rsid w:val="00A26F3A"/>
    <w:rsid w:val="00A468AC"/>
    <w:rsid w:val="00A61E89"/>
    <w:rsid w:val="00A76F1F"/>
    <w:rsid w:val="00A804A0"/>
    <w:rsid w:val="00A9338A"/>
    <w:rsid w:val="00AA1D8D"/>
    <w:rsid w:val="00AB1C7C"/>
    <w:rsid w:val="00AD3F47"/>
    <w:rsid w:val="00AE099B"/>
    <w:rsid w:val="00B24039"/>
    <w:rsid w:val="00B26740"/>
    <w:rsid w:val="00B36920"/>
    <w:rsid w:val="00B44CAA"/>
    <w:rsid w:val="00B47730"/>
    <w:rsid w:val="00B507FC"/>
    <w:rsid w:val="00B5256D"/>
    <w:rsid w:val="00B63924"/>
    <w:rsid w:val="00B664FF"/>
    <w:rsid w:val="00B928EF"/>
    <w:rsid w:val="00BA1E6C"/>
    <w:rsid w:val="00BC2486"/>
    <w:rsid w:val="00BC6FFA"/>
    <w:rsid w:val="00BE1DD7"/>
    <w:rsid w:val="00C05F16"/>
    <w:rsid w:val="00C13B72"/>
    <w:rsid w:val="00C14A84"/>
    <w:rsid w:val="00C30BF7"/>
    <w:rsid w:val="00C43098"/>
    <w:rsid w:val="00C73AD0"/>
    <w:rsid w:val="00CA5A60"/>
    <w:rsid w:val="00CB0664"/>
    <w:rsid w:val="00CE58DF"/>
    <w:rsid w:val="00D1245B"/>
    <w:rsid w:val="00D20A1B"/>
    <w:rsid w:val="00D2170F"/>
    <w:rsid w:val="00D37BC7"/>
    <w:rsid w:val="00D616B8"/>
    <w:rsid w:val="00D67B66"/>
    <w:rsid w:val="00DA625F"/>
    <w:rsid w:val="00DF7576"/>
    <w:rsid w:val="00E0617A"/>
    <w:rsid w:val="00E3051B"/>
    <w:rsid w:val="00E50C05"/>
    <w:rsid w:val="00E62AF2"/>
    <w:rsid w:val="00E6590F"/>
    <w:rsid w:val="00E65980"/>
    <w:rsid w:val="00E66805"/>
    <w:rsid w:val="00E72075"/>
    <w:rsid w:val="00E86609"/>
    <w:rsid w:val="00EB510E"/>
    <w:rsid w:val="00EB560F"/>
    <w:rsid w:val="00ED7367"/>
    <w:rsid w:val="00F007A7"/>
    <w:rsid w:val="00F05E01"/>
    <w:rsid w:val="00F15F09"/>
    <w:rsid w:val="00F21F9C"/>
    <w:rsid w:val="00F35E27"/>
    <w:rsid w:val="00F63FF7"/>
    <w:rsid w:val="00F9474A"/>
    <w:rsid w:val="00FA1690"/>
    <w:rsid w:val="00FA2359"/>
    <w:rsid w:val="00FB27C6"/>
    <w:rsid w:val="00FC693F"/>
    <w:rsid w:val="00FC746C"/>
    <w:rsid w:val="00FD5D7A"/>
    <w:rsid w:val="00FF3E21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5814C"/>
  <w14:defaultImageDpi w14:val="330"/>
  <w15:docId w15:val="{38745342-C4B0-4FD0-8134-AB7F5C6A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4497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Fantová Irena</cp:lastModifiedBy>
  <cp:revision>2</cp:revision>
  <dcterms:created xsi:type="dcterms:W3CDTF">2026-09-10T11:21:00Z</dcterms:created>
  <dcterms:modified xsi:type="dcterms:W3CDTF">2026-09-10T11:21:00Z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2026-04-10T06:59:12Z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2a20b305-a207-4597-ba21-5c6e2b4e78d0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