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D8D3" w14:textId="77777777" w:rsidR="009F67DF" w:rsidRPr="009F67DF" w:rsidRDefault="009F67DF" w:rsidP="009F67DF"/>
    <w:p w14:paraId="78598C32" w14:textId="77777777" w:rsidR="00D03263" w:rsidRPr="0080106D" w:rsidRDefault="00D03263" w:rsidP="00911ED8">
      <w:pPr>
        <w:pStyle w:val="Nadpis5"/>
        <w:jc w:val="center"/>
        <w:rPr>
          <w:sz w:val="22"/>
        </w:rPr>
      </w:pPr>
      <w:r w:rsidRPr="0080106D">
        <w:rPr>
          <w:sz w:val="22"/>
        </w:rPr>
        <w:t>KOMENTÁŘ</w:t>
      </w:r>
    </w:p>
    <w:p w14:paraId="1E64642F" w14:textId="77777777" w:rsidR="00D03263" w:rsidRPr="00BF3F6A" w:rsidRDefault="00D03263" w:rsidP="00B76C47">
      <w:pPr>
        <w:spacing w:line="276" w:lineRule="auto"/>
        <w:jc w:val="both"/>
      </w:pPr>
    </w:p>
    <w:p w14:paraId="0C642908" w14:textId="77777777" w:rsidR="00D03263" w:rsidRPr="00BF3F6A" w:rsidRDefault="00D03263" w:rsidP="00B76C47">
      <w:pPr>
        <w:pStyle w:val="Zkladntext"/>
        <w:spacing w:after="60" w:line="276" w:lineRule="auto"/>
        <w:jc w:val="both"/>
      </w:pPr>
      <w:r w:rsidRPr="00BF3F6A">
        <w:t>Výsledky jsou získány prostými součty položek a jsou v tabulkách uvedeny ve formě bilancí pro</w:t>
      </w:r>
      <w:r w:rsidR="00B76C47">
        <w:t> </w:t>
      </w:r>
      <w:r w:rsidRPr="00BF3F6A">
        <w:t xml:space="preserve">jednotlivé obiloviny a řepku. Jsou dále uvedeny konečné zásoby jak obilovin a řepky u všech obchodních a zpracovatelských subjektů, tak rovněž vybraných obilovin u jednotlivých skupin předmětných subjektů. </w:t>
      </w:r>
    </w:p>
    <w:p w14:paraId="7986D618" w14:textId="6ABABB69" w:rsidR="00D03263" w:rsidRPr="00BF3F6A" w:rsidRDefault="00D03263" w:rsidP="00B76C47">
      <w:pPr>
        <w:pStyle w:val="Zkladntext"/>
        <w:spacing w:after="60" w:line="276" w:lineRule="auto"/>
        <w:jc w:val="both"/>
      </w:pPr>
      <w:r w:rsidRPr="00BF3F6A">
        <w:rPr>
          <w:b/>
          <w:bCs/>
          <w:i/>
          <w:iCs/>
        </w:rPr>
        <w:t xml:space="preserve">Výsledky statistického zjišťování </w:t>
      </w:r>
      <w:proofErr w:type="gramStart"/>
      <w:r w:rsidRPr="00BF3F6A">
        <w:rPr>
          <w:b/>
          <w:bCs/>
          <w:i/>
          <w:iCs/>
        </w:rPr>
        <w:t>slouží</w:t>
      </w:r>
      <w:proofErr w:type="gramEnd"/>
      <w:r w:rsidRPr="00BF3F6A">
        <w:rPr>
          <w:b/>
          <w:bCs/>
          <w:i/>
          <w:iCs/>
        </w:rPr>
        <w:t xml:space="preserve"> jako podklady k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sestavení výsledné bilance obilovin a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řepky, která je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zveřejňována v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Situační a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výhledové zprávě „</w:t>
      </w:r>
      <w:hyperlink r:id="rId7" w:history="1">
        <w:r w:rsidRPr="00911ED8">
          <w:rPr>
            <w:rStyle w:val="Hypertextovodkaz"/>
            <w:b/>
            <w:bCs/>
            <w:i/>
            <w:iCs/>
          </w:rPr>
          <w:t>Obiloviny</w:t>
        </w:r>
      </w:hyperlink>
      <w:r w:rsidRPr="00BF3F6A">
        <w:rPr>
          <w:b/>
          <w:bCs/>
          <w:i/>
          <w:iCs/>
        </w:rPr>
        <w:t xml:space="preserve">“. </w:t>
      </w:r>
    </w:p>
    <w:p w14:paraId="799C404B" w14:textId="77777777" w:rsidR="005F08AB" w:rsidRDefault="005F08AB" w:rsidP="00B76C47">
      <w:pPr>
        <w:pStyle w:val="Zkladntext"/>
        <w:spacing w:line="276" w:lineRule="auto"/>
        <w:jc w:val="both"/>
        <w:rPr>
          <w:b/>
        </w:rPr>
      </w:pPr>
    </w:p>
    <w:p w14:paraId="0644BD43" w14:textId="3701117F" w:rsidR="00D03263" w:rsidRPr="00BF3F6A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Konečné zásoby obilovin a řepky k</w:t>
      </w:r>
      <w:r w:rsidR="00483A03">
        <w:rPr>
          <w:b/>
        </w:rPr>
        <w:t xml:space="preserve"> </w:t>
      </w:r>
      <w:r w:rsidR="00F13FE6">
        <w:rPr>
          <w:b/>
        </w:rPr>
        <w:t>3</w:t>
      </w:r>
      <w:r w:rsidR="00F426F1">
        <w:rPr>
          <w:b/>
        </w:rPr>
        <w:t>0</w:t>
      </w:r>
      <w:r w:rsidR="00F13FE6">
        <w:rPr>
          <w:b/>
        </w:rPr>
        <w:t xml:space="preserve">. </w:t>
      </w:r>
      <w:r w:rsidR="00F426F1">
        <w:rPr>
          <w:b/>
        </w:rPr>
        <w:t>6</w:t>
      </w:r>
      <w:r w:rsidR="004D6581">
        <w:rPr>
          <w:b/>
        </w:rPr>
        <w:t>.</w:t>
      </w:r>
      <w:r w:rsidR="00F13FE6">
        <w:rPr>
          <w:b/>
        </w:rPr>
        <w:t xml:space="preserve"> 20</w:t>
      </w:r>
      <w:r w:rsidR="00B31EE7">
        <w:rPr>
          <w:b/>
        </w:rPr>
        <w:t>2</w:t>
      </w:r>
      <w:r w:rsidR="00AE79A9">
        <w:rPr>
          <w:b/>
        </w:rPr>
        <w:t>3</w:t>
      </w:r>
      <w:r w:rsidRPr="00BF3F6A">
        <w:rPr>
          <w:b/>
        </w:rPr>
        <w:t xml:space="preserve"> u všech obchodních a</w:t>
      </w:r>
      <w:r w:rsidR="00483A03">
        <w:rPr>
          <w:b/>
        </w:rPr>
        <w:t xml:space="preserve"> </w:t>
      </w:r>
      <w:r w:rsidRPr="00BF3F6A">
        <w:rPr>
          <w:b/>
        </w:rPr>
        <w:t>zpracovatelských subjektů</w:t>
      </w:r>
    </w:p>
    <w:p w14:paraId="4E530F17" w14:textId="5DDE0E95" w:rsidR="00170579" w:rsidRPr="00042835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Konečná zásoba obilovin za všechny</w:t>
      </w:r>
      <w:r w:rsidRPr="00BF3F6A">
        <w:t xml:space="preserve"> </w:t>
      </w:r>
      <w:r w:rsidRPr="00BF3F6A">
        <w:rPr>
          <w:b/>
        </w:rPr>
        <w:t>subjekty</w:t>
      </w:r>
      <w:r w:rsidRPr="00BF3F6A">
        <w:t xml:space="preserve"> byla k </w:t>
      </w:r>
      <w:r w:rsidR="00F13FE6">
        <w:t>3</w:t>
      </w:r>
      <w:r w:rsidR="00F426F1">
        <w:t>0</w:t>
      </w:r>
      <w:r w:rsidR="00F13FE6">
        <w:t xml:space="preserve">. </w:t>
      </w:r>
      <w:r w:rsidR="00F426F1">
        <w:t>6</w:t>
      </w:r>
      <w:r w:rsidR="00B31EE7">
        <w:t>.</w:t>
      </w:r>
      <w:r w:rsidR="00F13FE6">
        <w:t xml:space="preserve"> 20</w:t>
      </w:r>
      <w:r w:rsidR="00B31EE7">
        <w:t>2</w:t>
      </w:r>
      <w:r w:rsidR="00AE79A9">
        <w:t>3</w:t>
      </w:r>
      <w:r w:rsidRPr="00BF3F6A">
        <w:t xml:space="preserve"> oproti </w:t>
      </w:r>
      <w:r w:rsidR="00F13FE6">
        <w:t>3</w:t>
      </w:r>
      <w:r w:rsidR="00F426F1">
        <w:t>0</w:t>
      </w:r>
      <w:r w:rsidR="00F13FE6">
        <w:t xml:space="preserve">. </w:t>
      </w:r>
      <w:r w:rsidR="00F426F1">
        <w:t>6</w:t>
      </w:r>
      <w:r w:rsidR="00F13FE6">
        <w:t>. 20</w:t>
      </w:r>
      <w:r w:rsidR="007D0930">
        <w:t>2</w:t>
      </w:r>
      <w:r w:rsidR="00AE79A9">
        <w:t>2</w:t>
      </w:r>
      <w:r w:rsidR="00BD560A">
        <w:t xml:space="preserve"> </w:t>
      </w:r>
      <w:r w:rsidR="00D36E28">
        <w:t>vyšší</w:t>
      </w:r>
      <w:r w:rsidR="007C05BC">
        <w:t xml:space="preserve"> </w:t>
      </w:r>
      <w:r w:rsidR="0063340D">
        <w:t xml:space="preserve">o </w:t>
      </w:r>
      <w:r w:rsidR="00D36E28">
        <w:t>1</w:t>
      </w:r>
      <w:r w:rsidR="00AC246D">
        <w:t>68</w:t>
      </w:r>
      <w:r w:rsidR="00D36E28">
        <w:t>,8</w:t>
      </w:r>
      <w:r w:rsidR="00AC246D">
        <w:t>6</w:t>
      </w:r>
      <w:r w:rsidR="00D36E28">
        <w:t xml:space="preserve"> </w:t>
      </w:r>
      <w:r w:rsidRPr="00BF3F6A">
        <w:t>tis. tun (</w:t>
      </w:r>
      <w:r w:rsidR="00AC246D">
        <w:t>22</w:t>
      </w:r>
      <w:r w:rsidRPr="00BF3F6A">
        <w:t>,</w:t>
      </w:r>
      <w:r w:rsidR="00AC246D">
        <w:t>27</w:t>
      </w:r>
      <w:r w:rsidR="00DC7A9C">
        <w:t xml:space="preserve"> </w:t>
      </w:r>
      <w:r w:rsidRPr="00BF3F6A">
        <w:t xml:space="preserve">%). </w:t>
      </w:r>
      <w:r w:rsidR="003D06E4">
        <w:t>K</w:t>
      </w:r>
      <w:r w:rsidR="00665771">
        <w:t> nárůstu konečné zásoby</w:t>
      </w:r>
      <w:r w:rsidR="00A97522">
        <w:t xml:space="preserve"> došlo</w:t>
      </w:r>
      <w:r w:rsidR="003D06E4">
        <w:t xml:space="preserve"> </w:t>
      </w:r>
      <w:r w:rsidR="00522C9A">
        <w:t xml:space="preserve">u </w:t>
      </w:r>
      <w:r w:rsidR="00036062">
        <w:rPr>
          <w:b/>
        </w:rPr>
        <w:t>pšenice</w:t>
      </w:r>
      <w:r w:rsidR="00036062" w:rsidRPr="001B7FAA">
        <w:rPr>
          <w:b/>
        </w:rPr>
        <w:t xml:space="preserve"> </w:t>
      </w:r>
      <w:r w:rsidR="00036062" w:rsidRPr="003D06E4">
        <w:rPr>
          <w:b/>
        </w:rPr>
        <w:t>celkem</w:t>
      </w:r>
      <w:r w:rsidR="00036062">
        <w:rPr>
          <w:b/>
        </w:rPr>
        <w:t xml:space="preserve"> </w:t>
      </w:r>
      <w:r w:rsidR="00036062" w:rsidRPr="003D06E4">
        <w:t xml:space="preserve">o </w:t>
      </w:r>
      <w:r w:rsidR="00AC246D">
        <w:t>96</w:t>
      </w:r>
      <w:r w:rsidR="00036062">
        <w:t>,</w:t>
      </w:r>
      <w:r w:rsidR="00AC246D">
        <w:t>63</w:t>
      </w:r>
      <w:r w:rsidR="00036062" w:rsidRPr="003D06E4">
        <w:t xml:space="preserve"> tis. tun</w:t>
      </w:r>
      <w:r w:rsidR="00036062">
        <w:t xml:space="preserve"> (</w:t>
      </w:r>
      <w:r w:rsidR="00AC246D">
        <w:t>25</w:t>
      </w:r>
      <w:r w:rsidR="00036062">
        <w:t>,96 %),</w:t>
      </w:r>
      <w:r w:rsidR="00036062" w:rsidRPr="004A3B3A">
        <w:t xml:space="preserve"> </w:t>
      </w:r>
      <w:r w:rsidR="00036062">
        <w:t xml:space="preserve">z toho u </w:t>
      </w:r>
      <w:r w:rsidR="00522C9A">
        <w:rPr>
          <w:b/>
        </w:rPr>
        <w:t xml:space="preserve">pšenice potravinářské </w:t>
      </w:r>
      <w:r w:rsidR="00522C9A">
        <w:t>o </w:t>
      </w:r>
      <w:r w:rsidR="00AC246D">
        <w:t>30</w:t>
      </w:r>
      <w:r w:rsidR="00522C9A" w:rsidRPr="00164285">
        <w:t>,</w:t>
      </w:r>
      <w:r w:rsidR="00AC246D">
        <w:t>6</w:t>
      </w:r>
      <w:r w:rsidR="00036062">
        <w:t>2</w:t>
      </w:r>
      <w:r w:rsidR="00522C9A">
        <w:t> tis. </w:t>
      </w:r>
      <w:r w:rsidR="00522C9A" w:rsidRPr="00164285">
        <w:t>tun</w:t>
      </w:r>
      <w:r w:rsidR="00522C9A">
        <w:rPr>
          <w:b/>
        </w:rPr>
        <w:t xml:space="preserve"> </w:t>
      </w:r>
      <w:r w:rsidR="00522C9A">
        <w:t>(</w:t>
      </w:r>
      <w:r w:rsidR="00036062">
        <w:t>1</w:t>
      </w:r>
      <w:r w:rsidR="00AC246D">
        <w:t>6</w:t>
      </w:r>
      <w:r w:rsidR="00522C9A">
        <w:t>,</w:t>
      </w:r>
      <w:r w:rsidR="00AC246D">
        <w:t>75</w:t>
      </w:r>
      <w:r w:rsidR="00522C9A">
        <w:t xml:space="preserve"> %), </w:t>
      </w:r>
      <w:r w:rsidR="00D74800">
        <w:t xml:space="preserve">u </w:t>
      </w:r>
      <w:r w:rsidR="00AF3C5B">
        <w:rPr>
          <w:b/>
        </w:rPr>
        <w:t>ječmene</w:t>
      </w:r>
      <w:r w:rsidR="00164285" w:rsidRPr="00164285">
        <w:rPr>
          <w:b/>
        </w:rPr>
        <w:t xml:space="preserve"> </w:t>
      </w:r>
      <w:r w:rsidR="00B10D8C">
        <w:rPr>
          <w:b/>
        </w:rPr>
        <w:t>celkem</w:t>
      </w:r>
      <w:r w:rsidR="009A2F4C">
        <w:t> </w:t>
      </w:r>
      <w:r w:rsidR="00164285" w:rsidRPr="00742B1D">
        <w:t>o</w:t>
      </w:r>
      <w:r w:rsidR="00742B1D">
        <w:t> </w:t>
      </w:r>
      <w:r w:rsidR="00AC246D">
        <w:t>56</w:t>
      </w:r>
      <w:r w:rsidR="00164285">
        <w:t>,</w:t>
      </w:r>
      <w:r w:rsidR="00AC246D">
        <w:t>52</w:t>
      </w:r>
      <w:r w:rsidR="00164285">
        <w:t xml:space="preserve"> tis. tun (</w:t>
      </w:r>
      <w:r w:rsidR="00E65BB9">
        <w:t>28</w:t>
      </w:r>
      <w:r w:rsidR="007230D8">
        <w:t>,</w:t>
      </w:r>
      <w:r w:rsidR="00E65BB9">
        <w:t>97</w:t>
      </w:r>
      <w:r w:rsidR="007230D8">
        <w:t xml:space="preserve"> %</w:t>
      </w:r>
      <w:r w:rsidR="00164285">
        <w:t>),</w:t>
      </w:r>
      <w:r w:rsidR="00042835">
        <w:t xml:space="preserve"> </w:t>
      </w:r>
      <w:r w:rsidR="00036062">
        <w:t xml:space="preserve">z toho u </w:t>
      </w:r>
      <w:r w:rsidR="00036062" w:rsidRPr="005D137C">
        <w:rPr>
          <w:b/>
          <w:bCs/>
        </w:rPr>
        <w:t>ječmene sladovnického</w:t>
      </w:r>
      <w:r w:rsidR="00036062">
        <w:t xml:space="preserve"> o </w:t>
      </w:r>
      <w:r w:rsidR="00E65BB9">
        <w:t>4</w:t>
      </w:r>
      <w:r w:rsidR="00036062">
        <w:t>3,</w:t>
      </w:r>
      <w:r w:rsidR="00E65BB9">
        <w:t>93</w:t>
      </w:r>
      <w:r w:rsidR="00036062">
        <w:t xml:space="preserve"> tis. tun (</w:t>
      </w:r>
      <w:r w:rsidR="00E65BB9">
        <w:t>37</w:t>
      </w:r>
      <w:r w:rsidR="00036062">
        <w:t>,</w:t>
      </w:r>
      <w:r w:rsidR="00E65BB9">
        <w:t>93</w:t>
      </w:r>
      <w:r w:rsidR="00036062">
        <w:t xml:space="preserve"> %)</w:t>
      </w:r>
      <w:r w:rsidR="00A94E55">
        <w:t>,</w:t>
      </w:r>
      <w:r w:rsidR="00036062">
        <w:t xml:space="preserve"> </w:t>
      </w:r>
      <w:r w:rsidR="004A3B3A">
        <w:t xml:space="preserve">u </w:t>
      </w:r>
      <w:r w:rsidR="004A3B3A" w:rsidRPr="006231AE">
        <w:rPr>
          <w:b/>
          <w:bCs/>
        </w:rPr>
        <w:t>žita celkem</w:t>
      </w:r>
      <w:r w:rsidR="004A3B3A">
        <w:t xml:space="preserve"> o </w:t>
      </w:r>
      <w:r w:rsidR="00E65BB9">
        <w:t>22</w:t>
      </w:r>
      <w:r w:rsidR="004A3B3A" w:rsidRPr="00164285">
        <w:t>,</w:t>
      </w:r>
      <w:r w:rsidR="00E65BB9">
        <w:t>67</w:t>
      </w:r>
      <w:r w:rsidR="004A3B3A">
        <w:t> tis. </w:t>
      </w:r>
      <w:r w:rsidR="004A3B3A" w:rsidRPr="00164285">
        <w:t>tun</w:t>
      </w:r>
      <w:r w:rsidR="004A3B3A">
        <w:rPr>
          <w:b/>
        </w:rPr>
        <w:t xml:space="preserve"> </w:t>
      </w:r>
      <w:r w:rsidR="004A3B3A">
        <w:t>(</w:t>
      </w:r>
      <w:r w:rsidR="00E65BB9">
        <w:t>128</w:t>
      </w:r>
      <w:r w:rsidR="004A3B3A">
        <w:t>,</w:t>
      </w:r>
      <w:r w:rsidR="00E65BB9">
        <w:t>22</w:t>
      </w:r>
      <w:r w:rsidR="004A3B3A">
        <w:t xml:space="preserve"> %), z toho u </w:t>
      </w:r>
      <w:r w:rsidR="004A3B3A" w:rsidRPr="00042835">
        <w:rPr>
          <w:b/>
        </w:rPr>
        <w:t xml:space="preserve">žita k mlýnskému užití </w:t>
      </w:r>
      <w:r w:rsidR="004A3B3A" w:rsidRPr="00042835">
        <w:t xml:space="preserve">o </w:t>
      </w:r>
      <w:r w:rsidR="00036062">
        <w:t>1</w:t>
      </w:r>
      <w:r w:rsidR="00E65BB9">
        <w:t>8</w:t>
      </w:r>
      <w:r w:rsidR="004A3B3A">
        <w:t>,</w:t>
      </w:r>
      <w:r w:rsidR="00E65BB9">
        <w:t>6</w:t>
      </w:r>
      <w:r w:rsidR="00036062">
        <w:t>4</w:t>
      </w:r>
      <w:r w:rsidR="004A3B3A">
        <w:t xml:space="preserve"> tis. tun (</w:t>
      </w:r>
      <w:r w:rsidR="00036062">
        <w:t>1</w:t>
      </w:r>
      <w:r w:rsidR="00E65BB9">
        <w:t>86</w:t>
      </w:r>
      <w:r w:rsidR="004A3B3A">
        <w:t>,</w:t>
      </w:r>
      <w:r w:rsidR="00E65BB9">
        <w:t>28</w:t>
      </w:r>
      <w:r w:rsidR="004A3B3A">
        <w:t xml:space="preserve"> %)</w:t>
      </w:r>
      <w:r w:rsidR="00117E36">
        <w:t xml:space="preserve"> a</w:t>
      </w:r>
      <w:r w:rsidR="00D9402A">
        <w:t xml:space="preserve"> </w:t>
      </w:r>
      <w:r w:rsidR="007A4633">
        <w:t xml:space="preserve">u </w:t>
      </w:r>
      <w:r w:rsidR="007A4633" w:rsidRPr="00960D30">
        <w:rPr>
          <w:b/>
        </w:rPr>
        <w:t>triticale</w:t>
      </w:r>
      <w:r w:rsidR="007A4633" w:rsidRPr="00A83A05">
        <w:t xml:space="preserve"> o</w:t>
      </w:r>
      <w:r w:rsidR="007A4633">
        <w:t> </w:t>
      </w:r>
      <w:r w:rsidR="00E65BB9">
        <w:t>2</w:t>
      </w:r>
      <w:r w:rsidR="007A4633">
        <w:t>,</w:t>
      </w:r>
      <w:r w:rsidR="00E65BB9">
        <w:t>98</w:t>
      </w:r>
      <w:r w:rsidR="00513FBB">
        <w:t xml:space="preserve"> </w:t>
      </w:r>
      <w:r w:rsidR="007A4633" w:rsidRPr="00A83A05">
        <w:t>tis. tun (</w:t>
      </w:r>
      <w:r w:rsidR="00036062">
        <w:t>2</w:t>
      </w:r>
      <w:r w:rsidR="00E65BB9">
        <w:t>1</w:t>
      </w:r>
      <w:r w:rsidR="007A4633">
        <w:t>,</w:t>
      </w:r>
      <w:r w:rsidR="00E65BB9">
        <w:t>64</w:t>
      </w:r>
      <w:r w:rsidR="007A4633">
        <w:t xml:space="preserve"> </w:t>
      </w:r>
      <w:r w:rsidR="007A4633" w:rsidRPr="00A83A05">
        <w:t>%)</w:t>
      </w:r>
      <w:r w:rsidR="004A3B3A">
        <w:t xml:space="preserve">. </w:t>
      </w:r>
      <w:r w:rsidR="00665771" w:rsidRPr="00BF3F6A">
        <w:t>K</w:t>
      </w:r>
      <w:r w:rsidR="00665771">
        <w:t xml:space="preserve"> poklesu </w:t>
      </w:r>
      <w:r w:rsidR="00665771" w:rsidRPr="00BF3F6A">
        <w:t>konečné zásoby došlo</w:t>
      </w:r>
      <w:r w:rsidR="00665771">
        <w:t xml:space="preserve"> </w:t>
      </w:r>
      <w:r w:rsidR="00DC7A9C">
        <w:t xml:space="preserve">naopak </w:t>
      </w:r>
      <w:r w:rsidR="004A3B3A">
        <w:t>u</w:t>
      </w:r>
      <w:r w:rsidR="004A3B3A" w:rsidRPr="005D137C">
        <w:rPr>
          <w:b/>
        </w:rPr>
        <w:t xml:space="preserve"> </w:t>
      </w:r>
      <w:r w:rsidR="004A3B3A" w:rsidRPr="00960D30">
        <w:rPr>
          <w:b/>
        </w:rPr>
        <w:t>kukuřice</w:t>
      </w:r>
      <w:r w:rsidR="004A3B3A" w:rsidRPr="00042835">
        <w:rPr>
          <w:b/>
        </w:rPr>
        <w:t xml:space="preserve"> </w:t>
      </w:r>
      <w:r w:rsidR="004A3B3A">
        <w:t>o </w:t>
      </w:r>
      <w:r w:rsidR="00AB331B">
        <w:t>3</w:t>
      </w:r>
      <w:r w:rsidR="004A3B3A">
        <w:t>,</w:t>
      </w:r>
      <w:r w:rsidR="00AB331B">
        <w:t>67</w:t>
      </w:r>
      <w:r w:rsidR="004A3B3A">
        <w:t xml:space="preserve"> tis. tun (</w:t>
      </w:r>
      <w:r w:rsidR="00AB331B">
        <w:t>2</w:t>
      </w:r>
      <w:r w:rsidR="004A3B3A">
        <w:t>,</w:t>
      </w:r>
      <w:r w:rsidR="00AB331B">
        <w:t>48</w:t>
      </w:r>
      <w:r w:rsidR="004A3B3A">
        <w:t xml:space="preserve"> %)</w:t>
      </w:r>
      <w:r w:rsidR="00BA5FCF">
        <w:t xml:space="preserve"> </w:t>
      </w:r>
      <w:r w:rsidR="002462BB">
        <w:t xml:space="preserve">a u </w:t>
      </w:r>
      <w:r w:rsidR="006231AE" w:rsidRPr="00960D30">
        <w:rPr>
          <w:b/>
        </w:rPr>
        <w:t>ovsa a</w:t>
      </w:r>
      <w:r w:rsidR="006231AE">
        <w:t xml:space="preserve"> </w:t>
      </w:r>
      <w:r w:rsidR="006231AE">
        <w:rPr>
          <w:b/>
        </w:rPr>
        <w:t xml:space="preserve">ostatních obilovin </w:t>
      </w:r>
      <w:r w:rsidR="006231AE">
        <w:t>o </w:t>
      </w:r>
      <w:r w:rsidR="00AB331B">
        <w:t>6</w:t>
      </w:r>
      <w:r w:rsidR="006231AE">
        <w:t>,</w:t>
      </w:r>
      <w:r w:rsidR="00AB331B">
        <w:t>26</w:t>
      </w:r>
      <w:r w:rsidR="006231AE">
        <w:t xml:space="preserve"> tis. tun (</w:t>
      </w:r>
      <w:r w:rsidR="00AB331B">
        <w:t>53</w:t>
      </w:r>
      <w:r w:rsidR="006231AE">
        <w:t>,</w:t>
      </w:r>
      <w:r w:rsidR="00AB331B">
        <w:t>86</w:t>
      </w:r>
      <w:r w:rsidR="00BD560A">
        <w:t> </w:t>
      </w:r>
      <w:r w:rsidR="006231AE">
        <w:t>%)</w:t>
      </w:r>
      <w:r w:rsidR="0019441A">
        <w:t>.</w:t>
      </w:r>
      <w:r w:rsidR="006231AE">
        <w:t xml:space="preserve"> </w:t>
      </w:r>
    </w:p>
    <w:p w14:paraId="02937F5E" w14:textId="6EE3A597" w:rsidR="00D03263" w:rsidRDefault="0016267D" w:rsidP="00B76C47">
      <w:pPr>
        <w:pStyle w:val="Zkladntext"/>
        <w:spacing w:line="276" w:lineRule="auto"/>
        <w:jc w:val="both"/>
      </w:pPr>
      <w:r w:rsidRPr="00BF3F6A">
        <w:t>U k</w:t>
      </w:r>
      <w:r w:rsidR="00552DA6">
        <w:rPr>
          <w:bCs/>
        </w:rPr>
        <w:t xml:space="preserve">onečné </w:t>
      </w:r>
      <w:r w:rsidR="00D03263" w:rsidRPr="00BF3F6A">
        <w:rPr>
          <w:bCs/>
        </w:rPr>
        <w:t>zásob</w:t>
      </w:r>
      <w:r w:rsidRPr="00BF3F6A">
        <w:rPr>
          <w:bCs/>
        </w:rPr>
        <w:t>y</w:t>
      </w:r>
      <w:r w:rsidR="00D03263" w:rsidRPr="00BF3F6A">
        <w:rPr>
          <w:bCs/>
        </w:rPr>
        <w:t xml:space="preserve"> </w:t>
      </w:r>
      <w:r w:rsidR="00D03263" w:rsidRPr="00BF3F6A">
        <w:rPr>
          <w:b/>
          <w:bCs/>
        </w:rPr>
        <w:t>řepky</w:t>
      </w:r>
      <w:r w:rsidR="00D03263" w:rsidRPr="00BF3F6A">
        <w:rPr>
          <w:bCs/>
        </w:rPr>
        <w:t xml:space="preserve"> </w:t>
      </w:r>
      <w:r w:rsidRPr="00BF3F6A">
        <w:rPr>
          <w:bCs/>
        </w:rPr>
        <w:t>byl zaznamenán</w:t>
      </w:r>
      <w:r w:rsidR="00F94414">
        <w:rPr>
          <w:bCs/>
        </w:rPr>
        <w:t xml:space="preserve"> </w:t>
      </w:r>
      <w:r w:rsidR="00904F54">
        <w:rPr>
          <w:bCs/>
        </w:rPr>
        <w:t>nárůst</w:t>
      </w:r>
      <w:r w:rsidR="000113AF">
        <w:rPr>
          <w:bCs/>
        </w:rPr>
        <w:t xml:space="preserve"> </w:t>
      </w:r>
      <w:r w:rsidR="00D03263" w:rsidRPr="00BF3F6A">
        <w:rPr>
          <w:bCs/>
        </w:rPr>
        <w:t>k</w:t>
      </w:r>
      <w:r w:rsidR="00933B17">
        <w:rPr>
          <w:bCs/>
        </w:rPr>
        <w:t xml:space="preserve"> </w:t>
      </w:r>
      <w:r w:rsidR="00F13FE6">
        <w:rPr>
          <w:bCs/>
        </w:rPr>
        <w:t>3</w:t>
      </w:r>
      <w:r w:rsidR="00646B7A">
        <w:rPr>
          <w:bCs/>
        </w:rPr>
        <w:t>0</w:t>
      </w:r>
      <w:r w:rsidR="00F13FE6">
        <w:rPr>
          <w:bCs/>
        </w:rPr>
        <w:t>.</w:t>
      </w:r>
      <w:r w:rsidR="00B00D56">
        <w:rPr>
          <w:bCs/>
        </w:rPr>
        <w:t xml:space="preserve"> </w:t>
      </w:r>
      <w:r w:rsidR="00646B7A">
        <w:rPr>
          <w:bCs/>
        </w:rPr>
        <w:t>6</w:t>
      </w:r>
      <w:r w:rsidR="00F13FE6">
        <w:rPr>
          <w:bCs/>
        </w:rPr>
        <w:t>. 20</w:t>
      </w:r>
      <w:r w:rsidR="00B31EE7">
        <w:rPr>
          <w:bCs/>
        </w:rPr>
        <w:t>2</w:t>
      </w:r>
      <w:r w:rsidR="00AE79A9">
        <w:rPr>
          <w:bCs/>
        </w:rPr>
        <w:t>3</w:t>
      </w:r>
      <w:r w:rsidR="00C169EC">
        <w:rPr>
          <w:bCs/>
        </w:rPr>
        <w:t xml:space="preserve"> </w:t>
      </w:r>
      <w:r w:rsidR="00B76C47">
        <w:rPr>
          <w:bCs/>
        </w:rPr>
        <w:t xml:space="preserve">oproti konečné zásobě </w:t>
      </w:r>
      <w:r w:rsidR="00D03263" w:rsidRPr="00BF3F6A">
        <w:rPr>
          <w:bCs/>
        </w:rPr>
        <w:t>k </w:t>
      </w:r>
      <w:r w:rsidR="00F13FE6">
        <w:rPr>
          <w:bCs/>
        </w:rPr>
        <w:t>3</w:t>
      </w:r>
      <w:r w:rsidR="00646B7A">
        <w:rPr>
          <w:bCs/>
        </w:rPr>
        <w:t>0</w:t>
      </w:r>
      <w:r w:rsidR="00F13FE6">
        <w:rPr>
          <w:bCs/>
        </w:rPr>
        <w:t>.</w:t>
      </w:r>
      <w:r w:rsidR="00B76C47">
        <w:rPr>
          <w:bCs/>
        </w:rPr>
        <w:t> </w:t>
      </w:r>
      <w:r w:rsidR="00646B7A">
        <w:rPr>
          <w:bCs/>
        </w:rPr>
        <w:t>6</w:t>
      </w:r>
      <w:r w:rsidR="00F13FE6">
        <w:rPr>
          <w:bCs/>
        </w:rPr>
        <w:t>.</w:t>
      </w:r>
      <w:r w:rsidR="00B76C47">
        <w:rPr>
          <w:bCs/>
        </w:rPr>
        <w:t> </w:t>
      </w:r>
      <w:r w:rsidR="00F13FE6">
        <w:rPr>
          <w:bCs/>
        </w:rPr>
        <w:t>20</w:t>
      </w:r>
      <w:r w:rsidR="007D0930">
        <w:rPr>
          <w:bCs/>
        </w:rPr>
        <w:t>2</w:t>
      </w:r>
      <w:r w:rsidR="00AE79A9">
        <w:rPr>
          <w:bCs/>
        </w:rPr>
        <w:t>2</w:t>
      </w:r>
      <w:r w:rsidR="00D03263" w:rsidRPr="00BF3F6A">
        <w:rPr>
          <w:bCs/>
        </w:rPr>
        <w:t xml:space="preserve"> </w:t>
      </w:r>
      <w:r w:rsidR="00D03263" w:rsidRPr="00BF3F6A">
        <w:t xml:space="preserve">o </w:t>
      </w:r>
      <w:r w:rsidR="00AB331B">
        <w:t>49</w:t>
      </w:r>
      <w:r w:rsidR="0071079E">
        <w:t>,</w:t>
      </w:r>
      <w:r w:rsidR="00AB331B">
        <w:t>38</w:t>
      </w:r>
      <w:r w:rsidR="00D03263" w:rsidRPr="00BF3F6A">
        <w:t xml:space="preserve"> tis. tun (</w:t>
      </w:r>
      <w:r w:rsidR="00AB331B">
        <w:t>75</w:t>
      </w:r>
      <w:r w:rsidR="00117E36">
        <w:t>,</w:t>
      </w:r>
      <w:r w:rsidR="00904F54">
        <w:t>1</w:t>
      </w:r>
      <w:r w:rsidR="00AB331B">
        <w:t>0</w:t>
      </w:r>
      <w:r w:rsidR="00D03263" w:rsidRPr="00BF3F6A">
        <w:t xml:space="preserve"> %). </w:t>
      </w:r>
    </w:p>
    <w:p w14:paraId="6F89E68D" w14:textId="479A0488" w:rsidR="00D03263" w:rsidRPr="00BF3F6A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Konečné zásoby vybraných obilovin k</w:t>
      </w:r>
      <w:r w:rsidR="00483A03">
        <w:rPr>
          <w:b/>
        </w:rPr>
        <w:t xml:space="preserve"> </w:t>
      </w:r>
      <w:r w:rsidR="00F13FE6">
        <w:rPr>
          <w:b/>
        </w:rPr>
        <w:t>3</w:t>
      </w:r>
      <w:r w:rsidR="00646B7A">
        <w:rPr>
          <w:b/>
        </w:rPr>
        <w:t>0</w:t>
      </w:r>
      <w:r w:rsidR="00F13FE6">
        <w:rPr>
          <w:b/>
        </w:rPr>
        <w:t xml:space="preserve">. </w:t>
      </w:r>
      <w:r w:rsidR="00646B7A">
        <w:rPr>
          <w:b/>
        </w:rPr>
        <w:t>6</w:t>
      </w:r>
      <w:r w:rsidR="00164285">
        <w:rPr>
          <w:b/>
        </w:rPr>
        <w:t>.</w:t>
      </w:r>
      <w:r w:rsidR="00F13FE6">
        <w:rPr>
          <w:b/>
        </w:rPr>
        <w:t xml:space="preserve"> 20</w:t>
      </w:r>
      <w:r w:rsidR="00B31EE7">
        <w:rPr>
          <w:b/>
        </w:rPr>
        <w:t>2</w:t>
      </w:r>
      <w:r w:rsidR="00AE79A9">
        <w:rPr>
          <w:b/>
        </w:rPr>
        <w:t>3</w:t>
      </w:r>
      <w:r w:rsidRPr="00BF3F6A">
        <w:rPr>
          <w:b/>
        </w:rPr>
        <w:t xml:space="preserve"> u jednotlivých skupin obchodních a zpracovatelských subjektů </w:t>
      </w:r>
    </w:p>
    <w:p w14:paraId="185EB247" w14:textId="2BAC4B5D" w:rsidR="00D03263" w:rsidRPr="00BF3F6A" w:rsidRDefault="00D03263" w:rsidP="00B76C47">
      <w:pPr>
        <w:pStyle w:val="Zkladntext"/>
        <w:spacing w:after="0" w:line="276" w:lineRule="auto"/>
        <w:jc w:val="both"/>
      </w:pPr>
      <w:r w:rsidRPr="00BF3F6A">
        <w:t>U</w:t>
      </w:r>
      <w:r w:rsidR="00483A03">
        <w:t xml:space="preserve"> </w:t>
      </w:r>
      <w:r w:rsidRPr="00BF3F6A">
        <w:t xml:space="preserve">subjektů </w:t>
      </w:r>
      <w:r w:rsidRPr="00BF3F6A">
        <w:rPr>
          <w:b/>
        </w:rPr>
        <w:t>šlechtitelsko-semenářských (</w:t>
      </w:r>
      <w:proofErr w:type="spellStart"/>
      <w:r w:rsidRPr="00BF3F6A">
        <w:rPr>
          <w:b/>
        </w:rPr>
        <w:t>osivářských</w:t>
      </w:r>
      <w:proofErr w:type="spellEnd"/>
      <w:r w:rsidRPr="00BF3F6A">
        <w:rPr>
          <w:b/>
        </w:rPr>
        <w:t>)</w:t>
      </w:r>
      <w:r w:rsidRPr="00BF3F6A">
        <w:t xml:space="preserve"> byla konečná zásoba </w:t>
      </w:r>
      <w:r w:rsidRPr="00BC6886">
        <w:rPr>
          <w:b/>
          <w:bCs/>
        </w:rPr>
        <w:t xml:space="preserve">obilovin </w:t>
      </w:r>
      <w:r w:rsidRPr="00BF3F6A">
        <w:t>k</w:t>
      </w:r>
      <w:r w:rsidR="00646B7A">
        <w:t> </w:t>
      </w:r>
      <w:r w:rsidR="00F13FE6">
        <w:t>3</w:t>
      </w:r>
      <w:r w:rsidR="00646B7A">
        <w:t>0</w:t>
      </w:r>
      <w:r w:rsidR="00F13FE6">
        <w:t>.</w:t>
      </w:r>
      <w:r w:rsidR="00B76C47">
        <w:t> </w:t>
      </w:r>
      <w:r w:rsidR="00646B7A">
        <w:t>6</w:t>
      </w:r>
      <w:r w:rsidR="00F13FE6">
        <w:t>.</w:t>
      </w:r>
      <w:r w:rsidR="00B76C47">
        <w:t> </w:t>
      </w:r>
      <w:r w:rsidR="00F13FE6">
        <w:t>20</w:t>
      </w:r>
      <w:r w:rsidR="00B31EE7">
        <w:t>2</w:t>
      </w:r>
      <w:r w:rsidR="00AE79A9">
        <w:t>3</w:t>
      </w:r>
      <w:r w:rsidR="004571F4">
        <w:t xml:space="preserve"> </w:t>
      </w:r>
      <w:r w:rsidRPr="00BF3F6A">
        <w:t xml:space="preserve">oproti </w:t>
      </w:r>
      <w:r w:rsidR="00F13FE6">
        <w:t>3</w:t>
      </w:r>
      <w:r w:rsidR="00646B7A">
        <w:t>0</w:t>
      </w:r>
      <w:r w:rsidR="00F13FE6">
        <w:t xml:space="preserve">. </w:t>
      </w:r>
      <w:r w:rsidR="00646B7A">
        <w:t>6</w:t>
      </w:r>
      <w:r w:rsidR="000E7AA3">
        <w:t>.</w:t>
      </w:r>
      <w:r w:rsidR="00F13FE6">
        <w:t xml:space="preserve"> 20</w:t>
      </w:r>
      <w:r w:rsidR="007D0930">
        <w:t>2</w:t>
      </w:r>
      <w:r w:rsidR="00AE79A9">
        <w:t>2</w:t>
      </w:r>
      <w:r w:rsidR="003D17F3">
        <w:t xml:space="preserve"> </w:t>
      </w:r>
      <w:r w:rsidR="00147EF4">
        <w:t>vyšší</w:t>
      </w:r>
      <w:r w:rsidR="0063340D">
        <w:t xml:space="preserve"> </w:t>
      </w:r>
      <w:r w:rsidRPr="00BF3F6A">
        <w:t>o</w:t>
      </w:r>
      <w:r w:rsidR="00DF08FB">
        <w:t xml:space="preserve"> </w:t>
      </w:r>
      <w:r w:rsidR="00147EF4">
        <w:t>1</w:t>
      </w:r>
      <w:r w:rsidR="00AC29A5">
        <w:t>24</w:t>
      </w:r>
      <w:r w:rsidR="00DF08FB">
        <w:t>,</w:t>
      </w:r>
      <w:r w:rsidR="00147EF4">
        <w:t>5</w:t>
      </w:r>
      <w:r w:rsidR="00AC29A5">
        <w:t>7</w:t>
      </w:r>
      <w:r w:rsidRPr="00BF3F6A">
        <w:t xml:space="preserve"> tis. tun (</w:t>
      </w:r>
      <w:r w:rsidR="00AC29A5">
        <w:t>27</w:t>
      </w:r>
      <w:r w:rsidR="0080106D">
        <w:t>,</w:t>
      </w:r>
      <w:r w:rsidR="00AC29A5">
        <w:t>60</w:t>
      </w:r>
      <w:r w:rsidR="001D1F5B">
        <w:t xml:space="preserve"> </w:t>
      </w:r>
      <w:r w:rsidRPr="00BF3F6A">
        <w:t>%).</w:t>
      </w:r>
    </w:p>
    <w:p w14:paraId="03EA0C5D" w14:textId="77777777" w:rsidR="00D03263" w:rsidRPr="00BF3F6A" w:rsidRDefault="00D03263" w:rsidP="00B76C47">
      <w:pPr>
        <w:pStyle w:val="Zkladntext"/>
        <w:spacing w:after="0" w:line="276" w:lineRule="auto"/>
        <w:jc w:val="both"/>
      </w:pPr>
    </w:p>
    <w:p w14:paraId="44E8F299" w14:textId="68A136AE" w:rsidR="00D03263" w:rsidRDefault="00D03263" w:rsidP="00B76C47">
      <w:pPr>
        <w:pStyle w:val="Zkladntext"/>
        <w:spacing w:after="0" w:line="276" w:lineRule="auto"/>
        <w:jc w:val="both"/>
      </w:pPr>
      <w:r w:rsidRPr="00BF3F6A">
        <w:t xml:space="preserve">U subjektů </w:t>
      </w:r>
      <w:r w:rsidRPr="00BF3F6A">
        <w:rPr>
          <w:b/>
        </w:rPr>
        <w:t>mlynářského a pekárenského průmyslu</w:t>
      </w:r>
      <w:r w:rsidRPr="00BF3F6A">
        <w:t xml:space="preserve"> byla meziročně zjištěna </w:t>
      </w:r>
      <w:r w:rsidR="00311D8F">
        <w:t>vyšší</w:t>
      </w:r>
      <w:r w:rsidR="00B76B8C">
        <w:t xml:space="preserve"> </w:t>
      </w:r>
      <w:r w:rsidRPr="00BF3F6A">
        <w:t>konečná</w:t>
      </w:r>
      <w:r w:rsidR="00DF08FB">
        <w:t xml:space="preserve"> </w:t>
      </w:r>
      <w:r w:rsidRPr="00BF3F6A">
        <w:t xml:space="preserve">zásoba </w:t>
      </w:r>
      <w:r w:rsidR="00DC7A9C">
        <w:t xml:space="preserve">u </w:t>
      </w:r>
      <w:r w:rsidR="00DC7A9C" w:rsidRPr="00BC6886">
        <w:rPr>
          <w:b/>
          <w:bCs/>
        </w:rPr>
        <w:t>žita k mlýnskému užití</w:t>
      </w:r>
      <w:r w:rsidR="00DC7A9C" w:rsidRPr="00BF3F6A">
        <w:t xml:space="preserve"> </w:t>
      </w:r>
      <w:r w:rsidR="00DC7A9C">
        <w:t>o 0,</w:t>
      </w:r>
      <w:r w:rsidR="001F38EB">
        <w:t>38</w:t>
      </w:r>
      <w:r w:rsidR="00DC7A9C" w:rsidRPr="00BF3F6A">
        <w:t xml:space="preserve"> tis. tun (</w:t>
      </w:r>
      <w:r w:rsidR="001F38EB">
        <w:t>5</w:t>
      </w:r>
      <w:r w:rsidR="00DC7A9C">
        <w:t>,</w:t>
      </w:r>
      <w:r w:rsidR="001F38EB">
        <w:t>93</w:t>
      </w:r>
      <w:r w:rsidR="00DC7A9C">
        <w:t> </w:t>
      </w:r>
      <w:r w:rsidR="00DC7A9C" w:rsidRPr="00BF3F6A">
        <w:t>%)</w:t>
      </w:r>
      <w:r w:rsidR="00DC7A9C">
        <w:t xml:space="preserve">. </w:t>
      </w:r>
      <w:r w:rsidR="00311D8F">
        <w:t xml:space="preserve">Nižší konečná zásoba byla identifikována </w:t>
      </w:r>
      <w:r w:rsidR="00DC7A9C">
        <w:t xml:space="preserve">u </w:t>
      </w:r>
      <w:r w:rsidR="00DC7A9C" w:rsidRPr="00BC6886">
        <w:rPr>
          <w:b/>
          <w:bCs/>
        </w:rPr>
        <w:t>pšenice potravinářské</w:t>
      </w:r>
      <w:r w:rsidR="00DC7A9C" w:rsidRPr="00BF3F6A">
        <w:t xml:space="preserve"> o </w:t>
      </w:r>
      <w:r w:rsidR="001F38EB">
        <w:t>8</w:t>
      </w:r>
      <w:r w:rsidR="00DC7A9C">
        <w:t>,</w:t>
      </w:r>
      <w:r w:rsidR="001F38EB">
        <w:t>41</w:t>
      </w:r>
      <w:r w:rsidR="00DC7A9C" w:rsidRPr="00BF3F6A">
        <w:t xml:space="preserve"> tis. tun (</w:t>
      </w:r>
      <w:r w:rsidR="001F38EB">
        <w:t>9</w:t>
      </w:r>
      <w:r w:rsidR="00DC7A9C">
        <w:t>,</w:t>
      </w:r>
      <w:r w:rsidR="001F38EB">
        <w:t>50</w:t>
      </w:r>
      <w:r w:rsidR="00DC7A9C" w:rsidRPr="00BF3F6A">
        <w:t xml:space="preserve"> %)</w:t>
      </w:r>
      <w:r w:rsidR="00DC7A9C">
        <w:t xml:space="preserve"> a u </w:t>
      </w:r>
      <w:r w:rsidR="00DC7A9C" w:rsidRPr="00BC6886">
        <w:rPr>
          <w:b/>
          <w:bCs/>
        </w:rPr>
        <w:t>obilovin celkem</w:t>
      </w:r>
      <w:r w:rsidR="00DC7A9C">
        <w:t xml:space="preserve"> o </w:t>
      </w:r>
      <w:r w:rsidR="00E8303A">
        <w:t>4</w:t>
      </w:r>
      <w:r w:rsidR="00DC7A9C">
        <w:t>,</w:t>
      </w:r>
      <w:r w:rsidR="001F38EB">
        <w:t>35</w:t>
      </w:r>
      <w:r w:rsidR="00DC7A9C">
        <w:t xml:space="preserve"> tis. tun (</w:t>
      </w:r>
      <w:r w:rsidR="00E8303A">
        <w:t>4</w:t>
      </w:r>
      <w:r w:rsidR="00DC7A9C">
        <w:t>,</w:t>
      </w:r>
      <w:r w:rsidR="001F38EB">
        <w:t>58</w:t>
      </w:r>
      <w:r w:rsidR="00DC7A9C">
        <w:t> %).</w:t>
      </w:r>
    </w:p>
    <w:p w14:paraId="37AFB4DE" w14:textId="77777777" w:rsidR="003E5D3E" w:rsidRPr="00BF3F6A" w:rsidRDefault="003E5D3E" w:rsidP="00B76C47">
      <w:pPr>
        <w:pStyle w:val="Zkladntext"/>
        <w:spacing w:after="0" w:line="276" w:lineRule="auto"/>
        <w:jc w:val="both"/>
      </w:pPr>
    </w:p>
    <w:p w14:paraId="6ABA87F4" w14:textId="6F2DDB33" w:rsidR="00D03263" w:rsidRPr="00B76C47" w:rsidRDefault="00D03263" w:rsidP="00B76C47">
      <w:pPr>
        <w:pStyle w:val="Zkladntext"/>
        <w:spacing w:after="0" w:line="276" w:lineRule="auto"/>
        <w:jc w:val="both"/>
      </w:pPr>
      <w:r w:rsidRPr="00BF3F6A">
        <w:t xml:space="preserve">U subjektů </w:t>
      </w:r>
      <w:r w:rsidRPr="00BF3F6A">
        <w:rPr>
          <w:b/>
        </w:rPr>
        <w:t>sladařského a pivovarského průmyslu</w:t>
      </w:r>
      <w:r w:rsidRPr="00BF3F6A">
        <w:t xml:space="preserve"> byla </w:t>
      </w:r>
      <w:r w:rsidR="007B0240" w:rsidRPr="00BF3F6A">
        <w:t xml:space="preserve">identifikována </w:t>
      </w:r>
      <w:r w:rsidRPr="00BF3F6A">
        <w:t xml:space="preserve">meziročně </w:t>
      </w:r>
      <w:r w:rsidR="00684095">
        <w:t>vyšší</w:t>
      </w:r>
      <w:r w:rsidR="00C24D3A">
        <w:t xml:space="preserve"> </w:t>
      </w:r>
      <w:r w:rsidR="00A95D65">
        <w:t>konečná</w:t>
      </w:r>
      <w:r w:rsidRPr="00BF3F6A">
        <w:t xml:space="preserve"> </w:t>
      </w:r>
      <w:r w:rsidRPr="00B76C47">
        <w:t xml:space="preserve">zásoba </w:t>
      </w:r>
      <w:r w:rsidRPr="00B44A7E">
        <w:rPr>
          <w:b/>
          <w:bCs/>
        </w:rPr>
        <w:t>ječmene sladovnického</w:t>
      </w:r>
      <w:r w:rsidR="007B0240" w:rsidRPr="00B76C47">
        <w:t xml:space="preserve"> </w:t>
      </w:r>
      <w:r w:rsidRPr="00B76C47">
        <w:t>o</w:t>
      </w:r>
      <w:r w:rsidR="00801BD5" w:rsidRPr="00B76C47">
        <w:t xml:space="preserve"> </w:t>
      </w:r>
      <w:r w:rsidR="00E975AC">
        <w:t>6</w:t>
      </w:r>
      <w:r w:rsidRPr="00B76C47">
        <w:t>,</w:t>
      </w:r>
      <w:r w:rsidR="00E975AC">
        <w:t>72</w:t>
      </w:r>
      <w:r w:rsidR="0000779C" w:rsidRPr="00B76C47">
        <w:t xml:space="preserve"> tis. tun (</w:t>
      </w:r>
      <w:r w:rsidR="00E975AC">
        <w:t>9</w:t>
      </w:r>
      <w:r w:rsidR="00601DA6" w:rsidRPr="00B76C47">
        <w:t>,</w:t>
      </w:r>
      <w:r w:rsidR="00E975AC">
        <w:t>18</w:t>
      </w:r>
      <w:r w:rsidRPr="00B76C47">
        <w:t xml:space="preserve"> %).</w:t>
      </w:r>
    </w:p>
    <w:p w14:paraId="10FE9DA5" w14:textId="77777777" w:rsidR="00D03263" w:rsidRPr="00B76C47" w:rsidRDefault="00D03263" w:rsidP="00B76C47">
      <w:pPr>
        <w:pStyle w:val="Zkladntext"/>
        <w:spacing w:after="0" w:line="276" w:lineRule="auto"/>
        <w:jc w:val="both"/>
      </w:pPr>
    </w:p>
    <w:p w14:paraId="697AFA2E" w14:textId="6A65F586" w:rsidR="00506A7E" w:rsidRPr="00BF3F6A" w:rsidRDefault="00D03263" w:rsidP="00B76C47">
      <w:pPr>
        <w:pStyle w:val="Zkladntext"/>
        <w:spacing w:after="0" w:line="276" w:lineRule="auto"/>
        <w:jc w:val="both"/>
      </w:pPr>
      <w:r w:rsidRPr="00B76C47">
        <w:t>U subjektů</w:t>
      </w:r>
      <w:r w:rsidRPr="00B76C47">
        <w:rPr>
          <w:b/>
        </w:rPr>
        <w:t xml:space="preserve"> zemědělského nákupu a krmivářského průmyslu</w:t>
      </w:r>
      <w:r w:rsidRPr="00B76C47">
        <w:t xml:space="preserve"> </w:t>
      </w:r>
      <w:r w:rsidR="009277A2">
        <w:t>byl</w:t>
      </w:r>
      <w:r w:rsidR="00012248">
        <w:t xml:space="preserve"> </w:t>
      </w:r>
      <w:r w:rsidR="004C6B67">
        <w:t>zjištěn nárůst</w:t>
      </w:r>
      <w:r w:rsidR="00C8621D">
        <w:t xml:space="preserve"> </w:t>
      </w:r>
      <w:r w:rsidR="001A359E">
        <w:t xml:space="preserve">u </w:t>
      </w:r>
      <w:r w:rsidR="001A359E" w:rsidRPr="00B44A7E">
        <w:rPr>
          <w:b/>
          <w:bCs/>
        </w:rPr>
        <w:t>obilovin celkem</w:t>
      </w:r>
      <w:r w:rsidR="001A359E" w:rsidRPr="00561ABC">
        <w:t xml:space="preserve"> </w:t>
      </w:r>
      <w:r w:rsidR="001A359E">
        <w:t>o 1</w:t>
      </w:r>
      <w:r w:rsidR="00DD5307">
        <w:t>41</w:t>
      </w:r>
      <w:r w:rsidR="001A359E">
        <w:t>,</w:t>
      </w:r>
      <w:r w:rsidR="00DD5307">
        <w:t>03</w:t>
      </w:r>
      <w:r w:rsidR="001A359E" w:rsidRPr="00561ABC">
        <w:t xml:space="preserve"> tis. tun (</w:t>
      </w:r>
      <w:r w:rsidR="00DD5307">
        <w:t>25</w:t>
      </w:r>
      <w:r w:rsidR="001A359E" w:rsidRPr="00561ABC">
        <w:t>,</w:t>
      </w:r>
      <w:r w:rsidR="00DD5307">
        <w:t>72</w:t>
      </w:r>
      <w:r w:rsidR="001A359E" w:rsidRPr="00561ABC">
        <w:t xml:space="preserve"> %)</w:t>
      </w:r>
      <w:r w:rsidR="001A359E">
        <w:t xml:space="preserve">, u </w:t>
      </w:r>
      <w:r w:rsidR="001A359E" w:rsidRPr="00B44A7E">
        <w:rPr>
          <w:b/>
          <w:bCs/>
        </w:rPr>
        <w:t>pšenice celkem</w:t>
      </w:r>
      <w:r w:rsidR="001A359E">
        <w:t xml:space="preserve"> o </w:t>
      </w:r>
      <w:r w:rsidR="00DD5307">
        <w:t>90</w:t>
      </w:r>
      <w:r w:rsidR="001A359E">
        <w:t>,</w:t>
      </w:r>
      <w:r w:rsidR="00DD5307">
        <w:t xml:space="preserve">87 </w:t>
      </w:r>
      <w:r w:rsidR="001A359E">
        <w:t>tis. tun (</w:t>
      </w:r>
      <w:r w:rsidR="00DD5307">
        <w:t>33</w:t>
      </w:r>
      <w:r w:rsidR="001A359E">
        <w:t>,</w:t>
      </w:r>
      <w:r w:rsidR="00DD5307">
        <w:t>85</w:t>
      </w:r>
      <w:r w:rsidR="001A359E">
        <w:t xml:space="preserve"> %), z toho </w:t>
      </w:r>
      <w:r w:rsidR="00C8621D" w:rsidRPr="001A359E">
        <w:t>u</w:t>
      </w:r>
      <w:r w:rsidR="00C8621D" w:rsidRPr="00182417">
        <w:rPr>
          <w:b/>
          <w:bCs/>
        </w:rPr>
        <w:t xml:space="preserve"> pšenice potravinářské</w:t>
      </w:r>
      <w:r w:rsidR="00C8621D">
        <w:t xml:space="preserve"> o </w:t>
      </w:r>
      <w:r w:rsidR="00DD5307">
        <w:t>34</w:t>
      </w:r>
      <w:r w:rsidR="00C8621D">
        <w:t>,</w:t>
      </w:r>
      <w:r w:rsidR="00783E94">
        <w:t>2</w:t>
      </w:r>
      <w:r w:rsidR="00DD5307">
        <w:t>5</w:t>
      </w:r>
      <w:r w:rsidR="00C8621D">
        <w:t xml:space="preserve"> tis. tun (</w:t>
      </w:r>
      <w:r w:rsidR="00DD5307">
        <w:t>36</w:t>
      </w:r>
      <w:r w:rsidR="00C8621D">
        <w:t>,</w:t>
      </w:r>
      <w:r w:rsidR="00DD5307">
        <w:t>55</w:t>
      </w:r>
      <w:r w:rsidR="00520882">
        <w:t xml:space="preserve"> %)</w:t>
      </w:r>
      <w:r w:rsidR="001A359E">
        <w:t xml:space="preserve"> a</w:t>
      </w:r>
      <w:r w:rsidR="00B414FA">
        <w:t xml:space="preserve"> </w:t>
      </w:r>
      <w:r w:rsidR="00506A7E">
        <w:t>u</w:t>
      </w:r>
      <w:r w:rsidR="00B44A7E">
        <w:t xml:space="preserve"> </w:t>
      </w:r>
      <w:r w:rsidR="00C8621D" w:rsidRPr="00B44A7E">
        <w:rPr>
          <w:b/>
          <w:bCs/>
        </w:rPr>
        <w:t>ječmene</w:t>
      </w:r>
      <w:r w:rsidR="00B77575" w:rsidRPr="00B44A7E">
        <w:rPr>
          <w:b/>
          <w:bCs/>
        </w:rPr>
        <w:t xml:space="preserve"> </w:t>
      </w:r>
      <w:r w:rsidR="00313C53" w:rsidRPr="00B44A7E">
        <w:rPr>
          <w:b/>
          <w:bCs/>
        </w:rPr>
        <w:t>celkem</w:t>
      </w:r>
      <w:r w:rsidR="000502C7">
        <w:t xml:space="preserve"> o </w:t>
      </w:r>
      <w:r w:rsidR="00DD5307">
        <w:t>47</w:t>
      </w:r>
      <w:r w:rsidR="00D74F65">
        <w:t>,</w:t>
      </w:r>
      <w:r w:rsidR="00783E94">
        <w:t>31</w:t>
      </w:r>
      <w:r w:rsidR="000502C7">
        <w:t xml:space="preserve"> tis. tun (</w:t>
      </w:r>
      <w:r w:rsidR="00DD5307">
        <w:t>42</w:t>
      </w:r>
      <w:r w:rsidR="00912F4F">
        <w:t>,</w:t>
      </w:r>
      <w:r w:rsidR="00DD5307">
        <w:t>13</w:t>
      </w:r>
      <w:r w:rsidR="005C5928">
        <w:t xml:space="preserve"> </w:t>
      </w:r>
      <w:r w:rsidR="000502C7">
        <w:t>%)</w:t>
      </w:r>
      <w:r w:rsidR="001A359E">
        <w:t>.</w:t>
      </w:r>
      <w:r w:rsidR="005F08AB">
        <w:t xml:space="preserve"> </w:t>
      </w:r>
    </w:p>
    <w:p w14:paraId="071EA3E4" w14:textId="77777777" w:rsidR="001A359E" w:rsidRDefault="001A359E" w:rsidP="00506A7E">
      <w:pPr>
        <w:pStyle w:val="Zkladntext"/>
        <w:spacing w:after="0" w:line="276" w:lineRule="auto"/>
        <w:jc w:val="both"/>
      </w:pPr>
    </w:p>
    <w:p w14:paraId="36F9A2E6" w14:textId="6CFF7D19" w:rsidR="00D03263" w:rsidRDefault="00D03263" w:rsidP="00506A7E">
      <w:pPr>
        <w:pStyle w:val="Zkladntext"/>
        <w:spacing w:after="0" w:line="276" w:lineRule="auto"/>
        <w:jc w:val="both"/>
      </w:pPr>
      <w:r w:rsidRPr="00BF3F6A">
        <w:t xml:space="preserve">U </w:t>
      </w:r>
      <w:r w:rsidRPr="00BF3F6A">
        <w:rPr>
          <w:b/>
        </w:rPr>
        <w:t>ostatních subjektů</w:t>
      </w:r>
      <w:r w:rsidRPr="00BF3F6A">
        <w:t xml:space="preserve"> v obchodu s obilovinami a řepkou včetně průmyslu lihovarnického,</w:t>
      </w:r>
      <w:r w:rsidR="0092723D">
        <w:t xml:space="preserve"> </w:t>
      </w:r>
      <w:proofErr w:type="gramStart"/>
      <w:r w:rsidR="0092723D">
        <w:t>škrobárenského</w:t>
      </w:r>
      <w:r w:rsidRPr="00BF3F6A">
        <w:t>,</w:t>
      </w:r>
      <w:proofErr w:type="gramEnd"/>
      <w:r w:rsidRPr="00BF3F6A">
        <w:t xml:space="preserve"> apod. došlo k</w:t>
      </w:r>
      <w:r w:rsidR="008A69A7">
        <w:t xml:space="preserve"> navýšení </w:t>
      </w:r>
      <w:r w:rsidRPr="00BF3F6A">
        <w:t xml:space="preserve">konečné zásoby </w:t>
      </w:r>
      <w:r w:rsidRPr="00B44A7E">
        <w:rPr>
          <w:b/>
          <w:bCs/>
        </w:rPr>
        <w:t xml:space="preserve">obilovin </w:t>
      </w:r>
      <w:r w:rsidR="00B44A7E" w:rsidRPr="00B44A7E">
        <w:rPr>
          <w:b/>
          <w:bCs/>
        </w:rPr>
        <w:t>celkem</w:t>
      </w:r>
      <w:r w:rsidR="00B44A7E">
        <w:t xml:space="preserve"> </w:t>
      </w:r>
      <w:r w:rsidRPr="00BF3F6A">
        <w:t xml:space="preserve">o </w:t>
      </w:r>
      <w:r w:rsidR="00484BDA">
        <w:t>20</w:t>
      </w:r>
      <w:r w:rsidR="00912F4F">
        <w:t>,</w:t>
      </w:r>
      <w:r w:rsidR="00484BDA">
        <w:t>61</w:t>
      </w:r>
      <w:r w:rsidRPr="00BF3F6A">
        <w:t xml:space="preserve"> tis. tun (</w:t>
      </w:r>
      <w:r w:rsidR="00484BDA">
        <w:t>74</w:t>
      </w:r>
      <w:r w:rsidR="00912F4F">
        <w:t>,</w:t>
      </w:r>
      <w:r w:rsidR="00484BDA">
        <w:t>28</w:t>
      </w:r>
      <w:r w:rsidR="00520882">
        <w:t> </w:t>
      </w:r>
      <w:r w:rsidR="008A69A7">
        <w:t>%</w:t>
      </w:r>
      <w:r w:rsidR="000E0ED8">
        <w:t>).</w:t>
      </w:r>
      <w:r w:rsidRPr="00BF3F6A">
        <w:t xml:space="preserve"> </w:t>
      </w:r>
    </w:p>
    <w:p w14:paraId="49F3FA16" w14:textId="77777777" w:rsidR="001A359E" w:rsidRDefault="001A359E" w:rsidP="00B76C47">
      <w:pPr>
        <w:pStyle w:val="Zkladntext"/>
        <w:spacing w:after="0" w:line="276" w:lineRule="auto"/>
        <w:ind w:right="-1"/>
        <w:jc w:val="both"/>
      </w:pPr>
    </w:p>
    <w:p w14:paraId="21EB21CE" w14:textId="60C03D13" w:rsidR="00D03263" w:rsidRPr="00BF3F6A" w:rsidRDefault="00D03263" w:rsidP="00B76C47">
      <w:pPr>
        <w:pStyle w:val="Zkladntext"/>
        <w:spacing w:after="0" w:line="276" w:lineRule="auto"/>
        <w:ind w:right="-1"/>
        <w:jc w:val="both"/>
      </w:pPr>
      <w:r w:rsidRPr="00BF3F6A">
        <w:t xml:space="preserve">Z důvodu ochrany důvěrnosti údajů dle zákona č. 89/1995 Sb., </w:t>
      </w:r>
      <w:r w:rsidR="005C5928">
        <w:t>o</w:t>
      </w:r>
      <w:r w:rsidR="00695859">
        <w:t xml:space="preserve"> </w:t>
      </w:r>
      <w:r w:rsidR="005C5928">
        <w:t>státní statistické službě, ve </w:t>
      </w:r>
      <w:r w:rsidRPr="00BF3F6A">
        <w:t>znění pozdějších předpisů, není uvedena konečná zásoba u průmyslových zpracovatelů řepky</w:t>
      </w:r>
      <w:r w:rsidR="00AF55D8">
        <w:t>.</w:t>
      </w:r>
      <w:r w:rsidR="00912F4F">
        <w:t xml:space="preserve"> </w:t>
      </w:r>
    </w:p>
    <w:sectPr w:rsidR="00D03263" w:rsidRPr="00BF3F6A" w:rsidSect="00BA51AA">
      <w:headerReference w:type="default" r:id="rId8"/>
      <w:footerReference w:type="even" r:id="rId9"/>
      <w:footerReference w:type="default" r:id="rId10"/>
      <w:pgSz w:w="11907" w:h="16840" w:code="9"/>
      <w:pgMar w:top="1418" w:right="992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46155" w14:textId="77777777" w:rsidR="000F1795" w:rsidRDefault="000F1795">
      <w:r>
        <w:separator/>
      </w:r>
    </w:p>
  </w:endnote>
  <w:endnote w:type="continuationSeparator" w:id="0">
    <w:p w14:paraId="52430F99" w14:textId="77777777" w:rsidR="000F1795" w:rsidRDefault="000F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9429" w14:textId="77777777" w:rsidR="00260248" w:rsidRDefault="0026024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5CD4A5" w14:textId="77777777" w:rsidR="00260248" w:rsidRDefault="0026024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4DA18" w14:textId="77777777" w:rsidR="00260248" w:rsidRDefault="00F1130F">
    <w:pPr>
      <w:pStyle w:val="Zpat"/>
      <w:ind w:right="360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6701BC2" wp14:editId="05E5C044">
          <wp:simplePos x="0" y="0"/>
          <wp:positionH relativeFrom="column">
            <wp:posOffset>4671695</wp:posOffset>
          </wp:positionH>
          <wp:positionV relativeFrom="paragraph">
            <wp:posOffset>-251460</wp:posOffset>
          </wp:positionV>
          <wp:extent cx="1518920" cy="862965"/>
          <wp:effectExtent l="0" t="0" r="5080" b="0"/>
          <wp:wrapNone/>
          <wp:docPr id="1" name="obrázek 1" descr="Logo_MZe___bez_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Ze___bez_C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920" cy="86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F040ED">
      <w:t>Těšnov</w:t>
    </w:r>
    <w:proofErr w:type="spellEnd"/>
    <w:r w:rsidR="00F040ED">
      <w:t xml:space="preserve"> 65/17 110 00 Praha 1</w:t>
    </w:r>
  </w:p>
  <w:p w14:paraId="72DF9D83" w14:textId="1E820FF2" w:rsidR="00F040ED" w:rsidRDefault="00F040ED">
    <w:pPr>
      <w:pStyle w:val="Zpat"/>
      <w:ind w:right="360"/>
    </w:pPr>
    <w:r>
      <w:t>Tel. +420 221 811</w:t>
    </w:r>
    <w:r w:rsidR="003C2956">
      <w:t> </w:t>
    </w:r>
    <w:r>
      <w:t>111</w:t>
    </w:r>
    <w:r>
      <w:tab/>
    </w:r>
    <w:r w:rsidR="003C2956">
      <w:t xml:space="preserve">         </w:t>
    </w:r>
    <w:r w:rsidR="007D0930">
      <w:t>Oddělení s</w:t>
    </w:r>
    <w:r>
      <w:t>tátní statistick</w:t>
    </w:r>
    <w:r w:rsidR="007D0930">
      <w:t>é</w:t>
    </w:r>
    <w:r>
      <w:t xml:space="preserve"> služb</w:t>
    </w:r>
    <w:r w:rsidR="007D0930">
      <w:t>y</w:t>
    </w:r>
    <w:r>
      <w:t xml:space="preserve"> </w:t>
    </w:r>
    <w:proofErr w:type="spellStart"/>
    <w:r>
      <w:t>MZe</w:t>
    </w:r>
    <w:proofErr w:type="spellEnd"/>
  </w:p>
  <w:p w14:paraId="07AA9FC8" w14:textId="01272743" w:rsidR="00F040ED" w:rsidRDefault="00F040ED">
    <w:pPr>
      <w:pStyle w:val="Zpat"/>
      <w:ind w:right="360"/>
    </w:pPr>
    <w:r>
      <w:t>www.eagri.c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B553B" w14:textId="77777777" w:rsidR="000F1795" w:rsidRDefault="000F1795">
      <w:r>
        <w:separator/>
      </w:r>
    </w:p>
  </w:footnote>
  <w:footnote w:type="continuationSeparator" w:id="0">
    <w:p w14:paraId="44C0C207" w14:textId="77777777" w:rsidR="000F1795" w:rsidRDefault="000F1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74023" w14:textId="5F77148D" w:rsidR="00F040ED" w:rsidRDefault="00F040ED" w:rsidP="00F040ED">
    <w:pPr>
      <w:pStyle w:val="Zhlav"/>
      <w:jc w:val="center"/>
      <w:rPr>
        <w:b/>
      </w:rPr>
    </w:pPr>
    <w:r w:rsidRPr="00F040ED">
      <w:rPr>
        <w:b/>
      </w:rPr>
      <w:t>Výkaz o zdrojích a užití obilovin a řepky v</w:t>
    </w:r>
    <w:r w:rsidR="00933B17">
      <w:rPr>
        <w:b/>
      </w:rPr>
      <w:t xml:space="preserve"> </w:t>
    </w:r>
    <w:r w:rsidRPr="00F040ED">
      <w:rPr>
        <w:b/>
      </w:rPr>
      <w:t>obchodních a zpracovatelských subjektech za</w:t>
    </w:r>
    <w:r w:rsidR="00B76C47">
      <w:rPr>
        <w:b/>
      </w:rPr>
      <w:t> </w:t>
    </w:r>
    <w:r w:rsidRPr="00F040ED">
      <w:rPr>
        <w:b/>
      </w:rPr>
      <w:t xml:space="preserve">období 1. </w:t>
    </w:r>
    <w:r w:rsidR="00F426F1">
      <w:rPr>
        <w:b/>
      </w:rPr>
      <w:t>4</w:t>
    </w:r>
    <w:r w:rsidRPr="00F040ED">
      <w:rPr>
        <w:b/>
      </w:rPr>
      <w:t>. 20</w:t>
    </w:r>
    <w:r w:rsidR="00B31EE7">
      <w:rPr>
        <w:b/>
      </w:rPr>
      <w:t>2</w:t>
    </w:r>
    <w:r w:rsidR="000F6ADF">
      <w:rPr>
        <w:b/>
      </w:rPr>
      <w:t>3</w:t>
    </w:r>
    <w:r w:rsidRPr="00F040ED">
      <w:rPr>
        <w:b/>
      </w:rPr>
      <w:t xml:space="preserve"> – </w:t>
    </w:r>
    <w:r w:rsidR="00B00D56">
      <w:rPr>
        <w:b/>
      </w:rPr>
      <w:t>3</w:t>
    </w:r>
    <w:r w:rsidR="00F426F1">
      <w:rPr>
        <w:b/>
      </w:rPr>
      <w:t>0</w:t>
    </w:r>
    <w:r w:rsidRPr="00F040ED">
      <w:rPr>
        <w:b/>
      </w:rPr>
      <w:t>.</w:t>
    </w:r>
    <w:r w:rsidR="00DB111F">
      <w:rPr>
        <w:b/>
      </w:rPr>
      <w:t xml:space="preserve"> </w:t>
    </w:r>
    <w:r w:rsidR="00F426F1">
      <w:rPr>
        <w:b/>
      </w:rPr>
      <w:t>6</w:t>
    </w:r>
    <w:r w:rsidR="002F23DB">
      <w:rPr>
        <w:b/>
      </w:rPr>
      <w:t>.</w:t>
    </w:r>
    <w:r w:rsidRPr="00F040ED">
      <w:rPr>
        <w:b/>
      </w:rPr>
      <w:t xml:space="preserve"> 20</w:t>
    </w:r>
    <w:r w:rsidR="00B31EE7">
      <w:rPr>
        <w:b/>
      </w:rPr>
      <w:t>2</w:t>
    </w:r>
    <w:r w:rsidR="000F6ADF">
      <w:rPr>
        <w:b/>
      </w:rPr>
      <w:t>3</w:t>
    </w:r>
  </w:p>
  <w:p w14:paraId="5D94757A" w14:textId="77777777" w:rsidR="004C6BBA" w:rsidRPr="00F040ED" w:rsidRDefault="004C6BBA" w:rsidP="00F040ED">
    <w:pPr>
      <w:pStyle w:val="Zhlav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263"/>
    <w:rsid w:val="00002E02"/>
    <w:rsid w:val="000071A5"/>
    <w:rsid w:val="0000779C"/>
    <w:rsid w:val="000113AF"/>
    <w:rsid w:val="00012248"/>
    <w:rsid w:val="0001489E"/>
    <w:rsid w:val="0002033E"/>
    <w:rsid w:val="0002400D"/>
    <w:rsid w:val="00036062"/>
    <w:rsid w:val="00042835"/>
    <w:rsid w:val="00043CC9"/>
    <w:rsid w:val="000478DD"/>
    <w:rsid w:val="000502C7"/>
    <w:rsid w:val="000568F1"/>
    <w:rsid w:val="00057941"/>
    <w:rsid w:val="00075571"/>
    <w:rsid w:val="00077FD5"/>
    <w:rsid w:val="00082DAB"/>
    <w:rsid w:val="000876A4"/>
    <w:rsid w:val="00091E25"/>
    <w:rsid w:val="000947C1"/>
    <w:rsid w:val="000975ED"/>
    <w:rsid w:val="000A1AA7"/>
    <w:rsid w:val="000A5C05"/>
    <w:rsid w:val="000B2999"/>
    <w:rsid w:val="000B32F8"/>
    <w:rsid w:val="000C2738"/>
    <w:rsid w:val="000D2ABB"/>
    <w:rsid w:val="000D6D89"/>
    <w:rsid w:val="000E0ED8"/>
    <w:rsid w:val="000E7598"/>
    <w:rsid w:val="000E7AA3"/>
    <w:rsid w:val="000F1795"/>
    <w:rsid w:val="000F6ADF"/>
    <w:rsid w:val="00104CA2"/>
    <w:rsid w:val="001104EA"/>
    <w:rsid w:val="00117E36"/>
    <w:rsid w:val="00121C10"/>
    <w:rsid w:val="0012660D"/>
    <w:rsid w:val="00126E59"/>
    <w:rsid w:val="00133A27"/>
    <w:rsid w:val="00147EF4"/>
    <w:rsid w:val="001532DA"/>
    <w:rsid w:val="00153A07"/>
    <w:rsid w:val="00155EE1"/>
    <w:rsid w:val="0016267D"/>
    <w:rsid w:val="00164285"/>
    <w:rsid w:val="0016591A"/>
    <w:rsid w:val="0016785D"/>
    <w:rsid w:val="00170579"/>
    <w:rsid w:val="0017170F"/>
    <w:rsid w:val="00182417"/>
    <w:rsid w:val="00191D17"/>
    <w:rsid w:val="001935DA"/>
    <w:rsid w:val="00193EAE"/>
    <w:rsid w:val="0019441A"/>
    <w:rsid w:val="00194AB5"/>
    <w:rsid w:val="001954F5"/>
    <w:rsid w:val="001A359E"/>
    <w:rsid w:val="001A76FE"/>
    <w:rsid w:val="001B7FAA"/>
    <w:rsid w:val="001C0459"/>
    <w:rsid w:val="001C2479"/>
    <w:rsid w:val="001C2C41"/>
    <w:rsid w:val="001C2D64"/>
    <w:rsid w:val="001C4B64"/>
    <w:rsid w:val="001C4E35"/>
    <w:rsid w:val="001D0CEB"/>
    <w:rsid w:val="001D1F5B"/>
    <w:rsid w:val="001D2687"/>
    <w:rsid w:val="001D5F87"/>
    <w:rsid w:val="001E3407"/>
    <w:rsid w:val="001F0CF9"/>
    <w:rsid w:val="001F38EB"/>
    <w:rsid w:val="001F67DB"/>
    <w:rsid w:val="002045D1"/>
    <w:rsid w:val="0020671F"/>
    <w:rsid w:val="00222315"/>
    <w:rsid w:val="0022599F"/>
    <w:rsid w:val="0023339D"/>
    <w:rsid w:val="0023457E"/>
    <w:rsid w:val="00235838"/>
    <w:rsid w:val="0024151C"/>
    <w:rsid w:val="00245A0B"/>
    <w:rsid w:val="002462BB"/>
    <w:rsid w:val="0025379D"/>
    <w:rsid w:val="00253847"/>
    <w:rsid w:val="00255AF7"/>
    <w:rsid w:val="00260248"/>
    <w:rsid w:val="0027318B"/>
    <w:rsid w:val="00276FB6"/>
    <w:rsid w:val="0028132C"/>
    <w:rsid w:val="00295AB9"/>
    <w:rsid w:val="002C6009"/>
    <w:rsid w:val="002D063C"/>
    <w:rsid w:val="002D0D59"/>
    <w:rsid w:val="002D2CF4"/>
    <w:rsid w:val="002D3FBA"/>
    <w:rsid w:val="002D6BF7"/>
    <w:rsid w:val="002E0D36"/>
    <w:rsid w:val="002F23DB"/>
    <w:rsid w:val="003103A4"/>
    <w:rsid w:val="00311D8F"/>
    <w:rsid w:val="00313C53"/>
    <w:rsid w:val="00325FF1"/>
    <w:rsid w:val="003520AC"/>
    <w:rsid w:val="00354764"/>
    <w:rsid w:val="00354E0C"/>
    <w:rsid w:val="00361FF1"/>
    <w:rsid w:val="00375648"/>
    <w:rsid w:val="00375A88"/>
    <w:rsid w:val="00393484"/>
    <w:rsid w:val="0039405E"/>
    <w:rsid w:val="00394D50"/>
    <w:rsid w:val="003966AC"/>
    <w:rsid w:val="003A4A0F"/>
    <w:rsid w:val="003B00CA"/>
    <w:rsid w:val="003B269A"/>
    <w:rsid w:val="003B7D97"/>
    <w:rsid w:val="003C1754"/>
    <w:rsid w:val="003C2956"/>
    <w:rsid w:val="003C574C"/>
    <w:rsid w:val="003D06E4"/>
    <w:rsid w:val="003D12CA"/>
    <w:rsid w:val="003D17F3"/>
    <w:rsid w:val="003D1BC5"/>
    <w:rsid w:val="003D3164"/>
    <w:rsid w:val="003D44DF"/>
    <w:rsid w:val="003E393D"/>
    <w:rsid w:val="003E3F28"/>
    <w:rsid w:val="003E5D3E"/>
    <w:rsid w:val="003E7F78"/>
    <w:rsid w:val="003F4D4B"/>
    <w:rsid w:val="003F5E3A"/>
    <w:rsid w:val="003F69DF"/>
    <w:rsid w:val="0040213D"/>
    <w:rsid w:val="0040315B"/>
    <w:rsid w:val="004033D3"/>
    <w:rsid w:val="00403977"/>
    <w:rsid w:val="00406E5D"/>
    <w:rsid w:val="004122CB"/>
    <w:rsid w:val="0041290B"/>
    <w:rsid w:val="004143FC"/>
    <w:rsid w:val="00415849"/>
    <w:rsid w:val="00433786"/>
    <w:rsid w:val="00441672"/>
    <w:rsid w:val="00444703"/>
    <w:rsid w:val="00447D19"/>
    <w:rsid w:val="0045396F"/>
    <w:rsid w:val="004571F4"/>
    <w:rsid w:val="0047175F"/>
    <w:rsid w:val="00483A03"/>
    <w:rsid w:val="00484BDA"/>
    <w:rsid w:val="00486369"/>
    <w:rsid w:val="00487C73"/>
    <w:rsid w:val="00491900"/>
    <w:rsid w:val="00491EB1"/>
    <w:rsid w:val="004926BF"/>
    <w:rsid w:val="00493D25"/>
    <w:rsid w:val="00496950"/>
    <w:rsid w:val="004A2A1E"/>
    <w:rsid w:val="004A3B3A"/>
    <w:rsid w:val="004B3AFB"/>
    <w:rsid w:val="004C036E"/>
    <w:rsid w:val="004C05B4"/>
    <w:rsid w:val="004C0B22"/>
    <w:rsid w:val="004C21C5"/>
    <w:rsid w:val="004C285C"/>
    <w:rsid w:val="004C6B67"/>
    <w:rsid w:val="004C6BBA"/>
    <w:rsid w:val="004D37E9"/>
    <w:rsid w:val="004D6581"/>
    <w:rsid w:val="004E0A8B"/>
    <w:rsid w:val="004E3A7D"/>
    <w:rsid w:val="004E3BE3"/>
    <w:rsid w:val="004F608C"/>
    <w:rsid w:val="004F613F"/>
    <w:rsid w:val="00506A7E"/>
    <w:rsid w:val="005100AB"/>
    <w:rsid w:val="00513FBB"/>
    <w:rsid w:val="005140AC"/>
    <w:rsid w:val="00520882"/>
    <w:rsid w:val="00520BDA"/>
    <w:rsid w:val="00522C9A"/>
    <w:rsid w:val="00530F7C"/>
    <w:rsid w:val="005316DA"/>
    <w:rsid w:val="00534503"/>
    <w:rsid w:val="00536C9A"/>
    <w:rsid w:val="00537C6B"/>
    <w:rsid w:val="005439C5"/>
    <w:rsid w:val="00546494"/>
    <w:rsid w:val="00552DA6"/>
    <w:rsid w:val="00553645"/>
    <w:rsid w:val="00553B91"/>
    <w:rsid w:val="00561ABC"/>
    <w:rsid w:val="00582CAB"/>
    <w:rsid w:val="00590821"/>
    <w:rsid w:val="00591818"/>
    <w:rsid w:val="00591E2E"/>
    <w:rsid w:val="005933CE"/>
    <w:rsid w:val="005965BC"/>
    <w:rsid w:val="005A6F3E"/>
    <w:rsid w:val="005C2351"/>
    <w:rsid w:val="005C3712"/>
    <w:rsid w:val="005C5928"/>
    <w:rsid w:val="005D137C"/>
    <w:rsid w:val="005D2F83"/>
    <w:rsid w:val="005F0048"/>
    <w:rsid w:val="005F08AB"/>
    <w:rsid w:val="005F3A22"/>
    <w:rsid w:val="00601DA6"/>
    <w:rsid w:val="00605969"/>
    <w:rsid w:val="006064E9"/>
    <w:rsid w:val="006074B6"/>
    <w:rsid w:val="00607A76"/>
    <w:rsid w:val="0061745E"/>
    <w:rsid w:val="006231AE"/>
    <w:rsid w:val="00624503"/>
    <w:rsid w:val="00625E06"/>
    <w:rsid w:val="0063340D"/>
    <w:rsid w:val="00641069"/>
    <w:rsid w:val="006424EF"/>
    <w:rsid w:val="00645FA1"/>
    <w:rsid w:val="00646B7A"/>
    <w:rsid w:val="0066108B"/>
    <w:rsid w:val="00664486"/>
    <w:rsid w:val="00665771"/>
    <w:rsid w:val="0066590C"/>
    <w:rsid w:val="00670A86"/>
    <w:rsid w:val="00673710"/>
    <w:rsid w:val="00677D4B"/>
    <w:rsid w:val="00684095"/>
    <w:rsid w:val="00695859"/>
    <w:rsid w:val="00697106"/>
    <w:rsid w:val="006A5C09"/>
    <w:rsid w:val="006B0C04"/>
    <w:rsid w:val="006C2B66"/>
    <w:rsid w:val="006D0D7C"/>
    <w:rsid w:val="006D443C"/>
    <w:rsid w:val="006D71EF"/>
    <w:rsid w:val="006E13A6"/>
    <w:rsid w:val="006E50B2"/>
    <w:rsid w:val="006F26FD"/>
    <w:rsid w:val="006F2B13"/>
    <w:rsid w:val="006F5B48"/>
    <w:rsid w:val="006F7411"/>
    <w:rsid w:val="00700430"/>
    <w:rsid w:val="007006B7"/>
    <w:rsid w:val="0071079E"/>
    <w:rsid w:val="0072209C"/>
    <w:rsid w:val="007230D8"/>
    <w:rsid w:val="007310B4"/>
    <w:rsid w:val="0073257D"/>
    <w:rsid w:val="00733752"/>
    <w:rsid w:val="00742B1D"/>
    <w:rsid w:val="007522FA"/>
    <w:rsid w:val="007530D9"/>
    <w:rsid w:val="00770806"/>
    <w:rsid w:val="0077260E"/>
    <w:rsid w:val="00776E5B"/>
    <w:rsid w:val="00783E94"/>
    <w:rsid w:val="0078456B"/>
    <w:rsid w:val="007928D0"/>
    <w:rsid w:val="007967CB"/>
    <w:rsid w:val="007A08C6"/>
    <w:rsid w:val="007A4633"/>
    <w:rsid w:val="007A6060"/>
    <w:rsid w:val="007A6CCD"/>
    <w:rsid w:val="007B0240"/>
    <w:rsid w:val="007B0DBB"/>
    <w:rsid w:val="007C05BC"/>
    <w:rsid w:val="007D0930"/>
    <w:rsid w:val="007D26A4"/>
    <w:rsid w:val="007D50CD"/>
    <w:rsid w:val="007E11A3"/>
    <w:rsid w:val="007E70C7"/>
    <w:rsid w:val="007F3A69"/>
    <w:rsid w:val="007F3E42"/>
    <w:rsid w:val="007F4960"/>
    <w:rsid w:val="007F5813"/>
    <w:rsid w:val="0080106D"/>
    <w:rsid w:val="00801827"/>
    <w:rsid w:val="00801BD5"/>
    <w:rsid w:val="00803A78"/>
    <w:rsid w:val="00806963"/>
    <w:rsid w:val="0081143B"/>
    <w:rsid w:val="0082214F"/>
    <w:rsid w:val="00822433"/>
    <w:rsid w:val="00823970"/>
    <w:rsid w:val="00824D70"/>
    <w:rsid w:val="00835EC2"/>
    <w:rsid w:val="00842D57"/>
    <w:rsid w:val="00846447"/>
    <w:rsid w:val="00846B3A"/>
    <w:rsid w:val="00847EC3"/>
    <w:rsid w:val="00851BD1"/>
    <w:rsid w:val="00853084"/>
    <w:rsid w:val="00853493"/>
    <w:rsid w:val="00856480"/>
    <w:rsid w:val="008701AE"/>
    <w:rsid w:val="00872229"/>
    <w:rsid w:val="00876A6B"/>
    <w:rsid w:val="00881FEA"/>
    <w:rsid w:val="00887EEF"/>
    <w:rsid w:val="008A69A7"/>
    <w:rsid w:val="008B0022"/>
    <w:rsid w:val="008B00EA"/>
    <w:rsid w:val="008B59D1"/>
    <w:rsid w:val="008C10E5"/>
    <w:rsid w:val="008C4C15"/>
    <w:rsid w:val="008D6BE7"/>
    <w:rsid w:val="008E07C2"/>
    <w:rsid w:val="008E4E29"/>
    <w:rsid w:val="008F2614"/>
    <w:rsid w:val="008F6E42"/>
    <w:rsid w:val="008F6ECC"/>
    <w:rsid w:val="00900CC6"/>
    <w:rsid w:val="0090367D"/>
    <w:rsid w:val="00904F54"/>
    <w:rsid w:val="00911ED8"/>
    <w:rsid w:val="00912F4F"/>
    <w:rsid w:val="0091703E"/>
    <w:rsid w:val="00922FA8"/>
    <w:rsid w:val="009238AA"/>
    <w:rsid w:val="00923C38"/>
    <w:rsid w:val="00926412"/>
    <w:rsid w:val="0092723D"/>
    <w:rsid w:val="009277A2"/>
    <w:rsid w:val="009319F0"/>
    <w:rsid w:val="00933B17"/>
    <w:rsid w:val="00940C55"/>
    <w:rsid w:val="0094732F"/>
    <w:rsid w:val="009500AA"/>
    <w:rsid w:val="00960067"/>
    <w:rsid w:val="00960D30"/>
    <w:rsid w:val="00963B80"/>
    <w:rsid w:val="00964667"/>
    <w:rsid w:val="009660EC"/>
    <w:rsid w:val="00972501"/>
    <w:rsid w:val="009775D7"/>
    <w:rsid w:val="00977E04"/>
    <w:rsid w:val="00987B18"/>
    <w:rsid w:val="00991905"/>
    <w:rsid w:val="009A25D4"/>
    <w:rsid w:val="009A2F4C"/>
    <w:rsid w:val="009A3B58"/>
    <w:rsid w:val="009B5041"/>
    <w:rsid w:val="009B5547"/>
    <w:rsid w:val="009C4174"/>
    <w:rsid w:val="009C79C5"/>
    <w:rsid w:val="009D4B68"/>
    <w:rsid w:val="009D697F"/>
    <w:rsid w:val="009D704E"/>
    <w:rsid w:val="009D77C8"/>
    <w:rsid w:val="009E287F"/>
    <w:rsid w:val="009F3B61"/>
    <w:rsid w:val="009F67DF"/>
    <w:rsid w:val="009F73DA"/>
    <w:rsid w:val="009F7773"/>
    <w:rsid w:val="00A1118A"/>
    <w:rsid w:val="00A14A73"/>
    <w:rsid w:val="00A2479D"/>
    <w:rsid w:val="00A429C2"/>
    <w:rsid w:val="00A43D89"/>
    <w:rsid w:val="00A45CD6"/>
    <w:rsid w:val="00A50401"/>
    <w:rsid w:val="00A509FC"/>
    <w:rsid w:val="00A62AF2"/>
    <w:rsid w:val="00A654C7"/>
    <w:rsid w:val="00A7157C"/>
    <w:rsid w:val="00A77BE1"/>
    <w:rsid w:val="00A83A05"/>
    <w:rsid w:val="00A84B42"/>
    <w:rsid w:val="00A90E5C"/>
    <w:rsid w:val="00A94E55"/>
    <w:rsid w:val="00A9505E"/>
    <w:rsid w:val="00A95D65"/>
    <w:rsid w:val="00A97522"/>
    <w:rsid w:val="00AA7778"/>
    <w:rsid w:val="00AA7783"/>
    <w:rsid w:val="00AB331B"/>
    <w:rsid w:val="00AB5EC1"/>
    <w:rsid w:val="00AC151E"/>
    <w:rsid w:val="00AC1BB8"/>
    <w:rsid w:val="00AC246D"/>
    <w:rsid w:val="00AC28E7"/>
    <w:rsid w:val="00AC29A5"/>
    <w:rsid w:val="00AC3268"/>
    <w:rsid w:val="00AC3E05"/>
    <w:rsid w:val="00AC5898"/>
    <w:rsid w:val="00AC7291"/>
    <w:rsid w:val="00AD741F"/>
    <w:rsid w:val="00AE1CC2"/>
    <w:rsid w:val="00AE79A9"/>
    <w:rsid w:val="00AF3C5B"/>
    <w:rsid w:val="00AF55D8"/>
    <w:rsid w:val="00B00D56"/>
    <w:rsid w:val="00B01207"/>
    <w:rsid w:val="00B10D8C"/>
    <w:rsid w:val="00B25C3B"/>
    <w:rsid w:val="00B279A5"/>
    <w:rsid w:val="00B31EE7"/>
    <w:rsid w:val="00B414FA"/>
    <w:rsid w:val="00B44A7E"/>
    <w:rsid w:val="00B4613F"/>
    <w:rsid w:val="00B5199E"/>
    <w:rsid w:val="00B566EE"/>
    <w:rsid w:val="00B634BB"/>
    <w:rsid w:val="00B63506"/>
    <w:rsid w:val="00B66DFB"/>
    <w:rsid w:val="00B76B8C"/>
    <w:rsid w:val="00B76C47"/>
    <w:rsid w:val="00B77575"/>
    <w:rsid w:val="00B80337"/>
    <w:rsid w:val="00B81AF6"/>
    <w:rsid w:val="00B91B2B"/>
    <w:rsid w:val="00B91E43"/>
    <w:rsid w:val="00BA388B"/>
    <w:rsid w:val="00BA51AA"/>
    <w:rsid w:val="00BA5FCF"/>
    <w:rsid w:val="00BB09C4"/>
    <w:rsid w:val="00BB10B1"/>
    <w:rsid w:val="00BB1244"/>
    <w:rsid w:val="00BB3A14"/>
    <w:rsid w:val="00BC516B"/>
    <w:rsid w:val="00BC6886"/>
    <w:rsid w:val="00BD560A"/>
    <w:rsid w:val="00BD6632"/>
    <w:rsid w:val="00BD6F1B"/>
    <w:rsid w:val="00BE4F15"/>
    <w:rsid w:val="00BF3F6A"/>
    <w:rsid w:val="00C169EC"/>
    <w:rsid w:val="00C20E5A"/>
    <w:rsid w:val="00C24D3A"/>
    <w:rsid w:val="00C266A5"/>
    <w:rsid w:val="00C27BD7"/>
    <w:rsid w:val="00C36E11"/>
    <w:rsid w:val="00C45D2E"/>
    <w:rsid w:val="00C45EE5"/>
    <w:rsid w:val="00C6044A"/>
    <w:rsid w:val="00C63ECD"/>
    <w:rsid w:val="00C7550E"/>
    <w:rsid w:val="00C8087C"/>
    <w:rsid w:val="00C838A8"/>
    <w:rsid w:val="00C8621D"/>
    <w:rsid w:val="00C92B14"/>
    <w:rsid w:val="00C97FB7"/>
    <w:rsid w:val="00CA14B7"/>
    <w:rsid w:val="00CA2727"/>
    <w:rsid w:val="00CA429A"/>
    <w:rsid w:val="00CA4652"/>
    <w:rsid w:val="00CA4C68"/>
    <w:rsid w:val="00CB503C"/>
    <w:rsid w:val="00CB64C7"/>
    <w:rsid w:val="00CD7591"/>
    <w:rsid w:val="00D03263"/>
    <w:rsid w:val="00D1140B"/>
    <w:rsid w:val="00D12CA2"/>
    <w:rsid w:val="00D17881"/>
    <w:rsid w:val="00D20F67"/>
    <w:rsid w:val="00D25560"/>
    <w:rsid w:val="00D31E98"/>
    <w:rsid w:val="00D32F57"/>
    <w:rsid w:val="00D36E28"/>
    <w:rsid w:val="00D43948"/>
    <w:rsid w:val="00D43E35"/>
    <w:rsid w:val="00D454EA"/>
    <w:rsid w:val="00D513D6"/>
    <w:rsid w:val="00D635CC"/>
    <w:rsid w:val="00D6540F"/>
    <w:rsid w:val="00D67324"/>
    <w:rsid w:val="00D74800"/>
    <w:rsid w:val="00D74F65"/>
    <w:rsid w:val="00D759B2"/>
    <w:rsid w:val="00D80BA6"/>
    <w:rsid w:val="00D86A92"/>
    <w:rsid w:val="00D87871"/>
    <w:rsid w:val="00D92312"/>
    <w:rsid w:val="00D92C0B"/>
    <w:rsid w:val="00D9402A"/>
    <w:rsid w:val="00D95B48"/>
    <w:rsid w:val="00DA10C4"/>
    <w:rsid w:val="00DA6DED"/>
    <w:rsid w:val="00DB111F"/>
    <w:rsid w:val="00DB24F1"/>
    <w:rsid w:val="00DB522A"/>
    <w:rsid w:val="00DB74D8"/>
    <w:rsid w:val="00DC0A05"/>
    <w:rsid w:val="00DC2F02"/>
    <w:rsid w:val="00DC7A9C"/>
    <w:rsid w:val="00DD1028"/>
    <w:rsid w:val="00DD5307"/>
    <w:rsid w:val="00DD5D33"/>
    <w:rsid w:val="00DD6B89"/>
    <w:rsid w:val="00DE1464"/>
    <w:rsid w:val="00DE1656"/>
    <w:rsid w:val="00DE1CCC"/>
    <w:rsid w:val="00DE7BE0"/>
    <w:rsid w:val="00DF08FB"/>
    <w:rsid w:val="00DF3EB7"/>
    <w:rsid w:val="00E07FCD"/>
    <w:rsid w:val="00E157AE"/>
    <w:rsid w:val="00E2388A"/>
    <w:rsid w:val="00E265BA"/>
    <w:rsid w:val="00E31F09"/>
    <w:rsid w:val="00E37297"/>
    <w:rsid w:val="00E4625A"/>
    <w:rsid w:val="00E50232"/>
    <w:rsid w:val="00E5132E"/>
    <w:rsid w:val="00E53C18"/>
    <w:rsid w:val="00E543DD"/>
    <w:rsid w:val="00E564DC"/>
    <w:rsid w:val="00E56509"/>
    <w:rsid w:val="00E65747"/>
    <w:rsid w:val="00E65BB9"/>
    <w:rsid w:val="00E72128"/>
    <w:rsid w:val="00E763FB"/>
    <w:rsid w:val="00E80399"/>
    <w:rsid w:val="00E8303A"/>
    <w:rsid w:val="00E975AC"/>
    <w:rsid w:val="00EA0561"/>
    <w:rsid w:val="00EC6E39"/>
    <w:rsid w:val="00ED0020"/>
    <w:rsid w:val="00ED131B"/>
    <w:rsid w:val="00ED136F"/>
    <w:rsid w:val="00ED23C7"/>
    <w:rsid w:val="00ED30C3"/>
    <w:rsid w:val="00EE4F99"/>
    <w:rsid w:val="00EF0E69"/>
    <w:rsid w:val="00EF41ED"/>
    <w:rsid w:val="00F040ED"/>
    <w:rsid w:val="00F04F37"/>
    <w:rsid w:val="00F05873"/>
    <w:rsid w:val="00F05C76"/>
    <w:rsid w:val="00F062F2"/>
    <w:rsid w:val="00F06E51"/>
    <w:rsid w:val="00F07BB5"/>
    <w:rsid w:val="00F1130F"/>
    <w:rsid w:val="00F12127"/>
    <w:rsid w:val="00F13FE6"/>
    <w:rsid w:val="00F152AA"/>
    <w:rsid w:val="00F15999"/>
    <w:rsid w:val="00F16475"/>
    <w:rsid w:val="00F177EF"/>
    <w:rsid w:val="00F22268"/>
    <w:rsid w:val="00F23E58"/>
    <w:rsid w:val="00F240E8"/>
    <w:rsid w:val="00F24C96"/>
    <w:rsid w:val="00F259E0"/>
    <w:rsid w:val="00F301BF"/>
    <w:rsid w:val="00F325BE"/>
    <w:rsid w:val="00F35B94"/>
    <w:rsid w:val="00F36942"/>
    <w:rsid w:val="00F426F1"/>
    <w:rsid w:val="00F436E3"/>
    <w:rsid w:val="00F46245"/>
    <w:rsid w:val="00F50D60"/>
    <w:rsid w:val="00F52942"/>
    <w:rsid w:val="00F53EB3"/>
    <w:rsid w:val="00F54444"/>
    <w:rsid w:val="00F6283F"/>
    <w:rsid w:val="00F62C25"/>
    <w:rsid w:val="00F64AD7"/>
    <w:rsid w:val="00F65462"/>
    <w:rsid w:val="00F657B5"/>
    <w:rsid w:val="00F66DD7"/>
    <w:rsid w:val="00F70236"/>
    <w:rsid w:val="00F816B9"/>
    <w:rsid w:val="00F81C9E"/>
    <w:rsid w:val="00F86588"/>
    <w:rsid w:val="00F94414"/>
    <w:rsid w:val="00FA139A"/>
    <w:rsid w:val="00FA2ED1"/>
    <w:rsid w:val="00FA3991"/>
    <w:rsid w:val="00FB29AA"/>
    <w:rsid w:val="00FC0821"/>
    <w:rsid w:val="00FC0FAC"/>
    <w:rsid w:val="00FC3D9E"/>
    <w:rsid w:val="00FC5AB3"/>
    <w:rsid w:val="00FD17E5"/>
    <w:rsid w:val="00FD180A"/>
    <w:rsid w:val="00FD36AC"/>
    <w:rsid w:val="00FD5F70"/>
    <w:rsid w:val="00FD7382"/>
    <w:rsid w:val="00FE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5715B941"/>
  <w15:docId w15:val="{3B353C9B-7C36-47CF-ACF3-B7B2D029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3263"/>
    <w:rPr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D03263"/>
    <w:pPr>
      <w:keepNext/>
      <w:jc w:val="both"/>
      <w:outlineLvl w:val="4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sid w:val="00D03263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D03263"/>
    <w:pPr>
      <w:spacing w:after="120"/>
    </w:pPr>
  </w:style>
  <w:style w:type="character" w:customStyle="1" w:styleId="ZkladntextChar">
    <w:name w:val="Základní text Char"/>
    <w:link w:val="Zkladntext"/>
    <w:rsid w:val="00D032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D032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0326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03263"/>
  </w:style>
  <w:style w:type="character" w:styleId="Hypertextovodkaz">
    <w:name w:val="Hyperlink"/>
    <w:uiPriority w:val="99"/>
    <w:unhideWhenUsed/>
    <w:rsid w:val="00911ED8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911ED8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F040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040ED"/>
    <w:rPr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520B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BD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BD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B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BD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0B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agri.cz/public/web/mze/zemedelstvi/publikace-a-dokumenty/situacni-a-vyhledove-zpravy/rostlinne-komodity/obilovin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1D352-06F3-4311-905F-2011BDB61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405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2793</CharactersWithSpaces>
  <SharedDoc>false</SharedDoc>
  <HLinks>
    <vt:vector size="6" baseType="variant">
      <vt:variant>
        <vt:i4>3014768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http://eagri.cz/public/web/mze/zemedelstvi/publikace-a-dokumenty/situacni-a-vyhledove-zpravy/rostlinne-komodity/obiloviny/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10003107</dc:creator>
  <cp:lastModifiedBy>Havrda Dušan</cp:lastModifiedBy>
  <cp:revision>109</cp:revision>
  <cp:lastPrinted>2022-05-24T10:52:00Z</cp:lastPrinted>
  <dcterms:created xsi:type="dcterms:W3CDTF">2021-12-16T11:24:00Z</dcterms:created>
  <dcterms:modified xsi:type="dcterms:W3CDTF">2023-08-02T14:14:00Z</dcterms:modified>
</cp:coreProperties>
</file>