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14:paraId="55F5A3D8" w14:textId="77777777" w:rsidTr="003B7357">
        <w:trPr>
          <w:trHeight w:val="485"/>
        </w:trPr>
        <w:tc>
          <w:tcPr>
            <w:tcW w:w="2454" w:type="dxa"/>
            <w:shd w:val="clear" w:color="auto" w:fill="auto"/>
            <w:vAlign w:val="center"/>
          </w:tcPr>
          <w:p w14:paraId="4CD301B7" w14:textId="78B51923"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0194CB07" wp14:editId="443D8EC1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207EE2">
              <w:rPr>
                <w:rFonts w:ascii="Arial" w:hAnsi="Arial" w:cs="Arial"/>
                <w:b/>
                <w:sz w:val="28"/>
                <w:szCs w:val="28"/>
              </w:rPr>
              <w:t>lej</w:t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 xml:space="preserve"> (MZe) 7-</w:t>
            </w:r>
            <w:r w:rsidR="00207EE2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</w:tr>
    </w:tbl>
    <w:p w14:paraId="4B9B718E" w14:textId="77777777" w:rsidR="003B7357" w:rsidRDefault="003B7357" w:rsidP="003B7357">
      <w:pPr>
        <w:rPr>
          <w:rFonts w:ascii="Arial" w:hAnsi="Arial" w:cs="Arial"/>
        </w:rPr>
      </w:pPr>
    </w:p>
    <w:p w14:paraId="2560377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14:paraId="773DAD9E" w14:textId="24847745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6D88">
        <w:rPr>
          <w:rFonts w:ascii="Arial" w:hAnsi="Arial" w:cs="Arial"/>
        </w:rPr>
        <w:t>Schváleno ČSÚ pro MZe</w:t>
      </w:r>
    </w:p>
    <w:p w14:paraId="20FADE99" w14:textId="7AC8E89E" w:rsidR="00E46D88" w:rsidRDefault="00E46D88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ČV </w:t>
      </w:r>
      <w:r w:rsidR="00354E45">
        <w:rPr>
          <w:rFonts w:ascii="Arial" w:hAnsi="Arial" w:cs="Arial"/>
        </w:rPr>
        <w:t>136</w:t>
      </w:r>
      <w:r>
        <w:rPr>
          <w:rFonts w:ascii="Arial" w:hAnsi="Arial" w:cs="Arial"/>
        </w:rPr>
        <w:t xml:space="preserve">/25 ze dne </w:t>
      </w:r>
      <w:r w:rsidR="00354E45">
        <w:rPr>
          <w:rFonts w:ascii="Arial" w:hAnsi="Arial" w:cs="Arial"/>
        </w:rPr>
        <w:t>20. 9.</w:t>
      </w:r>
      <w:r>
        <w:rPr>
          <w:rFonts w:ascii="Arial" w:hAnsi="Arial" w:cs="Arial"/>
        </w:rPr>
        <w:t xml:space="preserve"> 2024</w:t>
      </w:r>
    </w:p>
    <w:p w14:paraId="143A863B" w14:textId="1AC58DC1"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</w:p>
    <w:p w14:paraId="243C346A" w14:textId="32F9B656" w:rsidR="00621B38" w:rsidRPr="00C970A0" w:rsidRDefault="00207EE2" w:rsidP="00C970A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Měsíční </w:t>
      </w:r>
      <w:r w:rsidR="0086497F" w:rsidRPr="00C970A0">
        <w:rPr>
          <w:rFonts w:ascii="Arial" w:hAnsi="Arial" w:cs="Arial"/>
          <w:b/>
          <w:sz w:val="36"/>
          <w:szCs w:val="36"/>
        </w:rPr>
        <w:t>výkaz</w:t>
      </w:r>
    </w:p>
    <w:p w14:paraId="34B39C14" w14:textId="09333B6A" w:rsidR="00915508" w:rsidRDefault="000C2890" w:rsidP="00C970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 xml:space="preserve">o </w:t>
      </w:r>
      <w:r w:rsidR="00207EE2">
        <w:rPr>
          <w:rFonts w:ascii="Arial" w:hAnsi="Arial" w:cs="Arial"/>
          <w:b/>
          <w:bCs/>
          <w:sz w:val="36"/>
          <w:szCs w:val="36"/>
        </w:rPr>
        <w:t xml:space="preserve">zásobách šrotů olejnin a olejů </w:t>
      </w:r>
      <w:r w:rsidRPr="00C970A0">
        <w:rPr>
          <w:rFonts w:ascii="Arial" w:hAnsi="Arial" w:cs="Arial"/>
          <w:b/>
          <w:bCs/>
          <w:sz w:val="36"/>
          <w:szCs w:val="36"/>
        </w:rPr>
        <w:t xml:space="preserve">v obchodních a zpracovatelských </w:t>
      </w:r>
      <w:r w:rsidR="00DA691E">
        <w:rPr>
          <w:rFonts w:ascii="Arial" w:hAnsi="Arial" w:cs="Arial"/>
          <w:b/>
          <w:bCs/>
          <w:sz w:val="36"/>
          <w:szCs w:val="36"/>
        </w:rPr>
        <w:t xml:space="preserve">ekonomických </w:t>
      </w:r>
      <w:r w:rsidRPr="00C970A0">
        <w:rPr>
          <w:rFonts w:ascii="Arial" w:hAnsi="Arial" w:cs="Arial"/>
          <w:b/>
          <w:bCs/>
          <w:sz w:val="36"/>
          <w:szCs w:val="36"/>
        </w:rPr>
        <w:t>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  <w:r w:rsidR="00F918E3">
        <w:rPr>
          <w:rFonts w:ascii="Arial" w:hAnsi="Arial" w:cs="Arial"/>
          <w:b/>
          <w:bCs/>
          <w:sz w:val="36"/>
          <w:szCs w:val="36"/>
        </w:rPr>
        <w:t>za měsíc</w:t>
      </w:r>
      <w:r w:rsidR="00E87B6C">
        <w:rPr>
          <w:rFonts w:ascii="Arial" w:hAnsi="Arial" w:cs="Arial"/>
          <w:b/>
          <w:bCs/>
          <w:sz w:val="36"/>
          <w:szCs w:val="36"/>
        </w:rPr>
        <w:t> </w:t>
      </w:r>
      <w:r w:rsidR="00E46D88">
        <w:rPr>
          <w:rFonts w:ascii="Arial" w:hAnsi="Arial" w:cs="Arial"/>
          <w:b/>
          <w:bCs/>
          <w:sz w:val="36"/>
          <w:szCs w:val="36"/>
        </w:rPr>
        <w:t xml:space="preserve">…….   </w:t>
      </w:r>
      <w:r w:rsidR="00207EE2">
        <w:rPr>
          <w:rFonts w:ascii="Arial" w:hAnsi="Arial" w:cs="Arial"/>
          <w:b/>
          <w:bCs/>
          <w:sz w:val="36"/>
          <w:szCs w:val="36"/>
        </w:rPr>
        <w:t>202</w:t>
      </w:r>
      <w:r w:rsidR="00E46D88">
        <w:rPr>
          <w:rFonts w:ascii="Arial" w:hAnsi="Arial" w:cs="Arial"/>
          <w:b/>
          <w:bCs/>
          <w:sz w:val="36"/>
          <w:szCs w:val="36"/>
        </w:rPr>
        <w:t>5</w:t>
      </w:r>
    </w:p>
    <w:p w14:paraId="25F893FD" w14:textId="77777777" w:rsidR="000C2890" w:rsidRDefault="000C2890" w:rsidP="000C2890">
      <w:pPr>
        <w:rPr>
          <w:rFonts w:ascii="Arial" w:hAnsi="Arial" w:cs="Arial"/>
          <w:i/>
        </w:rPr>
      </w:pPr>
    </w:p>
    <w:p w14:paraId="16443823" w14:textId="768E01F3" w:rsidR="000C2890" w:rsidRDefault="00E46D88" w:rsidP="00E46D88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E46D88">
        <w:rPr>
          <w:rFonts w:ascii="Arial" w:hAnsi="Arial" w:cs="Arial"/>
          <w:sz w:val="18"/>
          <w:szCs w:val="18"/>
        </w:rPr>
        <w:t>Výkaz je součástí Programu statistických zjišťování na rok 2025. Podle zákona č. 89/1995 Sb., o státní statistické službě, ve znění pozdějších předpisů, je zpravodajská jednotka povinna</w:t>
      </w:r>
      <w:r>
        <w:rPr>
          <w:rFonts w:ascii="Arial" w:hAnsi="Arial" w:cs="Arial"/>
          <w:sz w:val="18"/>
          <w:szCs w:val="18"/>
        </w:rPr>
        <w:t xml:space="preserve"> </w:t>
      </w:r>
      <w:r w:rsidRPr="00E46D88">
        <w:rPr>
          <w:rFonts w:ascii="Arial" w:hAnsi="Arial" w:cs="Arial"/>
          <w:sz w:val="18"/>
          <w:szCs w:val="18"/>
        </w:rPr>
        <w:t>poskytnout všechny požadované údaje.</w:t>
      </w:r>
      <w:r>
        <w:rPr>
          <w:rFonts w:ascii="Arial" w:hAnsi="Arial" w:cs="Arial"/>
          <w:sz w:val="18"/>
          <w:szCs w:val="18"/>
        </w:rPr>
        <w:t xml:space="preserve"> </w:t>
      </w:r>
      <w:r w:rsidRPr="00E46D88">
        <w:rPr>
          <w:rFonts w:ascii="Arial" w:hAnsi="Arial" w:cs="Arial"/>
          <w:sz w:val="18"/>
          <w:szCs w:val="18"/>
        </w:rPr>
        <w:t>Ochrana důvěrnosti údajů je zaručena zákonem.</w:t>
      </w:r>
      <w:r>
        <w:rPr>
          <w:rFonts w:ascii="Arial" w:hAnsi="Arial" w:cs="Arial"/>
          <w:sz w:val="18"/>
          <w:szCs w:val="18"/>
        </w:rPr>
        <w:t xml:space="preserve"> </w:t>
      </w:r>
      <w:r w:rsidR="000C2890" w:rsidRPr="0051272E">
        <w:rPr>
          <w:rFonts w:ascii="Arial" w:hAnsi="Arial" w:cs="Arial"/>
          <w:sz w:val="18"/>
          <w:szCs w:val="18"/>
        </w:rPr>
        <w:t>Ochrana důvěrnosti údajů je zaručena zákonem</w:t>
      </w:r>
      <w:r w:rsidR="00207EE2" w:rsidRPr="00207EE2">
        <w:t xml:space="preserve"> </w:t>
      </w:r>
      <w:r w:rsidR="00207EE2" w:rsidRPr="00207EE2">
        <w:rPr>
          <w:rFonts w:ascii="Arial" w:hAnsi="Arial" w:cs="Arial"/>
          <w:sz w:val="18"/>
          <w:szCs w:val="18"/>
        </w:rPr>
        <w:t>č. 89/1995 Sb., o státní statistické službě, ve znění pozdějších předpisů,</w:t>
      </w:r>
      <w:r w:rsidR="00207EE2">
        <w:rPr>
          <w:rFonts w:ascii="Arial" w:hAnsi="Arial" w:cs="Arial"/>
          <w:sz w:val="18"/>
          <w:szCs w:val="18"/>
        </w:rPr>
        <w:t xml:space="preserve"> </w:t>
      </w:r>
      <w:r w:rsidR="000C2890" w:rsidRPr="0051272E">
        <w:rPr>
          <w:rFonts w:ascii="Arial" w:hAnsi="Arial" w:cs="Arial"/>
          <w:sz w:val="18"/>
          <w:szCs w:val="18"/>
        </w:rPr>
        <w:t>Děkujeme za spolupráci.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14:paraId="3D537C2E" w14:textId="77777777" w:rsidTr="00605D74">
        <w:trPr>
          <w:trHeight w:val="909"/>
        </w:trPr>
        <w:tc>
          <w:tcPr>
            <w:tcW w:w="15559" w:type="dxa"/>
            <w:vAlign w:val="center"/>
          </w:tcPr>
          <w:p w14:paraId="522A6215" w14:textId="2F222C51"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</w:t>
            </w:r>
            <w:r w:rsidR="00146FE0">
              <w:rPr>
                <w:rFonts w:ascii="Arial" w:hAnsi="Arial" w:cs="Arial"/>
                <w:b/>
              </w:rPr>
              <w:t>5</w:t>
            </w:r>
            <w:r w:rsidRPr="00733849">
              <w:rPr>
                <w:rFonts w:ascii="Arial" w:hAnsi="Arial" w:cs="Arial"/>
                <w:b/>
              </w:rPr>
              <w:t>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14:paraId="3F01A63E" w14:textId="29C233F5"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r w:rsidRPr="00733849">
              <w:rPr>
                <w:rFonts w:ascii="Arial" w:hAnsi="Arial" w:cs="Arial"/>
                <w:b/>
              </w:rPr>
              <w:t xml:space="preserve">Těšnov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2F706A" w:rsidRPr="003E5145">
                <w:rPr>
                  <w:rStyle w:val="Hypertextovodkaz"/>
                  <w:rFonts w:ascii="Arial" w:hAnsi="Arial" w:cs="Arial"/>
                </w:rPr>
                <w:t>renata.sikora@mze.gov.cz</w:t>
              </w:r>
            </w:hyperlink>
            <w:r w:rsidR="000415E0">
              <w:rPr>
                <w:rFonts w:ascii="Arial" w:hAnsi="Arial" w:cs="Arial"/>
                <w:color w:val="000000"/>
              </w:rPr>
              <w:t xml:space="preserve"> a </w:t>
            </w:r>
            <w:hyperlink r:id="rId9" w:history="1">
              <w:r w:rsidR="002F706A" w:rsidRPr="003E5145">
                <w:rPr>
                  <w:rStyle w:val="Hypertextovodkaz"/>
                  <w:rFonts w:ascii="Arial" w:hAnsi="Arial" w:cs="Arial"/>
                </w:rPr>
                <w:t>dusan.havrda@mze.gov.cz</w:t>
              </w:r>
            </w:hyperlink>
            <w:r w:rsidR="000415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6CFBA84" w14:textId="77777777"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14:paraId="2A333092" w14:textId="77777777"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>: MZe,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Renata</w:t>
      </w:r>
      <w:r w:rsidR="008A37C1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Sikora</w:t>
      </w:r>
      <w:r w:rsidR="00F56AEE" w:rsidRPr="0051272E">
        <w:rPr>
          <w:rFonts w:ascii="Arial" w:hAnsi="Arial" w:cs="Arial"/>
          <w:sz w:val="18"/>
          <w:szCs w:val="18"/>
        </w:rPr>
        <w:t>,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DD4B58">
        <w:rPr>
          <w:rFonts w:ascii="Arial" w:hAnsi="Arial" w:cs="Arial"/>
          <w:sz w:val="18"/>
          <w:szCs w:val="18"/>
        </w:rPr>
        <w:t>833</w:t>
      </w:r>
      <w:r w:rsidR="000415E0">
        <w:rPr>
          <w:rFonts w:ascii="Arial" w:hAnsi="Arial" w:cs="Arial"/>
          <w:sz w:val="18"/>
          <w:szCs w:val="18"/>
        </w:rPr>
        <w:t>,</w:t>
      </w:r>
      <w:r w:rsidR="000415E0" w:rsidRPr="000415E0"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0415E0">
        <w:rPr>
          <w:rFonts w:ascii="Arial" w:hAnsi="Arial" w:cs="Arial"/>
          <w:sz w:val="18"/>
          <w:szCs w:val="18"/>
        </w:rPr>
        <w:t>.</w:t>
      </w:r>
    </w:p>
    <w:p w14:paraId="08DB29FC" w14:textId="77777777"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14:paraId="50235DD8" w14:textId="77777777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14:paraId="5AE64CF6" w14:textId="77777777"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14:paraId="6FCF7916" w14:textId="77777777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14:paraId="77D4178F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E98BEF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4E2C080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9FFE63C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9306FA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2391E8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561E35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14:paraId="46D18B0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5653044" w14:textId="77777777"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14:paraId="25342DA5" w14:textId="77777777" w:rsidTr="00B06653">
        <w:trPr>
          <w:trHeight w:val="836"/>
        </w:trPr>
        <w:tc>
          <w:tcPr>
            <w:tcW w:w="15521" w:type="dxa"/>
          </w:tcPr>
          <w:p w14:paraId="15F94A24" w14:textId="77777777"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14:paraId="179E0BB7" w14:textId="77777777"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14:paraId="5DC7D554" w14:textId="77777777"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14:paraId="51FC1B22" w14:textId="77777777" w:rsidTr="00B06653">
        <w:trPr>
          <w:trHeight w:val="1080"/>
        </w:trPr>
        <w:tc>
          <w:tcPr>
            <w:tcW w:w="1222" w:type="dxa"/>
          </w:tcPr>
          <w:p w14:paraId="564FCECE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14:paraId="4EBDA620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5C9B0C0A" w14:textId="77777777"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14:paraId="4329C37C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14:paraId="343D3C72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C44B76F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633DE4E1" w14:textId="77777777"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14:paraId="5882777C" w14:textId="416321E8" w:rsidR="000C2890" w:rsidRPr="002525A4" w:rsidRDefault="000C2890" w:rsidP="00570937">
            <w:pPr>
              <w:ind w:left="54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2525A4" w:rsidRPr="002525A4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  <w:p w14:paraId="202EB188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3A5D6DF2" w14:textId="616F06BF" w:rsidR="000C2890" w:rsidRDefault="002525A4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2D4FB7F4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6650D9B7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14:paraId="46BD25A9" w14:textId="77777777"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14:paraId="615A989D" w14:textId="77777777"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14:paraId="6B9D9F2A" w14:textId="77777777"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18F0103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CA9B3B7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56048C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9D3BC59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AED90ED" w14:textId="77777777"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14:paraId="16DDB1D6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14:paraId="3237D354" w14:textId="77777777" w:rsidTr="00B06653">
        <w:trPr>
          <w:trHeight w:val="942"/>
        </w:trPr>
        <w:tc>
          <w:tcPr>
            <w:tcW w:w="15521" w:type="dxa"/>
            <w:gridSpan w:val="3"/>
          </w:tcPr>
          <w:p w14:paraId="4FA9D0A0" w14:textId="77777777"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40B56BD5" w14:textId="77777777"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69ED4" w14:textId="77777777"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BE4136" w14:textId="40EDBA11" w:rsidR="0046524F" w:rsidRDefault="0046524F" w:rsidP="0046524F">
      <w:pPr>
        <w:ind w:left="9912" w:firstLine="708"/>
      </w:pPr>
    </w:p>
    <w:p w14:paraId="595CC181" w14:textId="77777777" w:rsidR="0046524F" w:rsidRDefault="0046524F" w:rsidP="0046524F">
      <w:pPr>
        <w:ind w:left="9912" w:firstLine="708"/>
      </w:pPr>
    </w:p>
    <w:p w14:paraId="22B30CB8" w14:textId="3CD8846B" w:rsidR="00960E5E" w:rsidRDefault="00960E5E" w:rsidP="0046524F">
      <w:pPr>
        <w:ind w:left="9912" w:firstLine="708"/>
        <w:rPr>
          <w:rFonts w:ascii="Arial" w:hAnsi="Arial"/>
          <w:bCs/>
        </w:rPr>
      </w:pPr>
      <w:r>
        <w:rPr>
          <w:rFonts w:ascii="Arial" w:hAnsi="Arial"/>
          <w:b/>
          <w:sz w:val="22"/>
        </w:rPr>
        <w:t>Hmotnost v tunách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</w:rPr>
        <w:t>(na 2 desetinná místa)</w:t>
      </w:r>
    </w:p>
    <w:p w14:paraId="49FBA218" w14:textId="134E243C"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89C1F59" w14:textId="77777777" w:rsidR="0046524F" w:rsidRDefault="0046524F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544"/>
        <w:gridCol w:w="567"/>
        <w:gridCol w:w="1659"/>
        <w:gridCol w:w="1842"/>
        <w:gridCol w:w="1701"/>
        <w:gridCol w:w="1843"/>
        <w:gridCol w:w="1843"/>
        <w:gridCol w:w="1749"/>
      </w:tblGrid>
      <w:tr w:rsidR="00605D74" w:rsidRPr="005D214B" w14:paraId="3853B555" w14:textId="77777777" w:rsidTr="00605D74">
        <w:trPr>
          <w:trHeight w:val="1163"/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944FABC" w14:textId="451C5366" w:rsidR="00605D74" w:rsidRPr="00313776" w:rsidRDefault="00605D74" w:rsidP="00B066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textDirection w:val="tbRl"/>
            <w:vAlign w:val="center"/>
          </w:tcPr>
          <w:p w14:paraId="7653DCA1" w14:textId="04C8BBD2" w:rsidR="00605D74" w:rsidRPr="00605D74" w:rsidRDefault="00605D74" w:rsidP="00605D7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D74">
              <w:rPr>
                <w:rFonts w:ascii="Arial" w:hAnsi="Arial" w:cs="Arial"/>
                <w:sz w:val="24"/>
                <w:szCs w:val="24"/>
              </w:rPr>
              <w:t>Číslo. řádku.</w:t>
            </w:r>
          </w:p>
        </w:tc>
        <w:tc>
          <w:tcPr>
            <w:tcW w:w="520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50035E3" w14:textId="77777777" w:rsidR="00605D74" w:rsidRDefault="00605D74" w:rsidP="00B066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235">
              <w:rPr>
                <w:rFonts w:ascii="Arial" w:hAnsi="Arial" w:cs="Arial"/>
                <w:b/>
                <w:sz w:val="24"/>
                <w:szCs w:val="24"/>
              </w:rPr>
              <w:t xml:space="preserve">Šrot, pokrutiny </w:t>
            </w:r>
          </w:p>
          <w:p w14:paraId="356D5831" w14:textId="77FC678C" w:rsidR="00605D74" w:rsidRPr="00605D74" w:rsidRDefault="00605D74" w:rsidP="00B066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3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A7A1F73" w14:textId="330F1756" w:rsidR="00605D74" w:rsidRPr="00F07235" w:rsidRDefault="00605D74" w:rsidP="00B066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235">
              <w:rPr>
                <w:rFonts w:ascii="Arial" w:hAnsi="Arial" w:cs="Arial"/>
                <w:b/>
                <w:bCs/>
                <w:sz w:val="24"/>
                <w:szCs w:val="24"/>
              </w:rPr>
              <w:t>Olej</w:t>
            </w:r>
          </w:p>
        </w:tc>
      </w:tr>
      <w:tr w:rsidR="00605D74" w:rsidRPr="005D214B" w14:paraId="00DEBC95" w14:textId="77777777" w:rsidTr="000579D8">
        <w:trPr>
          <w:trHeight w:val="979"/>
          <w:jc w:val="center"/>
        </w:trPr>
        <w:tc>
          <w:tcPr>
            <w:tcW w:w="3544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8655D9" w14:textId="6B480608" w:rsidR="00605D74" w:rsidRPr="00313776" w:rsidRDefault="00605D74" w:rsidP="00B066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984B96" w14:textId="2806A98F" w:rsidR="00605D74" w:rsidRPr="00313776" w:rsidRDefault="00605D74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988697" w14:textId="4A6353DE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řepkové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30EAA32" w14:textId="7DC8675F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slunečnicové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A441CB" w14:textId="1072711F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sójové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C7CC582" w14:textId="2CB9737D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řepkový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B21857" w14:textId="32D219BB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slunečnicový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FFA0DC4" w14:textId="57E23D5B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sójový</w:t>
            </w:r>
          </w:p>
        </w:tc>
      </w:tr>
      <w:tr w:rsidR="0046524F" w:rsidRPr="005D214B" w14:paraId="5837449F" w14:textId="77777777" w:rsidTr="0046524F">
        <w:trPr>
          <w:trHeight w:val="242"/>
          <w:jc w:val="center"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F55B52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D45AA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2646EE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7BC677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079B14D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793AA5F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6FBB85C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DC5D97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</w:tr>
      <w:tr w:rsidR="0046524F" w:rsidRPr="005D214B" w14:paraId="62A69657" w14:textId="77777777" w:rsidTr="0046524F">
        <w:trPr>
          <w:trHeight w:val="567"/>
          <w:jc w:val="center"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50795A" w14:textId="3FA97F36" w:rsidR="00F07235" w:rsidRPr="00F07235" w:rsidRDefault="00F07235" w:rsidP="00B128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235">
              <w:rPr>
                <w:rFonts w:ascii="Arial" w:hAnsi="Arial" w:cs="Arial"/>
                <w:b/>
                <w:bCs/>
                <w:sz w:val="24"/>
                <w:szCs w:val="24"/>
              </w:rPr>
              <w:t>Zásoba k</w:t>
            </w:r>
            <w:r w:rsidR="007758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……. </w:t>
            </w:r>
            <w:r w:rsidR="00170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07235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2525A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07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4C599F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0021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C3E3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A366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41EC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A140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D5AA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</w:tr>
    </w:tbl>
    <w:p w14:paraId="3449B3DA" w14:textId="77777777"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9751A4" w14:textId="77777777" w:rsidR="008C025C" w:rsidRDefault="008C025C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EECED9" w14:textId="26EAFA76" w:rsidR="00DD1DD4" w:rsidRPr="00F07235" w:rsidRDefault="00DD1DD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07235">
        <w:rPr>
          <w:rFonts w:ascii="Arial" w:hAnsi="Arial" w:cs="Arial"/>
          <w:b/>
          <w:bCs/>
          <w:color w:val="000000"/>
          <w:sz w:val="28"/>
          <w:szCs w:val="28"/>
        </w:rPr>
        <w:t>Metodické vysvětlivky</w:t>
      </w:r>
    </w:p>
    <w:p w14:paraId="6A65D31E" w14:textId="77777777" w:rsidR="004C56B2" w:rsidRPr="00F07235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28"/>
          <w:szCs w:val="28"/>
        </w:rPr>
      </w:pPr>
    </w:p>
    <w:p w14:paraId="2AF17CC9" w14:textId="77777777" w:rsidR="000B41BE" w:rsidRPr="00F07235" w:rsidRDefault="000B41BE" w:rsidP="0055786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D20CDF" w14:textId="77777777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07235">
        <w:rPr>
          <w:rFonts w:ascii="Arial" w:hAnsi="Arial" w:cs="Arial"/>
          <w:b/>
          <w:sz w:val="24"/>
          <w:szCs w:val="24"/>
        </w:rPr>
        <w:t xml:space="preserve">Zpravodajskými jednotkami </w:t>
      </w:r>
      <w:r w:rsidRPr="00F07235">
        <w:rPr>
          <w:rFonts w:ascii="Arial" w:hAnsi="Arial" w:cs="Arial"/>
          <w:bCs/>
          <w:sz w:val="24"/>
          <w:szCs w:val="24"/>
        </w:rPr>
        <w:t>jsou vybrané podnikatelské subjekty zabývající se nákupem obilovin a řepky, obchodem s nimi a jejich zpracováním, případně i pěstováním (bez rozdílu právní formy a druhu vlastnictví).</w:t>
      </w:r>
    </w:p>
    <w:p w14:paraId="3E44923D" w14:textId="77777777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AB1615" w14:textId="1A7308B2" w:rsidR="00F07235" w:rsidRPr="00ED5A31" w:rsidRDefault="00F07235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07235">
        <w:rPr>
          <w:rFonts w:ascii="Arial" w:hAnsi="Arial" w:cs="Arial"/>
          <w:b/>
          <w:sz w:val="24"/>
          <w:szCs w:val="24"/>
        </w:rPr>
        <w:t>Zásoba na konci měsíc</w:t>
      </w:r>
      <w:r w:rsidR="00810761">
        <w:rPr>
          <w:rFonts w:ascii="Arial" w:hAnsi="Arial" w:cs="Arial"/>
          <w:b/>
          <w:sz w:val="24"/>
          <w:szCs w:val="24"/>
        </w:rPr>
        <w:t>e</w:t>
      </w:r>
      <w:r w:rsidRPr="00F07235">
        <w:rPr>
          <w:rFonts w:ascii="Arial" w:hAnsi="Arial" w:cs="Arial"/>
          <w:b/>
          <w:sz w:val="24"/>
          <w:szCs w:val="24"/>
        </w:rPr>
        <w:t xml:space="preserve"> </w:t>
      </w:r>
      <w:r w:rsidRPr="00ED5A31">
        <w:rPr>
          <w:rFonts w:ascii="Arial" w:hAnsi="Arial" w:cs="Arial"/>
          <w:bCs/>
          <w:sz w:val="24"/>
          <w:szCs w:val="24"/>
        </w:rPr>
        <w:t xml:space="preserve">uvádí skutečný stav vlastních zásob na konci měsíce bez rozdílu místa jejich uskladnění. </w:t>
      </w:r>
    </w:p>
    <w:p w14:paraId="297B215C" w14:textId="7D3AC7CF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00D8CD" w14:textId="5F50DC47" w:rsidR="00ED5A31" w:rsidRPr="00ED5A31" w:rsidRDefault="00ED5A31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5A31">
        <w:rPr>
          <w:rFonts w:ascii="Arial" w:hAnsi="Arial" w:cs="Arial"/>
          <w:b/>
          <w:sz w:val="24"/>
          <w:szCs w:val="24"/>
        </w:rPr>
        <w:t xml:space="preserve">Řepkový šrot </w:t>
      </w:r>
      <w:r w:rsidRPr="00ED5A31">
        <w:rPr>
          <w:rFonts w:ascii="Arial" w:hAnsi="Arial" w:cs="Arial"/>
          <w:bCs/>
          <w:sz w:val="24"/>
          <w:szCs w:val="24"/>
        </w:rPr>
        <w:t>- šrot, pokrutiny i jiné pevné zbytky</w:t>
      </w:r>
      <w:r w:rsidR="006E141B">
        <w:rPr>
          <w:rFonts w:ascii="Arial" w:hAnsi="Arial" w:cs="Arial"/>
          <w:bCs/>
          <w:sz w:val="24"/>
          <w:szCs w:val="24"/>
        </w:rPr>
        <w:t xml:space="preserve">, též </w:t>
      </w:r>
      <w:r w:rsidRPr="00ED5A31">
        <w:rPr>
          <w:rFonts w:ascii="Arial" w:hAnsi="Arial" w:cs="Arial"/>
          <w:bCs/>
          <w:sz w:val="24"/>
          <w:szCs w:val="24"/>
        </w:rPr>
        <w:t>drcené i ve tvaru pelet po extrakci oleje ze semen řepky olejky nebo řepice ozimé</w:t>
      </w:r>
      <w:r w:rsidR="00FC00ED">
        <w:rPr>
          <w:rFonts w:ascii="Arial" w:hAnsi="Arial" w:cs="Arial"/>
          <w:bCs/>
          <w:sz w:val="24"/>
          <w:szCs w:val="24"/>
        </w:rPr>
        <w:t>.</w:t>
      </w:r>
      <w:r w:rsidR="006E141B" w:rsidRPr="006E141B">
        <w:t xml:space="preserve"> </w:t>
      </w:r>
    </w:p>
    <w:p w14:paraId="5D183256" w14:textId="77777777" w:rsidR="00ED5A31" w:rsidRDefault="00ED5A31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5D9B52" w14:textId="062CD39F" w:rsidR="00ED5A31" w:rsidRPr="00ED5A31" w:rsidRDefault="00ED5A31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5A31">
        <w:rPr>
          <w:rFonts w:ascii="Arial" w:hAnsi="Arial" w:cs="Arial"/>
          <w:b/>
          <w:sz w:val="24"/>
          <w:szCs w:val="24"/>
        </w:rPr>
        <w:t xml:space="preserve">Slunečnicový šrot </w:t>
      </w:r>
      <w:r w:rsidRPr="00ED5A31">
        <w:rPr>
          <w:rFonts w:ascii="Arial" w:hAnsi="Arial" w:cs="Arial"/>
          <w:bCs/>
          <w:sz w:val="24"/>
          <w:szCs w:val="24"/>
        </w:rPr>
        <w:t>- šrot, pokrutiny i jiné pevné zbytky</w:t>
      </w:r>
      <w:r w:rsidR="006E141B">
        <w:rPr>
          <w:rFonts w:ascii="Arial" w:hAnsi="Arial" w:cs="Arial"/>
          <w:bCs/>
          <w:sz w:val="24"/>
          <w:szCs w:val="24"/>
        </w:rPr>
        <w:t>, též</w:t>
      </w:r>
      <w:r w:rsidRPr="00ED5A31">
        <w:rPr>
          <w:rFonts w:ascii="Arial" w:hAnsi="Arial" w:cs="Arial"/>
          <w:bCs/>
          <w:sz w:val="24"/>
          <w:szCs w:val="24"/>
        </w:rPr>
        <w:t xml:space="preserve"> drcené i ve tvaru pelet po extrakci oleje ze semen slunečnice</w:t>
      </w:r>
      <w:r w:rsidR="00FC00ED">
        <w:rPr>
          <w:rFonts w:ascii="Arial" w:hAnsi="Arial" w:cs="Arial"/>
          <w:bCs/>
          <w:sz w:val="24"/>
          <w:szCs w:val="24"/>
        </w:rPr>
        <w:t>.</w:t>
      </w:r>
    </w:p>
    <w:p w14:paraId="4AD4109C" w14:textId="77777777" w:rsidR="00ED5A31" w:rsidRDefault="00ED5A31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BB9851" w14:textId="2903A94E" w:rsidR="00F07235" w:rsidRPr="00ED5A31" w:rsidRDefault="00F07235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07235">
        <w:rPr>
          <w:rFonts w:ascii="Arial" w:hAnsi="Arial" w:cs="Arial"/>
          <w:b/>
          <w:sz w:val="24"/>
          <w:szCs w:val="24"/>
        </w:rPr>
        <w:t xml:space="preserve">Sójový šrot </w:t>
      </w:r>
      <w:r w:rsidR="00ED5A31" w:rsidRPr="00ED5A31">
        <w:rPr>
          <w:rFonts w:ascii="Arial" w:hAnsi="Arial" w:cs="Arial"/>
          <w:bCs/>
          <w:sz w:val="24"/>
          <w:szCs w:val="24"/>
        </w:rPr>
        <w:t>-</w:t>
      </w:r>
      <w:r w:rsidRPr="00ED5A31">
        <w:rPr>
          <w:rFonts w:ascii="Arial" w:hAnsi="Arial" w:cs="Arial"/>
          <w:bCs/>
          <w:sz w:val="24"/>
          <w:szCs w:val="24"/>
        </w:rPr>
        <w:t xml:space="preserve"> šrot, pokrutiny a jiné pevné zbytky, </w:t>
      </w:r>
      <w:r w:rsidR="0032602C">
        <w:rPr>
          <w:rFonts w:ascii="Arial" w:hAnsi="Arial" w:cs="Arial"/>
          <w:bCs/>
          <w:sz w:val="24"/>
          <w:szCs w:val="24"/>
        </w:rPr>
        <w:t xml:space="preserve">též </w:t>
      </w:r>
      <w:r w:rsidRPr="00ED5A31">
        <w:rPr>
          <w:rFonts w:ascii="Arial" w:hAnsi="Arial" w:cs="Arial"/>
          <w:bCs/>
          <w:sz w:val="24"/>
          <w:szCs w:val="24"/>
        </w:rPr>
        <w:t xml:space="preserve">drcené </w:t>
      </w:r>
      <w:r w:rsidR="00BE667C">
        <w:rPr>
          <w:rFonts w:ascii="Arial" w:hAnsi="Arial" w:cs="Arial"/>
          <w:bCs/>
          <w:sz w:val="24"/>
          <w:szCs w:val="24"/>
        </w:rPr>
        <w:t>i</w:t>
      </w:r>
      <w:r w:rsidRPr="00ED5A31">
        <w:rPr>
          <w:rFonts w:ascii="Arial" w:hAnsi="Arial" w:cs="Arial"/>
          <w:bCs/>
          <w:sz w:val="24"/>
          <w:szCs w:val="24"/>
        </w:rPr>
        <w:t xml:space="preserve"> ve tvaru pelet, po extrakci sójového oleje</w:t>
      </w:r>
      <w:r w:rsidR="00FC00ED">
        <w:rPr>
          <w:rFonts w:ascii="Arial" w:hAnsi="Arial" w:cs="Arial"/>
          <w:bCs/>
          <w:sz w:val="24"/>
          <w:szCs w:val="24"/>
        </w:rPr>
        <w:t>.</w:t>
      </w:r>
    </w:p>
    <w:p w14:paraId="7ECF49B7" w14:textId="77777777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AB7F7E" w14:textId="2014316E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07235" w:rsidRPr="00F07235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69110" w14:textId="77777777" w:rsidR="0026652F" w:rsidRDefault="0026652F" w:rsidP="00F566F1">
      <w:r>
        <w:separator/>
      </w:r>
    </w:p>
  </w:endnote>
  <w:endnote w:type="continuationSeparator" w:id="0">
    <w:p w14:paraId="437DE833" w14:textId="77777777" w:rsidR="0026652F" w:rsidRDefault="0026652F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BA8D" w14:textId="77777777" w:rsidR="0026652F" w:rsidRDefault="0026652F" w:rsidP="00F566F1">
      <w:r>
        <w:separator/>
      </w:r>
    </w:p>
  </w:footnote>
  <w:footnote w:type="continuationSeparator" w:id="0">
    <w:p w14:paraId="16764B12" w14:textId="77777777" w:rsidR="0026652F" w:rsidRDefault="0026652F" w:rsidP="00F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0CDF"/>
    <w:rsid w:val="000B155B"/>
    <w:rsid w:val="000B19B6"/>
    <w:rsid w:val="000B41BE"/>
    <w:rsid w:val="000C2890"/>
    <w:rsid w:val="000D3482"/>
    <w:rsid w:val="00113EEC"/>
    <w:rsid w:val="001164BA"/>
    <w:rsid w:val="00117AF9"/>
    <w:rsid w:val="001355E8"/>
    <w:rsid w:val="00144A80"/>
    <w:rsid w:val="00146FE0"/>
    <w:rsid w:val="00166C90"/>
    <w:rsid w:val="00170C60"/>
    <w:rsid w:val="00172DCF"/>
    <w:rsid w:val="00174EDD"/>
    <w:rsid w:val="00175E0F"/>
    <w:rsid w:val="00180CB8"/>
    <w:rsid w:val="001D025F"/>
    <w:rsid w:val="001D1A5F"/>
    <w:rsid w:val="001E0912"/>
    <w:rsid w:val="001E0C38"/>
    <w:rsid w:val="001E131F"/>
    <w:rsid w:val="0020137E"/>
    <w:rsid w:val="0020140B"/>
    <w:rsid w:val="00207931"/>
    <w:rsid w:val="00207EE2"/>
    <w:rsid w:val="0023748F"/>
    <w:rsid w:val="00247F69"/>
    <w:rsid w:val="002525A4"/>
    <w:rsid w:val="00265E83"/>
    <w:rsid w:val="0026652F"/>
    <w:rsid w:val="00270CE1"/>
    <w:rsid w:val="002767A9"/>
    <w:rsid w:val="00294C11"/>
    <w:rsid w:val="002B3074"/>
    <w:rsid w:val="002D25FB"/>
    <w:rsid w:val="002E1D00"/>
    <w:rsid w:val="002F706A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2602C"/>
    <w:rsid w:val="00340057"/>
    <w:rsid w:val="00345A47"/>
    <w:rsid w:val="00354E45"/>
    <w:rsid w:val="00355493"/>
    <w:rsid w:val="003622C5"/>
    <w:rsid w:val="0037345C"/>
    <w:rsid w:val="0037485F"/>
    <w:rsid w:val="003772A4"/>
    <w:rsid w:val="00380F6B"/>
    <w:rsid w:val="00383B59"/>
    <w:rsid w:val="003849C3"/>
    <w:rsid w:val="003A2761"/>
    <w:rsid w:val="003B358B"/>
    <w:rsid w:val="003B3ADC"/>
    <w:rsid w:val="003B7357"/>
    <w:rsid w:val="003D26F8"/>
    <w:rsid w:val="003D602D"/>
    <w:rsid w:val="003E2841"/>
    <w:rsid w:val="003E6953"/>
    <w:rsid w:val="003F7BAD"/>
    <w:rsid w:val="00401532"/>
    <w:rsid w:val="00426C08"/>
    <w:rsid w:val="004450DC"/>
    <w:rsid w:val="00447341"/>
    <w:rsid w:val="00452BBA"/>
    <w:rsid w:val="00454B1F"/>
    <w:rsid w:val="0045754F"/>
    <w:rsid w:val="0046524F"/>
    <w:rsid w:val="00477DCA"/>
    <w:rsid w:val="004A23B9"/>
    <w:rsid w:val="004B2C58"/>
    <w:rsid w:val="004C1C15"/>
    <w:rsid w:val="004C56B2"/>
    <w:rsid w:val="00500629"/>
    <w:rsid w:val="0051272E"/>
    <w:rsid w:val="0052756E"/>
    <w:rsid w:val="005316CC"/>
    <w:rsid w:val="00536A15"/>
    <w:rsid w:val="00547FAA"/>
    <w:rsid w:val="00551845"/>
    <w:rsid w:val="00553DBA"/>
    <w:rsid w:val="0055786B"/>
    <w:rsid w:val="00563F4D"/>
    <w:rsid w:val="00570937"/>
    <w:rsid w:val="00584AB8"/>
    <w:rsid w:val="00585574"/>
    <w:rsid w:val="0059154A"/>
    <w:rsid w:val="00593B9C"/>
    <w:rsid w:val="00596B37"/>
    <w:rsid w:val="005A385D"/>
    <w:rsid w:val="005B503B"/>
    <w:rsid w:val="005C2907"/>
    <w:rsid w:val="005C2CA3"/>
    <w:rsid w:val="005D214B"/>
    <w:rsid w:val="005D68FF"/>
    <w:rsid w:val="005D78B7"/>
    <w:rsid w:val="00605D74"/>
    <w:rsid w:val="00621B38"/>
    <w:rsid w:val="006261C3"/>
    <w:rsid w:val="00660D1D"/>
    <w:rsid w:val="00663693"/>
    <w:rsid w:val="00670A71"/>
    <w:rsid w:val="00676371"/>
    <w:rsid w:val="0068619A"/>
    <w:rsid w:val="0069608F"/>
    <w:rsid w:val="006C6361"/>
    <w:rsid w:val="006E141B"/>
    <w:rsid w:val="007145D3"/>
    <w:rsid w:val="007167A4"/>
    <w:rsid w:val="00731CFC"/>
    <w:rsid w:val="00733586"/>
    <w:rsid w:val="007376F3"/>
    <w:rsid w:val="00741DFB"/>
    <w:rsid w:val="00746023"/>
    <w:rsid w:val="00751800"/>
    <w:rsid w:val="0075726B"/>
    <w:rsid w:val="00763304"/>
    <w:rsid w:val="007758EF"/>
    <w:rsid w:val="00782CC2"/>
    <w:rsid w:val="00785EBB"/>
    <w:rsid w:val="007B2BA4"/>
    <w:rsid w:val="007B5A93"/>
    <w:rsid w:val="007C1320"/>
    <w:rsid w:val="007C2542"/>
    <w:rsid w:val="007C29EE"/>
    <w:rsid w:val="007C6ED5"/>
    <w:rsid w:val="007D5641"/>
    <w:rsid w:val="007D57D8"/>
    <w:rsid w:val="007D64D9"/>
    <w:rsid w:val="007E43A4"/>
    <w:rsid w:val="00810761"/>
    <w:rsid w:val="00840FAA"/>
    <w:rsid w:val="008646BD"/>
    <w:rsid w:val="0086497F"/>
    <w:rsid w:val="00865602"/>
    <w:rsid w:val="00872FE2"/>
    <w:rsid w:val="00885E45"/>
    <w:rsid w:val="008924C1"/>
    <w:rsid w:val="008A37C1"/>
    <w:rsid w:val="008C025C"/>
    <w:rsid w:val="008E7EC9"/>
    <w:rsid w:val="008F0D37"/>
    <w:rsid w:val="00901D52"/>
    <w:rsid w:val="00903C34"/>
    <w:rsid w:val="0091123B"/>
    <w:rsid w:val="00915508"/>
    <w:rsid w:val="00922C41"/>
    <w:rsid w:val="00942859"/>
    <w:rsid w:val="00943407"/>
    <w:rsid w:val="009460AA"/>
    <w:rsid w:val="009508F1"/>
    <w:rsid w:val="00960E5E"/>
    <w:rsid w:val="00966694"/>
    <w:rsid w:val="00973598"/>
    <w:rsid w:val="00977665"/>
    <w:rsid w:val="00986EC4"/>
    <w:rsid w:val="00994A62"/>
    <w:rsid w:val="00997737"/>
    <w:rsid w:val="009A2EF1"/>
    <w:rsid w:val="009B5458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992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90BD7"/>
    <w:rsid w:val="00BA47DF"/>
    <w:rsid w:val="00BA530F"/>
    <w:rsid w:val="00BB30B7"/>
    <w:rsid w:val="00BD0672"/>
    <w:rsid w:val="00BE208E"/>
    <w:rsid w:val="00BE667C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837F9"/>
    <w:rsid w:val="00C90462"/>
    <w:rsid w:val="00C970A0"/>
    <w:rsid w:val="00CA7641"/>
    <w:rsid w:val="00CF5CFA"/>
    <w:rsid w:val="00D0518F"/>
    <w:rsid w:val="00D12A74"/>
    <w:rsid w:val="00D147F6"/>
    <w:rsid w:val="00D15B2D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A32D8"/>
    <w:rsid w:val="00DA691E"/>
    <w:rsid w:val="00DD1D90"/>
    <w:rsid w:val="00DD1DD4"/>
    <w:rsid w:val="00DD4B58"/>
    <w:rsid w:val="00DE2739"/>
    <w:rsid w:val="00DF4418"/>
    <w:rsid w:val="00E00FFB"/>
    <w:rsid w:val="00E21343"/>
    <w:rsid w:val="00E3567B"/>
    <w:rsid w:val="00E41940"/>
    <w:rsid w:val="00E46D88"/>
    <w:rsid w:val="00E75275"/>
    <w:rsid w:val="00E81A97"/>
    <w:rsid w:val="00E87B6C"/>
    <w:rsid w:val="00E9232D"/>
    <w:rsid w:val="00E95B3C"/>
    <w:rsid w:val="00EB3B97"/>
    <w:rsid w:val="00EC1B34"/>
    <w:rsid w:val="00EC4BC9"/>
    <w:rsid w:val="00ED5A31"/>
    <w:rsid w:val="00ED6C40"/>
    <w:rsid w:val="00EE11B5"/>
    <w:rsid w:val="00EE3BBC"/>
    <w:rsid w:val="00F07235"/>
    <w:rsid w:val="00F15607"/>
    <w:rsid w:val="00F244D5"/>
    <w:rsid w:val="00F252EA"/>
    <w:rsid w:val="00F31DBC"/>
    <w:rsid w:val="00F475B9"/>
    <w:rsid w:val="00F534AE"/>
    <w:rsid w:val="00F566F1"/>
    <w:rsid w:val="00F56AEE"/>
    <w:rsid w:val="00F57E8A"/>
    <w:rsid w:val="00F66466"/>
    <w:rsid w:val="00F705B3"/>
    <w:rsid w:val="00F74442"/>
    <w:rsid w:val="00F87D31"/>
    <w:rsid w:val="00F918E3"/>
    <w:rsid w:val="00FA75E0"/>
    <w:rsid w:val="00FC00ED"/>
    <w:rsid w:val="00FD1921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3A771"/>
  <w15:docId w15:val="{3F4D06B6-5121-4C1B-9DBF-0EBFA68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A23B9"/>
  </w:style>
  <w:style w:type="character" w:styleId="Nevyeenzmnka">
    <w:name w:val="Unresolved Mention"/>
    <w:basedOn w:val="Standardnpsmoodstavce"/>
    <w:uiPriority w:val="99"/>
    <w:semiHidden/>
    <w:unhideWhenUsed/>
    <w:rsid w:val="002F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san.havrda@mze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2BCA-0592-4E42-9A1F-D3536A38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2217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Bardiovská Ilona</cp:lastModifiedBy>
  <cp:revision>19</cp:revision>
  <cp:lastPrinted>2023-10-03T11:30:00Z</cp:lastPrinted>
  <dcterms:created xsi:type="dcterms:W3CDTF">2024-01-18T08:02:00Z</dcterms:created>
  <dcterms:modified xsi:type="dcterms:W3CDTF">2024-10-09T10:42:00Z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2024-04-29T07:06:17Z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1fb3b896-0b82-4968-8d18-9efe51cc6b64</vt:lpwstr>
  </property>
  <property fmtid="{D5CDD505-2E9C-101B-9397-08002B2CF9AE}" pid="8" name="MSIP_Label_8d01bb0b-c2f5-4fc4-bac5-774fe7d62679_ContentBits">
    <vt:lpwstr>0</vt:lpwstr>
  </property>
</Properties>
</file>