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A038"/>
  <w:body>
    <w:p w:rsidR="00F077C6" w:rsidRDefault="00E04C29">
      <w:pPr>
        <w:rPr>
          <w:noProof/>
        </w:rPr>
      </w:pPr>
      <w:r>
        <w:rPr>
          <w:noProof/>
        </w:rPr>
        <w:drawing>
          <wp:inline distT="0" distB="0" distL="0" distR="0">
            <wp:extent cx="6644640" cy="3240405"/>
            <wp:effectExtent l="0" t="0" r="3810" b="0"/>
            <wp:docPr id="19096230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623055" name="Obrázek 19096230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C29" w:rsidRPr="00E04C29" w:rsidRDefault="00E04C29" w:rsidP="00E04C29">
      <w:pPr>
        <w:rPr>
          <w:b/>
          <w:i/>
          <w:iCs/>
          <w:sz w:val="36"/>
          <w:szCs w:val="36"/>
        </w:rPr>
      </w:pPr>
      <w:r w:rsidRPr="00E04C29">
        <w:rPr>
          <w:b/>
          <w:i/>
          <w:iCs/>
          <w:sz w:val="36"/>
          <w:szCs w:val="36"/>
        </w:rPr>
        <w:t xml:space="preserve">                                 </w:t>
      </w:r>
      <w:proofErr w:type="gramStart"/>
      <w:r w:rsidRPr="00E04C29">
        <w:rPr>
          <w:b/>
          <w:i/>
          <w:iCs/>
          <w:sz w:val="36"/>
          <w:szCs w:val="36"/>
        </w:rPr>
        <w:t>Farma  Hudčice</w:t>
      </w:r>
      <w:proofErr w:type="gramEnd"/>
      <w:r w:rsidRPr="00E04C29">
        <w:rPr>
          <w:b/>
          <w:i/>
          <w:iCs/>
          <w:sz w:val="36"/>
          <w:szCs w:val="36"/>
        </w:rPr>
        <w:t xml:space="preserve"> – Václav Bartůněk</w:t>
      </w:r>
    </w:p>
    <w:p w:rsidR="00E04C29" w:rsidRPr="00E04C29" w:rsidRDefault="00E04C29" w:rsidP="00E04C29">
      <w:pPr>
        <w:jc w:val="center"/>
        <w:rPr>
          <w:b/>
          <w:i/>
          <w:iCs/>
          <w:sz w:val="32"/>
          <w:szCs w:val="32"/>
        </w:rPr>
      </w:pPr>
      <w:r w:rsidRPr="00E04C29">
        <w:rPr>
          <w:b/>
          <w:i/>
          <w:iCs/>
          <w:sz w:val="32"/>
          <w:szCs w:val="32"/>
        </w:rPr>
        <w:t xml:space="preserve">Vás zve na den otevřených dveří v rámci programu </w:t>
      </w:r>
      <w:proofErr w:type="spellStart"/>
      <w:proofErr w:type="gramStart"/>
      <w:r w:rsidRPr="00E04C29">
        <w:rPr>
          <w:b/>
          <w:i/>
          <w:iCs/>
          <w:sz w:val="32"/>
          <w:szCs w:val="32"/>
        </w:rPr>
        <w:t>MZe</w:t>
      </w:r>
      <w:proofErr w:type="spellEnd"/>
      <w:r w:rsidRPr="00E04C29">
        <w:rPr>
          <w:b/>
          <w:i/>
          <w:iCs/>
          <w:sz w:val="32"/>
          <w:szCs w:val="32"/>
        </w:rPr>
        <w:t xml:space="preserve"> - Demonstrační</w:t>
      </w:r>
      <w:proofErr w:type="gramEnd"/>
      <w:r w:rsidRPr="00E04C29">
        <w:rPr>
          <w:b/>
          <w:i/>
          <w:iCs/>
          <w:sz w:val="32"/>
          <w:szCs w:val="32"/>
        </w:rPr>
        <w:t xml:space="preserve"> farmy </w:t>
      </w:r>
      <w:r>
        <w:rPr>
          <w:b/>
          <w:i/>
          <w:iCs/>
          <w:sz w:val="32"/>
          <w:szCs w:val="32"/>
        </w:rPr>
        <w:t xml:space="preserve">       </w:t>
      </w:r>
      <w:r w:rsidRPr="00E04C29">
        <w:rPr>
          <w:b/>
          <w:i/>
          <w:iCs/>
          <w:sz w:val="32"/>
          <w:szCs w:val="32"/>
        </w:rPr>
        <w:t>dne 8.5.2025 v </w:t>
      </w:r>
      <w:proofErr w:type="gramStart"/>
      <w:r w:rsidRPr="00E04C29">
        <w:rPr>
          <w:b/>
          <w:i/>
          <w:iCs/>
          <w:sz w:val="32"/>
          <w:szCs w:val="32"/>
        </w:rPr>
        <w:t>Hudčicích,  okres</w:t>
      </w:r>
      <w:proofErr w:type="gramEnd"/>
      <w:r w:rsidRPr="00E04C29">
        <w:rPr>
          <w:b/>
          <w:i/>
          <w:iCs/>
          <w:sz w:val="32"/>
          <w:szCs w:val="32"/>
        </w:rPr>
        <w:t xml:space="preserve"> Příbram</w:t>
      </w:r>
    </w:p>
    <w:p w:rsidR="00E04C29" w:rsidRDefault="00E04C29" w:rsidP="00E04C29">
      <w:pPr>
        <w:rPr>
          <w:b/>
        </w:rPr>
      </w:pPr>
    </w:p>
    <w:p w:rsidR="00E04C29" w:rsidRPr="00E04C29" w:rsidRDefault="00E04C29" w:rsidP="00E04C29">
      <w:pPr>
        <w:jc w:val="center"/>
        <w:rPr>
          <w:b/>
          <w:i/>
          <w:iCs/>
          <w:sz w:val="28"/>
          <w:szCs w:val="28"/>
        </w:rPr>
      </w:pPr>
      <w:r w:rsidRPr="00E04C29">
        <w:rPr>
          <w:b/>
          <w:i/>
          <w:iCs/>
          <w:sz w:val="28"/>
          <w:szCs w:val="28"/>
        </w:rPr>
        <w:t xml:space="preserve">Stabilita vodního režimu a zadržování vody v krajině jako součást problematiky ochrany </w:t>
      </w:r>
      <w:r>
        <w:rPr>
          <w:b/>
          <w:i/>
          <w:iCs/>
          <w:sz w:val="28"/>
          <w:szCs w:val="28"/>
        </w:rPr>
        <w:t xml:space="preserve">  </w:t>
      </w:r>
      <w:r w:rsidRPr="00E04C29">
        <w:rPr>
          <w:b/>
          <w:i/>
          <w:iCs/>
          <w:sz w:val="28"/>
          <w:szCs w:val="28"/>
        </w:rPr>
        <w:t>půdy proti erozi.</w:t>
      </w:r>
    </w:p>
    <w:p w:rsidR="00E04C29" w:rsidRPr="00E04C29" w:rsidRDefault="00E04C29" w:rsidP="00E04C29">
      <w:pPr>
        <w:jc w:val="center"/>
        <w:rPr>
          <w:b/>
          <w:i/>
          <w:iCs/>
          <w:sz w:val="28"/>
          <w:szCs w:val="28"/>
        </w:rPr>
      </w:pPr>
      <w:r w:rsidRPr="00E04C29">
        <w:rPr>
          <w:b/>
          <w:i/>
          <w:iCs/>
          <w:sz w:val="28"/>
          <w:szCs w:val="28"/>
        </w:rPr>
        <w:t>Akce se zúčastní odpovědní pracovníci farmy a přizvaní odborníci</w:t>
      </w:r>
    </w:p>
    <w:p w:rsidR="00E04C29" w:rsidRPr="002921AC" w:rsidRDefault="00E04C29" w:rsidP="00E04C29"/>
    <w:p w:rsidR="00E04C29" w:rsidRDefault="00E04C29" w:rsidP="00E04C29">
      <w:pPr>
        <w:rPr>
          <w:sz w:val="24"/>
          <w:szCs w:val="24"/>
        </w:rPr>
      </w:pPr>
    </w:p>
    <w:p w:rsidR="00E04C29" w:rsidRPr="00E04C29" w:rsidRDefault="00E04C29" w:rsidP="00E04C29">
      <w:pPr>
        <w:rPr>
          <w:sz w:val="24"/>
          <w:szCs w:val="24"/>
        </w:rPr>
      </w:pPr>
      <w:r w:rsidRPr="00E04C29">
        <w:rPr>
          <w:sz w:val="24"/>
          <w:szCs w:val="24"/>
        </w:rPr>
        <w:t>Hudčice, zemědělská farma a pozemky žadatele, dne 8.5. 2025</w:t>
      </w:r>
    </w:p>
    <w:p w:rsidR="00E04C29" w:rsidRPr="00E04C29" w:rsidRDefault="00E04C29" w:rsidP="00E04C29">
      <w:pPr>
        <w:rPr>
          <w:sz w:val="24"/>
          <w:szCs w:val="24"/>
        </w:rPr>
      </w:pPr>
      <w:r w:rsidRPr="00E04C29">
        <w:rPr>
          <w:sz w:val="24"/>
          <w:szCs w:val="24"/>
        </w:rPr>
        <w:t xml:space="preserve">Akce probíhá za podpory </w:t>
      </w:r>
      <w:proofErr w:type="spellStart"/>
      <w:r w:rsidRPr="00E04C29">
        <w:rPr>
          <w:sz w:val="24"/>
          <w:szCs w:val="24"/>
        </w:rPr>
        <w:t>MZe</w:t>
      </w:r>
      <w:proofErr w:type="spellEnd"/>
      <w:r w:rsidRPr="00E04C29">
        <w:rPr>
          <w:sz w:val="24"/>
          <w:szCs w:val="24"/>
        </w:rPr>
        <w:t xml:space="preserve"> v rámci dotačního programu 9. F. m.</w:t>
      </w:r>
    </w:p>
    <w:p w:rsidR="00E04C29" w:rsidRPr="00E04C29" w:rsidRDefault="00E04C29" w:rsidP="00E04C29">
      <w:pPr>
        <w:rPr>
          <w:sz w:val="24"/>
          <w:szCs w:val="24"/>
        </w:rPr>
      </w:pPr>
      <w:r w:rsidRPr="00E04C29">
        <w:rPr>
          <w:sz w:val="24"/>
          <w:szCs w:val="24"/>
        </w:rPr>
        <w:t>Program:</w:t>
      </w:r>
    </w:p>
    <w:p w:rsidR="00E04C29" w:rsidRPr="00E04C29" w:rsidRDefault="00E04C29" w:rsidP="00E04C29">
      <w:pPr>
        <w:rPr>
          <w:sz w:val="24"/>
          <w:szCs w:val="24"/>
        </w:rPr>
      </w:pPr>
      <w:r w:rsidRPr="00E04C29">
        <w:rPr>
          <w:sz w:val="24"/>
          <w:szCs w:val="24"/>
        </w:rPr>
        <w:t>09:00 – 10:00 – příjezd účastníků, prezentace farmy Hudčice</w:t>
      </w:r>
    </w:p>
    <w:p w:rsidR="00E04C29" w:rsidRPr="00E04C29" w:rsidRDefault="00E04C29" w:rsidP="00E04C29">
      <w:pPr>
        <w:rPr>
          <w:sz w:val="24"/>
          <w:szCs w:val="24"/>
        </w:rPr>
      </w:pPr>
      <w:r w:rsidRPr="00E04C29">
        <w:rPr>
          <w:sz w:val="24"/>
          <w:szCs w:val="24"/>
        </w:rPr>
        <w:t xml:space="preserve">10:00 – 10:30 – Václav </w:t>
      </w:r>
      <w:proofErr w:type="gramStart"/>
      <w:r w:rsidRPr="00E04C29">
        <w:rPr>
          <w:sz w:val="24"/>
          <w:szCs w:val="24"/>
        </w:rPr>
        <w:t>Bartůněk - seznámení</w:t>
      </w:r>
      <w:proofErr w:type="gramEnd"/>
      <w:r w:rsidRPr="00E04C29">
        <w:rPr>
          <w:sz w:val="24"/>
          <w:szCs w:val="24"/>
        </w:rPr>
        <w:t xml:space="preserve"> s aktuální činností farmy  </w:t>
      </w:r>
    </w:p>
    <w:p w:rsidR="00E04C29" w:rsidRDefault="00E04C29" w:rsidP="00E04C29">
      <w:pPr>
        <w:rPr>
          <w:sz w:val="24"/>
          <w:szCs w:val="24"/>
        </w:rPr>
      </w:pPr>
      <w:r w:rsidRPr="00E04C29">
        <w:rPr>
          <w:sz w:val="24"/>
          <w:szCs w:val="24"/>
        </w:rPr>
        <w:t xml:space="preserve">10:30 – 11:00 – </w:t>
      </w:r>
      <w:proofErr w:type="gramStart"/>
      <w:r w:rsidRPr="00E04C29">
        <w:rPr>
          <w:sz w:val="24"/>
          <w:szCs w:val="24"/>
        </w:rPr>
        <w:t>Doc.</w:t>
      </w:r>
      <w:proofErr w:type="gramEnd"/>
      <w:r w:rsidRPr="00E04C29">
        <w:rPr>
          <w:sz w:val="24"/>
          <w:szCs w:val="24"/>
        </w:rPr>
        <w:t xml:space="preserve"> Ing. Miroslav Hájek, Ph.D., Česká zemědělská univerzita – Problematika stability </w:t>
      </w:r>
      <w:r>
        <w:rPr>
          <w:sz w:val="24"/>
          <w:szCs w:val="24"/>
        </w:rPr>
        <w:t xml:space="preserve">  </w:t>
      </w:r>
    </w:p>
    <w:p w:rsidR="00E04C29" w:rsidRPr="00E04C29" w:rsidRDefault="00E04C29" w:rsidP="00E04C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proofErr w:type="spellStart"/>
      <w:r w:rsidRPr="00E04C29">
        <w:rPr>
          <w:sz w:val="24"/>
          <w:szCs w:val="24"/>
        </w:rPr>
        <w:t>hydroekosystémů</w:t>
      </w:r>
      <w:proofErr w:type="spellEnd"/>
      <w:r w:rsidRPr="00E04C29">
        <w:rPr>
          <w:sz w:val="24"/>
          <w:szCs w:val="24"/>
        </w:rPr>
        <w:t xml:space="preserve"> v zemědělské krajině</w:t>
      </w:r>
    </w:p>
    <w:p w:rsidR="00E04C29" w:rsidRPr="00E04C29" w:rsidRDefault="00E04C29" w:rsidP="00E04C29">
      <w:pPr>
        <w:rPr>
          <w:sz w:val="24"/>
          <w:szCs w:val="24"/>
        </w:rPr>
      </w:pPr>
      <w:r w:rsidRPr="00E04C29">
        <w:rPr>
          <w:sz w:val="24"/>
          <w:szCs w:val="24"/>
        </w:rPr>
        <w:t>11:00 – 11:30 – JUDr. Pavel Dostálek – Aktuální problematika projektů PRV</w:t>
      </w:r>
    </w:p>
    <w:p w:rsidR="00E04C29" w:rsidRPr="00E04C29" w:rsidRDefault="00E04C29" w:rsidP="00E04C29">
      <w:pPr>
        <w:rPr>
          <w:sz w:val="24"/>
          <w:szCs w:val="24"/>
        </w:rPr>
      </w:pPr>
      <w:r w:rsidRPr="00E04C29">
        <w:rPr>
          <w:sz w:val="24"/>
          <w:szCs w:val="24"/>
        </w:rPr>
        <w:t>12:30 - 15:00 - Terénní exkurze</w:t>
      </w:r>
    </w:p>
    <w:p w:rsidR="00E04C29" w:rsidRPr="00E04C29" w:rsidRDefault="00E04C29" w:rsidP="00E04C29">
      <w:pPr>
        <w:rPr>
          <w:sz w:val="24"/>
          <w:szCs w:val="24"/>
        </w:rPr>
      </w:pPr>
      <w:r w:rsidRPr="00E04C29">
        <w:rPr>
          <w:sz w:val="24"/>
          <w:szCs w:val="24"/>
        </w:rPr>
        <w:t>Místo konání – restaurace Hudčice, pozemky farmy Hudčice, občerstvení zajištěno</w:t>
      </w:r>
    </w:p>
    <w:p w:rsidR="00E04C29" w:rsidRPr="00E04C29" w:rsidRDefault="00E04C29" w:rsidP="00E04C29">
      <w:pPr>
        <w:rPr>
          <w:sz w:val="24"/>
          <w:szCs w:val="24"/>
        </w:rPr>
      </w:pPr>
      <w:r w:rsidRPr="00E04C29">
        <w:rPr>
          <w:sz w:val="24"/>
          <w:szCs w:val="24"/>
        </w:rPr>
        <w:t xml:space="preserve">Kontakt, informace – Václav Bartůněk (tel. 602 184 684), email: </w:t>
      </w:r>
      <w:proofErr w:type="spellStart"/>
      <w:r w:rsidRPr="00E04C29">
        <w:rPr>
          <w:sz w:val="24"/>
          <w:szCs w:val="24"/>
        </w:rPr>
        <w:t>vaclavbartunek@seznam</w:t>
      </w:r>
      <w:proofErr w:type="spellEnd"/>
      <w:r w:rsidRPr="00E04C29">
        <w:rPr>
          <w:sz w:val="24"/>
          <w:szCs w:val="24"/>
        </w:rPr>
        <w:t xml:space="preserve">. </w:t>
      </w:r>
      <w:proofErr w:type="spellStart"/>
      <w:r w:rsidRPr="00E04C29">
        <w:rPr>
          <w:sz w:val="24"/>
          <w:szCs w:val="24"/>
        </w:rPr>
        <w:t>cz</w:t>
      </w:r>
      <w:proofErr w:type="spellEnd"/>
    </w:p>
    <w:sectPr w:rsidR="00E04C29" w:rsidRPr="00E04C29" w:rsidSect="00E04C29">
      <w:pgSz w:w="11906" w:h="16838"/>
      <w:pgMar w:top="720" w:right="720" w:bottom="720" w:left="720" w:header="708" w:footer="708" w:gutter="0"/>
      <w:pgBorders w:offsetFrom="page">
        <w:top w:val="single" w:sz="4" w:space="24" w:color="385623" w:themeColor="accent6" w:themeShade="80"/>
        <w:left w:val="single" w:sz="4" w:space="24" w:color="385623" w:themeColor="accent6" w:themeShade="80"/>
        <w:bottom w:val="single" w:sz="4" w:space="24" w:color="385623" w:themeColor="accent6" w:themeShade="80"/>
        <w:right w:val="single" w:sz="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29"/>
    <w:rsid w:val="008370E9"/>
    <w:rsid w:val="00E04C29"/>
    <w:rsid w:val="00E4423C"/>
    <w:rsid w:val="00F0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B787"/>
  <w15:chartTrackingRefBased/>
  <w15:docId w15:val="{A0DD1AF5-29D7-464D-9552-F940E45C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4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4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4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4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4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4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4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4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4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4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4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4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4C2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4C2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4C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4C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4C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4C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4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4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4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4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4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4C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4C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4C2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4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4C2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4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1</cp:revision>
  <dcterms:created xsi:type="dcterms:W3CDTF">2025-04-29T18:29:00Z</dcterms:created>
  <dcterms:modified xsi:type="dcterms:W3CDTF">2025-04-29T18:38:00Z</dcterms:modified>
</cp:coreProperties>
</file>