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43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818"/>
        <w:gridCol w:w="2884"/>
        <w:gridCol w:w="1300"/>
        <w:gridCol w:w="1125"/>
        <w:gridCol w:w="1050"/>
        <w:gridCol w:w="1050"/>
        <w:gridCol w:w="3396"/>
        <w:gridCol w:w="1127"/>
      </w:tblGrid>
      <w:tr w:rsidR="00907417" w:rsidRPr="00752BB8" w14:paraId="153E8F81" w14:textId="77777777" w:rsidTr="003C3FB6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EB1072" w14:textId="17F51FC9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IČ doplňkové látky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E2B6B6" w14:textId="6F8F81B2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Doplňková látka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8884107" w14:textId="072D3EB6" w:rsidR="00752BB8" w:rsidRPr="00752BB8" w:rsidRDefault="00907417" w:rsidP="00752BB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Složení, c</w:t>
            </w:r>
            <w:r w:rsidR="00752BB8">
              <w:rPr>
                <w:noProof/>
                <w:sz w:val="20"/>
                <w:lang w:val="cs-CZ"/>
              </w:rPr>
              <w:t xml:space="preserve">hemický </w:t>
            </w:r>
            <w:r w:rsidR="00752BB8" w:rsidRPr="00752BB8">
              <w:rPr>
                <w:noProof/>
                <w:sz w:val="20"/>
                <w:lang w:val="cs-CZ"/>
              </w:rPr>
              <w:t>vzorec, popis</w:t>
            </w:r>
            <w:r>
              <w:rPr>
                <w:noProof/>
                <w:sz w:val="20"/>
                <w:lang w:val="cs-CZ"/>
              </w:rPr>
              <w:t>, analytická metoda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338C60" w14:textId="740E753C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Druh nebo kategorie zvířat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A9D08C2" w14:textId="0BBFC847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Maximální stáří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565B1B3" w14:textId="0B415832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Minimální obsah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5EF4D8" w14:textId="4B99FAAC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Maximální obsah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E3F3FB" w14:textId="37724482" w:rsidR="00752BB8" w:rsidRPr="00752BB8" w:rsidRDefault="00752BB8" w:rsidP="00752BB8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Jiná ustanovení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13EB82" w14:textId="06C29068" w:rsidR="00752BB8" w:rsidRPr="00752BB8" w:rsidRDefault="00752BB8" w:rsidP="00752BB8">
            <w:pPr>
              <w:jc w:val="center"/>
              <w:rPr>
                <w:sz w:val="20"/>
                <w:lang w:val="cs-CZ"/>
              </w:rPr>
            </w:pPr>
            <w:r w:rsidRPr="00752BB8">
              <w:rPr>
                <w:sz w:val="20"/>
                <w:lang w:val="cs-CZ"/>
              </w:rPr>
              <w:t>Konec platnosti povolení</w:t>
            </w:r>
          </w:p>
        </w:tc>
      </w:tr>
      <w:tr w:rsidR="00907417" w:rsidRPr="00151BDD" w14:paraId="61EA82D4" w14:textId="77777777" w:rsidTr="003C3FB6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BB0228" w14:textId="77777777" w:rsidR="00752BB8" w:rsidRPr="00151BDD" w:rsidRDefault="00752BB8" w:rsidP="00567068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8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F4EA21A" w14:textId="77777777" w:rsidR="00752BB8" w:rsidRPr="00151BDD" w:rsidRDefault="00752BB8" w:rsidP="00567068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288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6ADBD1B" w14:textId="77777777" w:rsidR="00752BB8" w:rsidRPr="00202AB5" w:rsidRDefault="00752BB8" w:rsidP="00567068">
            <w:pPr>
              <w:rPr>
                <w:b/>
                <w:bCs/>
                <w:i/>
                <w:noProof/>
                <w:sz w:val="20"/>
                <w:lang w:val="cs-CZ"/>
              </w:rPr>
            </w:pPr>
          </w:p>
        </w:tc>
        <w:tc>
          <w:tcPr>
            <w:tcW w:w="1300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3C5973" w14:textId="77777777" w:rsidR="00752BB8" w:rsidRPr="00151BDD" w:rsidRDefault="00752BB8" w:rsidP="00567068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125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4063CC" w14:textId="77777777" w:rsidR="00752BB8" w:rsidRPr="00151BDD" w:rsidRDefault="00752BB8" w:rsidP="00567068">
            <w:pPr>
              <w:jc w:val="center"/>
              <w:rPr>
                <w:noProof/>
                <w:sz w:val="20"/>
                <w:lang w:val="cs-CZ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F944F3" w14:textId="33AED151" w:rsidR="00752BB8" w:rsidRPr="00151BDD" w:rsidRDefault="00907417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mg doplňkové látky/kg kompletního krmiva o obsahu vlhkosti 12 %</w:t>
            </w:r>
          </w:p>
        </w:tc>
        <w:tc>
          <w:tcPr>
            <w:tcW w:w="33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D71E2D" w14:textId="77777777" w:rsidR="00752BB8" w:rsidRPr="00151BDD" w:rsidRDefault="00752BB8" w:rsidP="00567068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ADA6F3" w14:textId="77777777" w:rsidR="00752BB8" w:rsidRDefault="00752BB8" w:rsidP="00567068">
            <w:pPr>
              <w:jc w:val="center"/>
              <w:rPr>
                <w:sz w:val="20"/>
                <w:lang w:val="cs-CZ"/>
              </w:rPr>
            </w:pPr>
          </w:p>
        </w:tc>
      </w:tr>
      <w:tr w:rsidR="00907417" w:rsidRPr="00151BDD" w14:paraId="59183BCC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3C5FA6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3a700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42E1CA0" w14:textId="6157D370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“VITAMIN E” nebo “all-rac-alfa-tokoferol acetát”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0CFE3F" w14:textId="1215DF56" w:rsidR="00567068" w:rsidRPr="00202AB5" w:rsidRDefault="00907311" w:rsidP="00567068">
            <w:pPr>
              <w:rPr>
                <w:b/>
                <w:bCs/>
                <w:i/>
                <w:noProof/>
                <w:sz w:val="20"/>
                <w:lang w:val="cs-CZ"/>
              </w:rPr>
            </w:pPr>
            <w:r w:rsidRPr="00202AB5">
              <w:rPr>
                <w:b/>
                <w:bCs/>
                <w:i/>
                <w:noProof/>
                <w:sz w:val="20"/>
                <w:lang w:val="cs-CZ"/>
              </w:rPr>
              <w:t>Složení doplňkové látky</w:t>
            </w:r>
            <w:r w:rsidR="00567068" w:rsidRPr="00202AB5">
              <w:rPr>
                <w:b/>
                <w:bCs/>
                <w:i/>
                <w:noProof/>
                <w:sz w:val="20"/>
                <w:lang w:val="cs-CZ"/>
              </w:rPr>
              <w:t>:</w:t>
            </w:r>
          </w:p>
          <w:p w14:paraId="4F33EB25" w14:textId="77777777" w:rsidR="00202AB5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 all-rac-alfa-tokoferol acetát </w:t>
            </w:r>
          </w:p>
          <w:p w14:paraId="04C792AD" w14:textId="3E2E2C74" w:rsidR="00202AB5" w:rsidRDefault="00202AB5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Kapalná forma</w:t>
            </w:r>
          </w:p>
          <w:p w14:paraId="24F85D53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6720FEE9" w14:textId="5C0AB12C" w:rsidR="00567068" w:rsidRPr="00151BDD" w:rsidRDefault="00FE3D11" w:rsidP="00567068">
            <w:pPr>
              <w:rPr>
                <w:noProof/>
                <w:sz w:val="20"/>
                <w:lang w:val="cs-CZ"/>
              </w:rPr>
            </w:pPr>
            <w:r>
              <w:rPr>
                <w:b/>
                <w:bCs/>
                <w:i/>
                <w:noProof/>
                <w:sz w:val="20"/>
                <w:lang w:val="cs-CZ"/>
              </w:rPr>
              <w:t>Charakteristika účinné látky:</w:t>
            </w:r>
            <w:r w:rsidR="00567068" w:rsidRPr="00151BDD">
              <w:rPr>
                <w:noProof/>
                <w:sz w:val="20"/>
                <w:lang w:val="cs-CZ"/>
              </w:rPr>
              <w:t xml:space="preserve"> all-rac-alfa-tokoferol acetát</w:t>
            </w:r>
          </w:p>
          <w:p w14:paraId="12DEA156" w14:textId="77777777" w:rsidR="00AA1DA5" w:rsidRDefault="00334E5D" w:rsidP="00334E5D">
            <w:pPr>
              <w:rPr>
                <w:noProof/>
                <w:sz w:val="20"/>
                <w:vertAlign w:val="sub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C</w:t>
            </w:r>
            <w:r>
              <w:rPr>
                <w:noProof/>
                <w:sz w:val="20"/>
                <w:vertAlign w:val="subscript"/>
                <w:lang w:val="cs-CZ"/>
              </w:rPr>
              <w:t>31</w:t>
            </w:r>
            <w:r w:rsidRPr="00151BDD">
              <w:rPr>
                <w:noProof/>
                <w:sz w:val="20"/>
                <w:lang w:val="cs-CZ"/>
              </w:rPr>
              <w:t>H</w:t>
            </w:r>
            <w:r w:rsidR="00CC1B14">
              <w:rPr>
                <w:noProof/>
                <w:sz w:val="20"/>
                <w:vertAlign w:val="subscript"/>
                <w:lang w:val="cs-CZ"/>
              </w:rPr>
              <w:t>52</w:t>
            </w:r>
            <w:r w:rsidRPr="00151BDD">
              <w:rPr>
                <w:noProof/>
                <w:sz w:val="20"/>
                <w:lang w:val="cs-CZ"/>
              </w:rPr>
              <w:t>O</w:t>
            </w:r>
            <w:r w:rsidR="00AA1DA5">
              <w:rPr>
                <w:noProof/>
                <w:sz w:val="20"/>
                <w:vertAlign w:val="subscript"/>
                <w:lang w:val="cs-CZ"/>
              </w:rPr>
              <w:t>3</w:t>
            </w:r>
          </w:p>
          <w:p w14:paraId="16659669" w14:textId="7E374F08" w:rsidR="00334E5D" w:rsidRDefault="00AA1DA5" w:rsidP="00334E5D">
            <w:pPr>
              <w:rPr>
                <w:noProof/>
                <w:sz w:val="20"/>
                <w:lang w:val="cs-CZ"/>
              </w:rPr>
            </w:pPr>
            <w:r w:rsidRPr="00AA1DA5">
              <w:rPr>
                <w:noProof/>
                <w:sz w:val="20"/>
                <w:lang w:val="cs-CZ"/>
              </w:rPr>
              <w:t>Číslo</w:t>
            </w:r>
            <w:r w:rsidR="00334E5D" w:rsidRPr="00AA1DA5">
              <w:rPr>
                <w:noProof/>
                <w:sz w:val="20"/>
                <w:lang w:val="cs-CZ"/>
              </w:rPr>
              <w:t xml:space="preserve"> </w:t>
            </w:r>
            <w:r w:rsidR="00334E5D" w:rsidRPr="00151BDD">
              <w:rPr>
                <w:noProof/>
                <w:sz w:val="20"/>
                <w:lang w:val="cs-CZ"/>
              </w:rPr>
              <w:t xml:space="preserve">CAS: 7695-91-2 </w:t>
            </w:r>
          </w:p>
          <w:p w14:paraId="6A15B74B" w14:textId="648039D9" w:rsidR="00AA1DA5" w:rsidRDefault="00AA1DA5" w:rsidP="00334E5D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Čistota: ˃ 93%</w:t>
            </w:r>
          </w:p>
          <w:p w14:paraId="2E32E7D3" w14:textId="2FF0D793" w:rsidR="00A33102" w:rsidRPr="00151BDD" w:rsidRDefault="00A33102" w:rsidP="00334E5D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Vyroben chemickou syntézou</w:t>
            </w:r>
          </w:p>
          <w:p w14:paraId="77E00E9A" w14:textId="77777777" w:rsidR="00567068" w:rsidRPr="009B20F9" w:rsidRDefault="00567068" w:rsidP="00567068">
            <w:pPr>
              <w:rPr>
                <w:b/>
                <w:bCs/>
                <w:iCs/>
                <w:noProof/>
                <w:sz w:val="20"/>
                <w:lang w:val="cs-CZ"/>
              </w:rPr>
            </w:pPr>
          </w:p>
          <w:p w14:paraId="1F7E8A41" w14:textId="37688E61" w:rsidR="00A33102" w:rsidRPr="009B20F9" w:rsidRDefault="00A33102" w:rsidP="00567068">
            <w:pPr>
              <w:rPr>
                <w:b/>
                <w:bCs/>
                <w:i/>
                <w:noProof/>
                <w:sz w:val="20"/>
                <w:lang w:val="cs-CZ"/>
              </w:rPr>
            </w:pPr>
            <w:r w:rsidRPr="009B20F9">
              <w:rPr>
                <w:b/>
                <w:bCs/>
                <w:i/>
                <w:noProof/>
                <w:sz w:val="20"/>
                <w:lang w:val="cs-CZ"/>
              </w:rPr>
              <w:t>Analytická metada:</w:t>
            </w:r>
          </w:p>
          <w:p w14:paraId="4C1F144B" w14:textId="25823D45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1. Pro stanovení vitaminu E (olejová forma) v doplňkových látkách: </w:t>
            </w:r>
            <w:r w:rsidR="009B20F9">
              <w:rPr>
                <w:noProof/>
                <w:sz w:val="20"/>
                <w:lang w:val="cs-CZ"/>
              </w:rPr>
              <w:t>Evropský lékopis</w:t>
            </w:r>
            <w:r w:rsidR="00F56400">
              <w:rPr>
                <w:noProof/>
                <w:sz w:val="20"/>
                <w:lang w:val="cs-CZ"/>
              </w:rPr>
              <w:t xml:space="preserve"> Ph. Eur. 07/2011:0439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</w:p>
          <w:p w14:paraId="5F5A6B0B" w14:textId="21F82B1A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2. Pro stanovení vitaminu E (prášková forma) v doplňkových látkách: </w:t>
            </w:r>
            <w:r w:rsidR="00F54BCE">
              <w:rPr>
                <w:noProof/>
                <w:sz w:val="20"/>
                <w:lang w:val="cs-CZ"/>
              </w:rPr>
              <w:t>Evropský lékopis Ph. Eur. 0</w:t>
            </w:r>
            <w:r w:rsidR="00627F1C">
              <w:rPr>
                <w:noProof/>
                <w:sz w:val="20"/>
                <w:lang w:val="cs-CZ"/>
              </w:rPr>
              <w:t>1</w:t>
            </w:r>
            <w:r w:rsidR="00F54BCE">
              <w:rPr>
                <w:noProof/>
                <w:sz w:val="20"/>
                <w:lang w:val="cs-CZ"/>
              </w:rPr>
              <w:t>/2011:0</w:t>
            </w:r>
            <w:r w:rsidR="00627F1C">
              <w:rPr>
                <w:noProof/>
                <w:sz w:val="20"/>
                <w:lang w:val="cs-CZ"/>
              </w:rPr>
              <w:t>691</w:t>
            </w:r>
            <w:r w:rsidRPr="00151BDD">
              <w:rPr>
                <w:noProof/>
                <w:sz w:val="20"/>
                <w:lang w:val="cs-CZ"/>
              </w:rPr>
              <w:t xml:space="preserve">. </w:t>
            </w:r>
          </w:p>
          <w:p w14:paraId="2AC9711F" w14:textId="32290E76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3. Pro stanovení </w:t>
            </w:r>
            <w:r w:rsidR="00F6252E">
              <w:rPr>
                <w:noProof/>
                <w:sz w:val="20"/>
                <w:lang w:val="cs-CZ"/>
              </w:rPr>
              <w:t>obsahu</w:t>
            </w:r>
            <w:r w:rsidRPr="00151BDD">
              <w:rPr>
                <w:noProof/>
                <w:sz w:val="20"/>
                <w:lang w:val="cs-CZ"/>
              </w:rPr>
              <w:t xml:space="preserve"> povoleného vitaminu E v</w:t>
            </w:r>
            <w:r w:rsidR="001A2C1A">
              <w:rPr>
                <w:noProof/>
                <w:sz w:val="20"/>
                <w:lang w:val="cs-CZ"/>
              </w:rPr>
              <w:t> </w:t>
            </w:r>
            <w:r w:rsidRPr="00151BDD">
              <w:rPr>
                <w:noProof/>
                <w:sz w:val="20"/>
                <w:lang w:val="cs-CZ"/>
              </w:rPr>
              <w:t>krm</w:t>
            </w:r>
            <w:r w:rsidR="001A2C1A">
              <w:rPr>
                <w:noProof/>
                <w:sz w:val="20"/>
                <w:lang w:val="cs-CZ"/>
              </w:rPr>
              <w:t>ných směsích</w:t>
            </w:r>
            <w:r w:rsidRPr="00151BDD">
              <w:rPr>
                <w:noProof/>
                <w:sz w:val="20"/>
                <w:lang w:val="cs-CZ"/>
              </w:rPr>
              <w:t>: nařízení (ES) č. 152/2009 (</w:t>
            </w:r>
            <w:r w:rsidR="0050348D">
              <w:rPr>
                <w:noProof/>
                <w:sz w:val="20"/>
                <w:lang w:val="cs-CZ"/>
              </w:rPr>
              <w:t>€</w:t>
            </w:r>
            <w:r w:rsidRPr="00151BDD">
              <w:rPr>
                <w:noProof/>
                <w:sz w:val="20"/>
                <w:lang w:val="cs-CZ"/>
              </w:rPr>
              <w:t>).</w:t>
            </w:r>
          </w:p>
          <w:p w14:paraId="0D0569DD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23BAEE39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551B741" w14:textId="4FBCBA81" w:rsidR="00567068" w:rsidRPr="000A4852" w:rsidRDefault="00567068" w:rsidP="00567068">
            <w:pPr>
              <w:rPr>
                <w:noProof/>
                <w:sz w:val="20"/>
                <w:vertAlign w:val="super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všechny druhy zvířat</w:t>
            </w:r>
            <w:r w:rsidR="00E7250A">
              <w:rPr>
                <w:noProof/>
                <w:sz w:val="20"/>
                <w:lang w:val="cs-CZ"/>
              </w:rPr>
              <w:t xml:space="preserve"> </w:t>
            </w:r>
            <w:r w:rsidR="000A4852">
              <w:rPr>
                <w:noProof/>
                <w:sz w:val="20"/>
                <w:vertAlign w:val="superscript"/>
                <w:lang w:val="cs-CZ"/>
              </w:rPr>
              <w:t>13)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F01B72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859AE4C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8050D6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AC8BB2" w14:textId="5F7AD4FA" w:rsidR="00567068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1. </w:t>
            </w:r>
            <w:r w:rsidR="00D75258">
              <w:rPr>
                <w:noProof/>
                <w:sz w:val="20"/>
                <w:lang w:val="cs-CZ"/>
              </w:rPr>
              <w:t xml:space="preserve">V návodu pro použití doplňkové látky a premixů musí být uvedeny podmínky skladování a stabilita při tepelném </w:t>
            </w:r>
            <w:r w:rsidR="008C147E">
              <w:rPr>
                <w:noProof/>
                <w:sz w:val="20"/>
                <w:lang w:val="cs-CZ"/>
              </w:rPr>
              <w:t>ošetření.</w:t>
            </w:r>
          </w:p>
          <w:p w14:paraId="2B90B14E" w14:textId="76D4D488" w:rsidR="00567068" w:rsidRPr="00151BDD" w:rsidRDefault="008C147E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2. Doplňková látka smí být také používána ve vodě k</w:t>
            </w:r>
            <w:r w:rsidR="00A011D1">
              <w:rPr>
                <w:noProof/>
                <w:sz w:val="20"/>
                <w:lang w:val="cs-CZ"/>
              </w:rPr>
              <w:t> </w:t>
            </w:r>
            <w:r>
              <w:rPr>
                <w:noProof/>
                <w:sz w:val="20"/>
                <w:lang w:val="cs-CZ"/>
              </w:rPr>
              <w:t>napájení</w:t>
            </w:r>
            <w:r w:rsidR="00A011D1">
              <w:rPr>
                <w:noProof/>
                <w:sz w:val="20"/>
                <w:lang w:val="cs-CZ"/>
              </w:rPr>
              <w:t>.</w:t>
            </w:r>
          </w:p>
          <w:p w14:paraId="00A8EBE2" w14:textId="77777777" w:rsidR="00567068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3.</w:t>
            </w:r>
            <w:r w:rsidR="00A011D1">
              <w:rPr>
                <w:noProof/>
                <w:sz w:val="20"/>
                <w:lang w:val="cs-CZ"/>
              </w:rPr>
              <w:t xml:space="preserve"> Pokud je obsah vitaminu E uveden na obalu</w:t>
            </w:r>
            <w:r w:rsidR="007E7D96">
              <w:rPr>
                <w:noProof/>
                <w:sz w:val="20"/>
                <w:lang w:val="cs-CZ"/>
              </w:rPr>
              <w:t>, používají se uvedené ekvivalenty jednotek měření obsahů:</w:t>
            </w:r>
          </w:p>
          <w:p w14:paraId="67972316" w14:textId="77777777" w:rsidR="007E7D96" w:rsidRDefault="007E7D96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- 1 mg all</w:t>
            </w:r>
            <w:r w:rsidR="004C0AE1">
              <w:rPr>
                <w:noProof/>
                <w:sz w:val="20"/>
                <w:lang w:val="cs-CZ"/>
              </w:rPr>
              <w:t>-rac-alfa-tokoferol acetátu = 1 MJ</w:t>
            </w:r>
          </w:p>
          <w:p w14:paraId="68EEB7ED" w14:textId="35D76339" w:rsidR="00FA3EEC" w:rsidRPr="00151BDD" w:rsidRDefault="00FA3EEC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4. </w:t>
            </w:r>
            <w:r w:rsidR="000047C8">
              <w:rPr>
                <w:noProof/>
                <w:sz w:val="20"/>
                <w:lang w:val="cs-CZ"/>
              </w:rPr>
              <w:t>Pro uživatele doplňkové látky a premixů musí provozovatelé</w:t>
            </w:r>
            <w:r w:rsidR="00891BEC">
              <w:rPr>
                <w:noProof/>
                <w:sz w:val="20"/>
                <w:lang w:val="cs-CZ"/>
              </w:rPr>
              <w:t xml:space="preserve"> krmivářských podniků stanovit provozní postupy a organizační opatření</w:t>
            </w:r>
            <w:r w:rsidR="00F27098">
              <w:rPr>
                <w:noProof/>
                <w:sz w:val="20"/>
                <w:lang w:val="cs-CZ"/>
              </w:rPr>
              <w:t>, které budou řešit případná rizika vyplývající z jejich použití. Pokud uvedená rizika nelze</w:t>
            </w:r>
            <w:r w:rsidR="0061474B">
              <w:rPr>
                <w:noProof/>
                <w:sz w:val="20"/>
                <w:lang w:val="cs-CZ"/>
              </w:rPr>
              <w:t xml:space="preserve"> těmito postupy a opatřeními</w:t>
            </w:r>
            <w:r w:rsidR="00645A05">
              <w:rPr>
                <w:noProof/>
                <w:sz w:val="20"/>
                <w:lang w:val="cs-CZ"/>
              </w:rPr>
              <w:t xml:space="preserve"> vyloučit nebo snížit na minimum, musí se doplňková látka </w:t>
            </w:r>
            <w:r w:rsidR="0091096A">
              <w:rPr>
                <w:noProof/>
                <w:sz w:val="20"/>
                <w:lang w:val="cs-CZ"/>
              </w:rPr>
              <w:t>a premixy používat</w:t>
            </w:r>
            <w:r w:rsidR="00D12D3F">
              <w:rPr>
                <w:noProof/>
                <w:sz w:val="20"/>
                <w:lang w:val="cs-CZ"/>
              </w:rPr>
              <w:t xml:space="preserve"> s osobními ochrannými</w:t>
            </w:r>
            <w:r w:rsidR="0038041A">
              <w:rPr>
                <w:noProof/>
                <w:sz w:val="20"/>
                <w:lang w:val="cs-CZ"/>
              </w:rPr>
              <w:t xml:space="preserve"> prostředky, včetně ochrany kůže.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1300F3" w14:textId="6954DDA9" w:rsidR="00567068" w:rsidRPr="00151BDD" w:rsidRDefault="00AE7103" w:rsidP="00567068">
            <w:pPr>
              <w:jc w:val="center"/>
              <w:rPr>
                <w:lang w:val="cs-CZ"/>
              </w:rPr>
            </w:pPr>
            <w:r>
              <w:rPr>
                <w:sz w:val="20"/>
                <w:lang w:val="cs-CZ"/>
              </w:rPr>
              <w:t>8</w:t>
            </w:r>
            <w:r w:rsidR="00567068" w:rsidRPr="00151BDD">
              <w:rPr>
                <w:sz w:val="20"/>
                <w:lang w:val="cs-CZ"/>
              </w:rPr>
              <w:t>.</w:t>
            </w:r>
            <w:r>
              <w:rPr>
                <w:sz w:val="20"/>
                <w:lang w:val="cs-CZ"/>
              </w:rPr>
              <w:t>března</w:t>
            </w:r>
            <w:r w:rsidR="00567068" w:rsidRPr="00151BDD">
              <w:rPr>
                <w:sz w:val="20"/>
                <w:lang w:val="cs-CZ"/>
              </w:rPr>
              <w:t xml:space="preserve"> 20</w:t>
            </w:r>
            <w:r w:rsidR="00B20E09">
              <w:rPr>
                <w:sz w:val="20"/>
                <w:lang w:val="cs-CZ"/>
              </w:rPr>
              <w:t>33</w:t>
            </w:r>
          </w:p>
        </w:tc>
      </w:tr>
      <w:tr w:rsidR="00907417" w:rsidRPr="00151BDD" w14:paraId="6921408D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5D1171" w14:textId="45E14626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3a700</w:t>
            </w:r>
            <w:r w:rsidR="00BA24F3">
              <w:rPr>
                <w:noProof/>
                <w:sz w:val="20"/>
                <w:lang w:val="cs-CZ"/>
              </w:rPr>
              <w:t>i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72F452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“VITAMIN E” nebo “all-rac-alfa-tokoferol acetát”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13A037" w14:textId="77777777" w:rsidR="003B5C8D" w:rsidRPr="00202AB5" w:rsidRDefault="003B5C8D" w:rsidP="00E90FDE">
            <w:pPr>
              <w:rPr>
                <w:b/>
                <w:bCs/>
                <w:i/>
                <w:noProof/>
                <w:sz w:val="20"/>
                <w:lang w:val="cs-CZ"/>
              </w:rPr>
            </w:pPr>
            <w:r w:rsidRPr="00202AB5">
              <w:rPr>
                <w:b/>
                <w:bCs/>
                <w:i/>
                <w:noProof/>
                <w:sz w:val="20"/>
                <w:lang w:val="cs-CZ"/>
              </w:rPr>
              <w:t>Složení doplňkové látky:</w:t>
            </w:r>
          </w:p>
          <w:p w14:paraId="542F94CB" w14:textId="6C7630DE" w:rsidR="003B5C8D" w:rsidRDefault="00450D28" w:rsidP="00450D2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Přípravek obsahující ≥</w:t>
            </w:r>
            <w:r w:rsidR="001E3DC5">
              <w:rPr>
                <w:noProof/>
                <w:sz w:val="20"/>
                <w:lang w:val="cs-CZ"/>
              </w:rPr>
              <w:t xml:space="preserve"> 50% all-rac-alfa-tokoferol acetátu</w:t>
            </w:r>
          </w:p>
          <w:p w14:paraId="0F4ACF3E" w14:textId="1E7DD93E" w:rsidR="001E3DC5" w:rsidRDefault="001E3DC5" w:rsidP="00450D2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Pevná forma</w:t>
            </w:r>
          </w:p>
          <w:p w14:paraId="406C1F2A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</w:p>
          <w:p w14:paraId="762FDF44" w14:textId="77777777" w:rsidR="001E3DC5" w:rsidRDefault="003B5C8D" w:rsidP="00E90FDE">
            <w:pPr>
              <w:rPr>
                <w:noProof/>
                <w:sz w:val="20"/>
                <w:lang w:val="cs-CZ"/>
              </w:rPr>
            </w:pPr>
            <w:r>
              <w:rPr>
                <w:b/>
                <w:bCs/>
                <w:i/>
                <w:noProof/>
                <w:sz w:val="20"/>
                <w:lang w:val="cs-CZ"/>
              </w:rPr>
              <w:t>Charakteristika účinné látky: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</w:p>
          <w:p w14:paraId="0EF46BEC" w14:textId="5D03CF2D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>all-rac-alfa-tokoferol acetát</w:t>
            </w:r>
          </w:p>
          <w:p w14:paraId="51DCF228" w14:textId="77777777" w:rsidR="003B5C8D" w:rsidRDefault="003B5C8D" w:rsidP="00E90FDE">
            <w:pPr>
              <w:rPr>
                <w:noProof/>
                <w:sz w:val="20"/>
                <w:vertAlign w:val="sub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C</w:t>
            </w:r>
            <w:r>
              <w:rPr>
                <w:noProof/>
                <w:sz w:val="20"/>
                <w:vertAlign w:val="subscript"/>
                <w:lang w:val="cs-CZ"/>
              </w:rPr>
              <w:t>31</w:t>
            </w:r>
            <w:r w:rsidRPr="00151BDD">
              <w:rPr>
                <w:noProof/>
                <w:sz w:val="20"/>
                <w:lang w:val="cs-CZ"/>
              </w:rPr>
              <w:t>H</w:t>
            </w:r>
            <w:r>
              <w:rPr>
                <w:noProof/>
                <w:sz w:val="20"/>
                <w:vertAlign w:val="subscript"/>
                <w:lang w:val="cs-CZ"/>
              </w:rPr>
              <w:t>52</w:t>
            </w:r>
            <w:r w:rsidRPr="00151BDD">
              <w:rPr>
                <w:noProof/>
                <w:sz w:val="20"/>
                <w:lang w:val="cs-CZ"/>
              </w:rPr>
              <w:t>O</w:t>
            </w:r>
            <w:r>
              <w:rPr>
                <w:noProof/>
                <w:sz w:val="20"/>
                <w:vertAlign w:val="subscript"/>
                <w:lang w:val="cs-CZ"/>
              </w:rPr>
              <w:t>3</w:t>
            </w:r>
          </w:p>
          <w:p w14:paraId="2442D5EE" w14:textId="77777777" w:rsidR="003B5C8D" w:rsidRDefault="003B5C8D" w:rsidP="00E90FDE">
            <w:pPr>
              <w:rPr>
                <w:noProof/>
                <w:sz w:val="20"/>
                <w:lang w:val="cs-CZ"/>
              </w:rPr>
            </w:pPr>
            <w:r w:rsidRPr="00AA1DA5">
              <w:rPr>
                <w:noProof/>
                <w:sz w:val="20"/>
                <w:lang w:val="cs-CZ"/>
              </w:rPr>
              <w:t xml:space="preserve">Číslo </w:t>
            </w:r>
            <w:r w:rsidRPr="00151BDD">
              <w:rPr>
                <w:noProof/>
                <w:sz w:val="20"/>
                <w:lang w:val="cs-CZ"/>
              </w:rPr>
              <w:t xml:space="preserve">CAS: 7695-91-2 </w:t>
            </w:r>
          </w:p>
          <w:p w14:paraId="3315C66E" w14:textId="77777777" w:rsidR="003B5C8D" w:rsidRDefault="003B5C8D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Čistota: ˃ 93%</w:t>
            </w:r>
          </w:p>
          <w:p w14:paraId="656A41ED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Vyroben chemickou syntézou</w:t>
            </w:r>
          </w:p>
          <w:p w14:paraId="38700461" w14:textId="77777777" w:rsidR="003B5C8D" w:rsidRPr="009B20F9" w:rsidRDefault="003B5C8D" w:rsidP="00E90FDE">
            <w:pPr>
              <w:rPr>
                <w:b/>
                <w:bCs/>
                <w:iCs/>
                <w:noProof/>
                <w:sz w:val="20"/>
                <w:lang w:val="cs-CZ"/>
              </w:rPr>
            </w:pPr>
          </w:p>
          <w:p w14:paraId="3C64CA91" w14:textId="77777777" w:rsidR="003B5C8D" w:rsidRPr="009B20F9" w:rsidRDefault="003B5C8D" w:rsidP="00E90FDE">
            <w:pPr>
              <w:rPr>
                <w:b/>
                <w:bCs/>
                <w:i/>
                <w:noProof/>
                <w:sz w:val="20"/>
                <w:lang w:val="cs-CZ"/>
              </w:rPr>
            </w:pPr>
            <w:r w:rsidRPr="009B20F9">
              <w:rPr>
                <w:b/>
                <w:bCs/>
                <w:i/>
                <w:noProof/>
                <w:sz w:val="20"/>
                <w:lang w:val="cs-CZ"/>
              </w:rPr>
              <w:t>Analytická metada:</w:t>
            </w:r>
          </w:p>
          <w:p w14:paraId="01BBE18A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1. Pro stanovení vitaminu E (olejová forma) v doplňkových látkách: </w:t>
            </w:r>
            <w:r>
              <w:rPr>
                <w:noProof/>
                <w:sz w:val="20"/>
                <w:lang w:val="cs-CZ"/>
              </w:rPr>
              <w:t>Evropský lékopis Ph. Eur. 07/2011:0439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</w:p>
          <w:p w14:paraId="1FC81BD7" w14:textId="24517D1D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2. Pro stanovení vitaminu E (prášková forma) v doplňkových látkách: </w:t>
            </w:r>
            <w:r>
              <w:rPr>
                <w:noProof/>
                <w:sz w:val="20"/>
                <w:lang w:val="cs-CZ"/>
              </w:rPr>
              <w:t>Evropský lékopis Ph. Eur. 0</w:t>
            </w:r>
            <w:r w:rsidR="007F49A3">
              <w:rPr>
                <w:noProof/>
                <w:sz w:val="20"/>
                <w:lang w:val="cs-CZ"/>
              </w:rPr>
              <w:t>1</w:t>
            </w:r>
            <w:r>
              <w:rPr>
                <w:noProof/>
                <w:sz w:val="20"/>
                <w:lang w:val="cs-CZ"/>
              </w:rPr>
              <w:t>/2011:0</w:t>
            </w:r>
            <w:r w:rsidR="00627F1C">
              <w:rPr>
                <w:noProof/>
                <w:sz w:val="20"/>
                <w:lang w:val="cs-CZ"/>
              </w:rPr>
              <w:t>691</w:t>
            </w:r>
            <w:r w:rsidRPr="00151BDD">
              <w:rPr>
                <w:noProof/>
                <w:sz w:val="20"/>
                <w:lang w:val="cs-CZ"/>
              </w:rPr>
              <w:t xml:space="preserve">. </w:t>
            </w:r>
          </w:p>
          <w:p w14:paraId="5AE0BD21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3. Pro stanovení </w:t>
            </w:r>
            <w:r>
              <w:rPr>
                <w:noProof/>
                <w:sz w:val="20"/>
                <w:lang w:val="cs-CZ"/>
              </w:rPr>
              <w:t>obsahu</w:t>
            </w:r>
            <w:r w:rsidRPr="00151BDD">
              <w:rPr>
                <w:noProof/>
                <w:sz w:val="20"/>
                <w:lang w:val="cs-CZ"/>
              </w:rPr>
              <w:t xml:space="preserve"> povoleného vitaminu E v</w:t>
            </w:r>
            <w:r>
              <w:rPr>
                <w:noProof/>
                <w:sz w:val="20"/>
                <w:lang w:val="cs-CZ"/>
              </w:rPr>
              <w:t> </w:t>
            </w:r>
            <w:r w:rsidRPr="00151BDD">
              <w:rPr>
                <w:noProof/>
                <w:sz w:val="20"/>
                <w:lang w:val="cs-CZ"/>
              </w:rPr>
              <w:t>krm</w:t>
            </w:r>
            <w:r>
              <w:rPr>
                <w:noProof/>
                <w:sz w:val="20"/>
                <w:lang w:val="cs-CZ"/>
              </w:rPr>
              <w:t>ných směsích</w:t>
            </w:r>
            <w:r w:rsidRPr="00151BDD">
              <w:rPr>
                <w:noProof/>
                <w:sz w:val="20"/>
                <w:lang w:val="cs-CZ"/>
              </w:rPr>
              <w:t>: nařízení (ES) č. 152/2009 (</w:t>
            </w:r>
            <w:r>
              <w:rPr>
                <w:noProof/>
                <w:sz w:val="20"/>
                <w:lang w:val="cs-CZ"/>
              </w:rPr>
              <w:t>€</w:t>
            </w:r>
            <w:r w:rsidRPr="00151BDD">
              <w:rPr>
                <w:noProof/>
                <w:sz w:val="20"/>
                <w:lang w:val="cs-CZ"/>
              </w:rPr>
              <w:t>).</w:t>
            </w:r>
          </w:p>
          <w:p w14:paraId="7AC48A67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</w:p>
          <w:p w14:paraId="60FE9571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B7EBFD" w14:textId="77777777" w:rsidR="003B5C8D" w:rsidRPr="000A4852" w:rsidRDefault="003B5C8D" w:rsidP="00E90FDE">
            <w:pPr>
              <w:rPr>
                <w:noProof/>
                <w:sz w:val="20"/>
                <w:vertAlign w:val="super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>všechny druhy zvířat</w:t>
            </w:r>
            <w:r>
              <w:rPr>
                <w:noProof/>
                <w:sz w:val="20"/>
                <w:lang w:val="cs-CZ"/>
              </w:rPr>
              <w:t xml:space="preserve"> </w:t>
            </w:r>
            <w:r>
              <w:rPr>
                <w:noProof/>
                <w:sz w:val="20"/>
                <w:vertAlign w:val="superscript"/>
                <w:lang w:val="cs-CZ"/>
              </w:rPr>
              <w:t>13)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E51DE1" w14:textId="77777777" w:rsidR="003B5C8D" w:rsidRPr="00151BDD" w:rsidRDefault="003B5C8D" w:rsidP="00E90FDE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B819D5" w14:textId="41D85DBB" w:rsidR="003B5C8D" w:rsidRPr="00151BDD" w:rsidRDefault="003B5C8D" w:rsidP="00E90FDE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C3B2BC" w14:textId="77777777" w:rsidR="003B5C8D" w:rsidRPr="00151BDD" w:rsidRDefault="003B5C8D" w:rsidP="00E90FDE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AC8C2B" w14:textId="77777777" w:rsidR="003B5C8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1. </w:t>
            </w:r>
            <w:r>
              <w:rPr>
                <w:noProof/>
                <w:sz w:val="20"/>
                <w:lang w:val="cs-CZ"/>
              </w:rPr>
              <w:t>V návodu pro použití doplňkové látky a premixů musí být uvedeny podmínky skladování a stabilita při tepelném ošetření.</w:t>
            </w:r>
          </w:p>
          <w:p w14:paraId="6C8A3E76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2. Doplňková látka smí být také používána ve vodě k napájení.</w:t>
            </w:r>
          </w:p>
          <w:p w14:paraId="0E8B2F61" w14:textId="77777777" w:rsidR="003B5C8D" w:rsidRDefault="003B5C8D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>3.</w:t>
            </w:r>
            <w:r>
              <w:rPr>
                <w:noProof/>
                <w:sz w:val="20"/>
                <w:lang w:val="cs-CZ"/>
              </w:rPr>
              <w:t xml:space="preserve"> Pokud je obsah vitaminu E uveden na obalu, používají se uvedené ekvivalenty jednotek měření obsahů:</w:t>
            </w:r>
          </w:p>
          <w:p w14:paraId="0CA54F1E" w14:textId="77777777" w:rsidR="003B5C8D" w:rsidRDefault="003B5C8D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- 1 mg all-rac-alfa-tokoferol acetátu = 1 MJ</w:t>
            </w:r>
          </w:p>
          <w:p w14:paraId="3CD8F230" w14:textId="77777777" w:rsidR="003B5C8D" w:rsidRPr="00151BDD" w:rsidRDefault="003B5C8D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4. Pro uživatele doplňkové látky a premixů musí provozovatelé krmivářských podniků stanovit provozní postupy a organizační opatření, které budou řešit případná rizika vyplývající z jejich použití. Pokud uvedená rizika nelze těmito postupy a opatřeními vyloučit nebo snížit na minimum, musí se doplňková látka a premixy používat s osobními ochrannými prostředky, včetně ochrany kůže.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CFEF6E" w14:textId="77777777" w:rsidR="003B5C8D" w:rsidRPr="00151BDD" w:rsidRDefault="003B5C8D" w:rsidP="00E90FDE">
            <w:pPr>
              <w:jc w:val="center"/>
              <w:rPr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8</w:t>
            </w:r>
            <w:r w:rsidRPr="00151BDD">
              <w:rPr>
                <w:sz w:val="20"/>
                <w:lang w:val="cs-CZ"/>
              </w:rPr>
              <w:t>.</w:t>
            </w:r>
            <w:r>
              <w:rPr>
                <w:sz w:val="20"/>
                <w:lang w:val="cs-CZ"/>
              </w:rPr>
              <w:t>března</w:t>
            </w:r>
            <w:r w:rsidRPr="00151BDD">
              <w:rPr>
                <w:sz w:val="20"/>
                <w:lang w:val="cs-CZ"/>
              </w:rPr>
              <w:t xml:space="preserve"> 20</w:t>
            </w:r>
            <w:r>
              <w:rPr>
                <w:sz w:val="20"/>
                <w:lang w:val="cs-CZ"/>
              </w:rPr>
              <w:t>33</w:t>
            </w:r>
          </w:p>
        </w:tc>
      </w:tr>
      <w:tr w:rsidR="00907417" w:rsidRPr="00151BDD" w14:paraId="5FF2EAA2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7A09FC" w14:textId="4BB4BF12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3a700</w:t>
            </w:r>
            <w:r w:rsidR="00134F8E">
              <w:rPr>
                <w:noProof/>
                <w:sz w:val="20"/>
                <w:lang w:val="cs-CZ"/>
              </w:rPr>
              <w:t>ii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DDFCD7" w14:textId="157C9E7D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“VITAMIN E” nebo “</w:t>
            </w:r>
            <w:r w:rsidR="00134F8E">
              <w:rPr>
                <w:noProof/>
                <w:sz w:val="20"/>
                <w:lang w:val="cs-CZ"/>
              </w:rPr>
              <w:t>RRR</w:t>
            </w:r>
            <w:r w:rsidRPr="00151BDD">
              <w:rPr>
                <w:noProof/>
                <w:sz w:val="20"/>
                <w:lang w:val="cs-CZ"/>
              </w:rPr>
              <w:t>-alfa-tokoferol acetát”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3973FB" w14:textId="77777777" w:rsidR="00C72444" w:rsidRPr="00202AB5" w:rsidRDefault="00C72444" w:rsidP="00E90FDE">
            <w:pPr>
              <w:rPr>
                <w:b/>
                <w:bCs/>
                <w:i/>
                <w:noProof/>
                <w:sz w:val="20"/>
                <w:lang w:val="cs-CZ"/>
              </w:rPr>
            </w:pPr>
            <w:r w:rsidRPr="00202AB5">
              <w:rPr>
                <w:b/>
                <w:bCs/>
                <w:i/>
                <w:noProof/>
                <w:sz w:val="20"/>
                <w:lang w:val="cs-CZ"/>
              </w:rPr>
              <w:t>Složení doplňkové látky:</w:t>
            </w:r>
          </w:p>
          <w:p w14:paraId="1E33971D" w14:textId="22CE2BCB" w:rsidR="00C72444" w:rsidRDefault="00291139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Přípravek obsahující ≥ 25% RRR-alfa-tokoferol acetátu</w:t>
            </w:r>
          </w:p>
          <w:p w14:paraId="7EF86260" w14:textId="31B53BD0" w:rsidR="00291139" w:rsidRDefault="00291139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Pevná forma</w:t>
            </w:r>
          </w:p>
          <w:p w14:paraId="3C38EFC7" w14:textId="77777777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</w:p>
          <w:p w14:paraId="3B9ED23B" w14:textId="77777777" w:rsidR="009F1AAB" w:rsidRDefault="00C72444" w:rsidP="00E90FDE">
            <w:pPr>
              <w:rPr>
                <w:noProof/>
                <w:sz w:val="20"/>
                <w:lang w:val="cs-CZ"/>
              </w:rPr>
            </w:pPr>
            <w:r>
              <w:rPr>
                <w:b/>
                <w:bCs/>
                <w:i/>
                <w:noProof/>
                <w:sz w:val="20"/>
                <w:lang w:val="cs-CZ"/>
              </w:rPr>
              <w:t>Charakteristika účinné látky: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</w:p>
          <w:p w14:paraId="6F5380A1" w14:textId="2B7B5878" w:rsidR="00C72444" w:rsidRPr="00151BDD" w:rsidRDefault="009F1AAB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RRR</w:t>
            </w:r>
            <w:r w:rsidR="00C72444" w:rsidRPr="00151BDD">
              <w:rPr>
                <w:noProof/>
                <w:sz w:val="20"/>
                <w:lang w:val="cs-CZ"/>
              </w:rPr>
              <w:t>-alfa-tokoferol acetát</w:t>
            </w:r>
          </w:p>
          <w:p w14:paraId="717A8A6F" w14:textId="77777777" w:rsidR="00C72444" w:rsidRDefault="00C72444" w:rsidP="00E90FDE">
            <w:pPr>
              <w:rPr>
                <w:noProof/>
                <w:sz w:val="20"/>
                <w:vertAlign w:val="sub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C</w:t>
            </w:r>
            <w:r>
              <w:rPr>
                <w:noProof/>
                <w:sz w:val="20"/>
                <w:vertAlign w:val="subscript"/>
                <w:lang w:val="cs-CZ"/>
              </w:rPr>
              <w:t>31</w:t>
            </w:r>
            <w:r w:rsidRPr="00151BDD">
              <w:rPr>
                <w:noProof/>
                <w:sz w:val="20"/>
                <w:lang w:val="cs-CZ"/>
              </w:rPr>
              <w:t>H</w:t>
            </w:r>
            <w:r>
              <w:rPr>
                <w:noProof/>
                <w:sz w:val="20"/>
                <w:vertAlign w:val="subscript"/>
                <w:lang w:val="cs-CZ"/>
              </w:rPr>
              <w:t>52</w:t>
            </w:r>
            <w:r w:rsidRPr="00151BDD">
              <w:rPr>
                <w:noProof/>
                <w:sz w:val="20"/>
                <w:lang w:val="cs-CZ"/>
              </w:rPr>
              <w:t>O</w:t>
            </w:r>
            <w:r>
              <w:rPr>
                <w:noProof/>
                <w:sz w:val="20"/>
                <w:vertAlign w:val="subscript"/>
                <w:lang w:val="cs-CZ"/>
              </w:rPr>
              <w:t>3</w:t>
            </w:r>
          </w:p>
          <w:p w14:paraId="051DBE89" w14:textId="3FC4A917" w:rsidR="00C72444" w:rsidRDefault="00C72444" w:rsidP="00E90FDE">
            <w:pPr>
              <w:rPr>
                <w:noProof/>
                <w:sz w:val="20"/>
                <w:lang w:val="cs-CZ"/>
              </w:rPr>
            </w:pPr>
            <w:r w:rsidRPr="00AA1DA5">
              <w:rPr>
                <w:noProof/>
                <w:sz w:val="20"/>
                <w:lang w:val="cs-CZ"/>
              </w:rPr>
              <w:t xml:space="preserve">Číslo </w:t>
            </w:r>
            <w:r w:rsidRPr="00151BDD">
              <w:rPr>
                <w:noProof/>
                <w:sz w:val="20"/>
                <w:lang w:val="cs-CZ"/>
              </w:rPr>
              <w:t xml:space="preserve">CAS: </w:t>
            </w:r>
            <w:r w:rsidR="009F1AAB">
              <w:rPr>
                <w:noProof/>
                <w:sz w:val="20"/>
                <w:lang w:val="cs-CZ"/>
              </w:rPr>
              <w:t>58</w:t>
            </w:r>
            <w:r w:rsidRPr="00151BDD">
              <w:rPr>
                <w:noProof/>
                <w:sz w:val="20"/>
                <w:lang w:val="cs-CZ"/>
              </w:rPr>
              <w:t>-9</w:t>
            </w:r>
            <w:r w:rsidR="009F1AAB">
              <w:rPr>
                <w:noProof/>
                <w:sz w:val="20"/>
                <w:lang w:val="cs-CZ"/>
              </w:rPr>
              <w:t>5</w:t>
            </w:r>
            <w:r w:rsidRPr="00151BDD">
              <w:rPr>
                <w:noProof/>
                <w:sz w:val="20"/>
                <w:lang w:val="cs-CZ"/>
              </w:rPr>
              <w:t>-</w:t>
            </w:r>
            <w:r w:rsidR="009F1AAB"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</w:p>
          <w:p w14:paraId="61234B22" w14:textId="35B76CBE" w:rsidR="00C72444" w:rsidRDefault="00C72444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Čistota: ˃ </w:t>
            </w:r>
            <w:r w:rsidR="00A40D47">
              <w:rPr>
                <w:noProof/>
                <w:sz w:val="20"/>
                <w:lang w:val="cs-CZ"/>
              </w:rPr>
              <w:t>40</w:t>
            </w:r>
            <w:r>
              <w:rPr>
                <w:noProof/>
                <w:sz w:val="20"/>
                <w:lang w:val="cs-CZ"/>
              </w:rPr>
              <w:t>%</w:t>
            </w:r>
          </w:p>
          <w:p w14:paraId="22064E7D" w14:textId="468A037D" w:rsidR="00C72444" w:rsidRPr="00151BDD" w:rsidRDefault="00A40D47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C</w:t>
            </w:r>
            <w:r w:rsidR="00C72444">
              <w:rPr>
                <w:noProof/>
                <w:sz w:val="20"/>
                <w:lang w:val="cs-CZ"/>
              </w:rPr>
              <w:t>hemick</w:t>
            </w:r>
            <w:r>
              <w:rPr>
                <w:noProof/>
                <w:sz w:val="20"/>
                <w:lang w:val="cs-CZ"/>
              </w:rPr>
              <w:t>y</w:t>
            </w:r>
            <w:r w:rsidR="00C72444">
              <w:rPr>
                <w:noProof/>
                <w:sz w:val="20"/>
                <w:lang w:val="cs-CZ"/>
              </w:rPr>
              <w:t xml:space="preserve"> synt</w:t>
            </w:r>
            <w:r>
              <w:rPr>
                <w:noProof/>
                <w:sz w:val="20"/>
                <w:lang w:val="cs-CZ"/>
              </w:rPr>
              <w:t>e</w:t>
            </w:r>
            <w:r w:rsidR="009010A0">
              <w:rPr>
                <w:noProof/>
                <w:sz w:val="20"/>
                <w:lang w:val="cs-CZ"/>
              </w:rPr>
              <w:t>ti</w:t>
            </w:r>
            <w:r w:rsidR="00C72444">
              <w:rPr>
                <w:noProof/>
                <w:sz w:val="20"/>
                <w:lang w:val="cs-CZ"/>
              </w:rPr>
              <w:t>zo</w:t>
            </w:r>
            <w:r w:rsidR="009010A0">
              <w:rPr>
                <w:noProof/>
                <w:sz w:val="20"/>
                <w:lang w:val="cs-CZ"/>
              </w:rPr>
              <w:t>vaný z rostlinných olejů</w:t>
            </w:r>
          </w:p>
          <w:p w14:paraId="66FDE3E7" w14:textId="77777777" w:rsidR="00C72444" w:rsidRPr="009B20F9" w:rsidRDefault="00C72444" w:rsidP="00E90FDE">
            <w:pPr>
              <w:rPr>
                <w:b/>
                <w:bCs/>
                <w:iCs/>
                <w:noProof/>
                <w:sz w:val="20"/>
                <w:lang w:val="cs-CZ"/>
              </w:rPr>
            </w:pPr>
          </w:p>
          <w:p w14:paraId="351D1499" w14:textId="77777777" w:rsidR="00C72444" w:rsidRPr="009B20F9" w:rsidRDefault="00C72444" w:rsidP="00E90FDE">
            <w:pPr>
              <w:rPr>
                <w:b/>
                <w:bCs/>
                <w:i/>
                <w:noProof/>
                <w:sz w:val="20"/>
                <w:lang w:val="cs-CZ"/>
              </w:rPr>
            </w:pPr>
            <w:r w:rsidRPr="009B20F9">
              <w:rPr>
                <w:b/>
                <w:bCs/>
                <w:i/>
                <w:noProof/>
                <w:sz w:val="20"/>
                <w:lang w:val="cs-CZ"/>
              </w:rPr>
              <w:t>Analytická metada:</w:t>
            </w:r>
          </w:p>
          <w:p w14:paraId="37ABF8D7" w14:textId="185788AF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1. Pro stanovení vitaminu E (olejová forma) v doplňkových </w:t>
            </w:r>
            <w:r w:rsidRPr="00151BDD">
              <w:rPr>
                <w:noProof/>
                <w:sz w:val="20"/>
                <w:lang w:val="cs-CZ"/>
              </w:rPr>
              <w:lastRenderedPageBreak/>
              <w:t xml:space="preserve">látkách: </w:t>
            </w:r>
            <w:r>
              <w:rPr>
                <w:noProof/>
                <w:sz w:val="20"/>
                <w:lang w:val="cs-CZ"/>
              </w:rPr>
              <w:t xml:space="preserve">Evropský lékopis </w:t>
            </w:r>
            <w:r w:rsidR="002D5FD8">
              <w:rPr>
                <w:noProof/>
                <w:sz w:val="20"/>
                <w:lang w:val="cs-CZ"/>
              </w:rPr>
              <w:t>EP-1257.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</w:p>
          <w:p w14:paraId="5B761FFA" w14:textId="5ED1D566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2. Pro stanovení vitaminu E (prášková forma) v doplňkových látkách: </w:t>
            </w:r>
            <w:r>
              <w:rPr>
                <w:noProof/>
                <w:sz w:val="20"/>
                <w:lang w:val="cs-CZ"/>
              </w:rPr>
              <w:t>Evropský lékopis Ph. Eur. 0</w:t>
            </w:r>
            <w:r w:rsidR="002D5FD8">
              <w:rPr>
                <w:noProof/>
                <w:sz w:val="20"/>
                <w:lang w:val="cs-CZ"/>
              </w:rPr>
              <w:t>1</w:t>
            </w:r>
            <w:r>
              <w:rPr>
                <w:noProof/>
                <w:sz w:val="20"/>
                <w:lang w:val="cs-CZ"/>
              </w:rPr>
              <w:t>/2011:0</w:t>
            </w:r>
            <w:r w:rsidR="002D5FD8">
              <w:rPr>
                <w:noProof/>
                <w:sz w:val="20"/>
                <w:lang w:val="cs-CZ"/>
              </w:rPr>
              <w:t>691</w:t>
            </w:r>
            <w:r w:rsidRPr="00151BDD">
              <w:rPr>
                <w:noProof/>
                <w:sz w:val="20"/>
                <w:lang w:val="cs-CZ"/>
              </w:rPr>
              <w:t xml:space="preserve">. </w:t>
            </w:r>
          </w:p>
          <w:p w14:paraId="5DB5ABC9" w14:textId="77777777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3. Pro stanovení </w:t>
            </w:r>
            <w:r>
              <w:rPr>
                <w:noProof/>
                <w:sz w:val="20"/>
                <w:lang w:val="cs-CZ"/>
              </w:rPr>
              <w:t>obsahu</w:t>
            </w:r>
            <w:r w:rsidRPr="00151BDD">
              <w:rPr>
                <w:noProof/>
                <w:sz w:val="20"/>
                <w:lang w:val="cs-CZ"/>
              </w:rPr>
              <w:t xml:space="preserve"> povoleného vitaminu E v</w:t>
            </w:r>
            <w:r>
              <w:rPr>
                <w:noProof/>
                <w:sz w:val="20"/>
                <w:lang w:val="cs-CZ"/>
              </w:rPr>
              <w:t> </w:t>
            </w:r>
            <w:r w:rsidRPr="00151BDD">
              <w:rPr>
                <w:noProof/>
                <w:sz w:val="20"/>
                <w:lang w:val="cs-CZ"/>
              </w:rPr>
              <w:t>krm</w:t>
            </w:r>
            <w:r>
              <w:rPr>
                <w:noProof/>
                <w:sz w:val="20"/>
                <w:lang w:val="cs-CZ"/>
              </w:rPr>
              <w:t>ných směsích</w:t>
            </w:r>
            <w:r w:rsidRPr="00151BDD">
              <w:rPr>
                <w:noProof/>
                <w:sz w:val="20"/>
                <w:lang w:val="cs-CZ"/>
              </w:rPr>
              <w:t>: nařízení (ES) č. 152/2009 (</w:t>
            </w:r>
            <w:r>
              <w:rPr>
                <w:noProof/>
                <w:sz w:val="20"/>
                <w:lang w:val="cs-CZ"/>
              </w:rPr>
              <w:t>€</w:t>
            </w:r>
            <w:r w:rsidRPr="00151BDD">
              <w:rPr>
                <w:noProof/>
                <w:sz w:val="20"/>
                <w:lang w:val="cs-CZ"/>
              </w:rPr>
              <w:t>).</w:t>
            </w:r>
          </w:p>
          <w:p w14:paraId="1D8C226D" w14:textId="77777777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</w:p>
          <w:p w14:paraId="2411725C" w14:textId="77777777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5D0731" w14:textId="77777777" w:rsidR="00C72444" w:rsidRPr="000A4852" w:rsidRDefault="00C72444" w:rsidP="00E90FDE">
            <w:pPr>
              <w:rPr>
                <w:noProof/>
                <w:sz w:val="20"/>
                <w:vertAlign w:val="super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>všechny druhy zvířat</w:t>
            </w:r>
            <w:r>
              <w:rPr>
                <w:noProof/>
                <w:sz w:val="20"/>
                <w:lang w:val="cs-CZ"/>
              </w:rPr>
              <w:t xml:space="preserve"> </w:t>
            </w:r>
            <w:r>
              <w:rPr>
                <w:noProof/>
                <w:sz w:val="20"/>
                <w:vertAlign w:val="superscript"/>
                <w:lang w:val="cs-CZ"/>
              </w:rPr>
              <w:t>13)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E9BF7D" w14:textId="77777777" w:rsidR="00C72444" w:rsidRPr="00151BDD" w:rsidRDefault="00C72444" w:rsidP="00E90FDE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D63EC56" w14:textId="77777777" w:rsidR="00C72444" w:rsidRPr="00151BDD" w:rsidRDefault="00C72444" w:rsidP="00E90FDE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6E757D" w14:textId="77777777" w:rsidR="00C72444" w:rsidRPr="00151BDD" w:rsidRDefault="00C72444" w:rsidP="00E90FDE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9DF282" w14:textId="77777777" w:rsidR="00C72444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1. </w:t>
            </w:r>
            <w:r>
              <w:rPr>
                <w:noProof/>
                <w:sz w:val="20"/>
                <w:lang w:val="cs-CZ"/>
              </w:rPr>
              <w:t>V návodu pro použití doplňkové látky a premixů musí být uvedeny podmínky skladování a stabilita při tepelném ošetření.</w:t>
            </w:r>
          </w:p>
          <w:p w14:paraId="036D449D" w14:textId="77777777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2. Doplňková látka smí být také používána ve vodě k napájení.</w:t>
            </w:r>
          </w:p>
          <w:p w14:paraId="11EDF748" w14:textId="77777777" w:rsidR="00C72444" w:rsidRDefault="00C72444" w:rsidP="00E90FDE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3.</w:t>
            </w:r>
            <w:r>
              <w:rPr>
                <w:noProof/>
                <w:sz w:val="20"/>
                <w:lang w:val="cs-CZ"/>
              </w:rPr>
              <w:t xml:space="preserve"> Pokud je obsah vitaminu E uveden na obalu, používají se uvedené ekvivalenty jednotek měření obsahů:</w:t>
            </w:r>
          </w:p>
          <w:p w14:paraId="71343A21" w14:textId="32EE12EF" w:rsidR="00C72444" w:rsidRDefault="00C72444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- 1 mg </w:t>
            </w:r>
            <w:r w:rsidR="00747F65">
              <w:rPr>
                <w:noProof/>
                <w:sz w:val="20"/>
                <w:lang w:val="cs-CZ"/>
              </w:rPr>
              <w:t>RRR</w:t>
            </w:r>
            <w:r>
              <w:rPr>
                <w:noProof/>
                <w:sz w:val="20"/>
                <w:lang w:val="cs-CZ"/>
              </w:rPr>
              <w:t>-alfa-tokoferol acetátu = 1</w:t>
            </w:r>
            <w:r w:rsidR="00E66AC2">
              <w:rPr>
                <w:noProof/>
                <w:sz w:val="20"/>
                <w:lang w:val="cs-CZ"/>
              </w:rPr>
              <w:t>,36</w:t>
            </w:r>
            <w:r>
              <w:rPr>
                <w:noProof/>
                <w:sz w:val="20"/>
                <w:lang w:val="cs-CZ"/>
              </w:rPr>
              <w:t xml:space="preserve"> MJ</w:t>
            </w:r>
          </w:p>
          <w:p w14:paraId="7BA6EDEF" w14:textId="77777777" w:rsidR="00C72444" w:rsidRPr="00151BDD" w:rsidRDefault="00C72444" w:rsidP="00E90FDE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4. Pro uživatele doplňkové látky a premixů musí provozovatelé krmivářských podniků stanovit provozní postupy a organizační opatření, které budou řešit případná rizika vyplývající z jejich použití. Pokud uvedená rizika </w:t>
            </w:r>
            <w:r>
              <w:rPr>
                <w:noProof/>
                <w:sz w:val="20"/>
                <w:lang w:val="cs-CZ"/>
              </w:rPr>
              <w:lastRenderedPageBreak/>
              <w:t>nelze těmito postupy a opatřeními vyloučit nebo snížit na minimum, musí se doplňková látka a premixy používat s osobními ochrannými prostředky, včetně ochrany kůže.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02E408" w14:textId="77777777" w:rsidR="00C72444" w:rsidRPr="00151BDD" w:rsidRDefault="00C72444" w:rsidP="00E90FDE">
            <w:pPr>
              <w:jc w:val="center"/>
              <w:rPr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8</w:t>
            </w:r>
            <w:r w:rsidRPr="00151BDD">
              <w:rPr>
                <w:sz w:val="20"/>
                <w:lang w:val="cs-CZ"/>
              </w:rPr>
              <w:t>.</w:t>
            </w:r>
            <w:r>
              <w:rPr>
                <w:sz w:val="20"/>
                <w:lang w:val="cs-CZ"/>
              </w:rPr>
              <w:t>března</w:t>
            </w:r>
            <w:r w:rsidRPr="00151BDD">
              <w:rPr>
                <w:sz w:val="20"/>
                <w:lang w:val="cs-CZ"/>
              </w:rPr>
              <w:t xml:space="preserve"> 20</w:t>
            </w:r>
            <w:r>
              <w:rPr>
                <w:sz w:val="20"/>
                <w:lang w:val="cs-CZ"/>
              </w:rPr>
              <w:t>33</w:t>
            </w:r>
          </w:p>
        </w:tc>
      </w:tr>
      <w:tr w:rsidR="00B6744B" w:rsidRPr="00151BDD" w14:paraId="6E739069" w14:textId="77777777" w:rsidTr="003C3FB6">
        <w:tc>
          <w:tcPr>
            <w:tcW w:w="147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7D27FB" w14:textId="1B97FAAE" w:rsidR="00B6744B" w:rsidRPr="00151BDD" w:rsidRDefault="009666C0" w:rsidP="00E6583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(€)… Nařízení Komise (ES) č. 152/2009 ze dne 27. ledna 2009, </w:t>
            </w:r>
            <w:r w:rsidR="002A4FF5">
              <w:rPr>
                <w:noProof/>
                <w:sz w:val="20"/>
                <w:lang w:val="cs-CZ"/>
              </w:rPr>
              <w:t>kterým se stanoví metody odběru vzorků a laboratorního zkoušení pro ústřední kontrolu krmiv (Ú</w:t>
            </w:r>
            <w:r w:rsidR="00296E3E">
              <w:rPr>
                <w:noProof/>
                <w:sz w:val="20"/>
                <w:lang w:val="cs-CZ"/>
              </w:rPr>
              <w:t>ř. Věst. L 54, 26.2.2009, s. 1)</w:t>
            </w:r>
          </w:p>
        </w:tc>
      </w:tr>
      <w:tr w:rsidR="00907417" w:rsidRPr="00151BDD" w14:paraId="7405C53B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E19DB3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3a710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6B9876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“menadion bisulfit sodný” nebo “vitamin K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3</w:t>
            </w:r>
            <w:r w:rsidRPr="00151BDD">
              <w:rPr>
                <w:noProof/>
                <w:sz w:val="20"/>
                <w:lang w:val="cs-CZ"/>
              </w:rPr>
              <w:t>”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7C49A15" w14:textId="77777777" w:rsidR="00567068" w:rsidRPr="00151BDD" w:rsidRDefault="00567068" w:rsidP="00567068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0C57E419" w14:textId="56772456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Menadion bisulfit sodný</w:t>
            </w:r>
            <w:r w:rsidR="0045245E">
              <w:rPr>
                <w:noProof/>
                <w:sz w:val="20"/>
                <w:lang w:val="cs-CZ"/>
              </w:rPr>
              <w:t xml:space="preserve"> (MSB)</w:t>
            </w:r>
          </w:p>
          <w:p w14:paraId="22D64164" w14:textId="45AEFE4A" w:rsidR="00567068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Chrom</w:t>
            </w:r>
            <w:r w:rsidR="00F43E3A">
              <w:rPr>
                <w:noProof/>
                <w:sz w:val="20"/>
                <w:lang w:val="cs-CZ"/>
              </w:rPr>
              <w:t xml:space="preserve"> III a IV</w:t>
            </w:r>
            <w:r w:rsidRPr="00151BDD">
              <w:rPr>
                <w:noProof/>
                <w:sz w:val="20"/>
                <w:lang w:val="cs-CZ"/>
              </w:rPr>
              <w:t xml:space="preserve"> ≤ 45 mg/kg</w:t>
            </w:r>
          </w:p>
          <w:p w14:paraId="6AA56608" w14:textId="77407F10" w:rsidR="00F43E3A" w:rsidRPr="00151BDD" w:rsidRDefault="00F43E3A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Pevná forma</w:t>
            </w:r>
          </w:p>
          <w:p w14:paraId="1097568C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18DFFBB3" w14:textId="77777777" w:rsidR="00567068" w:rsidRPr="00151BDD" w:rsidRDefault="00567068" w:rsidP="00567068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63C7B666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Menadion bisulfit sodný</w:t>
            </w:r>
          </w:p>
          <w:p w14:paraId="7FAD65FB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C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11</w:t>
            </w:r>
            <w:r w:rsidRPr="00151BDD">
              <w:rPr>
                <w:noProof/>
                <w:sz w:val="20"/>
                <w:lang w:val="cs-CZ"/>
              </w:rPr>
              <w:t>H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9</w:t>
            </w:r>
            <w:r w:rsidRPr="00151BDD">
              <w:rPr>
                <w:noProof/>
                <w:sz w:val="20"/>
                <w:lang w:val="cs-CZ"/>
              </w:rPr>
              <w:t>NaO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5</w:t>
            </w:r>
            <w:r w:rsidRPr="00151BDD">
              <w:rPr>
                <w:noProof/>
                <w:sz w:val="20"/>
                <w:lang w:val="cs-CZ"/>
              </w:rPr>
              <w:t>S·3H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2</w:t>
            </w:r>
            <w:r w:rsidRPr="00151BDD">
              <w:rPr>
                <w:noProof/>
                <w:sz w:val="20"/>
                <w:lang w:val="cs-CZ"/>
              </w:rPr>
              <w:t>O</w:t>
            </w:r>
          </w:p>
          <w:p w14:paraId="3A2E42D9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Č. CAS: 6147-37-1</w:t>
            </w:r>
          </w:p>
          <w:p w14:paraId="1BC751A1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Vyroben chemickou syntézou</w:t>
            </w:r>
          </w:p>
          <w:p w14:paraId="48935C50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Čistota: min. 96 % komplexu menadion bisulfitu sodného, což odpovídá min. 50 % menadionu</w:t>
            </w:r>
          </w:p>
          <w:p w14:paraId="58494632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0E16E3E7" w14:textId="77777777" w:rsidR="00567068" w:rsidRPr="00151BDD" w:rsidRDefault="00567068" w:rsidP="00567068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Analytická metoda 7*:</w:t>
            </w:r>
          </w:p>
          <w:p w14:paraId="3133EEB5" w14:textId="77777777" w:rsidR="0052589F" w:rsidRDefault="00567068" w:rsidP="0052589F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Pro stanovení menadion bisulfitu sodného v doplňkové látce:</w:t>
            </w:r>
          </w:p>
          <w:p w14:paraId="1F31D270" w14:textId="471127E3" w:rsidR="00567068" w:rsidRPr="0052589F" w:rsidRDefault="00567068" w:rsidP="0052589F">
            <w:pPr>
              <w:pStyle w:val="Odstavecseseznamem"/>
              <w:numPr>
                <w:ilvl w:val="0"/>
                <w:numId w:val="35"/>
              </w:numPr>
              <w:rPr>
                <w:noProof/>
                <w:sz w:val="20"/>
                <w:lang w:val="cs-CZ"/>
              </w:rPr>
            </w:pPr>
            <w:r w:rsidRPr="0052589F">
              <w:rPr>
                <w:noProof/>
                <w:sz w:val="20"/>
                <w:lang w:val="cs-CZ"/>
              </w:rPr>
              <w:t>spektrofotometrická metoda s použitím detektoru pro viditelnou oblast při 635 nm (VDLUFA – Bd.III 13.7.1)</w:t>
            </w:r>
          </w:p>
          <w:p w14:paraId="5562CB08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675280E6" w14:textId="77777777" w:rsidR="0052589F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Pro stanovení menadion bisulfitu sodného v premixech a krmivech:</w:t>
            </w:r>
          </w:p>
          <w:p w14:paraId="29A99D7B" w14:textId="77777777" w:rsidR="00567068" w:rsidRDefault="00567068" w:rsidP="0052589F">
            <w:pPr>
              <w:pStyle w:val="Odstavecseseznamem"/>
              <w:numPr>
                <w:ilvl w:val="0"/>
                <w:numId w:val="35"/>
              </w:numPr>
              <w:rPr>
                <w:noProof/>
                <w:sz w:val="20"/>
                <w:lang w:val="cs-CZ"/>
              </w:rPr>
            </w:pPr>
            <w:r w:rsidRPr="0052589F">
              <w:rPr>
                <w:noProof/>
                <w:sz w:val="20"/>
                <w:lang w:val="cs-CZ"/>
              </w:rPr>
              <w:t xml:space="preserve">vysokoúčinná kapalinová chromatografie na normální fázi s UV detektorem – Nařízení 29/04/2010, </w:t>
            </w:r>
            <w:r w:rsidR="00805E5D">
              <w:rPr>
                <w:noProof/>
                <w:sz w:val="20"/>
                <w:lang w:val="cs-CZ"/>
              </w:rPr>
              <w:t xml:space="preserve">Gazzetta Ufficiale della Repubblica Italiana </w:t>
            </w:r>
            <w:r w:rsidR="00E21B68">
              <w:rPr>
                <w:noProof/>
                <w:sz w:val="20"/>
                <w:lang w:val="cs-CZ"/>
              </w:rPr>
              <w:t>n</w:t>
            </w:r>
            <w:r w:rsidRPr="0052589F">
              <w:rPr>
                <w:noProof/>
                <w:sz w:val="20"/>
                <w:lang w:val="cs-CZ"/>
              </w:rPr>
              <w:t>. 120 25/5/2010</w:t>
            </w:r>
          </w:p>
          <w:p w14:paraId="43FBEFB3" w14:textId="77777777" w:rsidR="00E21B68" w:rsidRDefault="00E21B68" w:rsidP="00E21B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Pro stanovneí celkového chromu:</w:t>
            </w:r>
          </w:p>
          <w:p w14:paraId="4A13E286" w14:textId="3B644D48" w:rsidR="00E21B68" w:rsidRPr="00E21B68" w:rsidRDefault="00E21B68" w:rsidP="00E21B68">
            <w:pPr>
              <w:pStyle w:val="Odstavecseseznamem"/>
              <w:numPr>
                <w:ilvl w:val="0"/>
                <w:numId w:val="35"/>
              </w:num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atomová absorpční spektrometrie (AAS) – GB/T 13088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E608BE" w14:textId="037B2CF2" w:rsidR="00567068" w:rsidRPr="00151BDD" w:rsidRDefault="00567068" w:rsidP="00567068">
            <w:pPr>
              <w:rPr>
                <w:noProof/>
                <w:sz w:val="20"/>
                <w:vertAlign w:val="super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 xml:space="preserve">Všechny druhy zvířat </w:t>
            </w:r>
            <w:r w:rsidR="008A0ACA">
              <w:rPr>
                <w:noProof/>
                <w:sz w:val="20"/>
                <w:vertAlign w:val="superscript"/>
                <w:lang w:val="cs-CZ"/>
              </w:rPr>
              <w:t>16</w:t>
            </w:r>
            <w:r w:rsidRPr="00151BDD">
              <w:rPr>
                <w:noProof/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EEA479A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CC9AC0D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DA1EAE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D7B647" w14:textId="53CD486E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1. Doplňková látka se do krmiva musí zpracovat ve formě premixu.</w:t>
            </w:r>
          </w:p>
          <w:p w14:paraId="37789D0E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292E0511" w14:textId="3D8278F2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2. V návodu pro použití doplňkové látky a premixů musí být uvedeny podmínky skladování a stabilit</w:t>
            </w:r>
            <w:r w:rsidR="00C85971">
              <w:rPr>
                <w:noProof/>
                <w:sz w:val="20"/>
                <w:lang w:val="cs-CZ"/>
              </w:rPr>
              <w:t>a při tepelném ošetření</w:t>
            </w:r>
            <w:r w:rsidRPr="00151BDD">
              <w:rPr>
                <w:noProof/>
                <w:sz w:val="20"/>
                <w:lang w:val="cs-CZ"/>
              </w:rPr>
              <w:t>.</w:t>
            </w:r>
          </w:p>
          <w:p w14:paraId="658534FD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424EC99E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3. Je-li množství doplňkové látky označeno, použije se tato rovnice: 1 mg vitaminu K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3</w:t>
            </w:r>
            <w:r w:rsidRPr="00151BDD">
              <w:rPr>
                <w:noProof/>
                <w:sz w:val="20"/>
                <w:lang w:val="cs-CZ"/>
              </w:rPr>
              <w:t xml:space="preserve"> = 1 mg menadionu = 2 mg menadionu bisulfitu sodného.</w:t>
            </w:r>
          </w:p>
          <w:p w14:paraId="639987F7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1401F935" w14:textId="7982D5F0" w:rsidR="00567068" w:rsidRPr="00927CAE" w:rsidRDefault="00567068" w:rsidP="00567068">
            <w:pPr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4. </w:t>
            </w:r>
            <w:r w:rsidR="00927CAE" w:rsidRPr="00927CAE">
              <w:rPr>
                <w:sz w:val="20"/>
                <w:szCs w:val="20"/>
              </w:rPr>
              <w:t xml:space="preserve">Pro </w:t>
            </w:r>
            <w:proofErr w:type="spellStart"/>
            <w:r w:rsidR="00927CAE" w:rsidRPr="00927CAE">
              <w:rPr>
                <w:sz w:val="20"/>
                <w:szCs w:val="20"/>
              </w:rPr>
              <w:t>uživatele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 </w:t>
            </w:r>
            <w:proofErr w:type="spellStart"/>
            <w:r w:rsidR="00927CAE" w:rsidRPr="00927CAE">
              <w:rPr>
                <w:sz w:val="20"/>
                <w:szCs w:val="20"/>
              </w:rPr>
              <w:t>doplňkové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 </w:t>
            </w:r>
            <w:proofErr w:type="spellStart"/>
            <w:r w:rsidR="00927CAE" w:rsidRPr="00927CAE">
              <w:rPr>
                <w:sz w:val="20"/>
                <w:szCs w:val="20"/>
              </w:rPr>
              <w:t>látky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 a </w:t>
            </w:r>
            <w:proofErr w:type="spellStart"/>
            <w:r w:rsidR="00927CAE" w:rsidRPr="00927CAE">
              <w:rPr>
                <w:sz w:val="20"/>
                <w:szCs w:val="20"/>
              </w:rPr>
              <w:t>premixů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 musí provozovatelé krmivářských podniků stanovit provozní postupy a organizační opatření, které budou řešit případná rizika vyplývající z jejich použití. Zejména se jedná o expozici chromu inhalační nebo dermální cestou. Pokud uvedená rizika nelze těmito postupy a opatřeními vyloučit, musí se doplňková látka a </w:t>
            </w:r>
            <w:proofErr w:type="spellStart"/>
            <w:r w:rsidR="00927CAE" w:rsidRPr="00927CAE">
              <w:rPr>
                <w:sz w:val="20"/>
                <w:szCs w:val="20"/>
              </w:rPr>
              <w:lastRenderedPageBreak/>
              <w:t>premixy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 používat s osobními ochrannými prostředky k ochraně dýchacích </w:t>
            </w:r>
            <w:proofErr w:type="spellStart"/>
            <w:r w:rsidR="00927CAE" w:rsidRPr="00927CAE">
              <w:rPr>
                <w:sz w:val="20"/>
                <w:szCs w:val="20"/>
              </w:rPr>
              <w:t>cest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, </w:t>
            </w:r>
            <w:proofErr w:type="spellStart"/>
            <w:r w:rsidR="00927CAE" w:rsidRPr="00927CAE">
              <w:rPr>
                <w:sz w:val="20"/>
                <w:szCs w:val="20"/>
              </w:rPr>
              <w:t>očí</w:t>
            </w:r>
            <w:proofErr w:type="spellEnd"/>
            <w:r w:rsidR="00927CAE" w:rsidRPr="00927CAE">
              <w:rPr>
                <w:sz w:val="20"/>
                <w:szCs w:val="20"/>
              </w:rPr>
              <w:t xml:space="preserve"> a </w:t>
            </w:r>
            <w:proofErr w:type="spellStart"/>
            <w:r w:rsidR="00927CAE" w:rsidRPr="00927CAE">
              <w:rPr>
                <w:sz w:val="20"/>
                <w:szCs w:val="20"/>
              </w:rPr>
              <w:t>kůže</w:t>
            </w:r>
            <w:proofErr w:type="spellEnd"/>
            <w:r w:rsidR="00927CAE" w:rsidRPr="00927CAE">
              <w:rPr>
                <w:sz w:val="20"/>
                <w:szCs w:val="20"/>
              </w:rPr>
              <w:t>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C21E01" w14:textId="2C7EB3F5" w:rsidR="00567068" w:rsidRPr="00151BDD" w:rsidRDefault="003C3FB6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lastRenderedPageBreak/>
              <w:t>14.10.2036</w:t>
            </w:r>
          </w:p>
        </w:tc>
      </w:tr>
      <w:tr w:rsidR="00907417" w:rsidRPr="00151BDD" w14:paraId="5588231F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6C6378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3a711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530AFF7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“menadion nikotinamid bisulfit” nebo “vitamin K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3</w:t>
            </w:r>
            <w:r w:rsidRPr="00151BDD">
              <w:rPr>
                <w:noProof/>
                <w:sz w:val="20"/>
                <w:lang w:val="cs-CZ"/>
              </w:rPr>
              <w:t>”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7DB4124" w14:textId="77777777" w:rsidR="00567068" w:rsidRPr="00151BDD" w:rsidRDefault="00567068" w:rsidP="00567068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715ED492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menadion nikotinamid bisulfit </w:t>
            </w:r>
          </w:p>
          <w:p w14:paraId="5E0DE4B7" w14:textId="381766E4" w:rsidR="00567068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Chrom </w:t>
            </w:r>
            <w:r w:rsidR="00004570">
              <w:rPr>
                <w:noProof/>
                <w:sz w:val="20"/>
                <w:lang w:val="cs-CZ"/>
              </w:rPr>
              <w:t xml:space="preserve">III a IV </w:t>
            </w:r>
            <w:r w:rsidRPr="00151BDD">
              <w:rPr>
                <w:noProof/>
                <w:sz w:val="20"/>
                <w:lang w:val="cs-CZ"/>
              </w:rPr>
              <w:t>≤ 142 mg/kg</w:t>
            </w:r>
          </w:p>
          <w:p w14:paraId="3B93FB3E" w14:textId="5A82D306" w:rsidR="00776E1B" w:rsidRPr="00151BDD" w:rsidRDefault="00776E1B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Pevná forma</w:t>
            </w:r>
          </w:p>
          <w:p w14:paraId="560C2E19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2C516B52" w14:textId="77777777" w:rsidR="00567068" w:rsidRPr="00151BDD" w:rsidRDefault="00567068" w:rsidP="00567068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4A8EF464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menadion nikotinamid bisulfit C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11</w:t>
            </w:r>
            <w:r w:rsidRPr="00151BDD">
              <w:rPr>
                <w:noProof/>
                <w:sz w:val="20"/>
                <w:lang w:val="cs-CZ"/>
              </w:rPr>
              <w:t>H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9</w:t>
            </w:r>
            <w:r w:rsidRPr="00151BDD">
              <w:rPr>
                <w:noProof/>
                <w:sz w:val="20"/>
                <w:lang w:val="cs-CZ"/>
              </w:rPr>
              <w:t>O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5</w:t>
            </w:r>
            <w:r w:rsidRPr="00151BDD">
              <w:rPr>
                <w:noProof/>
                <w:sz w:val="20"/>
                <w:lang w:val="cs-CZ"/>
              </w:rPr>
              <w:t>S·C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6</w:t>
            </w:r>
            <w:r w:rsidRPr="00151BDD">
              <w:rPr>
                <w:noProof/>
                <w:sz w:val="20"/>
                <w:lang w:val="cs-CZ"/>
              </w:rPr>
              <w:t>H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>N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2</w:t>
            </w:r>
            <w:r w:rsidRPr="00151BDD">
              <w:rPr>
                <w:noProof/>
                <w:sz w:val="20"/>
                <w:lang w:val="cs-CZ"/>
              </w:rPr>
              <w:t>O</w:t>
            </w:r>
          </w:p>
          <w:p w14:paraId="694284BB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Č. CAS: 73581-79-0</w:t>
            </w:r>
          </w:p>
          <w:p w14:paraId="37EAE30F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Vyroben chemickou syntézou</w:t>
            </w:r>
          </w:p>
          <w:p w14:paraId="49158A38" w14:textId="25F49F98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Čistota: min. 96 % komplexu menadion nikotinamid bisulfitu, což odpovídá min. 43,9 % nikotinamidu</w:t>
            </w:r>
            <w:r w:rsidR="00776E1B">
              <w:rPr>
                <w:noProof/>
                <w:sz w:val="20"/>
                <w:lang w:val="cs-CZ"/>
              </w:rPr>
              <w:t xml:space="preserve"> a minimálně 31,2 % nikotinamidu</w:t>
            </w:r>
          </w:p>
          <w:p w14:paraId="5A646307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5837F7D5" w14:textId="77777777" w:rsidR="00567068" w:rsidRDefault="00567068" w:rsidP="00567068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Analytická metoda 7*:</w:t>
            </w:r>
          </w:p>
          <w:p w14:paraId="4E91E513" w14:textId="77777777" w:rsidR="001F1997" w:rsidRDefault="001F1997" w:rsidP="001F1997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Pro stanovení menadion bisulfitu sodného v doplňkové látce:</w:t>
            </w:r>
          </w:p>
          <w:p w14:paraId="4E0DDC2C" w14:textId="77777777" w:rsidR="001F1997" w:rsidRPr="0052589F" w:rsidRDefault="001F1997" w:rsidP="001F1997">
            <w:pPr>
              <w:pStyle w:val="Odstavecseseznamem"/>
              <w:numPr>
                <w:ilvl w:val="0"/>
                <w:numId w:val="35"/>
              </w:numPr>
              <w:rPr>
                <w:noProof/>
                <w:sz w:val="20"/>
                <w:lang w:val="cs-CZ"/>
              </w:rPr>
            </w:pPr>
            <w:r w:rsidRPr="0052589F">
              <w:rPr>
                <w:noProof/>
                <w:sz w:val="20"/>
                <w:lang w:val="cs-CZ"/>
              </w:rPr>
              <w:t xml:space="preserve">spektrofotometrická metoda s použitím detektoru pro viditelnou </w:t>
            </w:r>
            <w:r w:rsidRPr="0052589F">
              <w:rPr>
                <w:noProof/>
                <w:sz w:val="20"/>
                <w:lang w:val="cs-CZ"/>
              </w:rPr>
              <w:lastRenderedPageBreak/>
              <w:t>oblast při 635 nm (VDLUFA – Bd.III 13.7.1)</w:t>
            </w:r>
          </w:p>
          <w:p w14:paraId="3284507D" w14:textId="77777777" w:rsidR="001F1997" w:rsidRDefault="001F1997" w:rsidP="001F1997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Pro stanovení menadion bisulfitu sodného v premixech a krmivech:</w:t>
            </w:r>
          </w:p>
          <w:p w14:paraId="5D540B60" w14:textId="77777777" w:rsidR="00567068" w:rsidRDefault="001F1997" w:rsidP="00567068">
            <w:pPr>
              <w:pStyle w:val="Odstavecseseznamem"/>
              <w:numPr>
                <w:ilvl w:val="0"/>
                <w:numId w:val="35"/>
              </w:numPr>
              <w:rPr>
                <w:noProof/>
                <w:sz w:val="20"/>
                <w:lang w:val="cs-CZ"/>
              </w:rPr>
            </w:pPr>
            <w:r w:rsidRPr="0052589F">
              <w:rPr>
                <w:noProof/>
                <w:sz w:val="20"/>
                <w:lang w:val="cs-CZ"/>
              </w:rPr>
              <w:t xml:space="preserve">vysokoúčinná kapalinová chromatografie na normální fázi s UV detektorem – Nařízení 29/04/2010, </w:t>
            </w:r>
            <w:r>
              <w:rPr>
                <w:noProof/>
                <w:sz w:val="20"/>
                <w:lang w:val="cs-CZ"/>
              </w:rPr>
              <w:t>Gazzetta Ufficiale della Repubblica Italiana n</w:t>
            </w:r>
            <w:r w:rsidRPr="0052589F">
              <w:rPr>
                <w:noProof/>
                <w:sz w:val="20"/>
                <w:lang w:val="cs-CZ"/>
              </w:rPr>
              <w:t>. 120 25/5/2010</w:t>
            </w:r>
          </w:p>
          <w:p w14:paraId="355D6FB8" w14:textId="77777777" w:rsidR="00C26090" w:rsidRDefault="00C26090" w:rsidP="00C2609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Pro stanovneí celkového chromu:</w:t>
            </w:r>
          </w:p>
          <w:p w14:paraId="5039B63D" w14:textId="5C93A77B" w:rsidR="00C26090" w:rsidRPr="00C26090" w:rsidRDefault="00C26090" w:rsidP="00C2609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atomová absorpční spektrometrie (AAS) – GB/T 13088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11132C7" w14:textId="640B80FE" w:rsidR="00567068" w:rsidRPr="00151BDD" w:rsidRDefault="00567068" w:rsidP="00567068">
            <w:pPr>
              <w:rPr>
                <w:noProof/>
                <w:sz w:val="20"/>
                <w:vertAlign w:val="super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 xml:space="preserve">Všechny druhy zvířat </w:t>
            </w:r>
            <w:r w:rsidR="008A0ACA">
              <w:rPr>
                <w:noProof/>
                <w:sz w:val="20"/>
                <w:vertAlign w:val="superscript"/>
                <w:lang w:val="cs-CZ"/>
              </w:rPr>
              <w:t>16</w:t>
            </w:r>
            <w:r w:rsidRPr="00151BDD">
              <w:rPr>
                <w:noProof/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D5D65C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8D47A2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02053E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8FEAE0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1. Doplňková látka se do krmiva musí zpracovat ve formě premixu.</w:t>
            </w:r>
          </w:p>
          <w:p w14:paraId="7C32548F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31E2F334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2. V návodu pro použití doplňkové látky a premixů musí být uvedeny podmínky skladování a stability.</w:t>
            </w:r>
          </w:p>
          <w:p w14:paraId="6A98D21A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03C122D7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3. Je-li množství doplňkové látky označeno, použije se tato rovnice: 1 mg vitaminu K</w:t>
            </w:r>
            <w:r w:rsidRPr="00151BDD">
              <w:rPr>
                <w:noProof/>
                <w:sz w:val="20"/>
                <w:vertAlign w:val="subscript"/>
                <w:lang w:val="cs-CZ"/>
              </w:rPr>
              <w:t>3</w:t>
            </w:r>
            <w:r w:rsidRPr="00151BDD">
              <w:rPr>
                <w:noProof/>
                <w:sz w:val="20"/>
                <w:lang w:val="cs-CZ"/>
              </w:rPr>
              <w:t xml:space="preserve"> = 1 mg menadionu = 2,27 mg menadion nikotinamid bisulfitu.</w:t>
            </w:r>
          </w:p>
          <w:p w14:paraId="23623B18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</w:p>
          <w:p w14:paraId="0A81C8E9" w14:textId="5062BF42" w:rsidR="00567068" w:rsidRPr="00151BDD" w:rsidRDefault="0006069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4. </w:t>
            </w:r>
            <w:r w:rsidRPr="00927CAE">
              <w:rPr>
                <w:sz w:val="20"/>
                <w:szCs w:val="20"/>
              </w:rPr>
              <w:t xml:space="preserve">Pro </w:t>
            </w:r>
            <w:proofErr w:type="spellStart"/>
            <w:r w:rsidRPr="00927CAE">
              <w:rPr>
                <w:sz w:val="20"/>
                <w:szCs w:val="20"/>
              </w:rPr>
              <w:t>uživatele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doplňkové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látky</w:t>
            </w:r>
            <w:proofErr w:type="spellEnd"/>
            <w:r w:rsidRPr="00927CAE">
              <w:rPr>
                <w:sz w:val="20"/>
                <w:szCs w:val="20"/>
              </w:rPr>
              <w:t xml:space="preserve"> a </w:t>
            </w:r>
            <w:proofErr w:type="spellStart"/>
            <w:r w:rsidRPr="00927CAE">
              <w:rPr>
                <w:sz w:val="20"/>
                <w:szCs w:val="20"/>
              </w:rPr>
              <w:t>premixů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musí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provozovatelé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krmivářských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podniků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stanovit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provozní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postupy</w:t>
            </w:r>
            <w:proofErr w:type="spellEnd"/>
            <w:r w:rsidRPr="00927CAE">
              <w:rPr>
                <w:sz w:val="20"/>
                <w:szCs w:val="20"/>
              </w:rPr>
              <w:t xml:space="preserve"> a </w:t>
            </w:r>
            <w:proofErr w:type="spellStart"/>
            <w:r w:rsidRPr="00927CAE">
              <w:rPr>
                <w:sz w:val="20"/>
                <w:szCs w:val="20"/>
              </w:rPr>
              <w:t>organizační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opatření</w:t>
            </w:r>
            <w:proofErr w:type="spellEnd"/>
            <w:r w:rsidRPr="00927CAE">
              <w:rPr>
                <w:sz w:val="20"/>
                <w:szCs w:val="20"/>
              </w:rPr>
              <w:t xml:space="preserve">, </w:t>
            </w:r>
            <w:proofErr w:type="spellStart"/>
            <w:r w:rsidRPr="00927CAE">
              <w:rPr>
                <w:sz w:val="20"/>
                <w:szCs w:val="20"/>
              </w:rPr>
              <w:t>které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budou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řešit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případná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rizika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vyplývající</w:t>
            </w:r>
            <w:proofErr w:type="spellEnd"/>
            <w:r w:rsidRPr="00927CAE">
              <w:rPr>
                <w:sz w:val="20"/>
                <w:szCs w:val="20"/>
              </w:rPr>
              <w:t xml:space="preserve"> z </w:t>
            </w:r>
            <w:proofErr w:type="spellStart"/>
            <w:r w:rsidRPr="00927CAE">
              <w:rPr>
                <w:sz w:val="20"/>
                <w:szCs w:val="20"/>
              </w:rPr>
              <w:t>jejich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použití</w:t>
            </w:r>
            <w:proofErr w:type="spellEnd"/>
            <w:r w:rsidRPr="00927CAE">
              <w:rPr>
                <w:sz w:val="20"/>
                <w:szCs w:val="20"/>
              </w:rPr>
              <w:t xml:space="preserve">. </w:t>
            </w:r>
            <w:proofErr w:type="spellStart"/>
            <w:r w:rsidRPr="00927CAE">
              <w:rPr>
                <w:sz w:val="20"/>
                <w:szCs w:val="20"/>
              </w:rPr>
              <w:t>Zejména</w:t>
            </w:r>
            <w:proofErr w:type="spellEnd"/>
            <w:r w:rsidRPr="00927CAE">
              <w:rPr>
                <w:sz w:val="20"/>
                <w:szCs w:val="20"/>
              </w:rPr>
              <w:t xml:space="preserve"> se </w:t>
            </w:r>
            <w:proofErr w:type="spellStart"/>
            <w:r w:rsidRPr="00927CAE">
              <w:rPr>
                <w:sz w:val="20"/>
                <w:szCs w:val="20"/>
              </w:rPr>
              <w:t>jedná</w:t>
            </w:r>
            <w:proofErr w:type="spellEnd"/>
            <w:r w:rsidRPr="00927CAE">
              <w:rPr>
                <w:sz w:val="20"/>
                <w:szCs w:val="20"/>
              </w:rPr>
              <w:t xml:space="preserve"> o </w:t>
            </w:r>
            <w:proofErr w:type="spellStart"/>
            <w:r w:rsidRPr="00927CAE">
              <w:rPr>
                <w:sz w:val="20"/>
                <w:szCs w:val="20"/>
              </w:rPr>
              <w:t>expozici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chromu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inhalační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nebo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dermální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cestou</w:t>
            </w:r>
            <w:proofErr w:type="spellEnd"/>
            <w:r w:rsidRPr="00927CAE">
              <w:rPr>
                <w:sz w:val="20"/>
                <w:szCs w:val="20"/>
              </w:rPr>
              <w:t xml:space="preserve">. </w:t>
            </w:r>
            <w:proofErr w:type="spellStart"/>
            <w:r w:rsidRPr="00927CAE">
              <w:rPr>
                <w:sz w:val="20"/>
                <w:szCs w:val="20"/>
              </w:rPr>
              <w:t>Pokud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uvedená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rizika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nelze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těmito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postupy</w:t>
            </w:r>
            <w:proofErr w:type="spellEnd"/>
            <w:r w:rsidRPr="00927CAE">
              <w:rPr>
                <w:sz w:val="20"/>
                <w:szCs w:val="20"/>
              </w:rPr>
              <w:t xml:space="preserve"> a </w:t>
            </w:r>
            <w:proofErr w:type="spellStart"/>
            <w:r w:rsidRPr="00927CAE">
              <w:rPr>
                <w:sz w:val="20"/>
                <w:szCs w:val="20"/>
              </w:rPr>
              <w:t>opatřeními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vyloučit</w:t>
            </w:r>
            <w:proofErr w:type="spellEnd"/>
            <w:r w:rsidRPr="00927CAE">
              <w:rPr>
                <w:sz w:val="20"/>
                <w:szCs w:val="20"/>
              </w:rPr>
              <w:t xml:space="preserve">, </w:t>
            </w:r>
            <w:proofErr w:type="spellStart"/>
            <w:r w:rsidRPr="00927CAE">
              <w:rPr>
                <w:sz w:val="20"/>
                <w:szCs w:val="20"/>
              </w:rPr>
              <w:t>musí</w:t>
            </w:r>
            <w:proofErr w:type="spellEnd"/>
            <w:r w:rsidRPr="00927CAE">
              <w:rPr>
                <w:sz w:val="20"/>
                <w:szCs w:val="20"/>
              </w:rPr>
              <w:t xml:space="preserve"> se </w:t>
            </w:r>
            <w:proofErr w:type="spellStart"/>
            <w:r w:rsidRPr="00927CAE">
              <w:rPr>
                <w:sz w:val="20"/>
                <w:szCs w:val="20"/>
              </w:rPr>
              <w:t>doplňková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látka</w:t>
            </w:r>
            <w:proofErr w:type="spellEnd"/>
            <w:r w:rsidRPr="00927CAE">
              <w:rPr>
                <w:sz w:val="20"/>
                <w:szCs w:val="20"/>
              </w:rPr>
              <w:t xml:space="preserve"> a </w:t>
            </w:r>
            <w:proofErr w:type="spellStart"/>
            <w:r w:rsidRPr="00927CAE">
              <w:rPr>
                <w:sz w:val="20"/>
                <w:szCs w:val="20"/>
              </w:rPr>
              <w:lastRenderedPageBreak/>
              <w:t>premixy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používat</w:t>
            </w:r>
            <w:proofErr w:type="spellEnd"/>
            <w:r w:rsidRPr="00927CAE">
              <w:rPr>
                <w:sz w:val="20"/>
                <w:szCs w:val="20"/>
              </w:rPr>
              <w:t xml:space="preserve"> s </w:t>
            </w:r>
            <w:proofErr w:type="spellStart"/>
            <w:r w:rsidRPr="00927CAE">
              <w:rPr>
                <w:sz w:val="20"/>
                <w:szCs w:val="20"/>
              </w:rPr>
              <w:t>osobními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ochrannými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prostředky</w:t>
            </w:r>
            <w:proofErr w:type="spellEnd"/>
            <w:r w:rsidRPr="00927CAE">
              <w:rPr>
                <w:sz w:val="20"/>
                <w:szCs w:val="20"/>
              </w:rPr>
              <w:t xml:space="preserve"> k </w:t>
            </w:r>
            <w:proofErr w:type="spellStart"/>
            <w:r w:rsidRPr="00927CAE">
              <w:rPr>
                <w:sz w:val="20"/>
                <w:szCs w:val="20"/>
              </w:rPr>
              <w:t>ochraně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dýchacích</w:t>
            </w:r>
            <w:proofErr w:type="spellEnd"/>
            <w:r w:rsidRPr="00927CAE">
              <w:rPr>
                <w:sz w:val="20"/>
                <w:szCs w:val="20"/>
              </w:rPr>
              <w:t xml:space="preserve"> </w:t>
            </w:r>
            <w:proofErr w:type="spellStart"/>
            <w:r w:rsidRPr="00927CAE">
              <w:rPr>
                <w:sz w:val="20"/>
                <w:szCs w:val="20"/>
              </w:rPr>
              <w:t>cest</w:t>
            </w:r>
            <w:proofErr w:type="spellEnd"/>
            <w:r w:rsidRPr="00927CAE">
              <w:rPr>
                <w:sz w:val="20"/>
                <w:szCs w:val="20"/>
              </w:rPr>
              <w:t xml:space="preserve">, </w:t>
            </w:r>
            <w:proofErr w:type="spellStart"/>
            <w:r w:rsidRPr="00927CAE">
              <w:rPr>
                <w:sz w:val="20"/>
                <w:szCs w:val="20"/>
              </w:rPr>
              <w:t>očí</w:t>
            </w:r>
            <w:proofErr w:type="spellEnd"/>
            <w:r w:rsidRPr="00927CAE">
              <w:rPr>
                <w:sz w:val="20"/>
                <w:szCs w:val="20"/>
              </w:rPr>
              <w:t xml:space="preserve"> a </w:t>
            </w:r>
            <w:proofErr w:type="spellStart"/>
            <w:r w:rsidRPr="00927CAE">
              <w:rPr>
                <w:sz w:val="20"/>
                <w:szCs w:val="20"/>
              </w:rPr>
              <w:t>kůže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05472C" w14:textId="2681EA4A" w:rsidR="00567068" w:rsidRPr="00151BDD" w:rsidRDefault="00060698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lastRenderedPageBreak/>
              <w:t>14.10.2036</w:t>
            </w:r>
          </w:p>
        </w:tc>
      </w:tr>
      <w:tr w:rsidR="00907417" w:rsidRPr="00151BDD" w14:paraId="01093F57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E04CB6" w14:textId="76FFC51B" w:rsidR="008F76F0" w:rsidRPr="00151BDD" w:rsidRDefault="008F76F0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3a712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EB9419" w14:textId="64A8E7E2" w:rsidR="008F76F0" w:rsidRPr="00523475" w:rsidRDefault="00C07C93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„</w:t>
            </w:r>
            <w:r w:rsidR="00523475">
              <w:rPr>
                <w:noProof/>
                <w:sz w:val="20"/>
                <w:lang w:val="cs-CZ"/>
              </w:rPr>
              <w:t>Fytomenadion“ nebo „vitamín K</w:t>
            </w:r>
            <w:r w:rsidR="00523475">
              <w:rPr>
                <w:noProof/>
                <w:sz w:val="20"/>
                <w:vertAlign w:val="subscript"/>
                <w:lang w:val="cs-CZ"/>
              </w:rPr>
              <w:t>1</w:t>
            </w:r>
            <w:r w:rsidR="00523475">
              <w:rPr>
                <w:noProof/>
                <w:sz w:val="20"/>
                <w:lang w:val="cs-CZ"/>
              </w:rPr>
              <w:t>“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940EFE1" w14:textId="77777777" w:rsidR="008F76F0" w:rsidRDefault="00D966F4" w:rsidP="00567068">
            <w:pPr>
              <w:rPr>
                <w:b/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7743CBC2" w14:textId="77777777" w:rsidR="002B7AA6" w:rsidRDefault="002B7AA6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Přípravek obsahující ≥ 4,2 %</w:t>
            </w:r>
            <w:r w:rsidR="00070C65">
              <w:rPr>
                <w:bCs/>
                <w:noProof/>
                <w:sz w:val="20"/>
                <w:lang w:val="cs-CZ"/>
              </w:rPr>
              <w:t xml:space="preserve"> fytomenadionu.</w:t>
            </w:r>
          </w:p>
          <w:p w14:paraId="64D42A53" w14:textId="77777777" w:rsidR="00070C65" w:rsidRDefault="00070C65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Pevná forma</w:t>
            </w:r>
          </w:p>
          <w:p w14:paraId="44643CA1" w14:textId="77777777" w:rsidR="00070C65" w:rsidRDefault="00070C65" w:rsidP="00567068">
            <w:pPr>
              <w:rPr>
                <w:bCs/>
                <w:noProof/>
                <w:sz w:val="20"/>
                <w:lang w:val="cs-CZ"/>
              </w:rPr>
            </w:pPr>
          </w:p>
          <w:p w14:paraId="5476D34A" w14:textId="77777777" w:rsidR="00070C65" w:rsidRPr="00151BDD" w:rsidRDefault="00070C65" w:rsidP="00070C65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09EEDF09" w14:textId="77777777" w:rsidR="00070C65" w:rsidRDefault="00F520BB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2-methyl-3-</w:t>
            </w:r>
            <w:r>
              <w:rPr>
                <w:bCs/>
                <w:noProof/>
                <w:sz w:val="20"/>
              </w:rPr>
              <w:t>[</w:t>
            </w:r>
            <w:r w:rsidR="001C326E">
              <w:rPr>
                <w:bCs/>
                <w:noProof/>
                <w:sz w:val="20"/>
                <w:lang w:val="cs-CZ"/>
              </w:rPr>
              <w:t>(E,7R,11R)-3,7,11,15-</w:t>
            </w:r>
            <w:r w:rsidR="00A37784">
              <w:rPr>
                <w:bCs/>
                <w:noProof/>
                <w:sz w:val="20"/>
                <w:lang w:val="cs-CZ"/>
              </w:rPr>
              <w:t>tetramethylhexadec-2-enyl</w:t>
            </w:r>
            <w:r w:rsidR="003366E2">
              <w:rPr>
                <w:bCs/>
                <w:noProof/>
                <w:sz w:val="20"/>
              </w:rPr>
              <w:t>]</w:t>
            </w:r>
            <w:r w:rsidR="003366E2">
              <w:rPr>
                <w:bCs/>
                <w:noProof/>
                <w:sz w:val="20"/>
                <w:lang w:val="cs-CZ"/>
              </w:rPr>
              <w:t>naftalen-1,4-dion</w:t>
            </w:r>
          </w:p>
          <w:p w14:paraId="2BB7505E" w14:textId="77777777" w:rsidR="001B124B" w:rsidRDefault="001B124B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Chemický vzorec: C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31</w:t>
            </w:r>
            <w:r>
              <w:rPr>
                <w:bCs/>
                <w:noProof/>
                <w:sz w:val="20"/>
                <w:lang w:val="cs-CZ"/>
              </w:rPr>
              <w:t>H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46</w:t>
            </w:r>
            <w:r>
              <w:rPr>
                <w:bCs/>
                <w:noProof/>
                <w:sz w:val="20"/>
                <w:lang w:val="cs-CZ"/>
              </w:rPr>
              <w:t>O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2</w:t>
            </w:r>
          </w:p>
          <w:p w14:paraId="4F972A74" w14:textId="77777777" w:rsidR="00234CB1" w:rsidRDefault="00234CB1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Číslo CAS: 84-80-0</w:t>
            </w:r>
          </w:p>
          <w:p w14:paraId="00F6768D" w14:textId="77777777" w:rsidR="00234CB1" w:rsidRDefault="00234CB1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Čistota:</w:t>
            </w:r>
            <w:r w:rsidR="00E96874">
              <w:rPr>
                <w:bCs/>
                <w:noProof/>
                <w:sz w:val="20"/>
                <w:lang w:val="cs-CZ"/>
              </w:rPr>
              <w:t xml:space="preserve"> ≥ 97% pro sumu izomerů E-fytomenadionu, E-</w:t>
            </w:r>
            <w:r w:rsidR="00BB6809">
              <w:rPr>
                <w:bCs/>
                <w:noProof/>
                <w:sz w:val="20"/>
                <w:lang w:val="cs-CZ"/>
              </w:rPr>
              <w:t>epoxyfytomenadionu a Z-fytomenadionu</w:t>
            </w:r>
          </w:p>
          <w:p w14:paraId="5661DDD1" w14:textId="77777777" w:rsidR="00BB6809" w:rsidRDefault="00BB6809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Kritéria čistoty:</w:t>
            </w:r>
          </w:p>
          <w:p w14:paraId="6C3ABBA6" w14:textId="77777777" w:rsidR="00BB6809" w:rsidRDefault="00BB6809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 ≥ 75% E-</w:t>
            </w:r>
            <w:r w:rsidR="002C01BA">
              <w:rPr>
                <w:bCs/>
                <w:noProof/>
                <w:sz w:val="20"/>
                <w:lang w:val="cs-CZ"/>
              </w:rPr>
              <w:t>fytomenadionu</w:t>
            </w:r>
          </w:p>
          <w:p w14:paraId="4D64F0B5" w14:textId="77777777" w:rsidR="002C01BA" w:rsidRDefault="002C01BA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 ≤ 4% E-epoxy</w:t>
            </w:r>
            <w:r w:rsidR="008A05D0">
              <w:rPr>
                <w:bCs/>
                <w:noProof/>
                <w:sz w:val="20"/>
                <w:lang w:val="cs-CZ"/>
              </w:rPr>
              <w:t>fytomenadionu</w:t>
            </w:r>
          </w:p>
          <w:p w14:paraId="07CA4532" w14:textId="77777777" w:rsidR="008A05D0" w:rsidRDefault="008A05D0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Vyroben chemickou syntézou.</w:t>
            </w:r>
          </w:p>
          <w:p w14:paraId="3F758B17" w14:textId="77777777" w:rsidR="008A05D0" w:rsidRDefault="008A05D0" w:rsidP="00567068">
            <w:pPr>
              <w:rPr>
                <w:bCs/>
                <w:noProof/>
                <w:sz w:val="20"/>
                <w:lang w:val="cs-CZ"/>
              </w:rPr>
            </w:pPr>
          </w:p>
          <w:p w14:paraId="2959A40C" w14:textId="1A9F580D" w:rsidR="008A05D0" w:rsidRPr="00151BDD" w:rsidRDefault="008A05D0" w:rsidP="008A05D0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 w:rsidR="009B0F00"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2909E123" w14:textId="77777777" w:rsidR="008A05D0" w:rsidRDefault="009B0F00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lastRenderedPageBreak/>
              <w:t>Pro stanovení fytomenadionu vdoplňkové látce:</w:t>
            </w:r>
          </w:p>
          <w:p w14:paraId="726E4E37" w14:textId="77777777" w:rsidR="00FF6462" w:rsidRDefault="00FF6462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-vysokoúčinná kapalinová chromatografie</w:t>
            </w:r>
          </w:p>
          <w:p w14:paraId="1287779B" w14:textId="77777777" w:rsidR="00FF6462" w:rsidRDefault="00FF6462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-Evropský lékopis (8</w:t>
            </w:r>
            <w:r w:rsidR="001123E3">
              <w:rPr>
                <w:bCs/>
                <w:noProof/>
                <w:sz w:val="20"/>
                <w:lang w:val="cs-CZ"/>
              </w:rPr>
              <w:t>.0,01/2014:1036)</w:t>
            </w:r>
          </w:p>
          <w:p w14:paraId="22ED64BE" w14:textId="77777777" w:rsidR="001123E3" w:rsidRDefault="001123E3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Pro stanovení fytomenadionu v přípravku doplňkové látky</w:t>
            </w:r>
            <w:r w:rsidR="007B6B66">
              <w:rPr>
                <w:bCs/>
                <w:noProof/>
                <w:sz w:val="20"/>
                <w:lang w:val="cs-CZ"/>
              </w:rPr>
              <w:t xml:space="preserve"> a v doplňkovém krmivu:</w:t>
            </w:r>
          </w:p>
          <w:p w14:paraId="739D3C79" w14:textId="5A993D9E" w:rsidR="007B6B66" w:rsidRPr="00234CB1" w:rsidRDefault="007B6B66" w:rsidP="00567068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-vysokoúčinná kapalinová chromatografie</w:t>
            </w:r>
            <w:r w:rsidR="00E003A5">
              <w:rPr>
                <w:bCs/>
                <w:noProof/>
                <w:sz w:val="20"/>
                <w:lang w:val="cs-CZ"/>
              </w:rPr>
              <w:t xml:space="preserve"> s fluorescenční detekcí (HPLC-FLD).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25F367" w14:textId="24EA92C5" w:rsidR="008F76F0" w:rsidRPr="004D081D" w:rsidRDefault="004D081D" w:rsidP="00567068">
            <w:pPr>
              <w:rPr>
                <w:noProof/>
                <w:sz w:val="20"/>
                <w:vertAlign w:val="superscript"/>
                <w:lang w:val="cs-CZ"/>
              </w:rPr>
            </w:pPr>
            <w:r>
              <w:rPr>
                <w:noProof/>
                <w:sz w:val="20"/>
                <w:lang w:val="cs-CZ"/>
              </w:rPr>
              <w:lastRenderedPageBreak/>
              <w:t>K</w:t>
            </w:r>
            <w:r w:rsidR="001B6FF8">
              <w:rPr>
                <w:noProof/>
                <w:sz w:val="20"/>
                <w:lang w:val="cs-CZ"/>
              </w:rPr>
              <w:t>oně</w:t>
            </w:r>
            <w:r>
              <w:rPr>
                <w:noProof/>
                <w:sz w:val="20"/>
                <w:lang w:val="cs-CZ"/>
              </w:rPr>
              <w:t xml:space="preserve"> </w:t>
            </w:r>
            <w:r>
              <w:rPr>
                <w:noProof/>
                <w:sz w:val="20"/>
                <w:vertAlign w:val="superscript"/>
                <w:lang w:val="cs-CZ"/>
              </w:rPr>
              <w:t>67)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F7A397" w14:textId="5ECB6A8C" w:rsidR="008F76F0" w:rsidRPr="00151BDD" w:rsidRDefault="00717121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4BA45C" w14:textId="3CC366BC" w:rsidR="008F76F0" w:rsidRPr="00151BDD" w:rsidRDefault="00717121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ED225B" w14:textId="2F490706" w:rsidR="008F76F0" w:rsidRPr="00151BDD" w:rsidRDefault="00717121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00390C" w14:textId="77777777" w:rsidR="008F76F0" w:rsidRDefault="00717121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1. V návodu pro použití doplňkové látky a premixů musí </w:t>
            </w:r>
            <w:r w:rsidR="00BF3601">
              <w:rPr>
                <w:noProof/>
                <w:sz w:val="20"/>
                <w:lang w:val="cs-CZ"/>
              </w:rPr>
              <w:t>být uvedeny podmínky skladování a stabilita při tepelném ošetření.</w:t>
            </w:r>
          </w:p>
          <w:p w14:paraId="074BDB19" w14:textId="2BFBB041" w:rsidR="00BF3601" w:rsidRPr="00151BDD" w:rsidRDefault="00BF3601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2. Pro uživatele doplňkové látky a premixů</w:t>
            </w:r>
            <w:r w:rsidR="00143CE6">
              <w:rPr>
                <w:noProof/>
                <w:sz w:val="20"/>
                <w:lang w:val="cs-CZ"/>
              </w:rPr>
              <w:t xml:space="preserve"> musí provozovatelé krmivářských podniků stanovit provozní postupy a organizační</w:t>
            </w:r>
            <w:r w:rsidR="00B56C16">
              <w:rPr>
                <w:noProof/>
                <w:sz w:val="20"/>
                <w:lang w:val="cs-CZ"/>
              </w:rPr>
              <w:t xml:space="preserve"> opatření, které budou řešit případná rizika v</w:t>
            </w:r>
            <w:r w:rsidR="0036109C">
              <w:rPr>
                <w:noProof/>
                <w:sz w:val="20"/>
                <w:lang w:val="cs-CZ"/>
              </w:rPr>
              <w:t> </w:t>
            </w:r>
            <w:r w:rsidR="00B56C16">
              <w:rPr>
                <w:noProof/>
                <w:sz w:val="20"/>
                <w:lang w:val="cs-CZ"/>
              </w:rPr>
              <w:t>důsledku</w:t>
            </w:r>
            <w:r w:rsidR="0036109C">
              <w:rPr>
                <w:noProof/>
                <w:sz w:val="20"/>
                <w:lang w:val="cs-CZ"/>
              </w:rPr>
              <w:t xml:space="preserve"> jejich používání vyplývající z vdechnutí, podráždění kůže a očí a senzi</w:t>
            </w:r>
            <w:r w:rsidR="00912C15">
              <w:rPr>
                <w:noProof/>
                <w:sz w:val="20"/>
                <w:lang w:val="cs-CZ"/>
              </w:rPr>
              <w:t>bilizace kůže. Pokud uvedená rizika nelze těmito postupy  opatřeními vyloučit nebo snížit na minimum, musí se doplňková</w:t>
            </w:r>
            <w:r w:rsidR="00D16262">
              <w:rPr>
                <w:noProof/>
                <w:sz w:val="20"/>
                <w:lang w:val="cs-CZ"/>
              </w:rPr>
              <w:t xml:space="preserve"> látka a premixy používat s vhodnými osobními ochrannými prostředky, včetně ochrany pokožky, očí a dýchacích cest.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20FFFD" w14:textId="6B8E7AC5" w:rsidR="008F76F0" w:rsidRDefault="00717121" w:rsidP="00567068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19.9.2031</w:t>
            </w:r>
          </w:p>
        </w:tc>
      </w:tr>
      <w:tr w:rsidR="00907417" w:rsidRPr="00151BDD" w14:paraId="63166036" w14:textId="77777777" w:rsidTr="003C3F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B848AE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3a831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2C9350B" w14:textId="77777777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Vitamin B 6/ pyridoxin-hydrochlorid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6D8EEF" w14:textId="7FB7026E" w:rsidR="00A561E8" w:rsidRDefault="00EE20DC" w:rsidP="00567068">
            <w:pPr>
              <w:rPr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  <w:r w:rsidR="00AF43B8">
              <w:rPr>
                <w:noProof/>
                <w:sz w:val="20"/>
                <w:lang w:val="cs-CZ"/>
              </w:rPr>
              <w:t>P</w:t>
            </w:r>
            <w:r w:rsidR="00567068" w:rsidRPr="00151BDD">
              <w:rPr>
                <w:noProof/>
                <w:sz w:val="20"/>
                <w:lang w:val="cs-CZ"/>
              </w:rPr>
              <w:t xml:space="preserve">yridoxin-hydrochlorid </w:t>
            </w:r>
          </w:p>
          <w:p w14:paraId="191A016B" w14:textId="77777777" w:rsidR="008E78A9" w:rsidRDefault="00A561E8" w:rsidP="00567068">
            <w:pPr>
              <w:rPr>
                <w:noProof/>
                <w:sz w:val="20"/>
                <w:lang w:val="cs-CZ"/>
              </w:rPr>
            </w:pPr>
            <w:r w:rsidRPr="00A561E8">
              <w:rPr>
                <w:noProof/>
                <w:sz w:val="20"/>
                <w:lang w:val="cs-CZ"/>
              </w:rPr>
              <w:t>C8</w:t>
            </w:r>
            <w:r w:rsidR="00567068" w:rsidRPr="00A561E8">
              <w:rPr>
                <w:noProof/>
                <w:sz w:val="20"/>
                <w:lang w:val="cs-CZ"/>
              </w:rPr>
              <w:t>H</w:t>
            </w:r>
            <w:r w:rsidR="00567068" w:rsidRPr="00151BDD">
              <w:rPr>
                <w:noProof/>
                <w:sz w:val="20"/>
                <w:lang w:val="cs-CZ"/>
              </w:rPr>
              <w:t xml:space="preserve"> 11NO 3.HCl </w:t>
            </w:r>
          </w:p>
          <w:p w14:paraId="0C04CE2D" w14:textId="532127D4" w:rsidR="00567068" w:rsidRDefault="00567068" w:rsidP="00567068">
            <w:pPr>
              <w:rPr>
                <w:noProof/>
                <w:sz w:val="20"/>
                <w:lang w:val="cs-CZ"/>
              </w:rPr>
            </w:pPr>
            <w:r w:rsidRPr="008E78A9">
              <w:rPr>
                <w:bCs/>
                <w:noProof/>
                <w:sz w:val="20"/>
                <w:lang w:val="cs-CZ"/>
              </w:rPr>
              <w:t>Kritéria čistoty: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  <w:r w:rsidR="008E78A9">
              <w:rPr>
                <w:noProof/>
                <w:sz w:val="20"/>
                <w:lang w:val="cs-CZ"/>
              </w:rPr>
              <w:t>nejméně</w:t>
            </w:r>
            <w:r w:rsidRPr="00151BDD">
              <w:rPr>
                <w:noProof/>
                <w:sz w:val="20"/>
                <w:lang w:val="cs-CZ"/>
              </w:rPr>
              <w:t xml:space="preserve"> 98,5% </w:t>
            </w:r>
          </w:p>
          <w:p w14:paraId="72C63B6D" w14:textId="77777777" w:rsidR="00B150E0" w:rsidRPr="00151BDD" w:rsidRDefault="00B150E0" w:rsidP="00B150E0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3A01D146" w14:textId="0D943DE1" w:rsidR="00B150E0" w:rsidRDefault="00482259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Pyridoxin-hydrochlorid</w:t>
            </w:r>
          </w:p>
          <w:p w14:paraId="0B169125" w14:textId="77777777" w:rsidR="00482259" w:rsidRPr="00151BDD" w:rsidRDefault="00482259" w:rsidP="00567068">
            <w:pPr>
              <w:rPr>
                <w:noProof/>
                <w:sz w:val="20"/>
                <w:lang w:val="cs-CZ"/>
              </w:rPr>
            </w:pPr>
          </w:p>
          <w:p w14:paraId="2F664C65" w14:textId="44F4E965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 w:rsidR="00482259"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 w:rsidR="00482259"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 w:rsidR="00884228"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42E7CDCD" w14:textId="77777777" w:rsidR="00F666CB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Pro stanovení </w:t>
            </w:r>
            <w:r w:rsidR="0046706D">
              <w:rPr>
                <w:noProof/>
                <w:sz w:val="20"/>
                <w:lang w:val="cs-CZ"/>
              </w:rPr>
              <w:t>pyridoxin</w:t>
            </w:r>
            <w:r w:rsidR="008940C8">
              <w:rPr>
                <w:noProof/>
                <w:sz w:val="20"/>
                <w:lang w:val="cs-CZ"/>
              </w:rPr>
              <w:t>-hydrochloridu (</w:t>
            </w:r>
            <w:r w:rsidRPr="00151BDD">
              <w:rPr>
                <w:noProof/>
                <w:sz w:val="20"/>
                <w:lang w:val="cs-CZ"/>
              </w:rPr>
              <w:t>vitaminu B 6</w:t>
            </w:r>
            <w:r w:rsidR="008940C8">
              <w:rPr>
                <w:noProof/>
                <w:sz w:val="20"/>
                <w:lang w:val="cs-CZ"/>
              </w:rPr>
              <w:t>)</w:t>
            </w:r>
            <w:r w:rsidRPr="00151BDD">
              <w:rPr>
                <w:noProof/>
                <w:sz w:val="20"/>
                <w:lang w:val="cs-CZ"/>
              </w:rPr>
              <w:t xml:space="preserve"> v doplňkov</w:t>
            </w:r>
            <w:r w:rsidR="008940C8">
              <w:rPr>
                <w:noProof/>
                <w:sz w:val="20"/>
                <w:lang w:val="cs-CZ"/>
              </w:rPr>
              <w:t>é</w:t>
            </w:r>
            <w:r w:rsidRPr="00151BDD">
              <w:rPr>
                <w:noProof/>
                <w:sz w:val="20"/>
                <w:lang w:val="cs-CZ"/>
              </w:rPr>
              <w:t xml:space="preserve"> lát</w:t>
            </w:r>
            <w:r w:rsidR="008940C8">
              <w:rPr>
                <w:noProof/>
                <w:sz w:val="20"/>
                <w:lang w:val="cs-CZ"/>
              </w:rPr>
              <w:t>ce</w:t>
            </w:r>
            <w:r w:rsidRPr="00151BDD">
              <w:rPr>
                <w:noProof/>
                <w:sz w:val="20"/>
                <w:lang w:val="cs-CZ"/>
              </w:rPr>
              <w:t xml:space="preserve">: </w:t>
            </w:r>
          </w:p>
          <w:p w14:paraId="3CAF1FD6" w14:textId="77777777" w:rsidR="00020D1B" w:rsidRDefault="00F666CB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-titrace kyselinou chloristou (Ph. Eur. 10. vydání, monografie 0245)</w:t>
            </w:r>
          </w:p>
          <w:p w14:paraId="6733640E" w14:textId="77777777" w:rsidR="00C02F63" w:rsidRDefault="00020D1B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Pro stanovení pyridoxin-hydrochloridu (vitaminu B6) v</w:t>
            </w:r>
            <w:r w:rsidR="00C02F63">
              <w:rPr>
                <w:noProof/>
                <w:sz w:val="20"/>
                <w:lang w:val="cs-CZ"/>
              </w:rPr>
              <w:t> </w:t>
            </w:r>
            <w:r>
              <w:rPr>
                <w:noProof/>
                <w:sz w:val="20"/>
                <w:lang w:val="cs-CZ"/>
              </w:rPr>
              <w:t>premixech</w:t>
            </w:r>
            <w:r w:rsidR="00C02F63">
              <w:rPr>
                <w:noProof/>
                <w:sz w:val="20"/>
                <w:lang w:val="cs-CZ"/>
              </w:rPr>
              <w:t>:</w:t>
            </w:r>
          </w:p>
          <w:p w14:paraId="32A33316" w14:textId="77777777" w:rsidR="007927B7" w:rsidRDefault="00C02F63" w:rsidP="00567068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 vysokoúčinná kapalinová chromatografie na reverzní fázi s UV detekcí (RP-HPLC-UV) – metoda VDLUFA Bd.III, 13.9.1</w:t>
            </w:r>
          </w:p>
          <w:p w14:paraId="2C4CEC77" w14:textId="77777777" w:rsidR="00567068" w:rsidRDefault="007927B7" w:rsidP="007927B7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Pro stanovení pyridoxin-hydrochloridu (vitaminu B6)</w:t>
            </w:r>
            <w:r w:rsidR="00ED5FCD">
              <w:rPr>
                <w:noProof/>
                <w:sz w:val="20"/>
                <w:lang w:val="cs-CZ"/>
              </w:rPr>
              <w:t xml:space="preserve"> v krmivech a ve vodě:</w:t>
            </w:r>
          </w:p>
          <w:p w14:paraId="0C5DF3E0" w14:textId="7BC5B5F8" w:rsidR="00ED5FCD" w:rsidRPr="00151BDD" w:rsidRDefault="00ED5FCD" w:rsidP="007927B7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- vysokoúčinná kapalinová chromatografie na reverzní fázi </w:t>
            </w:r>
            <w:r>
              <w:rPr>
                <w:noProof/>
                <w:sz w:val="20"/>
                <w:lang w:val="cs-CZ"/>
              </w:rPr>
              <w:lastRenderedPageBreak/>
              <w:t>s fluorescenční detekcí (RP-HPLC-FLD) – metoda založená na normě EN</w:t>
            </w:r>
            <w:r w:rsidR="00B21005">
              <w:rPr>
                <w:noProof/>
                <w:sz w:val="20"/>
                <w:lang w:val="cs-CZ"/>
              </w:rPr>
              <w:t>14164:2008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619719" w14:textId="560C49F0" w:rsidR="00567068" w:rsidRPr="00B21005" w:rsidRDefault="00567068" w:rsidP="00567068">
            <w:pPr>
              <w:rPr>
                <w:noProof/>
                <w:sz w:val="20"/>
                <w:vertAlign w:val="superscript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lastRenderedPageBreak/>
              <w:t>Všechny druhy zvířat</w:t>
            </w:r>
            <w:r w:rsidR="00B21005">
              <w:rPr>
                <w:noProof/>
                <w:sz w:val="20"/>
                <w:lang w:val="cs-CZ"/>
              </w:rPr>
              <w:t xml:space="preserve"> </w:t>
            </w:r>
            <w:r w:rsidR="00B21005">
              <w:rPr>
                <w:noProof/>
                <w:sz w:val="20"/>
                <w:vertAlign w:val="superscript"/>
                <w:lang w:val="cs-CZ"/>
              </w:rPr>
              <w:t>11)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9EE3F76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0574F4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64747A" w14:textId="77777777" w:rsidR="00567068" w:rsidRPr="00151BDD" w:rsidRDefault="00567068" w:rsidP="00567068">
            <w:pPr>
              <w:jc w:val="center"/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D5633C" w14:textId="376DCAF6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>1. V návodu pro použití doplňkové látky a premixu musí být uveden</w:t>
            </w:r>
            <w:r w:rsidR="00E23F7A">
              <w:rPr>
                <w:noProof/>
                <w:sz w:val="20"/>
                <w:lang w:val="cs-CZ"/>
              </w:rPr>
              <w:t>y podmínky skladování</w:t>
            </w:r>
            <w:r w:rsidRPr="00151BDD">
              <w:rPr>
                <w:noProof/>
                <w:sz w:val="20"/>
                <w:lang w:val="cs-CZ"/>
              </w:rPr>
              <w:t xml:space="preserve"> a stabilita při </w:t>
            </w:r>
            <w:r w:rsidR="00752F1A">
              <w:rPr>
                <w:noProof/>
                <w:sz w:val="20"/>
                <w:lang w:val="cs-CZ"/>
              </w:rPr>
              <w:t>tepelném ošetření</w:t>
            </w:r>
            <w:r w:rsidRPr="00151BDD">
              <w:rPr>
                <w:noProof/>
                <w:sz w:val="20"/>
                <w:lang w:val="cs-CZ"/>
              </w:rPr>
              <w:t xml:space="preserve"> a ve vodě.</w:t>
            </w:r>
          </w:p>
          <w:p w14:paraId="7D4CB262" w14:textId="4FA2EB03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 2. </w:t>
            </w:r>
            <w:r w:rsidR="00D954E4">
              <w:rPr>
                <w:noProof/>
                <w:sz w:val="20"/>
                <w:lang w:val="cs-CZ"/>
              </w:rPr>
              <w:t>P</w:t>
            </w:r>
            <w:r w:rsidRPr="00151BDD">
              <w:rPr>
                <w:noProof/>
                <w:sz w:val="20"/>
                <w:lang w:val="cs-CZ"/>
              </w:rPr>
              <w:t>yridoxin-hydrochlorid</w:t>
            </w:r>
            <w:r w:rsidR="00D954E4">
              <w:rPr>
                <w:noProof/>
                <w:sz w:val="20"/>
                <w:lang w:val="cs-CZ"/>
              </w:rPr>
              <w:t xml:space="preserve"> neboli vitamín B6</w:t>
            </w:r>
            <w:r w:rsidRPr="00151BDD">
              <w:rPr>
                <w:noProof/>
                <w:sz w:val="20"/>
                <w:lang w:val="cs-CZ"/>
              </w:rPr>
              <w:t xml:space="preserve"> </w:t>
            </w:r>
            <w:r w:rsidR="002A38A3">
              <w:rPr>
                <w:noProof/>
                <w:sz w:val="20"/>
                <w:lang w:val="cs-CZ"/>
              </w:rPr>
              <w:t>lze</w:t>
            </w:r>
            <w:r w:rsidRPr="00151BDD">
              <w:rPr>
                <w:noProof/>
                <w:sz w:val="20"/>
                <w:lang w:val="cs-CZ"/>
              </w:rPr>
              <w:t xml:space="preserve"> použí</w:t>
            </w:r>
            <w:r w:rsidR="002A38A3">
              <w:rPr>
                <w:noProof/>
                <w:sz w:val="20"/>
                <w:lang w:val="cs-CZ"/>
              </w:rPr>
              <w:t>vat také</w:t>
            </w:r>
            <w:r w:rsidRPr="00151BDD">
              <w:rPr>
                <w:noProof/>
                <w:sz w:val="20"/>
                <w:lang w:val="cs-CZ"/>
              </w:rPr>
              <w:t xml:space="preserve"> v</w:t>
            </w:r>
            <w:r w:rsidR="002A38A3">
              <w:rPr>
                <w:noProof/>
                <w:sz w:val="20"/>
                <w:lang w:val="cs-CZ"/>
              </w:rPr>
              <w:t>e</w:t>
            </w:r>
            <w:r w:rsidRPr="00151BDD">
              <w:rPr>
                <w:noProof/>
                <w:sz w:val="20"/>
                <w:lang w:val="cs-CZ"/>
              </w:rPr>
              <w:t xml:space="preserve"> vodě</w:t>
            </w:r>
            <w:r w:rsidR="002A38A3">
              <w:rPr>
                <w:noProof/>
                <w:sz w:val="20"/>
                <w:lang w:val="cs-CZ"/>
              </w:rPr>
              <w:t xml:space="preserve"> k napájení</w:t>
            </w:r>
            <w:r w:rsidRPr="00151BDD">
              <w:rPr>
                <w:noProof/>
                <w:sz w:val="20"/>
                <w:lang w:val="cs-CZ"/>
              </w:rPr>
              <w:t xml:space="preserve">. </w:t>
            </w:r>
          </w:p>
          <w:p w14:paraId="026465A6" w14:textId="5EC797EA" w:rsidR="00567068" w:rsidRPr="00151BDD" w:rsidRDefault="00567068" w:rsidP="00567068">
            <w:pPr>
              <w:rPr>
                <w:noProof/>
                <w:sz w:val="20"/>
                <w:lang w:val="cs-CZ"/>
              </w:rPr>
            </w:pPr>
            <w:r w:rsidRPr="00151BDD">
              <w:rPr>
                <w:noProof/>
                <w:sz w:val="20"/>
                <w:lang w:val="cs-CZ"/>
              </w:rPr>
              <w:t xml:space="preserve">3. </w:t>
            </w:r>
            <w:r w:rsidR="00EA2777">
              <w:rPr>
                <w:noProof/>
                <w:sz w:val="20"/>
                <w:lang w:val="cs-CZ"/>
              </w:rPr>
              <w:t>Pro uživatele doplňkové látky a premixů</w:t>
            </w:r>
            <w:r w:rsidR="009E01AD">
              <w:rPr>
                <w:noProof/>
                <w:sz w:val="20"/>
                <w:lang w:val="cs-CZ"/>
              </w:rPr>
              <w:t xml:space="preserve"> musí provozovatelé krmivářských podniků stanovit provozní postupy a organizační</w:t>
            </w:r>
            <w:r w:rsidR="0034097F">
              <w:rPr>
                <w:noProof/>
                <w:sz w:val="20"/>
                <w:lang w:val="cs-CZ"/>
              </w:rPr>
              <w:t xml:space="preserve"> opatření, jež budou řešit případná rizika vyplývající z jejich použití. Pokud uvedená rizika nelze těmito</w:t>
            </w:r>
            <w:r w:rsidR="00217B4C">
              <w:rPr>
                <w:noProof/>
                <w:sz w:val="20"/>
                <w:lang w:val="cs-CZ"/>
              </w:rPr>
              <w:t xml:space="preserve"> postupy a opatřeními vyloučit nebo snížit na minimum, musí se doplňková látka a premixy používat s osobními </w:t>
            </w:r>
            <w:r w:rsidR="00AE0D42">
              <w:rPr>
                <w:noProof/>
                <w:sz w:val="20"/>
                <w:lang w:val="cs-CZ"/>
              </w:rPr>
              <w:t>ochrannými prostředky, včetně ochrany dýchacích cest.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9C3126" w14:textId="372C8EC9" w:rsidR="00567068" w:rsidRPr="00151BDD" w:rsidRDefault="00752F1A" w:rsidP="00567068">
            <w:pPr>
              <w:jc w:val="center"/>
              <w:rPr>
                <w:lang w:val="cs-CZ"/>
              </w:rPr>
            </w:pPr>
            <w:r>
              <w:rPr>
                <w:noProof/>
                <w:sz w:val="20"/>
                <w:lang w:val="cs-CZ"/>
              </w:rPr>
              <w:t>13.4.2031</w:t>
            </w:r>
          </w:p>
        </w:tc>
      </w:tr>
    </w:tbl>
    <w:p w14:paraId="48E703E2" w14:textId="77777777" w:rsidR="008A0ACA" w:rsidRPr="00467F00" w:rsidRDefault="008A0ACA" w:rsidP="008A0ACA">
      <w:pPr>
        <w:pStyle w:val="Textpoznpodarou"/>
      </w:pPr>
      <w:r w:rsidRPr="00151BDD">
        <w:rPr>
          <w:color w:val="000000"/>
          <w:szCs w:val="14"/>
        </w:rPr>
        <w:t xml:space="preserve">7 * Podrobné informace o analytických metodách lze získat na internetové stránce referenční laboratoře Společenství: </w:t>
      </w:r>
      <w:hyperlink r:id="rId8" w:history="1">
        <w:r w:rsidRPr="00CD1369">
          <w:rPr>
            <w:rStyle w:val="Hypertextovodkaz"/>
            <w:szCs w:val="14"/>
          </w:rPr>
          <w:t>https://joint-research-centre.ec.europa.eu/eurl-fa-eurl-feed-additives/eurl-fa-authorisation/eurl-fa-evaluation-reports</w:t>
        </w:r>
        <w:r w:rsidRPr="00CD1369">
          <w:rPr>
            <w:rStyle w:val="Hypertextovodkaz"/>
          </w:rPr>
          <w:t>_cs</w:t>
        </w:r>
      </w:hyperlink>
    </w:p>
    <w:p w14:paraId="2064EF58" w14:textId="77777777" w:rsidR="009004A8" w:rsidRDefault="009004A8">
      <w:pPr>
        <w:spacing w:after="160" w:line="259" w:lineRule="auto"/>
        <w:rPr>
          <w:color w:val="000000"/>
          <w:sz w:val="20"/>
          <w:lang w:val="cs-CZ"/>
        </w:rPr>
      </w:pPr>
    </w:p>
    <w:p w14:paraId="0DF3009D" w14:textId="3E6B32DE" w:rsidR="008A0ACA" w:rsidRDefault="008A0ACA">
      <w:pPr>
        <w:spacing w:after="160" w:line="259" w:lineRule="auto"/>
        <w:rPr>
          <w:color w:val="000000"/>
          <w:sz w:val="20"/>
          <w:lang w:val="cs-CZ"/>
        </w:rPr>
      </w:pPr>
      <w:r>
        <w:rPr>
          <w:color w:val="000000"/>
          <w:sz w:val="20"/>
          <w:lang w:val="cs-CZ"/>
        </w:rPr>
        <w:br w:type="page"/>
      </w:r>
    </w:p>
    <w:p w14:paraId="318B5274" w14:textId="77777777" w:rsidR="008A0ACA" w:rsidRDefault="008A0ACA">
      <w:pPr>
        <w:spacing w:after="160" w:line="259" w:lineRule="auto"/>
        <w:rPr>
          <w:color w:val="000000"/>
          <w:sz w:val="20"/>
          <w:lang w:val="cs-CZ"/>
        </w:rPr>
      </w:pP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"/>
        <w:gridCol w:w="1847"/>
        <w:gridCol w:w="2916"/>
        <w:gridCol w:w="1278"/>
        <w:gridCol w:w="1136"/>
        <w:gridCol w:w="1051"/>
        <w:gridCol w:w="1051"/>
        <w:gridCol w:w="3333"/>
        <w:gridCol w:w="994"/>
      </w:tblGrid>
      <w:tr w:rsidR="002A5B94" w:rsidRPr="00C2219F" w14:paraId="6DB1999D" w14:textId="77777777" w:rsidTr="00907417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24809071" w14:textId="77777777" w:rsidR="002A5B94" w:rsidRPr="00C2219F" w:rsidRDefault="002A5B94" w:rsidP="000641D1">
            <w:pPr>
              <w:pStyle w:val="Tabulka"/>
              <w:keepNext w:val="0"/>
              <w:keepLines w:val="0"/>
            </w:pPr>
            <w:r w:rsidRPr="00C2219F">
              <w:t>IČ doplňkové látky</w:t>
            </w:r>
          </w:p>
        </w:tc>
        <w:tc>
          <w:tcPr>
            <w:tcW w:w="1843" w:type="dxa"/>
            <w:vMerge w:val="restart"/>
            <w:tcMar>
              <w:top w:w="57" w:type="dxa"/>
              <w:bottom w:w="57" w:type="dxa"/>
            </w:tcMar>
          </w:tcPr>
          <w:p w14:paraId="7331FC6A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5FAD65A4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10" w:type="dxa"/>
            <w:vMerge w:val="restart"/>
            <w:tcMar>
              <w:top w:w="57" w:type="dxa"/>
              <w:bottom w:w="57" w:type="dxa"/>
            </w:tcMar>
          </w:tcPr>
          <w:p w14:paraId="1A213D97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08448ABF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88B8067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2AC9C00B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18D92A8F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5E426B24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327" w:type="dxa"/>
            <w:vMerge w:val="restart"/>
            <w:tcMar>
              <w:top w:w="57" w:type="dxa"/>
              <w:bottom w:w="57" w:type="dxa"/>
            </w:tcMar>
          </w:tcPr>
          <w:p w14:paraId="351530F3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903B133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2A5B94" w:rsidRPr="00C2219F" w14:paraId="143D6FC0" w14:textId="77777777" w:rsidTr="00907417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515EFCB1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3" w:type="dxa"/>
            <w:vMerge/>
            <w:tcMar>
              <w:top w:w="57" w:type="dxa"/>
              <w:bottom w:w="57" w:type="dxa"/>
            </w:tcMar>
          </w:tcPr>
          <w:p w14:paraId="4410F86E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10" w:type="dxa"/>
            <w:vMerge/>
            <w:tcMar>
              <w:top w:w="57" w:type="dxa"/>
              <w:bottom w:w="57" w:type="dxa"/>
            </w:tcMar>
          </w:tcPr>
          <w:p w14:paraId="5A175D8A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4D6C5F35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18D598E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gridSpan w:val="2"/>
            <w:tcMar>
              <w:top w:w="57" w:type="dxa"/>
              <w:bottom w:w="57" w:type="dxa"/>
            </w:tcMar>
          </w:tcPr>
          <w:p w14:paraId="36B18C9B" w14:textId="54A0F0A2" w:rsidR="002A5B94" w:rsidRPr="00C2219F" w:rsidRDefault="009D147B" w:rsidP="000641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mg doplňkové látky/kg kompletního krmiva o obsahu vlhkosti 12</w:t>
            </w:r>
            <w:r w:rsidR="00907417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%</w:t>
            </w:r>
          </w:p>
        </w:tc>
        <w:tc>
          <w:tcPr>
            <w:tcW w:w="3327" w:type="dxa"/>
            <w:vMerge/>
            <w:tcMar>
              <w:top w:w="57" w:type="dxa"/>
              <w:bottom w:w="57" w:type="dxa"/>
            </w:tcMar>
          </w:tcPr>
          <w:p w14:paraId="546BDEFD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9567118" w14:textId="77777777" w:rsidR="002A5B94" w:rsidRPr="00C2219F" w:rsidRDefault="002A5B94" w:rsidP="000641D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A5B94" w:rsidRPr="00C2219F" w14:paraId="3086FD32" w14:textId="77777777" w:rsidTr="00907417">
        <w:tc>
          <w:tcPr>
            <w:tcW w:w="993" w:type="dxa"/>
            <w:tcMar>
              <w:top w:w="57" w:type="dxa"/>
              <w:bottom w:w="57" w:type="dxa"/>
            </w:tcMar>
          </w:tcPr>
          <w:p w14:paraId="13F4DDE9" w14:textId="461486EE" w:rsidR="002A5B94" w:rsidRPr="00C2219F" w:rsidRDefault="002A5B94" w:rsidP="000641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3a835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33F20039" w14:textId="29FE7E1F" w:rsidR="002A5B94" w:rsidRPr="00A54F9F" w:rsidRDefault="002A5B94" w:rsidP="000641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</w:t>
            </w:r>
            <w:r w:rsidR="00A54F9F">
              <w:rPr>
                <w:sz w:val="20"/>
                <w:szCs w:val="20"/>
                <w:lang w:val="cs-CZ"/>
              </w:rPr>
              <w:t>Vitamin B</w:t>
            </w:r>
            <w:r w:rsidR="00A54F9F">
              <w:rPr>
                <w:sz w:val="20"/>
                <w:szCs w:val="20"/>
                <w:vertAlign w:val="subscript"/>
                <w:lang w:val="cs-CZ"/>
              </w:rPr>
              <w:t>12</w:t>
            </w:r>
            <w:r w:rsidR="00A54F9F">
              <w:rPr>
                <w:sz w:val="20"/>
                <w:szCs w:val="20"/>
                <w:lang w:val="cs-CZ"/>
              </w:rPr>
              <w:t>“ neboli „kyanokobalamin“</w:t>
            </w:r>
          </w:p>
        </w:tc>
        <w:tc>
          <w:tcPr>
            <w:tcW w:w="2910" w:type="dxa"/>
            <w:tcMar>
              <w:top w:w="57" w:type="dxa"/>
              <w:bottom w:w="57" w:type="dxa"/>
            </w:tcMar>
          </w:tcPr>
          <w:p w14:paraId="133A307A" w14:textId="77777777" w:rsidR="002A5B94" w:rsidRDefault="00021F04" w:rsidP="000641D1">
            <w:pPr>
              <w:rPr>
                <w:bCs/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09F428AA" w14:textId="77777777" w:rsidR="00021F04" w:rsidRDefault="00021F04" w:rsidP="000641D1">
            <w:pPr>
              <w:rPr>
                <w:bCs/>
                <w:noProof/>
                <w:sz w:val="20"/>
                <w:lang w:val="cs-CZ"/>
              </w:rPr>
            </w:pPr>
          </w:p>
          <w:p w14:paraId="39D666ED" w14:textId="77777777" w:rsidR="00072F3D" w:rsidRDefault="00072F3D" w:rsidP="000641D1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Přípravek kyanokobalaminu z </w:t>
            </w:r>
            <w:r>
              <w:rPr>
                <w:bCs/>
                <w:i/>
                <w:iCs/>
                <w:noProof/>
                <w:sz w:val="20"/>
                <w:lang w:val="cs-CZ"/>
              </w:rPr>
              <w:t xml:space="preserve">Ensifer adhaerens </w:t>
            </w:r>
            <w:r>
              <w:rPr>
                <w:bCs/>
                <w:noProof/>
                <w:sz w:val="20"/>
                <w:lang w:val="cs-CZ"/>
              </w:rPr>
              <w:t>CNCM I-5541</w:t>
            </w:r>
            <w:r w:rsidR="00CB2564">
              <w:rPr>
                <w:bCs/>
                <w:noProof/>
                <w:sz w:val="20"/>
                <w:lang w:val="cs-CZ"/>
              </w:rPr>
              <w:t xml:space="preserve"> obsahující ≤ 1% kyanokobalaminu</w:t>
            </w:r>
          </w:p>
          <w:p w14:paraId="28CD60A6" w14:textId="77777777" w:rsidR="00777744" w:rsidRDefault="00777744" w:rsidP="000641D1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Pevná forma</w:t>
            </w:r>
          </w:p>
          <w:p w14:paraId="596C7BA8" w14:textId="77777777" w:rsidR="00777744" w:rsidRDefault="00777744" w:rsidP="000641D1">
            <w:pPr>
              <w:rPr>
                <w:bCs/>
                <w:noProof/>
                <w:sz w:val="20"/>
                <w:lang w:val="cs-CZ"/>
              </w:rPr>
            </w:pPr>
          </w:p>
          <w:p w14:paraId="1CD66F1D" w14:textId="77777777" w:rsidR="00777744" w:rsidRPr="00151BDD" w:rsidRDefault="00777744" w:rsidP="00777744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419556E0" w14:textId="77777777" w:rsidR="00777744" w:rsidRDefault="00777744" w:rsidP="000641D1">
            <w:pPr>
              <w:rPr>
                <w:bCs/>
                <w:sz w:val="20"/>
                <w:szCs w:val="20"/>
                <w:lang w:val="cs-CZ"/>
              </w:rPr>
            </w:pPr>
          </w:p>
          <w:p w14:paraId="1B5395D7" w14:textId="77777777" w:rsidR="00777744" w:rsidRDefault="00973D43" w:rsidP="000641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Kyanokobalamin</w:t>
            </w:r>
          </w:p>
          <w:p w14:paraId="0E8915C7" w14:textId="77777777" w:rsidR="00973D43" w:rsidRDefault="00973D43" w:rsidP="000641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63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88</w:t>
            </w:r>
            <w:r>
              <w:rPr>
                <w:bCs/>
                <w:sz w:val="20"/>
                <w:szCs w:val="20"/>
                <w:lang w:val="cs-CZ"/>
              </w:rPr>
              <w:t>CoN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 w:rsidR="006C2B80">
              <w:rPr>
                <w:bCs/>
                <w:sz w:val="20"/>
                <w:szCs w:val="20"/>
                <w:lang w:val="cs-CZ"/>
              </w:rPr>
              <w:t>P</w:t>
            </w:r>
          </w:p>
          <w:p w14:paraId="1541A25B" w14:textId="77777777" w:rsidR="006C2B80" w:rsidRDefault="006C2B80" w:rsidP="000641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68-19-9</w:t>
            </w:r>
          </w:p>
          <w:p w14:paraId="2497851B" w14:textId="77777777" w:rsidR="006C2B80" w:rsidRDefault="006C2B80" w:rsidP="000641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Čistota: ≥ 96%</w:t>
            </w:r>
          </w:p>
          <w:p w14:paraId="43D44278" w14:textId="77777777" w:rsidR="006C2B80" w:rsidRDefault="006C2B80" w:rsidP="000641D1">
            <w:pPr>
              <w:rPr>
                <w:bCs/>
                <w:sz w:val="20"/>
                <w:szCs w:val="20"/>
                <w:lang w:val="cs-CZ"/>
              </w:rPr>
            </w:pPr>
          </w:p>
          <w:p w14:paraId="4442CA90" w14:textId="5F50F198" w:rsidR="00110544" w:rsidRPr="00151BDD" w:rsidRDefault="00110544" w:rsidP="00110544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>
              <w:rPr>
                <w:noProof/>
                <w:sz w:val="20"/>
                <w:lang w:val="cs-CZ"/>
              </w:rPr>
              <w:t>8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2D0C9153" w14:textId="77777777" w:rsidR="006C2B80" w:rsidRDefault="006C2B80" w:rsidP="000641D1">
            <w:pPr>
              <w:rPr>
                <w:bCs/>
                <w:sz w:val="20"/>
                <w:szCs w:val="20"/>
                <w:lang w:val="cs-CZ"/>
              </w:rPr>
            </w:pPr>
          </w:p>
          <w:p w14:paraId="5429C378" w14:textId="77777777" w:rsidR="00110544" w:rsidRDefault="008239E2" w:rsidP="000641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vitaminu B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/kyanokobalaminu v přípravku doplňkové látky a krmivech:</w:t>
            </w:r>
          </w:p>
          <w:p w14:paraId="65FF569B" w14:textId="13A29A75" w:rsidR="008239E2" w:rsidRPr="008239E2" w:rsidRDefault="008239E2" w:rsidP="000641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na reverzní fázi se spektro</w:t>
            </w:r>
            <w:r w:rsidR="003D074F">
              <w:rPr>
                <w:bCs/>
                <w:sz w:val="20"/>
                <w:szCs w:val="20"/>
                <w:lang w:val="cs-CZ"/>
              </w:rPr>
              <w:t>fotometrickou detekcí (HPLC-UV)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0FAA7897" w14:textId="6BE1E0F8" w:rsidR="002A5B94" w:rsidRPr="00021F04" w:rsidRDefault="00021F04" w:rsidP="000641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12)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9E0EB23" w14:textId="6E292598" w:rsidR="002A5B94" w:rsidRPr="00C2219F" w:rsidRDefault="00815F5E" w:rsidP="000641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64A94C9E" w14:textId="3B942A7C" w:rsidR="002A5B94" w:rsidRPr="00C2219F" w:rsidRDefault="00815F5E" w:rsidP="000641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4DED3E5C" w14:textId="3E2EB109" w:rsidR="002A5B94" w:rsidRPr="00C2219F" w:rsidRDefault="00815F5E" w:rsidP="000641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327" w:type="dxa"/>
            <w:tcMar>
              <w:top w:w="57" w:type="dxa"/>
              <w:bottom w:w="57" w:type="dxa"/>
            </w:tcMar>
          </w:tcPr>
          <w:p w14:paraId="20158F7D" w14:textId="77777777" w:rsidR="002A5B94" w:rsidRDefault="00C90AB4" w:rsidP="000641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</w:t>
            </w:r>
            <w:r w:rsidR="008A6E17">
              <w:rPr>
                <w:sz w:val="20"/>
                <w:szCs w:val="20"/>
                <w:lang w:val="cs-CZ"/>
              </w:rPr>
              <w:t xml:space="preserve"> V návodu pro použití doplňkové látky a </w:t>
            </w:r>
            <w:proofErr w:type="spellStart"/>
            <w:r w:rsidR="008A6E17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8A6E17">
              <w:rPr>
                <w:sz w:val="20"/>
                <w:szCs w:val="20"/>
                <w:lang w:val="cs-CZ"/>
              </w:rPr>
              <w:t xml:space="preserve"> musí být uvedeny podmínky skladování a stabilita při tepelném</w:t>
            </w:r>
            <w:r w:rsidR="006E4401">
              <w:rPr>
                <w:sz w:val="20"/>
                <w:szCs w:val="20"/>
                <w:lang w:val="cs-CZ"/>
              </w:rPr>
              <w:t xml:space="preserve"> ošetření.</w:t>
            </w:r>
          </w:p>
          <w:p w14:paraId="6F2893B5" w14:textId="77777777" w:rsidR="008F79BF" w:rsidRDefault="008F79BF" w:rsidP="000641D1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239CD46F" w14:textId="77777777" w:rsidR="008F79BF" w:rsidRDefault="008F79BF" w:rsidP="000641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</w:t>
            </w:r>
            <w:r w:rsidR="000B7492">
              <w:rPr>
                <w:sz w:val="20"/>
                <w:szCs w:val="20"/>
                <w:lang w:val="cs-CZ"/>
              </w:rPr>
              <w:t xml:space="preserve"> krmivářských podniků stanovit provozní postupy a organizační opatření, které budou řešit</w:t>
            </w:r>
            <w:r w:rsidR="009B5CBA">
              <w:rPr>
                <w:sz w:val="20"/>
                <w:szCs w:val="20"/>
                <w:lang w:val="cs-CZ"/>
              </w:rPr>
              <w:t xml:space="preserve"> případná rizika vyplývající z jejich použití. Pokud uvedená rizika nelze těmito postupy a opatřeními vyloučit</w:t>
            </w:r>
            <w:r w:rsidR="00E208B0">
              <w:rPr>
                <w:sz w:val="20"/>
                <w:szCs w:val="20"/>
                <w:lang w:val="cs-CZ"/>
              </w:rPr>
              <w:t xml:space="preserve"> nebo snížit na minimum, musí se doplňková látka</w:t>
            </w:r>
            <w:r w:rsidR="006C6AEA">
              <w:rPr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6C6AEA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6C6AEA">
              <w:rPr>
                <w:sz w:val="20"/>
                <w:szCs w:val="20"/>
                <w:lang w:val="cs-CZ"/>
              </w:rPr>
              <w:t xml:space="preserve"> používat s osobními ochrannými prostředky, včetně ochrany kůže, očí a dýchacích cest</w:t>
            </w:r>
            <w:r w:rsidR="001B4793">
              <w:rPr>
                <w:sz w:val="20"/>
                <w:szCs w:val="20"/>
                <w:lang w:val="cs-CZ"/>
              </w:rPr>
              <w:t>.</w:t>
            </w:r>
          </w:p>
          <w:p w14:paraId="3D119CE0" w14:textId="77777777" w:rsidR="001B4793" w:rsidRDefault="001B4793" w:rsidP="000641D1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217E3E05" w14:textId="54FC9654" w:rsidR="001B4793" w:rsidRPr="008F01F2" w:rsidRDefault="001B4793" w:rsidP="000641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Obsah endotoxinů v doplňkové látce a její prašnost musí zaručovat</w:t>
            </w:r>
            <w:r w:rsidR="006C59ED">
              <w:rPr>
                <w:sz w:val="20"/>
                <w:szCs w:val="20"/>
                <w:lang w:val="cs-CZ"/>
              </w:rPr>
              <w:t xml:space="preserve"> maximální expozici endotoxinům v množství 1600</w:t>
            </w:r>
            <w:r w:rsidR="008F01F2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8F01F2">
              <w:rPr>
                <w:sz w:val="20"/>
                <w:szCs w:val="20"/>
                <w:lang w:val="cs-CZ"/>
              </w:rPr>
              <w:t>m.j</w:t>
            </w:r>
            <w:proofErr w:type="spellEnd"/>
            <w:r w:rsidR="008F01F2">
              <w:rPr>
                <w:sz w:val="20"/>
                <w:szCs w:val="20"/>
                <w:lang w:val="cs-CZ"/>
              </w:rPr>
              <w:t>. (IU) endotoxinů/m</w:t>
            </w:r>
            <w:r w:rsidR="008F01F2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8F01F2">
              <w:rPr>
                <w:sz w:val="20"/>
                <w:szCs w:val="20"/>
                <w:lang w:val="cs-CZ"/>
              </w:rPr>
              <w:t xml:space="preserve"> vzduchu (∑</w:t>
            </w:r>
            <w:r w:rsidR="00CC2536"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31DFD31" w14:textId="1E98A710" w:rsidR="002A5B94" w:rsidRPr="00C2219F" w:rsidRDefault="00815F5E" w:rsidP="000641D1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9.8.2032</w:t>
            </w:r>
          </w:p>
        </w:tc>
      </w:tr>
    </w:tbl>
    <w:p w14:paraId="1498AF29" w14:textId="1D343EDC" w:rsidR="009004A8" w:rsidRDefault="00CC2536">
      <w:pPr>
        <w:spacing w:after="160" w:line="259" w:lineRule="auto"/>
        <w:rPr>
          <w:color w:val="000000"/>
          <w:sz w:val="20"/>
          <w:lang w:val="cs-CZ"/>
        </w:rPr>
      </w:pPr>
      <w:r>
        <w:rPr>
          <w:color w:val="000000"/>
          <w:sz w:val="20"/>
          <w:lang w:val="cs-CZ"/>
        </w:rPr>
        <w:t xml:space="preserve">∑ … Expozice je vypočítána na základě hladiny endotoxinů a prašnosti doplňkové látky podle metody používané Evropským úřadem pro bezpečnost potravin (EFSA </w:t>
      </w:r>
      <w:proofErr w:type="spellStart"/>
      <w:r>
        <w:rPr>
          <w:color w:val="000000"/>
          <w:sz w:val="20"/>
          <w:lang w:val="cs-CZ"/>
        </w:rPr>
        <w:t>Journal</w:t>
      </w:r>
      <w:proofErr w:type="spellEnd"/>
      <w:r>
        <w:rPr>
          <w:color w:val="000000"/>
          <w:sz w:val="20"/>
          <w:lang w:val="cs-CZ"/>
        </w:rPr>
        <w:t xml:space="preserve"> 2018</w:t>
      </w:r>
      <w:r w:rsidR="00492E68">
        <w:rPr>
          <w:color w:val="000000"/>
          <w:sz w:val="20"/>
          <w:lang w:val="cs-CZ"/>
        </w:rPr>
        <w:t>;16(7):5336).</w:t>
      </w:r>
    </w:p>
    <w:p w14:paraId="218CF38C" w14:textId="77777777" w:rsidR="00E37D22" w:rsidRDefault="00E37D22">
      <w:pPr>
        <w:spacing w:after="160" w:line="259" w:lineRule="auto"/>
        <w:rPr>
          <w:color w:val="000000"/>
          <w:sz w:val="20"/>
          <w:lang w:val="cs-CZ"/>
        </w:rPr>
      </w:pPr>
      <w:r>
        <w:rPr>
          <w:color w:val="000000"/>
          <w:sz w:val="20"/>
          <w:lang w:val="cs-CZ"/>
        </w:rPr>
        <w:br w:type="page"/>
      </w:r>
    </w:p>
    <w:p w14:paraId="4F840151" w14:textId="77777777" w:rsidR="00E37D22" w:rsidRDefault="00E37D22">
      <w:pPr>
        <w:spacing w:after="160" w:line="259" w:lineRule="auto"/>
        <w:rPr>
          <w:color w:val="000000"/>
          <w:sz w:val="20"/>
          <w:lang w:val="cs-CZ"/>
        </w:rPr>
      </w:pP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"/>
        <w:gridCol w:w="1563"/>
        <w:gridCol w:w="3409"/>
        <w:gridCol w:w="1069"/>
        <w:gridCol w:w="1136"/>
        <w:gridCol w:w="1051"/>
        <w:gridCol w:w="1051"/>
        <w:gridCol w:w="3333"/>
        <w:gridCol w:w="994"/>
      </w:tblGrid>
      <w:tr w:rsidR="00E37D22" w:rsidRPr="00C2219F" w14:paraId="537D169F" w14:textId="77777777" w:rsidTr="00672A74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72DA5233" w14:textId="77777777" w:rsidR="00E37D22" w:rsidRPr="00C2219F" w:rsidRDefault="00E37D22" w:rsidP="00672A74">
            <w:pPr>
              <w:pStyle w:val="Tabulka"/>
              <w:keepNext w:val="0"/>
              <w:keepLines w:val="0"/>
            </w:pPr>
            <w:r w:rsidRPr="00C2219F">
              <w:t>IČ doplňkové látky</w:t>
            </w:r>
          </w:p>
        </w:tc>
        <w:tc>
          <w:tcPr>
            <w:tcW w:w="1560" w:type="dxa"/>
            <w:vMerge w:val="restart"/>
            <w:tcMar>
              <w:top w:w="57" w:type="dxa"/>
              <w:bottom w:w="57" w:type="dxa"/>
            </w:tcMar>
          </w:tcPr>
          <w:p w14:paraId="3C905E9F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098AC96A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</w:tcPr>
          <w:p w14:paraId="2C5D9E35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067" w:type="dxa"/>
            <w:vMerge w:val="restart"/>
            <w:tcMar>
              <w:top w:w="57" w:type="dxa"/>
              <w:bottom w:w="57" w:type="dxa"/>
            </w:tcMar>
          </w:tcPr>
          <w:p w14:paraId="1E8B21A9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A971208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709B9B3D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1C9F674D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2A4ABD6E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327" w:type="dxa"/>
            <w:vMerge w:val="restart"/>
            <w:tcMar>
              <w:top w:w="57" w:type="dxa"/>
              <w:bottom w:w="57" w:type="dxa"/>
            </w:tcMar>
          </w:tcPr>
          <w:p w14:paraId="1051F13E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32A0878E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E37D22" w:rsidRPr="00C2219F" w14:paraId="46570BFB" w14:textId="77777777" w:rsidTr="00672A74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00D9A8E8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Merge/>
            <w:tcMar>
              <w:top w:w="57" w:type="dxa"/>
              <w:bottom w:w="57" w:type="dxa"/>
            </w:tcMar>
          </w:tcPr>
          <w:p w14:paraId="39318946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Mar>
              <w:top w:w="57" w:type="dxa"/>
              <w:bottom w:w="57" w:type="dxa"/>
            </w:tcMar>
          </w:tcPr>
          <w:p w14:paraId="3C6C16BA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7" w:type="dxa"/>
            <w:vMerge/>
            <w:tcMar>
              <w:top w:w="57" w:type="dxa"/>
              <w:bottom w:w="57" w:type="dxa"/>
            </w:tcMar>
          </w:tcPr>
          <w:p w14:paraId="19B0A9C6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96DE05B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gridSpan w:val="2"/>
            <w:tcMar>
              <w:top w:w="57" w:type="dxa"/>
              <w:bottom w:w="57" w:type="dxa"/>
            </w:tcMar>
          </w:tcPr>
          <w:p w14:paraId="7744CB36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mg doplňkové látky/kg kompletního krmiva o obsahu vlhkosti 12 %</w:t>
            </w:r>
          </w:p>
        </w:tc>
        <w:tc>
          <w:tcPr>
            <w:tcW w:w="3327" w:type="dxa"/>
            <w:vMerge/>
            <w:tcMar>
              <w:top w:w="57" w:type="dxa"/>
              <w:bottom w:w="57" w:type="dxa"/>
            </w:tcMar>
          </w:tcPr>
          <w:p w14:paraId="2534D3C0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6AC2D69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37D22" w:rsidRPr="003C182C" w14:paraId="4F1BAA86" w14:textId="77777777" w:rsidTr="00672A74">
        <w:tc>
          <w:tcPr>
            <w:tcW w:w="993" w:type="dxa"/>
            <w:tcMar>
              <w:top w:w="57" w:type="dxa"/>
              <w:bottom w:w="57" w:type="dxa"/>
            </w:tcMar>
          </w:tcPr>
          <w:p w14:paraId="14737953" w14:textId="77777777" w:rsidR="00E37D22" w:rsidRPr="003C182C" w:rsidRDefault="00E37D22" w:rsidP="00672A74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1</w:t>
            </w:r>
          </w:p>
        </w:tc>
        <w:tc>
          <w:tcPr>
            <w:tcW w:w="1560" w:type="dxa"/>
            <w:tcMar>
              <w:top w:w="57" w:type="dxa"/>
              <w:bottom w:w="57" w:type="dxa"/>
            </w:tcMar>
          </w:tcPr>
          <w:p w14:paraId="2D02102A" w14:textId="77777777" w:rsidR="00E37D22" w:rsidRPr="003C182C" w:rsidRDefault="00E37D22" w:rsidP="00672A74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2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4332D8C6" w14:textId="77777777" w:rsidR="00E37D22" w:rsidRPr="003C182C" w:rsidRDefault="00E37D22" w:rsidP="00672A74">
            <w:pPr>
              <w:jc w:val="center"/>
              <w:rPr>
                <w:noProof/>
                <w:sz w:val="18"/>
                <w:szCs w:val="18"/>
                <w:lang w:val="cs-CZ"/>
              </w:rPr>
            </w:pPr>
            <w:r w:rsidRPr="003C182C">
              <w:rPr>
                <w:noProof/>
                <w:sz w:val="18"/>
                <w:szCs w:val="18"/>
                <w:lang w:val="cs-CZ"/>
              </w:rPr>
              <w:t>3</w:t>
            </w:r>
          </w:p>
        </w:tc>
        <w:tc>
          <w:tcPr>
            <w:tcW w:w="1067" w:type="dxa"/>
            <w:tcMar>
              <w:top w:w="57" w:type="dxa"/>
              <w:bottom w:w="57" w:type="dxa"/>
            </w:tcMar>
          </w:tcPr>
          <w:p w14:paraId="10B302A4" w14:textId="77777777" w:rsidR="00E37D22" w:rsidRPr="003C182C" w:rsidRDefault="00E37D22" w:rsidP="00672A74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4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E7917D5" w14:textId="77777777" w:rsidR="00E37D22" w:rsidRPr="003C182C" w:rsidRDefault="00E37D22" w:rsidP="00672A74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5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46942071" w14:textId="77777777" w:rsidR="00E37D22" w:rsidRPr="003C182C" w:rsidRDefault="00E37D22" w:rsidP="00672A74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6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3BAD75A1" w14:textId="77777777" w:rsidR="00E37D22" w:rsidRPr="003C182C" w:rsidRDefault="00E37D22" w:rsidP="00672A74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7</w:t>
            </w:r>
          </w:p>
        </w:tc>
        <w:tc>
          <w:tcPr>
            <w:tcW w:w="3327" w:type="dxa"/>
            <w:tcMar>
              <w:top w:w="57" w:type="dxa"/>
              <w:bottom w:w="57" w:type="dxa"/>
            </w:tcMar>
          </w:tcPr>
          <w:p w14:paraId="08866E85" w14:textId="77777777" w:rsidR="00E37D22" w:rsidRPr="003C182C" w:rsidRDefault="00E37D22" w:rsidP="00672A74">
            <w:pPr>
              <w:ind w:left="430" w:hanging="430"/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8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84A8D4E" w14:textId="77777777" w:rsidR="00E37D22" w:rsidRPr="003C182C" w:rsidRDefault="00E37D22" w:rsidP="00672A74">
            <w:pPr>
              <w:pStyle w:val="HeaderLandscape"/>
              <w:spacing w:before="0" w:after="0"/>
              <w:jc w:val="center"/>
              <w:rPr>
                <w:sz w:val="18"/>
                <w:szCs w:val="18"/>
              </w:rPr>
            </w:pPr>
            <w:r w:rsidRPr="003C182C">
              <w:rPr>
                <w:sz w:val="18"/>
                <w:szCs w:val="18"/>
              </w:rPr>
              <w:t>9</w:t>
            </w:r>
          </w:p>
        </w:tc>
      </w:tr>
      <w:tr w:rsidR="00E37D22" w:rsidRPr="00C2219F" w14:paraId="5143F3D9" w14:textId="77777777" w:rsidTr="00672A74">
        <w:tc>
          <w:tcPr>
            <w:tcW w:w="993" w:type="dxa"/>
            <w:tcMar>
              <w:top w:w="57" w:type="dxa"/>
              <w:bottom w:w="57" w:type="dxa"/>
            </w:tcMar>
          </w:tcPr>
          <w:p w14:paraId="7369B191" w14:textId="73E926CA" w:rsidR="00E37D22" w:rsidRPr="00C2219F" w:rsidRDefault="00E37D22" w:rsidP="00672A7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3a836</w:t>
            </w:r>
          </w:p>
        </w:tc>
        <w:tc>
          <w:tcPr>
            <w:tcW w:w="1560" w:type="dxa"/>
            <w:tcMar>
              <w:top w:w="57" w:type="dxa"/>
              <w:bottom w:w="57" w:type="dxa"/>
            </w:tcMar>
          </w:tcPr>
          <w:p w14:paraId="38CDEE2E" w14:textId="2516BBBE" w:rsidR="00E37D22" w:rsidRPr="00213257" w:rsidRDefault="00E37D22" w:rsidP="00672A7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Kyanokobalamin </w:t>
            </w:r>
            <w:r w:rsidR="001B6D14">
              <w:rPr>
                <w:sz w:val="20"/>
                <w:szCs w:val="20"/>
                <w:lang w:val="cs-CZ"/>
              </w:rPr>
              <w:t>„</w:t>
            </w:r>
            <w:r>
              <w:rPr>
                <w:sz w:val="20"/>
                <w:szCs w:val="20"/>
                <w:lang w:val="cs-CZ"/>
              </w:rPr>
              <w:t>vitamin B</w:t>
            </w:r>
            <w:r>
              <w:rPr>
                <w:sz w:val="20"/>
                <w:szCs w:val="20"/>
                <w:vertAlign w:val="subscript"/>
                <w:lang w:val="cs-CZ"/>
              </w:rPr>
              <w:t>12</w:t>
            </w:r>
            <w:r w:rsidR="001B6D14"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4F3720C5" w14:textId="77777777" w:rsidR="00E37D22" w:rsidRDefault="00E37D22" w:rsidP="00672A74">
            <w:pPr>
              <w:rPr>
                <w:bCs/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078EB573" w14:textId="742D3B0B" w:rsidR="00E37D22" w:rsidRDefault="00E37D22" w:rsidP="00672A74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kyanokobalaminu</w:t>
            </w:r>
          </w:p>
          <w:p w14:paraId="3CCCD766" w14:textId="1E625DD3" w:rsidR="00E37D22" w:rsidRDefault="00E37D22" w:rsidP="00672A74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Pevná forma</w:t>
            </w:r>
          </w:p>
          <w:p w14:paraId="1970283E" w14:textId="77777777" w:rsidR="00E37D22" w:rsidRDefault="00E37D22" w:rsidP="00672A74">
            <w:pPr>
              <w:rPr>
                <w:bCs/>
                <w:noProof/>
                <w:sz w:val="20"/>
                <w:lang w:val="cs-CZ"/>
              </w:rPr>
            </w:pPr>
          </w:p>
          <w:p w14:paraId="7EC4913C" w14:textId="77777777" w:rsidR="00E37D22" w:rsidRPr="00151BDD" w:rsidRDefault="00E37D22" w:rsidP="00672A74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5604AC46" w14:textId="77777777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</w:p>
          <w:p w14:paraId="396AD804" w14:textId="2CFCB17C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Kyanokobalamin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63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88</w:t>
            </w:r>
            <w:r>
              <w:rPr>
                <w:bCs/>
                <w:sz w:val="20"/>
                <w:szCs w:val="20"/>
                <w:lang w:val="cs-CZ"/>
              </w:rPr>
              <w:t>CoN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P</w:t>
            </w:r>
          </w:p>
          <w:p w14:paraId="52EDE60C" w14:textId="77777777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68-19-9</w:t>
            </w:r>
          </w:p>
          <w:p w14:paraId="0B9F36F9" w14:textId="77661512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Čistota: </w:t>
            </w:r>
            <w:r w:rsidR="008B5302">
              <w:rPr>
                <w:bCs/>
                <w:sz w:val="20"/>
                <w:szCs w:val="20"/>
                <w:lang w:val="cs-CZ"/>
              </w:rPr>
              <w:t>≥</w:t>
            </w:r>
            <w:r>
              <w:rPr>
                <w:bCs/>
                <w:sz w:val="20"/>
                <w:szCs w:val="20"/>
                <w:lang w:val="cs-CZ"/>
              </w:rPr>
              <w:t xml:space="preserve"> 96%</w:t>
            </w:r>
            <w:r w:rsidR="008B5302">
              <w:rPr>
                <w:bCs/>
                <w:sz w:val="20"/>
                <w:szCs w:val="20"/>
                <w:lang w:val="cs-CZ"/>
              </w:rPr>
              <w:t xml:space="preserve"> v sušině; úbytek hmotnosti sušením 12%</w:t>
            </w:r>
          </w:p>
          <w:p w14:paraId="760CB569" w14:textId="6AC5FBE1" w:rsidR="00E37D22" w:rsidRPr="005810B8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Získaný fermentací pomocí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Ensifer</w:t>
            </w:r>
            <w:proofErr w:type="spellEnd"/>
            <w:r>
              <w:rPr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adhaerens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CGMCC </w:t>
            </w:r>
            <w:r w:rsidR="00090C01">
              <w:rPr>
                <w:bCs/>
                <w:sz w:val="20"/>
                <w:szCs w:val="20"/>
                <w:lang w:val="cs-CZ"/>
              </w:rPr>
              <w:t>19596</w:t>
            </w:r>
          </w:p>
          <w:p w14:paraId="60987DDF" w14:textId="77777777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</w:p>
          <w:p w14:paraId="5521B03F" w14:textId="77777777" w:rsidR="00E37D22" w:rsidRPr="00151BDD" w:rsidRDefault="00E37D22" w:rsidP="00672A74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087351BC" w14:textId="77777777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</w:p>
          <w:p w14:paraId="4B133B8A" w14:textId="0AD0CC54" w:rsidR="00E37D22" w:rsidRDefault="00E37D22" w:rsidP="00672A7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kyanokobalaminu v doplňkové lát</w:t>
            </w:r>
            <w:r w:rsidR="00FC0400">
              <w:rPr>
                <w:bCs/>
                <w:sz w:val="20"/>
                <w:szCs w:val="20"/>
                <w:lang w:val="cs-CZ"/>
              </w:rPr>
              <w:t>ce:</w:t>
            </w:r>
            <w:r w:rsidR="008B096C">
              <w:rPr>
                <w:bCs/>
                <w:sz w:val="20"/>
                <w:szCs w:val="20"/>
                <w:lang w:val="cs-CZ"/>
              </w:rPr>
              <w:t xml:space="preserve"> metoda podle Evropského lékopisu (</w:t>
            </w:r>
            <w:proofErr w:type="spellStart"/>
            <w:r w:rsidR="008B096C">
              <w:rPr>
                <w:bCs/>
                <w:sz w:val="20"/>
                <w:szCs w:val="20"/>
                <w:lang w:val="cs-CZ"/>
              </w:rPr>
              <w:t>Eur.Ph</w:t>
            </w:r>
            <w:proofErr w:type="spellEnd"/>
            <w:r w:rsidR="008B096C">
              <w:rPr>
                <w:bCs/>
                <w:sz w:val="20"/>
                <w:szCs w:val="20"/>
                <w:lang w:val="cs-CZ"/>
              </w:rPr>
              <w:t>. 0547)</w:t>
            </w:r>
            <w:r w:rsidR="005E2C3C">
              <w:rPr>
                <w:bCs/>
                <w:sz w:val="20"/>
                <w:szCs w:val="20"/>
                <w:lang w:val="cs-CZ"/>
              </w:rPr>
              <w:t xml:space="preserve"> na základě spektrofotometrie (UV/VIS)</w:t>
            </w:r>
          </w:p>
          <w:p w14:paraId="755425C7" w14:textId="77777777" w:rsidR="00313AF0" w:rsidRDefault="00313AF0" w:rsidP="00672A74">
            <w:pPr>
              <w:rPr>
                <w:bCs/>
                <w:sz w:val="20"/>
                <w:szCs w:val="20"/>
                <w:lang w:val="cs-CZ"/>
              </w:rPr>
            </w:pPr>
          </w:p>
          <w:p w14:paraId="3BDFF759" w14:textId="5EE6AD0C" w:rsidR="00E37D22" w:rsidRPr="008239E2" w:rsidRDefault="00313AF0" w:rsidP="00672A7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</w:t>
            </w:r>
            <w:r w:rsidR="00A6288B">
              <w:rPr>
                <w:bCs/>
                <w:sz w:val="20"/>
                <w:szCs w:val="20"/>
                <w:lang w:val="cs-CZ"/>
              </w:rPr>
              <w:t xml:space="preserve"> kyanokobalaminu v krmných směsích:</w:t>
            </w:r>
            <w:r w:rsidR="00E37D22">
              <w:rPr>
                <w:bCs/>
                <w:sz w:val="20"/>
                <w:szCs w:val="20"/>
                <w:lang w:val="cs-CZ"/>
              </w:rPr>
              <w:t xml:space="preserve"> vysokoúčinná kapalinová chromatografie na reverzní fázi se spektrofotometrickou detekcí (HPLC-UV)</w:t>
            </w:r>
          </w:p>
        </w:tc>
        <w:tc>
          <w:tcPr>
            <w:tcW w:w="1067" w:type="dxa"/>
            <w:tcMar>
              <w:top w:w="57" w:type="dxa"/>
              <w:bottom w:w="57" w:type="dxa"/>
            </w:tcMar>
          </w:tcPr>
          <w:p w14:paraId="1A20DF7C" w14:textId="4410ED99" w:rsidR="00E37D22" w:rsidRPr="00021F04" w:rsidRDefault="00E37D22" w:rsidP="00672A7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1</w:t>
            </w:r>
            <w:r w:rsidR="00791A35">
              <w:rPr>
                <w:sz w:val="20"/>
                <w:szCs w:val="20"/>
                <w:vertAlign w:val="superscript"/>
                <w:lang w:val="cs-CZ"/>
              </w:rPr>
              <w:t>5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A2A5CD4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4638277A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734F53E6" w14:textId="77777777" w:rsidR="00E37D22" w:rsidRPr="00C2219F" w:rsidRDefault="00E37D22" w:rsidP="00672A74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327" w:type="dxa"/>
            <w:tcMar>
              <w:top w:w="57" w:type="dxa"/>
              <w:bottom w:w="57" w:type="dxa"/>
            </w:tcMar>
          </w:tcPr>
          <w:p w14:paraId="4552A3ED" w14:textId="77777777" w:rsidR="00E37D22" w:rsidRDefault="00E37D22" w:rsidP="00672A74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0E67A13A" w14:textId="77777777" w:rsidR="00E37D22" w:rsidRDefault="00E37D22" w:rsidP="00672A74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280EEAE4" w14:textId="62E40F53" w:rsidR="00CE4DFB" w:rsidRPr="00C839EA" w:rsidRDefault="00CE4DFB" w:rsidP="00672A74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Obsah endotoxinů</w:t>
            </w:r>
            <w:r w:rsidR="00B030A2">
              <w:rPr>
                <w:sz w:val="20"/>
                <w:szCs w:val="20"/>
                <w:lang w:val="cs-CZ"/>
              </w:rPr>
              <w:t xml:space="preserve"> v doplňkové látce a její prašnost musí zaručovat maximální expozici endotoxinů</w:t>
            </w:r>
            <w:r w:rsidR="0018799B">
              <w:rPr>
                <w:sz w:val="20"/>
                <w:szCs w:val="20"/>
                <w:lang w:val="cs-CZ"/>
              </w:rPr>
              <w:t>m v množství 1600 IU/m</w:t>
            </w:r>
            <w:r w:rsidR="00C839EA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C839EA">
              <w:rPr>
                <w:sz w:val="20"/>
                <w:szCs w:val="20"/>
                <w:lang w:val="cs-CZ"/>
              </w:rPr>
              <w:t xml:space="preserve"> vzduchu (∑)</w:t>
            </w:r>
            <w:r w:rsidR="007B62D2">
              <w:rPr>
                <w:sz w:val="20"/>
                <w:szCs w:val="20"/>
                <w:lang w:val="cs-CZ"/>
              </w:rPr>
              <w:t>.</w:t>
            </w:r>
          </w:p>
          <w:p w14:paraId="38A0F7A7" w14:textId="0B667862" w:rsidR="00E37D22" w:rsidRDefault="00CE4DFB" w:rsidP="00672A74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E37D22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E37D22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E37D22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Pokud uvedená rizika nelze těmito postupy a opatřeními vyloučit, musí se doplňková látka a </w:t>
            </w:r>
            <w:proofErr w:type="spellStart"/>
            <w:r w:rsidR="00E37D22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E37D22">
              <w:rPr>
                <w:sz w:val="20"/>
                <w:szCs w:val="20"/>
                <w:lang w:val="cs-CZ"/>
              </w:rPr>
              <w:t xml:space="preserve"> používat s osobními ochrannými prostředky k ochraně dýchacích cest a kůže.</w:t>
            </w:r>
          </w:p>
          <w:p w14:paraId="12498362" w14:textId="77777777" w:rsidR="00E37D22" w:rsidRDefault="00E37D22" w:rsidP="00672A74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2942058B" w14:textId="77777777" w:rsidR="00E37D22" w:rsidRPr="008F01F2" w:rsidRDefault="00E37D22" w:rsidP="00672A74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4DB6F26" w14:textId="64C25B18" w:rsidR="00E37D22" w:rsidRPr="00C2219F" w:rsidRDefault="005C5DB2" w:rsidP="00672A74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8</w:t>
            </w:r>
            <w:r w:rsidR="00E37D22">
              <w:rPr>
                <w:sz w:val="20"/>
              </w:rPr>
              <w:t>.</w:t>
            </w:r>
            <w:r>
              <w:rPr>
                <w:sz w:val="20"/>
              </w:rPr>
              <w:t>1</w:t>
            </w:r>
            <w:r w:rsidR="00E37D22">
              <w:rPr>
                <w:sz w:val="20"/>
              </w:rPr>
              <w:t>.203</w:t>
            </w:r>
            <w:r>
              <w:rPr>
                <w:sz w:val="20"/>
              </w:rPr>
              <w:t>5</w:t>
            </w:r>
          </w:p>
        </w:tc>
      </w:tr>
    </w:tbl>
    <w:p w14:paraId="588A526E" w14:textId="658EFA2E" w:rsidR="009004A8" w:rsidRDefault="007B62D2">
      <w:pPr>
        <w:spacing w:after="160" w:line="259" w:lineRule="auto"/>
        <w:rPr>
          <w:color w:val="000000"/>
          <w:sz w:val="20"/>
          <w:lang w:val="cs-CZ"/>
        </w:rPr>
      </w:pPr>
      <w:r>
        <w:rPr>
          <w:color w:val="000000"/>
          <w:sz w:val="20"/>
          <w:lang w:val="cs-CZ"/>
        </w:rPr>
        <w:t>∑ … Expozice je vypočítána na základě hladiny endo</w:t>
      </w:r>
      <w:r w:rsidR="00D8749C">
        <w:rPr>
          <w:color w:val="000000"/>
          <w:sz w:val="20"/>
          <w:lang w:val="cs-CZ"/>
        </w:rPr>
        <w:t>toxinů a prašnost</w:t>
      </w:r>
      <w:r w:rsidR="00591E9F">
        <w:rPr>
          <w:color w:val="000000"/>
          <w:sz w:val="20"/>
          <w:lang w:val="cs-CZ"/>
        </w:rPr>
        <w:t xml:space="preserve"> doplňkové látky podle metody používané</w:t>
      </w:r>
      <w:r w:rsidR="00873868">
        <w:rPr>
          <w:color w:val="000000"/>
          <w:sz w:val="20"/>
          <w:lang w:val="cs-CZ"/>
        </w:rPr>
        <w:t xml:space="preserve"> Evropským úřadem pro bezpečnost potravin (EFSA </w:t>
      </w:r>
      <w:proofErr w:type="spellStart"/>
      <w:r w:rsidR="00873868">
        <w:rPr>
          <w:color w:val="000000"/>
          <w:sz w:val="20"/>
          <w:lang w:val="cs-CZ"/>
        </w:rPr>
        <w:t>Journal</w:t>
      </w:r>
      <w:proofErr w:type="spellEnd"/>
      <w:r w:rsidR="00873868">
        <w:rPr>
          <w:color w:val="000000"/>
          <w:sz w:val="20"/>
          <w:lang w:val="cs-CZ"/>
        </w:rPr>
        <w:t xml:space="preserve"> 2023</w:t>
      </w:r>
      <w:r w:rsidR="006551CC">
        <w:rPr>
          <w:color w:val="000000"/>
          <w:sz w:val="20"/>
          <w:lang w:val="cs-CZ"/>
        </w:rPr>
        <w:t>;21(4):7972).</w:t>
      </w:r>
      <w:r w:rsidR="009004A8" w:rsidRPr="009004A8">
        <w:rPr>
          <w:color w:val="000000"/>
          <w:sz w:val="20"/>
          <w:lang w:val="cs-CZ"/>
        </w:rPr>
        <w:br w:type="page"/>
      </w: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"/>
        <w:gridCol w:w="1563"/>
        <w:gridCol w:w="3409"/>
        <w:gridCol w:w="1069"/>
        <w:gridCol w:w="1136"/>
        <w:gridCol w:w="1051"/>
        <w:gridCol w:w="1051"/>
        <w:gridCol w:w="3333"/>
        <w:gridCol w:w="994"/>
      </w:tblGrid>
      <w:tr w:rsidR="00597059" w:rsidRPr="00C2219F" w14:paraId="5A2195BB" w14:textId="77777777" w:rsidTr="00D61E72">
        <w:trPr>
          <w:cantSplit/>
          <w:tblHeader/>
        </w:trPr>
        <w:tc>
          <w:tcPr>
            <w:tcW w:w="995" w:type="dxa"/>
            <w:vMerge w:val="restart"/>
            <w:tcMar>
              <w:top w:w="57" w:type="dxa"/>
              <w:bottom w:w="57" w:type="dxa"/>
            </w:tcMar>
          </w:tcPr>
          <w:p w14:paraId="4E5322AB" w14:textId="77777777" w:rsidR="00597059" w:rsidRPr="00C2219F" w:rsidRDefault="00597059" w:rsidP="00990C5B">
            <w:pPr>
              <w:pStyle w:val="Tabulka"/>
              <w:keepNext w:val="0"/>
              <w:keepLines w:val="0"/>
            </w:pPr>
            <w:r w:rsidRPr="00C2219F">
              <w:lastRenderedPageBreak/>
              <w:t>IČ doplňkové látky</w:t>
            </w:r>
          </w:p>
        </w:tc>
        <w:tc>
          <w:tcPr>
            <w:tcW w:w="1563" w:type="dxa"/>
            <w:vMerge w:val="restart"/>
            <w:tcMar>
              <w:top w:w="57" w:type="dxa"/>
              <w:bottom w:w="57" w:type="dxa"/>
            </w:tcMar>
          </w:tcPr>
          <w:p w14:paraId="6665D4DB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6BA3D47C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9" w:type="dxa"/>
            <w:vMerge w:val="restart"/>
            <w:tcMar>
              <w:top w:w="57" w:type="dxa"/>
              <w:bottom w:w="57" w:type="dxa"/>
            </w:tcMar>
          </w:tcPr>
          <w:p w14:paraId="071B8DB7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069" w:type="dxa"/>
            <w:vMerge w:val="restart"/>
            <w:tcMar>
              <w:top w:w="57" w:type="dxa"/>
              <w:bottom w:w="57" w:type="dxa"/>
            </w:tcMar>
          </w:tcPr>
          <w:p w14:paraId="471851EA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136" w:type="dxa"/>
            <w:vMerge w:val="restart"/>
            <w:tcMar>
              <w:top w:w="57" w:type="dxa"/>
              <w:bottom w:w="57" w:type="dxa"/>
            </w:tcMar>
          </w:tcPr>
          <w:p w14:paraId="0B0B4CD6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4B8F6484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570FED53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19106D09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333" w:type="dxa"/>
            <w:vMerge w:val="restart"/>
            <w:tcMar>
              <w:top w:w="57" w:type="dxa"/>
              <w:bottom w:w="57" w:type="dxa"/>
            </w:tcMar>
          </w:tcPr>
          <w:p w14:paraId="2633AA9E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4" w:type="dxa"/>
            <w:vMerge w:val="restart"/>
            <w:tcMar>
              <w:top w:w="57" w:type="dxa"/>
              <w:bottom w:w="57" w:type="dxa"/>
            </w:tcMar>
          </w:tcPr>
          <w:p w14:paraId="272539A7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597059" w:rsidRPr="00C2219F" w14:paraId="7E88848A" w14:textId="77777777" w:rsidTr="00D61E72">
        <w:trPr>
          <w:cantSplit/>
          <w:tblHeader/>
        </w:trPr>
        <w:tc>
          <w:tcPr>
            <w:tcW w:w="995" w:type="dxa"/>
            <w:vMerge/>
            <w:tcMar>
              <w:top w:w="57" w:type="dxa"/>
              <w:bottom w:w="57" w:type="dxa"/>
            </w:tcMar>
          </w:tcPr>
          <w:p w14:paraId="557A0D82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63" w:type="dxa"/>
            <w:vMerge/>
            <w:tcMar>
              <w:top w:w="57" w:type="dxa"/>
              <w:bottom w:w="57" w:type="dxa"/>
            </w:tcMar>
          </w:tcPr>
          <w:p w14:paraId="4665279E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9" w:type="dxa"/>
            <w:vMerge/>
            <w:tcMar>
              <w:top w:w="57" w:type="dxa"/>
              <w:bottom w:w="57" w:type="dxa"/>
            </w:tcMar>
          </w:tcPr>
          <w:p w14:paraId="31ADA7C0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9" w:type="dxa"/>
            <w:vMerge/>
            <w:tcMar>
              <w:top w:w="57" w:type="dxa"/>
              <w:bottom w:w="57" w:type="dxa"/>
            </w:tcMar>
          </w:tcPr>
          <w:p w14:paraId="6E0931EF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6" w:type="dxa"/>
            <w:vMerge/>
            <w:tcMar>
              <w:top w:w="57" w:type="dxa"/>
              <w:bottom w:w="57" w:type="dxa"/>
            </w:tcMar>
          </w:tcPr>
          <w:p w14:paraId="71CD9F13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02" w:type="dxa"/>
            <w:gridSpan w:val="2"/>
            <w:tcMar>
              <w:top w:w="57" w:type="dxa"/>
              <w:bottom w:w="57" w:type="dxa"/>
            </w:tcMar>
          </w:tcPr>
          <w:p w14:paraId="785C827A" w14:textId="3D3C5962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mg doplňkové látky/kg kompletního krmiva o obsahu vlhkosti 12</w:t>
            </w:r>
            <w:r w:rsidR="00907417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%</w:t>
            </w:r>
          </w:p>
        </w:tc>
        <w:tc>
          <w:tcPr>
            <w:tcW w:w="3333" w:type="dxa"/>
            <w:vMerge/>
            <w:tcMar>
              <w:top w:w="57" w:type="dxa"/>
              <w:bottom w:w="57" w:type="dxa"/>
            </w:tcMar>
          </w:tcPr>
          <w:p w14:paraId="100675CA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4" w:type="dxa"/>
            <w:vMerge/>
            <w:tcMar>
              <w:top w:w="57" w:type="dxa"/>
              <w:bottom w:w="57" w:type="dxa"/>
            </w:tcMar>
          </w:tcPr>
          <w:p w14:paraId="62E17669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3C182C" w:rsidRPr="003C182C" w14:paraId="5C001957" w14:textId="77777777" w:rsidTr="00D61E72">
        <w:tc>
          <w:tcPr>
            <w:tcW w:w="995" w:type="dxa"/>
            <w:tcMar>
              <w:top w:w="57" w:type="dxa"/>
              <w:bottom w:w="57" w:type="dxa"/>
            </w:tcMar>
          </w:tcPr>
          <w:p w14:paraId="315F1FE2" w14:textId="0AD8F454" w:rsidR="003C182C" w:rsidRPr="003C182C" w:rsidRDefault="003C182C" w:rsidP="003C182C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1</w:t>
            </w:r>
          </w:p>
        </w:tc>
        <w:tc>
          <w:tcPr>
            <w:tcW w:w="1563" w:type="dxa"/>
            <w:tcMar>
              <w:top w:w="57" w:type="dxa"/>
              <w:bottom w:w="57" w:type="dxa"/>
            </w:tcMar>
          </w:tcPr>
          <w:p w14:paraId="2956E6F0" w14:textId="4021E633" w:rsidR="003C182C" w:rsidRPr="003C182C" w:rsidRDefault="003C182C" w:rsidP="003C182C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2</w:t>
            </w:r>
          </w:p>
        </w:tc>
        <w:tc>
          <w:tcPr>
            <w:tcW w:w="3409" w:type="dxa"/>
            <w:tcMar>
              <w:top w:w="57" w:type="dxa"/>
              <w:bottom w:w="57" w:type="dxa"/>
            </w:tcMar>
          </w:tcPr>
          <w:p w14:paraId="05E643C2" w14:textId="6F890865" w:rsidR="003C182C" w:rsidRPr="003C182C" w:rsidRDefault="003C182C" w:rsidP="003C182C">
            <w:pPr>
              <w:jc w:val="center"/>
              <w:rPr>
                <w:noProof/>
                <w:sz w:val="18"/>
                <w:szCs w:val="18"/>
                <w:lang w:val="cs-CZ"/>
              </w:rPr>
            </w:pPr>
            <w:r w:rsidRPr="003C182C">
              <w:rPr>
                <w:noProof/>
                <w:sz w:val="18"/>
                <w:szCs w:val="18"/>
                <w:lang w:val="cs-CZ"/>
              </w:rPr>
              <w:t>3</w:t>
            </w:r>
          </w:p>
        </w:tc>
        <w:tc>
          <w:tcPr>
            <w:tcW w:w="1069" w:type="dxa"/>
            <w:tcMar>
              <w:top w:w="57" w:type="dxa"/>
              <w:bottom w:w="57" w:type="dxa"/>
            </w:tcMar>
          </w:tcPr>
          <w:p w14:paraId="6DC21049" w14:textId="7E9C5014" w:rsidR="003C182C" w:rsidRPr="003C182C" w:rsidRDefault="003C182C" w:rsidP="003C182C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4</w:t>
            </w:r>
          </w:p>
        </w:tc>
        <w:tc>
          <w:tcPr>
            <w:tcW w:w="1136" w:type="dxa"/>
            <w:tcMar>
              <w:top w:w="57" w:type="dxa"/>
              <w:bottom w:w="57" w:type="dxa"/>
            </w:tcMar>
          </w:tcPr>
          <w:p w14:paraId="48F7C42B" w14:textId="4DB90B45" w:rsidR="003C182C" w:rsidRPr="003C182C" w:rsidRDefault="003C182C" w:rsidP="003C182C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5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642D8501" w14:textId="4EF24795" w:rsidR="003C182C" w:rsidRPr="003C182C" w:rsidRDefault="003C182C" w:rsidP="003C182C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6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415459F8" w14:textId="3FB10016" w:rsidR="003C182C" w:rsidRPr="003C182C" w:rsidRDefault="003C182C" w:rsidP="003C182C">
            <w:pPr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7</w:t>
            </w:r>
          </w:p>
        </w:tc>
        <w:tc>
          <w:tcPr>
            <w:tcW w:w="3333" w:type="dxa"/>
            <w:tcMar>
              <w:top w:w="57" w:type="dxa"/>
              <w:bottom w:w="57" w:type="dxa"/>
            </w:tcMar>
          </w:tcPr>
          <w:p w14:paraId="5C0C5A6E" w14:textId="045D277C" w:rsidR="003C182C" w:rsidRPr="003C182C" w:rsidRDefault="003C182C" w:rsidP="003C182C">
            <w:pPr>
              <w:ind w:left="430" w:hanging="430"/>
              <w:jc w:val="center"/>
              <w:rPr>
                <w:sz w:val="18"/>
                <w:szCs w:val="18"/>
                <w:lang w:val="cs-CZ"/>
              </w:rPr>
            </w:pPr>
            <w:r w:rsidRPr="003C182C">
              <w:rPr>
                <w:sz w:val="18"/>
                <w:szCs w:val="18"/>
                <w:lang w:val="cs-CZ"/>
              </w:rPr>
              <w:t>8</w:t>
            </w:r>
          </w:p>
        </w:tc>
        <w:tc>
          <w:tcPr>
            <w:tcW w:w="994" w:type="dxa"/>
            <w:tcMar>
              <w:top w:w="57" w:type="dxa"/>
              <w:bottom w:w="57" w:type="dxa"/>
            </w:tcMar>
          </w:tcPr>
          <w:p w14:paraId="60F617E8" w14:textId="04C06B36" w:rsidR="003C182C" w:rsidRPr="003C182C" w:rsidRDefault="003C182C" w:rsidP="003C182C">
            <w:pPr>
              <w:pStyle w:val="HeaderLandscape"/>
              <w:spacing w:before="0" w:after="0"/>
              <w:jc w:val="center"/>
              <w:rPr>
                <w:sz w:val="18"/>
                <w:szCs w:val="18"/>
              </w:rPr>
            </w:pPr>
            <w:r w:rsidRPr="003C182C">
              <w:rPr>
                <w:sz w:val="18"/>
                <w:szCs w:val="18"/>
              </w:rPr>
              <w:t>9</w:t>
            </w:r>
          </w:p>
        </w:tc>
      </w:tr>
      <w:tr w:rsidR="00597059" w:rsidRPr="00C2219F" w14:paraId="5F9A6CC0" w14:textId="77777777" w:rsidTr="00D61E72">
        <w:tc>
          <w:tcPr>
            <w:tcW w:w="995" w:type="dxa"/>
            <w:tcMar>
              <w:top w:w="57" w:type="dxa"/>
              <w:bottom w:w="57" w:type="dxa"/>
            </w:tcMar>
          </w:tcPr>
          <w:p w14:paraId="56519FA3" w14:textId="10CE1373" w:rsidR="00597059" w:rsidRPr="00C2219F" w:rsidRDefault="00597059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3a83</w:t>
            </w:r>
            <w:r w:rsidR="008B1761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563" w:type="dxa"/>
            <w:tcMar>
              <w:top w:w="57" w:type="dxa"/>
              <w:bottom w:w="57" w:type="dxa"/>
            </w:tcMar>
          </w:tcPr>
          <w:p w14:paraId="146613A6" w14:textId="6101BEEB" w:rsidR="00597059" w:rsidRPr="00213257" w:rsidRDefault="006D2C94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Kyanokobalamin</w:t>
            </w:r>
            <w:r w:rsidR="00213257">
              <w:rPr>
                <w:sz w:val="20"/>
                <w:szCs w:val="20"/>
                <w:lang w:val="cs-CZ"/>
              </w:rPr>
              <w:t xml:space="preserve"> (vitamin B</w:t>
            </w:r>
            <w:r w:rsidR="00213257">
              <w:rPr>
                <w:sz w:val="20"/>
                <w:szCs w:val="20"/>
                <w:vertAlign w:val="subscript"/>
                <w:lang w:val="cs-CZ"/>
              </w:rPr>
              <w:t>12</w:t>
            </w:r>
            <w:r w:rsidR="00213257"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3409" w:type="dxa"/>
            <w:tcMar>
              <w:top w:w="57" w:type="dxa"/>
              <w:bottom w:w="57" w:type="dxa"/>
            </w:tcMar>
          </w:tcPr>
          <w:p w14:paraId="2B0C7C35" w14:textId="77777777" w:rsidR="00597059" w:rsidRDefault="00597059" w:rsidP="00990C5B">
            <w:pPr>
              <w:rPr>
                <w:bCs/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1905B9E0" w14:textId="77777777" w:rsidR="00597059" w:rsidRDefault="00597059" w:rsidP="00990C5B">
            <w:pPr>
              <w:rPr>
                <w:bCs/>
                <w:noProof/>
                <w:sz w:val="20"/>
                <w:lang w:val="cs-CZ"/>
              </w:rPr>
            </w:pPr>
          </w:p>
          <w:p w14:paraId="0BB877D5" w14:textId="0B0D5302" w:rsidR="00597059" w:rsidRDefault="00597059" w:rsidP="00990C5B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 xml:space="preserve">Přípravek </w:t>
            </w:r>
            <w:r w:rsidR="008914FA">
              <w:rPr>
                <w:bCs/>
                <w:noProof/>
                <w:sz w:val="20"/>
                <w:lang w:val="cs-CZ"/>
              </w:rPr>
              <w:t>obsahující</w:t>
            </w:r>
            <w:r w:rsidR="00E73837">
              <w:rPr>
                <w:bCs/>
                <w:noProof/>
                <w:sz w:val="20"/>
                <w:lang w:val="cs-CZ"/>
              </w:rPr>
              <w:t xml:space="preserve"> ≤ 1</w:t>
            </w:r>
            <w:r w:rsidR="00570968">
              <w:rPr>
                <w:bCs/>
                <w:noProof/>
                <w:sz w:val="20"/>
                <w:lang w:val="cs-CZ"/>
              </w:rPr>
              <w:t xml:space="preserve">% </w:t>
            </w:r>
            <w:r w:rsidR="007B5318">
              <w:rPr>
                <w:bCs/>
                <w:noProof/>
                <w:sz w:val="20"/>
                <w:lang w:val="cs-CZ"/>
              </w:rPr>
              <w:t>kyanokobalaminu</w:t>
            </w:r>
          </w:p>
          <w:p w14:paraId="516C7C43" w14:textId="388051DC" w:rsidR="00904918" w:rsidRDefault="00904918" w:rsidP="00990C5B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Nikl: nejvýše 0,5 mg/kg</w:t>
            </w:r>
          </w:p>
          <w:p w14:paraId="3ED9D55C" w14:textId="77777777" w:rsidR="00597059" w:rsidRDefault="00597059" w:rsidP="00990C5B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Pevná forma</w:t>
            </w:r>
          </w:p>
          <w:p w14:paraId="45DAFFFD" w14:textId="77777777" w:rsidR="00597059" w:rsidRDefault="00597059" w:rsidP="00990C5B">
            <w:pPr>
              <w:rPr>
                <w:bCs/>
                <w:noProof/>
                <w:sz w:val="20"/>
                <w:lang w:val="cs-CZ"/>
              </w:rPr>
            </w:pPr>
          </w:p>
          <w:p w14:paraId="7D9B7761" w14:textId="77777777" w:rsidR="00597059" w:rsidRPr="00151BDD" w:rsidRDefault="00597059" w:rsidP="00990C5B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503FC8B6" w14:textId="77777777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</w:p>
          <w:p w14:paraId="3A03CD5A" w14:textId="77777777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Kyanokobalamin</w:t>
            </w:r>
          </w:p>
          <w:p w14:paraId="3EE9CA5D" w14:textId="486B6A50" w:rsidR="00597059" w:rsidRDefault="007876B0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="00597059">
              <w:rPr>
                <w:bCs/>
                <w:sz w:val="20"/>
                <w:szCs w:val="20"/>
                <w:lang w:val="cs-CZ"/>
              </w:rPr>
              <w:t>C</w:t>
            </w:r>
            <w:r w:rsidR="00597059">
              <w:rPr>
                <w:bCs/>
                <w:sz w:val="20"/>
                <w:szCs w:val="20"/>
                <w:vertAlign w:val="subscript"/>
                <w:lang w:val="cs-CZ"/>
              </w:rPr>
              <w:t>63</w:t>
            </w:r>
            <w:r w:rsidR="00597059">
              <w:rPr>
                <w:bCs/>
                <w:sz w:val="20"/>
                <w:szCs w:val="20"/>
                <w:lang w:val="cs-CZ"/>
              </w:rPr>
              <w:t>H</w:t>
            </w:r>
            <w:r w:rsidR="00597059">
              <w:rPr>
                <w:bCs/>
                <w:sz w:val="20"/>
                <w:szCs w:val="20"/>
                <w:vertAlign w:val="subscript"/>
                <w:lang w:val="cs-CZ"/>
              </w:rPr>
              <w:t>88</w:t>
            </w:r>
            <w:r w:rsidR="00597059">
              <w:rPr>
                <w:bCs/>
                <w:sz w:val="20"/>
                <w:szCs w:val="20"/>
                <w:lang w:val="cs-CZ"/>
              </w:rPr>
              <w:t>CoN</w:t>
            </w:r>
            <w:r w:rsidR="00597059"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 w:rsidR="00597059">
              <w:rPr>
                <w:bCs/>
                <w:sz w:val="20"/>
                <w:szCs w:val="20"/>
                <w:lang w:val="cs-CZ"/>
              </w:rPr>
              <w:t>O</w:t>
            </w:r>
            <w:r w:rsidR="00597059"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 w:rsidR="00597059">
              <w:rPr>
                <w:bCs/>
                <w:sz w:val="20"/>
                <w:szCs w:val="20"/>
                <w:lang w:val="cs-CZ"/>
              </w:rPr>
              <w:t>P</w:t>
            </w:r>
          </w:p>
          <w:p w14:paraId="2A05355E" w14:textId="77777777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68-19-9</w:t>
            </w:r>
          </w:p>
          <w:p w14:paraId="24DD19FD" w14:textId="69655032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Čistota: </w:t>
            </w:r>
            <w:r w:rsidR="007876B0">
              <w:rPr>
                <w:bCs/>
                <w:sz w:val="20"/>
                <w:szCs w:val="20"/>
                <w:lang w:val="cs-CZ"/>
              </w:rPr>
              <w:t>nejméně</w:t>
            </w:r>
            <w:r>
              <w:rPr>
                <w:bCs/>
                <w:sz w:val="20"/>
                <w:szCs w:val="20"/>
                <w:lang w:val="cs-CZ"/>
              </w:rPr>
              <w:t xml:space="preserve"> 96%</w:t>
            </w:r>
          </w:p>
          <w:p w14:paraId="356A10FD" w14:textId="00A17789" w:rsidR="007876B0" w:rsidRPr="005810B8" w:rsidRDefault="007876B0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Získaný fermentací pomocí </w:t>
            </w:r>
            <w:proofErr w:type="spellStart"/>
            <w:r w:rsidR="005810B8">
              <w:rPr>
                <w:bCs/>
                <w:i/>
                <w:iCs/>
                <w:sz w:val="20"/>
                <w:szCs w:val="20"/>
                <w:lang w:val="cs-CZ"/>
              </w:rPr>
              <w:t>Ensifer</w:t>
            </w:r>
            <w:proofErr w:type="spellEnd"/>
            <w:r w:rsidR="005810B8">
              <w:rPr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5810B8">
              <w:rPr>
                <w:bCs/>
                <w:i/>
                <w:iCs/>
                <w:sz w:val="20"/>
                <w:szCs w:val="20"/>
                <w:lang w:val="cs-CZ"/>
              </w:rPr>
              <w:t>adhaerens</w:t>
            </w:r>
            <w:proofErr w:type="spellEnd"/>
            <w:r w:rsidR="005810B8">
              <w:rPr>
                <w:bCs/>
                <w:sz w:val="20"/>
                <w:szCs w:val="20"/>
                <w:lang w:val="cs-CZ"/>
              </w:rPr>
              <w:t xml:space="preserve"> CGMCC 21299</w:t>
            </w:r>
          </w:p>
          <w:p w14:paraId="513AB349" w14:textId="77777777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</w:p>
          <w:p w14:paraId="53FCD015" w14:textId="0B5DC88A" w:rsidR="00597059" w:rsidRPr="00151BDD" w:rsidRDefault="00597059" w:rsidP="00990C5B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 w:rsidR="005810B8"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24C7AA4B" w14:textId="77777777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</w:p>
          <w:p w14:paraId="1ADCD1F8" w14:textId="12C74B2B" w:rsidR="00597059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kvantifikaci kyanokobalaminu </w:t>
            </w:r>
            <w:r w:rsidR="005810B8">
              <w:rPr>
                <w:bCs/>
                <w:sz w:val="20"/>
                <w:szCs w:val="20"/>
                <w:lang w:val="cs-CZ"/>
              </w:rPr>
              <w:t>(vitamínu B</w:t>
            </w:r>
            <w:r w:rsidR="005810B8"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 w:rsidR="005810B8">
              <w:rPr>
                <w:bCs/>
                <w:sz w:val="20"/>
                <w:szCs w:val="20"/>
                <w:lang w:val="cs-CZ"/>
              </w:rPr>
              <w:t>)</w:t>
            </w:r>
            <w:r w:rsidR="005810B8">
              <w:rPr>
                <w:bCs/>
                <w:sz w:val="20"/>
                <w:szCs w:val="20"/>
                <w:vertAlign w:val="subscript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 </w:t>
            </w:r>
            <w:r w:rsidR="0032077B">
              <w:rPr>
                <w:bCs/>
                <w:sz w:val="20"/>
                <w:szCs w:val="20"/>
                <w:lang w:val="cs-CZ"/>
              </w:rPr>
              <w:t xml:space="preserve">v </w:t>
            </w:r>
            <w:r>
              <w:rPr>
                <w:bCs/>
                <w:sz w:val="20"/>
                <w:szCs w:val="20"/>
                <w:lang w:val="cs-CZ"/>
              </w:rPr>
              <w:t xml:space="preserve">přípravku doplňkové látky a </w:t>
            </w:r>
            <w:r w:rsidR="0032077B">
              <w:rPr>
                <w:bCs/>
                <w:sz w:val="20"/>
                <w:szCs w:val="20"/>
                <w:lang w:val="cs-CZ"/>
              </w:rPr>
              <w:t>krmných směsích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46FDEF4" w14:textId="77777777" w:rsidR="00597059" w:rsidRPr="008239E2" w:rsidRDefault="00597059" w:rsidP="00990C5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na reverzní fázi se spektrofotometrickou detekcí (HPLC-UV)</w:t>
            </w:r>
          </w:p>
        </w:tc>
        <w:tc>
          <w:tcPr>
            <w:tcW w:w="1069" w:type="dxa"/>
            <w:tcMar>
              <w:top w:w="57" w:type="dxa"/>
              <w:bottom w:w="57" w:type="dxa"/>
            </w:tcMar>
          </w:tcPr>
          <w:p w14:paraId="72C8F188" w14:textId="09242F41" w:rsidR="00597059" w:rsidRPr="00021F04" w:rsidRDefault="00597059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1</w:t>
            </w:r>
            <w:r w:rsidR="00430E84">
              <w:rPr>
                <w:sz w:val="20"/>
                <w:szCs w:val="20"/>
                <w:vertAlign w:val="superscript"/>
                <w:lang w:val="cs-CZ"/>
              </w:rPr>
              <w:t>4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1136" w:type="dxa"/>
            <w:tcMar>
              <w:top w:w="57" w:type="dxa"/>
              <w:bottom w:w="57" w:type="dxa"/>
            </w:tcMar>
          </w:tcPr>
          <w:p w14:paraId="21E6E5C5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320977AE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30412222" w14:textId="77777777" w:rsidR="00597059" w:rsidRPr="00C2219F" w:rsidRDefault="00597059" w:rsidP="00990C5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333" w:type="dxa"/>
            <w:tcMar>
              <w:top w:w="57" w:type="dxa"/>
              <w:bottom w:w="57" w:type="dxa"/>
            </w:tcMar>
          </w:tcPr>
          <w:p w14:paraId="4DC7369C" w14:textId="77777777" w:rsidR="00597059" w:rsidRDefault="00597059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6E86EAB7" w14:textId="77777777" w:rsidR="00597059" w:rsidRDefault="00597059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48E76BD6" w14:textId="5653043F" w:rsidR="00597059" w:rsidRDefault="00597059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Pokud uvedená rizika nelze těmito postupy a opatřeními vyloučit</w:t>
            </w:r>
            <w:r w:rsidR="00D90F49">
              <w:rPr>
                <w:sz w:val="20"/>
                <w:szCs w:val="20"/>
                <w:lang w:val="cs-CZ"/>
              </w:rPr>
              <w:t>,</w:t>
            </w:r>
            <w:r>
              <w:rPr>
                <w:sz w:val="20"/>
                <w:szCs w:val="20"/>
                <w:lang w:val="cs-CZ"/>
              </w:rPr>
              <w:t xml:space="preserve">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</w:t>
            </w:r>
            <w:r w:rsidR="006F5F8B">
              <w:rPr>
                <w:sz w:val="20"/>
                <w:szCs w:val="20"/>
                <w:lang w:val="cs-CZ"/>
              </w:rPr>
              <w:t xml:space="preserve"> k</w:t>
            </w:r>
            <w:r>
              <w:rPr>
                <w:sz w:val="20"/>
                <w:szCs w:val="20"/>
                <w:lang w:val="cs-CZ"/>
              </w:rPr>
              <w:t xml:space="preserve"> ochran</w:t>
            </w:r>
            <w:r w:rsidR="006F5F8B">
              <w:rPr>
                <w:sz w:val="20"/>
                <w:szCs w:val="20"/>
                <w:lang w:val="cs-CZ"/>
              </w:rPr>
              <w:t>ě</w:t>
            </w:r>
            <w:r>
              <w:rPr>
                <w:sz w:val="20"/>
                <w:szCs w:val="20"/>
                <w:lang w:val="cs-CZ"/>
              </w:rPr>
              <w:t xml:space="preserve"> dýchacích cest</w:t>
            </w:r>
            <w:r w:rsidR="006F5F8B">
              <w:rPr>
                <w:sz w:val="20"/>
                <w:szCs w:val="20"/>
                <w:lang w:val="cs-CZ"/>
              </w:rPr>
              <w:t>, očí a kůže.</w:t>
            </w:r>
          </w:p>
          <w:p w14:paraId="7120C63C" w14:textId="77777777" w:rsidR="00597059" w:rsidRDefault="00597059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1161CF4E" w14:textId="49D6C3E5" w:rsidR="00597059" w:rsidRPr="008F01F2" w:rsidRDefault="00597059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994" w:type="dxa"/>
            <w:tcMar>
              <w:top w:w="57" w:type="dxa"/>
              <w:bottom w:w="57" w:type="dxa"/>
            </w:tcMar>
          </w:tcPr>
          <w:p w14:paraId="705A9F33" w14:textId="2BF1991F" w:rsidR="00597059" w:rsidRPr="00C2219F" w:rsidRDefault="006D7FF9" w:rsidP="00990C5B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</w:t>
            </w:r>
            <w:r w:rsidR="00597059">
              <w:rPr>
                <w:sz w:val="20"/>
              </w:rPr>
              <w:t>.</w:t>
            </w:r>
            <w:r>
              <w:rPr>
                <w:sz w:val="20"/>
              </w:rPr>
              <w:t>6</w:t>
            </w:r>
            <w:r w:rsidR="00597059">
              <w:rPr>
                <w:sz w:val="20"/>
              </w:rPr>
              <w:t>.203</w:t>
            </w:r>
            <w:r w:rsidR="00A71CD8">
              <w:rPr>
                <w:sz w:val="20"/>
              </w:rPr>
              <w:t>4</w:t>
            </w:r>
          </w:p>
        </w:tc>
      </w:tr>
    </w:tbl>
    <w:p w14:paraId="46CAE7A7" w14:textId="77777777" w:rsidR="00D61E72" w:rsidRDefault="00D61E72" w:rsidP="00D61E72">
      <w:pPr>
        <w:pStyle w:val="Textpoznpodarou"/>
        <w:rPr>
          <w:rStyle w:val="Hypertextovodkaz"/>
          <w:szCs w:val="14"/>
        </w:rPr>
      </w:pPr>
      <w:r w:rsidRPr="00151BDD">
        <w:rPr>
          <w:color w:val="000000"/>
          <w:szCs w:val="14"/>
        </w:rPr>
        <w:t xml:space="preserve">7 * Podrobné informace o analytických metodách lze získat na internetové stránce referenční laboratoře Společenství: </w:t>
      </w:r>
      <w:hyperlink r:id="rId9" w:history="1">
        <w:r w:rsidRPr="00151BDD">
          <w:rPr>
            <w:rStyle w:val="Hypertextovodkaz"/>
            <w:szCs w:val="14"/>
          </w:rPr>
          <w:t>https://ec.europa.eu/jrc/en/eurl/feed-additives/evaluation-reports</w:t>
        </w:r>
      </w:hyperlink>
    </w:p>
    <w:p w14:paraId="6C75ED8D" w14:textId="1C4997D9" w:rsidR="00747FAF" w:rsidRPr="00597059" w:rsidRDefault="00F04AC5" w:rsidP="00597059">
      <w:pPr>
        <w:spacing w:after="160" w:line="259" w:lineRule="auto"/>
        <w:rPr>
          <w:color w:val="000000"/>
          <w:sz w:val="20"/>
          <w:lang w:val="cs-CZ"/>
        </w:rPr>
      </w:pPr>
      <w:r>
        <w:rPr>
          <w:color w:val="000000"/>
          <w:sz w:val="20"/>
          <w:lang w:val="cs-CZ"/>
        </w:rPr>
        <w:br w:type="page"/>
      </w:r>
    </w:p>
    <w:p w14:paraId="032736AF" w14:textId="77777777" w:rsidR="00747FAF" w:rsidRPr="00151BDD" w:rsidRDefault="00747FAF" w:rsidP="00747FAF">
      <w:pPr>
        <w:rPr>
          <w:noProof/>
          <w:sz w:val="20"/>
          <w:lang w:val="cs-CZ"/>
        </w:rPr>
      </w:pPr>
    </w:p>
    <w:p w14:paraId="12697FD0" w14:textId="77777777" w:rsidR="00747FAF" w:rsidRPr="00151BDD" w:rsidRDefault="00747FAF" w:rsidP="00747FAF">
      <w:pPr>
        <w:rPr>
          <w:noProof/>
          <w:sz w:val="20"/>
          <w:lang w:val="cs-CZ"/>
        </w:rPr>
      </w:pPr>
    </w:p>
    <w:p w14:paraId="0A010B73" w14:textId="77777777" w:rsidR="00747FAF" w:rsidRPr="00151BDD" w:rsidRDefault="00747FAF" w:rsidP="00747FAF">
      <w:pPr>
        <w:rPr>
          <w:noProof/>
          <w:sz w:val="20"/>
          <w:lang w:val="cs-CZ"/>
        </w:rPr>
        <w:sectPr w:rsidR="00747FAF" w:rsidRPr="00151BDD" w:rsidSect="00747FAF">
          <w:headerReference w:type="default" r:id="rId10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520EFC0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b/>
          <w:sz w:val="20"/>
          <w:lang w:val="cs-CZ"/>
        </w:rPr>
        <w:t>1+</w:t>
      </w:r>
      <w:r w:rsidRPr="00151BDD">
        <w:rPr>
          <w:sz w:val="20"/>
          <w:lang w:val="cs-CZ"/>
        </w:rPr>
        <w:t xml:space="preserve"> Směrnice Rady 89/391/EHS ze dne 12. Června 1989 o zavádění opatření pro zlepšení bezpečnosti ochrany zdraví zaměstnanců při práci (</w:t>
      </w:r>
      <w:proofErr w:type="spellStart"/>
      <w:r w:rsidRPr="00151BDD">
        <w:rPr>
          <w:sz w:val="20"/>
          <w:lang w:val="cs-CZ"/>
        </w:rPr>
        <w:t>Úř</w:t>
      </w:r>
      <w:proofErr w:type="spellEnd"/>
      <w:r w:rsidRPr="00151BDD">
        <w:rPr>
          <w:sz w:val="20"/>
          <w:lang w:val="cs-CZ"/>
        </w:rPr>
        <w:t xml:space="preserve">. </w:t>
      </w:r>
      <w:proofErr w:type="spellStart"/>
      <w:r w:rsidRPr="00151BDD">
        <w:rPr>
          <w:sz w:val="20"/>
          <w:lang w:val="cs-CZ"/>
        </w:rPr>
        <w:t>Věst</w:t>
      </w:r>
      <w:proofErr w:type="spellEnd"/>
      <w:r w:rsidRPr="00151BDD">
        <w:rPr>
          <w:sz w:val="20"/>
          <w:lang w:val="cs-CZ"/>
        </w:rPr>
        <w:t>. L 183, 29.6.1989, s. 1)</w:t>
      </w:r>
    </w:p>
    <w:p w14:paraId="3B9A82B3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b/>
          <w:sz w:val="20"/>
          <w:lang w:val="cs-CZ"/>
        </w:rPr>
        <w:t>2+</w:t>
      </w:r>
      <w:r w:rsidRPr="00151BDD">
        <w:rPr>
          <w:sz w:val="20"/>
          <w:lang w:val="cs-CZ"/>
        </w:rPr>
        <w:t xml:space="preserve"> Směrnice Rady 89/656/EHS ze dne 30. Listopadu 1989 o minimálních požadavcích na bezpečnost a ochranu zdraví pro používání osobních ochranných prostředků zaměstnanci při práci (</w:t>
      </w:r>
      <w:proofErr w:type="spellStart"/>
      <w:r w:rsidRPr="00151BDD">
        <w:rPr>
          <w:sz w:val="20"/>
          <w:lang w:val="cs-CZ"/>
        </w:rPr>
        <w:t>Úř</w:t>
      </w:r>
      <w:proofErr w:type="spellEnd"/>
      <w:r w:rsidRPr="00151BDD">
        <w:rPr>
          <w:sz w:val="20"/>
          <w:lang w:val="cs-CZ"/>
        </w:rPr>
        <w:t xml:space="preserve">. </w:t>
      </w:r>
      <w:proofErr w:type="spellStart"/>
      <w:r w:rsidRPr="00151BDD">
        <w:rPr>
          <w:sz w:val="20"/>
          <w:lang w:val="cs-CZ"/>
        </w:rPr>
        <w:t>Věst</w:t>
      </w:r>
      <w:proofErr w:type="spellEnd"/>
      <w:r w:rsidRPr="00151BDD">
        <w:rPr>
          <w:sz w:val="20"/>
          <w:lang w:val="cs-CZ"/>
        </w:rPr>
        <w:t>. L 393, 30.12.1989, s. 18)</w:t>
      </w:r>
    </w:p>
    <w:p w14:paraId="3194E0B9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b/>
          <w:sz w:val="20"/>
          <w:lang w:val="cs-CZ"/>
        </w:rPr>
        <w:t>3+</w:t>
      </w:r>
      <w:r w:rsidRPr="00151BDD">
        <w:rPr>
          <w:sz w:val="20"/>
          <w:lang w:val="cs-CZ"/>
        </w:rPr>
        <w:t xml:space="preserve"> Směrnice Rady 92/85/EHS ze dne 19. Října 1992 o zavádění opatření pro zlepšení bezpečnosti a ochrany zdraví při práci těhotných zaměstnankyň a zaměstnankyň krátce po porodu nebo kojících zaměstnankyň (</w:t>
      </w:r>
      <w:proofErr w:type="spellStart"/>
      <w:r w:rsidRPr="00151BDD">
        <w:rPr>
          <w:sz w:val="20"/>
          <w:lang w:val="cs-CZ"/>
        </w:rPr>
        <w:t>Úř</w:t>
      </w:r>
      <w:proofErr w:type="spellEnd"/>
      <w:r w:rsidRPr="00151BDD">
        <w:rPr>
          <w:sz w:val="20"/>
          <w:lang w:val="cs-CZ"/>
        </w:rPr>
        <w:t xml:space="preserve">. </w:t>
      </w:r>
      <w:proofErr w:type="spellStart"/>
      <w:r w:rsidRPr="00151BDD">
        <w:rPr>
          <w:sz w:val="20"/>
          <w:lang w:val="cs-CZ"/>
        </w:rPr>
        <w:t>Věst</w:t>
      </w:r>
      <w:proofErr w:type="spellEnd"/>
      <w:r w:rsidRPr="00151BDD">
        <w:rPr>
          <w:sz w:val="20"/>
          <w:lang w:val="cs-CZ"/>
        </w:rPr>
        <w:t>. L 348, 28.11.1992, s. 1)</w:t>
      </w:r>
    </w:p>
    <w:p w14:paraId="377DEEED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b/>
          <w:sz w:val="20"/>
          <w:lang w:val="cs-CZ"/>
        </w:rPr>
        <w:t>4+</w:t>
      </w:r>
      <w:r w:rsidRPr="00151BDD">
        <w:rPr>
          <w:sz w:val="20"/>
          <w:lang w:val="cs-CZ"/>
        </w:rPr>
        <w:t xml:space="preserve"> Směrnice Rady 98/24/ES ze dne 7. Dubna 1998 o bezpečnosti a ochraně zdraví zaměstnanců před riziky spojenými s chemickými činiteli používanými při práci (</w:t>
      </w:r>
      <w:proofErr w:type="spellStart"/>
      <w:r w:rsidRPr="00151BDD">
        <w:rPr>
          <w:sz w:val="20"/>
          <w:lang w:val="cs-CZ"/>
        </w:rPr>
        <w:t>Úř</w:t>
      </w:r>
      <w:proofErr w:type="spellEnd"/>
      <w:r w:rsidRPr="00151BDD">
        <w:rPr>
          <w:sz w:val="20"/>
          <w:lang w:val="cs-CZ"/>
        </w:rPr>
        <w:t xml:space="preserve">. </w:t>
      </w:r>
      <w:proofErr w:type="spellStart"/>
      <w:r w:rsidRPr="00151BDD">
        <w:rPr>
          <w:sz w:val="20"/>
          <w:lang w:val="cs-CZ"/>
        </w:rPr>
        <w:t>Věst</w:t>
      </w:r>
      <w:proofErr w:type="spellEnd"/>
      <w:r w:rsidRPr="00151BDD">
        <w:rPr>
          <w:sz w:val="20"/>
          <w:lang w:val="cs-CZ"/>
        </w:rPr>
        <w:t>. L 131, 5.5.1998, s. 11)</w:t>
      </w:r>
    </w:p>
    <w:p w14:paraId="7543CC24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b/>
          <w:sz w:val="20"/>
          <w:lang w:val="cs-CZ"/>
        </w:rPr>
        <w:t>5+</w:t>
      </w:r>
      <w:r w:rsidRPr="00151BDD">
        <w:rPr>
          <w:sz w:val="20"/>
          <w:lang w:val="cs-CZ"/>
        </w:rPr>
        <w:t xml:space="preserve"> Směrnice Evropského parlamentu a Rady 2004/37/ES ze dne 29. Dubna 2004 o ochraně zaměstnanců před riziky spojenými s expozicí karcinogenům nebo mutagenům při práci (</w:t>
      </w:r>
      <w:proofErr w:type="spellStart"/>
      <w:r w:rsidRPr="00151BDD">
        <w:rPr>
          <w:sz w:val="20"/>
          <w:lang w:val="cs-CZ"/>
        </w:rPr>
        <w:t>Úř</w:t>
      </w:r>
      <w:proofErr w:type="spellEnd"/>
      <w:r w:rsidRPr="00151BDD">
        <w:rPr>
          <w:sz w:val="20"/>
          <w:lang w:val="cs-CZ"/>
        </w:rPr>
        <w:t xml:space="preserve">. </w:t>
      </w:r>
      <w:proofErr w:type="spellStart"/>
      <w:r w:rsidRPr="00151BDD">
        <w:rPr>
          <w:sz w:val="20"/>
          <w:lang w:val="cs-CZ"/>
        </w:rPr>
        <w:t>Věst</w:t>
      </w:r>
      <w:proofErr w:type="spellEnd"/>
      <w:r w:rsidRPr="00151BDD">
        <w:rPr>
          <w:sz w:val="20"/>
          <w:lang w:val="cs-CZ"/>
        </w:rPr>
        <w:t>. L 158, 30.4.2004, s. 50)</w:t>
      </w:r>
    </w:p>
    <w:p w14:paraId="44FB7D4F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b/>
          <w:sz w:val="20"/>
          <w:lang w:val="cs-CZ"/>
        </w:rPr>
        <w:t>6+</w:t>
      </w:r>
      <w:r w:rsidRPr="00151BDD">
        <w:rPr>
          <w:sz w:val="20"/>
          <w:lang w:val="cs-CZ"/>
        </w:rPr>
        <w:t xml:space="preserve"> Směrnice Rady 89/686/EHS ze dne 21. Prosince 1989 o sbližování právních předpisů členských států týkajících se osobních ochranných prostředků (</w:t>
      </w:r>
      <w:proofErr w:type="spellStart"/>
      <w:r w:rsidRPr="00151BDD">
        <w:rPr>
          <w:sz w:val="20"/>
          <w:lang w:val="cs-CZ"/>
        </w:rPr>
        <w:t>Úř</w:t>
      </w:r>
      <w:proofErr w:type="spellEnd"/>
      <w:r w:rsidRPr="00151BDD">
        <w:rPr>
          <w:sz w:val="20"/>
          <w:lang w:val="cs-CZ"/>
        </w:rPr>
        <w:t xml:space="preserve">. </w:t>
      </w:r>
      <w:proofErr w:type="spellStart"/>
      <w:r w:rsidRPr="00151BDD">
        <w:rPr>
          <w:sz w:val="20"/>
          <w:lang w:val="cs-CZ"/>
        </w:rPr>
        <w:t>Věst</w:t>
      </w:r>
      <w:proofErr w:type="spellEnd"/>
      <w:r w:rsidRPr="00151BDD">
        <w:rPr>
          <w:sz w:val="20"/>
          <w:lang w:val="cs-CZ"/>
        </w:rPr>
        <w:t>. L 399, 30.12.1989, s. 18)</w:t>
      </w:r>
    </w:p>
    <w:p w14:paraId="7F031FD4" w14:textId="77777777" w:rsidR="00747FAF" w:rsidRPr="00151BDD" w:rsidRDefault="00747FAF" w:rsidP="00747FAF">
      <w:pPr>
        <w:rPr>
          <w:sz w:val="20"/>
          <w:lang w:val="cs-CZ"/>
        </w:rPr>
      </w:pPr>
    </w:p>
    <w:p w14:paraId="56FE9C11" w14:textId="77777777" w:rsidR="00747FAF" w:rsidRPr="00151BDD" w:rsidRDefault="00747FAF" w:rsidP="00747FAF">
      <w:pPr>
        <w:rPr>
          <w:sz w:val="20"/>
          <w:lang w:val="cs-CZ"/>
        </w:rPr>
        <w:sectPr w:rsidR="00747FAF" w:rsidRPr="00151BDD">
          <w:footerReference w:type="default" r:id="rId11"/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0B62D25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lastRenderedPageBreak/>
        <w:t>1)</w:t>
      </w:r>
      <w:r w:rsidRPr="00151BDD">
        <w:rPr>
          <w:sz w:val="20"/>
          <w:lang w:val="cs-CZ"/>
        </w:rPr>
        <w:t xml:space="preserve"> Směrnice Komise 91/248 ze 12. dubna 1991 (L 124 z 18.5.1991, s. 1)</w:t>
      </w:r>
    </w:p>
    <w:p w14:paraId="67EE864F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2)</w:t>
      </w:r>
      <w:r w:rsidRPr="00151BDD">
        <w:rPr>
          <w:sz w:val="20"/>
          <w:lang w:val="cs-CZ"/>
        </w:rPr>
        <w:t xml:space="preserve"> Směrnice Komise 91/249 z 19. dubna 1991 (L 124 z 18.5.1991, s. 43)</w:t>
      </w:r>
    </w:p>
    <w:p w14:paraId="44A36270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3)</w:t>
      </w:r>
      <w:r w:rsidRPr="00151BDD">
        <w:rPr>
          <w:sz w:val="20"/>
          <w:lang w:val="cs-CZ"/>
        </w:rPr>
        <w:t xml:space="preserve"> Směrnice Komise 91/508 z 9. dubna 1991 (L 271 z 27.9.1991, s. 67)</w:t>
      </w:r>
    </w:p>
    <w:p w14:paraId="4B042A8B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4)</w:t>
      </w:r>
      <w:r w:rsidRPr="00151BDD">
        <w:rPr>
          <w:sz w:val="20"/>
          <w:lang w:val="cs-CZ"/>
        </w:rPr>
        <w:t xml:space="preserve"> Vyhláška 451/2000 Sb., kterou se provádí zákon 91/1996 Sb. o krmivech</w:t>
      </w:r>
    </w:p>
    <w:p w14:paraId="79E0F7C0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5)</w:t>
      </w:r>
      <w:r w:rsidRPr="00151BDD">
        <w:t xml:space="preserve"> Nařízení Komise 1443/2006 z 29. září 2006 (L 271 ze 30.9.2006, s. 12)</w:t>
      </w:r>
    </w:p>
    <w:p w14:paraId="468D781C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12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http://eur-lex.europa.eu/LexUriServ/site/cs/oj/2006/l_271/l_27120060930cs00120018.pdf</w:t>
        </w:r>
      </w:hyperlink>
    </w:p>
    <w:p w14:paraId="3C45B1A6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 xml:space="preserve">6) </w:t>
      </w:r>
      <w:r w:rsidRPr="00151BDD">
        <w:rPr>
          <w:sz w:val="20"/>
          <w:lang w:val="cs-CZ"/>
        </w:rPr>
        <w:t>Nařízení Komise 26/2011 z 14. ledna 2011 (L 11 z 15.1.2011, s. 18)</w:t>
      </w:r>
    </w:p>
    <w:p w14:paraId="58BD0139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13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http://eur-lex.europa.eu/LexUriServ/LexUriServ.do?uri=OJ:L:2011:011:0018:0021:CS:PDF</w:t>
        </w:r>
      </w:hyperlink>
    </w:p>
    <w:p w14:paraId="65E4D254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vertAlign w:val="superscript"/>
          <w:lang w:val="cs-CZ"/>
        </w:rPr>
        <w:t>7)</w:t>
      </w:r>
      <w:r w:rsidRPr="00151BDD">
        <w:rPr>
          <w:lang w:val="cs-CZ"/>
        </w:rPr>
        <w:t xml:space="preserve"> </w:t>
      </w:r>
      <w:r w:rsidRPr="00151BDD">
        <w:rPr>
          <w:sz w:val="20"/>
          <w:lang w:val="cs-CZ"/>
        </w:rPr>
        <w:t>Nařízení Komise 515/2011 z 25. května 2011 (L 138 z 26.5.2011, s. 40)</w:t>
      </w:r>
    </w:p>
    <w:p w14:paraId="1665CC91" w14:textId="77777777" w:rsidR="00747FAF" w:rsidRPr="00151BDD" w:rsidRDefault="00747FAF" w:rsidP="00747FAF">
      <w:pPr>
        <w:rPr>
          <w:sz w:val="20"/>
          <w:lang w:val="cs-CZ"/>
        </w:rPr>
      </w:pPr>
      <w:hyperlink r:id="rId14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http://eur-lex.europa.eu/LexUriServ/LexUriServ.do?uri=OJ:L:2011:138:0040:0042:CS:PDF</w:t>
        </w:r>
      </w:hyperlink>
    </w:p>
    <w:p w14:paraId="5A65874E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8)</w:t>
      </w:r>
      <w:r w:rsidRPr="00151BDD">
        <w:rPr>
          <w:sz w:val="20"/>
          <w:lang w:val="cs-CZ"/>
        </w:rPr>
        <w:t xml:space="preserve"> Nařízení Komise 2015/1747 z 30. Září 2015 (L 256 z 1.10.2015, s. 7)</w:t>
      </w:r>
    </w:p>
    <w:p w14:paraId="040490C2" w14:textId="77777777" w:rsidR="00747FAF" w:rsidRPr="00151BDD" w:rsidRDefault="00747FAF" w:rsidP="00747FAF">
      <w:pPr>
        <w:rPr>
          <w:sz w:val="20"/>
          <w:lang w:val="cs-CZ"/>
        </w:rPr>
      </w:pPr>
      <w:hyperlink r:id="rId15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http://eur-lex.europa.eu/legal-content/CS/TXT/PDF/?uri=CELEX:32015R1747&amp;rid=1</w:t>
        </w:r>
      </w:hyperlink>
    </w:p>
    <w:p w14:paraId="3E3218A6" w14:textId="77777777" w:rsidR="00747FAF" w:rsidRPr="00151BDD" w:rsidRDefault="00747FAF" w:rsidP="00747FAF">
      <w:pPr>
        <w:rPr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 xml:space="preserve">9) </w:t>
      </w:r>
      <w:r w:rsidRPr="00151BDD">
        <w:rPr>
          <w:sz w:val="20"/>
          <w:szCs w:val="20"/>
          <w:lang w:val="cs-CZ"/>
        </w:rPr>
        <w:t xml:space="preserve">Nařízení </w:t>
      </w:r>
      <w:proofErr w:type="spellStart"/>
      <w:r w:rsidRPr="00151BDD">
        <w:rPr>
          <w:sz w:val="20"/>
          <w:szCs w:val="20"/>
          <w:lang w:val="cs-CZ"/>
        </w:rPr>
        <w:t>Komsie</w:t>
      </w:r>
      <w:proofErr w:type="spellEnd"/>
      <w:r w:rsidRPr="00151BDD">
        <w:rPr>
          <w:sz w:val="20"/>
          <w:szCs w:val="20"/>
          <w:lang w:val="cs-CZ"/>
        </w:rPr>
        <w:t xml:space="preserve"> 2015/2307 z 10. prosince 2015 (L 326 z 11.12.2015, s. 49)</w:t>
      </w:r>
    </w:p>
    <w:p w14:paraId="22E87EA9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16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http://eur-lex.europa.eu/legal-content/CS/TXT/PDF/?uri=CELEX:32015R2307&amp;rid=1</w:t>
        </w:r>
      </w:hyperlink>
    </w:p>
    <w:p w14:paraId="4C4FD184" w14:textId="77777777" w:rsidR="00747FAF" w:rsidRDefault="005C2ECB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10)</w:t>
      </w:r>
      <w:r>
        <w:rPr>
          <w:sz w:val="20"/>
          <w:lang w:val="cs-CZ"/>
        </w:rPr>
        <w:t>Nařízení Komise 2018/1254 z 19.září 2018 (L 237 z 20.9.2018, s. 5)</w:t>
      </w:r>
    </w:p>
    <w:p w14:paraId="2D2590AB" w14:textId="77777777" w:rsidR="00747FAF" w:rsidRDefault="005C2ECB" w:rsidP="00747FAF">
      <w:pPr>
        <w:rPr>
          <w:sz w:val="20"/>
          <w:lang w:val="cs-CZ"/>
        </w:rPr>
      </w:pPr>
      <w:hyperlink r:id="rId17" w:history="1">
        <w:r w:rsidRPr="00D532CF">
          <w:rPr>
            <w:rStyle w:val="Hypertextovodkaz"/>
            <w:sz w:val="20"/>
            <w:lang w:val="cs-CZ"/>
          </w:rPr>
          <w:t>https://eur-lex.europa.eu/legal-content/CS/TXT/PDF/?uri=CELEX:32018R1254&amp;qid=1543915098784&amp;from=CS</w:t>
        </w:r>
      </w:hyperlink>
    </w:p>
    <w:p w14:paraId="152BB030" w14:textId="0947CDEF" w:rsidR="005C2ECB" w:rsidRDefault="00311E08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11) </w:t>
      </w:r>
      <w:r>
        <w:rPr>
          <w:sz w:val="20"/>
          <w:lang w:val="cs-CZ"/>
        </w:rPr>
        <w:t>Nařízení Komise 2021/507 z 23. března 2021 (L 102 z</w:t>
      </w:r>
      <w:r w:rsidR="009C73C7">
        <w:rPr>
          <w:sz w:val="20"/>
          <w:lang w:val="cs-CZ"/>
        </w:rPr>
        <w:t> 24.3.2021, s. 8)</w:t>
      </w:r>
    </w:p>
    <w:p w14:paraId="22B411FB" w14:textId="76896D35" w:rsidR="009C73C7" w:rsidRDefault="002A1E55" w:rsidP="00747FAF">
      <w:pPr>
        <w:rPr>
          <w:sz w:val="20"/>
          <w:lang w:val="cs-CZ"/>
        </w:rPr>
      </w:pPr>
      <w:hyperlink r:id="rId18" w:history="1">
        <w:r w:rsidRPr="005224B1">
          <w:rPr>
            <w:rStyle w:val="Hypertextovodkaz"/>
            <w:sz w:val="20"/>
            <w:lang w:val="cs-CZ"/>
          </w:rPr>
          <w:t>https://eur-lex.europa.eu/legal-content/CS/TXT/PDF/?uri=CELEX:32021R0507&amp;qid=1624533052866&amp;from=CS</w:t>
        </w:r>
      </w:hyperlink>
    </w:p>
    <w:p w14:paraId="2E513FA8" w14:textId="50D2CE6F" w:rsidR="002A1E55" w:rsidRDefault="00BD1A82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12)</w:t>
      </w:r>
      <w:r>
        <w:rPr>
          <w:sz w:val="20"/>
          <w:lang w:val="cs-CZ"/>
        </w:rPr>
        <w:t xml:space="preserve"> Nařízení Komise 2022/1249 z 19. července 2022</w:t>
      </w:r>
      <w:r w:rsidR="00EB79DE">
        <w:rPr>
          <w:sz w:val="20"/>
          <w:lang w:val="cs-CZ"/>
        </w:rPr>
        <w:t xml:space="preserve"> (L 191 z</w:t>
      </w:r>
      <w:r w:rsidR="00834612">
        <w:rPr>
          <w:sz w:val="20"/>
          <w:lang w:val="cs-CZ"/>
        </w:rPr>
        <w:t> 20.7.2022, s. 10)</w:t>
      </w:r>
    </w:p>
    <w:p w14:paraId="42465D2E" w14:textId="5D6EB043" w:rsidR="00834612" w:rsidRPr="00EA40F6" w:rsidRDefault="00EA40F6" w:rsidP="00747FAF">
      <w:pPr>
        <w:rPr>
          <w:sz w:val="16"/>
          <w:szCs w:val="20"/>
          <w:lang w:val="cs-CZ"/>
        </w:rPr>
      </w:pPr>
      <w:hyperlink r:id="rId19" w:history="1">
        <w:r w:rsidRPr="00EA40F6">
          <w:rPr>
            <w:rStyle w:val="Hypertextovodkaz"/>
            <w:sz w:val="20"/>
            <w:szCs w:val="20"/>
          </w:rPr>
          <w:t>Publications Office (europa.eu)</w:t>
        </w:r>
      </w:hyperlink>
    </w:p>
    <w:p w14:paraId="4812E087" w14:textId="6252DABC" w:rsidR="00747FAF" w:rsidRDefault="00D73145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13) </w:t>
      </w:r>
      <w:r>
        <w:rPr>
          <w:sz w:val="20"/>
          <w:lang w:val="cs-CZ"/>
        </w:rPr>
        <w:t>Nařízení Komise 2023/</w:t>
      </w:r>
      <w:r w:rsidR="00C9178A">
        <w:rPr>
          <w:sz w:val="20"/>
          <w:lang w:val="cs-CZ"/>
        </w:rPr>
        <w:t>341 z 15. února 2023 (L 48 z 16.2.2023, s. 19)</w:t>
      </w:r>
    </w:p>
    <w:p w14:paraId="16B0C7CD" w14:textId="451CA847" w:rsidR="00C9178A" w:rsidRPr="004C6722" w:rsidRDefault="004C6722" w:rsidP="00747FAF">
      <w:pPr>
        <w:rPr>
          <w:sz w:val="16"/>
          <w:szCs w:val="20"/>
          <w:lang w:val="cs-CZ"/>
        </w:rPr>
      </w:pPr>
      <w:hyperlink r:id="rId20" w:history="1">
        <w:r w:rsidRPr="004C6722">
          <w:rPr>
            <w:rStyle w:val="Hypertextovodkaz"/>
            <w:sz w:val="20"/>
            <w:szCs w:val="20"/>
          </w:rPr>
          <w:t>Publications Office (europa.eu)</w:t>
        </w:r>
      </w:hyperlink>
    </w:p>
    <w:p w14:paraId="68F4C399" w14:textId="43EB24CD" w:rsidR="00747FAF" w:rsidRDefault="00632210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14)</w:t>
      </w:r>
      <w:r>
        <w:rPr>
          <w:sz w:val="20"/>
          <w:lang w:val="cs-CZ"/>
        </w:rPr>
        <w:t xml:space="preserve"> Nařízení Komise 2024/1325 z 8. května 2024</w:t>
      </w:r>
      <w:r w:rsidR="00A73226">
        <w:rPr>
          <w:sz w:val="20"/>
          <w:lang w:val="cs-CZ"/>
        </w:rPr>
        <w:t xml:space="preserve"> (L z 13.5.2024)</w:t>
      </w:r>
    </w:p>
    <w:p w14:paraId="3CCBC5B7" w14:textId="53A5D1C9" w:rsidR="00A73226" w:rsidRPr="00A71CD8" w:rsidRDefault="00A71CD8" w:rsidP="00747FAF">
      <w:pPr>
        <w:rPr>
          <w:sz w:val="20"/>
          <w:szCs w:val="20"/>
          <w:lang w:val="cs-CZ"/>
        </w:rPr>
      </w:pPr>
      <w:hyperlink r:id="rId21" w:history="1">
        <w:proofErr w:type="spellStart"/>
        <w:r w:rsidRPr="00A71CD8">
          <w:rPr>
            <w:rStyle w:val="Hypertextovodkaz"/>
            <w:sz w:val="20"/>
            <w:szCs w:val="20"/>
          </w:rPr>
          <w:t>Prováděcí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nařízení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Komise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(EU) 2024/1325 ze </w:t>
        </w:r>
        <w:proofErr w:type="spellStart"/>
        <w:r w:rsidRPr="00A71CD8">
          <w:rPr>
            <w:rStyle w:val="Hypertextovodkaz"/>
            <w:sz w:val="20"/>
            <w:szCs w:val="20"/>
          </w:rPr>
          <w:t>dne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8. </w:t>
        </w:r>
        <w:proofErr w:type="spellStart"/>
        <w:r w:rsidRPr="00A71CD8">
          <w:rPr>
            <w:rStyle w:val="Hypertextovodkaz"/>
            <w:sz w:val="20"/>
            <w:szCs w:val="20"/>
          </w:rPr>
          <w:t>května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A71CD8">
          <w:rPr>
            <w:rStyle w:val="Hypertextovodkaz"/>
            <w:sz w:val="20"/>
            <w:szCs w:val="20"/>
          </w:rPr>
          <w:t>povolení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přípravku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kyanokobalaminu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A71CD8">
          <w:rPr>
            <w:rStyle w:val="Hypertextovodkaz"/>
            <w:sz w:val="20"/>
            <w:szCs w:val="20"/>
          </w:rPr>
          <w:t>vitaminu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B12) z </w:t>
        </w:r>
        <w:proofErr w:type="spellStart"/>
        <w:r w:rsidRPr="00A71CD8">
          <w:rPr>
            <w:rStyle w:val="Hypertextovodkaz"/>
            <w:sz w:val="20"/>
            <w:szCs w:val="20"/>
          </w:rPr>
          <w:t>Ensifer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adhaerens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CGMCC 21299 </w:t>
        </w:r>
        <w:proofErr w:type="spellStart"/>
        <w:r w:rsidRPr="00A71CD8">
          <w:rPr>
            <w:rStyle w:val="Hypertextovodkaz"/>
            <w:sz w:val="20"/>
            <w:szCs w:val="20"/>
          </w:rPr>
          <w:t>jako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doplňkové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látky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A71CD8">
          <w:rPr>
            <w:rStyle w:val="Hypertextovodkaz"/>
            <w:sz w:val="20"/>
            <w:szCs w:val="20"/>
          </w:rPr>
          <w:t>všechny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druhy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71CD8">
          <w:rPr>
            <w:rStyle w:val="Hypertextovodkaz"/>
            <w:sz w:val="20"/>
            <w:szCs w:val="20"/>
          </w:rPr>
          <w:t>zvířat</w:t>
        </w:r>
        <w:proofErr w:type="spellEnd"/>
        <w:r w:rsidRPr="00A71CD8">
          <w:rPr>
            <w:rStyle w:val="Hypertextovodkaz"/>
            <w:sz w:val="20"/>
            <w:szCs w:val="20"/>
          </w:rPr>
          <w:t xml:space="preserve"> (europa.eu)</w:t>
        </w:r>
      </w:hyperlink>
    </w:p>
    <w:p w14:paraId="1100ADEF" w14:textId="2841ADDB" w:rsidR="00747FAF" w:rsidRDefault="007C4882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15)</w:t>
      </w:r>
      <w:r>
        <w:rPr>
          <w:sz w:val="20"/>
          <w:lang w:val="cs-CZ"/>
        </w:rPr>
        <w:t xml:space="preserve"> </w:t>
      </w:r>
      <w:r w:rsidR="00DF5DF1">
        <w:rPr>
          <w:sz w:val="20"/>
          <w:lang w:val="cs-CZ"/>
        </w:rPr>
        <w:t xml:space="preserve">Nařízení Komise </w:t>
      </w:r>
      <w:r w:rsidR="00B666DD">
        <w:rPr>
          <w:sz w:val="20"/>
          <w:lang w:val="cs-CZ"/>
        </w:rPr>
        <w:t>2024/3167 z 18. prosince 2024</w:t>
      </w:r>
      <w:r w:rsidR="009A7FD2">
        <w:rPr>
          <w:sz w:val="20"/>
          <w:lang w:val="cs-CZ"/>
        </w:rPr>
        <w:t xml:space="preserve"> (L z 19.12.2024)</w:t>
      </w:r>
    </w:p>
    <w:p w14:paraId="6D259150" w14:textId="1B91D9D7" w:rsidR="009A7FD2" w:rsidRPr="00791A35" w:rsidRDefault="004936F9" w:rsidP="00747FAF">
      <w:pPr>
        <w:rPr>
          <w:sz w:val="16"/>
          <w:szCs w:val="20"/>
          <w:lang w:val="cs-CZ"/>
        </w:rPr>
      </w:pPr>
      <w:hyperlink r:id="rId22" w:history="1">
        <w:proofErr w:type="spellStart"/>
        <w:r w:rsidRPr="00791A35">
          <w:rPr>
            <w:rStyle w:val="Hypertextovodkaz"/>
            <w:sz w:val="20"/>
            <w:szCs w:val="20"/>
          </w:rPr>
          <w:t>Prováděcí</w:t>
        </w:r>
        <w:proofErr w:type="spellEnd"/>
        <w:r w:rsidRPr="00791A35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91A35">
          <w:rPr>
            <w:rStyle w:val="Hypertextovodkaz"/>
            <w:sz w:val="20"/>
            <w:szCs w:val="20"/>
          </w:rPr>
          <w:t>nařízení</w:t>
        </w:r>
        <w:proofErr w:type="spellEnd"/>
        <w:r w:rsidRPr="00791A35">
          <w:rPr>
            <w:rStyle w:val="Hypertextovodkaz"/>
            <w:sz w:val="20"/>
            <w:szCs w:val="20"/>
          </w:rPr>
          <w:t xml:space="preserve"> - EU - 2024/3167 - CS - EUR-Lex</w:t>
        </w:r>
      </w:hyperlink>
    </w:p>
    <w:p w14:paraId="41213E41" w14:textId="37A4CC05" w:rsidR="00747FAF" w:rsidRDefault="00B76CFC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16)</w:t>
      </w:r>
      <w:r>
        <w:rPr>
          <w:sz w:val="20"/>
          <w:lang w:val="cs-CZ"/>
        </w:rPr>
        <w:t xml:space="preserve"> Nařízení Komise 2026</w:t>
      </w:r>
      <w:r w:rsidR="0028626F">
        <w:rPr>
          <w:sz w:val="20"/>
          <w:lang w:val="cs-CZ"/>
        </w:rPr>
        <w:t>/2115 z 23. září 2026 (L z 24.9.2026)</w:t>
      </w:r>
    </w:p>
    <w:p w14:paraId="02FABDA3" w14:textId="48CFFC58" w:rsidR="0028626F" w:rsidRDefault="0028626F" w:rsidP="00747FAF">
      <w:pPr>
        <w:rPr>
          <w:sz w:val="20"/>
          <w:lang w:val="cs-CZ"/>
        </w:rPr>
      </w:pPr>
      <w:hyperlink r:id="rId23" w:history="1">
        <w:proofErr w:type="spellStart"/>
        <w:r w:rsidRPr="0028626F">
          <w:rPr>
            <w:rStyle w:val="Hypertextovodkaz"/>
            <w:sz w:val="20"/>
          </w:rPr>
          <w:t>Prováděcí</w:t>
        </w:r>
        <w:proofErr w:type="spellEnd"/>
        <w:r w:rsidRPr="0028626F">
          <w:rPr>
            <w:rStyle w:val="Hypertextovodkaz"/>
            <w:sz w:val="20"/>
          </w:rPr>
          <w:t xml:space="preserve"> </w:t>
        </w:r>
        <w:proofErr w:type="spellStart"/>
        <w:r w:rsidRPr="0028626F">
          <w:rPr>
            <w:rStyle w:val="Hypertextovodkaz"/>
            <w:sz w:val="20"/>
          </w:rPr>
          <w:t>nařízení</w:t>
        </w:r>
        <w:proofErr w:type="spellEnd"/>
        <w:r w:rsidRPr="0028626F">
          <w:rPr>
            <w:rStyle w:val="Hypertextovodkaz"/>
            <w:sz w:val="20"/>
          </w:rPr>
          <w:t xml:space="preserve"> - EU - 2026/2115 - CS - EUR-Lex</w:t>
        </w:r>
      </w:hyperlink>
    </w:p>
    <w:p w14:paraId="19146020" w14:textId="77777777" w:rsidR="0028626F" w:rsidRPr="00B76CFC" w:rsidRDefault="0028626F" w:rsidP="00747FAF">
      <w:pPr>
        <w:rPr>
          <w:sz w:val="20"/>
          <w:lang w:val="cs-CZ"/>
        </w:rPr>
      </w:pPr>
    </w:p>
    <w:p w14:paraId="335E08C6" w14:textId="77777777" w:rsidR="00747FAF" w:rsidRPr="00151BDD" w:rsidRDefault="00747FAF" w:rsidP="00747FAF">
      <w:pPr>
        <w:rPr>
          <w:sz w:val="20"/>
          <w:lang w:val="cs-CZ"/>
        </w:rPr>
      </w:pPr>
    </w:p>
    <w:p w14:paraId="39836082" w14:textId="77777777" w:rsidR="00747FAF" w:rsidRPr="00151BDD" w:rsidRDefault="00747FAF" w:rsidP="00747FAF">
      <w:pPr>
        <w:rPr>
          <w:sz w:val="20"/>
          <w:lang w:val="cs-CZ"/>
        </w:rPr>
      </w:pPr>
    </w:p>
    <w:p w14:paraId="111BD490" w14:textId="77777777" w:rsidR="00747FAF" w:rsidRPr="00151BDD" w:rsidRDefault="00747FAF" w:rsidP="00747FAF">
      <w:pPr>
        <w:rPr>
          <w:lang w:val="cs-CZ"/>
        </w:rPr>
        <w:sectPr w:rsidR="00747FAF" w:rsidRPr="00151BDD" w:rsidSect="007B3735">
          <w:headerReference w:type="default" r:id="rId24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9D5DE96" w14:textId="77777777" w:rsidR="00747FAF" w:rsidRPr="00151BDD" w:rsidRDefault="00747FAF" w:rsidP="00747FAF">
      <w:pPr>
        <w:rPr>
          <w:lang w:val="cs-CZ"/>
        </w:rPr>
      </w:pPr>
    </w:p>
    <w:tbl>
      <w:tblPr>
        <w:tblW w:w="13769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059"/>
        <w:gridCol w:w="3055"/>
        <w:gridCol w:w="1262"/>
        <w:gridCol w:w="1077"/>
        <w:gridCol w:w="990"/>
        <w:gridCol w:w="993"/>
        <w:gridCol w:w="1991"/>
        <w:gridCol w:w="1065"/>
      </w:tblGrid>
      <w:tr w:rsidR="00D77F5F" w:rsidRPr="00151BDD" w14:paraId="1BF46CAD" w14:textId="77777777" w:rsidTr="00D77F5F">
        <w:trPr>
          <w:tblHeader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C8D026" w14:textId="77777777" w:rsidR="00D77F5F" w:rsidRPr="00151BDD" w:rsidRDefault="00D77F5F" w:rsidP="007B373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01FA2B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8E72541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8CFC16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19AFD127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F79412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1CF83448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FA7B67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C5D2909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FC199B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6F3942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D77F5F" w:rsidRPr="00151BDD" w14:paraId="618B22ED" w14:textId="77777777" w:rsidTr="00D77F5F">
        <w:trPr>
          <w:tblHeader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F9D835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78110E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8332613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484E2B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EB81FD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E6B3DB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mg účinné látky/kg kompletního krmiva o obsahu vlhkosti 12 % </w:t>
            </w:r>
          </w:p>
        </w:tc>
        <w:tc>
          <w:tcPr>
            <w:tcW w:w="1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8EB672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F9FDD2" w14:textId="77777777" w:rsidR="00D77F5F" w:rsidRPr="00151BDD" w:rsidRDefault="00D77F5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D77F5F" w:rsidRPr="00151BDD" w14:paraId="085EF564" w14:textId="77777777" w:rsidTr="00D77F5F">
        <w:trPr>
          <w:tblHeader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1C7BC6F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300F9C1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77A1F73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31583C7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B6D2CA8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656E7D1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F08455E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B5A1E82" w14:textId="77777777" w:rsidR="00D77F5F" w:rsidRPr="00151BDD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B5148B4" w14:textId="77777777" w:rsidR="00D77F5F" w:rsidRPr="00151BDD" w:rsidRDefault="00D77F5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D77F5F" w:rsidRPr="00151BDD" w14:paraId="1F65F21D" w14:textId="77777777" w:rsidTr="00D77F5F">
        <w:trPr>
          <w:trHeight w:val="34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F8A231" w14:textId="1CFF5A21" w:rsidR="00D77F5F" w:rsidRPr="00151BDD" w:rsidRDefault="00D77F5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3a160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AECBF1" w14:textId="77777777" w:rsidR="00D77F5F" w:rsidRPr="00151BDD" w:rsidRDefault="00D77F5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D28816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0BBB7BED" w14:textId="77777777" w:rsidR="00D77F5F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</w:t>
            </w:r>
          </w:p>
          <w:p w14:paraId="2F6CF2E4" w14:textId="2B24074F" w:rsidR="00B63897" w:rsidRPr="00151BDD" w:rsidRDefault="00B63897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328DF4F6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Trifenylfosfin-oxid (TPPO) ≤ 100 mg/kg doplňkové látky</w:t>
            </w:r>
          </w:p>
          <w:p w14:paraId="0AFB4E3F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5F5884C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177ABB68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</w:t>
            </w:r>
          </w:p>
          <w:p w14:paraId="5A74388E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40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56</w:t>
            </w:r>
          </w:p>
          <w:p w14:paraId="37AA8D22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7235-40-7</w:t>
            </w:r>
          </w:p>
          <w:p w14:paraId="24F51A42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Beta-karoten, pevná forma, vyrobený fermentací nebo chemickou syntézou</w:t>
            </w:r>
          </w:p>
          <w:p w14:paraId="14B98DBC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Kritéria čistoty:</w:t>
            </w:r>
          </w:p>
          <w:p w14:paraId="2D7F274F" w14:textId="3E71BB03" w:rsidR="00D77F5F" w:rsidRPr="00151BDD" w:rsidRDefault="00D77F5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(</w:t>
            </w:r>
            <w:r w:rsidR="00A3160A">
              <w:rPr>
                <w:sz w:val="20"/>
                <w:szCs w:val="20"/>
                <w:lang w:val="cs-CZ"/>
              </w:rPr>
              <w:t>obsah</w:t>
            </w:r>
            <w:r w:rsidRPr="00151BDD">
              <w:rPr>
                <w:sz w:val="20"/>
                <w:szCs w:val="20"/>
                <w:lang w:val="cs-CZ"/>
              </w:rPr>
              <w:t>) min. 96 % barviv celkem (</w:t>
            </w:r>
            <w:r w:rsidR="00A3160A">
              <w:rPr>
                <w:sz w:val="20"/>
                <w:szCs w:val="20"/>
                <w:lang w:val="cs-CZ"/>
              </w:rPr>
              <w:t>v sušině</w:t>
            </w:r>
            <w:r w:rsidRPr="00151BDD">
              <w:rPr>
                <w:sz w:val="20"/>
                <w:szCs w:val="20"/>
                <w:lang w:val="cs-CZ"/>
              </w:rPr>
              <w:t>), vyjádřeno jako beta-karoten</w:t>
            </w:r>
          </w:p>
          <w:p w14:paraId="0213DC84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Karotenoidy jiné než beta-karoten ≤ 3 % barviv celkem</w:t>
            </w:r>
          </w:p>
          <w:p w14:paraId="4EFF6D1F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380A2ECF" w14:textId="77777777" w:rsidR="00D77F5F" w:rsidRPr="00151BDD" w:rsidRDefault="00D77F5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79B27EEE" w14:textId="37BD37C8" w:rsidR="00D77F5F" w:rsidRPr="00151BDD" w:rsidRDefault="00D77F5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stanovení beta-karotenu v doplňkové látce: spektrofotometri</w:t>
            </w:r>
            <w:r w:rsidR="00551D8E">
              <w:rPr>
                <w:bCs/>
                <w:color w:val="000000"/>
                <w:sz w:val="20"/>
                <w:szCs w:val="20"/>
                <w:lang w:val="cs-CZ"/>
              </w:rPr>
              <w:t>e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 w:rsidR="00551D8E">
              <w:rPr>
                <w:bCs/>
                <w:color w:val="000000"/>
                <w:sz w:val="20"/>
                <w:szCs w:val="20"/>
                <w:lang w:val="cs-CZ"/>
              </w:rPr>
              <w:t xml:space="preserve">– Food </w:t>
            </w:r>
            <w:proofErr w:type="spellStart"/>
            <w:r w:rsidR="00551D8E">
              <w:rPr>
                <w:bCs/>
                <w:color w:val="000000"/>
                <w:sz w:val="20"/>
                <w:szCs w:val="20"/>
                <w:lang w:val="cs-CZ"/>
              </w:rPr>
              <w:t>Chemical</w:t>
            </w:r>
            <w:proofErr w:type="spellEnd"/>
            <w:r w:rsidR="00551D8E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="00551D8E">
              <w:rPr>
                <w:bCs/>
                <w:color w:val="000000"/>
                <w:sz w:val="20"/>
                <w:szCs w:val="20"/>
                <w:lang w:val="cs-CZ"/>
              </w:rPr>
              <w:t>Codex</w:t>
            </w:r>
            <w:proofErr w:type="spellEnd"/>
            <w:r w:rsidR="00551D8E">
              <w:rPr>
                <w:bCs/>
                <w:color w:val="000000"/>
                <w:sz w:val="20"/>
                <w:szCs w:val="20"/>
                <w:lang w:val="cs-CZ"/>
              </w:rPr>
              <w:t xml:space="preserve"> „</w:t>
            </w:r>
            <w:r w:rsidR="002725B7">
              <w:rPr>
                <w:bCs/>
                <w:color w:val="000000"/>
                <w:sz w:val="20"/>
                <w:szCs w:val="20"/>
                <w:lang w:val="cs-CZ"/>
              </w:rPr>
              <w:t>β-</w:t>
            </w:r>
            <w:proofErr w:type="spellStart"/>
            <w:r w:rsidR="002725B7">
              <w:rPr>
                <w:bCs/>
                <w:color w:val="000000"/>
                <w:sz w:val="20"/>
                <w:szCs w:val="20"/>
                <w:lang w:val="cs-CZ"/>
              </w:rPr>
              <w:t>Carotene</w:t>
            </w:r>
            <w:proofErr w:type="spellEnd"/>
            <w:r w:rsidR="002725B7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="002725B7">
              <w:rPr>
                <w:bCs/>
                <w:color w:val="000000"/>
                <w:sz w:val="20"/>
                <w:szCs w:val="20"/>
                <w:lang w:val="cs-CZ"/>
              </w:rPr>
              <w:t>monograph</w:t>
            </w:r>
            <w:proofErr w:type="spellEnd"/>
            <w:r w:rsidR="002725B7">
              <w:rPr>
                <w:bCs/>
                <w:color w:val="000000"/>
                <w:sz w:val="20"/>
                <w:szCs w:val="20"/>
                <w:lang w:val="cs-CZ"/>
              </w:rPr>
              <w:t>“.</w:t>
            </w:r>
          </w:p>
          <w:p w14:paraId="0C65EE0F" w14:textId="355B7C26" w:rsidR="00D77F5F" w:rsidRPr="00151BDD" w:rsidRDefault="00E251AD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-</w:t>
            </w:r>
            <w:r w:rsidR="00D77F5F"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beta-karotenu v </w:t>
            </w:r>
            <w:proofErr w:type="spellStart"/>
            <w:r w:rsidR="00D77F5F"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="00D77F5F"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</w:t>
            </w:r>
            <w:r w:rsidR="0063049E">
              <w:rPr>
                <w:bCs/>
                <w:color w:val="000000"/>
                <w:sz w:val="20"/>
                <w:szCs w:val="20"/>
                <w:lang w:val="cs-CZ"/>
              </w:rPr>
              <w:t>ných směsích</w:t>
            </w:r>
            <w:r w:rsidR="00D77F5F" w:rsidRPr="00151BDD">
              <w:rPr>
                <w:bCs/>
                <w:color w:val="000000"/>
                <w:sz w:val="20"/>
                <w:szCs w:val="20"/>
                <w:lang w:val="cs-CZ"/>
              </w:rPr>
              <w:t>: vysokoúčinná kapalinová chromatografie na reverzní fázi (HPLC) s UV detekcí</w:t>
            </w:r>
            <w:r w:rsidR="0063049E">
              <w:rPr>
                <w:bCs/>
                <w:color w:val="000000"/>
                <w:sz w:val="20"/>
                <w:szCs w:val="20"/>
                <w:lang w:val="cs-CZ"/>
              </w:rPr>
              <w:t xml:space="preserve"> – EN </w:t>
            </w:r>
            <w:r w:rsidR="00310B61">
              <w:rPr>
                <w:bCs/>
                <w:color w:val="000000"/>
                <w:sz w:val="20"/>
                <w:szCs w:val="20"/>
                <w:lang w:val="cs-CZ"/>
              </w:rPr>
              <w:t>17550.</w:t>
            </w:r>
            <w:r w:rsidR="00D77F5F"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94648E" w14:textId="19BF2821" w:rsidR="00D77F5F" w:rsidRPr="004C4044" w:rsidRDefault="00310B61" w:rsidP="007B3735">
            <w:pPr>
              <w:pStyle w:val="Textpoznpodarou"/>
              <w:rPr>
                <w:szCs w:val="20"/>
                <w:vertAlign w:val="superscript"/>
              </w:rPr>
            </w:pPr>
            <w:r>
              <w:rPr>
                <w:szCs w:val="20"/>
              </w:rPr>
              <w:t>Telata (mléčné krmné</w:t>
            </w:r>
            <w:r w:rsidR="00B17B9D">
              <w:rPr>
                <w:szCs w:val="20"/>
              </w:rPr>
              <w:t xml:space="preserve"> směsi)</w:t>
            </w:r>
            <w:r w:rsidR="004C4044">
              <w:rPr>
                <w:szCs w:val="20"/>
              </w:rPr>
              <w:t xml:space="preserve"> </w:t>
            </w:r>
            <w:r w:rsidR="004C4044">
              <w:rPr>
                <w:szCs w:val="20"/>
                <w:vertAlign w:val="superscript"/>
              </w:rPr>
              <w:t>73)</w:t>
            </w:r>
          </w:p>
          <w:p w14:paraId="2FE2D4C2" w14:textId="77777777" w:rsidR="00B17B9D" w:rsidRDefault="00B17B9D" w:rsidP="007B3735">
            <w:pPr>
              <w:pStyle w:val="Textpoznpodarou"/>
              <w:rPr>
                <w:szCs w:val="20"/>
              </w:rPr>
            </w:pPr>
          </w:p>
          <w:p w14:paraId="3D6A68DA" w14:textId="03432426" w:rsidR="00B17B9D" w:rsidRPr="004C4044" w:rsidRDefault="00B17B9D" w:rsidP="007B3735">
            <w:pPr>
              <w:pStyle w:val="Textpoznpodarou"/>
              <w:rPr>
                <w:szCs w:val="20"/>
                <w:vertAlign w:val="superscript"/>
              </w:rPr>
            </w:pPr>
            <w:r>
              <w:rPr>
                <w:szCs w:val="20"/>
              </w:rPr>
              <w:t>Jiné druhy a kategorie zvířat</w:t>
            </w:r>
            <w:r w:rsidR="004C4044">
              <w:rPr>
                <w:szCs w:val="20"/>
              </w:rPr>
              <w:t xml:space="preserve"> </w:t>
            </w:r>
            <w:r w:rsidR="004C4044">
              <w:rPr>
                <w:szCs w:val="20"/>
                <w:vertAlign w:val="superscript"/>
              </w:rPr>
              <w:t>73)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65D18B0" w14:textId="77777777" w:rsidR="00D77F5F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  <w:p w14:paraId="0AD02691" w14:textId="77777777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15FA1AA1" w14:textId="77777777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B4128BB" w14:textId="77777777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6453DE6" w14:textId="4DC464C6" w:rsidR="00B17B9D" w:rsidRPr="00151BD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60A9B5" w14:textId="77777777" w:rsidR="00D77F5F" w:rsidRDefault="00D77F5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  <w:p w14:paraId="060C21AB" w14:textId="77777777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BA96AB9" w14:textId="77777777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6F44DAF" w14:textId="77777777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D341460" w14:textId="1616F793" w:rsidR="00B17B9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19647E11" w14:textId="77777777" w:rsidR="00B17B9D" w:rsidRPr="00151BDD" w:rsidRDefault="00B17B9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BC7F8C" w14:textId="77777777" w:rsidR="00D77F5F" w:rsidRDefault="00B17B9D" w:rsidP="007B3735">
            <w:pPr>
              <w:pStyle w:val="Tabulka"/>
              <w:keepNext w:val="0"/>
              <w:keepLines w:val="0"/>
            </w:pPr>
            <w:r>
              <w:t>50</w:t>
            </w:r>
          </w:p>
          <w:p w14:paraId="4E78A207" w14:textId="77777777" w:rsidR="00B17B9D" w:rsidRDefault="00B17B9D" w:rsidP="007B3735">
            <w:pPr>
              <w:pStyle w:val="Tabulka"/>
              <w:keepNext w:val="0"/>
              <w:keepLines w:val="0"/>
            </w:pPr>
          </w:p>
          <w:p w14:paraId="092A4673" w14:textId="77777777" w:rsidR="00B17B9D" w:rsidRDefault="00B17B9D" w:rsidP="007B3735">
            <w:pPr>
              <w:pStyle w:val="Tabulka"/>
              <w:keepNext w:val="0"/>
              <w:keepLines w:val="0"/>
            </w:pPr>
          </w:p>
          <w:p w14:paraId="09F30568" w14:textId="77777777" w:rsidR="00B17B9D" w:rsidRDefault="00B17B9D" w:rsidP="007B3735">
            <w:pPr>
              <w:pStyle w:val="Tabulka"/>
              <w:keepNext w:val="0"/>
              <w:keepLines w:val="0"/>
            </w:pPr>
          </w:p>
          <w:p w14:paraId="1E73937A" w14:textId="52ED6BA3" w:rsidR="00B17B9D" w:rsidRDefault="00B17B9D" w:rsidP="007B3735">
            <w:pPr>
              <w:pStyle w:val="Tabulka"/>
              <w:keepNext w:val="0"/>
              <w:keepLines w:val="0"/>
            </w:pPr>
            <w:r>
              <w:t>-</w:t>
            </w:r>
          </w:p>
          <w:p w14:paraId="3F452007" w14:textId="2FE333C5" w:rsidR="00B17B9D" w:rsidRPr="00151BDD" w:rsidRDefault="00B17B9D" w:rsidP="007B3735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84173D" w14:textId="1126A223" w:rsidR="00D77F5F" w:rsidRPr="00151BDD" w:rsidRDefault="00A06FB7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1</w:t>
            </w:r>
            <w:r w:rsidR="00D77F5F" w:rsidRPr="00151BDD">
              <w:rPr>
                <w:color w:val="000000"/>
                <w:sz w:val="20"/>
                <w:szCs w:val="20"/>
                <w:lang w:val="cs-CZ"/>
              </w:rPr>
              <w:t xml:space="preserve">. V návodu </w:t>
            </w:r>
            <w:r>
              <w:rPr>
                <w:color w:val="000000"/>
                <w:sz w:val="20"/>
                <w:szCs w:val="20"/>
                <w:lang w:val="cs-CZ"/>
              </w:rPr>
              <w:t>pro</w:t>
            </w:r>
            <w:r w:rsidR="00D77F5F" w:rsidRPr="00151BDD">
              <w:rPr>
                <w:color w:val="000000"/>
                <w:sz w:val="20"/>
                <w:szCs w:val="20"/>
                <w:lang w:val="cs-CZ"/>
              </w:rPr>
              <w:t xml:space="preserve"> použití doplňkové látky a </w:t>
            </w:r>
            <w:proofErr w:type="spellStart"/>
            <w:r w:rsidR="00D77F5F"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="00D77F5F"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</w:t>
            </w:r>
            <w:r w:rsidR="00D3349C">
              <w:rPr>
                <w:color w:val="000000"/>
                <w:sz w:val="20"/>
                <w:szCs w:val="20"/>
                <w:lang w:val="cs-CZ"/>
              </w:rPr>
              <w:t xml:space="preserve">a při tepelném </w:t>
            </w:r>
            <w:r w:rsidR="004E3202">
              <w:rPr>
                <w:color w:val="000000"/>
                <w:sz w:val="20"/>
                <w:szCs w:val="20"/>
                <w:lang w:val="cs-CZ"/>
              </w:rPr>
              <w:t>ošetření.</w:t>
            </w:r>
          </w:p>
          <w:p w14:paraId="6B86D3AD" w14:textId="77777777" w:rsidR="00D77F5F" w:rsidRPr="00151BDD" w:rsidRDefault="00D77F5F" w:rsidP="004E320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737BED" w14:textId="62D7EF10" w:rsidR="00D77F5F" w:rsidRPr="00151BDD" w:rsidRDefault="004E3202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</w:t>
            </w:r>
            <w:r w:rsidR="00D77F5F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6</w:t>
            </w:r>
            <w:r w:rsidR="00D77F5F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36</w:t>
            </w:r>
          </w:p>
        </w:tc>
      </w:tr>
      <w:tr w:rsidR="00BD2B1B" w:rsidRPr="00151BDD" w14:paraId="5E51E32E" w14:textId="77777777" w:rsidTr="00D77F5F">
        <w:trPr>
          <w:trHeight w:val="34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723DE7" w14:textId="4242F555" w:rsidR="00BD2B1B" w:rsidRPr="00151BDD" w:rsidRDefault="00BD2B1B" w:rsidP="00BD2B1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3a160i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BDA95F" w14:textId="3B2F55E3" w:rsidR="00BD2B1B" w:rsidRPr="00151BDD" w:rsidRDefault="00BD2B1B" w:rsidP="00BD2B1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Beta-karoten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85F5F99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7DE37068" w14:textId="77777777" w:rsidR="00BD2B1B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</w:t>
            </w:r>
          </w:p>
          <w:p w14:paraId="195C417E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03492E0F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Trifenylfosfin-oxid (TPPO) ≤ 100 mg/kg doplňkové látky</w:t>
            </w:r>
          </w:p>
          <w:p w14:paraId="29789A2A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12BF1741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47EBC27F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</w:t>
            </w:r>
          </w:p>
          <w:p w14:paraId="3A917095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40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56</w:t>
            </w:r>
          </w:p>
          <w:p w14:paraId="7898D3ED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7235-40-7</w:t>
            </w:r>
          </w:p>
          <w:p w14:paraId="1A071619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Beta-karoten, pevná forma, vyrobený fermentací nebo chemickou syntézou</w:t>
            </w:r>
          </w:p>
          <w:p w14:paraId="1CE77F3F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Kritéria čistoty:</w:t>
            </w:r>
          </w:p>
          <w:p w14:paraId="78095645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(</w:t>
            </w:r>
            <w:r>
              <w:rPr>
                <w:sz w:val="20"/>
                <w:szCs w:val="20"/>
                <w:lang w:val="cs-CZ"/>
              </w:rPr>
              <w:t>obsah</w:t>
            </w:r>
            <w:r w:rsidRPr="00151BDD">
              <w:rPr>
                <w:sz w:val="20"/>
                <w:szCs w:val="20"/>
                <w:lang w:val="cs-CZ"/>
              </w:rPr>
              <w:t>) min. 96 % barviv celkem (</w:t>
            </w:r>
            <w:r>
              <w:rPr>
                <w:sz w:val="20"/>
                <w:szCs w:val="20"/>
                <w:lang w:val="cs-CZ"/>
              </w:rPr>
              <w:t>v sušině</w:t>
            </w:r>
            <w:r w:rsidRPr="00151BDD">
              <w:rPr>
                <w:sz w:val="20"/>
                <w:szCs w:val="20"/>
                <w:lang w:val="cs-CZ"/>
              </w:rPr>
              <w:t>), vyjádřeno jako beta-karoten</w:t>
            </w:r>
          </w:p>
          <w:p w14:paraId="193F92B9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Karotenoidy jiné než beta-karoten ≤ 3 % barviv celkem</w:t>
            </w:r>
          </w:p>
          <w:p w14:paraId="36EC8E36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C1880A4" w14:textId="77777777" w:rsidR="00BD2B1B" w:rsidRPr="00151BDD" w:rsidRDefault="00BD2B1B" w:rsidP="00BD2B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430BD0F2" w14:textId="1D44EC3D" w:rsidR="00BD2B1B" w:rsidRPr="00151BDD" w:rsidRDefault="00BD2B1B" w:rsidP="00BD2B1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stanovení beta-karotenu v doplňkové látce: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spektrofotometri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e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0817956E" w14:textId="375BA4B0" w:rsidR="00BD2B1B" w:rsidRPr="00151BDD" w:rsidRDefault="00BD2B1B" w:rsidP="00BD2B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-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beta-karotenu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ných směsích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: vysokoúčinná kapalinová chromatografie na reverzní fázi (HPLC) s UV detekcí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– EN 17550.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744837" w14:textId="4789C503" w:rsidR="00BD2B1B" w:rsidRPr="004C4044" w:rsidRDefault="00BD2B1B" w:rsidP="00BD2B1B">
            <w:pPr>
              <w:pStyle w:val="Textpoznpodarou"/>
              <w:rPr>
                <w:szCs w:val="20"/>
                <w:vertAlign w:val="superscript"/>
              </w:rPr>
            </w:pPr>
            <w:r>
              <w:rPr>
                <w:szCs w:val="20"/>
              </w:rPr>
              <w:t>Telata (mléčné krmné směsi)</w:t>
            </w:r>
            <w:r w:rsidR="004C4044">
              <w:rPr>
                <w:szCs w:val="20"/>
              </w:rPr>
              <w:t xml:space="preserve"> </w:t>
            </w:r>
            <w:r w:rsidR="004C4044">
              <w:rPr>
                <w:szCs w:val="20"/>
                <w:vertAlign w:val="superscript"/>
              </w:rPr>
              <w:t>73)</w:t>
            </w:r>
          </w:p>
          <w:p w14:paraId="10034046" w14:textId="77777777" w:rsidR="00BD2B1B" w:rsidRDefault="00BD2B1B" w:rsidP="00BD2B1B">
            <w:pPr>
              <w:pStyle w:val="Textpoznpodarou"/>
              <w:rPr>
                <w:szCs w:val="20"/>
              </w:rPr>
            </w:pPr>
          </w:p>
          <w:p w14:paraId="0BCC5071" w14:textId="678DA789" w:rsidR="00BD2B1B" w:rsidRPr="004C4044" w:rsidRDefault="00BD2B1B" w:rsidP="00BD2B1B">
            <w:pPr>
              <w:pStyle w:val="Textpoznpodarou"/>
              <w:rPr>
                <w:szCs w:val="20"/>
                <w:vertAlign w:val="superscript"/>
              </w:rPr>
            </w:pPr>
            <w:r>
              <w:rPr>
                <w:szCs w:val="20"/>
              </w:rPr>
              <w:t>Jiné druhy a kategorie zvířat</w:t>
            </w:r>
            <w:r w:rsidR="004C4044">
              <w:rPr>
                <w:szCs w:val="20"/>
              </w:rPr>
              <w:t xml:space="preserve"> </w:t>
            </w:r>
            <w:r w:rsidR="004C4044">
              <w:rPr>
                <w:szCs w:val="20"/>
                <w:vertAlign w:val="superscript"/>
              </w:rPr>
              <w:t>73)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D55AEF" w14:textId="77777777" w:rsidR="00BD2B1B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56FD4354" w14:textId="77777777" w:rsidR="004A7204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D8B0843" w14:textId="77777777" w:rsidR="004A7204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0D808B13" w14:textId="77777777" w:rsidR="004A7204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836AA5C" w14:textId="17640683" w:rsidR="004A7204" w:rsidRPr="00151BDD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463623" w14:textId="77777777" w:rsidR="00BD2B1B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7F5EF0FA" w14:textId="77777777" w:rsidR="004A7204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13D94B9" w14:textId="77777777" w:rsidR="004A7204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4E2F696" w14:textId="77777777" w:rsidR="004A7204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43264D0" w14:textId="421ADD57" w:rsidR="004A7204" w:rsidRPr="00151BDD" w:rsidRDefault="004A7204" w:rsidP="00BD2B1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C29FB9" w14:textId="77777777" w:rsidR="00BD2B1B" w:rsidRDefault="004A7204" w:rsidP="00BD2B1B">
            <w:pPr>
              <w:pStyle w:val="Tabulka"/>
              <w:keepNext w:val="0"/>
              <w:keepLines w:val="0"/>
            </w:pPr>
            <w:r>
              <w:t>50</w:t>
            </w:r>
          </w:p>
          <w:p w14:paraId="22EF4F1A" w14:textId="77777777" w:rsidR="004A7204" w:rsidRDefault="004A7204" w:rsidP="00BD2B1B">
            <w:pPr>
              <w:pStyle w:val="Tabulka"/>
              <w:keepNext w:val="0"/>
              <w:keepLines w:val="0"/>
            </w:pPr>
          </w:p>
          <w:p w14:paraId="74699E1C" w14:textId="77777777" w:rsidR="004A7204" w:rsidRDefault="004A7204" w:rsidP="00BD2B1B">
            <w:pPr>
              <w:pStyle w:val="Tabulka"/>
              <w:keepNext w:val="0"/>
              <w:keepLines w:val="0"/>
            </w:pPr>
          </w:p>
          <w:p w14:paraId="3D3490D5" w14:textId="77777777" w:rsidR="004A7204" w:rsidRDefault="004A7204" w:rsidP="00BD2B1B">
            <w:pPr>
              <w:pStyle w:val="Tabulka"/>
              <w:keepNext w:val="0"/>
              <w:keepLines w:val="0"/>
            </w:pPr>
          </w:p>
          <w:p w14:paraId="3C524DCA" w14:textId="24A51EBC" w:rsidR="004A7204" w:rsidRDefault="004A7204" w:rsidP="00BD2B1B">
            <w:pPr>
              <w:pStyle w:val="Tabulka"/>
              <w:keepNext w:val="0"/>
              <w:keepLines w:val="0"/>
            </w:pPr>
            <w:r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1D2FB7" w14:textId="77777777" w:rsidR="007E3E1D" w:rsidRPr="00151BDD" w:rsidRDefault="007E3E1D" w:rsidP="007E3E1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1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. V návodu </w:t>
            </w:r>
            <w:r>
              <w:rPr>
                <w:color w:val="000000"/>
                <w:sz w:val="20"/>
                <w:szCs w:val="20"/>
                <w:lang w:val="cs-CZ"/>
              </w:rPr>
              <w:t>pro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 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</w:t>
            </w:r>
            <w:r>
              <w:rPr>
                <w:color w:val="000000"/>
                <w:sz w:val="20"/>
                <w:szCs w:val="20"/>
                <w:lang w:val="cs-CZ"/>
              </w:rPr>
              <w:t>a při tepelném ošetření.</w:t>
            </w:r>
          </w:p>
          <w:p w14:paraId="3C7F0A23" w14:textId="2DB06BAE" w:rsidR="00BD2B1B" w:rsidRDefault="007E3E1D" w:rsidP="00BD2B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2. </w:t>
            </w:r>
            <w:r>
              <w:rPr>
                <w:noProof/>
                <w:sz w:val="20"/>
                <w:lang w:val="cs-CZ"/>
              </w:rPr>
              <w:t xml:space="preserve">Pro uživatele doplňkové látky a premixů musí provozovatelé krmivářských podniků stanovit provozní postupy a organizační opatření, které budou řešit případná rizika vyplývající z jejich použití. Pokud uvedená rizika nelze těmito postupy a opatřeními vyloučit, musí se doplňková látka a premixy používat s osobními ochrannými prostředky, včetně ochrany </w:t>
            </w:r>
            <w:r w:rsidR="009209D5">
              <w:rPr>
                <w:noProof/>
                <w:sz w:val="20"/>
                <w:lang w:val="cs-CZ"/>
              </w:rPr>
              <w:t>očí</w:t>
            </w:r>
            <w:r w:rsidR="004C4044">
              <w:rPr>
                <w:noProof/>
                <w:sz w:val="20"/>
                <w:lang w:val="cs-CZ"/>
              </w:rPr>
              <w:t>, pokožky a dýchacích cest</w:t>
            </w:r>
            <w:r>
              <w:rPr>
                <w:noProof/>
                <w:sz w:val="20"/>
                <w:lang w:val="cs-CZ"/>
              </w:rPr>
              <w:t>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B4ACB1" w14:textId="5324343C" w:rsidR="00BD2B1B" w:rsidRDefault="007E3E1D" w:rsidP="00BD2B1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18.6.2036</w:t>
            </w:r>
          </w:p>
        </w:tc>
      </w:tr>
    </w:tbl>
    <w:p w14:paraId="24FDECC7" w14:textId="36DA28D7" w:rsidR="00467F00" w:rsidRPr="00467F00" w:rsidRDefault="00747FAF" w:rsidP="00747FAF">
      <w:pPr>
        <w:pStyle w:val="Textpoznpodarou"/>
      </w:pPr>
      <w:r w:rsidRPr="00151BDD">
        <w:rPr>
          <w:color w:val="000000"/>
          <w:szCs w:val="14"/>
        </w:rPr>
        <w:t xml:space="preserve">7 * Podrobné informace o analytických metodách lze získat na internetové stránce referenční laboratoře Společenství: </w:t>
      </w:r>
      <w:hyperlink r:id="rId25" w:history="1">
        <w:r w:rsidR="00467F00" w:rsidRPr="00CD1369">
          <w:rPr>
            <w:rStyle w:val="Hypertextovodkaz"/>
            <w:szCs w:val="14"/>
          </w:rPr>
          <w:t>https://joint-research-centre.ec.europa.eu/eurl-fa-eurl-feed-additives/eurl-fa-authorisation/eurl-fa-evaluation-reports</w:t>
        </w:r>
        <w:r w:rsidR="00467F00" w:rsidRPr="00CD1369">
          <w:rPr>
            <w:rStyle w:val="Hypertextovodkaz"/>
          </w:rPr>
          <w:t>_cs</w:t>
        </w:r>
      </w:hyperlink>
    </w:p>
    <w:p w14:paraId="22EC40B0" w14:textId="77777777" w:rsidR="00747FAF" w:rsidRPr="00151BDD" w:rsidRDefault="00747FAF" w:rsidP="00747FAF">
      <w:pPr>
        <w:rPr>
          <w:sz w:val="20"/>
          <w:szCs w:val="20"/>
          <w:lang w:val="cs-CZ"/>
        </w:rPr>
      </w:pPr>
    </w:p>
    <w:p w14:paraId="5C7A5E80" w14:textId="77777777" w:rsidR="00747FAF" w:rsidRPr="00151BDD" w:rsidRDefault="00747FAF" w:rsidP="00747FAF">
      <w:pPr>
        <w:rPr>
          <w:lang w:val="cs-CZ"/>
        </w:rPr>
      </w:pPr>
      <w:r w:rsidRPr="00151BDD">
        <w:rPr>
          <w:sz w:val="20"/>
          <w:szCs w:val="20"/>
          <w:lang w:val="cs-CZ"/>
        </w:rPr>
        <w:br w:type="page"/>
      </w:r>
    </w:p>
    <w:tbl>
      <w:tblPr>
        <w:tblW w:w="14903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2059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151BDD" w14:paraId="348A7B53" w14:textId="77777777" w:rsidTr="009B07F1">
        <w:trPr>
          <w:tblHeader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88480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04084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6380AA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EFE90D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07B44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0D9C647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C6B3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38E984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18035C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9C94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EF22B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131E9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EF8E9A4" w14:textId="77777777" w:rsidTr="009B07F1">
        <w:trPr>
          <w:tblHeader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FA9F69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65FE1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D155C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D5822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EEBC2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B40D0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65044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účinné látky/kg kompletního krmiva o obsahu vlhkosti 12 % nebo mg účinné látky/l vody</w:t>
            </w:r>
          </w:p>
        </w:tc>
        <w:tc>
          <w:tcPr>
            <w:tcW w:w="1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63361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1E358A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0C72D140" w14:textId="77777777" w:rsidTr="009B07F1">
        <w:trPr>
          <w:tblHeader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E2811D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240659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B85B2C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327AE1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44DC12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5F8D6F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65C29C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8BBCC4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79790F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CA1F64E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54F6D557" w14:textId="77777777" w:rsidTr="009B07F1">
        <w:trPr>
          <w:trHeight w:val="34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D23F9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BDE7E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1AE0E6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„kyselina askorbová“ nebo „vitamin C“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6C878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7797F94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Kyselina askorbová</w:t>
            </w:r>
          </w:p>
          <w:p w14:paraId="1C43956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7C669B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41D1F27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Kyselina L-askorbová</w:t>
            </w:r>
          </w:p>
          <w:p w14:paraId="2E4F6B1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8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</w:p>
          <w:p w14:paraId="37CB289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Číslo CAS: 50-81-7</w:t>
            </w:r>
          </w:p>
          <w:p w14:paraId="07E20D2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Kyselina L-askorbová, v pevné formě, vyrobená chemickou syntézou</w:t>
            </w:r>
          </w:p>
          <w:p w14:paraId="061EEC7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99 %</w:t>
            </w:r>
          </w:p>
          <w:p w14:paraId="6B61F7D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86D6A1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088CBC2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stanovení kyseliny L-askorbové v doplňkové látce: titrační metoda – Monografie Evropského lékopisu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01/2011:0253)</w:t>
            </w:r>
          </w:p>
          <w:p w14:paraId="1A1B8B1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DB410E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kvantifikaci kyseliny L-askorbové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titrační metoda</w:t>
            </w:r>
          </w:p>
          <w:p w14:paraId="6FF8568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51DAF7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kvantifikaci kyseliny L-askorbové ve vodě:</w:t>
            </w:r>
          </w:p>
          <w:p w14:paraId="7EE0A03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Titrační metoda (AOAC 967.21) nebo</w:t>
            </w:r>
          </w:p>
          <w:p w14:paraId="0A6F958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Vysokoúčinná kapalinová chromatografie s UV detekcí při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 xml:space="preserve">vlnové délce 265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(EN 14130:2003)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C94352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42)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289F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84244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7131E7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9450E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1. Kyselina askorbová smí být uváděna na trh a používána jako doplňková látka skládající se z přípravku</w:t>
            </w:r>
          </w:p>
          <w:p w14:paraId="73F0433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k 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634EC57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Pro bezpečnost: během manipulace se musí používat prostředky k ochraně dýchacích cest, bezpečnostní brýle a rukavice</w:t>
            </w:r>
          </w:p>
          <w:p w14:paraId="5FFAE45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4. Doplňková látka smí být používána v pitné vodě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15A8B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23.7.2025</w:t>
            </w:r>
          </w:p>
        </w:tc>
      </w:tr>
      <w:tr w:rsidR="00747FAF" w:rsidRPr="00151BDD" w14:paraId="4B732EB5" w14:textId="77777777" w:rsidTr="009B07F1">
        <w:trPr>
          <w:trHeight w:val="268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63486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7DDF43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EF609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-fosfát sodný“ nebo „vitamin C“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593C9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1475A45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-fosfát sodný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002DE49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BA71F9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5572C5A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-fosfát sodný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2F16A1D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Na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 · 2H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</w:p>
          <w:p w14:paraId="124C8C9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Číslo CAS: 66170-10-3</w:t>
            </w:r>
          </w:p>
          <w:p w14:paraId="1DB9D5D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-fosfát sodný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v pevné formě, vyrobený chemickou syntézou</w:t>
            </w:r>
          </w:p>
          <w:p w14:paraId="7D4C9AC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95 % s min. obsahem 45 % kyseliny askorbové</w:t>
            </w:r>
          </w:p>
          <w:p w14:paraId="7EDA94B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287206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34F2914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- Pro stanovení čistoty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-fosfátu sodného a ekvivalentu kyseliny askorbové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doplňkové látce: kombinace vysokoúčinné kapalinové chromatografie s detektorem s nastavitelnou vlnovou délkou</w:t>
            </w:r>
          </w:p>
          <w:p w14:paraId="58BCB27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5A17D00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kvantifikaci celkového sodíku v doplňkové látce:</w:t>
            </w:r>
          </w:p>
          <w:p w14:paraId="5E958BD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Atomová absorpční spektrometrie, AAS (EN ISO 6869:2000) nebo</w:t>
            </w:r>
          </w:p>
          <w:p w14:paraId="2A22A06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Atomová emisní spektrometrie s indukčně vázaným plazmatem, ICP-AES (EN 15510:2007)</w:t>
            </w:r>
          </w:p>
          <w:p w14:paraId="0D6F8AF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B323A5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- Pro kvantifikaci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askorbyl-monofosfátu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</w:t>
            </w:r>
          </w:p>
          <w:p w14:paraId="20F5AA1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Vysokoúčinná kapalinová chromatografie s UV detekcí při vlnové délce 254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(HPLC-UV)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8B5049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42)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A93B3C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646FB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1DE57F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F9E6D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-fosfát sodný smí být uváděna na trh a používána jako doplňková látka skládající se z přípravku</w:t>
            </w:r>
          </w:p>
          <w:p w14:paraId="6219BEA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k 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10B4639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Pro bezpečnost: během manipulace se musí používat prostředky k ochraně dýchacích cest, bezpečnostní brýle a rukavice</w:t>
            </w:r>
          </w:p>
          <w:p w14:paraId="735C630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50DE7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23.7.2025</w:t>
            </w:r>
          </w:p>
        </w:tc>
      </w:tr>
      <w:tr w:rsidR="00747FAF" w:rsidRPr="00151BDD" w14:paraId="57D764F9" w14:textId="77777777" w:rsidTr="009B07F1">
        <w:trPr>
          <w:trHeight w:val="268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D3A76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CAD9F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7198D2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-fosfát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sodno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-vápenatý“ nebo „vitamin C“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48437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01511E9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-fosfát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sodno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-vápenatý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200EA7E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D4CDD4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38D0E7C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-fosfát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sodno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-vápenatý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 ·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CaNa</w:t>
            </w:r>
            <w:proofErr w:type="spellEnd"/>
          </w:p>
          <w:p w14:paraId="4157D75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-fosfát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sodno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-vápenatý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v pevné formě, vyrobený chemickou syntézou</w:t>
            </w:r>
          </w:p>
          <w:p w14:paraId="61EC101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95 % s min. obsahem 35 % kyseliny askorbové</w:t>
            </w:r>
          </w:p>
          <w:p w14:paraId="3832687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0DEB83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7B4CAED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- Pro stanovení čistoty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-fosfátu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sodno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-vápenatého a ekvivalentu kyseliny askorbové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doplňkové látce: kombinace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vysokoúčinné kapalinové chromatografie s detektorem s nastavitelnou vlnovou délkou</w:t>
            </w:r>
          </w:p>
          <w:p w14:paraId="47DBC6F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556DEAB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 Pro kvantifikaci celkového vápníku a celkového sodíku v doplňkové látce:</w:t>
            </w:r>
          </w:p>
          <w:p w14:paraId="74D1822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Atomová absorpční spektrometrie, AAS (EN ISO 6869:2000) nebo</w:t>
            </w:r>
          </w:p>
          <w:p w14:paraId="247A398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Atomová emisní spektrometrie s indukčně vázaným plazmatem, ICP-AES (EN 15510:2007)</w:t>
            </w:r>
          </w:p>
          <w:p w14:paraId="7FFDCE8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6E8ECC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- Pro kvantifikaci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askorbyl-monofosfátu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</w:t>
            </w:r>
          </w:p>
          <w:p w14:paraId="70CF8E8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Vysokoúčinná kapalinová chromatografie s UV detekcí při vlnové délce 254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(HPLC-UV)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59C2995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42)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F4373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F7C72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5A0BCAD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72FC9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Askorbyl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-fosfát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sodno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-vápenatý smí být uváděna na trh a používána jako doplňková látka skládající se z přípravku</w:t>
            </w:r>
          </w:p>
          <w:p w14:paraId="1050C1C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k 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0526235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Pro bezpečnost: během manipulace se musí používat prostředky k ochraně dýchacích cest,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lastRenderedPageBreak/>
              <w:t>bezpečnostní brýle a rukavice</w:t>
            </w:r>
          </w:p>
          <w:p w14:paraId="2325C43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E5AAD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23.7.2025</w:t>
            </w:r>
          </w:p>
        </w:tc>
      </w:tr>
    </w:tbl>
    <w:p w14:paraId="7D499C44" w14:textId="77777777" w:rsidR="00747FAF" w:rsidRPr="00151BDD" w:rsidRDefault="00747FAF" w:rsidP="00747FAF">
      <w:pPr>
        <w:rPr>
          <w:lang w:val="cs-CZ"/>
        </w:rPr>
      </w:pPr>
    </w:p>
    <w:p w14:paraId="0BFCC78E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5027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2059"/>
        <w:gridCol w:w="3055"/>
        <w:gridCol w:w="1262"/>
        <w:gridCol w:w="1077"/>
        <w:gridCol w:w="990"/>
        <w:gridCol w:w="993"/>
        <w:gridCol w:w="1991"/>
        <w:gridCol w:w="1189"/>
      </w:tblGrid>
      <w:tr w:rsidR="00747FAF" w:rsidRPr="00151BDD" w14:paraId="5AAC72A3" w14:textId="77777777" w:rsidTr="00041B0F">
        <w:trPr>
          <w:tblHeader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B8046F5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2F23F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282564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D349C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654F4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0446CD6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428CD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3321ABD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CAE0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B1936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459E7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DDEBD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06EA4D41" w14:textId="77777777" w:rsidTr="00041B0F">
        <w:trPr>
          <w:tblHeader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B6BC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16B03F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184302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378FE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998349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2623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328A3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/kg kompletního krmiva o obsahu vlhkosti 12 %</w:t>
            </w:r>
          </w:p>
        </w:tc>
        <w:tc>
          <w:tcPr>
            <w:tcW w:w="1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EE5EC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B7454B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3DFA09CF" w14:textId="77777777" w:rsidTr="00041B0F">
        <w:trPr>
          <w:tblHeader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5A2659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2204DC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C55027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44D79E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B49B25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54B61F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7FAEB1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019DCC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B38593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BC3B4C1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13299E91" w14:textId="77777777" w:rsidTr="00041B0F">
        <w:trPr>
          <w:trHeight w:val="268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571EC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452E5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A10466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Niacin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68D1A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1940BCF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Niacin, ne méně než 99 %</w:t>
            </w:r>
          </w:p>
          <w:p w14:paraId="639EA89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58B5DC8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53D9172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Chemické názvy: niacin, kyselina nikotinová</w:t>
            </w:r>
          </w:p>
          <w:p w14:paraId="4A5B232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</w:p>
          <w:p w14:paraId="255FF7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Číslo CAS: 59-67-6</w:t>
            </w:r>
          </w:p>
          <w:p w14:paraId="6DA0A79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Einecs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: 200-441-0</w:t>
            </w:r>
          </w:p>
          <w:p w14:paraId="4749FD4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C87950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metoda******:</w:t>
            </w:r>
          </w:p>
          <w:p w14:paraId="786D9C90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identifikaci celkového niacinu (kyseliny nikotinové) v doplňkové látce: titrace hydroxidem sodným, metoda podle Evropského lékopisu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6. vydání, monografie 0459)</w:t>
            </w:r>
          </w:p>
          <w:p w14:paraId="201C2AF0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identifikaci celkového niacinu (kyseliny nikotinové)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krmivech a vodě: vysokoúčinná kapalinová chromatografie iontových párů na reverzní fázi s UV detekcí (RP-HPLC-UV).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A7FEF1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  <w:r w:rsidRPr="00151BDD">
              <w:rPr>
                <w:szCs w:val="20"/>
              </w:rPr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23)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EEC67E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59CDD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39DC22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BF054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</w:t>
            </w:r>
          </w:p>
          <w:p w14:paraId="4F3B4C0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30E0F92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2. Niacin může být také používán v pitné vodě.</w:t>
            </w:r>
          </w:p>
          <w:p w14:paraId="41C2CE4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6970E28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Bezpečnost: během manipulace se musí používat prostředky k ochraně dýchacích cest, očí a pokožky.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892A70" w14:textId="77777777" w:rsidR="00747FAF" w:rsidRDefault="00747FAF" w:rsidP="007B3735">
            <w:pPr>
              <w:rPr>
                <w:sz w:val="20"/>
                <w:szCs w:val="20"/>
                <w:lang w:val="cs-CZ"/>
              </w:rPr>
            </w:pPr>
            <w:r w:rsidRPr="00A769B9">
              <w:rPr>
                <w:sz w:val="20"/>
                <w:szCs w:val="20"/>
                <w:highlight w:val="yellow"/>
                <w:lang w:val="cs-CZ"/>
              </w:rPr>
              <w:t>23.7.2023</w:t>
            </w:r>
          </w:p>
          <w:p w14:paraId="1F1D18C1" w14:textId="77777777" w:rsidR="00094527" w:rsidRDefault="00094527" w:rsidP="007B3735">
            <w:pPr>
              <w:rPr>
                <w:sz w:val="20"/>
                <w:szCs w:val="20"/>
                <w:lang w:val="cs-CZ"/>
              </w:rPr>
            </w:pPr>
          </w:p>
          <w:p w14:paraId="2AAEE8E7" w14:textId="5DD45F29" w:rsidR="00094527" w:rsidRPr="00151BDD" w:rsidRDefault="00094527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  <w:tr w:rsidR="00747FAF" w:rsidRPr="00151BDD" w14:paraId="1A4C4B3D" w14:textId="77777777" w:rsidTr="00041B0F">
        <w:trPr>
          <w:trHeight w:val="268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B4E07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3a315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C1318A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A4C09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Niacinamid</w:t>
            </w:r>
            <w:proofErr w:type="spellEnd"/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27C399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12BB2C0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Niacinamid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ne méně než 99 %</w:t>
            </w:r>
          </w:p>
          <w:p w14:paraId="3195DDC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5D69896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34C864F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Chemické názvy: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niacinamid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nikotinamid</w:t>
            </w:r>
          </w:p>
          <w:p w14:paraId="06D74FC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Chemický vzorec: C6H6N2O</w:t>
            </w:r>
          </w:p>
          <w:p w14:paraId="0D1D11B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Číslo CAS: 98-92-0</w:t>
            </w:r>
          </w:p>
          <w:p w14:paraId="2F3C58D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Einecs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: 202-7134</w:t>
            </w:r>
          </w:p>
          <w:p w14:paraId="39290A0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  <w:p w14:paraId="76723A7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metoda******:</w:t>
            </w:r>
          </w:p>
          <w:p w14:paraId="17396FC6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identifikaci celkového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niacinamidu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(nikotinamidu) v doplňkové látce: titrace kyselinou chloristou, metoda podle Evropského lékopisu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6. vydání, monografie 0047)</w:t>
            </w:r>
          </w:p>
          <w:p w14:paraId="1181CDAF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identifikaci celkového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niacinamidu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(nikotinamidu)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krmivech a vodě: vysokoúčinná kapalinová chromatografie iontových párů na reverzní fázi s UV detekcí (RP-HPLC-UV).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BC6261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  <w:r w:rsidRPr="00151BDD">
              <w:rPr>
                <w:szCs w:val="20"/>
              </w:rPr>
              <w:t>Všechny druhy zvířat 23)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16F8B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51017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B107EB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89A13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skladování.</w:t>
            </w:r>
          </w:p>
          <w:p w14:paraId="53FB2CA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65EBC80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Niacinamid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může být také používán v pitné vodě.</w:t>
            </w:r>
          </w:p>
          <w:p w14:paraId="2165561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47A5586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Bezpečnost: během manipulace se musí používat prostředky k ochraně dýchacích cest, očí a pokožky.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EDFD2C" w14:textId="77777777" w:rsidR="00747FAF" w:rsidRDefault="00747FAF" w:rsidP="007B3735">
            <w:pPr>
              <w:rPr>
                <w:sz w:val="20"/>
                <w:szCs w:val="20"/>
                <w:lang w:val="cs-CZ"/>
              </w:rPr>
            </w:pPr>
            <w:r w:rsidRPr="00A769B9">
              <w:rPr>
                <w:sz w:val="20"/>
                <w:szCs w:val="20"/>
                <w:highlight w:val="yellow"/>
                <w:lang w:val="cs-CZ"/>
              </w:rPr>
              <w:t>25.7.2023</w:t>
            </w:r>
          </w:p>
          <w:p w14:paraId="1E16BAD4" w14:textId="77777777" w:rsidR="00094527" w:rsidRDefault="00094527" w:rsidP="007B3735">
            <w:pPr>
              <w:rPr>
                <w:sz w:val="20"/>
                <w:szCs w:val="20"/>
                <w:lang w:val="cs-CZ"/>
              </w:rPr>
            </w:pPr>
          </w:p>
          <w:p w14:paraId="2D3D0DEF" w14:textId="0B432D98" w:rsidR="00094527" w:rsidRPr="00151BDD" w:rsidRDefault="00094527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7BEF2C96" w14:textId="77777777" w:rsidR="00747FAF" w:rsidRPr="00151BDD" w:rsidRDefault="00747FAF" w:rsidP="00747FAF">
      <w:pPr>
        <w:rPr>
          <w:lang w:val="cs-CZ"/>
        </w:rPr>
      </w:pPr>
    </w:p>
    <w:tbl>
      <w:tblPr>
        <w:tblW w:w="15027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2059"/>
        <w:gridCol w:w="3055"/>
        <w:gridCol w:w="1262"/>
        <w:gridCol w:w="1077"/>
        <w:gridCol w:w="990"/>
        <w:gridCol w:w="993"/>
        <w:gridCol w:w="1991"/>
        <w:gridCol w:w="1189"/>
      </w:tblGrid>
      <w:tr w:rsidR="00747FAF" w:rsidRPr="00151BDD" w14:paraId="3C61524D" w14:textId="77777777" w:rsidTr="00041B0F">
        <w:trPr>
          <w:tblHeader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8E76FF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br w:type="page"/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177DBE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1E3BB01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2DE47E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47A417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12D46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FEE34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7D62CE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99C4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14F41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E3EA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8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9B643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1455BDF1" w14:textId="77777777" w:rsidTr="00041B0F">
        <w:trPr>
          <w:tblHeader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9F1B2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E1966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55167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E4C7E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8F346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D9C4F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C65C2A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/kg kompletního krmiva o obsahu vlhkosti 12 %</w:t>
            </w:r>
          </w:p>
        </w:tc>
        <w:tc>
          <w:tcPr>
            <w:tcW w:w="1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EA07E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D93A3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78C05400" w14:textId="77777777" w:rsidTr="00041B0F">
        <w:trPr>
          <w:tblHeader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864855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35C3C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490FCD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941645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CB3C82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811885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3A8FA5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498383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EB2603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C20FE15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45EAB151" w14:textId="77777777" w:rsidTr="00041B0F">
        <w:trPr>
          <w:tblHeader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563852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5F8EEE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9F11E4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Kyselina listová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2238340" w14:textId="77777777" w:rsidR="00747FAF" w:rsidRPr="00151BDD" w:rsidRDefault="00747FAF" w:rsidP="007B3735">
            <w:pPr>
              <w:tabs>
                <w:tab w:val="center" w:pos="1457"/>
              </w:tabs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676F18F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Přípravek kyseliny listové, pevná forma</w:t>
            </w:r>
          </w:p>
          <w:p w14:paraId="2C1CEEE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6D06F354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3EB1D9A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Název: kyselina listová</w:t>
            </w:r>
          </w:p>
          <w:p w14:paraId="47F8749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vzorec: C19H19N7O6</w:t>
            </w:r>
          </w:p>
          <w:p w14:paraId="219D041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59-30-3</w:t>
            </w:r>
          </w:p>
          <w:p w14:paraId="1FB3CF2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Vyrobena chemickou syntézou</w:t>
            </w:r>
          </w:p>
          <w:p w14:paraId="501E3C3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Čistota: nejméně 96 % kyselina listová, bezvodá báze</w:t>
            </w:r>
          </w:p>
          <w:p w14:paraId="32F812C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Kritéria čistoty: jak je stanoveno v Evropském lékopise, 6. vydání, 01/2008/0067</w:t>
            </w:r>
          </w:p>
          <w:p w14:paraId="71F4E9C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5BB96BCE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metoda******:</w:t>
            </w:r>
          </w:p>
          <w:p w14:paraId="7369A90E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celkového množství kyseliny listové v doplňkové látce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 vysokoúčinná kapalinová chromatografie na reverzní fázi s UV detekcí (RP-HPLC-UV)</w:t>
            </w:r>
          </w:p>
          <w:p w14:paraId="37877B84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celkového množství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folátů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(včetně přidané kyseliny listové) v krmivech a vodě: mikrobiologická zkouška – na základě metody CEN č. EN 14131 ověřené mezilaboratorní validací.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39A537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Všechny druhy zvířat 25)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281C8C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7FFBF5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95BAED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D503AB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Pokud přípravek obsahuje technologickou doplňkovou látku nebo krmné suroviny, pro něž je stanoven maximální obsah nebo které jsou předmětem jiných omezení, poskytne výrobce doplňkové látky tyto informace svým zákazníkům.</w:t>
            </w:r>
          </w:p>
          <w:p w14:paraId="09E93D9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být uvedeny podmínky skladování a stability.</w:t>
            </w:r>
          </w:p>
          <w:p w14:paraId="53EBE1C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3. Kyselina listová může být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takoé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používána v pitné vodě.</w:t>
            </w:r>
          </w:p>
          <w:p w14:paraId="1B41840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4. Bezpečnost: během manipulace se musí používat prostředky k ochraně dýchacích cest, očí a pokožky.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0C1A6F2" w14:textId="77777777" w:rsidR="00747FAF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highlight w:val="yellow"/>
                <w:lang w:val="cs-CZ"/>
              </w:rPr>
            </w:pPr>
            <w:r w:rsidRPr="00A769B9">
              <w:rPr>
                <w:noProof/>
                <w:sz w:val="20"/>
                <w:szCs w:val="20"/>
                <w:highlight w:val="yellow"/>
                <w:lang w:val="cs-CZ"/>
              </w:rPr>
              <w:t>12.9.2023</w:t>
            </w:r>
          </w:p>
          <w:p w14:paraId="6E700DB9" w14:textId="77777777" w:rsidR="00094527" w:rsidRPr="00094527" w:rsidRDefault="00094527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</w:p>
          <w:p w14:paraId="3B730099" w14:textId="16CF1AF6" w:rsidR="00094527" w:rsidRPr="00A769B9" w:rsidRDefault="00094527" w:rsidP="007B3735">
            <w:pPr>
              <w:spacing w:line="264" w:lineRule="auto"/>
              <w:jc w:val="center"/>
              <w:rPr>
                <w:noProof/>
                <w:sz w:val="20"/>
                <w:szCs w:val="20"/>
                <w:highlight w:val="yellow"/>
                <w:lang w:val="cs-CZ"/>
              </w:rPr>
            </w:pPr>
            <w:r w:rsidRPr="00094527">
              <w:rPr>
                <w:noProof/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57A1520E" w14:textId="77777777" w:rsidR="00747FAF" w:rsidRPr="00151BDD" w:rsidRDefault="00747FAF" w:rsidP="00747FAF">
      <w:pPr>
        <w:rPr>
          <w:lang w:val="cs-CZ"/>
        </w:rPr>
      </w:pPr>
    </w:p>
    <w:tbl>
      <w:tblPr>
        <w:tblW w:w="14903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2059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151BDD" w14:paraId="33E65138" w14:textId="77777777" w:rsidTr="00041B0F">
        <w:trPr>
          <w:tblHeader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2D5D6EC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A314E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B6564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BBACA9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7FAD43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0CAC98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47480F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148534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52F095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885755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F4642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B3E1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3EB3961C" w14:textId="77777777" w:rsidTr="00041B0F">
        <w:trPr>
          <w:tblHeader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C69CF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F7FD4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601108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E4C4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66211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110B0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DE1264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účinné látky/kg kompletního krmiva o obsahu vlhkosti 12 % nebo mg účinné látky/l vody</w:t>
            </w:r>
          </w:p>
        </w:tc>
        <w:tc>
          <w:tcPr>
            <w:tcW w:w="1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86024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123621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68F7C7A8" w14:textId="77777777" w:rsidTr="00041B0F">
        <w:trPr>
          <w:tblHeader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A928F6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33945D7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DD1E85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8CBD44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E9AC2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22CBF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9A9FDA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9750F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AD1B9C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AD00260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706183F2" w14:textId="77777777" w:rsidTr="00A66F11">
        <w:trPr>
          <w:trHeight w:val="2689"/>
        </w:trPr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04B36D5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72779A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716445D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Taurin</w:t>
            </w:r>
            <w:proofErr w:type="spellEnd"/>
          </w:p>
        </w:tc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2ED8075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Složení:</w:t>
            </w:r>
          </w:p>
          <w:p w14:paraId="309F9F4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</w:t>
            </w:r>
            <w:proofErr w:type="spellEnd"/>
          </w:p>
          <w:p w14:paraId="76AD4EF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1BC199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Účinná látka:</w:t>
            </w:r>
          </w:p>
          <w:p w14:paraId="582EECC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</w:t>
            </w:r>
            <w:proofErr w:type="spellEnd"/>
          </w:p>
          <w:p w14:paraId="1B3D90C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Název podle IUPAC: 2-aminoethansulfonová kyselina</w:t>
            </w:r>
          </w:p>
          <w:p w14:paraId="23E865B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S</w:t>
            </w:r>
          </w:p>
          <w:p w14:paraId="25929FC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Č. CAS: 107-35-7</w:t>
            </w:r>
          </w:p>
          <w:p w14:paraId="05096D8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pevné formě vyrobený chemickou syntézou: min. 98 %</w:t>
            </w:r>
          </w:p>
          <w:p w14:paraId="55BB25F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7AC3360" w14:textId="63FD9F40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Analytická metoda </w:t>
            </w:r>
            <w:r w:rsidR="00CD1336">
              <w:rPr>
                <w:b/>
                <w:bCs/>
                <w:color w:val="000000"/>
                <w:sz w:val="20"/>
                <w:szCs w:val="20"/>
                <w:lang w:val="cs-CZ"/>
              </w:rPr>
              <w:t>7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743B97A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doplňkové látce: chromatografie na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intoměnicích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s ninhydrin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(metoda podle Evropského lékopisu pro stanovení aminokyselin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6.6., 2.2.56, metoda 1)</w:t>
            </w:r>
          </w:p>
          <w:p w14:paraId="2D35E13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70D1B0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chromatografie na iontoměničích s ninhydrin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fotometrickou detekcí: na základě nařízení Komise (ES) č. 152/2009 (příloha III, část F) nebo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vysokoúčinná kapalinová chromatografie na reverzní fázi (RP-HPLC) spojená s fluorescenční detekcí (AOAC 999.12)</w:t>
            </w:r>
          </w:p>
          <w:p w14:paraId="1CD18EB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E5BDEE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ve vodě: kapalná chromatografie spojená s UV nebo fluorescenční detekcí (AOAC 997.05)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15837CD8" w14:textId="77777777" w:rsidR="00747FAF" w:rsidRPr="00151BDD" w:rsidRDefault="00747FAF" w:rsidP="007B3735">
            <w:pPr>
              <w:pStyle w:val="Textpoznpodarou"/>
              <w:jc w:val="center"/>
              <w:rPr>
                <w:i/>
                <w:szCs w:val="20"/>
              </w:rPr>
            </w:pPr>
            <w:proofErr w:type="spellStart"/>
            <w:r w:rsidRPr="00151BDD">
              <w:rPr>
                <w:i/>
                <w:szCs w:val="20"/>
              </w:rPr>
              <w:lastRenderedPageBreak/>
              <w:t>Canidae</w:t>
            </w:r>
            <w:proofErr w:type="spellEnd"/>
            <w:r w:rsidRPr="00151BDD">
              <w:rPr>
                <w:i/>
                <w:szCs w:val="20"/>
              </w:rPr>
              <w:t xml:space="preserve">, </w:t>
            </w:r>
            <w:proofErr w:type="spellStart"/>
            <w:r w:rsidRPr="00151BDD">
              <w:rPr>
                <w:i/>
                <w:szCs w:val="20"/>
              </w:rPr>
              <w:t>Felidae</w:t>
            </w:r>
            <w:proofErr w:type="spellEnd"/>
            <w:r w:rsidRPr="00151BDD">
              <w:rPr>
                <w:i/>
                <w:szCs w:val="20"/>
              </w:rPr>
              <w:t xml:space="preserve">, </w:t>
            </w:r>
            <w:proofErr w:type="spellStart"/>
            <w:r w:rsidRPr="00151BDD">
              <w:rPr>
                <w:i/>
                <w:szCs w:val="20"/>
              </w:rPr>
              <w:t>Mustelidae</w:t>
            </w:r>
            <w:proofErr w:type="spellEnd"/>
            <w:r w:rsidRPr="00151BDD">
              <w:rPr>
                <w:szCs w:val="20"/>
              </w:rPr>
              <w:t xml:space="preserve"> a masožravé ryby </w:t>
            </w:r>
            <w:r w:rsidRPr="00151BDD">
              <w:rPr>
                <w:szCs w:val="20"/>
                <w:vertAlign w:val="superscript"/>
              </w:rPr>
              <w:t>35)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7059290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27880B7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292BF1D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15E9FF1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Taurin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smí být uváděn na trh a používán jako doplňková látka obsahující přípravek</w:t>
            </w:r>
          </w:p>
          <w:p w14:paraId="4CEB75A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000DB49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Doporučené hodnoty pro maximální obsah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v mg/kg kompletního krmiva o obsahu vlhkosti 12 %:</w:t>
            </w:r>
          </w:p>
          <w:p w14:paraId="28D65A7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i/>
                <w:color w:val="000000"/>
                <w:sz w:val="20"/>
                <w:szCs w:val="20"/>
                <w:lang w:val="cs-CZ"/>
              </w:rPr>
              <w:t>Felidae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– 2500</w:t>
            </w:r>
          </w:p>
          <w:p w14:paraId="4259CEB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Masožravé ryby – 25000</w:t>
            </w:r>
          </w:p>
          <w:p w14:paraId="0A5B31A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i/>
                <w:color w:val="000000"/>
                <w:sz w:val="20"/>
                <w:szCs w:val="20"/>
                <w:lang w:val="cs-CZ"/>
              </w:rPr>
              <w:t>Canidae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a </w:t>
            </w:r>
            <w:proofErr w:type="spellStart"/>
            <w:r w:rsidRPr="00151BDD">
              <w:rPr>
                <w:i/>
                <w:color w:val="000000"/>
                <w:sz w:val="20"/>
                <w:szCs w:val="20"/>
                <w:lang w:val="cs-CZ"/>
              </w:rPr>
              <w:t>Mustelidae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– 2000</w:t>
            </w:r>
          </w:p>
          <w:p w14:paraId="678C5C8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4. Bezpečnost: během manipulace se musí používat prostředky k ochraně dýchacích cest a nosit bezpečnostní brýle a rukavice</w:t>
            </w:r>
          </w:p>
          <w:p w14:paraId="0EC5D1B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lastRenderedPageBreak/>
              <w:t>5. Tato doplňková látka se smí používat ve vodě k napájení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60A9E2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26.5.2025</w:t>
            </w:r>
          </w:p>
        </w:tc>
      </w:tr>
      <w:tr w:rsidR="00CD1336" w:rsidRPr="00151BDD" w14:paraId="2210CEF6" w14:textId="77777777" w:rsidTr="001C2159">
        <w:trPr>
          <w:trHeight w:val="2689"/>
        </w:trPr>
        <w:tc>
          <w:tcPr>
            <w:tcW w:w="14903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3FC435D" w14:textId="41013FA7" w:rsidR="00FD6740" w:rsidRDefault="0071753E" w:rsidP="00CD1336">
            <w:pPr>
              <w:rPr>
                <w:color w:val="FF0000"/>
                <w:lang w:val="cs-CZ"/>
              </w:rPr>
            </w:pPr>
            <w:r>
              <w:rPr>
                <w:color w:val="FF0000"/>
                <w:lang w:val="cs-CZ"/>
              </w:rPr>
              <w:t>Dle nařízení 2026/1859 nově</w:t>
            </w:r>
            <w:r w:rsidR="00FD6740">
              <w:rPr>
                <w:color w:val="FF0000"/>
                <w:lang w:val="cs-CZ"/>
              </w:rPr>
              <w:t xml:space="preserve"> povolena DL </w:t>
            </w:r>
            <w:proofErr w:type="spellStart"/>
            <w:r w:rsidR="00FD6740">
              <w:rPr>
                <w:color w:val="FF0000"/>
                <w:lang w:val="cs-CZ"/>
              </w:rPr>
              <w:t>taurin</w:t>
            </w:r>
            <w:proofErr w:type="spellEnd"/>
            <w:r w:rsidR="00FD6740">
              <w:rPr>
                <w:color w:val="FF0000"/>
                <w:lang w:val="cs-CZ"/>
              </w:rPr>
              <w:t xml:space="preserve"> 3a370</w:t>
            </w:r>
          </w:p>
          <w:p w14:paraId="0E273DD3" w14:textId="77777777" w:rsidR="0071753E" w:rsidRDefault="0071753E" w:rsidP="00CD1336">
            <w:pPr>
              <w:rPr>
                <w:color w:val="FF0000"/>
                <w:lang w:val="cs-CZ"/>
              </w:rPr>
            </w:pPr>
          </w:p>
          <w:p w14:paraId="54786EF7" w14:textId="52C6E998" w:rsidR="00CD1336" w:rsidRPr="00B06347" w:rsidRDefault="00CD1336" w:rsidP="00CD1336">
            <w:pPr>
              <w:rPr>
                <w:color w:val="FF0000"/>
                <w:lang w:val="cs-CZ"/>
              </w:rPr>
            </w:pPr>
            <w:r w:rsidRPr="00B06347">
              <w:rPr>
                <w:color w:val="FF0000"/>
                <w:lang w:val="cs-CZ"/>
              </w:rPr>
              <w:t xml:space="preserve">Doplňková látka </w:t>
            </w:r>
            <w:proofErr w:type="spellStart"/>
            <w:r w:rsidRPr="00B06347">
              <w:rPr>
                <w:color w:val="FF0000"/>
                <w:lang w:val="cs-CZ"/>
              </w:rPr>
              <w:t>taurin</w:t>
            </w:r>
            <w:proofErr w:type="spellEnd"/>
            <w:r w:rsidRPr="00B06347">
              <w:rPr>
                <w:color w:val="FF0000"/>
                <w:lang w:val="cs-CZ"/>
              </w:rPr>
              <w:t xml:space="preserve"> povolená podle prováděcího nařízení (EU) 2015/722 a </w:t>
            </w:r>
            <w:proofErr w:type="spellStart"/>
            <w:r w:rsidRPr="00B06347">
              <w:rPr>
                <w:color w:val="FF0000"/>
                <w:lang w:val="cs-CZ"/>
              </w:rPr>
              <w:t>premixy</w:t>
            </w:r>
            <w:proofErr w:type="spellEnd"/>
            <w:r w:rsidRPr="00B06347">
              <w:rPr>
                <w:color w:val="FF0000"/>
                <w:lang w:val="cs-CZ"/>
              </w:rPr>
              <w:t xml:space="preserve"> obsahující tuto doplňkovou látku, které jsou určené pro čeledi </w:t>
            </w:r>
            <w:proofErr w:type="spellStart"/>
            <w:r w:rsidRPr="00B06347">
              <w:rPr>
                <w:i/>
                <w:iCs/>
                <w:color w:val="FF0000"/>
                <w:lang w:val="cs-CZ"/>
              </w:rPr>
              <w:t>Canidae</w:t>
            </w:r>
            <w:proofErr w:type="spellEnd"/>
            <w:r w:rsidRPr="00B06347">
              <w:rPr>
                <w:color w:val="FF0000"/>
                <w:lang w:val="cs-CZ"/>
              </w:rPr>
              <w:t xml:space="preserve">, </w:t>
            </w:r>
            <w:proofErr w:type="spellStart"/>
            <w:r w:rsidRPr="00B06347">
              <w:rPr>
                <w:i/>
                <w:iCs/>
                <w:color w:val="FF0000"/>
                <w:lang w:val="cs-CZ"/>
              </w:rPr>
              <w:t>Felidae</w:t>
            </w:r>
            <w:proofErr w:type="spellEnd"/>
            <w:r w:rsidRPr="00B06347">
              <w:rPr>
                <w:color w:val="FF0000"/>
                <w:lang w:val="cs-CZ"/>
              </w:rPr>
              <w:t xml:space="preserve">, </w:t>
            </w:r>
            <w:proofErr w:type="spellStart"/>
            <w:r w:rsidRPr="00B06347">
              <w:rPr>
                <w:i/>
                <w:iCs/>
                <w:color w:val="FF0000"/>
                <w:lang w:val="cs-CZ"/>
              </w:rPr>
              <w:t>Mustelidae</w:t>
            </w:r>
            <w:r w:rsidRPr="00B06347">
              <w:rPr>
                <w:color w:val="FF0000"/>
                <w:lang w:val="cs-CZ"/>
              </w:rPr>
              <w:t>a</w:t>
            </w:r>
            <w:proofErr w:type="spellEnd"/>
            <w:r w:rsidRPr="00B06347">
              <w:rPr>
                <w:color w:val="FF0000"/>
                <w:lang w:val="cs-CZ"/>
              </w:rPr>
              <w:t xml:space="preserve"> masožravé ryby, vyrobené a označené přede dnem 19. února 2027 v souladu s pravidly použitelnými přede dnem 19. srpna 2026, mohou být nadále uváděny na trh a používány až do vyčerpání příslušných zásob.</w:t>
            </w:r>
          </w:p>
          <w:p w14:paraId="2B45E721" w14:textId="77777777" w:rsidR="00CD1336" w:rsidRPr="00B06347" w:rsidRDefault="00CD1336" w:rsidP="00CD1336">
            <w:pPr>
              <w:rPr>
                <w:color w:val="FF0000"/>
                <w:lang w:val="cs-CZ"/>
              </w:rPr>
            </w:pPr>
          </w:p>
          <w:p w14:paraId="33C097F5" w14:textId="77777777" w:rsidR="00CD1336" w:rsidRPr="00B06347" w:rsidRDefault="00CD1336" w:rsidP="00CD1336">
            <w:pPr>
              <w:rPr>
                <w:color w:val="FF0000"/>
                <w:lang w:val="cs-CZ"/>
              </w:rPr>
            </w:pPr>
            <w:r w:rsidRPr="00B06347">
              <w:rPr>
                <w:color w:val="FF0000"/>
                <w:lang w:val="cs-CZ"/>
              </w:rPr>
              <w:t>Krmné směsi a krmné suroviny obsahující doplňkovou látku uvedenou v odstavci 1, vyrobené a označené přede dnem 19. srpna 2027 v souladu s pravidly platnými přede dnem 19. srpna 2026, mohou být nadále uváděny na trh a používány až do vyčerpání příslušných zásob, jestliže jsou určeny pro zvířata určená k produkci potravin.</w:t>
            </w:r>
          </w:p>
          <w:p w14:paraId="7E9269F7" w14:textId="77777777" w:rsidR="00CD1336" w:rsidRPr="00B06347" w:rsidRDefault="00CD1336" w:rsidP="00CD1336">
            <w:pPr>
              <w:rPr>
                <w:color w:val="FF0000"/>
                <w:lang w:val="cs-CZ"/>
              </w:rPr>
            </w:pPr>
          </w:p>
          <w:p w14:paraId="518979C1" w14:textId="51F8325F" w:rsidR="00CD1336" w:rsidRPr="00151BDD" w:rsidRDefault="00CD1336" w:rsidP="00CD1336">
            <w:pPr>
              <w:rPr>
                <w:sz w:val="20"/>
                <w:szCs w:val="20"/>
                <w:lang w:val="cs-CZ"/>
              </w:rPr>
            </w:pPr>
            <w:r w:rsidRPr="00B06347">
              <w:rPr>
                <w:color w:val="FF0000"/>
                <w:lang w:val="cs-CZ"/>
              </w:rPr>
              <w:t>Krmné směsi a krmné suroviny obsahující doplňkovou látku uvedenou v odstavci 1, vyrobené a označené přede dnem 19. srpna 2028 v souladu s pravidly platnými přede dnem 19. srpna 2026, mohou být nadále uváděny na trh a používány až do vyčerpání příslušných zásob, jestliže jsou určeny pro zvířata neurčená k produkci potravin.</w:t>
            </w:r>
          </w:p>
        </w:tc>
      </w:tr>
    </w:tbl>
    <w:p w14:paraId="64E28B69" w14:textId="51E98DE2" w:rsidR="00B06347" w:rsidRPr="00B06347" w:rsidRDefault="00B06347" w:rsidP="00B06347">
      <w:pPr>
        <w:rPr>
          <w:lang w:val="cs-CZ"/>
        </w:rPr>
      </w:pPr>
    </w:p>
    <w:p w14:paraId="7D36F5D6" w14:textId="77777777" w:rsidR="00A66F11" w:rsidRDefault="00A66F11">
      <w:pPr>
        <w:spacing w:after="160" w:line="259" w:lineRule="auto"/>
        <w:rPr>
          <w:lang w:val="cs-CZ"/>
        </w:rPr>
      </w:pPr>
      <w:r>
        <w:rPr>
          <w:lang w:val="cs-CZ"/>
        </w:rPr>
        <w:lastRenderedPageBreak/>
        <w:br w:type="page"/>
      </w:r>
    </w:p>
    <w:tbl>
      <w:tblPr>
        <w:tblpPr w:leftFromText="141" w:rightFromText="141" w:vertAnchor="text" w:tblpY="1"/>
        <w:tblOverlap w:val="never"/>
        <w:tblW w:w="13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059"/>
        <w:gridCol w:w="3055"/>
        <w:gridCol w:w="1262"/>
        <w:gridCol w:w="1077"/>
        <w:gridCol w:w="990"/>
        <w:gridCol w:w="993"/>
        <w:gridCol w:w="1991"/>
        <w:gridCol w:w="1065"/>
      </w:tblGrid>
      <w:tr w:rsidR="005F348C" w:rsidRPr="00151BDD" w14:paraId="58F3B188" w14:textId="77777777" w:rsidTr="00DF4F69">
        <w:trPr>
          <w:tblHeader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408219C3" w14:textId="77777777" w:rsidR="005F348C" w:rsidRPr="00151BDD" w:rsidRDefault="005F348C" w:rsidP="00820DC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138D7AAD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5A80090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092A5342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37C8AE45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28D255C0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28306192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31BE811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0A2BFB3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3EA1029B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41EDC036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5F348C" w:rsidRPr="00151BDD" w14:paraId="51B47BE8" w14:textId="77777777" w:rsidTr="00DF4F69">
        <w:trPr>
          <w:tblHeader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7EE870D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84E6B17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36F1996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48356D3A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44AC2CD3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1C4083EE" w14:textId="3A05963B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211FCCD" w14:textId="77777777" w:rsidR="005F348C" w:rsidRPr="00151BDD" w:rsidRDefault="005F348C" w:rsidP="00820DC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371C3F48" w14:textId="77777777" w:rsidR="005F348C" w:rsidRPr="00151BDD" w:rsidRDefault="005F348C" w:rsidP="00820DC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505CE5" w:rsidRPr="00151BDD" w14:paraId="2C83C7B7" w14:textId="77777777" w:rsidTr="00DF4F69">
        <w:trPr>
          <w:trHeight w:val="1563"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1260B38A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3a370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487C08D4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Taurin</w:t>
            </w:r>
            <w:proofErr w:type="spellEnd"/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596B879A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Složení:</w:t>
            </w:r>
          </w:p>
          <w:p w14:paraId="0D3E0FF1" w14:textId="00E45441" w:rsidR="00505CE5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Přípravek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obsahující minimálně 97 %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>.</w:t>
            </w:r>
          </w:p>
          <w:p w14:paraId="387B02B4" w14:textId="34EB2401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Pevná forma</w:t>
            </w:r>
          </w:p>
          <w:p w14:paraId="20F640BB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21E17E8" w14:textId="7475CA43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činn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>é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 látk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>y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:</w:t>
            </w:r>
          </w:p>
          <w:p w14:paraId="7787EE2D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</w:t>
            </w:r>
            <w:proofErr w:type="spellEnd"/>
          </w:p>
          <w:p w14:paraId="277BA52E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S</w:t>
            </w:r>
          </w:p>
          <w:p w14:paraId="4D7C939A" w14:textId="567782DB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CAS: 107-35-7</w:t>
            </w:r>
          </w:p>
          <w:p w14:paraId="3F375622" w14:textId="21052464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n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>,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pevné formě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,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vyrobený chemickou syntézou</w:t>
            </w:r>
          </w:p>
          <w:p w14:paraId="48F0325D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1C8F5B9" w14:textId="2A7C1145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Analytická metoda </w:t>
            </w:r>
            <w:r w:rsidR="00CD1336">
              <w:rPr>
                <w:b/>
                <w:bCs/>
                <w:color w:val="000000"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55878F2D" w14:textId="4A657079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doplňkové látce: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ninhydrin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em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2.2.56, metoda 1)</w:t>
            </w:r>
          </w:p>
          <w:p w14:paraId="4C8C8A70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6A7C367" w14:textId="0FE12934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ných směsích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: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derivatizací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a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a optickou detekcí (IEC-VIS) nebo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vysokoúčinná kapalinová chromatografie na reverzní fázi 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(HPLC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-FLD)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(AOAC 999.12)</w:t>
            </w:r>
          </w:p>
          <w:p w14:paraId="2D0022A8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93E5182" w14:textId="0235E699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taurinu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ve vodě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k napájení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: 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vysokoúčinná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kapal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i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ov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á chromatografie s UV nebo fluorescenční detekcí (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HPLC-UV/FLD)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66C9D731" w14:textId="4CB5A1FE" w:rsidR="00505CE5" w:rsidRPr="0022169B" w:rsidRDefault="00505CE5" w:rsidP="00820DCD">
            <w:pPr>
              <w:pStyle w:val="Textpoznpodarou"/>
              <w:jc w:val="center"/>
              <w:rPr>
                <w:i/>
                <w:szCs w:val="20"/>
                <w:vertAlign w:val="superscript"/>
              </w:rPr>
            </w:pPr>
            <w:proofErr w:type="spellStart"/>
            <w:r w:rsidRPr="00151BDD">
              <w:rPr>
                <w:i/>
                <w:szCs w:val="20"/>
              </w:rPr>
              <w:lastRenderedPageBreak/>
              <w:t>Felidae</w:t>
            </w:r>
            <w:proofErr w:type="spellEnd"/>
            <w:r w:rsidR="0022169B">
              <w:rPr>
                <w:i/>
                <w:szCs w:val="20"/>
              </w:rPr>
              <w:t xml:space="preserve"> </w:t>
            </w:r>
            <w:r w:rsidR="0022169B">
              <w:rPr>
                <w:i/>
                <w:szCs w:val="20"/>
                <w:vertAlign w:val="superscript"/>
              </w:rPr>
              <w:t>93)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68517373" w14:textId="0D8DD1D1" w:rsidR="00505CE5" w:rsidRPr="00151BDD" w:rsidRDefault="00505CE5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  <w:r w:rsidR="00C43589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7C6FE43" w14:textId="555C0BC3" w:rsidR="00505CE5" w:rsidRPr="00151BDD" w:rsidRDefault="00505CE5" w:rsidP="00820DC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  <w:r w:rsidR="00C43589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8151101" w14:textId="473C2A1B" w:rsidR="00505CE5" w:rsidRPr="00151BDD" w:rsidRDefault="00C43589" w:rsidP="00820DCD">
            <w:pPr>
              <w:pStyle w:val="Tabulka"/>
              <w:keepNext w:val="0"/>
              <w:keepLines w:val="0"/>
            </w:pPr>
            <w:r>
              <w:t>-</w:t>
            </w:r>
            <w:r w:rsidR="00505CE5" w:rsidRPr="00151BDD">
              <w:t>-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6B3A23D5" w14:textId="6E92BC44" w:rsidR="00505CE5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</w:t>
            </w:r>
            <w:r w:rsidR="00862564">
              <w:rPr>
                <w:color w:val="000000"/>
                <w:sz w:val="20"/>
                <w:szCs w:val="20"/>
                <w:lang w:val="cs-CZ"/>
              </w:rPr>
              <w:t xml:space="preserve">Doplňková látka smí být u čeledi </w:t>
            </w:r>
            <w:r w:rsidR="00FE4BB9" w:rsidRPr="00151BDD">
              <w:rPr>
                <w:i/>
                <w:szCs w:val="20"/>
              </w:rPr>
              <w:t xml:space="preserve"> </w:t>
            </w:r>
            <w:r w:rsidR="00FE4BB9" w:rsidRPr="00FE4BB9">
              <w:rPr>
                <w:i/>
                <w:sz w:val="20"/>
                <w:szCs w:val="20"/>
              </w:rPr>
              <w:t>Felidae</w:t>
            </w:r>
            <w:r w:rsidR="00FE4BB9">
              <w:rPr>
                <w:color w:val="000000"/>
                <w:sz w:val="20"/>
                <w:szCs w:val="20"/>
                <w:lang w:val="cs-CZ"/>
              </w:rPr>
              <w:t xml:space="preserve"> používána ve vodě k napájení</w:t>
            </w:r>
          </w:p>
          <w:p w14:paraId="1B4983A3" w14:textId="77777777" w:rsidR="00FE4BB9" w:rsidRPr="00151BDD" w:rsidRDefault="00FE4BB9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06C80558" w14:textId="77777777" w:rsidR="00FE4BB9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 w:rsidR="00FE4BB9">
              <w:rPr>
                <w:color w:val="000000"/>
                <w:sz w:val="20"/>
                <w:szCs w:val="20"/>
                <w:lang w:val="cs-CZ"/>
              </w:rPr>
              <w:t>:</w:t>
            </w:r>
          </w:p>
          <w:p w14:paraId="307DA5BB" w14:textId="27D1058C" w:rsidR="00505CE5" w:rsidRDefault="00FE4BB9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-</w:t>
            </w:r>
            <w:r w:rsidR="00505CE5"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  <w:r w:rsidR="00BE5599">
              <w:rPr>
                <w:color w:val="000000"/>
                <w:sz w:val="20"/>
                <w:szCs w:val="20"/>
                <w:lang w:val="cs-CZ"/>
              </w:rPr>
              <w:t xml:space="preserve"> při tepelném ošetření</w:t>
            </w:r>
          </w:p>
          <w:p w14:paraId="47E61629" w14:textId="3C0F8942" w:rsidR="00BE5599" w:rsidRDefault="00BE5599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 u čeledi </w:t>
            </w:r>
            <w:r w:rsidRPr="00151BDD">
              <w:rPr>
                <w:i/>
                <w:szCs w:val="20"/>
              </w:rPr>
              <w:t xml:space="preserve"> </w:t>
            </w:r>
            <w:r w:rsidRPr="00BE5599">
              <w:rPr>
                <w:i/>
                <w:sz w:val="20"/>
                <w:szCs w:val="20"/>
              </w:rPr>
              <w:t>Felidae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 musí být uvedena stabilita ve vodě k napájení</w:t>
            </w:r>
          </w:p>
          <w:p w14:paraId="721FA31D" w14:textId="290BB2A2" w:rsidR="00505CE5" w:rsidRPr="00151BDD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17AE2C3C" w14:textId="0F31FC7C" w:rsidR="00505CE5" w:rsidRPr="00151BDD" w:rsidRDefault="00BE5599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3. </w:t>
            </w:r>
            <w:r w:rsidR="00EC68D2">
              <w:rPr>
                <w:color w:val="000000"/>
                <w:sz w:val="20"/>
                <w:szCs w:val="20"/>
                <w:lang w:val="cs-CZ"/>
              </w:rPr>
              <w:t>Pro uživatele doplňkové látky musí provozovatelé krmivářských podniků stanovit provozní postupy a organizační opatření, jež budou řešit případná</w:t>
            </w:r>
            <w:r w:rsidR="00A74F59">
              <w:rPr>
                <w:color w:val="000000"/>
                <w:sz w:val="20"/>
                <w:szCs w:val="20"/>
                <w:lang w:val="cs-CZ"/>
              </w:rPr>
              <w:t xml:space="preserve"> rizika vyplývající z jejich použití. Pokud uvedená rizika nelze </w:t>
            </w:r>
            <w:r w:rsidR="00A74F59">
              <w:rPr>
                <w:color w:val="000000"/>
                <w:sz w:val="20"/>
                <w:szCs w:val="20"/>
                <w:lang w:val="cs-CZ"/>
              </w:rPr>
              <w:lastRenderedPageBreak/>
              <w:t>těmito postupy a opatřeními vyloučit</w:t>
            </w:r>
            <w:r w:rsidR="00A8015A">
              <w:rPr>
                <w:color w:val="000000"/>
                <w:sz w:val="20"/>
                <w:szCs w:val="20"/>
                <w:lang w:val="cs-CZ"/>
              </w:rPr>
              <w:t xml:space="preserve">, musí se doplňková látka a </w:t>
            </w:r>
            <w:proofErr w:type="spellStart"/>
            <w:r w:rsidR="00A8015A"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 w:rsidR="00A8015A"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 pro ochranu dýchacích cest.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FE3AD80" w14:textId="10033C8F" w:rsidR="00505CE5" w:rsidRPr="00151BDD" w:rsidRDefault="00FE4BB9" w:rsidP="00820DC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19.8.2036</w:t>
            </w:r>
          </w:p>
        </w:tc>
      </w:tr>
      <w:tr w:rsidR="00505CE5" w:rsidRPr="00151BDD" w14:paraId="608B3541" w14:textId="77777777" w:rsidTr="00DF4F69">
        <w:trPr>
          <w:trHeight w:val="1563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2795D07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4F298D5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9DDDB33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F2F30B8" w14:textId="6F146A68" w:rsidR="00505CE5" w:rsidRPr="0022169B" w:rsidRDefault="00505CE5" w:rsidP="00820DCD">
            <w:pPr>
              <w:pStyle w:val="Textpoznpodarou"/>
              <w:jc w:val="center"/>
              <w:rPr>
                <w:i/>
                <w:szCs w:val="20"/>
                <w:vertAlign w:val="superscript"/>
              </w:rPr>
            </w:pPr>
            <w:proofErr w:type="spellStart"/>
            <w:r w:rsidRPr="00151BDD">
              <w:rPr>
                <w:i/>
                <w:szCs w:val="20"/>
              </w:rPr>
              <w:t>Canidae</w:t>
            </w:r>
            <w:proofErr w:type="spellEnd"/>
            <w:r w:rsidR="0022169B">
              <w:rPr>
                <w:i/>
                <w:szCs w:val="20"/>
              </w:rPr>
              <w:t xml:space="preserve"> </w:t>
            </w:r>
            <w:r w:rsidR="0022169B">
              <w:rPr>
                <w:i/>
                <w:szCs w:val="20"/>
                <w:vertAlign w:val="superscript"/>
              </w:rPr>
              <w:t>93)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506D07C4" w14:textId="14B703F0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01CFCD0A" w14:textId="5093E8EF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BF99C27" w14:textId="410E020C" w:rsidR="00505CE5" w:rsidRPr="00151BDD" w:rsidRDefault="00C43589" w:rsidP="00820DCD">
            <w:pPr>
              <w:pStyle w:val="Tabulka"/>
              <w:keepNext w:val="0"/>
              <w:keepLines w:val="0"/>
            </w:pPr>
            <w:r>
              <w:t>2000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1E83B64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553B5726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</w:tr>
      <w:tr w:rsidR="00505CE5" w:rsidRPr="00151BDD" w14:paraId="478E4FDD" w14:textId="77777777" w:rsidTr="00DF4F69">
        <w:trPr>
          <w:trHeight w:val="1563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786E065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C5B5E1A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835FC5E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A1F4B70" w14:textId="7D430F83" w:rsidR="00505CE5" w:rsidRPr="0022169B" w:rsidRDefault="00505CE5" w:rsidP="00820DCD">
            <w:pPr>
              <w:pStyle w:val="Textpoznpodarou"/>
              <w:jc w:val="center"/>
              <w:rPr>
                <w:i/>
                <w:szCs w:val="20"/>
                <w:vertAlign w:val="superscript"/>
              </w:rPr>
            </w:pPr>
            <w:proofErr w:type="spellStart"/>
            <w:r w:rsidRPr="00151BDD">
              <w:rPr>
                <w:i/>
                <w:szCs w:val="20"/>
              </w:rPr>
              <w:t>Mustelidae</w:t>
            </w:r>
            <w:proofErr w:type="spellEnd"/>
            <w:r w:rsidR="0022169B">
              <w:rPr>
                <w:i/>
                <w:szCs w:val="20"/>
              </w:rPr>
              <w:t xml:space="preserve"> </w:t>
            </w:r>
            <w:r w:rsidR="0022169B">
              <w:rPr>
                <w:i/>
                <w:szCs w:val="20"/>
                <w:vertAlign w:val="superscript"/>
              </w:rPr>
              <w:t>93)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3D9DBE63" w14:textId="4C1ECCD4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79DA65E" w14:textId="5B1F0872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6044C27" w14:textId="4F8B3BBF" w:rsidR="00505CE5" w:rsidRPr="00151BDD" w:rsidRDefault="00C43589" w:rsidP="00820DCD">
            <w:pPr>
              <w:pStyle w:val="Tabulka"/>
              <w:keepNext w:val="0"/>
              <w:keepLines w:val="0"/>
            </w:pPr>
            <w:r>
              <w:t>2000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0DEA2C25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6BAC2EDA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</w:tr>
      <w:tr w:rsidR="00505CE5" w:rsidRPr="00151BDD" w14:paraId="1BBB04AB" w14:textId="77777777" w:rsidTr="00DF4F69">
        <w:trPr>
          <w:trHeight w:val="1563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99AB610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F476969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71A3ED08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38C950E8" w14:textId="08214109" w:rsidR="00505CE5" w:rsidRPr="0022169B" w:rsidRDefault="00691494" w:rsidP="00820DCD">
            <w:pPr>
              <w:pStyle w:val="Textpoznpodarou"/>
              <w:jc w:val="center"/>
              <w:rPr>
                <w:iCs/>
                <w:szCs w:val="20"/>
                <w:vertAlign w:val="superscript"/>
              </w:rPr>
            </w:pPr>
            <w:r>
              <w:rPr>
                <w:iCs/>
                <w:szCs w:val="20"/>
              </w:rPr>
              <w:t>Masožravé ryby</w:t>
            </w:r>
            <w:r w:rsidR="0022169B">
              <w:rPr>
                <w:iCs/>
                <w:szCs w:val="20"/>
              </w:rPr>
              <w:t xml:space="preserve"> </w:t>
            </w:r>
            <w:r w:rsidR="0022169B">
              <w:rPr>
                <w:iCs/>
                <w:szCs w:val="20"/>
                <w:vertAlign w:val="superscript"/>
              </w:rPr>
              <w:t>93)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E3197A5" w14:textId="54A4B529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F9353BB" w14:textId="7B392A77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2000F05" w14:textId="071BFB3E" w:rsidR="00505CE5" w:rsidRPr="00151BDD" w:rsidRDefault="00C43589" w:rsidP="00820DCD">
            <w:pPr>
              <w:pStyle w:val="Tabulka"/>
              <w:keepNext w:val="0"/>
              <w:keepLines w:val="0"/>
            </w:pPr>
            <w:r>
              <w:t>25000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74CDD73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3AD86C2E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</w:tr>
      <w:tr w:rsidR="00505CE5" w:rsidRPr="00151BDD" w14:paraId="6E0895A6" w14:textId="77777777" w:rsidTr="00DF4F69">
        <w:trPr>
          <w:trHeight w:val="1563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0AED36F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DF235D1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00793BA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DBB29B3" w14:textId="7C4B04B2" w:rsidR="00505CE5" w:rsidRPr="0022169B" w:rsidRDefault="00691494" w:rsidP="00820DCD">
            <w:pPr>
              <w:pStyle w:val="Textpoznpodarou"/>
              <w:jc w:val="center"/>
              <w:rPr>
                <w:iCs/>
                <w:szCs w:val="20"/>
                <w:vertAlign w:val="superscript"/>
              </w:rPr>
            </w:pPr>
            <w:r>
              <w:rPr>
                <w:iCs/>
                <w:szCs w:val="20"/>
              </w:rPr>
              <w:t>Jiné vodní masožravé druhy s výjimkou savců</w:t>
            </w:r>
            <w:r w:rsidR="0022169B">
              <w:rPr>
                <w:iCs/>
                <w:szCs w:val="20"/>
              </w:rPr>
              <w:t xml:space="preserve"> </w:t>
            </w:r>
            <w:r w:rsidR="0022169B">
              <w:rPr>
                <w:iCs/>
                <w:szCs w:val="20"/>
                <w:vertAlign w:val="superscript"/>
              </w:rPr>
              <w:t>93)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203B9DC8" w14:textId="4DC6BF0F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A20CEC2" w14:textId="5C9C8222" w:rsidR="00505CE5" w:rsidRPr="00151BDD" w:rsidRDefault="00C43589" w:rsidP="00820DC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7A8BECB" w14:textId="3618B1B8" w:rsidR="00505CE5" w:rsidRPr="00151BDD" w:rsidRDefault="00C43589" w:rsidP="00820DCD">
            <w:pPr>
              <w:pStyle w:val="Tabulka"/>
              <w:keepNext w:val="0"/>
              <w:keepLines w:val="0"/>
            </w:pPr>
            <w:r>
              <w:t>25000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FAC552D" w14:textId="77777777" w:rsidR="00505CE5" w:rsidRPr="00151BDD" w:rsidRDefault="00505CE5" w:rsidP="00820D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014C7A9D" w14:textId="77777777" w:rsidR="00505CE5" w:rsidRPr="00151BDD" w:rsidRDefault="00505CE5" w:rsidP="00820DCD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1DAF4FD7" w14:textId="74AF3AB0" w:rsidR="00043F28" w:rsidRPr="00CD1336" w:rsidRDefault="00CD1336" w:rsidP="00747FAF">
      <w:pPr>
        <w:rPr>
          <w:sz w:val="20"/>
          <w:szCs w:val="20"/>
          <w:lang w:val="cs-CZ"/>
        </w:rPr>
      </w:pPr>
      <w:r w:rsidRPr="00CD1336">
        <w:rPr>
          <w:sz w:val="20"/>
          <w:szCs w:val="20"/>
        </w:rPr>
        <w:t xml:space="preserve">8 * </w:t>
      </w:r>
      <w:proofErr w:type="spellStart"/>
      <w:r w:rsidRPr="00CD1336">
        <w:rPr>
          <w:color w:val="000000"/>
          <w:sz w:val="20"/>
          <w:szCs w:val="20"/>
        </w:rPr>
        <w:t>Podrobné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informace</w:t>
      </w:r>
      <w:proofErr w:type="spellEnd"/>
      <w:r w:rsidRPr="00CD1336">
        <w:rPr>
          <w:color w:val="000000"/>
          <w:sz w:val="20"/>
          <w:szCs w:val="20"/>
        </w:rPr>
        <w:t xml:space="preserve"> o </w:t>
      </w:r>
      <w:proofErr w:type="spellStart"/>
      <w:r w:rsidRPr="00CD1336">
        <w:rPr>
          <w:color w:val="000000"/>
          <w:sz w:val="20"/>
          <w:szCs w:val="20"/>
        </w:rPr>
        <w:t>analytických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metodách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lze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získat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na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internetové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stránce</w:t>
      </w:r>
      <w:proofErr w:type="spellEnd"/>
      <w:r w:rsidRPr="00CD1336">
        <w:rPr>
          <w:color w:val="000000"/>
          <w:sz w:val="20"/>
          <w:szCs w:val="20"/>
        </w:rPr>
        <w:t xml:space="preserve"> </w:t>
      </w:r>
      <w:proofErr w:type="spellStart"/>
      <w:r w:rsidRPr="00CD1336">
        <w:rPr>
          <w:color w:val="000000"/>
          <w:sz w:val="20"/>
          <w:szCs w:val="20"/>
        </w:rPr>
        <w:t>referenční</w:t>
      </w:r>
      <w:proofErr w:type="spellEnd"/>
      <w:r w:rsidRPr="00CD1336">
        <w:rPr>
          <w:color w:val="000000"/>
          <w:sz w:val="20"/>
          <w:szCs w:val="20"/>
        </w:rPr>
        <w:t xml:space="preserve">: </w:t>
      </w:r>
      <w:hyperlink r:id="rId26" w:history="1">
        <w:r w:rsidRPr="00CD1336">
          <w:rPr>
            <w:rStyle w:val="Hypertextovodkaz"/>
            <w:sz w:val="20"/>
            <w:szCs w:val="20"/>
          </w:rPr>
          <w:t>https://joint-research-centre.ec.europa.eu/eurl-fa-eurl-feed-additives/eurl-fa-authorisation/eurl-fa-evaluation-reports_cs</w:t>
        </w:r>
      </w:hyperlink>
    </w:p>
    <w:p w14:paraId="428F88A5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059"/>
        <w:gridCol w:w="3055"/>
        <w:gridCol w:w="1262"/>
        <w:gridCol w:w="1077"/>
        <w:gridCol w:w="990"/>
        <w:gridCol w:w="993"/>
        <w:gridCol w:w="3180"/>
        <w:gridCol w:w="1134"/>
      </w:tblGrid>
      <w:tr w:rsidR="00147FE4" w:rsidRPr="00151BDD" w14:paraId="78B6B6E7" w14:textId="77777777" w:rsidTr="00147FE4">
        <w:trPr>
          <w:tblHeader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1779F2B8" w14:textId="77777777" w:rsidR="00147FE4" w:rsidRPr="00151BDD" w:rsidRDefault="00147FE4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766DD822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F097DF8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5A328967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5FCE2D6D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03B195DA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4ECE8B36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4BF673D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DE87A16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80" w:type="dxa"/>
            <w:vMerge w:val="restart"/>
            <w:tcMar>
              <w:top w:w="57" w:type="dxa"/>
              <w:bottom w:w="57" w:type="dxa"/>
            </w:tcMar>
          </w:tcPr>
          <w:p w14:paraId="7AA0592F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48A4CF1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147FE4" w:rsidRPr="00151BDD" w14:paraId="05324D31" w14:textId="77777777" w:rsidTr="00147FE4">
        <w:trPr>
          <w:tblHeader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493B7C7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9E6066E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8915E56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5BDCF8CD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4741ACC9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3D8E6C78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mg/kg kompletního krmiva o obsahu vlhkosti 12 %</w:t>
            </w:r>
          </w:p>
        </w:tc>
        <w:tc>
          <w:tcPr>
            <w:tcW w:w="3180" w:type="dxa"/>
            <w:vMerge/>
            <w:tcMar>
              <w:top w:w="57" w:type="dxa"/>
              <w:bottom w:w="57" w:type="dxa"/>
            </w:tcMar>
          </w:tcPr>
          <w:p w14:paraId="1BE3FC15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44A65DB" w14:textId="77777777" w:rsidR="00147FE4" w:rsidRPr="00151BDD" w:rsidRDefault="00147FE4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147FE4" w:rsidRPr="00151BDD" w14:paraId="46CAF048" w14:textId="77777777" w:rsidTr="00147FE4">
        <w:trPr>
          <w:tblHeader/>
        </w:trPr>
        <w:tc>
          <w:tcPr>
            <w:tcW w:w="1277" w:type="dxa"/>
            <w:tcMar>
              <w:top w:w="0" w:type="dxa"/>
              <w:bottom w:w="0" w:type="dxa"/>
            </w:tcMar>
          </w:tcPr>
          <w:p w14:paraId="75C800FA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2059" w:type="dxa"/>
            <w:tcMar>
              <w:top w:w="0" w:type="dxa"/>
              <w:bottom w:w="0" w:type="dxa"/>
            </w:tcMar>
          </w:tcPr>
          <w:p w14:paraId="1AE72095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2FD9BFCF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4FA02D35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4EF32F42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6268CB1F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69453D6D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</w:tcPr>
          <w:p w14:paraId="20525E49" w14:textId="77777777" w:rsidR="00147FE4" w:rsidRPr="00151BDD" w:rsidRDefault="00147FE4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12F7C846" w14:textId="77777777" w:rsidR="00147FE4" w:rsidRPr="00151BDD" w:rsidRDefault="00147FE4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5A2AA6" w:rsidRPr="00151BDD" w14:paraId="00EBF3AA" w14:textId="77777777" w:rsidTr="00147FE4">
        <w:trPr>
          <w:trHeight w:val="1782"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7270E59A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3a670a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5DD27778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25-hydroxycho-lekalciferol</w:t>
            </w: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6E3E172C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Stabilizovaná forma 25-hydroxycholekalciferolu </w:t>
            </w:r>
          </w:p>
          <w:p w14:paraId="5F0BF85B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6943A12F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: 25-hydroxycholekalciferol, C 27H 44O 2.H 2O Číslo CAS: 63283-36-3 Kritéria čistoty: 25-hydroxycholekalciferol &gt; 94 % další příbuzné steroly &lt; 1 % každý erythrosin &lt; 5 mg/kg </w:t>
            </w:r>
          </w:p>
          <w:p w14:paraId="628B7804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1B881988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</w:t>
            </w:r>
            <w:r w:rsidRPr="00151BDD">
              <w:rPr>
                <w:b/>
                <w:bCs/>
                <w:color w:val="000000"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: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4F483558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Stanovení 25-hydroxycholekalciferolu: vysokoúčinná kapalinová chromatografie s hmotnostním spektrometrem (HPLC-MS) </w:t>
            </w:r>
          </w:p>
          <w:p w14:paraId="203360FD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6E1C9297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Stanovení vitamínu D 3 </w:t>
            </w:r>
          </w:p>
          <w:p w14:paraId="59308C09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v kompletním krmivu: vysokoúčinná kapalinová chromatografie s hmotnostním spektrometrem (HPLC-MS)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obráceným postupem s UV detekcí při 265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[EN 12821:2000].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367925BD" w14:textId="77777777" w:rsidR="005A2AA6" w:rsidRPr="00151BDD" w:rsidRDefault="005A2AA6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lastRenderedPageBreak/>
              <w:t>Výkrm kuřat</w:t>
            </w:r>
            <w:r w:rsidRPr="00151BDD">
              <w:rPr>
                <w:szCs w:val="20"/>
                <w:vertAlign w:val="superscript"/>
              </w:rPr>
              <w:t>10)</w:t>
            </w:r>
          </w:p>
          <w:p w14:paraId="60A98FC9" w14:textId="77777777" w:rsidR="005A2AA6" w:rsidRPr="00151BDD" w:rsidRDefault="005A2AA6" w:rsidP="007B3735">
            <w:pPr>
              <w:pStyle w:val="Textpoznpodarou"/>
              <w:jc w:val="center"/>
              <w:rPr>
                <w:i/>
                <w:szCs w:val="20"/>
              </w:rPr>
            </w:pP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63FE00D6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vMerge w:val="restart"/>
            <w:tcMar>
              <w:top w:w="57" w:type="dxa"/>
              <w:bottom w:w="57" w:type="dxa"/>
            </w:tcMar>
          </w:tcPr>
          <w:p w14:paraId="22730462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17BF9FF" w14:textId="77777777" w:rsidR="005A2AA6" w:rsidRPr="00151BDD" w:rsidRDefault="005A2AA6" w:rsidP="007B3735">
            <w:pPr>
              <w:pStyle w:val="Tabulka"/>
              <w:keepNext w:val="0"/>
              <w:keepLines w:val="0"/>
            </w:pPr>
            <w:r w:rsidRPr="00151BDD">
              <w:t>0,100</w:t>
            </w:r>
          </w:p>
        </w:tc>
        <w:tc>
          <w:tcPr>
            <w:tcW w:w="3180" w:type="dxa"/>
            <w:vMerge w:val="restart"/>
            <w:tcMar>
              <w:top w:w="57" w:type="dxa"/>
              <w:bottom w:w="57" w:type="dxa"/>
            </w:tcMar>
          </w:tcPr>
          <w:p w14:paraId="7C326FAB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1.Doplňková látka se do krmiv přimísí ve formě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. </w:t>
            </w:r>
          </w:p>
          <w:p w14:paraId="35F2F0A0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44060D8E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2.Maximální obsah kombinace 25-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hydroxycholekalciferolu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s vitamínem D</w:t>
            </w:r>
            <w:r w:rsidRPr="00151BDD"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(cholekalciferol) na kg kompletního krmiva: </w:t>
            </w:r>
          </w:p>
          <w:p w14:paraId="3742DBD9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1AF8F6D1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— ≤ 0,125 mg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(***)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(odpovídající 5 000 IU vitamínu D</w:t>
            </w:r>
            <w:r w:rsidRPr="00151BDD"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pro výkrm kuřat a pro výkrm krůt, </w:t>
            </w:r>
          </w:p>
          <w:p w14:paraId="5C216161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— ≤ 0,080 mg pro jinou drůbež, </w:t>
            </w:r>
          </w:p>
          <w:p w14:paraId="07A19B96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— ≤ 0,050 mg pro prasata. </w:t>
            </w:r>
          </w:p>
          <w:p w14:paraId="5DDA78B2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21552F24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Současné použití vitamínu D</w:t>
            </w:r>
            <w:r w:rsidRPr="00151BDD">
              <w:rPr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se nepovoluje. </w:t>
            </w:r>
          </w:p>
          <w:p w14:paraId="5BFE2FD3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417D90E3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4. Obsah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etoxychinu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se uvede na etiketě. </w:t>
            </w:r>
          </w:p>
          <w:p w14:paraId="092C2923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5. Bezpečnost: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použijíse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prostředky k ochraně dýchacích cest.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2BE293C6" w14:textId="49D91678" w:rsidR="005A2AA6" w:rsidRPr="00657495" w:rsidRDefault="005A2AA6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5.5.2034 </w:t>
            </w:r>
            <w:r>
              <w:rPr>
                <w:sz w:val="20"/>
                <w:szCs w:val="20"/>
                <w:vertAlign w:val="superscript"/>
                <w:lang w:val="cs-CZ"/>
              </w:rPr>
              <w:t>82)</w:t>
            </w:r>
          </w:p>
          <w:p w14:paraId="72E6C351" w14:textId="19DFF59C" w:rsidR="005A2AA6" w:rsidRDefault="005A2AA6" w:rsidP="007B3735">
            <w:pPr>
              <w:rPr>
                <w:sz w:val="20"/>
                <w:szCs w:val="20"/>
                <w:lang w:val="cs-CZ"/>
              </w:rPr>
            </w:pPr>
          </w:p>
          <w:p w14:paraId="7E32E0EE" w14:textId="097BCDCA" w:rsidR="005A2AA6" w:rsidRPr="00151BDD" w:rsidRDefault="005A2AA6" w:rsidP="006B12FE">
            <w:pPr>
              <w:rPr>
                <w:sz w:val="20"/>
                <w:szCs w:val="20"/>
                <w:lang w:val="cs-CZ"/>
              </w:rPr>
            </w:pPr>
          </w:p>
        </w:tc>
      </w:tr>
      <w:tr w:rsidR="005A2AA6" w:rsidRPr="00151BDD" w14:paraId="46707B98" w14:textId="77777777" w:rsidTr="00147FE4">
        <w:trPr>
          <w:trHeight w:val="1781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6EF7521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0B81E37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26BCF4B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CFC2345" w14:textId="77777777" w:rsidR="005A2AA6" w:rsidRPr="00151BDD" w:rsidRDefault="005A2AA6" w:rsidP="007B3735">
            <w:pPr>
              <w:pStyle w:val="Textpoznpodarou"/>
              <w:rPr>
                <w:szCs w:val="20"/>
              </w:rPr>
            </w:pPr>
            <w:r w:rsidRPr="00151BDD">
              <w:rPr>
                <w:szCs w:val="20"/>
              </w:rPr>
              <w:t>Výkrm krůt</w:t>
            </w:r>
            <w:r w:rsidRPr="00151BDD">
              <w:rPr>
                <w:szCs w:val="20"/>
                <w:vertAlign w:val="superscript"/>
              </w:rPr>
              <w:t>10)</w:t>
            </w:r>
          </w:p>
          <w:p w14:paraId="6FE202A8" w14:textId="77777777" w:rsidR="005A2AA6" w:rsidRPr="00151BDD" w:rsidRDefault="005A2AA6" w:rsidP="007B3735">
            <w:pPr>
              <w:pStyle w:val="Textpoznpodarou"/>
              <w:jc w:val="center"/>
              <w:rPr>
                <w:i/>
                <w:szCs w:val="20"/>
              </w:rPr>
            </w:pP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4C8CC9DC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vMerge/>
            <w:tcMar>
              <w:top w:w="57" w:type="dxa"/>
              <w:bottom w:w="57" w:type="dxa"/>
            </w:tcMar>
          </w:tcPr>
          <w:p w14:paraId="5028ED3D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D2221B7" w14:textId="77777777" w:rsidR="005A2AA6" w:rsidRPr="00151BDD" w:rsidRDefault="005A2AA6" w:rsidP="007B3735">
            <w:pPr>
              <w:pStyle w:val="Tabulka"/>
              <w:keepNext w:val="0"/>
              <w:keepLines w:val="0"/>
            </w:pPr>
            <w:r w:rsidRPr="00151BDD">
              <w:t>0,100</w:t>
            </w:r>
          </w:p>
        </w:tc>
        <w:tc>
          <w:tcPr>
            <w:tcW w:w="3180" w:type="dxa"/>
            <w:vMerge/>
            <w:tcMar>
              <w:top w:w="57" w:type="dxa"/>
              <w:bottom w:w="57" w:type="dxa"/>
            </w:tcMar>
          </w:tcPr>
          <w:p w14:paraId="31743A2E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2E8C23D" w14:textId="40D647F3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</w:tr>
      <w:tr w:rsidR="005A2AA6" w:rsidRPr="00151BDD" w14:paraId="5C9897B1" w14:textId="77777777" w:rsidTr="00147FE4">
        <w:trPr>
          <w:trHeight w:val="1781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4426376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A6E9D56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096A869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EC79883" w14:textId="77777777" w:rsidR="005A2AA6" w:rsidRPr="00151BDD" w:rsidRDefault="005A2AA6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Jiná drůbež</w:t>
            </w:r>
            <w:r w:rsidRPr="00151BDD">
              <w:rPr>
                <w:szCs w:val="20"/>
                <w:vertAlign w:val="superscript"/>
              </w:rPr>
              <w:t>10)</w:t>
            </w:r>
          </w:p>
          <w:p w14:paraId="5A32C7A9" w14:textId="77777777" w:rsidR="005A2AA6" w:rsidRPr="00151BDD" w:rsidRDefault="005A2AA6" w:rsidP="007B3735">
            <w:pPr>
              <w:pStyle w:val="Textpoznpodarou"/>
              <w:jc w:val="center"/>
              <w:rPr>
                <w:i/>
                <w:szCs w:val="20"/>
              </w:rPr>
            </w:pP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692271B6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vMerge/>
            <w:tcMar>
              <w:top w:w="57" w:type="dxa"/>
              <w:bottom w:w="57" w:type="dxa"/>
            </w:tcMar>
          </w:tcPr>
          <w:p w14:paraId="697152B8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B7F437F" w14:textId="77777777" w:rsidR="005A2AA6" w:rsidRPr="00151BDD" w:rsidRDefault="005A2AA6" w:rsidP="007B3735">
            <w:pPr>
              <w:pStyle w:val="Tabulka"/>
              <w:keepNext w:val="0"/>
              <w:keepLines w:val="0"/>
            </w:pPr>
            <w:r w:rsidRPr="00151BDD">
              <w:t>0,080</w:t>
            </w:r>
          </w:p>
        </w:tc>
        <w:tc>
          <w:tcPr>
            <w:tcW w:w="3180" w:type="dxa"/>
            <w:vMerge/>
            <w:tcMar>
              <w:top w:w="57" w:type="dxa"/>
              <w:bottom w:w="57" w:type="dxa"/>
            </w:tcMar>
          </w:tcPr>
          <w:p w14:paraId="1C4D3322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8AF6A94" w14:textId="41589654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</w:tr>
      <w:tr w:rsidR="005A2AA6" w:rsidRPr="00151BDD" w14:paraId="111B428A" w14:textId="77777777" w:rsidTr="00B30CA0">
        <w:trPr>
          <w:trHeight w:val="1781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50038AA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B74E9BF" w14:textId="77777777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F382C9C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144FFD" w14:textId="77777777" w:rsidR="005A2AA6" w:rsidRPr="00151BDD" w:rsidRDefault="005A2AA6" w:rsidP="007B3735">
            <w:pPr>
              <w:pStyle w:val="Textpoznpodarou"/>
              <w:jc w:val="center"/>
              <w:rPr>
                <w:i/>
                <w:szCs w:val="20"/>
              </w:rPr>
            </w:pPr>
            <w:r w:rsidRPr="00151BDD">
              <w:rPr>
                <w:szCs w:val="20"/>
              </w:rPr>
              <w:t>Prasata</w:t>
            </w:r>
            <w:r w:rsidRPr="00151BDD">
              <w:rPr>
                <w:szCs w:val="20"/>
                <w:vertAlign w:val="superscript"/>
              </w:rPr>
              <w:t>10)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4D655F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336936D" w14:textId="77777777" w:rsidR="005A2AA6" w:rsidRPr="00151BDD" w:rsidRDefault="005A2AA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C292FD" w14:textId="77777777" w:rsidR="005A2AA6" w:rsidRPr="00151BDD" w:rsidRDefault="005A2AA6" w:rsidP="007B3735">
            <w:pPr>
              <w:pStyle w:val="Tabulka"/>
              <w:keepNext w:val="0"/>
              <w:keepLines w:val="0"/>
            </w:pPr>
            <w:r w:rsidRPr="00151BDD">
              <w:t>0,050</w:t>
            </w:r>
          </w:p>
        </w:tc>
        <w:tc>
          <w:tcPr>
            <w:tcW w:w="3180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68DDE4E" w14:textId="77777777" w:rsidR="005A2AA6" w:rsidRPr="00151BDD" w:rsidRDefault="005A2AA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9653D7" w14:textId="2BB76C8B" w:rsidR="005A2AA6" w:rsidRPr="00151BDD" w:rsidRDefault="005A2AA6" w:rsidP="007B3735">
            <w:pPr>
              <w:rPr>
                <w:sz w:val="20"/>
                <w:szCs w:val="20"/>
                <w:lang w:val="cs-CZ"/>
              </w:rPr>
            </w:pPr>
          </w:p>
        </w:tc>
      </w:tr>
      <w:tr w:rsidR="005A2AA6" w:rsidRPr="00151BDD" w14:paraId="693E23A5" w14:textId="77777777" w:rsidTr="00147FE4">
        <w:trPr>
          <w:trHeight w:val="1781"/>
        </w:trPr>
        <w:tc>
          <w:tcPr>
            <w:tcW w:w="1277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15E477D" w14:textId="77777777" w:rsidR="005A2AA6" w:rsidRPr="00151BDD" w:rsidRDefault="005A2AA6" w:rsidP="00147FE4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C046A15" w14:textId="77777777" w:rsidR="005A2AA6" w:rsidRPr="00151BDD" w:rsidRDefault="005A2AA6" w:rsidP="00147FE4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D1F097E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5ABC1CB6" w14:textId="77777777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Přípravek s maximálním obsahem 1,25%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25-hydroxycholekalciferolu </w:t>
            </w:r>
          </w:p>
          <w:p w14:paraId="7DA6485B" w14:textId="77777777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6F32CDE1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: </w:t>
            </w:r>
          </w:p>
          <w:p w14:paraId="0B1136A4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25-hydroxycholekalciferol, 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jeho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prekurzorová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sloučenina 5,7,24-cholestatrienol se získává ze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  <w:lang w:val="cs-CZ"/>
              </w:rPr>
              <w:t>Saccharomyces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  <w:lang w:val="cs-CZ"/>
              </w:rPr>
              <w:t>cerevisie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CBS 146008, po extrakci se prekurzor chemicky přemění na 25-hydroxy-provitamin D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, který se dále fotochemicky transformuje na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25-hydroxycholekalciferol</w:t>
            </w:r>
          </w:p>
          <w:p w14:paraId="2E69D578" w14:textId="77777777" w:rsidR="005A2AA6" w:rsidRPr="00436605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Chemický vzorec: C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27</w:t>
            </w:r>
            <w:r>
              <w:rPr>
                <w:color w:val="000000"/>
                <w:sz w:val="20"/>
                <w:szCs w:val="20"/>
                <w:lang w:val="cs-CZ"/>
              </w:rPr>
              <w:t>H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44</w:t>
            </w:r>
            <w:r>
              <w:rPr>
                <w:color w:val="000000"/>
                <w:sz w:val="20"/>
                <w:szCs w:val="20"/>
                <w:lang w:val="cs-CZ"/>
              </w:rPr>
              <w:t>O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color w:val="000000"/>
                <w:sz w:val="20"/>
                <w:szCs w:val="20"/>
                <w:lang w:val="cs-CZ"/>
              </w:rPr>
              <w:t>H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color w:val="000000"/>
                <w:sz w:val="20"/>
                <w:szCs w:val="20"/>
                <w:lang w:val="cs-CZ"/>
              </w:rPr>
              <w:t>O</w:t>
            </w:r>
          </w:p>
          <w:p w14:paraId="2D2F36A9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Číslo CAS: 63283-36-3 </w:t>
            </w:r>
          </w:p>
          <w:p w14:paraId="0750B19D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Kritéria čistoty: </w:t>
            </w:r>
          </w:p>
          <w:p w14:paraId="3DBA7AB3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436605">
              <w:rPr>
                <w:color w:val="000000"/>
                <w:sz w:val="20"/>
                <w:szCs w:val="20"/>
                <w:lang w:val="cs-CZ"/>
              </w:rPr>
              <w:t>-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r w:rsidRPr="00436605">
              <w:rPr>
                <w:color w:val="000000"/>
                <w:sz w:val="20"/>
                <w:szCs w:val="20"/>
                <w:lang w:val="cs-CZ"/>
              </w:rPr>
              <w:t xml:space="preserve">25-hydroxycholekalciferol &gt; 94 % </w:t>
            </w:r>
          </w:p>
          <w:p w14:paraId="3601F461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</w:t>
            </w:r>
            <w:r w:rsidRPr="00436605">
              <w:rPr>
                <w:color w:val="000000"/>
                <w:sz w:val="20"/>
                <w:szCs w:val="20"/>
                <w:lang w:val="cs-CZ"/>
              </w:rPr>
              <w:t xml:space="preserve">další </w:t>
            </w:r>
            <w:r>
              <w:rPr>
                <w:color w:val="000000"/>
                <w:sz w:val="20"/>
                <w:szCs w:val="20"/>
                <w:lang w:val="cs-CZ"/>
              </w:rPr>
              <w:t>deriváty</w:t>
            </w:r>
            <w:r w:rsidRPr="00436605">
              <w:rPr>
                <w:color w:val="000000"/>
                <w:sz w:val="20"/>
                <w:szCs w:val="20"/>
                <w:lang w:val="cs-CZ"/>
              </w:rPr>
              <w:t xml:space="preserve"> sterol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u ≤ </w:t>
            </w:r>
            <w:r w:rsidRPr="00436605">
              <w:rPr>
                <w:color w:val="000000"/>
                <w:sz w:val="20"/>
                <w:szCs w:val="20"/>
                <w:lang w:val="cs-CZ"/>
              </w:rPr>
              <w:t xml:space="preserve">1 % každý </w:t>
            </w:r>
          </w:p>
          <w:p w14:paraId="0408EE6E" w14:textId="77777777" w:rsidR="005A2AA6" w:rsidRPr="00436605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</w:t>
            </w:r>
            <w:r w:rsidRPr="00436605">
              <w:rPr>
                <w:color w:val="000000"/>
                <w:sz w:val="20"/>
                <w:szCs w:val="20"/>
                <w:lang w:val="cs-CZ"/>
              </w:rPr>
              <w:t xml:space="preserve">erythrosin &lt; 5 mg/kg </w:t>
            </w:r>
          </w:p>
          <w:p w14:paraId="65AFA67C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1E92C98D" w14:textId="77777777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 8</w:t>
            </w:r>
            <w:r w:rsidRPr="00151BDD">
              <w:rPr>
                <w:b/>
                <w:bCs/>
                <w:color w:val="000000"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: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004AEC49" w14:textId="77777777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lastRenderedPageBreak/>
              <w:t>Pro s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tanovení 25-hydroxycholekalciferolu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v doplňkové látce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: 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ultra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vysokoúčinná kapalinová chromatografie s</w:t>
            </w:r>
            <w:r>
              <w:rPr>
                <w:color w:val="000000"/>
                <w:sz w:val="20"/>
                <w:szCs w:val="20"/>
                <w:lang w:val="cs-CZ"/>
              </w:rPr>
              <w:t>e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cs-CZ"/>
              </w:rPr>
              <w:t>spektrofotometrickou detekcí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cs-CZ"/>
              </w:rPr>
              <w:t>UPLC-UV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</w:t>
            </w:r>
          </w:p>
          <w:p w14:paraId="555759A0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Pro s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tanovení 25-hydroxycholekalciferolu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: vysokoúčinná kapalinová chromatografie s</w:t>
            </w:r>
            <w:r>
              <w:rPr>
                <w:color w:val="000000"/>
                <w:sz w:val="20"/>
                <w:szCs w:val="20"/>
                <w:lang w:val="cs-CZ"/>
              </w:rPr>
              <w:t>e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cs-CZ"/>
              </w:rPr>
              <w:t>spektrofotometrickou detekcí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cs-CZ"/>
              </w:rPr>
              <w:t>HPLC-UV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</w:t>
            </w:r>
          </w:p>
          <w:p w14:paraId="5066A61B" w14:textId="1316364E" w:rsidR="005A2AA6" w:rsidRPr="00151BDD" w:rsidRDefault="005A2AA6" w:rsidP="00147FE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Pro s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tanovení 25-hydroxycholekalciferolu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v krmných směsích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s nízkou koncentrací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: vysokoúčinná kapalinová chromatografie s</w:t>
            </w:r>
            <w:r>
              <w:rPr>
                <w:color w:val="000000"/>
                <w:sz w:val="20"/>
                <w:szCs w:val="20"/>
                <w:lang w:val="cs-CZ"/>
              </w:rPr>
              <w:t> tandemovou hmotnostní spektrometrií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</w:t>
            </w:r>
            <w:r>
              <w:rPr>
                <w:color w:val="000000"/>
                <w:sz w:val="20"/>
                <w:szCs w:val="20"/>
                <w:lang w:val="cs-CZ"/>
              </w:rPr>
              <w:t>HPLC-MS/MS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62E14C4" w14:textId="54681A3E" w:rsidR="005A2AA6" w:rsidRPr="0024203E" w:rsidRDefault="005A2AA6" w:rsidP="00147FE4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lastRenderedPageBreak/>
              <w:t xml:space="preserve">Lososovití </w:t>
            </w:r>
            <w:r>
              <w:rPr>
                <w:szCs w:val="20"/>
                <w:vertAlign w:val="superscript"/>
              </w:rPr>
              <w:t>8</w:t>
            </w:r>
            <w:r w:rsidR="001875A9">
              <w:rPr>
                <w:szCs w:val="20"/>
                <w:vertAlign w:val="superscript"/>
              </w:rPr>
              <w:t>8</w:t>
            </w:r>
            <w:r>
              <w:rPr>
                <w:szCs w:val="20"/>
                <w:vertAlign w:val="superscript"/>
              </w:rPr>
              <w:t>)</w:t>
            </w:r>
          </w:p>
          <w:p w14:paraId="40DF9984" w14:textId="77777777" w:rsidR="005A2AA6" w:rsidRDefault="005A2AA6" w:rsidP="00147FE4">
            <w:pPr>
              <w:pStyle w:val="Textpoznpodarou"/>
              <w:jc w:val="center"/>
              <w:rPr>
                <w:szCs w:val="20"/>
              </w:rPr>
            </w:pPr>
          </w:p>
          <w:p w14:paraId="5D112F86" w14:textId="77777777" w:rsidR="005A2AA6" w:rsidRDefault="005A2AA6" w:rsidP="00147FE4">
            <w:pPr>
              <w:pStyle w:val="Textpoznpodarou"/>
              <w:jc w:val="center"/>
              <w:rPr>
                <w:szCs w:val="20"/>
              </w:rPr>
            </w:pPr>
          </w:p>
          <w:p w14:paraId="775907F6" w14:textId="437D532C" w:rsidR="005A2AA6" w:rsidRPr="0024203E" w:rsidRDefault="005A2AA6" w:rsidP="00147FE4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Druhy ryb jiné než lososovití </w:t>
            </w:r>
            <w:r>
              <w:rPr>
                <w:szCs w:val="20"/>
                <w:vertAlign w:val="superscript"/>
              </w:rPr>
              <w:t>8</w:t>
            </w:r>
            <w:r w:rsidR="001875A9">
              <w:rPr>
                <w:szCs w:val="20"/>
                <w:vertAlign w:val="superscript"/>
              </w:rPr>
              <w:t>8</w:t>
            </w:r>
            <w:r>
              <w:rPr>
                <w:szCs w:val="20"/>
                <w:vertAlign w:val="superscript"/>
              </w:rPr>
              <w:t>)</w:t>
            </w:r>
          </w:p>
          <w:p w14:paraId="2D9351DE" w14:textId="77777777" w:rsidR="005A2AA6" w:rsidRDefault="005A2AA6" w:rsidP="00147FE4">
            <w:pPr>
              <w:pStyle w:val="Textpoznpodarou"/>
              <w:jc w:val="center"/>
              <w:rPr>
                <w:szCs w:val="20"/>
              </w:rPr>
            </w:pPr>
          </w:p>
          <w:p w14:paraId="07B881E7" w14:textId="77777777" w:rsidR="005A2AA6" w:rsidRDefault="005A2AA6" w:rsidP="00147FE4">
            <w:pPr>
              <w:pStyle w:val="Textpoznpodarou"/>
              <w:jc w:val="center"/>
              <w:rPr>
                <w:szCs w:val="20"/>
              </w:rPr>
            </w:pPr>
          </w:p>
          <w:p w14:paraId="4C5C1CA3" w14:textId="437096AE" w:rsidR="005A2AA6" w:rsidRPr="004379BC" w:rsidRDefault="005A2AA6" w:rsidP="00147FE4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Okrasné ryby </w:t>
            </w:r>
            <w:r>
              <w:rPr>
                <w:szCs w:val="20"/>
                <w:vertAlign w:val="superscript"/>
              </w:rPr>
              <w:t>8</w:t>
            </w:r>
            <w:r w:rsidR="001875A9">
              <w:rPr>
                <w:szCs w:val="20"/>
                <w:vertAlign w:val="superscript"/>
              </w:rPr>
              <w:t>8</w:t>
            </w:r>
            <w:r>
              <w:rPr>
                <w:szCs w:val="20"/>
                <w:vertAlign w:val="superscript"/>
              </w:rPr>
              <w:t>)</w:t>
            </w:r>
          </w:p>
          <w:p w14:paraId="04C36904" w14:textId="77777777" w:rsidR="005A2AA6" w:rsidRDefault="005A2AA6" w:rsidP="00147FE4">
            <w:pPr>
              <w:pStyle w:val="Textpoznpodarou"/>
              <w:jc w:val="center"/>
              <w:rPr>
                <w:szCs w:val="20"/>
              </w:rPr>
            </w:pPr>
          </w:p>
          <w:p w14:paraId="57A08316" w14:textId="77777777" w:rsidR="005A2AA6" w:rsidRDefault="005A2AA6" w:rsidP="00147FE4">
            <w:pPr>
              <w:pStyle w:val="Textpoznpodarou"/>
              <w:jc w:val="center"/>
              <w:rPr>
                <w:szCs w:val="20"/>
              </w:rPr>
            </w:pPr>
          </w:p>
          <w:p w14:paraId="0CFF4B07" w14:textId="3B034937" w:rsidR="005A2AA6" w:rsidRPr="00151BDD" w:rsidRDefault="005A2AA6" w:rsidP="00147FE4">
            <w:pPr>
              <w:pStyle w:val="Textpoznpodarou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Ostatní druhy a kategorie zvířat kromě prasat, drůbeže a přežvýkavců </w:t>
            </w:r>
            <w:r>
              <w:rPr>
                <w:szCs w:val="20"/>
                <w:vertAlign w:val="superscript"/>
              </w:rPr>
              <w:t>8</w:t>
            </w:r>
            <w:r w:rsidR="001875A9">
              <w:rPr>
                <w:szCs w:val="20"/>
                <w:vertAlign w:val="superscript"/>
              </w:rPr>
              <w:t>8</w:t>
            </w:r>
            <w:r>
              <w:rPr>
                <w:szCs w:val="20"/>
                <w:vertAlign w:val="superscript"/>
              </w:rPr>
              <w:t>)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8EE10A1" w14:textId="77777777" w:rsidR="005A2AA6" w:rsidRPr="00151BDD" w:rsidRDefault="005A2AA6" w:rsidP="00147FE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00B619" w14:textId="77777777" w:rsidR="005A2AA6" w:rsidRPr="00151BDD" w:rsidRDefault="005A2AA6" w:rsidP="00147FE4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2796FB3" w14:textId="77777777" w:rsidR="005A2AA6" w:rsidRDefault="005A2AA6" w:rsidP="00147FE4">
            <w:pPr>
              <w:pStyle w:val="Tabulka"/>
              <w:keepNext w:val="0"/>
              <w:keepLines w:val="0"/>
            </w:pPr>
            <w:r>
              <w:t>0,800</w:t>
            </w:r>
          </w:p>
          <w:p w14:paraId="67BF23AE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2AC8BB81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71CE0FEA" w14:textId="77777777" w:rsidR="005A2AA6" w:rsidRDefault="005A2AA6" w:rsidP="00147FE4">
            <w:pPr>
              <w:pStyle w:val="Tabulka"/>
              <w:keepNext w:val="0"/>
              <w:keepLines w:val="0"/>
            </w:pPr>
            <w:r>
              <w:t>0,075</w:t>
            </w:r>
          </w:p>
          <w:p w14:paraId="09456BDD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4747A778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4D6EE569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22F08A8D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0100028B" w14:textId="77777777" w:rsidR="005A2AA6" w:rsidRDefault="005A2AA6" w:rsidP="00147FE4">
            <w:pPr>
              <w:pStyle w:val="Tabulka"/>
              <w:keepNext w:val="0"/>
              <w:keepLines w:val="0"/>
            </w:pPr>
            <w:r>
              <w:t>0,075</w:t>
            </w:r>
          </w:p>
          <w:p w14:paraId="786E2E43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35F1C125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168B70C0" w14:textId="77777777" w:rsidR="005A2AA6" w:rsidRDefault="005A2AA6" w:rsidP="00147FE4">
            <w:pPr>
              <w:pStyle w:val="Tabulka"/>
              <w:keepNext w:val="0"/>
              <w:keepLines w:val="0"/>
            </w:pPr>
          </w:p>
          <w:p w14:paraId="5656AD1B" w14:textId="7E713416" w:rsidR="005A2AA6" w:rsidRPr="00151BDD" w:rsidRDefault="005A2AA6" w:rsidP="00147FE4">
            <w:pPr>
              <w:pStyle w:val="Tabulka"/>
              <w:keepNext w:val="0"/>
              <w:keepLines w:val="0"/>
            </w:pPr>
            <w:r>
              <w:t>0,050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E834FD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1.Doplňková látka se do krmiv </w:t>
            </w:r>
            <w:r>
              <w:rPr>
                <w:color w:val="000000"/>
                <w:sz w:val="20"/>
                <w:szCs w:val="20"/>
                <w:lang w:val="cs-CZ"/>
              </w:rPr>
              <w:t>musí zapracovat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ve formě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. </w:t>
            </w:r>
          </w:p>
          <w:p w14:paraId="0245B7A3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47A2A701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2. V návodu pro použití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doplňkvové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45EDB372" w14:textId="77777777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4B0A0457" w14:textId="77777777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3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.Maximální obsah kombinace 25-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hydroxycholekalciferolu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s</w:t>
            </w:r>
            <w:r>
              <w:rPr>
                <w:color w:val="000000"/>
                <w:sz w:val="20"/>
                <w:szCs w:val="20"/>
                <w:lang w:val="cs-CZ"/>
              </w:rPr>
              <w:t> cholekalciferolem (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vitamínem D</w:t>
            </w:r>
            <w:r w:rsidRPr="00151BDD"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20"/>
                <w:lang w:val="cs-CZ"/>
              </w:rPr>
              <w:t>)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na kg kompletního krmiva: </w:t>
            </w:r>
          </w:p>
          <w:p w14:paraId="5A5554F8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≤ </w:t>
            </w:r>
            <w:r>
              <w:rPr>
                <w:color w:val="000000"/>
                <w:sz w:val="20"/>
                <w:szCs w:val="20"/>
                <w:lang w:val="cs-CZ"/>
              </w:rPr>
              <w:t>1,500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mg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>
              <w:rPr>
                <w:color w:val="000000"/>
                <w:sz w:val="20"/>
                <w:szCs w:val="20"/>
                <w:vertAlign w:val="superscript"/>
                <w:lang w:val="cs-CZ"/>
              </w:rPr>
              <w:t>∑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(odpovídající </w:t>
            </w:r>
            <w:r>
              <w:rPr>
                <w:color w:val="000000"/>
                <w:sz w:val="20"/>
                <w:szCs w:val="20"/>
                <w:lang w:val="cs-CZ"/>
              </w:rPr>
              <w:br/>
              <w:t>60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000 IU </w:t>
            </w:r>
            <w:r>
              <w:rPr>
                <w:color w:val="000000"/>
                <w:sz w:val="20"/>
                <w:szCs w:val="20"/>
                <w:lang w:val="cs-CZ"/>
              </w:rPr>
              <w:t>cholekalciferolu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pro </w:t>
            </w:r>
            <w:r>
              <w:rPr>
                <w:color w:val="000000"/>
                <w:sz w:val="20"/>
                <w:szCs w:val="20"/>
                <w:lang w:val="cs-CZ"/>
              </w:rPr>
              <w:t>lososovité</w:t>
            </w:r>
          </w:p>
          <w:p w14:paraId="16A9A65B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≤ </w:t>
            </w:r>
            <w:r>
              <w:rPr>
                <w:color w:val="000000"/>
                <w:sz w:val="20"/>
                <w:szCs w:val="20"/>
                <w:lang w:val="cs-CZ"/>
              </w:rPr>
              <w:t>0,075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mg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>
              <w:rPr>
                <w:color w:val="000000"/>
                <w:sz w:val="20"/>
                <w:szCs w:val="20"/>
                <w:vertAlign w:val="superscript"/>
                <w:lang w:val="cs-CZ"/>
              </w:rPr>
              <w:t>∑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(odpovídající </w:t>
            </w:r>
            <w:r>
              <w:rPr>
                <w:color w:val="000000"/>
                <w:sz w:val="20"/>
                <w:szCs w:val="20"/>
                <w:lang w:val="cs-CZ"/>
              </w:rPr>
              <w:t>3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000 IU </w:t>
            </w:r>
            <w:r>
              <w:rPr>
                <w:color w:val="000000"/>
                <w:sz w:val="20"/>
                <w:szCs w:val="20"/>
                <w:lang w:val="cs-CZ"/>
              </w:rPr>
              <w:t>cholekalciferolu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pro </w:t>
            </w:r>
            <w:r>
              <w:rPr>
                <w:color w:val="000000"/>
                <w:sz w:val="20"/>
                <w:szCs w:val="20"/>
                <w:lang w:val="cs-CZ"/>
              </w:rPr>
              <w:t>druhy ryb jiné než lososovité a pro okrasné ryby</w:t>
            </w:r>
          </w:p>
          <w:p w14:paraId="055FB8FE" w14:textId="77777777" w:rsidR="005A2AA6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≤ </w:t>
            </w:r>
            <w:r>
              <w:rPr>
                <w:color w:val="000000"/>
                <w:sz w:val="20"/>
                <w:szCs w:val="20"/>
                <w:lang w:val="cs-CZ"/>
              </w:rPr>
              <w:t>0,050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mg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>
              <w:rPr>
                <w:color w:val="000000"/>
                <w:sz w:val="20"/>
                <w:szCs w:val="20"/>
                <w:vertAlign w:val="superscript"/>
                <w:lang w:val="cs-CZ"/>
              </w:rPr>
              <w:t>∑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(odpovídající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2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000 IU </w:t>
            </w:r>
            <w:r>
              <w:rPr>
                <w:color w:val="000000"/>
                <w:sz w:val="20"/>
                <w:szCs w:val="20"/>
                <w:lang w:val="cs-CZ"/>
              </w:rPr>
              <w:t>cholekalciferolu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) pro </w:t>
            </w:r>
            <w:r>
              <w:rPr>
                <w:color w:val="000000"/>
                <w:sz w:val="20"/>
                <w:szCs w:val="20"/>
                <w:lang w:val="cs-CZ"/>
              </w:rPr>
              <w:t>ostatní kategorie zvířat kromě drůbeže, prasat a přežvýkavců</w:t>
            </w:r>
          </w:p>
          <w:p w14:paraId="563BBE59" w14:textId="4448AA23" w:rsidR="005A2AA6" w:rsidRPr="00151BDD" w:rsidRDefault="005A2AA6" w:rsidP="00147FE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4. Pro uživatele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Pokud uvedená rizika nelze těmito postupy a opatřeními vyloučit,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 k ochraně dýchacích cest a kůže.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02387E" w14:textId="32B3CD98" w:rsidR="005A2AA6" w:rsidRPr="00151BDD" w:rsidRDefault="005A2AA6" w:rsidP="00147FE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31.12.2035</w:t>
            </w:r>
          </w:p>
        </w:tc>
      </w:tr>
    </w:tbl>
    <w:p w14:paraId="4ADF6546" w14:textId="77777777" w:rsidR="009943DC" w:rsidRPr="00EE7670" w:rsidRDefault="009943DC" w:rsidP="009943DC">
      <w:pPr>
        <w:rPr>
          <w:sz w:val="22"/>
          <w:szCs w:val="22"/>
          <w:lang w:val="cs-CZ"/>
        </w:rPr>
      </w:pPr>
      <w:r w:rsidRPr="00D76A0D">
        <w:rPr>
          <w:sz w:val="22"/>
          <w:szCs w:val="22"/>
          <w:lang w:val="cs-CZ"/>
        </w:rPr>
        <w:t>∑… 40</w:t>
      </w:r>
      <w:r>
        <w:rPr>
          <w:sz w:val="22"/>
          <w:szCs w:val="22"/>
          <w:lang w:val="cs-CZ"/>
        </w:rPr>
        <w:t xml:space="preserve"> IU cholekalciferolu (vitamín D</w:t>
      </w:r>
      <w:r>
        <w:rPr>
          <w:sz w:val="22"/>
          <w:szCs w:val="22"/>
          <w:vertAlign w:val="subscript"/>
          <w:lang w:val="cs-CZ"/>
        </w:rPr>
        <w:t>3</w:t>
      </w:r>
      <w:r>
        <w:rPr>
          <w:sz w:val="22"/>
          <w:szCs w:val="22"/>
          <w:lang w:val="cs-CZ"/>
        </w:rPr>
        <w:t>) = 0,001 mg cholekalciferolu (vitamín D</w:t>
      </w:r>
      <w:r>
        <w:rPr>
          <w:sz w:val="22"/>
          <w:szCs w:val="22"/>
          <w:vertAlign w:val="subscript"/>
          <w:lang w:val="cs-CZ"/>
        </w:rPr>
        <w:t>3</w:t>
      </w:r>
      <w:r>
        <w:rPr>
          <w:sz w:val="22"/>
          <w:szCs w:val="22"/>
          <w:lang w:val="cs-CZ"/>
        </w:rPr>
        <w:t>)</w:t>
      </w:r>
    </w:p>
    <w:p w14:paraId="5DD45D08" w14:textId="77777777" w:rsidR="00747FAF" w:rsidRDefault="00747FAF" w:rsidP="00747FAF">
      <w:pPr>
        <w:rPr>
          <w:lang w:val="cs-CZ"/>
        </w:rPr>
      </w:pPr>
    </w:p>
    <w:p w14:paraId="3701DEE3" w14:textId="77777777" w:rsidR="007A4491" w:rsidRDefault="007A4491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5DD08248" w14:textId="77777777" w:rsidR="007A4491" w:rsidRDefault="007A4491" w:rsidP="00747FAF">
      <w:pPr>
        <w:rPr>
          <w:lang w:val="cs-CZ"/>
        </w:rPr>
      </w:pPr>
    </w:p>
    <w:tbl>
      <w:tblPr>
        <w:tblW w:w="149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3"/>
        <w:gridCol w:w="2059"/>
        <w:gridCol w:w="3055"/>
        <w:gridCol w:w="1262"/>
        <w:gridCol w:w="1077"/>
        <w:gridCol w:w="992"/>
        <w:gridCol w:w="993"/>
        <w:gridCol w:w="1991"/>
        <w:gridCol w:w="1065"/>
      </w:tblGrid>
      <w:tr w:rsidR="007A4491" w:rsidRPr="00151BDD" w14:paraId="6C3DDB05" w14:textId="77777777" w:rsidTr="00041B0F">
        <w:trPr>
          <w:tblHeader/>
        </w:trPr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2322D980" w14:textId="77777777" w:rsidR="007A4491" w:rsidRPr="00151BDD" w:rsidRDefault="007A4491" w:rsidP="007A4491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133" w:type="dxa"/>
            <w:vMerge w:val="restart"/>
            <w:tcMar>
              <w:top w:w="57" w:type="dxa"/>
              <w:bottom w:w="57" w:type="dxa"/>
            </w:tcMar>
          </w:tcPr>
          <w:p w14:paraId="0AFED912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6DDA4BA5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A94FD6A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70CAAABD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2A050FB2" w14:textId="77777777" w:rsidR="007A4491" w:rsidRPr="00EB4B6C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EB4B6C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1F37DD08" w14:textId="77777777" w:rsidR="007A4491" w:rsidRPr="00151BDD" w:rsidRDefault="00EB4B6C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="007A4491" w:rsidRPr="00151BDD">
              <w:rPr>
                <w:sz w:val="20"/>
                <w:szCs w:val="20"/>
                <w:lang w:val="cs-CZ"/>
              </w:rPr>
              <w:t>.</w:t>
            </w:r>
          </w:p>
          <w:p w14:paraId="3D274CAE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7B581B5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93DD611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544A37CC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3E4B5D0F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A4491" w:rsidRPr="00151BDD" w14:paraId="201DD87A" w14:textId="77777777" w:rsidTr="00041B0F">
        <w:trPr>
          <w:tblHeader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1C082F1A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0103BBA9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742F340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E7AA236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31ADCD4B" w14:textId="77777777" w:rsidR="007A4491" w:rsidRPr="00EB4B6C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73A98601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4986CF0F" w14:textId="77777777" w:rsidR="007A4491" w:rsidRPr="00151BDD" w:rsidRDefault="00EB4B6C" w:rsidP="00EB4B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IU nebo mg cholekalciferolu</w:t>
            </w:r>
            <w:r>
              <w:rPr>
                <w:sz w:val="20"/>
                <w:szCs w:val="20"/>
                <w:vertAlign w:val="superscript"/>
                <w:lang w:val="cs-CZ"/>
              </w:rPr>
              <w:t>#</w:t>
            </w:r>
            <w:r w:rsidR="007A4491" w:rsidRPr="00151BDD">
              <w:rPr>
                <w:sz w:val="20"/>
                <w:szCs w:val="20"/>
                <w:lang w:val="cs-CZ"/>
              </w:rPr>
              <w:t xml:space="preserve">/kg kompletního krmiva o obsahu vlhkosti 12 </w:t>
            </w:r>
            <w:r>
              <w:rPr>
                <w:sz w:val="20"/>
                <w:szCs w:val="20"/>
                <w:lang w:val="cs-CZ"/>
              </w:rPr>
              <w:t>%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3C249E4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5F9988B1" w14:textId="77777777" w:rsidR="007A4491" w:rsidRPr="00151BDD" w:rsidRDefault="007A4491" w:rsidP="007A4491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A4491" w:rsidRPr="00151BDD" w14:paraId="28093545" w14:textId="77777777" w:rsidTr="00041B0F">
        <w:trPr>
          <w:tblHeader/>
        </w:trPr>
        <w:tc>
          <w:tcPr>
            <w:tcW w:w="1276" w:type="dxa"/>
            <w:tcMar>
              <w:top w:w="0" w:type="dxa"/>
              <w:bottom w:w="0" w:type="dxa"/>
            </w:tcMar>
          </w:tcPr>
          <w:p w14:paraId="3406828F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3" w:type="dxa"/>
            <w:tcMar>
              <w:top w:w="0" w:type="dxa"/>
              <w:bottom w:w="0" w:type="dxa"/>
            </w:tcMar>
          </w:tcPr>
          <w:p w14:paraId="78CB714D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Mar>
              <w:top w:w="0" w:type="dxa"/>
              <w:bottom w:w="0" w:type="dxa"/>
            </w:tcMar>
          </w:tcPr>
          <w:p w14:paraId="2FC69082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6FA296AD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4B7B67AE" w14:textId="77777777" w:rsidR="007A4491" w:rsidRPr="00EB4B6C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EB4B6C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5845495D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751C55BD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5B123582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Mar>
              <w:top w:w="0" w:type="dxa"/>
              <w:bottom w:w="0" w:type="dxa"/>
            </w:tcMar>
          </w:tcPr>
          <w:p w14:paraId="649BB42F" w14:textId="77777777" w:rsidR="007A4491" w:rsidRPr="00151BDD" w:rsidRDefault="007A449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445C67DC" w14:textId="77777777" w:rsidR="007A4491" w:rsidRPr="00151BDD" w:rsidRDefault="007A4491" w:rsidP="007A4491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D85FB5" w:rsidRPr="00151BDD" w14:paraId="4FD9A5F3" w14:textId="77777777" w:rsidTr="00041B0F">
        <w:trPr>
          <w:trHeight w:val="1055"/>
        </w:trPr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044D6373" w14:textId="77777777" w:rsidR="00D85FB5" w:rsidRPr="00151BDD" w:rsidRDefault="00D85FB5" w:rsidP="007A449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3a671</w:t>
            </w:r>
          </w:p>
        </w:tc>
        <w:tc>
          <w:tcPr>
            <w:tcW w:w="1133" w:type="dxa"/>
            <w:vMerge w:val="restart"/>
            <w:tcMar>
              <w:top w:w="57" w:type="dxa"/>
              <w:bottom w:w="57" w:type="dxa"/>
            </w:tcMar>
          </w:tcPr>
          <w:p w14:paraId="27ECDBEA" w14:textId="77777777" w:rsidR="00D85FB5" w:rsidRPr="00151BDD" w:rsidRDefault="00D85FB5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44BD6F22" w14:textId="77777777" w:rsidR="00D85FB5" w:rsidRPr="007A4491" w:rsidRDefault="00D85FB5" w:rsidP="007A449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„Cholekalciferol“ nebo „vitamin D</w:t>
            </w:r>
            <w:r>
              <w:rPr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325D3E00" w14:textId="77777777" w:rsidR="00D85FB5" w:rsidRDefault="00D85FB5" w:rsidP="007A449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3E2046E3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Cholekalciferol</w:t>
            </w:r>
          </w:p>
          <w:p w14:paraId="774C57D7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6D2CA17" w14:textId="77777777" w:rsidR="00D85FB5" w:rsidRPr="005700FA" w:rsidRDefault="00D85FB5" w:rsidP="007A449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5700FA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1F9FBF48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Cholekalciferol</w:t>
            </w:r>
          </w:p>
          <w:p w14:paraId="4E79E859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27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44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</w:p>
          <w:p w14:paraId="35D38B34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Číslo CAS: 67-97-0</w:t>
            </w:r>
          </w:p>
          <w:p w14:paraId="0F9020D0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Cholekalciferol v pevné a pryskyřičné formě, vyrobený chemickou syntézou</w:t>
            </w:r>
          </w:p>
          <w:p w14:paraId="274773A7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Kritéria čistoty:</w:t>
            </w:r>
          </w:p>
          <w:p w14:paraId="7B2C87F5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Min. 80 % (cholekalciferol a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precholekalciferol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) a max. 7 %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tachysterolu</w:t>
            </w:r>
            <w:proofErr w:type="spellEnd"/>
          </w:p>
          <w:p w14:paraId="7668CE57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DC0E80D" w14:textId="77777777" w:rsidR="00D85FB5" w:rsidRPr="005700FA" w:rsidRDefault="00D85FB5" w:rsidP="007A449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5700FA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 7*</w:t>
            </w:r>
          </w:p>
          <w:p w14:paraId="5C930BB8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Pro stanovení vitaminu D</w:t>
            </w:r>
            <w:r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v doplňkové látce:</w:t>
            </w:r>
          </w:p>
          <w:p w14:paraId="1035793F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- vysokoúčinná kapalinová chromatografie s UV detekcí (HPLC-UV, 254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>) – metoda podle Evropského lékopisu 01/2008:0574, 0575, 0598</w:t>
            </w:r>
          </w:p>
          <w:p w14:paraId="6E7932D6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3AA02A7D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Pro stanovení vitaminu D</w:t>
            </w:r>
            <w:r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>:</w:t>
            </w:r>
          </w:p>
          <w:p w14:paraId="2D8AC2DF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- vysokoúčinná kapalinová chromatografie s UV detekcí při vlnové délce 265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(HPLC-UV) – VDLUFA-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Methodenbuch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1997, metoda 13.8.1</w:t>
            </w:r>
          </w:p>
          <w:p w14:paraId="3F62A719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6B14BDD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Pro stanovení vitaminu D</w:t>
            </w:r>
            <w:r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v krmivech:</w:t>
            </w:r>
          </w:p>
          <w:p w14:paraId="1AB838B3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- vysokoúčinná kapalinová chromatografie (HPLC) na reverzní fázi s UV detekcí při vlnové délce 265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(HPLC-UV) – VDLUFA-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Methodenbuch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1997, metoda 13.8.1 nebo</w:t>
            </w:r>
          </w:p>
          <w:p w14:paraId="2863F595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- vysokoúčinná kapalinová chromatografie (HPLC) na reverzní fázi s UV detekcí při vlnové délce 265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(RP-HPLC-UV), EN 12821</w:t>
            </w:r>
          </w:p>
          <w:p w14:paraId="1DD124B5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B79E37B" w14:textId="77777777" w:rsidR="00D85FB5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Pro stanovení vitaminu D</w:t>
            </w:r>
            <w:r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ve vodě:</w:t>
            </w:r>
          </w:p>
          <w:p w14:paraId="0E18DA93" w14:textId="77777777" w:rsidR="00D85FB5" w:rsidRPr="00EB4B6C" w:rsidRDefault="00D85FB5" w:rsidP="007A4491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- vysokoúčinná kapalinová chromatografie (HPLC) na reverzní fázi s UV detekcí při vlnové délce 265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(RP-HPLC-UV), EN 12821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6A85FAAA" w14:textId="77777777" w:rsidR="00D85FB5" w:rsidRPr="005700FA" w:rsidRDefault="00D85FB5" w:rsidP="007A4491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lastRenderedPageBreak/>
              <w:t xml:space="preserve">Prasata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30EE2D9E" w14:textId="7135A2BA" w:rsidR="00D85FB5" w:rsidRPr="00151BDD" w:rsidRDefault="00D85FB5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--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3C58C26B" w14:textId="62E51D55" w:rsidR="00D85FB5" w:rsidRPr="00151BDD" w:rsidRDefault="00D85FB5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427494E" w14:textId="77777777" w:rsidR="00D85FB5" w:rsidRDefault="00D85FB5" w:rsidP="007A4491">
            <w:pPr>
              <w:pStyle w:val="Tabulka"/>
              <w:keepNext w:val="0"/>
              <w:keepLines w:val="0"/>
            </w:pPr>
            <w:r>
              <w:t>2 000 IU</w:t>
            </w:r>
          </w:p>
          <w:p w14:paraId="62340548" w14:textId="0AE42615" w:rsidR="00D85FB5" w:rsidRPr="00151BDD" w:rsidRDefault="00D85FB5" w:rsidP="007A4491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00BB9418" w14:textId="7777777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1. Vitamin D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smí být uváděn na trh a používán jako doplňková látka skládající se z přípravku</w:t>
            </w:r>
          </w:p>
          <w:p w14:paraId="372D16A4" w14:textId="7777777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</w:p>
          <w:p w14:paraId="57CA54B7" w14:textId="7777777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0820CC32" w14:textId="7777777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4. Maximální obsah kombinace 25-hydroxycholekalciferolu s cholekalciferolem na kg kompletního krmiva:</w:t>
            </w:r>
          </w:p>
          <w:p w14:paraId="6D465A3A" w14:textId="592B8F4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lastRenderedPageBreak/>
              <w:t>- ≤ 5 000 IU vitaminu D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pro výkrm kuřat a pro výkrm krůt</w:t>
            </w:r>
          </w:p>
          <w:p w14:paraId="3F004886" w14:textId="64EB476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≤ </w:t>
            </w:r>
            <w:r w:rsidR="00164072">
              <w:rPr>
                <w:color w:val="000000"/>
                <w:sz w:val="20"/>
                <w:szCs w:val="20"/>
                <w:lang w:val="cs-CZ"/>
              </w:rPr>
              <w:t>3 200 IU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pro jinou drůbež</w:t>
            </w:r>
          </w:p>
          <w:p w14:paraId="08EB146D" w14:textId="581CD22C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- ≤ </w:t>
            </w:r>
            <w:r w:rsidR="00164072">
              <w:rPr>
                <w:color w:val="000000"/>
                <w:sz w:val="20"/>
                <w:szCs w:val="20"/>
                <w:lang w:val="cs-CZ"/>
              </w:rPr>
              <w:t xml:space="preserve">2 000 </w:t>
            </w:r>
            <w:proofErr w:type="spellStart"/>
            <w:r w:rsidR="00164072">
              <w:rPr>
                <w:color w:val="000000"/>
                <w:sz w:val="20"/>
                <w:szCs w:val="20"/>
                <w:lang w:val="cs-CZ"/>
              </w:rPr>
              <w:t>IU</w:t>
            </w:r>
            <w:r>
              <w:rPr>
                <w:color w:val="000000"/>
                <w:sz w:val="20"/>
                <w:szCs w:val="20"/>
                <w:lang w:val="cs-CZ"/>
              </w:rPr>
              <w:t>pro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prasata</w:t>
            </w:r>
          </w:p>
          <w:p w14:paraId="3D7B419C" w14:textId="77777777" w:rsidR="00D85FB5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5. Současné použití vitaminu D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se nepovoluje</w:t>
            </w:r>
          </w:p>
          <w:p w14:paraId="3C90D75D" w14:textId="77777777" w:rsidR="00D85FB5" w:rsidRPr="005700FA" w:rsidRDefault="00D85FB5" w:rsidP="00EB4B6C">
            <w:pPr>
              <w:autoSpaceDE w:val="0"/>
              <w:autoSpaceDN w:val="0"/>
              <w:adjustRightInd w:val="0"/>
              <w:ind w:left="227" w:hanging="227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6. Pro uživatele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velmi nebezpečné účinky vitaminu D</w:t>
            </w:r>
            <w:r>
              <w:rPr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v důsledku vdechování. Pokud rizika spojená s uvedenými velmi nebezpečnými účinky nelze těmito postupy a opatřeními vyloučit </w:t>
            </w:r>
            <w:r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nebo snížit na minimum,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prostředky, včetně ochrany dýchacích cest.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1BA2CE86" w14:textId="77777777" w:rsidR="00D85FB5" w:rsidRPr="00151BDD" w:rsidRDefault="00D85FB5" w:rsidP="007A449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  <w:tr w:rsidR="00D85FB5" w:rsidRPr="00151BDD" w14:paraId="7ECAFDCF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6BC028C0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45E846E9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AF5278A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9FAE39A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8FA5833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Mléčné krmné směsi pro selata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57165A6B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F979610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5649976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10 000 IU</w:t>
            </w:r>
          </w:p>
          <w:p w14:paraId="3F601FCE" w14:textId="01B943C3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5B0F6CD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50F915ED" w14:textId="0AA3426A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1260AF23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4C77F0CC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305DB307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5A9E31F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17ACBFE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EF09DCC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Skot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7FE282BB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FBE4828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1E2E2B3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4 000 IU</w:t>
            </w:r>
          </w:p>
          <w:p w14:paraId="681FC165" w14:textId="3B692E7C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54B2DC3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50276529" w14:textId="34378BA4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1C66B7B0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22B9201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7C8D045B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48ED08A6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871B03B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C829ECD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Mléčné krmné směsi pro telata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4A12F05E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39C3471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A94BB47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10 000 IU</w:t>
            </w:r>
          </w:p>
          <w:p w14:paraId="26E15FAC" w14:textId="4D29300D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F200AE6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7B4EE2FB" w14:textId="51F4CFB8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51114819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BA1A232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72D82809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984D33C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7A88947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7A73287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Ovce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344A0E54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8148994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6EEBD2B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4 000 IU</w:t>
            </w:r>
          </w:p>
          <w:p w14:paraId="6FDC029E" w14:textId="40254DDF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65D6C18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908C8EF" w14:textId="37D1A813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531FF9E7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1F07C7AB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0883A3C5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D2E7C55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B649276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C537A95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Výkrm kuřat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49926512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03C2D32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F9E9FD8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5 000 IU</w:t>
            </w:r>
          </w:p>
          <w:p w14:paraId="336702A7" w14:textId="7229341B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1DD8AC6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7B219A0E" w14:textId="1149D180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391AC328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0CC305A3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30BBF537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5BAFEE5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1D16EB5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3A90F596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Krůty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662A618B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2ECFA7A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851B9CA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5 000 IU</w:t>
            </w:r>
          </w:p>
          <w:p w14:paraId="52515F50" w14:textId="31C0F6AE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6C2643F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3A8C72BE" w14:textId="57F6D7D1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160DC49C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52BDB118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523FBE35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270E4F2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700C151E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A930DD2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Jiná drůbež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1685F6C0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C57E5D7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3192486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3 200 IU</w:t>
            </w:r>
          </w:p>
          <w:p w14:paraId="369B0418" w14:textId="52C44940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3F8D745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C676801" w14:textId="33C24F3C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20EA1142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93C4AC6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090D46F4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D67BAE2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F794B70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B4FF1A4" w14:textId="77777777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Koňovití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64F5CE0F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4EEF91B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ED74A9E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4 000 IU</w:t>
            </w:r>
          </w:p>
          <w:p w14:paraId="44563FA7" w14:textId="4F3B067F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3BD4C29C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6C3AA573" w14:textId="40667043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63B873B0" w14:textId="77777777" w:rsidTr="00041B0F">
        <w:trPr>
          <w:trHeight w:val="1045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4EA4DAC8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256A0146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EBFB35E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B510E4A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F9E1182" w14:textId="496ECFF3" w:rsidR="00D85FB5" w:rsidRPr="005700FA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Ostatní druhy ryb </w:t>
            </w:r>
            <w:r>
              <w:rPr>
                <w:szCs w:val="20"/>
                <w:vertAlign w:val="superscript"/>
              </w:rPr>
              <w:t>49)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6E12A641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C80F988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AF1C23A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3 000 IU</w:t>
            </w:r>
          </w:p>
          <w:p w14:paraId="07B51386" w14:textId="13AAB422" w:rsidR="00D85FB5" w:rsidRPr="00151BDD" w:rsidRDefault="00D85FB5" w:rsidP="005700FA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8BAB719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3E0F157F" w14:textId="34ED8E69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  <w:tr w:rsidR="00D85FB5" w:rsidRPr="00151BDD" w14:paraId="34528439" w14:textId="77777777" w:rsidTr="00041B0F">
        <w:trPr>
          <w:trHeight w:val="656"/>
        </w:trPr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63B1CE0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Mar>
              <w:top w:w="57" w:type="dxa"/>
              <w:bottom w:w="57" w:type="dxa"/>
            </w:tcMar>
          </w:tcPr>
          <w:p w14:paraId="14CF9378" w14:textId="77777777" w:rsidR="00D85FB5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A59311E" w14:textId="77777777" w:rsidR="00D85FB5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ABE3386" w14:textId="77777777" w:rsidR="00D85FB5" w:rsidRDefault="00D85FB5" w:rsidP="005700F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BDF18D3" w14:textId="77777777" w:rsidR="00D85FB5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>Ostatní druhy zvířat</w:t>
            </w:r>
            <w:r>
              <w:rPr>
                <w:szCs w:val="20"/>
                <w:vertAlign w:val="superscript"/>
              </w:rPr>
              <w:t>49)</w:t>
            </w:r>
          </w:p>
          <w:p w14:paraId="0D282671" w14:textId="77777777" w:rsidR="00D85FB5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</w:p>
          <w:p w14:paraId="2B685508" w14:textId="77777777" w:rsidR="00D85FB5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</w:p>
          <w:p w14:paraId="1C34789E" w14:textId="77777777" w:rsidR="00D85FB5" w:rsidRDefault="00D85FB5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</w:p>
          <w:p w14:paraId="7DCB7D9C" w14:textId="15D7D156" w:rsidR="000B3503" w:rsidRPr="00C9302A" w:rsidRDefault="000B3503" w:rsidP="005700FA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lastRenderedPageBreak/>
              <w:t>Lososovití</w:t>
            </w:r>
            <w:r w:rsidR="00C9302A">
              <w:rPr>
                <w:szCs w:val="20"/>
                <w:vertAlign w:val="superscript"/>
              </w:rPr>
              <w:t>57)</w:t>
            </w: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029EB306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D46AFA5" w14:textId="77777777" w:rsidR="00D85FB5" w:rsidRPr="00151BDD" w:rsidRDefault="00D85FB5" w:rsidP="005700F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BCD04D7" w14:textId="77777777" w:rsidR="00D85FB5" w:rsidRDefault="00D85FB5" w:rsidP="005700FA">
            <w:pPr>
              <w:pStyle w:val="Tabulka"/>
              <w:keepNext w:val="0"/>
              <w:keepLines w:val="0"/>
            </w:pPr>
            <w:r>
              <w:t>2 000 IU</w:t>
            </w:r>
          </w:p>
          <w:p w14:paraId="7A1E2407" w14:textId="77777777" w:rsidR="00D85FB5" w:rsidRDefault="00D85FB5" w:rsidP="005700FA">
            <w:pPr>
              <w:pStyle w:val="Tabulka"/>
              <w:keepNext w:val="0"/>
              <w:keepLines w:val="0"/>
            </w:pPr>
          </w:p>
          <w:p w14:paraId="04A8C15C" w14:textId="77777777" w:rsidR="000B3503" w:rsidRDefault="000B3503" w:rsidP="005700FA">
            <w:pPr>
              <w:pStyle w:val="Tabulka"/>
              <w:keepNext w:val="0"/>
              <w:keepLines w:val="0"/>
            </w:pPr>
          </w:p>
          <w:p w14:paraId="209499D5" w14:textId="77777777" w:rsidR="000B3503" w:rsidRDefault="000B3503" w:rsidP="005700FA">
            <w:pPr>
              <w:pStyle w:val="Tabulka"/>
              <w:keepNext w:val="0"/>
              <w:keepLines w:val="0"/>
            </w:pPr>
          </w:p>
          <w:p w14:paraId="0C6693FD" w14:textId="77777777" w:rsidR="000B3503" w:rsidRDefault="000B3503" w:rsidP="005700FA">
            <w:pPr>
              <w:pStyle w:val="Tabulka"/>
              <w:keepNext w:val="0"/>
              <w:keepLines w:val="0"/>
            </w:pPr>
          </w:p>
          <w:p w14:paraId="433F89EA" w14:textId="534F1DAE" w:rsidR="000B3503" w:rsidRPr="00151BDD" w:rsidRDefault="000B3503" w:rsidP="005700FA">
            <w:pPr>
              <w:pStyle w:val="Tabulka"/>
              <w:keepNext w:val="0"/>
              <w:keepLines w:val="0"/>
            </w:pPr>
            <w:r>
              <w:lastRenderedPageBreak/>
              <w:t>60</w:t>
            </w:r>
            <w:r w:rsidR="0092639B">
              <w:t> </w:t>
            </w:r>
            <w:r>
              <w:t>000</w:t>
            </w:r>
            <w:r w:rsidR="0092639B">
              <w:t xml:space="preserve"> IU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79ABFBB" w14:textId="77777777" w:rsidR="00D85FB5" w:rsidRPr="00151BDD" w:rsidRDefault="00D85FB5" w:rsidP="005700F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06BA4E17" w14:textId="187D2458" w:rsidR="00D85FB5" w:rsidRPr="00151BDD" w:rsidRDefault="00D85FB5" w:rsidP="005700FA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5CA75D91" w14:textId="77777777" w:rsidR="005700FA" w:rsidRDefault="005700FA" w:rsidP="00747FAF">
      <w:pPr>
        <w:rPr>
          <w:lang w:val="cs-CZ"/>
        </w:rPr>
      </w:pPr>
    </w:p>
    <w:p w14:paraId="1BBD5BDE" w14:textId="77777777" w:rsidR="007A4491" w:rsidRPr="00151BDD" w:rsidRDefault="005700FA" w:rsidP="00747FAF">
      <w:pPr>
        <w:rPr>
          <w:lang w:val="cs-CZ"/>
        </w:rPr>
      </w:pPr>
      <w:r>
        <w:rPr>
          <w:lang w:val="cs-CZ"/>
        </w:rPr>
        <w:t># 40 IU cholekalciferolu = 0,001 mg cholekalciferolu</w:t>
      </w:r>
    </w:p>
    <w:p w14:paraId="4A7A2578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9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2059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151BDD" w14:paraId="0627E7C6" w14:textId="77777777" w:rsidTr="00041B0F">
        <w:trPr>
          <w:tblHeader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4AFC53EB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D2C4A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373B415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746B84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6F17E6B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02FBB90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0DF514D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0E2D157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29C1CF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A0F06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5D7237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1BE8CB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41F6BB0D" w14:textId="77777777" w:rsidTr="00041B0F">
        <w:trPr>
          <w:tblHeader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3F3546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8F8AF3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767E04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713B5D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2A34063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28DE872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7BF2C4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IU vitaminu A/kg kompletního krmiva o obsahu vlhkosti 12 %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B59B50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B8254AA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0EC5521A" w14:textId="77777777" w:rsidTr="00041B0F">
        <w:trPr>
          <w:tblHeader/>
        </w:trPr>
        <w:tc>
          <w:tcPr>
            <w:tcW w:w="1277" w:type="dxa"/>
            <w:tcMar>
              <w:top w:w="0" w:type="dxa"/>
              <w:bottom w:w="0" w:type="dxa"/>
            </w:tcMar>
          </w:tcPr>
          <w:p w14:paraId="3172AB8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172B30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Mar>
              <w:top w:w="0" w:type="dxa"/>
              <w:bottom w:w="0" w:type="dxa"/>
            </w:tcMar>
          </w:tcPr>
          <w:p w14:paraId="6EF69C5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05D85A0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580256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6CBB2B1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63708C0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6FB9132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Mar>
              <w:top w:w="0" w:type="dxa"/>
              <w:bottom w:w="0" w:type="dxa"/>
            </w:tcMar>
          </w:tcPr>
          <w:p w14:paraId="2A20AFD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43076BF4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40EC1B61" w14:textId="77777777" w:rsidTr="00041B0F">
        <w:trPr>
          <w:trHeight w:val="537"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42EB567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3a672a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9619EE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1118CA5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-acetát“ nebo „vitamin A“</w:t>
            </w: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7F16888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1E815E1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-acetát</w:t>
            </w:r>
          </w:p>
          <w:p w14:paraId="6404771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Trifenylfosfin-oxid (TPPO) ≤ 100 mg/kg</w:t>
            </w:r>
          </w:p>
          <w:p w14:paraId="1A59B78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EE2676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4EA6689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-acetát</w:t>
            </w:r>
          </w:p>
          <w:p w14:paraId="6108028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</w:p>
          <w:p w14:paraId="0B552D4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Č. CAS: 127-47-9</w:t>
            </w:r>
          </w:p>
          <w:p w14:paraId="5DB63CB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-acetát, v pevné formě, vyrobený chemickou syntézou</w:t>
            </w:r>
          </w:p>
          <w:p w14:paraId="3344A02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95 % (min. 2,76 MIU/g)</w:t>
            </w:r>
          </w:p>
          <w:p w14:paraId="6AC110A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BA87C4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59B4B70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vitaminu A v doplňkové látce: chromatografie na tenké vrstvě a UV detekce (TLC-UV) (Evropský lékopis, 6. vydání, monografie 0217)</w:t>
            </w:r>
          </w:p>
          <w:p w14:paraId="04DECF2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2BDE0C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vitaminu A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vysokoúčinná kapalinová chromatografie na reverzní fázi (RP-HPLC) s UV nebo fluorescenční detekcí – nařízení Komise (ES) č. 152/2009 </w:t>
            </w:r>
            <w:r w:rsidRPr="00151BDD">
              <w:rPr>
                <w:bCs/>
                <w:color w:val="000000"/>
                <w:sz w:val="20"/>
                <w:szCs w:val="20"/>
                <w:vertAlign w:val="superscript"/>
                <w:lang w:val="cs-CZ"/>
              </w:rPr>
              <w:t>8+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96656A3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 xml:space="preserve">Selata (sající a odstavená) 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6616ABB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0EC6791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F20AA51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5332D76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Doplňková látka se do krmiva musí zapracovat prostřednictvím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</w:p>
          <w:p w14:paraId="607DFBC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-acetát smí být uváděn na trh a používán jako doplňková látka obsahující přípravek</w:t>
            </w:r>
          </w:p>
          <w:p w14:paraId="5C31FDE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Pro obsah, jak je uveden na štítku se použije tato rovnocennost: 1 IU = 0,344 µg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-acetátu</w:t>
            </w:r>
          </w:p>
          <w:p w14:paraId="04E7631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4. Směs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-acetátu,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retinyl-palminátu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nebo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-propionátu nesmí překročit maximální obsah pro příslušné druhy nebo kategorie</w:t>
            </w:r>
          </w:p>
          <w:p w14:paraId="3BD2063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5.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0345F63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lastRenderedPageBreak/>
              <w:t>6. Bezpečnost: během manipulace se musí používat prostředky k ochraně dýchacích cest, bezpečnostní brýle a rukavice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E02EA8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26.5.2025</w:t>
            </w:r>
          </w:p>
        </w:tc>
      </w:tr>
      <w:tr w:rsidR="00747FAF" w:rsidRPr="00151BDD" w14:paraId="2C9440F0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CE33D0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4A8A80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544069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DBE93A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3333F0C5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 xml:space="preserve">Výkrm prasat 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6AA893C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03912F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898EB31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6 500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D83746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715060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243E7013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E8BF23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9D8A05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68D154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D77456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3AE41C1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Prasnice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0F1D71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7A8E2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5041C96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12 000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9C972F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04D659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6BC577BC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A5E612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1C2876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ED1AA5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C81050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CABB325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prasata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320449B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98DB3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C2A09CE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3C72B8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ADDD87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2A8AFD7F" w14:textId="77777777" w:rsidTr="00041B0F">
        <w:trPr>
          <w:trHeight w:val="270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18F5DD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40F9C0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5E0B43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86EAAB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08986802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Kuřata a menšinové druhy drůbeže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59DABE4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14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7C3D5A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EE78822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35E69D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180FA07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19E3EF7A" w14:textId="77777777" w:rsidTr="00041B0F">
        <w:trPr>
          <w:trHeight w:val="270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12BC0F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6957BD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FBC0FD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CB7876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37D1BF3A" w14:textId="77777777" w:rsidR="00747FAF" w:rsidRPr="00151BDD" w:rsidRDefault="00747FAF" w:rsidP="007B3735">
            <w:pPr>
              <w:pStyle w:val="Textpoznpodarou"/>
              <w:jc w:val="center"/>
              <w:rPr>
                <w:i/>
                <w:szCs w:val="20"/>
              </w:rPr>
            </w:pP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04A1DAE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14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5056B62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9974D97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C8855A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054A993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5D847FE3" w14:textId="77777777" w:rsidTr="00041B0F">
        <w:trPr>
          <w:trHeight w:val="270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866ECC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F9606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972FB5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B1FF6C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644A9AB6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Krůty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D1E2C5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28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997882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54F20C0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37A844C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4D62AC9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714603CF" w14:textId="77777777" w:rsidTr="00041B0F">
        <w:trPr>
          <w:trHeight w:val="270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F2B0F8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200066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603C05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8F6B8B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0C19795C" w14:textId="77777777" w:rsidR="00747FAF" w:rsidRPr="00151BDD" w:rsidRDefault="00747FAF" w:rsidP="007B3735">
            <w:pPr>
              <w:pStyle w:val="Textpoznpodarou"/>
              <w:jc w:val="center"/>
              <w:rPr>
                <w:i/>
                <w:szCs w:val="20"/>
              </w:rPr>
            </w:pP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4851845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28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A4E766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F218990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34A7370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0DF7AA1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157F3496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260CFDE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B7581B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45FE8B3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130BF1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561F889B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drůbež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2C8857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1B3FF7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15B5F26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095E317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7D9D457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33D40E30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C111B4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74F98B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3A30B0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0EB2E9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96713EC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 xml:space="preserve">Dojnice a krávy k reprodukci 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274200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0BFC5C9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B79F136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9 000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027A05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B3E65C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75EF07F8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931216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CDC323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467EEC6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E3FFA6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775B967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Odchov telat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0A566D8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0B5787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CDC2B1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56D65A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0E2554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62C9C68A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E119A3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45745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3036ED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5BFC08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284A3BD6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telata a krávy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42E6421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 měsíce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681E2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FCB6A9E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25 000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09C5F63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A831BA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74698671" w14:textId="77777777" w:rsidTr="00041B0F">
        <w:trPr>
          <w:trHeight w:val="270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1D27E4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343B4C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477AEC5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1C8B7D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1C4199D6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Odchov jehňat a kůzlat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BB75B5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2 měsíce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438061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44DEF3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CDE71B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CBE1CF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11CF8A50" w14:textId="77777777" w:rsidTr="00041B0F">
        <w:trPr>
          <w:trHeight w:val="270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F579A0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EBCFDD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363389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07F9D2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2ABCAAE6" w14:textId="77777777" w:rsidR="00747FAF" w:rsidRPr="00151BDD" w:rsidRDefault="00747FAF" w:rsidP="007B3735">
            <w:pPr>
              <w:pStyle w:val="Textpoznpodarou"/>
              <w:jc w:val="center"/>
              <w:rPr>
                <w:i/>
                <w:szCs w:val="20"/>
              </w:rPr>
            </w:pP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22F5093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2 měsíce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D6EEC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385170C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3D1E8F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56E45CF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3837A399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1F9C7F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6797C0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D986AA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B3FFBB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0A81856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Výkrm skotu, ovcí a koz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4BBA5C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478CE1F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2C4D609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453D7E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F8FBC4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42325B3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98C055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BB4BB0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F77199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71E665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449DED2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skot, ovce a kozy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20F5DA6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2C7AF0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1918532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6AF7BC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52B2B2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3C4E2C80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36A162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7E08CA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C804B7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0DAFC0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C045BEE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Savci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4E47B82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07103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A906F6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Pouze mléčné krmné směsi: 25 000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20ED1C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D91C56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763BC624" w14:textId="77777777" w:rsidTr="00041B0F">
        <w:trPr>
          <w:trHeight w:val="53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E0DF38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8456C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A5688A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4C61BE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5F286812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druhy zvířat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2C2D528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1C3022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13612C5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27AD46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D3430A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3F88A234" w14:textId="77777777" w:rsidTr="00041B0F">
        <w:trPr>
          <w:trHeight w:val="456"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6E2D51D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3a672b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BAA254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29653C8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-palmitát“ nebo „vitamin A“</w:t>
            </w: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2BD1080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0D2DB25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-palmitát</w:t>
            </w:r>
          </w:p>
          <w:p w14:paraId="2D2047A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Trifenylfosfin-oxid (TPPO) ≤ 100 mg/kg doplňkové látky</w:t>
            </w:r>
          </w:p>
          <w:p w14:paraId="4A693EB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297A7A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4F0896B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-palmitát</w:t>
            </w:r>
          </w:p>
          <w:p w14:paraId="178A3EB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60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</w:p>
          <w:p w14:paraId="2D95160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Č. CAS: 79-81-2</w:t>
            </w:r>
          </w:p>
          <w:p w14:paraId="4B7BB83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-palmitát, v pevné a kapalné formě, vyrobený chemickou syntézou: min. 90 % nebo 1,64 MIU/g</w:t>
            </w:r>
          </w:p>
          <w:p w14:paraId="645687A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69F90B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127FEEB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vitaminu A v doplňkové látce: chromatografie na tenké vrstvě a UV detekce (TLC-UV) (Evropský lékopis, 6. vydání, monografie 0217)</w:t>
            </w:r>
          </w:p>
          <w:p w14:paraId="50F680D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1BBA343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vitaminu A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vysokoúčinná kapalinová chromatografie na reverzní fázi (RP-HPLC) s UV nebo fluorescenční detekcí – nařízení Komise (ES) č. 152/2009 </w:t>
            </w:r>
            <w:r w:rsidRPr="00151BDD">
              <w:rPr>
                <w:bCs/>
                <w:color w:val="000000"/>
                <w:sz w:val="20"/>
                <w:szCs w:val="20"/>
                <w:vertAlign w:val="superscript"/>
                <w:lang w:val="cs-CZ"/>
              </w:rPr>
              <w:t>8+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72EA77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lastRenderedPageBreak/>
              <w:t>Selata (sající a odstavená)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99BD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4F6BC8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AB0C83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050BE16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Doplňková látka se do krmiva musí zapracovat prostřednictvím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</w:p>
          <w:p w14:paraId="33D2B76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-palmitát smí být uváděn na trh a používán jako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lastRenderedPageBreak/>
              <w:t>doplňková látka obsahující přípravek</w:t>
            </w:r>
          </w:p>
          <w:p w14:paraId="35D3EBB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Pro obsah, jak je uveden na štítku se použije tato rovnocennost: 1 IU = 0,5458 µg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-palmitátu</w:t>
            </w:r>
          </w:p>
          <w:p w14:paraId="1E060BB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4. Směs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-acetátu,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retinyl-palminátu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nebo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-propionátu nesmí překročit maximální obsah pro příslušné druhy nebo kategorie</w:t>
            </w:r>
          </w:p>
          <w:p w14:paraId="68FC559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5.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336BF06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6. Bezpečnost: během manipulace se musí používat prostředky k ochraně dýchacích cest, bezpečnostní brýle a rukavice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EF2468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26.5.2025</w:t>
            </w:r>
          </w:p>
        </w:tc>
      </w:tr>
      <w:tr w:rsidR="00747FAF" w:rsidRPr="00151BDD" w14:paraId="0F09704E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7C373B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03B109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4F94ED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B529F5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B6C103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Výkrm prasat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17811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9BFD9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FB3EF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6 500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4AB0BE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0F4811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A22DB43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8261A1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8C4595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4FA56A2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7E62F7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B6AA49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Prasnice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AFA1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52C4B34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1E40D2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12 000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6A9A19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4A7F30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3672EA9A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642680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C9D30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560504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7AF4BD4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0E7F46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prasata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356DA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51BD907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5C006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488E4E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2C18E0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25D5A224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19EEF0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94504F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7DD13C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74CD09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EA66FA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Kuřata a menšinové druhy drůbeže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7D5AE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14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5B15918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7CF60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05F772C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0FA853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6EBDE441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FBA0F0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FDF5D9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7173EF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1D773C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808DC7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CBDCE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14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56E600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A486F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2DAAB4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9E91B0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1E2850FA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5EA8B3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1EBDC0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065D07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7CFB34B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22B90F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Krůty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247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28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D0E4AF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5EF19F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D683F5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3520F7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5FF4EA3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BB74D4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21B869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450614E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55C026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D4531B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84DC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28 dní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D1360B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734F2F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1B1A91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7B0001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CB5489D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E78A17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4D78C2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C279A7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65E98B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1535CA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drůbež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BD5EA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9E4DF1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4F7EEC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0C5107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7315218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60D81D6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21AF649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0B389A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2B431A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5E245D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9DFEFB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 xml:space="preserve">Dojnice a krávy k reprodukci 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4BADA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E521B5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09913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9 000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F2D431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673DDB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F585319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F3AA5B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7F529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356B3B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038E03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FED0C2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Odchov telat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9B8B7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 měsíce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0C41A6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AF8363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1503A2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DD3545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1D70A61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A789B5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FECD1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B2E9E8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684784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6664C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telata a krávy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8F682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39B3B1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35DD0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25 000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E6D5E4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4C7035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D3E333B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1B5D77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81710B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7E87D2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D16A1C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4A24BD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Odchov jehňat a kůzlat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705CB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2 měsíce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4A2EF6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C7A22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AA49A8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7C9A14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1BBB2A69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6404EF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C229FE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675DBEB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269F26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8552A8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C0A67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2 měsíce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07BED5E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2010D9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C33353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38C62E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273BA499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656C69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A0DCE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EAD373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62D644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6D8D8E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Výkrm skotu, ovcí a koz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DC412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43BD24D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BA04D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C81936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200795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9A279A5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626389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3556C0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F1EB98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8BFB66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C63349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skot, ovce a kozy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AA607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E44AE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D5C7E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362653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0D2FF8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1EB0E145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79219C5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97770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6268F7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059CC4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FF6F2D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Savci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58FCF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1ECA37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47ADA6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Pouze mléčné krmné směsi: 25 000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EDD939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574035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7D556D47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2BEE48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0525F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317EBB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7BA0ED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D91025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druhy zvířat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4D4FC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9FB6F0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DFF7B3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42E6DC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436974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5926546F" w14:textId="77777777" w:rsidTr="00041B0F">
        <w:trPr>
          <w:trHeight w:val="456"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514E46B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3a672c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2FC839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6C5059B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-propionát“ nebo „vitamin A“</w:t>
            </w: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618FC8D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6418622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-propionát</w:t>
            </w:r>
          </w:p>
          <w:p w14:paraId="1679622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Trifenylfosfin-oxid (TPPO) ≤ 100 mg/kg doplňkové látky</w:t>
            </w:r>
          </w:p>
          <w:p w14:paraId="49B76E0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1D04BFB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5A3A7EC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-propionát</w:t>
            </w:r>
          </w:p>
          <w:p w14:paraId="111F83B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34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</w:p>
          <w:p w14:paraId="010C1BD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Č. CAS: 7069-42-3</w:t>
            </w:r>
          </w:p>
          <w:p w14:paraId="4895726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-propionát, v kapalné formě, vyrobený chemickou syntézou: min. 95 % nebo 2,64 MIU/g</w:t>
            </w:r>
          </w:p>
          <w:p w14:paraId="2851DA9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73ABE1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Analytické metody 7*:</w:t>
            </w:r>
          </w:p>
          <w:p w14:paraId="539C961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Pro stanovení vitaminu A v doplňkové látce: chromatografie na tenké vrstvě a UV detekce (TLC-UV) (Evropský lékopis, 6. vydání, monografie 0217)</w:t>
            </w:r>
          </w:p>
          <w:p w14:paraId="39378AC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2D3257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vitaminu A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vysokoúčinná kapalinová chromatografie na reverzní fázi (RP-HPLC) s UV nebo fluorescenční detekcí – nařízení Komise (ES) č. 152/2009 </w:t>
            </w:r>
            <w:r w:rsidRPr="00151BDD">
              <w:rPr>
                <w:bCs/>
                <w:color w:val="000000"/>
                <w:sz w:val="20"/>
                <w:szCs w:val="20"/>
                <w:vertAlign w:val="superscript"/>
                <w:lang w:val="cs-CZ"/>
              </w:rPr>
              <w:t>8+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514323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lastRenderedPageBreak/>
              <w:t>Selata (sající a odstavená)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8967A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5B99D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298AD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48C0741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Doplňková látka se do krmiva musí zapracovat prostřednictvím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</w:p>
          <w:p w14:paraId="1A322DE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-propionát smí být uváděn na trh a používán jako doplňková látka obsahující přípravek</w:t>
            </w:r>
          </w:p>
          <w:p w14:paraId="1217124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Pro obsah, jak je uveden na štítku se použije tato rovnocennost: 1 IU =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0,3585 µg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-palmitátu</w:t>
            </w:r>
          </w:p>
          <w:p w14:paraId="1A257CE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4. Směs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-acetátu,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retinyl-palminátu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nebo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retinyl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>-propionátu nesmí překročit maximální obsah pro příslušné druhy nebo kategorie</w:t>
            </w:r>
          </w:p>
          <w:p w14:paraId="2B35392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5.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33DD7BF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6. Bezpečnost: během manipulace se musí používat prostředky k ochraně dýchacích cest, bezpečnostní brýle a rukavice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2E93F1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26.5.2025</w:t>
            </w:r>
          </w:p>
        </w:tc>
      </w:tr>
      <w:tr w:rsidR="00747FAF" w:rsidRPr="00151BDD" w14:paraId="5B7B3A21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2E82029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CA918C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E28EC5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30012E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E242CB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Výkrm prasat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2950E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11314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9CC463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6 500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0E27085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A78E87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A4BA9C7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2171EB7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A63082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43C846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0B135A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3D1EE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Prasnice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79933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128E1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E0BBCC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12 000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69185F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7CCE3C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76B15C65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3BD18A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8668A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0CC77A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F16758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A81A5C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prasata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07EC2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FA64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DB9F81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3582FE9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7D6DC1D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51DB0819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D32771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40EA21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06C265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7006B77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B9E384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Kuřata a menšinové druhy drůbeže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5A264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14 dní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7B5E2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D7579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A47B41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BD3A7D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8AB518D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AD27FD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880713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28437B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559BD5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C2BC34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BAF6C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14 dní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9ADD2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221FD7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3A2C67A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492394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DA4ECB1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2F64470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50558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921A7A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B299A7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18B208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Krůty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72CA1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28 dní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BF2D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48C3A2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985D9A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EFB66D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5ECB6D52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B19310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07B5EA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7EBA0A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57E50E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F17C0A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305D3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28 dní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7572D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C40DE7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0A56570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D56321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5BA4DE08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D2DD70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29E10A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4F11DC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110FA1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583707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drůbež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43D12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BA7A5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F41A8B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11AB368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70572EA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2DE8E808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EE6C95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6C8340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97FD2D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7C78E9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52711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 xml:space="preserve">Dojnice a krávy k reprodukci 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A8A1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4B5B8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03C6D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9 000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6F06D7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0A53B8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3F43EFE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B1A53C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C0C96B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9FFB94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527308B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167D6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Odchov telat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99480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 měsíce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6DBCE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F44A13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BCA8D4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4999BA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539D12B5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C213F0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27C0E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C550E4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610DF5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5576AF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telata a krávy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B6DC2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27E5E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ABE22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25 000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D0FC91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1A21F7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56B14BEA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BE38FB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40DDAF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5295198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D004E7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D00F70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Odchov jehňat a kůzlat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ED297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≤ 2 měsíce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5C4B5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C225C9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16 000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A30752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00BFB3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66746A9C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6ABA2F2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3B0525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E52FB7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7086D33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62830E" w14:textId="77777777" w:rsidR="00747FAF" w:rsidRPr="00151BDD" w:rsidRDefault="00747FAF" w:rsidP="007B3735">
            <w:pPr>
              <w:pStyle w:val="Textpoznpodarou"/>
              <w:rPr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4A9D6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&gt; 2 měsíce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85793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883C66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A81FF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82D8C8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275F118C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B2AC78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3354C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3EBB14A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A144FF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4C95E3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Výkrm skotu, ovcí a koz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1F198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2337B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1E5CD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10 000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6DCCF1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001928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40ABE58B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0530ECC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0F905C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2C5FA1E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BD3B38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9AFEE3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skot, ovce a kozy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3110D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5F37A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E6188C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2486C6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F73987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046FCE71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D91CBD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D46598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0EE5D9D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2E253A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AF61D7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Savci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4955D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6EDF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8840D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 xml:space="preserve">Pouze mléčné krmné </w:t>
            </w:r>
            <w:r w:rsidRPr="00151BDD">
              <w:lastRenderedPageBreak/>
              <w:t>směsi: 25 000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342BA8F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9FE863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  <w:tr w:rsidR="00747FAF" w:rsidRPr="00151BDD" w14:paraId="3F0CFC1F" w14:textId="77777777" w:rsidTr="00041B0F">
        <w:trPr>
          <w:trHeight w:val="447"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504F6C1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1F27A3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1E46300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5AD0C9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C85EA8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Ostatní druhy zvířat</w:t>
            </w:r>
            <w:r w:rsidRPr="00151BDD">
              <w:rPr>
                <w:szCs w:val="20"/>
                <w:vertAlign w:val="superscript"/>
              </w:rPr>
              <w:t>37)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E44B8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31E3C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FC983F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169770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76087F6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26.5.2025</w:t>
            </w:r>
          </w:p>
        </w:tc>
      </w:tr>
    </w:tbl>
    <w:p w14:paraId="7030F96A" w14:textId="77777777" w:rsidR="00747FAF" w:rsidRPr="00151BDD" w:rsidRDefault="00747FAF" w:rsidP="00747FAF">
      <w:pPr>
        <w:rPr>
          <w:lang w:val="cs-CZ"/>
        </w:rPr>
      </w:pPr>
    </w:p>
    <w:p w14:paraId="295FAB2B" w14:textId="77777777" w:rsidR="00853704" w:rsidRDefault="00853704" w:rsidP="00747FAF">
      <w:pPr>
        <w:rPr>
          <w:lang w:val="cs-CZ"/>
        </w:rPr>
      </w:pPr>
    </w:p>
    <w:p w14:paraId="00C740BC" w14:textId="77777777" w:rsidR="00853704" w:rsidRDefault="00853704" w:rsidP="00747FAF">
      <w:pPr>
        <w:rPr>
          <w:lang w:val="cs-CZ"/>
        </w:rPr>
      </w:pPr>
    </w:p>
    <w:p w14:paraId="7DD7E2BE" w14:textId="77777777" w:rsidR="00853704" w:rsidRDefault="00853704" w:rsidP="00747FAF">
      <w:pPr>
        <w:rPr>
          <w:lang w:val="cs-CZ"/>
        </w:rPr>
      </w:pPr>
    </w:p>
    <w:p w14:paraId="6D718118" w14:textId="77777777" w:rsidR="00853704" w:rsidRDefault="00853704" w:rsidP="00747FAF">
      <w:pPr>
        <w:rPr>
          <w:lang w:val="cs-CZ"/>
        </w:rPr>
      </w:pPr>
    </w:p>
    <w:p w14:paraId="5D4B7146" w14:textId="77777777" w:rsidR="00853704" w:rsidRDefault="00853704" w:rsidP="00747FAF">
      <w:pPr>
        <w:rPr>
          <w:lang w:val="cs-CZ"/>
        </w:rPr>
      </w:pPr>
    </w:p>
    <w:p w14:paraId="2E2F79B1" w14:textId="77777777" w:rsidR="00853704" w:rsidRDefault="00853704" w:rsidP="00747FAF">
      <w:pPr>
        <w:rPr>
          <w:lang w:val="cs-CZ"/>
        </w:rPr>
      </w:pPr>
    </w:p>
    <w:p w14:paraId="6685FFE5" w14:textId="77777777" w:rsidR="00853704" w:rsidRDefault="00853704" w:rsidP="00747FAF">
      <w:pPr>
        <w:rPr>
          <w:lang w:val="cs-CZ"/>
        </w:rPr>
      </w:pPr>
    </w:p>
    <w:p w14:paraId="2D662867" w14:textId="77777777" w:rsidR="00853704" w:rsidRDefault="00853704" w:rsidP="00747FAF">
      <w:pPr>
        <w:rPr>
          <w:lang w:val="cs-CZ"/>
        </w:rPr>
      </w:pPr>
    </w:p>
    <w:p w14:paraId="0BF7106F" w14:textId="77777777" w:rsidR="00853704" w:rsidRDefault="00853704" w:rsidP="00747FAF">
      <w:pPr>
        <w:rPr>
          <w:lang w:val="cs-CZ"/>
        </w:rPr>
      </w:pPr>
    </w:p>
    <w:p w14:paraId="0B53FA1D" w14:textId="77777777" w:rsidR="00853704" w:rsidRDefault="00853704" w:rsidP="00747FAF">
      <w:pPr>
        <w:rPr>
          <w:lang w:val="cs-CZ"/>
        </w:rPr>
      </w:pPr>
    </w:p>
    <w:p w14:paraId="6345A239" w14:textId="77777777" w:rsidR="00853704" w:rsidRDefault="00853704" w:rsidP="00747FAF">
      <w:pPr>
        <w:rPr>
          <w:lang w:val="cs-CZ"/>
        </w:rPr>
      </w:pPr>
    </w:p>
    <w:p w14:paraId="5C2F970A" w14:textId="77777777" w:rsidR="00853704" w:rsidRDefault="00853704" w:rsidP="00747FAF">
      <w:pPr>
        <w:rPr>
          <w:lang w:val="cs-CZ"/>
        </w:rPr>
      </w:pPr>
    </w:p>
    <w:p w14:paraId="40B0FD12" w14:textId="77777777" w:rsidR="00853704" w:rsidRDefault="00853704" w:rsidP="00747FAF">
      <w:pPr>
        <w:rPr>
          <w:lang w:val="cs-CZ"/>
        </w:rPr>
      </w:pPr>
    </w:p>
    <w:p w14:paraId="786B2ED8" w14:textId="77777777" w:rsidR="00853704" w:rsidRDefault="00853704" w:rsidP="00747FAF">
      <w:pPr>
        <w:rPr>
          <w:lang w:val="cs-CZ"/>
        </w:rPr>
      </w:pPr>
    </w:p>
    <w:p w14:paraId="367EF320" w14:textId="77777777" w:rsidR="00853704" w:rsidRDefault="00853704" w:rsidP="00747FAF">
      <w:pPr>
        <w:rPr>
          <w:lang w:val="cs-CZ"/>
        </w:rPr>
      </w:pPr>
    </w:p>
    <w:p w14:paraId="5D841523" w14:textId="77777777" w:rsidR="00853704" w:rsidRDefault="00853704" w:rsidP="00747FAF">
      <w:pPr>
        <w:rPr>
          <w:lang w:val="cs-CZ"/>
        </w:rPr>
      </w:pPr>
    </w:p>
    <w:p w14:paraId="3C40A556" w14:textId="77777777" w:rsidR="00853704" w:rsidRDefault="00853704" w:rsidP="00747FAF">
      <w:pPr>
        <w:rPr>
          <w:lang w:val="cs-CZ"/>
        </w:rPr>
      </w:pPr>
    </w:p>
    <w:p w14:paraId="669A695D" w14:textId="77777777" w:rsidR="00853704" w:rsidRDefault="00853704" w:rsidP="00747FAF">
      <w:pPr>
        <w:rPr>
          <w:lang w:val="cs-CZ"/>
        </w:rPr>
      </w:pPr>
    </w:p>
    <w:p w14:paraId="552F0E02" w14:textId="77777777" w:rsidR="00853704" w:rsidRDefault="00853704" w:rsidP="00747FAF">
      <w:pPr>
        <w:rPr>
          <w:lang w:val="cs-CZ"/>
        </w:rPr>
      </w:pPr>
    </w:p>
    <w:p w14:paraId="7702D3BF" w14:textId="77777777" w:rsidR="00853704" w:rsidRDefault="00853704" w:rsidP="00747FAF">
      <w:pPr>
        <w:rPr>
          <w:lang w:val="cs-CZ"/>
        </w:rPr>
      </w:pPr>
    </w:p>
    <w:p w14:paraId="358DF552" w14:textId="77777777" w:rsidR="00853704" w:rsidRPr="00151BDD" w:rsidRDefault="00853704" w:rsidP="00853704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601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"/>
        <w:gridCol w:w="1824"/>
        <w:gridCol w:w="2841"/>
        <w:gridCol w:w="1301"/>
        <w:gridCol w:w="1136"/>
        <w:gridCol w:w="1051"/>
        <w:gridCol w:w="1051"/>
        <w:gridCol w:w="3409"/>
        <w:gridCol w:w="994"/>
      </w:tblGrid>
      <w:tr w:rsidR="007A4CC6" w:rsidRPr="00752BB8" w14:paraId="6949D492" w14:textId="77777777" w:rsidTr="007A4CC6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6163D8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lastRenderedPageBreak/>
              <w:t>IČ doplňkové látky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4033F5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Doplňková látka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3715F35B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Složení, chemický </w:t>
            </w:r>
            <w:r w:rsidRPr="00752BB8">
              <w:rPr>
                <w:noProof/>
                <w:sz w:val="20"/>
                <w:lang w:val="cs-CZ"/>
              </w:rPr>
              <w:t>vzorec, popis</w:t>
            </w:r>
            <w:r>
              <w:rPr>
                <w:noProof/>
                <w:sz w:val="20"/>
                <w:lang w:val="cs-CZ"/>
              </w:rPr>
              <w:t>, analytická metoda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25AA1F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Druh nebo kategorie zvířat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FFC4CB8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Maximální stáří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D17E013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Minimální obsah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FBF958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Maximální obsah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996089" w14:textId="77777777" w:rsidR="007A4CC6" w:rsidRPr="00752BB8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 w:rsidRPr="00752BB8">
              <w:rPr>
                <w:noProof/>
                <w:sz w:val="20"/>
                <w:lang w:val="cs-CZ"/>
              </w:rPr>
              <w:t>Jiná ustanovení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19511E" w14:textId="77777777" w:rsidR="007A4CC6" w:rsidRPr="00752BB8" w:rsidRDefault="007A4CC6" w:rsidP="008E666E">
            <w:pPr>
              <w:jc w:val="center"/>
              <w:rPr>
                <w:sz w:val="20"/>
                <w:lang w:val="cs-CZ"/>
              </w:rPr>
            </w:pPr>
            <w:r w:rsidRPr="00752BB8">
              <w:rPr>
                <w:sz w:val="20"/>
                <w:lang w:val="cs-CZ"/>
              </w:rPr>
              <w:t>Konec platnosti povolení</w:t>
            </w:r>
          </w:p>
        </w:tc>
      </w:tr>
      <w:tr w:rsidR="007A4CC6" w:rsidRPr="00151BDD" w14:paraId="19D89D47" w14:textId="77777777" w:rsidTr="007A4CC6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6CDBBA" w14:textId="77777777" w:rsidR="007A4CC6" w:rsidRPr="00151BDD" w:rsidRDefault="007A4CC6" w:rsidP="008E666E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8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363D9E" w14:textId="77777777" w:rsidR="007A4CC6" w:rsidRPr="00151BDD" w:rsidRDefault="007A4CC6" w:rsidP="008E666E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82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E6C870" w14:textId="77777777" w:rsidR="007A4CC6" w:rsidRPr="00202AB5" w:rsidRDefault="007A4CC6" w:rsidP="008E666E">
            <w:pPr>
              <w:rPr>
                <w:b/>
                <w:bCs/>
                <w:i/>
                <w:noProof/>
                <w:sz w:val="20"/>
                <w:lang w:val="cs-CZ"/>
              </w:rPr>
            </w:pPr>
          </w:p>
        </w:tc>
        <w:tc>
          <w:tcPr>
            <w:tcW w:w="1298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A45C36" w14:textId="77777777" w:rsidR="007A4CC6" w:rsidRPr="00151BDD" w:rsidRDefault="007A4CC6" w:rsidP="008E666E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1125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725044" w14:textId="77777777" w:rsidR="007A4CC6" w:rsidRPr="00151BDD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7E39F0" w14:textId="77777777" w:rsidR="007A4CC6" w:rsidRPr="00151BDD" w:rsidRDefault="007A4CC6" w:rsidP="008E666E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mg doplňkové látky/kg kompletního krmiva o obsahu vlhkosti 12 %</w:t>
            </w:r>
          </w:p>
        </w:tc>
        <w:tc>
          <w:tcPr>
            <w:tcW w:w="33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8181FA" w14:textId="77777777" w:rsidR="007A4CC6" w:rsidRPr="00151BDD" w:rsidRDefault="007A4CC6" w:rsidP="008E666E">
            <w:pPr>
              <w:rPr>
                <w:noProof/>
                <w:sz w:val="20"/>
                <w:lang w:val="cs-CZ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645332" w14:textId="77777777" w:rsidR="007A4CC6" w:rsidRDefault="007A4CC6" w:rsidP="008E666E">
            <w:pPr>
              <w:jc w:val="center"/>
              <w:rPr>
                <w:sz w:val="20"/>
                <w:lang w:val="cs-CZ"/>
              </w:rPr>
            </w:pPr>
          </w:p>
        </w:tc>
      </w:tr>
      <w:tr w:rsidR="007A4CC6" w:rsidRPr="00C2219F" w14:paraId="0F8F6550" w14:textId="77777777" w:rsidTr="007A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Mar>
              <w:top w:w="57" w:type="dxa"/>
              <w:bottom w:w="57" w:type="dxa"/>
            </w:tcMar>
          </w:tcPr>
          <w:p w14:paraId="1C230A5D" w14:textId="37D4045C" w:rsidR="00853704" w:rsidRPr="00C2219F" w:rsidRDefault="00853704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3a673</w:t>
            </w:r>
          </w:p>
        </w:tc>
        <w:tc>
          <w:tcPr>
            <w:tcW w:w="1820" w:type="dxa"/>
            <w:tcMar>
              <w:top w:w="57" w:type="dxa"/>
              <w:bottom w:w="57" w:type="dxa"/>
            </w:tcMar>
          </w:tcPr>
          <w:p w14:paraId="55FD1470" w14:textId="55356830" w:rsidR="00853704" w:rsidRPr="00AC5700" w:rsidRDefault="001048A7" w:rsidP="00990C5B">
            <w:pPr>
              <w:rPr>
                <w:i/>
                <w:iCs/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G</w:t>
            </w:r>
            <w:r w:rsidR="004E0508">
              <w:rPr>
                <w:sz w:val="20"/>
                <w:szCs w:val="20"/>
                <w:lang w:val="cs-CZ"/>
              </w:rPr>
              <w:t>lykosylovaný</w:t>
            </w:r>
            <w:proofErr w:type="spellEnd"/>
            <w:r w:rsidR="004E0508">
              <w:rPr>
                <w:sz w:val="20"/>
                <w:szCs w:val="20"/>
                <w:lang w:val="cs-CZ"/>
              </w:rPr>
              <w:t xml:space="preserve"> 1,25-dihydroxycholekal</w:t>
            </w:r>
            <w:r w:rsidR="00640BB6">
              <w:rPr>
                <w:sz w:val="20"/>
                <w:szCs w:val="20"/>
                <w:lang w:val="cs-CZ"/>
              </w:rPr>
              <w:t>-</w:t>
            </w:r>
            <w:r w:rsidR="00AC5700">
              <w:rPr>
                <w:sz w:val="20"/>
                <w:szCs w:val="20"/>
                <w:lang w:val="cs-CZ"/>
              </w:rPr>
              <w:t xml:space="preserve">ciferol z výtažku ze </w:t>
            </w:r>
            <w:proofErr w:type="spellStart"/>
            <w:r w:rsidR="00AC5700">
              <w:rPr>
                <w:i/>
                <w:iCs/>
                <w:sz w:val="20"/>
                <w:szCs w:val="20"/>
                <w:lang w:val="cs-CZ"/>
              </w:rPr>
              <w:t>Solanum</w:t>
            </w:r>
            <w:proofErr w:type="spellEnd"/>
            <w:r w:rsidR="00AC5700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AC5700">
              <w:rPr>
                <w:i/>
                <w:iCs/>
                <w:sz w:val="20"/>
                <w:szCs w:val="20"/>
                <w:lang w:val="cs-CZ"/>
              </w:rPr>
              <w:t>glaucophyllum</w:t>
            </w:r>
            <w:proofErr w:type="spellEnd"/>
          </w:p>
        </w:tc>
        <w:tc>
          <w:tcPr>
            <w:tcW w:w="2835" w:type="dxa"/>
            <w:tcMar>
              <w:top w:w="57" w:type="dxa"/>
              <w:bottom w:w="57" w:type="dxa"/>
            </w:tcMar>
          </w:tcPr>
          <w:p w14:paraId="6905FCB4" w14:textId="77777777" w:rsidR="00853704" w:rsidRPr="00151BDD" w:rsidRDefault="00853704" w:rsidP="00990C5B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49CBA782" w14:textId="0CAEEC12" w:rsidR="00853704" w:rsidRDefault="00640BB6" w:rsidP="00990C5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Glykosylovaný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1,25-dihydroxycholekal-ciferol z výtažku ze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Solanum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glaucophyllum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 minimálním obsahem 0,005 %</w:t>
            </w:r>
            <w:r w:rsidR="000C5477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0C5477">
              <w:rPr>
                <w:sz w:val="20"/>
                <w:szCs w:val="20"/>
                <w:lang w:val="cs-CZ"/>
              </w:rPr>
              <w:t>glykosylovaného</w:t>
            </w:r>
            <w:proofErr w:type="spellEnd"/>
            <w:r w:rsidR="000C5477">
              <w:rPr>
                <w:sz w:val="20"/>
                <w:szCs w:val="20"/>
                <w:lang w:val="cs-CZ"/>
              </w:rPr>
              <w:t xml:space="preserve"> 1,25-dihydroxycholekalciferolu</w:t>
            </w:r>
          </w:p>
          <w:p w14:paraId="6631A710" w14:textId="162DCB39" w:rsidR="000C5477" w:rsidRDefault="000C5477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45E1509C" w14:textId="77777777" w:rsidR="000C5477" w:rsidRPr="00640BB6" w:rsidRDefault="000C5477" w:rsidP="00990C5B">
            <w:pPr>
              <w:rPr>
                <w:sz w:val="20"/>
                <w:szCs w:val="20"/>
                <w:lang w:val="cs-CZ"/>
              </w:rPr>
            </w:pPr>
          </w:p>
          <w:p w14:paraId="24E5F042" w14:textId="77777777" w:rsidR="00853704" w:rsidRPr="00151BDD" w:rsidRDefault="00853704" w:rsidP="00990C5B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  <w:r>
              <w:rPr>
                <w:b/>
                <w:sz w:val="20"/>
                <w:szCs w:val="20"/>
                <w:lang w:val="cs-CZ"/>
              </w:rPr>
              <w:t>:</w:t>
            </w:r>
          </w:p>
          <w:p w14:paraId="1A1CE04B" w14:textId="30A68A03" w:rsidR="00853704" w:rsidRPr="006A13A3" w:rsidRDefault="000C5477" w:rsidP="00990C5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Glykosylovaný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1,25-dihydroxycholekal-ciferol </w:t>
            </w:r>
            <w:r w:rsidR="00323D11">
              <w:rPr>
                <w:sz w:val="20"/>
                <w:szCs w:val="20"/>
                <w:lang w:val="cs-CZ"/>
              </w:rPr>
              <w:t xml:space="preserve">Chemický vzorec: </w:t>
            </w:r>
            <w:r w:rsidR="00853704">
              <w:rPr>
                <w:sz w:val="20"/>
                <w:szCs w:val="20"/>
                <w:lang w:val="cs-CZ"/>
              </w:rPr>
              <w:t>C</w:t>
            </w:r>
            <w:r w:rsidR="00323D11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853704">
              <w:rPr>
                <w:sz w:val="20"/>
                <w:szCs w:val="20"/>
                <w:vertAlign w:val="subscript"/>
                <w:lang w:val="cs-CZ"/>
              </w:rPr>
              <w:t>7</w:t>
            </w:r>
            <w:r w:rsidR="00853704">
              <w:rPr>
                <w:sz w:val="20"/>
                <w:szCs w:val="20"/>
                <w:lang w:val="cs-CZ"/>
              </w:rPr>
              <w:t>H</w:t>
            </w:r>
            <w:r w:rsidR="00323D11">
              <w:rPr>
                <w:sz w:val="20"/>
                <w:szCs w:val="20"/>
                <w:vertAlign w:val="subscript"/>
                <w:lang w:val="cs-CZ"/>
              </w:rPr>
              <w:t>44</w:t>
            </w:r>
            <w:r w:rsidR="00853704">
              <w:rPr>
                <w:sz w:val="20"/>
                <w:szCs w:val="20"/>
                <w:lang w:val="cs-CZ"/>
              </w:rPr>
              <w:t>O</w:t>
            </w:r>
            <w:r w:rsidR="005A365C">
              <w:rPr>
                <w:sz w:val="20"/>
                <w:szCs w:val="20"/>
                <w:vertAlign w:val="subscript"/>
                <w:lang w:val="cs-CZ"/>
              </w:rPr>
              <w:t>3-x</w:t>
            </w:r>
            <w:r w:rsidR="005A365C">
              <w:rPr>
                <w:sz w:val="20"/>
                <w:szCs w:val="20"/>
                <w:lang w:val="cs-CZ"/>
              </w:rPr>
              <w:t>(C</w:t>
            </w:r>
            <w:r w:rsidR="005A365C">
              <w:rPr>
                <w:sz w:val="20"/>
                <w:szCs w:val="20"/>
                <w:vertAlign w:val="subscript"/>
                <w:lang w:val="cs-CZ"/>
              </w:rPr>
              <w:t>6</w:t>
            </w:r>
            <w:r w:rsidR="005A365C">
              <w:rPr>
                <w:sz w:val="20"/>
                <w:szCs w:val="20"/>
                <w:lang w:val="cs-CZ"/>
              </w:rPr>
              <w:t>H</w:t>
            </w:r>
            <w:r w:rsidR="005A365C">
              <w:rPr>
                <w:sz w:val="20"/>
                <w:szCs w:val="20"/>
                <w:vertAlign w:val="subscript"/>
                <w:lang w:val="cs-CZ"/>
              </w:rPr>
              <w:t>10</w:t>
            </w:r>
            <w:r w:rsidR="005A365C">
              <w:rPr>
                <w:sz w:val="20"/>
                <w:szCs w:val="20"/>
                <w:lang w:val="cs-CZ"/>
              </w:rPr>
              <w:t>O</w:t>
            </w:r>
            <w:r w:rsidR="006A13A3">
              <w:rPr>
                <w:sz w:val="20"/>
                <w:szCs w:val="20"/>
                <w:vertAlign w:val="subscript"/>
                <w:lang w:val="cs-CZ"/>
              </w:rPr>
              <w:t>5</w:t>
            </w:r>
            <w:r w:rsidR="006A13A3">
              <w:rPr>
                <w:sz w:val="20"/>
                <w:szCs w:val="20"/>
                <w:lang w:val="cs-CZ"/>
              </w:rPr>
              <w:t>)</w:t>
            </w:r>
            <w:r w:rsidR="006A13A3">
              <w:rPr>
                <w:sz w:val="20"/>
                <w:szCs w:val="20"/>
                <w:vertAlign w:val="subscript"/>
                <w:lang w:val="cs-CZ"/>
              </w:rPr>
              <w:t>n</w:t>
            </w:r>
            <w:r w:rsidR="006A13A3">
              <w:rPr>
                <w:sz w:val="20"/>
                <w:szCs w:val="20"/>
                <w:lang w:val="cs-CZ"/>
              </w:rPr>
              <w:t>, kde n=1 až 12</w:t>
            </w:r>
          </w:p>
          <w:p w14:paraId="60D56926" w14:textId="10520727" w:rsidR="00853704" w:rsidRDefault="00853704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8</w:t>
            </w:r>
            <w:r w:rsidR="00022CA8">
              <w:rPr>
                <w:sz w:val="20"/>
                <w:szCs w:val="20"/>
                <w:lang w:val="cs-CZ"/>
              </w:rPr>
              <w:t>9457</w:t>
            </w:r>
            <w:r>
              <w:rPr>
                <w:sz w:val="20"/>
                <w:szCs w:val="20"/>
                <w:lang w:val="cs-CZ"/>
              </w:rPr>
              <w:t>-</w:t>
            </w:r>
            <w:r w:rsidR="00022CA8">
              <w:rPr>
                <w:sz w:val="20"/>
                <w:szCs w:val="20"/>
                <w:lang w:val="cs-CZ"/>
              </w:rPr>
              <w:t>77</w:t>
            </w:r>
            <w:r>
              <w:rPr>
                <w:sz w:val="20"/>
                <w:szCs w:val="20"/>
                <w:lang w:val="cs-CZ"/>
              </w:rPr>
              <w:t>-</w:t>
            </w:r>
            <w:r w:rsidR="00022CA8">
              <w:rPr>
                <w:sz w:val="20"/>
                <w:szCs w:val="20"/>
                <w:lang w:val="cs-CZ"/>
              </w:rPr>
              <w:t>2</w:t>
            </w:r>
          </w:p>
          <w:p w14:paraId="1E9B5B7C" w14:textId="5052F80F" w:rsidR="00853704" w:rsidRPr="0073546A" w:rsidRDefault="0073546A" w:rsidP="00990C5B">
            <w:pPr>
              <w:rPr>
                <w:i/>
                <w:i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Vyroben ethanolovou extrakcí z listů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Solanum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glau</w:t>
            </w:r>
            <w:r w:rsidR="00B342D4">
              <w:rPr>
                <w:i/>
                <w:iCs/>
                <w:sz w:val="20"/>
                <w:szCs w:val="20"/>
                <w:lang w:val="cs-CZ"/>
              </w:rPr>
              <w:t>cophyllum</w:t>
            </w:r>
            <w:proofErr w:type="spellEnd"/>
          </w:p>
          <w:p w14:paraId="49117964" w14:textId="77777777" w:rsidR="00853704" w:rsidRPr="00151BDD" w:rsidRDefault="00853704" w:rsidP="00990C5B">
            <w:pPr>
              <w:rPr>
                <w:sz w:val="20"/>
                <w:szCs w:val="20"/>
                <w:lang w:val="cs-CZ"/>
              </w:rPr>
            </w:pPr>
          </w:p>
          <w:p w14:paraId="3E6AC6E6" w14:textId="052523CF" w:rsidR="00853704" w:rsidRDefault="00B342D4" w:rsidP="00990C5B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A</w:t>
            </w:r>
            <w:r w:rsidR="00853704">
              <w:rPr>
                <w:b/>
                <w:sz w:val="20"/>
                <w:szCs w:val="20"/>
                <w:lang w:val="cs-CZ"/>
              </w:rPr>
              <w:t>nal</w:t>
            </w:r>
            <w:r>
              <w:rPr>
                <w:b/>
                <w:sz w:val="20"/>
                <w:szCs w:val="20"/>
                <w:lang w:val="cs-CZ"/>
              </w:rPr>
              <w:t>ytická metoda</w:t>
            </w:r>
            <w:r w:rsidR="00853704">
              <w:rPr>
                <w:b/>
                <w:sz w:val="20"/>
                <w:szCs w:val="20"/>
                <w:lang w:val="cs-CZ"/>
              </w:rPr>
              <w:t>: 7</w:t>
            </w:r>
            <w:r w:rsidR="00853704">
              <w:rPr>
                <w:b/>
                <w:sz w:val="20"/>
                <w:szCs w:val="20"/>
                <w:vertAlign w:val="superscript"/>
                <w:lang w:val="cs-CZ"/>
              </w:rPr>
              <w:t>*</w:t>
            </w:r>
          </w:p>
          <w:p w14:paraId="4BDF276C" w14:textId="77777777" w:rsidR="00853704" w:rsidRDefault="00B342D4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>
              <w:rPr>
                <w:sz w:val="20"/>
                <w:szCs w:val="20"/>
                <w:lang w:val="cs-CZ"/>
              </w:rPr>
              <w:t>gly</w:t>
            </w:r>
            <w:r w:rsidR="00087ED7">
              <w:rPr>
                <w:sz w:val="20"/>
                <w:szCs w:val="20"/>
                <w:lang w:val="cs-CZ"/>
              </w:rPr>
              <w:t>kosylovaného</w:t>
            </w:r>
            <w:proofErr w:type="spellEnd"/>
            <w:r w:rsidR="00087ED7">
              <w:rPr>
                <w:sz w:val="20"/>
                <w:szCs w:val="20"/>
                <w:lang w:val="cs-CZ"/>
              </w:rPr>
              <w:t xml:space="preserve"> 1,25-dihydroxycholekalciferolu v doplňkové látce a v doplňkovém krmivu (bolusu):</w:t>
            </w:r>
          </w:p>
          <w:p w14:paraId="396FEFE2" w14:textId="0F5539F6" w:rsidR="00C56307" w:rsidRPr="00D463FD" w:rsidRDefault="00C56307" w:rsidP="00990C5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Kombinace kapalinové chromatografie a tandemové hmotnostní spektrometrie</w:t>
            </w:r>
            <w:r w:rsidR="00D926E7">
              <w:rPr>
                <w:sz w:val="20"/>
                <w:szCs w:val="20"/>
                <w:lang w:val="cs-CZ"/>
              </w:rPr>
              <w:t xml:space="preserve"> (LC-MS/MS).</w:t>
            </w:r>
          </w:p>
        </w:tc>
        <w:tc>
          <w:tcPr>
            <w:tcW w:w="1298" w:type="dxa"/>
            <w:tcMar>
              <w:top w:w="57" w:type="dxa"/>
              <w:bottom w:w="57" w:type="dxa"/>
            </w:tcMar>
          </w:tcPr>
          <w:p w14:paraId="165285C6" w14:textId="3BB3A3DA" w:rsidR="00853704" w:rsidRPr="00CC2DC8" w:rsidRDefault="00D926E7" w:rsidP="00990C5B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Dojnice</w:t>
            </w:r>
            <w:r w:rsidR="0084163E">
              <w:rPr>
                <w:sz w:val="20"/>
                <w:szCs w:val="20"/>
                <w:vertAlign w:val="superscript"/>
                <w:lang w:val="cs-CZ"/>
              </w:rPr>
              <w:t>8</w:t>
            </w:r>
            <w:r w:rsidR="004248E7">
              <w:rPr>
                <w:sz w:val="20"/>
                <w:szCs w:val="20"/>
                <w:vertAlign w:val="superscript"/>
                <w:lang w:val="cs-CZ"/>
              </w:rPr>
              <w:t>1</w:t>
            </w:r>
            <w:r w:rsidR="00853704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6E2BA25" w14:textId="77777777" w:rsidR="00853704" w:rsidRPr="00C2219F" w:rsidRDefault="00853704" w:rsidP="00990C5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730C06A3" w14:textId="77777777" w:rsidR="00853704" w:rsidRPr="00C2219F" w:rsidRDefault="00853704" w:rsidP="00990C5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F679C51" w14:textId="77777777" w:rsidR="00853704" w:rsidRPr="00C2219F" w:rsidRDefault="00853704" w:rsidP="00990C5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34E4A811" w14:textId="3701170D" w:rsidR="00853704" w:rsidRDefault="00853704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7B6D4D">
              <w:rPr>
                <w:sz w:val="20"/>
                <w:szCs w:val="20"/>
                <w:lang w:val="cs-CZ"/>
              </w:rPr>
              <w:t>Doplňková látka je určena výhradně pro zapracování do doplňkového krmiva (ve formě bolusu)</w:t>
            </w:r>
            <w:r w:rsidR="00D3008E">
              <w:rPr>
                <w:sz w:val="20"/>
                <w:szCs w:val="20"/>
                <w:lang w:val="cs-CZ"/>
              </w:rPr>
              <w:t xml:space="preserve"> ke snížení rizika horečky při poporodním slehnutí a subklinické </w:t>
            </w:r>
            <w:proofErr w:type="spellStart"/>
            <w:r w:rsidR="00D3008E">
              <w:rPr>
                <w:sz w:val="20"/>
                <w:szCs w:val="20"/>
                <w:lang w:val="cs-CZ"/>
              </w:rPr>
              <w:t>hypo</w:t>
            </w:r>
            <w:r w:rsidR="006B2074">
              <w:rPr>
                <w:sz w:val="20"/>
                <w:szCs w:val="20"/>
                <w:lang w:val="cs-CZ"/>
              </w:rPr>
              <w:t>kalcemie</w:t>
            </w:r>
            <w:proofErr w:type="spellEnd"/>
            <w:r w:rsidR="006B2074">
              <w:rPr>
                <w:sz w:val="20"/>
                <w:szCs w:val="20"/>
                <w:lang w:val="cs-CZ"/>
              </w:rPr>
              <w:t>.</w:t>
            </w:r>
          </w:p>
          <w:p w14:paraId="48DA0E66" w14:textId="3D4A352C" w:rsidR="006B2074" w:rsidRDefault="006B2074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651AE7">
              <w:rPr>
                <w:sz w:val="20"/>
                <w:szCs w:val="20"/>
                <w:lang w:val="cs-CZ"/>
              </w:rPr>
              <w:t>Použití doplňkové látky lze povolit pouze jednou během předporodního období (od devíti</w:t>
            </w:r>
            <w:r w:rsidR="00907511">
              <w:rPr>
                <w:sz w:val="20"/>
                <w:szCs w:val="20"/>
                <w:lang w:val="cs-CZ"/>
              </w:rPr>
              <w:t xml:space="preserve"> dnů před otelením do doby bezprostředně před otelením).</w:t>
            </w:r>
          </w:p>
          <w:p w14:paraId="449E3A66" w14:textId="7B3FDA5D" w:rsidR="00907511" w:rsidRDefault="00907511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Doplňková látka se podává perorálně v jedné dávce </w:t>
            </w:r>
            <w:proofErr w:type="spellStart"/>
            <w:r>
              <w:rPr>
                <w:sz w:val="20"/>
                <w:szCs w:val="20"/>
                <w:lang w:val="cs-CZ"/>
              </w:rPr>
              <w:t>ce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formě bolusu v denním množství:</w:t>
            </w:r>
          </w:p>
          <w:p w14:paraId="041386DE" w14:textId="2351EA0F" w:rsidR="00907511" w:rsidRDefault="00907511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minimálně 60g vápníku</w:t>
            </w:r>
            <w:r w:rsidR="009F07E4">
              <w:rPr>
                <w:sz w:val="20"/>
                <w:szCs w:val="20"/>
                <w:lang w:val="cs-CZ"/>
              </w:rPr>
              <w:t xml:space="preserve"> na zvíře během jednoho týdne před otelením a 84g na zvíře do konce třetího</w:t>
            </w:r>
            <w:r w:rsidR="00F64D70">
              <w:rPr>
                <w:sz w:val="20"/>
                <w:szCs w:val="20"/>
                <w:lang w:val="cs-CZ"/>
              </w:rPr>
              <w:t xml:space="preserve"> týdne laktace</w:t>
            </w:r>
          </w:p>
          <w:p w14:paraId="73B98CF7" w14:textId="361CCA49" w:rsidR="00F64D70" w:rsidRDefault="00F64D70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minimálně 18g hořčíku na zvíře běhe</w:t>
            </w:r>
            <w:r w:rsidR="00820239">
              <w:rPr>
                <w:sz w:val="20"/>
                <w:szCs w:val="20"/>
                <w:lang w:val="cs-CZ"/>
              </w:rPr>
              <w:t>m jednoho týdne před otelením a 26g na zvíře do konce třetího týdne laktace.</w:t>
            </w:r>
          </w:p>
          <w:p w14:paraId="2F50EAF2" w14:textId="09F3252F" w:rsidR="00282F9B" w:rsidRDefault="00282F9B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D65DA0">
              <w:rPr>
                <w:sz w:val="20"/>
                <w:szCs w:val="20"/>
                <w:lang w:val="cs-CZ"/>
              </w:rPr>
              <w:t>.</w:t>
            </w:r>
          </w:p>
          <w:p w14:paraId="4E9270AF" w14:textId="0881CF53" w:rsidR="00D65DA0" w:rsidRDefault="00D65DA0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Maximální obsah kombinace </w:t>
            </w:r>
            <w:proofErr w:type="spellStart"/>
            <w:r>
              <w:rPr>
                <w:sz w:val="20"/>
                <w:szCs w:val="20"/>
                <w:lang w:val="cs-CZ"/>
              </w:rPr>
              <w:t>glykosylovaného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1,25-hydroxychole</w:t>
            </w:r>
            <w:r w:rsidR="00C73C0F">
              <w:rPr>
                <w:sz w:val="20"/>
                <w:szCs w:val="20"/>
                <w:lang w:val="cs-CZ"/>
              </w:rPr>
              <w:t>kalciferolu s vitamínem D</w:t>
            </w:r>
            <w:r w:rsidR="00C73C0F">
              <w:rPr>
                <w:sz w:val="20"/>
                <w:szCs w:val="20"/>
                <w:vertAlign w:val="subscript"/>
                <w:lang w:val="cs-CZ"/>
              </w:rPr>
              <w:t>3</w:t>
            </w:r>
            <w:r w:rsidR="00C73C0F">
              <w:rPr>
                <w:sz w:val="20"/>
                <w:szCs w:val="20"/>
                <w:lang w:val="cs-CZ"/>
              </w:rPr>
              <w:t xml:space="preserve"> (cholekalciferol) na kg kompletního krmiva:</w:t>
            </w:r>
            <w:r w:rsidR="00D8713C">
              <w:rPr>
                <w:sz w:val="20"/>
                <w:szCs w:val="20"/>
                <w:lang w:val="cs-CZ"/>
              </w:rPr>
              <w:t xml:space="preserve"> 0,1 mg (∑) cholekalciferolu.</w:t>
            </w:r>
          </w:p>
          <w:p w14:paraId="4111DA58" w14:textId="5618AF8D" w:rsidR="00887930" w:rsidRPr="00C73C0F" w:rsidRDefault="00887930" w:rsidP="00990C5B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6. Současné používání doplňkové látky</w:t>
            </w:r>
            <w:r w:rsidR="00F42FE9">
              <w:rPr>
                <w:sz w:val="20"/>
                <w:szCs w:val="20"/>
                <w:lang w:val="cs-CZ"/>
              </w:rPr>
              <w:t xml:space="preserve"> s</w:t>
            </w:r>
            <w:r w:rsidR="0009226D">
              <w:rPr>
                <w:sz w:val="20"/>
                <w:szCs w:val="20"/>
                <w:lang w:val="cs-CZ"/>
              </w:rPr>
              <w:t xml:space="preserve"> </w:t>
            </w:r>
            <w:r w:rsidR="00F42FE9">
              <w:rPr>
                <w:sz w:val="20"/>
                <w:szCs w:val="20"/>
                <w:lang w:val="cs-CZ"/>
              </w:rPr>
              <w:t>25-hydroxycholekalciferolem není</w:t>
            </w:r>
            <w:r w:rsidR="0009226D">
              <w:rPr>
                <w:sz w:val="20"/>
                <w:szCs w:val="20"/>
                <w:lang w:val="cs-CZ"/>
              </w:rPr>
              <w:t xml:space="preserve"> povoleno.</w:t>
            </w:r>
          </w:p>
          <w:p w14:paraId="61F6FDCE" w14:textId="7EFA4176" w:rsidR="0009226D" w:rsidRDefault="0009226D" w:rsidP="0009226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7. </w:t>
            </w:r>
            <w:r w:rsidR="007418A4">
              <w:rPr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 w:rsidR="007418A4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7418A4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AB2DE6">
              <w:rPr>
                <w:sz w:val="20"/>
                <w:szCs w:val="20"/>
                <w:lang w:val="cs-CZ"/>
              </w:rPr>
              <w:t> jejich použití.</w:t>
            </w:r>
            <w:r w:rsidR="007418A4">
              <w:rPr>
                <w:sz w:val="20"/>
                <w:szCs w:val="20"/>
                <w:lang w:val="cs-CZ"/>
              </w:rPr>
              <w:t xml:space="preserve"> </w:t>
            </w:r>
            <w:r w:rsidR="00AB2DE6">
              <w:rPr>
                <w:sz w:val="20"/>
                <w:szCs w:val="20"/>
                <w:lang w:val="cs-CZ"/>
              </w:rPr>
              <w:t xml:space="preserve">Pokud </w:t>
            </w:r>
            <w:r w:rsidR="00183E90">
              <w:rPr>
                <w:sz w:val="20"/>
                <w:szCs w:val="20"/>
                <w:lang w:val="cs-CZ"/>
              </w:rPr>
              <w:t xml:space="preserve">uvedená </w:t>
            </w:r>
            <w:r w:rsidR="007418A4">
              <w:rPr>
                <w:sz w:val="20"/>
                <w:szCs w:val="20"/>
                <w:lang w:val="cs-CZ"/>
              </w:rPr>
              <w:t xml:space="preserve">rizika nelze těmito postupy a opatřeními vyloučit, musí se doplňková látka a </w:t>
            </w:r>
            <w:proofErr w:type="spellStart"/>
            <w:r w:rsidR="007418A4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7418A4">
              <w:rPr>
                <w:sz w:val="20"/>
                <w:szCs w:val="20"/>
                <w:lang w:val="cs-CZ"/>
              </w:rPr>
              <w:t xml:space="preserve"> používat s osobními ochrannými prostředky</w:t>
            </w:r>
            <w:r w:rsidR="0016291F">
              <w:rPr>
                <w:sz w:val="20"/>
                <w:szCs w:val="20"/>
                <w:lang w:val="cs-CZ"/>
              </w:rPr>
              <w:t xml:space="preserve"> k</w:t>
            </w:r>
            <w:r w:rsidR="007418A4">
              <w:rPr>
                <w:sz w:val="20"/>
                <w:szCs w:val="20"/>
                <w:lang w:val="cs-CZ"/>
              </w:rPr>
              <w:t xml:space="preserve"> ochran</w:t>
            </w:r>
            <w:r w:rsidR="0016291F">
              <w:rPr>
                <w:sz w:val="20"/>
                <w:szCs w:val="20"/>
                <w:lang w:val="cs-CZ"/>
              </w:rPr>
              <w:t>ě</w:t>
            </w:r>
            <w:r w:rsidR="007418A4">
              <w:rPr>
                <w:sz w:val="20"/>
                <w:szCs w:val="20"/>
                <w:lang w:val="cs-CZ"/>
              </w:rPr>
              <w:t xml:space="preserve"> dýchacích ces</w:t>
            </w:r>
            <w:r w:rsidR="0016291F">
              <w:rPr>
                <w:sz w:val="20"/>
                <w:szCs w:val="20"/>
                <w:lang w:val="cs-CZ"/>
              </w:rPr>
              <w:t>t a kůže.</w:t>
            </w:r>
          </w:p>
          <w:p w14:paraId="015595C3" w14:textId="77777777" w:rsidR="0009226D" w:rsidRDefault="0009226D" w:rsidP="0009226D">
            <w:pPr>
              <w:rPr>
                <w:sz w:val="20"/>
                <w:szCs w:val="20"/>
                <w:lang w:val="cs-CZ"/>
              </w:rPr>
            </w:pPr>
          </w:p>
          <w:p w14:paraId="16610731" w14:textId="77777777" w:rsidR="0009226D" w:rsidRDefault="0009226D" w:rsidP="0009226D">
            <w:pPr>
              <w:rPr>
                <w:sz w:val="20"/>
                <w:szCs w:val="20"/>
                <w:lang w:val="cs-CZ"/>
              </w:rPr>
            </w:pPr>
          </w:p>
          <w:p w14:paraId="67AA0903" w14:textId="15B61173" w:rsidR="00853704" w:rsidRPr="00C2219F" w:rsidRDefault="00853704" w:rsidP="0009226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128A6B0" w14:textId="08C6E51F" w:rsidR="00853704" w:rsidRPr="00C2219F" w:rsidRDefault="00894A5A" w:rsidP="00990C5B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  <w:r w:rsidR="00853704">
              <w:rPr>
                <w:sz w:val="20"/>
              </w:rPr>
              <w:t>.</w:t>
            </w:r>
            <w:r>
              <w:rPr>
                <w:sz w:val="20"/>
              </w:rPr>
              <w:t>7</w:t>
            </w:r>
            <w:r w:rsidR="00853704">
              <w:rPr>
                <w:sz w:val="20"/>
              </w:rPr>
              <w:t>.20</w:t>
            </w:r>
            <w:r>
              <w:rPr>
                <w:sz w:val="20"/>
              </w:rPr>
              <w:t>34</w:t>
            </w:r>
          </w:p>
        </w:tc>
      </w:tr>
    </w:tbl>
    <w:p w14:paraId="21DD54A4" w14:textId="755413F1" w:rsidR="00747FAF" w:rsidRPr="00151BDD" w:rsidRDefault="00747FAF" w:rsidP="00853704">
      <w:pPr>
        <w:spacing w:after="160" w:line="259" w:lineRule="auto"/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9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2059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151BDD" w14:paraId="00688F23" w14:textId="77777777" w:rsidTr="007A4CC6">
        <w:trPr>
          <w:tblHeader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4304D83E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2BE892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59" w:type="dxa"/>
            <w:vMerge w:val="restart"/>
            <w:tcMar>
              <w:top w:w="57" w:type="dxa"/>
              <w:bottom w:w="57" w:type="dxa"/>
            </w:tcMar>
          </w:tcPr>
          <w:p w14:paraId="145C1DA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CE946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0C44C81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45BC388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60D057C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33C50A0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91E44A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93C5E3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6BF60EA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599D3E3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3F7ACB50" w14:textId="77777777" w:rsidTr="007A4CC6">
        <w:trPr>
          <w:tblHeader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4647EC4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0416E3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59" w:type="dxa"/>
            <w:vMerge/>
            <w:tcMar>
              <w:top w:w="57" w:type="dxa"/>
              <w:bottom w:w="57" w:type="dxa"/>
            </w:tcMar>
          </w:tcPr>
          <w:p w14:paraId="792D075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F7FA7F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6F5C79D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49BAFA4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2520799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účinné látky/kg kompletního krmiva o obsahu vlhkosti 12 % nebo mg účinné látky/l vody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69E5831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4E34FD8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4E5D604B" w14:textId="77777777" w:rsidTr="007A4CC6">
        <w:trPr>
          <w:tblHeader/>
        </w:trPr>
        <w:tc>
          <w:tcPr>
            <w:tcW w:w="1277" w:type="dxa"/>
            <w:tcMar>
              <w:top w:w="0" w:type="dxa"/>
              <w:bottom w:w="0" w:type="dxa"/>
            </w:tcMar>
          </w:tcPr>
          <w:p w14:paraId="64D69E9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188F019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59" w:type="dxa"/>
            <w:tcMar>
              <w:top w:w="0" w:type="dxa"/>
              <w:bottom w:w="0" w:type="dxa"/>
            </w:tcMar>
          </w:tcPr>
          <w:p w14:paraId="413CC5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5373F8A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231638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2672B10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18FD6DB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4D671D6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Mar>
              <w:top w:w="0" w:type="dxa"/>
              <w:bottom w:w="0" w:type="dxa"/>
            </w:tcMar>
          </w:tcPr>
          <w:p w14:paraId="07E1134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60AC559D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7D2799AD" w14:textId="77777777" w:rsidTr="007A4CC6">
        <w:trPr>
          <w:trHeight w:val="537"/>
        </w:trPr>
        <w:tc>
          <w:tcPr>
            <w:tcW w:w="1277" w:type="dxa"/>
            <w:tcMar>
              <w:top w:w="57" w:type="dxa"/>
              <w:bottom w:w="57" w:type="dxa"/>
            </w:tcMar>
          </w:tcPr>
          <w:p w14:paraId="6F440B8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3a820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07B955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tcMar>
              <w:top w:w="57" w:type="dxa"/>
              <w:bottom w:w="57" w:type="dxa"/>
            </w:tcMar>
          </w:tcPr>
          <w:p w14:paraId="401DB76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hydrochlorid“ nebo „vitamin B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</w:t>
            </w:r>
            <w:r w:rsidRPr="00151BDD"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055" w:type="dxa"/>
            <w:tcMar>
              <w:top w:w="57" w:type="dxa"/>
              <w:bottom w:w="57" w:type="dxa"/>
            </w:tcMar>
          </w:tcPr>
          <w:p w14:paraId="4F10A641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4CC6F749" w14:textId="77777777" w:rsidR="00747FAF" w:rsidRDefault="00747FA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</w:t>
            </w:r>
          </w:p>
          <w:p w14:paraId="32BFB371" w14:textId="0AC3A36C" w:rsidR="0007165E" w:rsidRPr="00151BDD" w:rsidRDefault="0007165E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0809860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7067CAED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</w:p>
          <w:p w14:paraId="58E0E71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</w:t>
            </w:r>
          </w:p>
          <w:p w14:paraId="470F885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12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17</w:t>
            </w:r>
            <w:r w:rsidRPr="00151BDD">
              <w:rPr>
                <w:sz w:val="20"/>
                <w:szCs w:val="20"/>
                <w:lang w:val="cs-CZ"/>
              </w:rPr>
              <w:t>ClN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sz w:val="20"/>
                <w:szCs w:val="20"/>
                <w:lang w:val="cs-CZ"/>
              </w:rPr>
              <w:t xml:space="preserve">OS ·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HCl</w:t>
            </w:r>
            <w:proofErr w:type="spellEnd"/>
          </w:p>
          <w:p w14:paraId="39EF84D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 67-03-8</w:t>
            </w:r>
          </w:p>
          <w:p w14:paraId="243B3007" w14:textId="49E00E17" w:rsidR="00747FAF" w:rsidRDefault="00091F6C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</w:t>
            </w:r>
            <w:r w:rsidR="00747FAF" w:rsidRPr="00151BDD">
              <w:rPr>
                <w:sz w:val="20"/>
                <w:szCs w:val="20"/>
                <w:lang w:val="cs-CZ"/>
              </w:rPr>
              <w:t>istot</w:t>
            </w:r>
            <w:r>
              <w:rPr>
                <w:sz w:val="20"/>
                <w:szCs w:val="20"/>
                <w:lang w:val="cs-CZ"/>
              </w:rPr>
              <w:t>a</w:t>
            </w:r>
            <w:r w:rsidR="00747FAF" w:rsidRPr="00151BDD">
              <w:rPr>
                <w:sz w:val="20"/>
                <w:szCs w:val="20"/>
                <w:lang w:val="cs-CZ"/>
              </w:rPr>
              <w:t>: min. 98,5 % na bezvod</w:t>
            </w:r>
            <w:r>
              <w:rPr>
                <w:sz w:val="20"/>
                <w:szCs w:val="20"/>
                <w:lang w:val="cs-CZ"/>
              </w:rPr>
              <w:t>é</w:t>
            </w:r>
            <w:r w:rsidR="00747FAF" w:rsidRPr="00151BDD">
              <w:rPr>
                <w:sz w:val="20"/>
                <w:szCs w:val="20"/>
                <w:lang w:val="cs-CZ"/>
              </w:rPr>
              <w:t xml:space="preserve"> bázi</w:t>
            </w:r>
          </w:p>
          <w:p w14:paraId="1A3A0FD6" w14:textId="366BE45F" w:rsidR="009D04D4" w:rsidRPr="00151BDD" w:rsidRDefault="009D04D4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</w:t>
            </w:r>
            <w:r w:rsidRPr="00151BDD">
              <w:rPr>
                <w:sz w:val="20"/>
                <w:szCs w:val="20"/>
                <w:lang w:val="cs-CZ"/>
              </w:rPr>
              <w:t>yroben chemickou syntézou</w:t>
            </w:r>
          </w:p>
          <w:p w14:paraId="0DAE450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7199DD46" w14:textId="1B3C2DB8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 xml:space="preserve">Analytické metody </w:t>
            </w:r>
            <w:r w:rsidR="00C760EB">
              <w:rPr>
                <w:b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sz w:val="20"/>
                <w:szCs w:val="20"/>
                <w:lang w:val="cs-CZ"/>
              </w:rPr>
              <w:t>*:</w:t>
            </w:r>
          </w:p>
          <w:p w14:paraId="36CAC33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hydrochloridu v doplňkové látce:</w:t>
            </w:r>
          </w:p>
          <w:p w14:paraId="1BE9F4F9" w14:textId="34E179F9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s UV detekcí (HPLC-UV) – US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Pharmacopeia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32 (monografie týkající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hydrochloridu).</w:t>
            </w:r>
          </w:p>
          <w:p w14:paraId="7967AD5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hydrochloridu v 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1971443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s iontovou výměnou a UV detekcí (HPLC-UV) – VDLUFA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Bd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III, 13.9.1 nebo</w:t>
            </w:r>
          </w:p>
          <w:p w14:paraId="3BDF899C" w14:textId="63CF0DE0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na reverzní fázi s fluorescenční detekcí (HPLC-FL)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–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decree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20.2.2006,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Official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Italian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Journal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č. 50 1.3.2006.</w:t>
            </w:r>
          </w:p>
          <w:p w14:paraId="09AEF82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hydrochloridu v krmivech:</w:t>
            </w:r>
          </w:p>
          <w:p w14:paraId="1DA75872" w14:textId="302194AA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na reverzní fázi s fluorescenční detekcí (HPLC-FL) –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decree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20.2.2006,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Official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Italian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Journal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č. 50 1.3.2006</w:t>
            </w:r>
          </w:p>
          <w:p w14:paraId="37F8DD4A" w14:textId="6B7B63FA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hydrochloridu ve vodě</w:t>
            </w:r>
            <w:r w:rsidR="001C1D5F">
              <w:rPr>
                <w:sz w:val="20"/>
                <w:szCs w:val="20"/>
                <w:lang w:val="cs-CZ"/>
              </w:rPr>
              <w:t xml:space="preserve"> k napájení</w:t>
            </w:r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614E2B7C" w14:textId="04628B65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vysokoúčinná kapalinová chromatografie na reverzní fázi s 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a fluorescenční detekcí</w:t>
            </w:r>
            <w:r w:rsidR="001C1D5F">
              <w:rPr>
                <w:sz w:val="20"/>
                <w:szCs w:val="20"/>
                <w:lang w:val="cs-CZ"/>
              </w:rPr>
              <w:t xml:space="preserve"> (HPLC-FLD)</w:t>
            </w:r>
            <w:r w:rsidR="00B55D7B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EE71874" w14:textId="215328D7" w:rsidR="00747FAF" w:rsidRPr="00151BDD" w:rsidRDefault="00747FAF" w:rsidP="007B3735">
            <w:pPr>
              <w:pStyle w:val="Textpoznpodarou"/>
              <w:jc w:val="center"/>
              <w:rPr>
                <w:szCs w:val="20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40)</w:t>
            </w:r>
            <w:r w:rsidR="00A11802">
              <w:rPr>
                <w:szCs w:val="20"/>
                <w:vertAlign w:val="superscript"/>
              </w:rPr>
              <w:t xml:space="preserve"> 91)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52A1DCE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6A45D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AAB05A1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Mar>
              <w:top w:w="57" w:type="dxa"/>
              <w:bottom w:w="57" w:type="dxa"/>
            </w:tcMar>
          </w:tcPr>
          <w:p w14:paraId="35D0FCB0" w14:textId="104ED7EF" w:rsidR="00066CD8" w:rsidRDefault="00066CD8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1. Doplňkov</w:t>
            </w:r>
            <w:r w:rsidR="00121444">
              <w:rPr>
                <w:color w:val="000000"/>
                <w:sz w:val="20"/>
                <w:szCs w:val="20"/>
                <w:lang w:val="cs-CZ"/>
              </w:rPr>
              <w:t>á látka smí být používána ve vodě k napájení.</w:t>
            </w:r>
          </w:p>
          <w:p w14:paraId="3FA5B406" w14:textId="77777777" w:rsidR="00451A9E" w:rsidRDefault="00451A9E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5E03990D" w14:textId="6EDB0C9E" w:rsidR="00747FAF" w:rsidRDefault="00121444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2</w:t>
            </w:r>
            <w:r w:rsidR="00747FAF" w:rsidRPr="00151BDD">
              <w:rPr>
                <w:color w:val="000000"/>
                <w:sz w:val="20"/>
                <w:szCs w:val="20"/>
                <w:lang w:val="cs-CZ"/>
              </w:rPr>
              <w:t xml:space="preserve">. V návodu pro použití doplňkové látky a </w:t>
            </w:r>
            <w:proofErr w:type="spellStart"/>
            <w:r w:rsidR="00747FAF"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="00747FAF"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</w:t>
            </w:r>
            <w:r>
              <w:rPr>
                <w:color w:val="000000"/>
                <w:sz w:val="20"/>
                <w:szCs w:val="20"/>
                <w:lang w:val="cs-CZ"/>
              </w:rPr>
              <w:t>a</w:t>
            </w:r>
            <w:r w:rsidR="00451A9E">
              <w:rPr>
                <w:color w:val="000000"/>
                <w:sz w:val="20"/>
                <w:szCs w:val="20"/>
                <w:lang w:val="cs-CZ"/>
              </w:rPr>
              <w:t xml:space="preserve"> ve vodě k napájení.</w:t>
            </w:r>
          </w:p>
          <w:p w14:paraId="14C702C6" w14:textId="77777777" w:rsidR="00451A9E" w:rsidRPr="00151BDD" w:rsidRDefault="00451A9E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4108A931" w14:textId="6DB7D06A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</w:t>
            </w:r>
            <w:r w:rsidR="00451A9E">
              <w:rPr>
                <w:color w:val="000000"/>
                <w:sz w:val="20"/>
                <w:szCs w:val="20"/>
                <w:lang w:val="cs-CZ"/>
              </w:rPr>
              <w:t xml:space="preserve">Pro uživatele </w:t>
            </w:r>
            <w:r w:rsidR="009A10B4">
              <w:rPr>
                <w:color w:val="000000"/>
                <w:sz w:val="20"/>
                <w:szCs w:val="20"/>
                <w:lang w:val="cs-CZ"/>
              </w:rPr>
              <w:t xml:space="preserve">doplňkové látky a </w:t>
            </w:r>
            <w:proofErr w:type="spellStart"/>
            <w:r w:rsidR="009A10B4"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 w:rsidR="009A10B4">
              <w:rPr>
                <w:color w:val="000000"/>
                <w:sz w:val="20"/>
                <w:szCs w:val="20"/>
                <w:lang w:val="cs-CZ"/>
              </w:rPr>
              <w:t xml:space="preserve"> musí provozovatelé krmivářských</w:t>
            </w:r>
            <w:r w:rsidR="00F006BC">
              <w:rPr>
                <w:color w:val="000000"/>
                <w:sz w:val="20"/>
                <w:szCs w:val="20"/>
                <w:lang w:val="cs-CZ"/>
              </w:rPr>
              <w:t xml:space="preserve"> podniků stanovit provozní postupy a organizační opatření, která budou řešit pří</w:t>
            </w:r>
            <w:r w:rsidR="00E94E02">
              <w:rPr>
                <w:color w:val="000000"/>
                <w:sz w:val="20"/>
                <w:szCs w:val="20"/>
                <w:lang w:val="cs-CZ"/>
              </w:rPr>
              <w:t xml:space="preserve">padná rizika vyplývající z jejich použití. Pokud uvedená rizika nelze </w:t>
            </w:r>
            <w:r w:rsidR="00D460A7">
              <w:rPr>
                <w:color w:val="000000"/>
                <w:sz w:val="20"/>
                <w:szCs w:val="20"/>
                <w:lang w:val="cs-CZ"/>
              </w:rPr>
              <w:t xml:space="preserve">těmito postupy a opatřeními vyloučit, musí se doplňková látka a </w:t>
            </w:r>
            <w:proofErr w:type="spellStart"/>
            <w:r w:rsidR="00D460A7">
              <w:rPr>
                <w:color w:val="000000"/>
                <w:sz w:val="20"/>
                <w:szCs w:val="20"/>
                <w:lang w:val="cs-CZ"/>
              </w:rPr>
              <w:t>pemixy</w:t>
            </w:r>
            <w:proofErr w:type="spellEnd"/>
            <w:r w:rsidR="00CD510A">
              <w:rPr>
                <w:color w:val="000000"/>
                <w:sz w:val="20"/>
                <w:szCs w:val="20"/>
                <w:lang w:val="cs-CZ"/>
              </w:rPr>
              <w:t xml:space="preserve"> používat s osobními ochrannými </w:t>
            </w:r>
            <w:r w:rsidR="00CD510A">
              <w:rPr>
                <w:color w:val="000000"/>
                <w:sz w:val="20"/>
                <w:szCs w:val="20"/>
                <w:lang w:val="cs-CZ"/>
              </w:rPr>
              <w:lastRenderedPageBreak/>
              <w:t>prostředky k ochraně dýchacích cest, očí a kůže.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44F9C30" w14:textId="0D276A96" w:rsidR="00747FAF" w:rsidRPr="00151BDD" w:rsidRDefault="00066CD8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</w:t>
            </w:r>
            <w:r w:rsidR="00747FAF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3</w:t>
            </w:r>
            <w:r w:rsidR="00747FAF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36</w:t>
            </w:r>
          </w:p>
        </w:tc>
      </w:tr>
      <w:tr w:rsidR="00747FAF" w:rsidRPr="00151BDD" w14:paraId="34592D4D" w14:textId="77777777" w:rsidTr="007A4CC6">
        <w:trPr>
          <w:trHeight w:val="537"/>
        </w:trPr>
        <w:tc>
          <w:tcPr>
            <w:tcW w:w="1277" w:type="dxa"/>
            <w:tcMar>
              <w:top w:w="57" w:type="dxa"/>
              <w:bottom w:w="57" w:type="dxa"/>
            </w:tcMar>
          </w:tcPr>
          <w:p w14:paraId="733F838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6A67BE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9" w:type="dxa"/>
            <w:tcMar>
              <w:top w:w="57" w:type="dxa"/>
              <w:bottom w:w="57" w:type="dxa"/>
            </w:tcMar>
          </w:tcPr>
          <w:p w14:paraId="1BEB67D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“ nebo „vitamin B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</w:t>
            </w:r>
            <w:r w:rsidRPr="00151BDD"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055" w:type="dxa"/>
            <w:tcMar>
              <w:top w:w="57" w:type="dxa"/>
              <w:bottom w:w="57" w:type="dxa"/>
            </w:tcMar>
          </w:tcPr>
          <w:p w14:paraId="30FB7BAC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3AC443C9" w14:textId="77777777" w:rsidR="00747FAF" w:rsidRDefault="00747FA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</w:t>
            </w:r>
            <w:proofErr w:type="spellEnd"/>
          </w:p>
          <w:p w14:paraId="5ED5BE4A" w14:textId="12E046AA" w:rsidR="00903E18" w:rsidRPr="00151BDD" w:rsidRDefault="00903E18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166948B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601868E1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</w:p>
          <w:p w14:paraId="237C60F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</w:t>
            </w:r>
            <w:proofErr w:type="spellEnd"/>
          </w:p>
          <w:p w14:paraId="75A1E7A2" w14:textId="5E7DDBE3" w:rsidR="00747FAF" w:rsidRPr="00151BDD" w:rsidRDefault="00903E18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Chemický vzorec: </w:t>
            </w:r>
            <w:r w:rsidR="00747FAF" w:rsidRPr="00151BDD">
              <w:rPr>
                <w:sz w:val="20"/>
                <w:szCs w:val="20"/>
                <w:lang w:val="cs-CZ"/>
              </w:rPr>
              <w:t>C</w:t>
            </w:r>
            <w:r w:rsidR="00747FAF" w:rsidRPr="00151BDD">
              <w:rPr>
                <w:sz w:val="20"/>
                <w:szCs w:val="20"/>
                <w:vertAlign w:val="subscript"/>
                <w:lang w:val="cs-CZ"/>
              </w:rPr>
              <w:t>12</w:t>
            </w:r>
            <w:r w:rsidR="00747FAF" w:rsidRPr="00151BDD">
              <w:rPr>
                <w:sz w:val="20"/>
                <w:szCs w:val="20"/>
                <w:lang w:val="cs-CZ"/>
              </w:rPr>
              <w:t>H</w:t>
            </w:r>
            <w:r w:rsidR="00747FAF" w:rsidRPr="00151BDD">
              <w:rPr>
                <w:sz w:val="20"/>
                <w:szCs w:val="20"/>
                <w:vertAlign w:val="subscript"/>
                <w:lang w:val="cs-CZ"/>
              </w:rPr>
              <w:t>17</w:t>
            </w:r>
            <w:r w:rsidR="00747FAF" w:rsidRPr="00151BDD">
              <w:rPr>
                <w:sz w:val="20"/>
                <w:szCs w:val="20"/>
                <w:lang w:val="cs-CZ"/>
              </w:rPr>
              <w:t>N</w:t>
            </w:r>
            <w:r w:rsidR="00747FAF" w:rsidRPr="00151BDD">
              <w:rPr>
                <w:sz w:val="20"/>
                <w:szCs w:val="20"/>
                <w:vertAlign w:val="subscript"/>
                <w:lang w:val="cs-CZ"/>
              </w:rPr>
              <w:t>4</w:t>
            </w:r>
            <w:r w:rsidR="00747FAF" w:rsidRPr="00151BDD">
              <w:rPr>
                <w:sz w:val="20"/>
                <w:szCs w:val="20"/>
                <w:lang w:val="cs-CZ"/>
              </w:rPr>
              <w:t>OS · NO</w:t>
            </w:r>
            <w:r w:rsidR="00747FAF" w:rsidRPr="00151BDD">
              <w:rPr>
                <w:sz w:val="20"/>
                <w:szCs w:val="20"/>
                <w:vertAlign w:val="subscript"/>
                <w:lang w:val="cs-CZ"/>
              </w:rPr>
              <w:t>3</w:t>
            </w:r>
          </w:p>
          <w:p w14:paraId="5F40194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 532-43-4</w:t>
            </w:r>
          </w:p>
          <w:p w14:paraId="0D97460F" w14:textId="09217E13" w:rsidR="00747FAF" w:rsidRPr="00151BDD" w:rsidRDefault="00E92A6F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Čistota</w:t>
            </w:r>
            <w:r w:rsidR="00747FAF" w:rsidRPr="00151BDD">
              <w:rPr>
                <w:sz w:val="20"/>
                <w:szCs w:val="20"/>
                <w:lang w:val="cs-CZ"/>
              </w:rPr>
              <w:t>: min. 98 % na bezvod</w:t>
            </w:r>
            <w:r>
              <w:rPr>
                <w:sz w:val="20"/>
                <w:szCs w:val="20"/>
                <w:lang w:val="cs-CZ"/>
              </w:rPr>
              <w:t>é</w:t>
            </w:r>
            <w:r w:rsidR="00747FAF" w:rsidRPr="00151BDD">
              <w:rPr>
                <w:sz w:val="20"/>
                <w:szCs w:val="20"/>
                <w:lang w:val="cs-CZ"/>
              </w:rPr>
              <w:t xml:space="preserve"> bázi</w:t>
            </w:r>
          </w:p>
          <w:p w14:paraId="7F6772C1" w14:textId="2A58BF03" w:rsidR="00747FAF" w:rsidRDefault="00E92A6F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</w:t>
            </w:r>
            <w:r w:rsidRPr="00151BDD">
              <w:rPr>
                <w:sz w:val="20"/>
                <w:szCs w:val="20"/>
                <w:lang w:val="cs-CZ"/>
              </w:rPr>
              <w:t>yroben chemickou syntézou</w:t>
            </w:r>
          </w:p>
          <w:p w14:paraId="2FA5BBE2" w14:textId="77777777" w:rsidR="00337F3E" w:rsidRPr="00151BDD" w:rsidRDefault="00337F3E" w:rsidP="007B3735">
            <w:pPr>
              <w:rPr>
                <w:sz w:val="20"/>
                <w:szCs w:val="20"/>
                <w:lang w:val="cs-CZ"/>
              </w:rPr>
            </w:pPr>
          </w:p>
          <w:p w14:paraId="3EAA56FE" w14:textId="30D33C22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 xml:space="preserve">Analytické metody </w:t>
            </w:r>
            <w:r w:rsidR="00337F3E">
              <w:rPr>
                <w:b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sz w:val="20"/>
                <w:szCs w:val="20"/>
                <w:lang w:val="cs-CZ"/>
              </w:rPr>
              <w:t>*:</w:t>
            </w:r>
          </w:p>
          <w:p w14:paraId="27D811E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Pro stanovení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31620502" w14:textId="67B37F42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s UV detekcí (HPLC-UV) – US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Pharmacopeia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32 (monografie týkající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).</w:t>
            </w:r>
          </w:p>
          <w:p w14:paraId="1866F02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4017B42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s iontovou výměnou a UV detekcí (HPLC-UV) – VDLUFA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Bd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III, 13.9.1 nebo</w:t>
            </w:r>
          </w:p>
          <w:p w14:paraId="5399555C" w14:textId="331E6695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na reverzní fázi s fluorescenční detekcí (HPLC-FL) –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decree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20.2.2006,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Official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Italian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Journal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č. 50 1.3.2006.</w:t>
            </w:r>
          </w:p>
          <w:p w14:paraId="3C6C798C" w14:textId="7D05C8A4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 krm</w:t>
            </w:r>
            <w:r w:rsidR="00030AC4">
              <w:rPr>
                <w:sz w:val="20"/>
                <w:szCs w:val="20"/>
                <w:lang w:val="cs-CZ"/>
              </w:rPr>
              <w:t>ných směsích</w:t>
            </w:r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4855B61D" w14:textId="6A08569C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na reverzní fázi s fluorescenční detekcí (HPLC-FL) –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decree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20.2.2006,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Official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Italian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Journal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č. 50 1.3.2006</w:t>
            </w:r>
          </w:p>
          <w:p w14:paraId="1B385BEA" w14:textId="22AAF8F5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thiamin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mononitrátu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ve vodě</w:t>
            </w:r>
            <w:r w:rsidR="00030AC4">
              <w:rPr>
                <w:sz w:val="20"/>
                <w:szCs w:val="20"/>
                <w:lang w:val="cs-CZ"/>
              </w:rPr>
              <w:t xml:space="preserve"> k napájení</w:t>
            </w:r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5C2AF0A1" w14:textId="02652F74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vysokoúčinná kapalinová chromatografie na reverzní fázi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s 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a fluorescenční detekcí</w:t>
            </w:r>
            <w:r w:rsidR="00030AC4">
              <w:rPr>
                <w:sz w:val="20"/>
                <w:szCs w:val="20"/>
                <w:lang w:val="cs-CZ"/>
              </w:rPr>
              <w:t xml:space="preserve"> (HPLC-FLD)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65E3B68" w14:textId="59B92100" w:rsidR="00747FAF" w:rsidRPr="00151BDD" w:rsidRDefault="00747FAF" w:rsidP="007B3735">
            <w:pPr>
              <w:pStyle w:val="Textpoznpodarou"/>
              <w:jc w:val="center"/>
              <w:rPr>
                <w:szCs w:val="20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40)</w:t>
            </w:r>
            <w:r w:rsidR="00140BC4">
              <w:rPr>
                <w:szCs w:val="20"/>
                <w:vertAlign w:val="superscript"/>
              </w:rPr>
              <w:t xml:space="preserve"> 91)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81A0CB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A661C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A4EDD36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tcMar>
              <w:top w:w="57" w:type="dxa"/>
              <w:bottom w:w="57" w:type="dxa"/>
            </w:tcMar>
          </w:tcPr>
          <w:p w14:paraId="0D3E6EBA" w14:textId="77777777" w:rsidR="00551A54" w:rsidRDefault="00551A54" w:rsidP="00551A5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1. Doplňková látka smí být používána ve vodě k napájení.</w:t>
            </w:r>
          </w:p>
          <w:p w14:paraId="2F2A8F6B" w14:textId="77777777" w:rsidR="00551A54" w:rsidRDefault="00551A54" w:rsidP="00551A5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0ECCB80B" w14:textId="77777777" w:rsidR="00551A54" w:rsidRDefault="00551A54" w:rsidP="00551A5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</w:t>
            </w:r>
            <w:r>
              <w:rPr>
                <w:color w:val="000000"/>
                <w:sz w:val="20"/>
                <w:szCs w:val="20"/>
                <w:lang w:val="cs-CZ"/>
              </w:rPr>
              <w:t>a ve vodě k napájení.</w:t>
            </w:r>
          </w:p>
          <w:p w14:paraId="5EBD2C00" w14:textId="77777777" w:rsidR="00551A54" w:rsidRPr="00151BDD" w:rsidRDefault="00551A54" w:rsidP="00551A5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  <w:p w14:paraId="15C28478" w14:textId="1A4DEA13" w:rsidR="00747FAF" w:rsidRPr="00151BDD" w:rsidRDefault="00551A54" w:rsidP="00551A5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</w:t>
            </w:r>
            <w:r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provozovatelé krmivářských podniků stanovit provozní postupy a organizační opatření, která budou řešit případná rizika vyplývající z jejich použití. Pokud uvedená rizika nelze těmito postupy a opatřeními vyloučit,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 osobními ochrannými prostředky k ochraně dýchacích cest, očí a kůže.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260BDAB" w14:textId="5539FFE9" w:rsidR="00747FAF" w:rsidRPr="00151BDD" w:rsidRDefault="00140BC4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</w:t>
            </w:r>
            <w:r w:rsidR="00747FAF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3</w:t>
            </w:r>
            <w:r w:rsidR="00747FAF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36</w:t>
            </w:r>
          </w:p>
        </w:tc>
      </w:tr>
    </w:tbl>
    <w:p w14:paraId="5C2BB731" w14:textId="1D33AD89" w:rsidR="00DE314D" w:rsidRDefault="00DE314D" w:rsidP="00747FAF">
      <w:pPr>
        <w:rPr>
          <w:lang w:val="cs-CZ"/>
        </w:rPr>
      </w:pPr>
    </w:p>
    <w:p w14:paraId="62953091" w14:textId="77777777" w:rsidR="00DE314D" w:rsidRDefault="00DE314D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9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8"/>
        <w:gridCol w:w="1126"/>
        <w:gridCol w:w="2044"/>
        <w:gridCol w:w="3097"/>
        <w:gridCol w:w="1268"/>
        <w:gridCol w:w="1070"/>
        <w:gridCol w:w="986"/>
        <w:gridCol w:w="986"/>
        <w:gridCol w:w="1977"/>
        <w:gridCol w:w="1060"/>
        <w:gridCol w:w="21"/>
      </w:tblGrid>
      <w:tr w:rsidR="001969D4" w:rsidRPr="00151BDD" w14:paraId="0D0C1987" w14:textId="77777777" w:rsidTr="001969D4">
        <w:trPr>
          <w:tblHeader/>
        </w:trPr>
        <w:tc>
          <w:tcPr>
            <w:tcW w:w="1268" w:type="dxa"/>
            <w:vMerge w:val="restart"/>
            <w:tcMar>
              <w:top w:w="57" w:type="dxa"/>
              <w:bottom w:w="57" w:type="dxa"/>
            </w:tcMar>
          </w:tcPr>
          <w:p w14:paraId="5FC66969" w14:textId="77777777" w:rsidR="007316A0" w:rsidRPr="00151BDD" w:rsidRDefault="007316A0" w:rsidP="008E666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26" w:type="dxa"/>
            <w:vMerge w:val="restart"/>
            <w:tcMar>
              <w:top w:w="57" w:type="dxa"/>
              <w:bottom w:w="57" w:type="dxa"/>
            </w:tcMar>
          </w:tcPr>
          <w:p w14:paraId="59C6C76C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2044" w:type="dxa"/>
            <w:vMerge w:val="restart"/>
            <w:tcMar>
              <w:top w:w="57" w:type="dxa"/>
              <w:bottom w:w="57" w:type="dxa"/>
            </w:tcMar>
          </w:tcPr>
          <w:p w14:paraId="39DD51C0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A961294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97" w:type="dxa"/>
            <w:vMerge w:val="restart"/>
            <w:tcMar>
              <w:top w:w="57" w:type="dxa"/>
              <w:bottom w:w="57" w:type="dxa"/>
            </w:tcMar>
          </w:tcPr>
          <w:p w14:paraId="6A53C42E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8" w:type="dxa"/>
            <w:vMerge w:val="restart"/>
            <w:tcMar>
              <w:top w:w="57" w:type="dxa"/>
              <w:bottom w:w="57" w:type="dxa"/>
            </w:tcMar>
          </w:tcPr>
          <w:p w14:paraId="2A9A01D6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0" w:type="dxa"/>
            <w:vMerge w:val="restart"/>
            <w:tcMar>
              <w:top w:w="57" w:type="dxa"/>
              <w:bottom w:w="57" w:type="dxa"/>
            </w:tcMar>
          </w:tcPr>
          <w:p w14:paraId="71454282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09157848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86" w:type="dxa"/>
            <w:tcMar>
              <w:top w:w="57" w:type="dxa"/>
              <w:bottom w:w="57" w:type="dxa"/>
            </w:tcMar>
          </w:tcPr>
          <w:p w14:paraId="17B409CC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86" w:type="dxa"/>
            <w:tcMar>
              <w:top w:w="57" w:type="dxa"/>
              <w:bottom w:w="57" w:type="dxa"/>
            </w:tcMar>
          </w:tcPr>
          <w:p w14:paraId="70E88DF4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77" w:type="dxa"/>
            <w:vMerge w:val="restart"/>
            <w:tcMar>
              <w:top w:w="57" w:type="dxa"/>
              <w:bottom w:w="57" w:type="dxa"/>
            </w:tcMar>
          </w:tcPr>
          <w:p w14:paraId="249AC859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81" w:type="dxa"/>
            <w:gridSpan w:val="2"/>
            <w:vMerge w:val="restart"/>
            <w:tcMar>
              <w:top w:w="57" w:type="dxa"/>
              <w:bottom w:w="57" w:type="dxa"/>
            </w:tcMar>
          </w:tcPr>
          <w:p w14:paraId="6104B7CD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1969D4" w:rsidRPr="00151BDD" w14:paraId="34695CA7" w14:textId="77777777" w:rsidTr="001969D4">
        <w:trPr>
          <w:tblHeader/>
        </w:trPr>
        <w:tc>
          <w:tcPr>
            <w:tcW w:w="1268" w:type="dxa"/>
            <w:vMerge/>
            <w:tcMar>
              <w:top w:w="57" w:type="dxa"/>
              <w:bottom w:w="57" w:type="dxa"/>
            </w:tcMar>
          </w:tcPr>
          <w:p w14:paraId="243C12A8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26" w:type="dxa"/>
            <w:vMerge/>
            <w:tcMar>
              <w:top w:w="57" w:type="dxa"/>
              <w:bottom w:w="57" w:type="dxa"/>
            </w:tcMar>
          </w:tcPr>
          <w:p w14:paraId="2FA47CDE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2044" w:type="dxa"/>
            <w:vMerge/>
            <w:tcMar>
              <w:top w:w="57" w:type="dxa"/>
              <w:bottom w:w="57" w:type="dxa"/>
            </w:tcMar>
          </w:tcPr>
          <w:p w14:paraId="54570F36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97" w:type="dxa"/>
            <w:vMerge/>
            <w:tcMar>
              <w:top w:w="57" w:type="dxa"/>
              <w:bottom w:w="57" w:type="dxa"/>
            </w:tcMar>
          </w:tcPr>
          <w:p w14:paraId="2AEF7E29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8" w:type="dxa"/>
            <w:vMerge/>
            <w:tcMar>
              <w:top w:w="57" w:type="dxa"/>
              <w:bottom w:w="57" w:type="dxa"/>
            </w:tcMar>
          </w:tcPr>
          <w:p w14:paraId="40C7A1D1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0" w:type="dxa"/>
            <w:vMerge/>
            <w:tcMar>
              <w:top w:w="57" w:type="dxa"/>
              <w:bottom w:w="57" w:type="dxa"/>
            </w:tcMar>
          </w:tcPr>
          <w:p w14:paraId="4597AE3C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72" w:type="dxa"/>
            <w:gridSpan w:val="2"/>
            <w:tcMar>
              <w:top w:w="57" w:type="dxa"/>
              <w:bottom w:w="57" w:type="dxa"/>
            </w:tcMar>
          </w:tcPr>
          <w:p w14:paraId="67040F6F" w14:textId="4DB2910E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mg </w:t>
            </w:r>
            <w:r w:rsidR="001969D4">
              <w:rPr>
                <w:sz w:val="20"/>
                <w:szCs w:val="20"/>
                <w:lang w:val="cs-CZ"/>
              </w:rPr>
              <w:t>DL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1977" w:type="dxa"/>
            <w:vMerge/>
            <w:tcMar>
              <w:top w:w="57" w:type="dxa"/>
              <w:bottom w:w="57" w:type="dxa"/>
            </w:tcMar>
          </w:tcPr>
          <w:p w14:paraId="21D0F4C9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1" w:type="dxa"/>
            <w:gridSpan w:val="2"/>
            <w:vMerge/>
            <w:tcMar>
              <w:top w:w="57" w:type="dxa"/>
              <w:bottom w:w="57" w:type="dxa"/>
            </w:tcMar>
          </w:tcPr>
          <w:p w14:paraId="684B863A" w14:textId="77777777" w:rsidR="007316A0" w:rsidRPr="00151BDD" w:rsidRDefault="007316A0" w:rsidP="008E666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1969D4" w:rsidRPr="00151BDD" w14:paraId="3F348C5D" w14:textId="77777777" w:rsidTr="001969D4">
        <w:trPr>
          <w:tblHeader/>
        </w:trPr>
        <w:tc>
          <w:tcPr>
            <w:tcW w:w="1268" w:type="dxa"/>
            <w:tcMar>
              <w:top w:w="0" w:type="dxa"/>
              <w:bottom w:w="0" w:type="dxa"/>
            </w:tcMar>
          </w:tcPr>
          <w:p w14:paraId="491436A1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26" w:type="dxa"/>
            <w:tcMar>
              <w:top w:w="0" w:type="dxa"/>
              <w:bottom w:w="0" w:type="dxa"/>
            </w:tcMar>
          </w:tcPr>
          <w:p w14:paraId="27808EAA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2044" w:type="dxa"/>
            <w:tcMar>
              <w:top w:w="0" w:type="dxa"/>
              <w:bottom w:w="0" w:type="dxa"/>
            </w:tcMar>
          </w:tcPr>
          <w:p w14:paraId="09EDD0E0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97" w:type="dxa"/>
            <w:tcMar>
              <w:top w:w="0" w:type="dxa"/>
              <w:bottom w:w="0" w:type="dxa"/>
            </w:tcMar>
          </w:tcPr>
          <w:p w14:paraId="0372CEEF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8" w:type="dxa"/>
            <w:tcMar>
              <w:top w:w="0" w:type="dxa"/>
              <w:bottom w:w="0" w:type="dxa"/>
            </w:tcMar>
          </w:tcPr>
          <w:p w14:paraId="66796B15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0" w:type="dxa"/>
            <w:tcMar>
              <w:top w:w="0" w:type="dxa"/>
              <w:bottom w:w="0" w:type="dxa"/>
            </w:tcMar>
          </w:tcPr>
          <w:p w14:paraId="5B0DF0AD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86" w:type="dxa"/>
            <w:tcMar>
              <w:top w:w="0" w:type="dxa"/>
              <w:bottom w:w="0" w:type="dxa"/>
            </w:tcMar>
          </w:tcPr>
          <w:p w14:paraId="40D6F3D7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86" w:type="dxa"/>
            <w:tcMar>
              <w:top w:w="0" w:type="dxa"/>
              <w:bottom w:w="0" w:type="dxa"/>
            </w:tcMar>
          </w:tcPr>
          <w:p w14:paraId="11555487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77" w:type="dxa"/>
            <w:tcMar>
              <w:top w:w="0" w:type="dxa"/>
              <w:bottom w:w="0" w:type="dxa"/>
            </w:tcMar>
          </w:tcPr>
          <w:p w14:paraId="11987538" w14:textId="77777777" w:rsidR="007316A0" w:rsidRPr="00151BDD" w:rsidRDefault="007316A0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81" w:type="dxa"/>
            <w:gridSpan w:val="2"/>
            <w:tcMar>
              <w:top w:w="0" w:type="dxa"/>
              <w:bottom w:w="0" w:type="dxa"/>
            </w:tcMar>
          </w:tcPr>
          <w:p w14:paraId="20D5A556" w14:textId="77777777" w:rsidR="007316A0" w:rsidRPr="00151BDD" w:rsidRDefault="007316A0" w:rsidP="008E666E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316A0" w:rsidRPr="00C2219F" w14:paraId="7FB0B05B" w14:textId="77777777" w:rsidTr="001969D4">
        <w:trPr>
          <w:gridAfter w:val="1"/>
          <w:wAfter w:w="21" w:type="dxa"/>
        </w:trPr>
        <w:tc>
          <w:tcPr>
            <w:tcW w:w="1268" w:type="dxa"/>
            <w:tcMar>
              <w:top w:w="57" w:type="dxa"/>
              <w:bottom w:w="57" w:type="dxa"/>
            </w:tcMar>
          </w:tcPr>
          <w:p w14:paraId="3E3C7AC8" w14:textId="2BFF8811" w:rsidR="00BA059D" w:rsidRPr="00C2219F" w:rsidRDefault="00F767F7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3a825i</w:t>
            </w:r>
          </w:p>
        </w:tc>
        <w:tc>
          <w:tcPr>
            <w:tcW w:w="1126" w:type="dxa"/>
            <w:tcMar>
              <w:top w:w="57" w:type="dxa"/>
              <w:bottom w:w="57" w:type="dxa"/>
            </w:tcMar>
          </w:tcPr>
          <w:p w14:paraId="313F288B" w14:textId="0513C314" w:rsidR="00BA059D" w:rsidRPr="00C2219F" w:rsidRDefault="00F767F7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044" w:type="dxa"/>
            <w:tcMar>
              <w:top w:w="57" w:type="dxa"/>
              <w:bottom w:w="57" w:type="dxa"/>
            </w:tcMar>
          </w:tcPr>
          <w:p w14:paraId="5F0326D3" w14:textId="36F720CE" w:rsidR="00BA059D" w:rsidRPr="002D56C9" w:rsidRDefault="00F767F7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„Riboflavin“</w:t>
            </w:r>
            <w:r w:rsidR="002D56C9">
              <w:rPr>
                <w:sz w:val="20"/>
                <w:szCs w:val="20"/>
                <w:lang w:val="cs-CZ"/>
              </w:rPr>
              <w:t xml:space="preserve"> nebo „Vitamin B</w:t>
            </w:r>
            <w:r w:rsidR="002D56C9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2D56C9"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097" w:type="dxa"/>
            <w:tcMar>
              <w:top w:w="57" w:type="dxa"/>
              <w:bottom w:w="57" w:type="dxa"/>
            </w:tcMar>
          </w:tcPr>
          <w:p w14:paraId="70266BDB" w14:textId="77777777" w:rsidR="002D56C9" w:rsidRPr="00151BDD" w:rsidRDefault="002D56C9" w:rsidP="002D56C9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695CEB04" w14:textId="77777777" w:rsidR="00BA059D" w:rsidRDefault="006F0E54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 z </w:t>
            </w:r>
            <w:proofErr w:type="spellStart"/>
            <w:r>
              <w:rPr>
                <w:i/>
                <w:sz w:val="20"/>
                <w:szCs w:val="20"/>
                <w:lang w:val="cs-CZ"/>
              </w:rPr>
              <w:t>Ashbya</w:t>
            </w:r>
            <w:proofErr w:type="spellEnd"/>
            <w:r>
              <w:rPr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cs-CZ"/>
              </w:rPr>
              <w:t>gossypii</w:t>
            </w:r>
            <w:proofErr w:type="spellEnd"/>
            <w:r w:rsidR="001D144A">
              <w:rPr>
                <w:sz w:val="20"/>
                <w:szCs w:val="20"/>
                <w:lang w:val="cs-CZ"/>
              </w:rPr>
              <w:t xml:space="preserve"> DSM 23096</w:t>
            </w:r>
          </w:p>
          <w:p w14:paraId="184C443B" w14:textId="77777777" w:rsidR="00756EEA" w:rsidRDefault="00756EEA" w:rsidP="00102E6C">
            <w:pPr>
              <w:rPr>
                <w:sz w:val="20"/>
                <w:szCs w:val="20"/>
                <w:lang w:val="cs-CZ"/>
              </w:rPr>
            </w:pPr>
          </w:p>
          <w:p w14:paraId="40E23744" w14:textId="416F0F82" w:rsidR="00756EEA" w:rsidRPr="00151BDD" w:rsidRDefault="00756EEA" w:rsidP="00756EEA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  <w:r>
              <w:rPr>
                <w:b/>
                <w:sz w:val="20"/>
                <w:szCs w:val="20"/>
                <w:lang w:val="cs-CZ"/>
              </w:rPr>
              <w:t>:</w:t>
            </w:r>
          </w:p>
          <w:p w14:paraId="79064647" w14:textId="77777777" w:rsidR="00756EEA" w:rsidRDefault="00831182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</w:t>
            </w:r>
          </w:p>
          <w:p w14:paraId="4B916B1D" w14:textId="77777777" w:rsidR="00831182" w:rsidRDefault="00831182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17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20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</w:p>
          <w:p w14:paraId="00AF0F6E" w14:textId="77777777" w:rsidR="0009113A" w:rsidRDefault="0009113A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83-88-5</w:t>
            </w:r>
          </w:p>
          <w:p w14:paraId="4C793C04" w14:textId="77777777" w:rsidR="0009113A" w:rsidRDefault="0009113A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Riboflavin v pevné formě z </w:t>
            </w:r>
            <w:proofErr w:type="spellStart"/>
            <w:r>
              <w:rPr>
                <w:i/>
                <w:sz w:val="20"/>
                <w:szCs w:val="20"/>
                <w:lang w:val="cs-CZ"/>
              </w:rPr>
              <w:t>Ashbya</w:t>
            </w:r>
            <w:proofErr w:type="spellEnd"/>
            <w:r>
              <w:rPr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cs-CZ"/>
              </w:rPr>
              <w:t>gossypii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 w:rsidR="00BA60C0">
              <w:rPr>
                <w:sz w:val="20"/>
                <w:szCs w:val="20"/>
                <w:lang w:val="cs-CZ"/>
              </w:rPr>
              <w:t>DSM 23096</w:t>
            </w:r>
          </w:p>
          <w:p w14:paraId="72B650F1" w14:textId="77777777" w:rsidR="00BA60C0" w:rsidRDefault="00BA60C0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Kritéria čistoty: minimálně 80% riboflavinu</w:t>
            </w:r>
          </w:p>
          <w:p w14:paraId="27E525DF" w14:textId="77777777" w:rsidR="005D03E7" w:rsidRPr="00151BDD" w:rsidRDefault="005D03E7" w:rsidP="005D03E7">
            <w:pPr>
              <w:rPr>
                <w:sz w:val="20"/>
                <w:szCs w:val="20"/>
                <w:lang w:val="cs-CZ"/>
              </w:rPr>
            </w:pPr>
          </w:p>
          <w:p w14:paraId="0EAE5678" w14:textId="77777777" w:rsidR="00BA60C0" w:rsidRDefault="005D03E7" w:rsidP="005D03E7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M</w:t>
            </w:r>
            <w:r w:rsidRPr="00151BDD">
              <w:rPr>
                <w:b/>
                <w:sz w:val="20"/>
                <w:szCs w:val="20"/>
                <w:lang w:val="cs-CZ"/>
              </w:rPr>
              <w:t>etod</w:t>
            </w:r>
            <w:r>
              <w:rPr>
                <w:b/>
                <w:sz w:val="20"/>
                <w:szCs w:val="20"/>
                <w:lang w:val="cs-CZ"/>
              </w:rPr>
              <w:t>a analýzy:</w:t>
            </w:r>
            <w:r w:rsidR="00431639">
              <w:rPr>
                <w:b/>
                <w:sz w:val="20"/>
                <w:szCs w:val="20"/>
                <w:lang w:val="cs-CZ"/>
              </w:rPr>
              <w:t xml:space="preserve"> </w:t>
            </w:r>
            <w:r w:rsidR="00D463FD">
              <w:rPr>
                <w:b/>
                <w:sz w:val="20"/>
                <w:szCs w:val="20"/>
                <w:lang w:val="cs-CZ"/>
              </w:rPr>
              <w:t>7</w:t>
            </w:r>
            <w:r w:rsidR="00D463FD">
              <w:rPr>
                <w:b/>
                <w:sz w:val="20"/>
                <w:szCs w:val="20"/>
                <w:vertAlign w:val="superscript"/>
                <w:lang w:val="cs-CZ"/>
              </w:rPr>
              <w:t>*</w:t>
            </w:r>
          </w:p>
          <w:p w14:paraId="7203B78D" w14:textId="77777777" w:rsidR="00D463FD" w:rsidRDefault="00577810" w:rsidP="005D03E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riboflavinu v doplňkové látce:</w:t>
            </w:r>
            <w:r w:rsidR="003D6D4B">
              <w:rPr>
                <w:sz w:val="20"/>
                <w:szCs w:val="20"/>
                <w:lang w:val="cs-CZ"/>
              </w:rPr>
              <w:t xml:space="preserve"> spektrofotometrie při 444 </w:t>
            </w:r>
            <w:proofErr w:type="spellStart"/>
            <w:r w:rsidR="003D6D4B">
              <w:rPr>
                <w:sz w:val="20"/>
                <w:szCs w:val="20"/>
                <w:lang w:val="cs-CZ"/>
              </w:rPr>
              <w:t>nm</w:t>
            </w:r>
            <w:proofErr w:type="spellEnd"/>
          </w:p>
          <w:p w14:paraId="37CC0350" w14:textId="77777777" w:rsidR="003D6D4B" w:rsidRDefault="003D6D4B" w:rsidP="005D03E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riboflavinu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:</w:t>
            </w:r>
            <w:r w:rsidR="00B43F8C">
              <w:rPr>
                <w:sz w:val="20"/>
                <w:szCs w:val="20"/>
                <w:lang w:val="cs-CZ"/>
              </w:rPr>
              <w:t xml:space="preserve"> vysokoúčinná kapalinová chromatografie s UV detekcí, HPLC-UV</w:t>
            </w:r>
            <w:r w:rsidR="0094530C">
              <w:rPr>
                <w:sz w:val="20"/>
                <w:szCs w:val="20"/>
                <w:lang w:val="cs-CZ"/>
              </w:rPr>
              <w:t xml:space="preserve"> (VDLUFA </w:t>
            </w:r>
            <w:proofErr w:type="spellStart"/>
            <w:r w:rsidR="0094530C">
              <w:rPr>
                <w:sz w:val="20"/>
                <w:szCs w:val="20"/>
                <w:lang w:val="cs-CZ"/>
              </w:rPr>
              <w:t>Bd.III</w:t>
            </w:r>
            <w:proofErr w:type="spellEnd"/>
            <w:r w:rsidR="0094530C">
              <w:rPr>
                <w:sz w:val="20"/>
                <w:szCs w:val="20"/>
                <w:lang w:val="cs-CZ"/>
              </w:rPr>
              <w:t>, 13.9.1)</w:t>
            </w:r>
          </w:p>
          <w:p w14:paraId="16F54DB0" w14:textId="732B1FD3" w:rsidR="007E553E" w:rsidRPr="00D463FD" w:rsidRDefault="007E553E" w:rsidP="005D03E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riboflavinu v krmivech: vysokoúčinná kapalinová chromatografie s fluorescenční detekcí, HPLC-FL (EN 14152)</w:t>
            </w:r>
          </w:p>
        </w:tc>
        <w:tc>
          <w:tcPr>
            <w:tcW w:w="1268" w:type="dxa"/>
            <w:tcMar>
              <w:top w:w="57" w:type="dxa"/>
              <w:bottom w:w="57" w:type="dxa"/>
            </w:tcMar>
          </w:tcPr>
          <w:p w14:paraId="5BB21507" w14:textId="70168953" w:rsidR="00BA059D" w:rsidRPr="00CC2DC8" w:rsidRDefault="00223B78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Všechny druhy zvířat</w:t>
            </w:r>
            <w:r w:rsidR="00CC2DC8">
              <w:rPr>
                <w:sz w:val="20"/>
                <w:szCs w:val="20"/>
                <w:vertAlign w:val="superscript"/>
                <w:lang w:val="cs-CZ"/>
              </w:rPr>
              <w:t>54)</w:t>
            </w:r>
          </w:p>
        </w:tc>
        <w:tc>
          <w:tcPr>
            <w:tcW w:w="1070" w:type="dxa"/>
            <w:tcMar>
              <w:top w:w="57" w:type="dxa"/>
              <w:bottom w:w="57" w:type="dxa"/>
            </w:tcMar>
          </w:tcPr>
          <w:p w14:paraId="59DDA14E" w14:textId="292602D6" w:rsidR="00BA059D" w:rsidRPr="00C2219F" w:rsidRDefault="00223B78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86" w:type="dxa"/>
            <w:tcMar>
              <w:top w:w="57" w:type="dxa"/>
              <w:bottom w:w="57" w:type="dxa"/>
            </w:tcMar>
          </w:tcPr>
          <w:p w14:paraId="26821F87" w14:textId="3247A2A9" w:rsidR="00BA059D" w:rsidRPr="00C2219F" w:rsidRDefault="00223B78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86" w:type="dxa"/>
            <w:tcMar>
              <w:top w:w="57" w:type="dxa"/>
              <w:bottom w:w="57" w:type="dxa"/>
            </w:tcMar>
          </w:tcPr>
          <w:p w14:paraId="690050FD" w14:textId="0137FBD9" w:rsidR="00BA059D" w:rsidRPr="00C2219F" w:rsidRDefault="00223B78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977" w:type="dxa"/>
            <w:tcMar>
              <w:top w:w="57" w:type="dxa"/>
              <w:bottom w:w="57" w:type="dxa"/>
            </w:tcMar>
          </w:tcPr>
          <w:p w14:paraId="291D75CF" w14:textId="77777777" w:rsidR="00BA059D" w:rsidRDefault="002F5EF6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</w:t>
            </w:r>
            <w:r w:rsidR="00324535">
              <w:rPr>
                <w:sz w:val="20"/>
                <w:szCs w:val="20"/>
                <w:lang w:val="cs-CZ"/>
              </w:rPr>
              <w:t>uvedeny podmínky</w:t>
            </w:r>
            <w:r w:rsidR="00E45566">
              <w:rPr>
                <w:sz w:val="20"/>
                <w:szCs w:val="20"/>
                <w:lang w:val="cs-CZ"/>
              </w:rPr>
              <w:t xml:space="preserve"> skladování a stabilita při tepelném ošetření.</w:t>
            </w:r>
          </w:p>
          <w:p w14:paraId="4AAF29F3" w14:textId="77777777" w:rsidR="00D70F6A" w:rsidRDefault="00D70F6A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</w:p>
          <w:p w14:paraId="4C2FD6AC" w14:textId="00D937B1" w:rsidR="00D70F6A" w:rsidRPr="00C2219F" w:rsidRDefault="00D70F6A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</w:t>
            </w:r>
            <w:r w:rsidR="00DD7D4E">
              <w:rPr>
                <w:sz w:val="20"/>
                <w:szCs w:val="20"/>
                <w:lang w:val="cs-CZ"/>
              </w:rPr>
              <w:t xml:space="preserve"> opatření, která budou řešit případná rizika vyplývající z</w:t>
            </w:r>
            <w:r w:rsidR="00470429">
              <w:rPr>
                <w:sz w:val="20"/>
                <w:szCs w:val="20"/>
                <w:lang w:val="cs-CZ"/>
              </w:rPr>
              <w:t> </w:t>
            </w:r>
            <w:r w:rsidR="00DD7D4E">
              <w:rPr>
                <w:sz w:val="20"/>
                <w:szCs w:val="20"/>
                <w:lang w:val="cs-CZ"/>
              </w:rPr>
              <w:t>vdechnutí</w:t>
            </w:r>
            <w:r w:rsidR="00470429">
              <w:rPr>
                <w:sz w:val="20"/>
                <w:szCs w:val="20"/>
                <w:lang w:val="cs-CZ"/>
              </w:rPr>
              <w:t xml:space="preserve">, zasažení kůže nebo zasažení očí. Pokud uvedená rizika nelze těmito postupy a opatřeními </w:t>
            </w:r>
            <w:r w:rsidR="00470429">
              <w:rPr>
                <w:sz w:val="20"/>
                <w:szCs w:val="20"/>
                <w:lang w:val="cs-CZ"/>
              </w:rPr>
              <w:lastRenderedPageBreak/>
              <w:t xml:space="preserve">vyloučit nebo snížit na minimum, musí se doplňková látka a </w:t>
            </w:r>
            <w:proofErr w:type="spellStart"/>
            <w:r w:rsidR="00470429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470429">
              <w:rPr>
                <w:sz w:val="20"/>
                <w:szCs w:val="20"/>
                <w:lang w:val="cs-CZ"/>
              </w:rPr>
              <w:t xml:space="preserve"> používat s osobními ochrannými </w:t>
            </w:r>
            <w:r w:rsidR="004E31AD">
              <w:rPr>
                <w:sz w:val="20"/>
                <w:szCs w:val="20"/>
                <w:lang w:val="cs-CZ"/>
              </w:rPr>
              <w:t>prostředky, včetně ochrany dýchacích cest, bezpečnostních brýlí a rukavic.</w:t>
            </w:r>
          </w:p>
        </w:tc>
        <w:tc>
          <w:tcPr>
            <w:tcW w:w="1060" w:type="dxa"/>
            <w:tcMar>
              <w:top w:w="57" w:type="dxa"/>
              <w:bottom w:w="57" w:type="dxa"/>
            </w:tcMar>
          </w:tcPr>
          <w:p w14:paraId="624B5960" w14:textId="67DF41EE" w:rsidR="00BA059D" w:rsidRPr="00C2219F" w:rsidRDefault="00000548" w:rsidP="00102E6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23.6.2029</w:t>
            </w:r>
          </w:p>
        </w:tc>
      </w:tr>
    </w:tbl>
    <w:p w14:paraId="6A42BC03" w14:textId="5B19EA30" w:rsidR="004946F9" w:rsidRDefault="004946F9" w:rsidP="00747FAF">
      <w:pPr>
        <w:rPr>
          <w:lang w:val="cs-CZ"/>
        </w:rPr>
      </w:pPr>
    </w:p>
    <w:p w14:paraId="0C3A1EE3" w14:textId="77777777" w:rsidR="004946F9" w:rsidRDefault="004946F9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9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1245"/>
        <w:gridCol w:w="1999"/>
        <w:gridCol w:w="3054"/>
        <w:gridCol w:w="1251"/>
        <w:gridCol w:w="1052"/>
        <w:gridCol w:w="1052"/>
        <w:gridCol w:w="974"/>
        <w:gridCol w:w="1950"/>
        <w:gridCol w:w="1063"/>
        <w:gridCol w:w="18"/>
      </w:tblGrid>
      <w:tr w:rsidR="001969D4" w:rsidRPr="00151BDD" w14:paraId="661BD6AF" w14:textId="77777777" w:rsidTr="001969D4">
        <w:trPr>
          <w:tblHeader/>
        </w:trPr>
        <w:tc>
          <w:tcPr>
            <w:tcW w:w="1245" w:type="dxa"/>
            <w:vMerge w:val="restart"/>
            <w:tcMar>
              <w:top w:w="57" w:type="dxa"/>
              <w:bottom w:w="57" w:type="dxa"/>
            </w:tcMar>
          </w:tcPr>
          <w:p w14:paraId="501C8E81" w14:textId="77777777" w:rsidR="001969D4" w:rsidRPr="00151BDD" w:rsidRDefault="001969D4" w:rsidP="008E666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245" w:type="dxa"/>
            <w:vMerge w:val="restart"/>
            <w:tcMar>
              <w:top w:w="57" w:type="dxa"/>
              <w:bottom w:w="57" w:type="dxa"/>
            </w:tcMar>
          </w:tcPr>
          <w:p w14:paraId="7293C0E1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999" w:type="dxa"/>
            <w:vMerge w:val="restart"/>
            <w:tcMar>
              <w:top w:w="57" w:type="dxa"/>
              <w:bottom w:w="57" w:type="dxa"/>
            </w:tcMar>
          </w:tcPr>
          <w:p w14:paraId="295B65A9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257C9DB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4" w:type="dxa"/>
            <w:vMerge w:val="restart"/>
            <w:tcMar>
              <w:top w:w="57" w:type="dxa"/>
              <w:bottom w:w="57" w:type="dxa"/>
            </w:tcMar>
          </w:tcPr>
          <w:p w14:paraId="6CE798A5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51" w:type="dxa"/>
            <w:vMerge w:val="restart"/>
            <w:tcMar>
              <w:top w:w="57" w:type="dxa"/>
              <w:bottom w:w="57" w:type="dxa"/>
            </w:tcMar>
          </w:tcPr>
          <w:p w14:paraId="0BD7D3BA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52" w:type="dxa"/>
            <w:vMerge w:val="restart"/>
            <w:tcMar>
              <w:top w:w="57" w:type="dxa"/>
              <w:bottom w:w="57" w:type="dxa"/>
            </w:tcMar>
          </w:tcPr>
          <w:p w14:paraId="71E23BB1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0F18ED30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52" w:type="dxa"/>
            <w:tcMar>
              <w:top w:w="57" w:type="dxa"/>
              <w:bottom w:w="57" w:type="dxa"/>
            </w:tcMar>
          </w:tcPr>
          <w:p w14:paraId="4A5015E4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74" w:type="dxa"/>
            <w:tcMar>
              <w:top w:w="57" w:type="dxa"/>
              <w:bottom w:w="57" w:type="dxa"/>
            </w:tcMar>
          </w:tcPr>
          <w:p w14:paraId="7D64A24B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50" w:type="dxa"/>
            <w:vMerge w:val="restart"/>
            <w:tcMar>
              <w:top w:w="57" w:type="dxa"/>
              <w:bottom w:w="57" w:type="dxa"/>
            </w:tcMar>
          </w:tcPr>
          <w:p w14:paraId="18B3089E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81" w:type="dxa"/>
            <w:gridSpan w:val="2"/>
            <w:vMerge w:val="restart"/>
            <w:tcMar>
              <w:top w:w="57" w:type="dxa"/>
              <w:bottom w:w="57" w:type="dxa"/>
            </w:tcMar>
          </w:tcPr>
          <w:p w14:paraId="275E4222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1969D4" w:rsidRPr="00151BDD" w14:paraId="096CD433" w14:textId="77777777" w:rsidTr="001969D4">
        <w:trPr>
          <w:tblHeader/>
        </w:trPr>
        <w:tc>
          <w:tcPr>
            <w:tcW w:w="1245" w:type="dxa"/>
            <w:vMerge/>
            <w:tcMar>
              <w:top w:w="57" w:type="dxa"/>
              <w:bottom w:w="57" w:type="dxa"/>
            </w:tcMar>
          </w:tcPr>
          <w:p w14:paraId="5507EA97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45" w:type="dxa"/>
            <w:vMerge/>
            <w:tcMar>
              <w:top w:w="57" w:type="dxa"/>
              <w:bottom w:w="57" w:type="dxa"/>
            </w:tcMar>
          </w:tcPr>
          <w:p w14:paraId="2BBF75BA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999" w:type="dxa"/>
            <w:vMerge/>
            <w:tcMar>
              <w:top w:w="57" w:type="dxa"/>
              <w:bottom w:w="57" w:type="dxa"/>
            </w:tcMar>
          </w:tcPr>
          <w:p w14:paraId="6B14365C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4" w:type="dxa"/>
            <w:vMerge/>
            <w:tcMar>
              <w:top w:w="57" w:type="dxa"/>
              <w:bottom w:w="57" w:type="dxa"/>
            </w:tcMar>
          </w:tcPr>
          <w:p w14:paraId="017666CE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Mar>
              <w:top w:w="57" w:type="dxa"/>
              <w:bottom w:w="57" w:type="dxa"/>
            </w:tcMar>
          </w:tcPr>
          <w:p w14:paraId="36529838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2" w:type="dxa"/>
            <w:vMerge/>
            <w:tcMar>
              <w:top w:w="57" w:type="dxa"/>
              <w:bottom w:w="57" w:type="dxa"/>
            </w:tcMar>
          </w:tcPr>
          <w:p w14:paraId="19A67CB5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26" w:type="dxa"/>
            <w:gridSpan w:val="2"/>
            <w:tcMar>
              <w:top w:w="57" w:type="dxa"/>
              <w:bottom w:w="57" w:type="dxa"/>
            </w:tcMar>
          </w:tcPr>
          <w:p w14:paraId="230ADAF6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mg </w:t>
            </w:r>
            <w:r>
              <w:rPr>
                <w:sz w:val="20"/>
                <w:szCs w:val="20"/>
                <w:lang w:val="cs-CZ"/>
              </w:rPr>
              <w:t>DL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1950" w:type="dxa"/>
            <w:vMerge/>
            <w:tcMar>
              <w:top w:w="57" w:type="dxa"/>
              <w:bottom w:w="57" w:type="dxa"/>
            </w:tcMar>
          </w:tcPr>
          <w:p w14:paraId="727ED379" w14:textId="77777777" w:rsidR="001969D4" w:rsidRPr="00151BDD" w:rsidRDefault="001969D4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1" w:type="dxa"/>
            <w:gridSpan w:val="2"/>
            <w:vMerge/>
            <w:tcMar>
              <w:top w:w="57" w:type="dxa"/>
              <w:bottom w:w="57" w:type="dxa"/>
            </w:tcMar>
          </w:tcPr>
          <w:p w14:paraId="0683CD6F" w14:textId="77777777" w:rsidR="001969D4" w:rsidRPr="00151BDD" w:rsidRDefault="001969D4" w:rsidP="008E666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1969D4" w:rsidRPr="00C2219F" w14:paraId="3F2A7597" w14:textId="77777777" w:rsidTr="001969D4">
        <w:trPr>
          <w:gridAfter w:val="1"/>
          <w:wAfter w:w="18" w:type="dxa"/>
        </w:trPr>
        <w:tc>
          <w:tcPr>
            <w:tcW w:w="1245" w:type="dxa"/>
            <w:tcMar>
              <w:top w:w="57" w:type="dxa"/>
              <w:bottom w:w="57" w:type="dxa"/>
            </w:tcMar>
          </w:tcPr>
          <w:p w14:paraId="36ADF222" w14:textId="5AEE0522" w:rsidR="004946F9" w:rsidRPr="00C2219F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3a825ii</w:t>
            </w:r>
          </w:p>
        </w:tc>
        <w:tc>
          <w:tcPr>
            <w:tcW w:w="1245" w:type="dxa"/>
            <w:tcMar>
              <w:top w:w="57" w:type="dxa"/>
              <w:bottom w:w="57" w:type="dxa"/>
            </w:tcMar>
          </w:tcPr>
          <w:p w14:paraId="4A2ECCFB" w14:textId="77777777" w:rsidR="004946F9" w:rsidRPr="00C2219F" w:rsidRDefault="004946F9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999" w:type="dxa"/>
            <w:tcMar>
              <w:top w:w="57" w:type="dxa"/>
              <w:bottom w:w="57" w:type="dxa"/>
            </w:tcMar>
          </w:tcPr>
          <w:p w14:paraId="007A8FBB" w14:textId="77777777" w:rsidR="004946F9" w:rsidRPr="002D56C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„Riboflavin“ nebo „Vitamin B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054" w:type="dxa"/>
            <w:tcMar>
              <w:top w:w="57" w:type="dxa"/>
              <w:bottom w:w="57" w:type="dxa"/>
            </w:tcMar>
          </w:tcPr>
          <w:p w14:paraId="78E8A48A" w14:textId="77777777" w:rsidR="004946F9" w:rsidRPr="00151BDD" w:rsidRDefault="004946F9" w:rsidP="00102E6C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0FFD3766" w14:textId="7847DD0A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Riboflavin </w:t>
            </w:r>
          </w:p>
          <w:p w14:paraId="00430D6A" w14:textId="77777777" w:rsidR="004946F9" w:rsidRDefault="004946F9" w:rsidP="00102E6C">
            <w:pPr>
              <w:rPr>
                <w:sz w:val="20"/>
                <w:szCs w:val="20"/>
                <w:lang w:val="cs-CZ"/>
              </w:rPr>
            </w:pPr>
          </w:p>
          <w:p w14:paraId="27664851" w14:textId="77777777" w:rsidR="004946F9" w:rsidRPr="00151BDD" w:rsidRDefault="004946F9" w:rsidP="00102E6C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  <w:r>
              <w:rPr>
                <w:b/>
                <w:sz w:val="20"/>
                <w:szCs w:val="20"/>
                <w:lang w:val="cs-CZ"/>
              </w:rPr>
              <w:t>:</w:t>
            </w:r>
          </w:p>
          <w:p w14:paraId="19F116BC" w14:textId="77777777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</w:t>
            </w:r>
          </w:p>
          <w:p w14:paraId="5101DADA" w14:textId="77777777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17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20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</w:p>
          <w:p w14:paraId="4F35ABA5" w14:textId="77777777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83-88-5</w:t>
            </w:r>
          </w:p>
          <w:p w14:paraId="5906B999" w14:textId="60765293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 v pevné formě z</w:t>
            </w:r>
            <w:r w:rsidR="002B0B2D">
              <w:rPr>
                <w:sz w:val="20"/>
                <w:szCs w:val="20"/>
                <w:lang w:val="cs-CZ"/>
              </w:rPr>
              <w:t> </w:t>
            </w:r>
            <w:proofErr w:type="spellStart"/>
            <w:r w:rsidR="002B0B2D">
              <w:rPr>
                <w:i/>
                <w:sz w:val="20"/>
                <w:szCs w:val="20"/>
                <w:lang w:val="cs-CZ"/>
              </w:rPr>
              <w:t>Bacillus</w:t>
            </w:r>
            <w:proofErr w:type="spellEnd"/>
            <w:r w:rsidR="002B0B2D">
              <w:rPr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2B0B2D">
              <w:rPr>
                <w:i/>
                <w:sz w:val="20"/>
                <w:szCs w:val="20"/>
                <w:lang w:val="cs-CZ"/>
              </w:rPr>
              <w:t>subtilis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DSM </w:t>
            </w:r>
            <w:r w:rsidR="00C9212A">
              <w:rPr>
                <w:sz w:val="20"/>
                <w:szCs w:val="20"/>
                <w:lang w:val="cs-CZ"/>
              </w:rPr>
              <w:t>17339 a/nebo DSM</w:t>
            </w:r>
            <w:r w:rsidR="005568C7">
              <w:rPr>
                <w:sz w:val="20"/>
                <w:szCs w:val="20"/>
                <w:lang w:val="cs-CZ"/>
              </w:rPr>
              <w:t xml:space="preserve"> </w:t>
            </w:r>
            <w:r w:rsidR="00C9212A">
              <w:rPr>
                <w:sz w:val="20"/>
                <w:szCs w:val="20"/>
                <w:lang w:val="cs-CZ"/>
              </w:rPr>
              <w:t>23984</w:t>
            </w:r>
          </w:p>
          <w:p w14:paraId="720B088F" w14:textId="58AB1384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Kritéria čistoty: minimálně </w:t>
            </w:r>
            <w:r w:rsidR="00C9212A">
              <w:rPr>
                <w:sz w:val="20"/>
                <w:szCs w:val="20"/>
                <w:lang w:val="cs-CZ"/>
              </w:rPr>
              <w:t>96</w:t>
            </w:r>
            <w:r>
              <w:rPr>
                <w:sz w:val="20"/>
                <w:szCs w:val="20"/>
                <w:lang w:val="cs-CZ"/>
              </w:rPr>
              <w:t xml:space="preserve">% </w:t>
            </w:r>
          </w:p>
          <w:p w14:paraId="2C5437F5" w14:textId="77777777" w:rsidR="004946F9" w:rsidRPr="00151BDD" w:rsidRDefault="004946F9" w:rsidP="00102E6C">
            <w:pPr>
              <w:rPr>
                <w:sz w:val="20"/>
                <w:szCs w:val="20"/>
                <w:lang w:val="cs-CZ"/>
              </w:rPr>
            </w:pPr>
          </w:p>
          <w:p w14:paraId="35F37BF6" w14:textId="77777777" w:rsidR="004946F9" w:rsidRDefault="004946F9" w:rsidP="00102E6C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M</w:t>
            </w:r>
            <w:r w:rsidRPr="00151BDD">
              <w:rPr>
                <w:b/>
                <w:sz w:val="20"/>
                <w:szCs w:val="20"/>
                <w:lang w:val="cs-CZ"/>
              </w:rPr>
              <w:t>etod</w:t>
            </w:r>
            <w:r>
              <w:rPr>
                <w:b/>
                <w:sz w:val="20"/>
                <w:szCs w:val="20"/>
                <w:lang w:val="cs-CZ"/>
              </w:rPr>
              <w:t>a analýzy: 7</w:t>
            </w:r>
            <w:r>
              <w:rPr>
                <w:b/>
                <w:sz w:val="20"/>
                <w:szCs w:val="20"/>
                <w:vertAlign w:val="superscript"/>
                <w:lang w:val="cs-CZ"/>
              </w:rPr>
              <w:t>*</w:t>
            </w:r>
          </w:p>
          <w:p w14:paraId="58E74A8E" w14:textId="6C7FA883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riboflavinu v doplňkové látce: spektrofotometrie při 444 </w:t>
            </w:r>
            <w:proofErr w:type="spellStart"/>
            <w:r>
              <w:rPr>
                <w:sz w:val="20"/>
                <w:szCs w:val="20"/>
                <w:lang w:val="cs-CZ"/>
              </w:rPr>
              <w:t>nm</w:t>
            </w:r>
            <w:proofErr w:type="spellEnd"/>
            <w:r w:rsidR="00183A14">
              <w:rPr>
                <w:sz w:val="20"/>
                <w:szCs w:val="20"/>
                <w:lang w:val="cs-CZ"/>
              </w:rPr>
              <w:t xml:space="preserve"> (</w:t>
            </w:r>
            <w:proofErr w:type="spellStart"/>
            <w:r w:rsidR="00183A14">
              <w:rPr>
                <w:sz w:val="20"/>
                <w:szCs w:val="20"/>
                <w:lang w:val="cs-CZ"/>
              </w:rPr>
              <w:t>Ph</w:t>
            </w:r>
            <w:proofErr w:type="spellEnd"/>
            <w:r w:rsidR="00183A14">
              <w:rPr>
                <w:sz w:val="20"/>
                <w:szCs w:val="20"/>
                <w:lang w:val="cs-CZ"/>
              </w:rPr>
              <w:t>. Eur. 6.0, metoda 01/2008:0292)</w:t>
            </w:r>
          </w:p>
          <w:p w14:paraId="3C2420A6" w14:textId="77777777" w:rsidR="004946F9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riboflavinu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vysokoúčinná kapalinová chromatografie s UV detekcí, HPLC-UV (VDLUFA </w:t>
            </w:r>
            <w:proofErr w:type="spellStart"/>
            <w:r>
              <w:rPr>
                <w:sz w:val="20"/>
                <w:szCs w:val="20"/>
                <w:lang w:val="cs-CZ"/>
              </w:rPr>
              <w:t>Bd.III</w:t>
            </w:r>
            <w:proofErr w:type="spellEnd"/>
            <w:r>
              <w:rPr>
                <w:sz w:val="20"/>
                <w:szCs w:val="20"/>
                <w:lang w:val="cs-CZ"/>
              </w:rPr>
              <w:t>, 13.9.1)</w:t>
            </w:r>
          </w:p>
          <w:p w14:paraId="51054BD5" w14:textId="3DEC1E38" w:rsidR="004946F9" w:rsidRPr="00D463FD" w:rsidRDefault="004946F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riboflavinu v</w:t>
            </w:r>
            <w:r w:rsidR="00C66CE7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krmivech</w:t>
            </w:r>
            <w:r w:rsidR="00C66CE7">
              <w:rPr>
                <w:sz w:val="20"/>
                <w:szCs w:val="20"/>
                <w:lang w:val="cs-CZ"/>
              </w:rPr>
              <w:t xml:space="preserve"> a ve vodě</w:t>
            </w:r>
            <w:r>
              <w:rPr>
                <w:sz w:val="20"/>
                <w:szCs w:val="20"/>
                <w:lang w:val="cs-CZ"/>
              </w:rPr>
              <w:t>: vysokoúčinná kapalinová chromatografie s fluorescenční detekcí, HPLC-FL (EN 14152)</w:t>
            </w:r>
          </w:p>
        </w:tc>
        <w:tc>
          <w:tcPr>
            <w:tcW w:w="1251" w:type="dxa"/>
            <w:tcMar>
              <w:top w:w="57" w:type="dxa"/>
              <w:bottom w:w="57" w:type="dxa"/>
            </w:tcMar>
          </w:tcPr>
          <w:p w14:paraId="533B07D0" w14:textId="1E9E265D" w:rsidR="004946F9" w:rsidRPr="00CC2DC8" w:rsidRDefault="004946F9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Všechny druhy zvířat</w:t>
            </w:r>
            <w:r>
              <w:rPr>
                <w:sz w:val="20"/>
                <w:szCs w:val="20"/>
                <w:vertAlign w:val="superscript"/>
                <w:lang w:val="cs-CZ"/>
              </w:rPr>
              <w:t>5</w:t>
            </w:r>
            <w:r w:rsidR="00A35DE7">
              <w:rPr>
                <w:sz w:val="20"/>
                <w:szCs w:val="20"/>
                <w:vertAlign w:val="superscript"/>
                <w:lang w:val="cs-CZ"/>
              </w:rPr>
              <w:t>4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1052" w:type="dxa"/>
            <w:tcMar>
              <w:top w:w="57" w:type="dxa"/>
              <w:bottom w:w="57" w:type="dxa"/>
            </w:tcMar>
          </w:tcPr>
          <w:p w14:paraId="1AA7A3D0" w14:textId="77777777" w:rsidR="004946F9" w:rsidRPr="00C2219F" w:rsidRDefault="004946F9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052" w:type="dxa"/>
            <w:tcMar>
              <w:top w:w="57" w:type="dxa"/>
              <w:bottom w:w="57" w:type="dxa"/>
            </w:tcMar>
          </w:tcPr>
          <w:p w14:paraId="2C440F99" w14:textId="77777777" w:rsidR="004946F9" w:rsidRPr="00C2219F" w:rsidRDefault="004946F9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74" w:type="dxa"/>
            <w:tcMar>
              <w:top w:w="57" w:type="dxa"/>
              <w:bottom w:w="57" w:type="dxa"/>
            </w:tcMar>
          </w:tcPr>
          <w:p w14:paraId="4A171A6D" w14:textId="77777777" w:rsidR="004946F9" w:rsidRPr="00C2219F" w:rsidRDefault="004946F9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950" w:type="dxa"/>
            <w:tcMar>
              <w:top w:w="57" w:type="dxa"/>
              <w:bottom w:w="57" w:type="dxa"/>
            </w:tcMar>
          </w:tcPr>
          <w:p w14:paraId="6EA09AA9" w14:textId="410CAD9B" w:rsidR="0040452E" w:rsidRDefault="0040452E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Riboflavin smí být uváděn na trh a používán</w:t>
            </w:r>
            <w:r w:rsidR="00996C3C">
              <w:rPr>
                <w:sz w:val="20"/>
                <w:szCs w:val="20"/>
                <w:lang w:val="cs-CZ"/>
              </w:rPr>
              <w:t xml:space="preserve"> jako doplňková látka skládající se z přípravku.</w:t>
            </w:r>
          </w:p>
          <w:p w14:paraId="7AF09E8D" w14:textId="2AEF82A4" w:rsidR="0040452E" w:rsidRDefault="00996C3C" w:rsidP="00321978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Lze jej používat</w:t>
            </w:r>
            <w:r w:rsidR="00321978">
              <w:rPr>
                <w:sz w:val="20"/>
                <w:szCs w:val="20"/>
                <w:lang w:val="cs-CZ"/>
              </w:rPr>
              <w:t xml:space="preserve"> ve vodě k napájení.</w:t>
            </w:r>
          </w:p>
          <w:p w14:paraId="6B54885B" w14:textId="5CEAA71B" w:rsidR="004946F9" w:rsidRDefault="00321978" w:rsidP="00321978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4946F9">
              <w:rPr>
                <w:sz w:val="20"/>
                <w:szCs w:val="20"/>
                <w:lang w:val="cs-CZ"/>
              </w:rPr>
              <w:t xml:space="preserve">. V návodu pro použití doplňkové látky a </w:t>
            </w:r>
            <w:proofErr w:type="spellStart"/>
            <w:r w:rsidR="004946F9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4946F9"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24FFF948" w14:textId="08D7147E" w:rsidR="004946F9" w:rsidRPr="00C2219F" w:rsidRDefault="00321978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4946F9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4946F9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4946F9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</w:t>
            </w:r>
            <w:r w:rsidR="004946F9">
              <w:rPr>
                <w:sz w:val="20"/>
                <w:szCs w:val="20"/>
                <w:lang w:val="cs-CZ"/>
              </w:rPr>
              <w:lastRenderedPageBreak/>
              <w:t xml:space="preserve">zasažení kůže nebo zasažení očí. Pokud uvedená rizika nelze těmito postupy a opatřeními vyloučit nebo snížit na minimum, musí se doplňková látka a </w:t>
            </w:r>
            <w:proofErr w:type="spellStart"/>
            <w:r w:rsidR="004946F9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4946F9">
              <w:rPr>
                <w:sz w:val="20"/>
                <w:szCs w:val="20"/>
                <w:lang w:val="cs-CZ"/>
              </w:rPr>
              <w:t xml:space="preserve"> používat s osobními ochrannými prostředky, včetně ochrany dýchacích cest, bezpečnostních brýlí a rukavic.</w:t>
            </w:r>
          </w:p>
        </w:tc>
        <w:tc>
          <w:tcPr>
            <w:tcW w:w="1063" w:type="dxa"/>
            <w:tcMar>
              <w:top w:w="57" w:type="dxa"/>
              <w:bottom w:w="57" w:type="dxa"/>
            </w:tcMar>
          </w:tcPr>
          <w:p w14:paraId="0B0AFA21" w14:textId="77777777" w:rsidR="004946F9" w:rsidRPr="00C2219F" w:rsidRDefault="004946F9" w:rsidP="00102E6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23.6.2029</w:t>
            </w:r>
          </w:p>
        </w:tc>
      </w:tr>
    </w:tbl>
    <w:p w14:paraId="0D323B4E" w14:textId="57B9B52B" w:rsidR="00244E49" w:rsidRDefault="00244E49" w:rsidP="00747FAF">
      <w:pPr>
        <w:rPr>
          <w:lang w:val="cs-CZ"/>
        </w:rPr>
      </w:pPr>
    </w:p>
    <w:p w14:paraId="6DFB4A3C" w14:textId="77777777" w:rsidR="005E3846" w:rsidRDefault="00244E49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803"/>
        <w:gridCol w:w="2875"/>
        <w:gridCol w:w="1317"/>
        <w:gridCol w:w="1119"/>
        <w:gridCol w:w="1119"/>
        <w:gridCol w:w="1119"/>
        <w:gridCol w:w="3277"/>
        <w:gridCol w:w="979"/>
      </w:tblGrid>
      <w:tr w:rsidR="007D0DCD" w:rsidRPr="00C2219F" w14:paraId="0A793C5C" w14:textId="77777777" w:rsidTr="00BC08A9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7F3C7117" w14:textId="7E405D7B" w:rsidR="007D0DCD" w:rsidRPr="00C2219F" w:rsidRDefault="00BC08A9" w:rsidP="001C76F0">
            <w:pPr>
              <w:pStyle w:val="Tabulka"/>
              <w:keepNext w:val="0"/>
              <w:keepLines w:val="0"/>
            </w:pPr>
            <w:r>
              <w:lastRenderedPageBreak/>
              <w:t>IČ doplňkové látky</w:t>
            </w:r>
          </w:p>
        </w:tc>
        <w:tc>
          <w:tcPr>
            <w:tcW w:w="1803" w:type="dxa"/>
            <w:vMerge w:val="restart"/>
            <w:tcMar>
              <w:top w:w="57" w:type="dxa"/>
              <w:bottom w:w="57" w:type="dxa"/>
            </w:tcMar>
          </w:tcPr>
          <w:p w14:paraId="3817099C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66D865CF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75" w:type="dxa"/>
            <w:vMerge w:val="restart"/>
            <w:tcMar>
              <w:top w:w="57" w:type="dxa"/>
              <w:bottom w:w="57" w:type="dxa"/>
            </w:tcMar>
          </w:tcPr>
          <w:p w14:paraId="16C6A2A0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1317" w:type="dxa"/>
            <w:vMerge w:val="restart"/>
            <w:tcMar>
              <w:top w:w="57" w:type="dxa"/>
              <w:bottom w:w="57" w:type="dxa"/>
            </w:tcMar>
          </w:tcPr>
          <w:p w14:paraId="5D59813B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119" w:type="dxa"/>
            <w:vMerge w:val="restart"/>
            <w:tcMar>
              <w:top w:w="57" w:type="dxa"/>
              <w:bottom w:w="57" w:type="dxa"/>
            </w:tcMar>
          </w:tcPr>
          <w:p w14:paraId="4DBF9B9C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4AC18E15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19" w:type="dxa"/>
            <w:tcMar>
              <w:top w:w="57" w:type="dxa"/>
              <w:bottom w:w="57" w:type="dxa"/>
            </w:tcMar>
          </w:tcPr>
          <w:p w14:paraId="7E74905F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19" w:type="dxa"/>
            <w:tcMar>
              <w:top w:w="57" w:type="dxa"/>
              <w:bottom w:w="57" w:type="dxa"/>
            </w:tcMar>
          </w:tcPr>
          <w:p w14:paraId="58D3770F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277" w:type="dxa"/>
            <w:vMerge w:val="restart"/>
            <w:tcMar>
              <w:top w:w="57" w:type="dxa"/>
              <w:bottom w:w="57" w:type="dxa"/>
            </w:tcMar>
          </w:tcPr>
          <w:p w14:paraId="438B5FAD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79" w:type="dxa"/>
            <w:vMerge w:val="restart"/>
            <w:tcMar>
              <w:top w:w="57" w:type="dxa"/>
              <w:bottom w:w="57" w:type="dxa"/>
            </w:tcMar>
          </w:tcPr>
          <w:p w14:paraId="54E258E5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D0DCD" w:rsidRPr="00C2219F" w14:paraId="6E70D523" w14:textId="77777777" w:rsidTr="00BC08A9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680D4FDD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03" w:type="dxa"/>
            <w:vMerge/>
            <w:tcMar>
              <w:top w:w="57" w:type="dxa"/>
              <w:bottom w:w="57" w:type="dxa"/>
            </w:tcMar>
          </w:tcPr>
          <w:p w14:paraId="48430F4B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75" w:type="dxa"/>
            <w:vMerge/>
            <w:tcMar>
              <w:top w:w="57" w:type="dxa"/>
              <w:bottom w:w="57" w:type="dxa"/>
            </w:tcMar>
          </w:tcPr>
          <w:p w14:paraId="4FAE7AF3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17" w:type="dxa"/>
            <w:vMerge/>
            <w:tcMar>
              <w:top w:w="57" w:type="dxa"/>
              <w:bottom w:w="57" w:type="dxa"/>
            </w:tcMar>
          </w:tcPr>
          <w:p w14:paraId="73AF99C9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9" w:type="dxa"/>
            <w:vMerge/>
            <w:tcMar>
              <w:top w:w="57" w:type="dxa"/>
              <w:bottom w:w="57" w:type="dxa"/>
            </w:tcMar>
          </w:tcPr>
          <w:p w14:paraId="32ABA83C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38" w:type="dxa"/>
            <w:gridSpan w:val="2"/>
            <w:tcMar>
              <w:top w:w="57" w:type="dxa"/>
              <w:bottom w:w="57" w:type="dxa"/>
            </w:tcMar>
          </w:tcPr>
          <w:p w14:paraId="7E61D524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 xml:space="preserve">mg </w:t>
            </w:r>
            <w:r>
              <w:rPr>
                <w:sz w:val="20"/>
                <w:szCs w:val="20"/>
                <w:lang w:val="cs-CZ"/>
              </w:rPr>
              <w:t>DL</w:t>
            </w:r>
            <w:r w:rsidRPr="00C2219F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277" w:type="dxa"/>
            <w:vMerge/>
            <w:tcMar>
              <w:top w:w="57" w:type="dxa"/>
              <w:bottom w:w="57" w:type="dxa"/>
            </w:tcMar>
          </w:tcPr>
          <w:p w14:paraId="0A3AD3FF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9" w:type="dxa"/>
            <w:vMerge/>
            <w:tcMar>
              <w:top w:w="57" w:type="dxa"/>
              <w:bottom w:w="57" w:type="dxa"/>
            </w:tcMar>
          </w:tcPr>
          <w:p w14:paraId="0DE39251" w14:textId="77777777" w:rsidR="007D0DCD" w:rsidRPr="00C2219F" w:rsidRDefault="007D0DCD" w:rsidP="001C76F0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6106E" w:rsidRPr="00151BDD" w14:paraId="5D37596D" w14:textId="77777777" w:rsidTr="00BC08A9">
        <w:tblPrEx>
          <w:tblBorders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0E0F51" w14:textId="77777777" w:rsidR="0046106E" w:rsidRPr="00151BDD" w:rsidRDefault="0046106E" w:rsidP="001C76F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3a825iii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6E66F9" w14:textId="06E376FE" w:rsidR="0046106E" w:rsidRPr="00EE20DC" w:rsidRDefault="0046106E" w:rsidP="001C76F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Riboflavin nebo </w:t>
            </w:r>
            <w:r w:rsidR="00C72B0E">
              <w:rPr>
                <w:noProof/>
                <w:sz w:val="20"/>
                <w:lang w:val="cs-CZ"/>
              </w:rPr>
              <w:t xml:space="preserve"> </w:t>
            </w:r>
            <w:r>
              <w:rPr>
                <w:noProof/>
                <w:sz w:val="20"/>
                <w:lang w:val="cs-CZ"/>
              </w:rPr>
              <w:t>vitamín B</w:t>
            </w:r>
            <w:r>
              <w:rPr>
                <w:noProof/>
                <w:sz w:val="20"/>
                <w:vertAlign w:val="subscript"/>
                <w:lang w:val="cs-CZ"/>
              </w:rPr>
              <w:t>2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71426A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1F0D9BD3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Riboflavin s maximálním obsahem vody 1,5%</w:t>
            </w:r>
          </w:p>
          <w:p w14:paraId="681FB3C8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Pevná forma</w:t>
            </w:r>
          </w:p>
          <w:p w14:paraId="23410076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</w:p>
          <w:p w14:paraId="0FBB6B90" w14:textId="77777777" w:rsidR="0046106E" w:rsidRPr="00151BDD" w:rsidRDefault="0046106E" w:rsidP="001C76F0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241A2BBC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Chemický vzorec: C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17</w:t>
            </w:r>
            <w:r>
              <w:rPr>
                <w:bCs/>
                <w:noProof/>
                <w:sz w:val="20"/>
                <w:lang w:val="cs-CZ"/>
              </w:rPr>
              <w:t>H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20</w:t>
            </w:r>
            <w:r>
              <w:rPr>
                <w:bCs/>
                <w:noProof/>
                <w:sz w:val="20"/>
                <w:lang w:val="cs-CZ"/>
              </w:rPr>
              <w:t>N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4</w:t>
            </w:r>
            <w:r>
              <w:rPr>
                <w:bCs/>
                <w:noProof/>
                <w:sz w:val="20"/>
                <w:lang w:val="cs-CZ"/>
              </w:rPr>
              <w:t>O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6</w:t>
            </w:r>
          </w:p>
          <w:p w14:paraId="1B0C9C86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CAS: 83-88-5</w:t>
            </w:r>
          </w:p>
          <w:p w14:paraId="4DDD7042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Čistota: nejméně 98%</w:t>
            </w:r>
          </w:p>
          <w:p w14:paraId="43287AEE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 xml:space="preserve">Získaný fermentací pomocí </w:t>
            </w:r>
            <w:r>
              <w:rPr>
                <w:bCs/>
                <w:i/>
                <w:iCs/>
                <w:noProof/>
                <w:sz w:val="20"/>
                <w:lang w:val="cs-CZ"/>
              </w:rPr>
              <w:t>Bacillus subtilis</w:t>
            </w:r>
            <w:r>
              <w:rPr>
                <w:bCs/>
                <w:noProof/>
                <w:sz w:val="20"/>
                <w:lang w:val="cs-CZ"/>
              </w:rPr>
              <w:t xml:space="preserve"> KCCM 10445</w:t>
            </w:r>
          </w:p>
          <w:p w14:paraId="7993CE73" w14:textId="77777777" w:rsidR="00B876C3" w:rsidRDefault="00B876C3" w:rsidP="00B876C3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Získaný fermentací pomocí </w:t>
            </w:r>
            <w:proofErr w:type="spellStart"/>
            <w:r>
              <w:rPr>
                <w:i/>
                <w:iCs/>
                <w:sz w:val="19"/>
                <w:szCs w:val="19"/>
              </w:rPr>
              <w:t>Bacillus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subtilis</w:t>
            </w:r>
            <w:r>
              <w:rPr>
                <w:sz w:val="19"/>
                <w:szCs w:val="19"/>
              </w:rPr>
              <w:t>CGMCC</w:t>
            </w:r>
            <w:proofErr w:type="spellEnd"/>
            <w:r>
              <w:rPr>
                <w:sz w:val="19"/>
                <w:szCs w:val="19"/>
              </w:rPr>
              <w:t xml:space="preserve"> 7.449</w:t>
            </w:r>
          </w:p>
          <w:p w14:paraId="0300C5F8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</w:p>
          <w:p w14:paraId="4FB775D6" w14:textId="77777777" w:rsidR="0046106E" w:rsidRPr="00151BDD" w:rsidRDefault="0046106E" w:rsidP="001C76F0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4C307C2B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 xml:space="preserve">Pro stanovení riboflavinu v doplňkové látce: </w:t>
            </w:r>
          </w:p>
          <w:p w14:paraId="7A2F8B84" w14:textId="6F0796C8" w:rsidR="004B3260" w:rsidRPr="003648A0" w:rsidRDefault="0046106E" w:rsidP="003648A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-Evropský lékopis Ph. Eur 01/2008:0292</w:t>
            </w:r>
            <w:r w:rsidR="004B3260">
              <w:rPr>
                <w:sz w:val="19"/>
                <w:szCs w:val="19"/>
              </w:rPr>
              <w:t xml:space="preserve"> </w:t>
            </w:r>
            <w:proofErr w:type="spellStart"/>
            <w:r w:rsidR="004B3260">
              <w:rPr>
                <w:sz w:val="19"/>
                <w:szCs w:val="19"/>
              </w:rPr>
              <w:t>nebo</w:t>
            </w:r>
            <w:proofErr w:type="spellEnd"/>
            <w:r w:rsidR="004B3260">
              <w:rPr>
                <w:sz w:val="19"/>
                <w:szCs w:val="19"/>
              </w:rPr>
              <w:t xml:space="preserve"> </w:t>
            </w:r>
            <w:proofErr w:type="spellStart"/>
            <w:r w:rsidR="004B3260">
              <w:rPr>
                <w:sz w:val="19"/>
                <w:szCs w:val="19"/>
              </w:rPr>
              <w:t>vysokoúčinná</w:t>
            </w:r>
            <w:proofErr w:type="spellEnd"/>
            <w:r w:rsidR="004B3260">
              <w:rPr>
                <w:sz w:val="19"/>
                <w:szCs w:val="19"/>
              </w:rPr>
              <w:t xml:space="preserve"> </w:t>
            </w:r>
            <w:proofErr w:type="spellStart"/>
            <w:r w:rsidR="004B3260">
              <w:rPr>
                <w:sz w:val="19"/>
                <w:szCs w:val="19"/>
              </w:rPr>
              <w:t>kapalinová</w:t>
            </w:r>
            <w:proofErr w:type="spellEnd"/>
            <w:r w:rsidR="004B3260">
              <w:rPr>
                <w:sz w:val="19"/>
                <w:szCs w:val="19"/>
              </w:rPr>
              <w:t xml:space="preserve"> </w:t>
            </w:r>
            <w:proofErr w:type="spellStart"/>
            <w:r w:rsidR="004B3260">
              <w:rPr>
                <w:sz w:val="19"/>
                <w:szCs w:val="19"/>
              </w:rPr>
              <w:t>chromatografie</w:t>
            </w:r>
            <w:proofErr w:type="spellEnd"/>
            <w:r w:rsidR="004B3260">
              <w:rPr>
                <w:sz w:val="19"/>
                <w:szCs w:val="19"/>
              </w:rPr>
              <w:t xml:space="preserve"> s UV </w:t>
            </w:r>
            <w:proofErr w:type="spellStart"/>
            <w:r w:rsidR="004B3260">
              <w:rPr>
                <w:sz w:val="19"/>
                <w:szCs w:val="19"/>
              </w:rPr>
              <w:t>detekcí</w:t>
            </w:r>
            <w:proofErr w:type="spellEnd"/>
            <w:r w:rsidR="004B3260">
              <w:rPr>
                <w:sz w:val="19"/>
                <w:szCs w:val="19"/>
              </w:rPr>
              <w:t>, HPLC-UV (VDLUFA Bd. III, 13.9.1)</w:t>
            </w:r>
          </w:p>
          <w:p w14:paraId="0A5C1E15" w14:textId="77777777" w:rsidR="004B3260" w:rsidRDefault="004B3260" w:rsidP="001C76F0">
            <w:pPr>
              <w:rPr>
                <w:bCs/>
                <w:noProof/>
                <w:sz w:val="20"/>
                <w:lang w:val="cs-CZ"/>
              </w:rPr>
            </w:pPr>
          </w:p>
          <w:p w14:paraId="70D7506A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Pro stanovení riboflavinu v premixech:</w:t>
            </w:r>
          </w:p>
          <w:p w14:paraId="0F34E91F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-vysokoúčinná kapalinová chromatografie s UV detekcí (HPLC-UV) – VDLUFA Bd.III, 13.9.1.</w:t>
            </w:r>
          </w:p>
          <w:p w14:paraId="7BE0126A" w14:textId="77777777" w:rsidR="0046106E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Pro stanovení riboflavinu (jako vitaminu B2 celkem) v krmných směsích a ve vodě:</w:t>
            </w:r>
          </w:p>
          <w:p w14:paraId="5E2F69A3" w14:textId="77777777" w:rsidR="0046106E" w:rsidRPr="00001F8D" w:rsidRDefault="0046106E" w:rsidP="001C76F0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lastRenderedPageBreak/>
              <w:t>-vysokoúčinná kapalinová chromatografie s fluorescenční detekcí (HPLCFLD) -EN 14152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BF4793D" w14:textId="73CD5891" w:rsidR="0046106E" w:rsidRPr="00FA772A" w:rsidRDefault="0046106E" w:rsidP="001C76F0">
            <w:pPr>
              <w:rPr>
                <w:noProof/>
                <w:sz w:val="20"/>
                <w:vertAlign w:val="superscript"/>
                <w:lang w:val="cs-CZ"/>
              </w:rPr>
            </w:pPr>
            <w:r>
              <w:rPr>
                <w:noProof/>
                <w:sz w:val="20"/>
                <w:lang w:val="cs-CZ"/>
              </w:rPr>
              <w:lastRenderedPageBreak/>
              <w:t xml:space="preserve">Všechny druhy zvířat </w:t>
            </w:r>
            <w:r w:rsidR="00FA772A">
              <w:rPr>
                <w:noProof/>
                <w:sz w:val="20"/>
                <w:vertAlign w:val="superscript"/>
                <w:lang w:val="cs-CZ"/>
              </w:rPr>
              <w:t>75)</w:t>
            </w:r>
            <w:r w:rsidR="006D4827">
              <w:rPr>
                <w:noProof/>
                <w:sz w:val="20"/>
                <w:vertAlign w:val="superscript"/>
                <w:lang w:val="cs-CZ"/>
              </w:rPr>
              <w:t xml:space="preserve"> </w:t>
            </w:r>
            <w:r w:rsidR="000A0DCF">
              <w:rPr>
                <w:noProof/>
                <w:sz w:val="20"/>
                <w:vertAlign w:val="superscript"/>
                <w:lang w:val="cs-CZ"/>
              </w:rPr>
              <w:t>86)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DC0FFF" w14:textId="77777777" w:rsidR="0046106E" w:rsidRPr="00151BDD" w:rsidRDefault="0046106E" w:rsidP="001C76F0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15E86A0" w14:textId="77777777" w:rsidR="0046106E" w:rsidRPr="00151BDD" w:rsidRDefault="0046106E" w:rsidP="001C76F0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5F6B90" w14:textId="77777777" w:rsidR="0046106E" w:rsidRPr="00151BDD" w:rsidRDefault="0046106E" w:rsidP="001C76F0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AE3911" w14:textId="77777777" w:rsidR="0046106E" w:rsidRDefault="0046106E" w:rsidP="001C76F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1. Doplňková látka smí být používána ve vodě k napájení.</w:t>
            </w:r>
          </w:p>
          <w:p w14:paraId="43D04580" w14:textId="77777777" w:rsidR="0046106E" w:rsidRDefault="0046106E" w:rsidP="001C76F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2. V návodu pro použití doplňkové látky a premixů musí být uvedeny podmínky skladování, stabilita při tepelném ošetření a stabilita ve vodě k napájení.</w:t>
            </w:r>
          </w:p>
          <w:p w14:paraId="280710F3" w14:textId="77777777" w:rsidR="0046106E" w:rsidRPr="00151BDD" w:rsidRDefault="0046106E" w:rsidP="001C76F0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3. Pro uživatele doplňkové látky a premixů musí provozovatelé krmivářských podniků stanovit provozní postupy a organizační opatření, které budou řešit případná rizika vyplývající z jejich použití. Pokud uvedená rizika nelze těmito postupy a opatřeními vyloučit nebo snížit na minimum, musí se doplňková látka a premixy používat s vhodnými osobními ochrannými prostředky, včetně ochrany pokožky a dýchacích cest.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56B743" w14:textId="77777777" w:rsidR="0046106E" w:rsidRDefault="0046106E" w:rsidP="001C76F0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11.4.2033</w:t>
            </w:r>
          </w:p>
          <w:p w14:paraId="3221FEC3" w14:textId="7946A803" w:rsidR="00F90552" w:rsidRDefault="00F90552" w:rsidP="001C76F0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29.9.2035</w:t>
            </w:r>
          </w:p>
        </w:tc>
      </w:tr>
    </w:tbl>
    <w:p w14:paraId="395D19EB" w14:textId="77777777" w:rsidR="005568C7" w:rsidRDefault="005E3846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803"/>
        <w:gridCol w:w="2835"/>
        <w:gridCol w:w="1315"/>
        <w:gridCol w:w="1134"/>
        <w:gridCol w:w="1134"/>
        <w:gridCol w:w="1131"/>
        <w:gridCol w:w="3260"/>
        <w:gridCol w:w="17"/>
        <w:gridCol w:w="979"/>
      </w:tblGrid>
      <w:tr w:rsidR="00BC08A9" w:rsidRPr="00C2219F" w14:paraId="466E8307" w14:textId="77777777" w:rsidTr="00BC08A9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36CF1D97" w14:textId="77777777" w:rsidR="00BC08A9" w:rsidRPr="00C2219F" w:rsidRDefault="00BC08A9" w:rsidP="008E666E">
            <w:pPr>
              <w:pStyle w:val="Tabulka"/>
              <w:keepNext w:val="0"/>
              <w:keepLines w:val="0"/>
            </w:pPr>
            <w:r>
              <w:lastRenderedPageBreak/>
              <w:t>IČ doplňkové látky</w:t>
            </w:r>
          </w:p>
        </w:tc>
        <w:tc>
          <w:tcPr>
            <w:tcW w:w="1803" w:type="dxa"/>
            <w:vMerge w:val="restart"/>
            <w:tcMar>
              <w:top w:w="57" w:type="dxa"/>
              <w:bottom w:w="57" w:type="dxa"/>
            </w:tcMar>
          </w:tcPr>
          <w:p w14:paraId="42AEEBB8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B95BEB8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vMerge w:val="restart"/>
            <w:tcMar>
              <w:top w:w="57" w:type="dxa"/>
              <w:bottom w:w="57" w:type="dxa"/>
            </w:tcMar>
          </w:tcPr>
          <w:p w14:paraId="4AC2809E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1315" w:type="dxa"/>
            <w:vMerge w:val="restart"/>
            <w:tcMar>
              <w:top w:w="57" w:type="dxa"/>
              <w:bottom w:w="57" w:type="dxa"/>
            </w:tcMar>
          </w:tcPr>
          <w:p w14:paraId="22CD1D32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31E5BAF1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554176BB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B74D334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1" w:type="dxa"/>
            <w:tcMar>
              <w:top w:w="57" w:type="dxa"/>
              <w:bottom w:w="57" w:type="dxa"/>
            </w:tcMar>
          </w:tcPr>
          <w:p w14:paraId="5BD7419D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277" w:type="dxa"/>
            <w:gridSpan w:val="2"/>
            <w:vMerge w:val="restart"/>
            <w:tcMar>
              <w:top w:w="57" w:type="dxa"/>
              <w:bottom w:w="57" w:type="dxa"/>
            </w:tcMar>
          </w:tcPr>
          <w:p w14:paraId="6BFD0810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79" w:type="dxa"/>
            <w:vMerge w:val="restart"/>
            <w:tcMar>
              <w:top w:w="57" w:type="dxa"/>
              <w:bottom w:w="57" w:type="dxa"/>
            </w:tcMar>
          </w:tcPr>
          <w:p w14:paraId="652B3A75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C08A9" w:rsidRPr="00C2219F" w14:paraId="7531F0E6" w14:textId="77777777" w:rsidTr="00BC08A9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18A58C4C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03" w:type="dxa"/>
            <w:vMerge/>
            <w:tcMar>
              <w:top w:w="57" w:type="dxa"/>
              <w:bottom w:w="57" w:type="dxa"/>
            </w:tcMar>
          </w:tcPr>
          <w:p w14:paraId="2203F08A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0C2FA911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15" w:type="dxa"/>
            <w:vMerge/>
            <w:tcMar>
              <w:top w:w="57" w:type="dxa"/>
              <w:bottom w:w="57" w:type="dxa"/>
            </w:tcMar>
          </w:tcPr>
          <w:p w14:paraId="1B7596DE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9298424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5" w:type="dxa"/>
            <w:gridSpan w:val="2"/>
            <w:tcMar>
              <w:top w:w="57" w:type="dxa"/>
              <w:bottom w:w="57" w:type="dxa"/>
            </w:tcMar>
          </w:tcPr>
          <w:p w14:paraId="18BF031E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 xml:space="preserve">mg </w:t>
            </w:r>
            <w:r>
              <w:rPr>
                <w:sz w:val="20"/>
                <w:szCs w:val="20"/>
                <w:lang w:val="cs-CZ"/>
              </w:rPr>
              <w:t>DL</w:t>
            </w:r>
            <w:r w:rsidRPr="00C2219F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277" w:type="dxa"/>
            <w:gridSpan w:val="2"/>
            <w:vMerge/>
            <w:tcMar>
              <w:top w:w="57" w:type="dxa"/>
              <w:bottom w:w="57" w:type="dxa"/>
            </w:tcMar>
          </w:tcPr>
          <w:p w14:paraId="72E7458D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9" w:type="dxa"/>
            <w:vMerge/>
            <w:tcMar>
              <w:top w:w="57" w:type="dxa"/>
              <w:bottom w:w="57" w:type="dxa"/>
            </w:tcMar>
          </w:tcPr>
          <w:p w14:paraId="2D642025" w14:textId="77777777" w:rsidR="00BC08A9" w:rsidRPr="00C2219F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3A3F7F" w:rsidRPr="00151BDD" w14:paraId="054B5FF3" w14:textId="77777777" w:rsidTr="00BC08A9">
        <w:tblPrEx>
          <w:tblBorders>
            <w:top w:val="single" w:sz="6" w:space="0" w:color="auto"/>
            <w:left w:val="single" w:sz="6" w:space="0" w:color="auto"/>
            <w:bottom w:val="none" w:sz="0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D1F251" w14:textId="68CCDC02" w:rsidR="003A3F7F" w:rsidRPr="00151BDD" w:rsidRDefault="003A3F7F" w:rsidP="00745B22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3a825 V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949EFCE" w14:textId="5AEABDFB" w:rsidR="003A3F7F" w:rsidRPr="004B0154" w:rsidRDefault="003A3F7F" w:rsidP="00745B22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„Riboflavin“ nebo </w:t>
            </w:r>
            <w:r w:rsidR="004B0154">
              <w:rPr>
                <w:noProof/>
                <w:sz w:val="20"/>
                <w:lang w:val="cs-CZ"/>
              </w:rPr>
              <w:t>„</w:t>
            </w:r>
            <w:r>
              <w:rPr>
                <w:noProof/>
                <w:sz w:val="20"/>
                <w:lang w:val="cs-CZ"/>
              </w:rPr>
              <w:t>vitamín B</w:t>
            </w:r>
            <w:r>
              <w:rPr>
                <w:noProof/>
                <w:sz w:val="20"/>
                <w:vertAlign w:val="subscript"/>
                <w:lang w:val="cs-CZ"/>
              </w:rPr>
              <w:t>2</w:t>
            </w:r>
            <w:r w:rsidR="004B0154">
              <w:rPr>
                <w:noProof/>
                <w:sz w:val="20"/>
                <w:lang w:val="cs-CZ"/>
              </w:rPr>
              <w:t>“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819EA3" w14:textId="77777777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/>
                <w:noProof/>
                <w:sz w:val="20"/>
                <w:lang w:val="cs-CZ"/>
              </w:rPr>
              <w:t>Složení doplňkové látky:</w:t>
            </w:r>
          </w:p>
          <w:p w14:paraId="6CDF37F6" w14:textId="457EFD0F" w:rsidR="00D948A8" w:rsidRDefault="00D948A8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Přípravek s obsahem ≥ 80% riboflavinu</w:t>
            </w:r>
          </w:p>
          <w:p w14:paraId="7BAF7CCC" w14:textId="7DF2D14A" w:rsidR="003A3F7F" w:rsidRDefault="002803DB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Obsah vody nejvýše 3</w:t>
            </w:r>
            <w:r w:rsidR="003A3F7F">
              <w:rPr>
                <w:bCs/>
                <w:noProof/>
                <w:sz w:val="20"/>
                <w:lang w:val="cs-CZ"/>
              </w:rPr>
              <w:t>%</w:t>
            </w:r>
          </w:p>
          <w:p w14:paraId="1653970C" w14:textId="77777777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Pevná forma</w:t>
            </w:r>
          </w:p>
          <w:p w14:paraId="1FD6616E" w14:textId="77777777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</w:p>
          <w:p w14:paraId="7E648A08" w14:textId="77777777" w:rsidR="003A3F7F" w:rsidRPr="00151BDD" w:rsidRDefault="003A3F7F" w:rsidP="00745B22">
            <w:pPr>
              <w:rPr>
                <w:b/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Charakteristika účinné látky:</w:t>
            </w:r>
          </w:p>
          <w:p w14:paraId="1C7E39B5" w14:textId="3392BE31" w:rsidR="002803DB" w:rsidRDefault="002803DB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Riboflavin</w:t>
            </w:r>
          </w:p>
          <w:p w14:paraId="72104346" w14:textId="6753FF83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Chemický vzorec: C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17</w:t>
            </w:r>
            <w:r>
              <w:rPr>
                <w:bCs/>
                <w:noProof/>
                <w:sz w:val="20"/>
                <w:lang w:val="cs-CZ"/>
              </w:rPr>
              <w:t>H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20</w:t>
            </w:r>
            <w:r>
              <w:rPr>
                <w:bCs/>
                <w:noProof/>
                <w:sz w:val="20"/>
                <w:lang w:val="cs-CZ"/>
              </w:rPr>
              <w:t>N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4</w:t>
            </w:r>
            <w:r>
              <w:rPr>
                <w:bCs/>
                <w:noProof/>
                <w:sz w:val="20"/>
                <w:lang w:val="cs-CZ"/>
              </w:rPr>
              <w:t>O</w:t>
            </w:r>
            <w:r>
              <w:rPr>
                <w:bCs/>
                <w:noProof/>
                <w:sz w:val="20"/>
                <w:vertAlign w:val="subscript"/>
                <w:lang w:val="cs-CZ"/>
              </w:rPr>
              <w:t>6</w:t>
            </w:r>
          </w:p>
          <w:p w14:paraId="74F1C3B2" w14:textId="353D1AFD" w:rsidR="003A3F7F" w:rsidRDefault="00696D94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 xml:space="preserve">Číslo </w:t>
            </w:r>
            <w:r w:rsidR="003A3F7F">
              <w:rPr>
                <w:bCs/>
                <w:noProof/>
                <w:sz w:val="20"/>
                <w:lang w:val="cs-CZ"/>
              </w:rPr>
              <w:t>CAS: 83-88-5</w:t>
            </w:r>
          </w:p>
          <w:p w14:paraId="79ED79D3" w14:textId="77777777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Čistota: nejméně 98%</w:t>
            </w:r>
          </w:p>
          <w:p w14:paraId="26677EBA" w14:textId="239B3613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 xml:space="preserve">Získaný fermentací pomocí </w:t>
            </w:r>
            <w:r>
              <w:rPr>
                <w:bCs/>
                <w:i/>
                <w:iCs/>
                <w:noProof/>
                <w:sz w:val="20"/>
                <w:lang w:val="cs-CZ"/>
              </w:rPr>
              <w:t>Bacillus subtilis</w:t>
            </w:r>
            <w:r>
              <w:rPr>
                <w:bCs/>
                <w:noProof/>
                <w:sz w:val="20"/>
                <w:lang w:val="cs-CZ"/>
              </w:rPr>
              <w:t xml:space="preserve"> C</w:t>
            </w:r>
            <w:r w:rsidR="00696D94">
              <w:rPr>
                <w:bCs/>
                <w:noProof/>
                <w:sz w:val="20"/>
                <w:lang w:val="cs-CZ"/>
              </w:rPr>
              <w:t>G</w:t>
            </w:r>
            <w:r>
              <w:rPr>
                <w:bCs/>
                <w:noProof/>
                <w:sz w:val="20"/>
                <w:lang w:val="cs-CZ"/>
              </w:rPr>
              <w:t>M</w:t>
            </w:r>
            <w:r w:rsidR="00EB46F5">
              <w:rPr>
                <w:bCs/>
                <w:noProof/>
                <w:sz w:val="20"/>
                <w:lang w:val="cs-CZ"/>
              </w:rPr>
              <w:t>CC</w:t>
            </w:r>
            <w:r>
              <w:rPr>
                <w:bCs/>
                <w:noProof/>
                <w:sz w:val="20"/>
                <w:lang w:val="cs-CZ"/>
              </w:rPr>
              <w:t xml:space="preserve"> 1</w:t>
            </w:r>
            <w:r w:rsidR="00EB46F5">
              <w:rPr>
                <w:bCs/>
                <w:noProof/>
                <w:sz w:val="20"/>
                <w:lang w:val="cs-CZ"/>
              </w:rPr>
              <w:t>3326</w:t>
            </w:r>
          </w:p>
          <w:p w14:paraId="6B756EC6" w14:textId="77777777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</w:p>
          <w:p w14:paraId="13278D88" w14:textId="77777777" w:rsidR="003A3F7F" w:rsidRPr="00151BDD" w:rsidRDefault="003A3F7F" w:rsidP="00745B22">
            <w:pPr>
              <w:rPr>
                <w:noProof/>
                <w:sz w:val="20"/>
                <w:lang w:val="cs-CZ"/>
              </w:rPr>
            </w:pPr>
            <w:r w:rsidRPr="00151BDD">
              <w:rPr>
                <w:b/>
                <w:noProof/>
                <w:sz w:val="20"/>
                <w:lang w:val="cs-CZ"/>
              </w:rPr>
              <w:t>Analytick</w:t>
            </w:r>
            <w:r>
              <w:rPr>
                <w:b/>
                <w:noProof/>
                <w:sz w:val="20"/>
                <w:lang w:val="cs-CZ"/>
              </w:rPr>
              <w:t>á</w:t>
            </w:r>
            <w:r w:rsidRPr="00151BDD">
              <w:rPr>
                <w:b/>
                <w:noProof/>
                <w:sz w:val="20"/>
                <w:lang w:val="cs-CZ"/>
              </w:rPr>
              <w:t xml:space="preserve"> metod</w:t>
            </w:r>
            <w:r>
              <w:rPr>
                <w:b/>
                <w:noProof/>
                <w:sz w:val="20"/>
                <w:lang w:val="cs-CZ"/>
              </w:rPr>
              <w:t>a</w:t>
            </w:r>
            <w:r w:rsidRPr="00151BDD">
              <w:rPr>
                <w:noProof/>
                <w:sz w:val="20"/>
                <w:lang w:val="cs-CZ"/>
              </w:rPr>
              <w:t xml:space="preserve"> (</w:t>
            </w:r>
            <w:r>
              <w:rPr>
                <w:noProof/>
                <w:sz w:val="20"/>
                <w:lang w:val="cs-CZ"/>
              </w:rPr>
              <w:t>7</w:t>
            </w:r>
            <w:r w:rsidRPr="00151BDD">
              <w:rPr>
                <w:noProof/>
                <w:sz w:val="20"/>
                <w:lang w:val="cs-CZ"/>
              </w:rPr>
              <w:t xml:space="preserve">*) </w:t>
            </w:r>
          </w:p>
          <w:p w14:paraId="6F6D4796" w14:textId="431F7E60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Pro stanovení riboflavinu</w:t>
            </w:r>
            <w:r w:rsidR="00D86BDA">
              <w:rPr>
                <w:bCs/>
                <w:noProof/>
                <w:sz w:val="20"/>
                <w:lang w:val="cs-CZ"/>
              </w:rPr>
              <w:t xml:space="preserve"> </w:t>
            </w:r>
            <w:r>
              <w:rPr>
                <w:bCs/>
                <w:noProof/>
                <w:sz w:val="20"/>
                <w:lang w:val="cs-CZ"/>
              </w:rPr>
              <w:t>v</w:t>
            </w:r>
            <w:r w:rsidR="001D717F">
              <w:rPr>
                <w:bCs/>
                <w:noProof/>
                <w:sz w:val="20"/>
                <w:lang w:val="cs-CZ"/>
              </w:rPr>
              <w:t xml:space="preserve"> přípravku </w:t>
            </w:r>
            <w:r>
              <w:rPr>
                <w:bCs/>
                <w:noProof/>
                <w:sz w:val="20"/>
                <w:lang w:val="cs-CZ"/>
              </w:rPr>
              <w:t>doplňkové lát</w:t>
            </w:r>
            <w:r w:rsidR="001D717F">
              <w:rPr>
                <w:bCs/>
                <w:noProof/>
                <w:sz w:val="20"/>
                <w:lang w:val="cs-CZ"/>
              </w:rPr>
              <w:t>ky a premixech</w:t>
            </w:r>
            <w:r>
              <w:rPr>
                <w:bCs/>
                <w:noProof/>
                <w:sz w:val="20"/>
                <w:lang w:val="cs-CZ"/>
              </w:rPr>
              <w:t xml:space="preserve">: </w:t>
            </w:r>
          </w:p>
          <w:p w14:paraId="1C69BFBA" w14:textId="652A056D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</w:t>
            </w:r>
            <w:r w:rsidR="007344D2">
              <w:rPr>
                <w:bCs/>
                <w:noProof/>
                <w:sz w:val="20"/>
                <w:lang w:val="cs-CZ"/>
              </w:rPr>
              <w:t xml:space="preserve"> </w:t>
            </w:r>
            <w:r>
              <w:rPr>
                <w:bCs/>
                <w:noProof/>
                <w:sz w:val="20"/>
                <w:lang w:val="cs-CZ"/>
              </w:rPr>
              <w:t>vysokoúčinná kapalinová chromatografie s UV detekcí</w:t>
            </w:r>
            <w:r w:rsidR="007344D2">
              <w:rPr>
                <w:bCs/>
                <w:noProof/>
                <w:sz w:val="20"/>
                <w:lang w:val="cs-CZ"/>
              </w:rPr>
              <w:t xml:space="preserve">, </w:t>
            </w:r>
            <w:r>
              <w:rPr>
                <w:bCs/>
                <w:noProof/>
                <w:sz w:val="20"/>
                <w:lang w:val="cs-CZ"/>
              </w:rPr>
              <w:t xml:space="preserve">HPLC-UV </w:t>
            </w:r>
            <w:r w:rsidR="002415C5">
              <w:rPr>
                <w:bCs/>
                <w:noProof/>
                <w:sz w:val="20"/>
                <w:lang w:val="cs-CZ"/>
              </w:rPr>
              <w:t>(</w:t>
            </w:r>
            <w:r>
              <w:rPr>
                <w:bCs/>
                <w:noProof/>
                <w:sz w:val="20"/>
                <w:lang w:val="cs-CZ"/>
              </w:rPr>
              <w:t>VDLUFA Bd.III, 13.9.1</w:t>
            </w:r>
            <w:r w:rsidR="002415C5">
              <w:rPr>
                <w:bCs/>
                <w:noProof/>
                <w:sz w:val="20"/>
                <w:lang w:val="cs-CZ"/>
              </w:rPr>
              <w:t>)</w:t>
            </w:r>
          </w:p>
          <w:p w14:paraId="1FECFAFE" w14:textId="12987D3F" w:rsidR="003A3F7F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Pro stanovení riboflavinu (jako vitaminu B</w:t>
            </w:r>
            <w:r w:rsidR="00A930A1">
              <w:rPr>
                <w:bCs/>
                <w:noProof/>
                <w:sz w:val="20"/>
                <w:vertAlign w:val="subscript"/>
                <w:lang w:val="cs-CZ"/>
              </w:rPr>
              <w:t>2</w:t>
            </w:r>
            <w:r w:rsidR="00A930A1">
              <w:rPr>
                <w:bCs/>
                <w:noProof/>
                <w:sz w:val="20"/>
                <w:lang w:val="cs-CZ"/>
              </w:rPr>
              <w:t xml:space="preserve"> </w:t>
            </w:r>
            <w:r>
              <w:rPr>
                <w:bCs/>
                <w:noProof/>
                <w:sz w:val="20"/>
                <w:lang w:val="cs-CZ"/>
              </w:rPr>
              <w:t>celkem) v krmných směsích</w:t>
            </w:r>
            <w:r w:rsidR="00A930A1">
              <w:rPr>
                <w:bCs/>
                <w:noProof/>
                <w:sz w:val="20"/>
                <w:lang w:val="cs-CZ"/>
              </w:rPr>
              <w:t>:</w:t>
            </w:r>
          </w:p>
          <w:p w14:paraId="6165B37E" w14:textId="0E3ACA88" w:rsidR="003A3F7F" w:rsidRPr="00001F8D" w:rsidRDefault="003A3F7F" w:rsidP="00745B22">
            <w:pPr>
              <w:rPr>
                <w:bCs/>
                <w:noProof/>
                <w:sz w:val="20"/>
                <w:lang w:val="cs-CZ"/>
              </w:rPr>
            </w:pPr>
            <w:r>
              <w:rPr>
                <w:bCs/>
                <w:noProof/>
                <w:sz w:val="20"/>
                <w:lang w:val="cs-CZ"/>
              </w:rPr>
              <w:t>-vysokoúčinná kapalinová chromatografie s fluorescenční detekcí</w:t>
            </w:r>
            <w:r w:rsidR="00A930A1">
              <w:rPr>
                <w:bCs/>
                <w:noProof/>
                <w:sz w:val="20"/>
                <w:lang w:val="cs-CZ"/>
              </w:rPr>
              <w:t xml:space="preserve">, </w:t>
            </w:r>
            <w:r>
              <w:rPr>
                <w:bCs/>
                <w:noProof/>
                <w:sz w:val="20"/>
                <w:lang w:val="cs-CZ"/>
              </w:rPr>
              <w:t>HPLC</w:t>
            </w:r>
            <w:r w:rsidR="00A930A1">
              <w:rPr>
                <w:bCs/>
                <w:noProof/>
                <w:sz w:val="20"/>
                <w:lang w:val="cs-CZ"/>
              </w:rPr>
              <w:t>-</w:t>
            </w:r>
            <w:r>
              <w:rPr>
                <w:bCs/>
                <w:noProof/>
                <w:sz w:val="20"/>
                <w:lang w:val="cs-CZ"/>
              </w:rPr>
              <w:t xml:space="preserve">FLD </w:t>
            </w:r>
            <w:r w:rsidR="00A67434">
              <w:rPr>
                <w:bCs/>
                <w:noProof/>
                <w:sz w:val="20"/>
                <w:lang w:val="cs-CZ"/>
              </w:rPr>
              <w:t>(</w:t>
            </w:r>
            <w:r>
              <w:rPr>
                <w:bCs/>
                <w:noProof/>
                <w:sz w:val="20"/>
                <w:lang w:val="cs-CZ"/>
              </w:rPr>
              <w:t>EN 14152</w:t>
            </w:r>
            <w:r w:rsidR="00A67434">
              <w:rPr>
                <w:bCs/>
                <w:noProof/>
                <w:sz w:val="20"/>
                <w:lang w:val="cs-CZ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A3E515" w14:textId="088021E9" w:rsidR="003A3F7F" w:rsidRPr="00CF0C93" w:rsidRDefault="003A3F7F" w:rsidP="00745B22">
            <w:pPr>
              <w:rPr>
                <w:noProof/>
                <w:sz w:val="20"/>
                <w:vertAlign w:val="superscript"/>
                <w:lang w:val="cs-CZ"/>
              </w:rPr>
            </w:pPr>
            <w:r>
              <w:rPr>
                <w:noProof/>
                <w:sz w:val="20"/>
                <w:lang w:val="cs-CZ"/>
              </w:rPr>
              <w:t xml:space="preserve">Všechny druhy zvířat </w:t>
            </w:r>
            <w:r w:rsidR="00CF0C93">
              <w:rPr>
                <w:noProof/>
                <w:sz w:val="20"/>
                <w:vertAlign w:val="superscript"/>
                <w:lang w:val="cs-CZ"/>
              </w:rPr>
              <w:t>76)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981737" w14:textId="77777777" w:rsidR="003A3F7F" w:rsidRPr="00151BDD" w:rsidRDefault="003A3F7F" w:rsidP="00745B22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BF88DA" w14:textId="77777777" w:rsidR="003A3F7F" w:rsidRPr="00151BDD" w:rsidRDefault="003A3F7F" w:rsidP="00745B22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F1CDF0" w14:textId="77777777" w:rsidR="003A3F7F" w:rsidRPr="00151BDD" w:rsidRDefault="003A3F7F" w:rsidP="00745B22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58A550" w14:textId="0DA4BCD8" w:rsidR="003A3F7F" w:rsidRDefault="003A3F7F" w:rsidP="00745B22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1</w:t>
            </w:r>
            <w:r w:rsidR="00A67434">
              <w:rPr>
                <w:noProof/>
                <w:sz w:val="20"/>
                <w:lang w:val="cs-CZ"/>
              </w:rPr>
              <w:t xml:space="preserve">. </w:t>
            </w:r>
            <w:r>
              <w:rPr>
                <w:noProof/>
                <w:sz w:val="20"/>
                <w:lang w:val="cs-CZ"/>
              </w:rPr>
              <w:t>V návodu pro použití doplňkové látky a premixů musí být uvedeny podmínky skladování, stabilita při tepelném ošetření</w:t>
            </w:r>
            <w:r w:rsidR="00496051">
              <w:rPr>
                <w:noProof/>
                <w:sz w:val="20"/>
                <w:lang w:val="cs-CZ"/>
              </w:rPr>
              <w:t>.</w:t>
            </w:r>
          </w:p>
          <w:p w14:paraId="475EBA60" w14:textId="77777777" w:rsidR="00496051" w:rsidRDefault="00496051" w:rsidP="00745B22">
            <w:pPr>
              <w:rPr>
                <w:noProof/>
                <w:sz w:val="20"/>
                <w:lang w:val="cs-CZ"/>
              </w:rPr>
            </w:pPr>
          </w:p>
          <w:p w14:paraId="37CAE0C7" w14:textId="73EA8DC5" w:rsidR="003A3F7F" w:rsidRPr="00151BDD" w:rsidRDefault="00496051" w:rsidP="00745B22">
            <w:pPr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</w:t>
            </w:r>
            <w:r w:rsidR="003A3F7F">
              <w:rPr>
                <w:noProof/>
                <w:sz w:val="20"/>
                <w:lang w:val="cs-CZ"/>
              </w:rPr>
              <w:t>. Pro uživatele doplňkové látky a premixů musí provozovatelé krmivářských podniků stanovit provozní postupy a organizační opatření, které budou řešit případná rizika vyplývající z jejich použití. Pokud uvedená rizika nelze těmito postupy a opatřeními vyloučit, musí se doplňková látka a premixy používat s osobními ochrannými prostředky</w:t>
            </w:r>
            <w:r w:rsidR="004B02CB">
              <w:rPr>
                <w:noProof/>
                <w:sz w:val="20"/>
                <w:lang w:val="cs-CZ"/>
              </w:rPr>
              <w:t xml:space="preserve"> k </w:t>
            </w:r>
            <w:r w:rsidR="003A3F7F">
              <w:rPr>
                <w:noProof/>
                <w:sz w:val="20"/>
                <w:lang w:val="cs-CZ"/>
              </w:rPr>
              <w:t>ochran</w:t>
            </w:r>
            <w:r w:rsidR="004B02CB">
              <w:rPr>
                <w:noProof/>
                <w:sz w:val="20"/>
                <w:lang w:val="cs-CZ"/>
              </w:rPr>
              <w:t>ě</w:t>
            </w:r>
            <w:r w:rsidR="003A3F7F">
              <w:rPr>
                <w:noProof/>
                <w:sz w:val="20"/>
                <w:lang w:val="cs-CZ"/>
              </w:rPr>
              <w:t xml:space="preserve"> dýchacích cest</w:t>
            </w:r>
            <w:r w:rsidR="00E15EE0">
              <w:rPr>
                <w:noProof/>
                <w:sz w:val="20"/>
                <w:lang w:val="cs-CZ"/>
              </w:rPr>
              <w:t>, očí a kůže</w:t>
            </w:r>
            <w:r w:rsidR="003A3F7F">
              <w:rPr>
                <w:noProof/>
                <w:sz w:val="20"/>
                <w:lang w:val="cs-CZ"/>
              </w:rPr>
              <w:t>.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1E0FA6" w14:textId="7B165B34" w:rsidR="003A3F7F" w:rsidRDefault="00E15EE0" w:rsidP="00745B22">
            <w:pPr>
              <w:jc w:val="center"/>
              <w:rPr>
                <w:noProof/>
                <w:sz w:val="20"/>
                <w:lang w:val="cs-CZ"/>
              </w:rPr>
            </w:pPr>
            <w:r>
              <w:rPr>
                <w:noProof/>
                <w:sz w:val="20"/>
                <w:lang w:val="cs-CZ"/>
              </w:rPr>
              <w:t>28</w:t>
            </w:r>
            <w:r w:rsidR="003A3F7F">
              <w:rPr>
                <w:noProof/>
                <w:sz w:val="20"/>
                <w:lang w:val="cs-CZ"/>
              </w:rPr>
              <w:t>.</w:t>
            </w:r>
            <w:r>
              <w:rPr>
                <w:noProof/>
                <w:sz w:val="20"/>
                <w:lang w:val="cs-CZ"/>
              </w:rPr>
              <w:t>9</w:t>
            </w:r>
            <w:r w:rsidR="003A3F7F">
              <w:rPr>
                <w:noProof/>
                <w:sz w:val="20"/>
                <w:lang w:val="cs-CZ"/>
              </w:rPr>
              <w:t>.2033</w:t>
            </w:r>
          </w:p>
        </w:tc>
      </w:tr>
    </w:tbl>
    <w:p w14:paraId="06BF03E9" w14:textId="77777777" w:rsidR="005568C7" w:rsidRDefault="005568C7">
      <w:pPr>
        <w:spacing w:after="160" w:line="259" w:lineRule="auto"/>
        <w:rPr>
          <w:lang w:val="cs-CZ"/>
        </w:rPr>
      </w:pPr>
    </w:p>
    <w:p w14:paraId="50796AA4" w14:textId="2CBDE800" w:rsidR="00244E49" w:rsidRDefault="005568C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9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949"/>
        <w:gridCol w:w="1775"/>
        <w:gridCol w:w="2876"/>
        <w:gridCol w:w="1062"/>
        <w:gridCol w:w="1032"/>
        <w:gridCol w:w="953"/>
        <w:gridCol w:w="992"/>
        <w:gridCol w:w="2977"/>
        <w:gridCol w:w="992"/>
        <w:gridCol w:w="18"/>
      </w:tblGrid>
      <w:tr w:rsidR="00BC08A9" w:rsidRPr="00151BDD" w14:paraId="190C92F2" w14:textId="77777777" w:rsidTr="00413816">
        <w:trPr>
          <w:tblHeader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5937CE72" w14:textId="77777777" w:rsidR="00BC08A9" w:rsidRPr="00151BDD" w:rsidRDefault="00BC08A9" w:rsidP="008E666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949" w:type="dxa"/>
            <w:vMerge w:val="restart"/>
            <w:tcMar>
              <w:top w:w="57" w:type="dxa"/>
              <w:bottom w:w="57" w:type="dxa"/>
            </w:tcMar>
          </w:tcPr>
          <w:p w14:paraId="4CF7D091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75" w:type="dxa"/>
            <w:vMerge w:val="restart"/>
            <w:tcMar>
              <w:top w:w="57" w:type="dxa"/>
              <w:bottom w:w="57" w:type="dxa"/>
            </w:tcMar>
          </w:tcPr>
          <w:p w14:paraId="5A092CC1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D06DF67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76" w:type="dxa"/>
            <w:vMerge w:val="restart"/>
            <w:tcMar>
              <w:top w:w="57" w:type="dxa"/>
              <w:bottom w:w="57" w:type="dxa"/>
            </w:tcMar>
          </w:tcPr>
          <w:p w14:paraId="7BB52C7C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062" w:type="dxa"/>
            <w:vMerge w:val="restart"/>
            <w:tcMar>
              <w:top w:w="57" w:type="dxa"/>
              <w:bottom w:w="57" w:type="dxa"/>
            </w:tcMar>
          </w:tcPr>
          <w:p w14:paraId="7078887B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32" w:type="dxa"/>
            <w:vMerge w:val="restart"/>
            <w:tcMar>
              <w:top w:w="57" w:type="dxa"/>
              <w:bottom w:w="57" w:type="dxa"/>
            </w:tcMar>
          </w:tcPr>
          <w:p w14:paraId="5B18C534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605232BB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53" w:type="dxa"/>
            <w:tcMar>
              <w:top w:w="57" w:type="dxa"/>
              <w:bottom w:w="57" w:type="dxa"/>
            </w:tcMar>
          </w:tcPr>
          <w:p w14:paraId="4C711DC7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A904013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7AF6D823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gridSpan w:val="2"/>
            <w:vMerge w:val="restart"/>
            <w:tcMar>
              <w:top w:w="57" w:type="dxa"/>
              <w:bottom w:w="57" w:type="dxa"/>
            </w:tcMar>
          </w:tcPr>
          <w:p w14:paraId="6ACEC29B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C08A9" w:rsidRPr="00151BDD" w14:paraId="10B2F371" w14:textId="77777777" w:rsidTr="00413816">
        <w:trPr>
          <w:tblHeader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126E1147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49" w:type="dxa"/>
            <w:vMerge/>
            <w:tcMar>
              <w:top w:w="57" w:type="dxa"/>
              <w:bottom w:w="57" w:type="dxa"/>
            </w:tcMar>
          </w:tcPr>
          <w:p w14:paraId="23998F96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75" w:type="dxa"/>
            <w:vMerge/>
            <w:tcMar>
              <w:top w:w="57" w:type="dxa"/>
              <w:bottom w:w="57" w:type="dxa"/>
            </w:tcMar>
          </w:tcPr>
          <w:p w14:paraId="55262936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76" w:type="dxa"/>
            <w:vMerge/>
            <w:tcMar>
              <w:top w:w="57" w:type="dxa"/>
              <w:bottom w:w="57" w:type="dxa"/>
            </w:tcMar>
          </w:tcPr>
          <w:p w14:paraId="3407CD8A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2" w:type="dxa"/>
            <w:vMerge/>
            <w:tcMar>
              <w:top w:w="57" w:type="dxa"/>
              <w:bottom w:w="57" w:type="dxa"/>
            </w:tcMar>
          </w:tcPr>
          <w:p w14:paraId="2A650791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32" w:type="dxa"/>
            <w:vMerge/>
            <w:tcMar>
              <w:top w:w="57" w:type="dxa"/>
              <w:bottom w:w="57" w:type="dxa"/>
            </w:tcMar>
          </w:tcPr>
          <w:p w14:paraId="00E016C1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45" w:type="dxa"/>
            <w:gridSpan w:val="2"/>
            <w:tcMar>
              <w:top w:w="57" w:type="dxa"/>
              <w:bottom w:w="57" w:type="dxa"/>
            </w:tcMar>
          </w:tcPr>
          <w:p w14:paraId="2FD58BC2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mg </w:t>
            </w:r>
            <w:r>
              <w:rPr>
                <w:sz w:val="20"/>
                <w:szCs w:val="20"/>
                <w:lang w:val="cs-CZ"/>
              </w:rPr>
              <w:t>DL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2E5F5A4F" w14:textId="77777777" w:rsidR="00BC08A9" w:rsidRPr="00151BDD" w:rsidRDefault="00BC08A9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gridSpan w:val="2"/>
            <w:vMerge/>
            <w:tcMar>
              <w:top w:w="57" w:type="dxa"/>
              <w:bottom w:w="57" w:type="dxa"/>
            </w:tcMar>
          </w:tcPr>
          <w:p w14:paraId="1B185CF5" w14:textId="77777777" w:rsidR="00BC08A9" w:rsidRPr="00151BDD" w:rsidRDefault="00BC08A9" w:rsidP="008E666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BC08A9" w:rsidRPr="00C2219F" w14:paraId="44349789" w14:textId="77777777" w:rsidTr="00413816">
        <w:trPr>
          <w:gridAfter w:val="1"/>
          <w:wAfter w:w="18" w:type="dxa"/>
        </w:trPr>
        <w:tc>
          <w:tcPr>
            <w:tcW w:w="1277" w:type="dxa"/>
            <w:tcMar>
              <w:top w:w="57" w:type="dxa"/>
              <w:bottom w:w="57" w:type="dxa"/>
            </w:tcMar>
          </w:tcPr>
          <w:p w14:paraId="55A121CC" w14:textId="55CF1A0F" w:rsidR="00244E49" w:rsidRPr="00C2219F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3a826</w:t>
            </w:r>
          </w:p>
        </w:tc>
        <w:tc>
          <w:tcPr>
            <w:tcW w:w="949" w:type="dxa"/>
            <w:tcMar>
              <w:top w:w="57" w:type="dxa"/>
              <w:bottom w:w="57" w:type="dxa"/>
            </w:tcMar>
          </w:tcPr>
          <w:p w14:paraId="219A6C79" w14:textId="77777777" w:rsidR="00244E49" w:rsidRPr="00C2219F" w:rsidRDefault="00244E49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75" w:type="dxa"/>
            <w:tcMar>
              <w:top w:w="57" w:type="dxa"/>
              <w:bottom w:w="57" w:type="dxa"/>
            </w:tcMar>
          </w:tcPr>
          <w:p w14:paraId="3C401DDF" w14:textId="0032CB43" w:rsidR="00244E49" w:rsidRPr="002D56C9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„Riboflavin</w:t>
            </w:r>
            <w:r w:rsidR="00B3163A">
              <w:rPr>
                <w:sz w:val="20"/>
                <w:szCs w:val="20"/>
                <w:lang w:val="cs-CZ"/>
              </w:rPr>
              <w:t>-5</w:t>
            </w:r>
            <w:r w:rsidR="008362AC">
              <w:rPr>
                <w:sz w:val="20"/>
                <w:szCs w:val="20"/>
                <w:lang w:val="cs-CZ"/>
              </w:rPr>
              <w:t xml:space="preserve">´-fosfát, </w:t>
            </w:r>
            <w:proofErr w:type="spellStart"/>
            <w:r w:rsidR="008362AC">
              <w:rPr>
                <w:sz w:val="20"/>
                <w:szCs w:val="20"/>
                <w:lang w:val="cs-CZ"/>
              </w:rPr>
              <w:t>monosodná</w:t>
            </w:r>
            <w:proofErr w:type="spellEnd"/>
            <w:r w:rsidR="008362AC">
              <w:rPr>
                <w:sz w:val="20"/>
                <w:szCs w:val="20"/>
                <w:lang w:val="cs-CZ"/>
              </w:rPr>
              <w:t xml:space="preserve"> sůl</w:t>
            </w:r>
            <w:r>
              <w:rPr>
                <w:sz w:val="20"/>
                <w:szCs w:val="20"/>
                <w:lang w:val="cs-CZ"/>
              </w:rPr>
              <w:t>“ nebo „Vitamin B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2876" w:type="dxa"/>
            <w:tcMar>
              <w:top w:w="57" w:type="dxa"/>
              <w:bottom w:w="57" w:type="dxa"/>
            </w:tcMar>
          </w:tcPr>
          <w:p w14:paraId="02C6CB88" w14:textId="77777777" w:rsidR="00244E49" w:rsidRPr="00151BDD" w:rsidRDefault="00244E49" w:rsidP="00102E6C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47054C6E" w14:textId="0C6B1B3A" w:rsidR="00244E49" w:rsidRDefault="008362A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Riboflavin-5´-fosfátester, </w:t>
            </w:r>
            <w:proofErr w:type="spellStart"/>
            <w:r>
              <w:rPr>
                <w:sz w:val="20"/>
                <w:szCs w:val="20"/>
                <w:lang w:val="cs-CZ"/>
              </w:rPr>
              <w:t>monosodná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sůl </w:t>
            </w:r>
          </w:p>
          <w:p w14:paraId="04003B58" w14:textId="77777777" w:rsidR="008362AC" w:rsidRDefault="008362AC" w:rsidP="00102E6C">
            <w:pPr>
              <w:rPr>
                <w:sz w:val="20"/>
                <w:szCs w:val="20"/>
                <w:lang w:val="cs-CZ"/>
              </w:rPr>
            </w:pPr>
          </w:p>
          <w:p w14:paraId="3151F194" w14:textId="77777777" w:rsidR="00244E49" w:rsidRPr="00151BDD" w:rsidRDefault="00244E49" w:rsidP="00102E6C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  <w:r>
              <w:rPr>
                <w:b/>
                <w:sz w:val="20"/>
                <w:szCs w:val="20"/>
                <w:lang w:val="cs-CZ"/>
              </w:rPr>
              <w:t>:</w:t>
            </w:r>
          </w:p>
          <w:p w14:paraId="11E6C0DB" w14:textId="0A8CED0E" w:rsidR="008362AC" w:rsidRDefault="008362A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Riboflavin-5´-fosfátester, </w:t>
            </w:r>
            <w:proofErr w:type="spellStart"/>
            <w:r>
              <w:rPr>
                <w:sz w:val="20"/>
                <w:szCs w:val="20"/>
                <w:lang w:val="cs-CZ"/>
              </w:rPr>
              <w:t>monosodná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sůl </w:t>
            </w:r>
          </w:p>
          <w:p w14:paraId="2CCF8229" w14:textId="4624CEF3" w:rsidR="00244E49" w:rsidRPr="00E669A8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17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20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 w:rsidR="00322E8D">
              <w:rPr>
                <w:sz w:val="20"/>
                <w:szCs w:val="20"/>
                <w:vertAlign w:val="subscript"/>
                <w:lang w:val="cs-CZ"/>
              </w:rPr>
              <w:t>9</w:t>
            </w:r>
            <w:r w:rsidR="00E669A8">
              <w:rPr>
                <w:sz w:val="20"/>
                <w:szCs w:val="20"/>
                <w:lang w:val="cs-CZ"/>
              </w:rPr>
              <w:t>PNa</w:t>
            </w:r>
          </w:p>
          <w:p w14:paraId="2FC12BFF" w14:textId="3674A0A7" w:rsidR="00244E49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Číslo CAS: </w:t>
            </w:r>
            <w:r w:rsidR="00E669A8">
              <w:rPr>
                <w:sz w:val="20"/>
                <w:szCs w:val="20"/>
                <w:lang w:val="cs-CZ"/>
              </w:rPr>
              <w:t>130</w:t>
            </w:r>
            <w:r>
              <w:rPr>
                <w:sz w:val="20"/>
                <w:szCs w:val="20"/>
                <w:lang w:val="cs-CZ"/>
              </w:rPr>
              <w:t>-</w:t>
            </w:r>
            <w:r w:rsidR="00E669A8">
              <w:rPr>
                <w:sz w:val="20"/>
                <w:szCs w:val="20"/>
                <w:lang w:val="cs-CZ"/>
              </w:rPr>
              <w:t>40</w:t>
            </w:r>
            <w:r>
              <w:rPr>
                <w:sz w:val="20"/>
                <w:szCs w:val="20"/>
                <w:lang w:val="cs-CZ"/>
              </w:rPr>
              <w:t>-5</w:t>
            </w:r>
          </w:p>
          <w:p w14:paraId="20C1ABF5" w14:textId="45CB6432" w:rsidR="00244E49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</w:t>
            </w:r>
            <w:r w:rsidR="00FC74AC">
              <w:rPr>
                <w:sz w:val="20"/>
                <w:szCs w:val="20"/>
                <w:lang w:val="cs-CZ"/>
              </w:rPr>
              <w:t xml:space="preserve">-5´-fosfátester, </w:t>
            </w:r>
            <w:proofErr w:type="spellStart"/>
            <w:r w:rsidR="00FC74AC">
              <w:rPr>
                <w:sz w:val="20"/>
                <w:szCs w:val="20"/>
                <w:lang w:val="cs-CZ"/>
              </w:rPr>
              <w:t>monosodná</w:t>
            </w:r>
            <w:proofErr w:type="spellEnd"/>
            <w:r w:rsidR="00FC74AC">
              <w:rPr>
                <w:sz w:val="20"/>
                <w:szCs w:val="20"/>
                <w:lang w:val="cs-CZ"/>
              </w:rPr>
              <w:t xml:space="preserve"> sůl</w:t>
            </w:r>
            <w:r w:rsidR="003065D4">
              <w:rPr>
                <w:sz w:val="20"/>
                <w:szCs w:val="20"/>
                <w:lang w:val="cs-CZ"/>
              </w:rPr>
              <w:t>,</w:t>
            </w:r>
            <w:r w:rsidR="00FC74AC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v pevné formě</w:t>
            </w:r>
            <w:r w:rsidR="003065D4">
              <w:rPr>
                <w:sz w:val="20"/>
                <w:szCs w:val="20"/>
                <w:lang w:val="cs-CZ"/>
              </w:rPr>
              <w:t>, vyrobený po fosforylaci riboflavinu 98</w:t>
            </w:r>
            <w:r w:rsidR="0028155C">
              <w:rPr>
                <w:sz w:val="20"/>
                <w:szCs w:val="20"/>
                <w:lang w:val="cs-CZ"/>
              </w:rPr>
              <w:t xml:space="preserve"> </w:t>
            </w:r>
            <w:r w:rsidR="003065D4">
              <w:rPr>
                <w:sz w:val="20"/>
                <w:szCs w:val="20"/>
                <w:lang w:val="cs-CZ"/>
              </w:rPr>
              <w:t>%</w:t>
            </w:r>
            <w:r>
              <w:rPr>
                <w:sz w:val="20"/>
                <w:szCs w:val="20"/>
                <w:lang w:val="cs-CZ"/>
              </w:rPr>
              <w:t xml:space="preserve"> z </w:t>
            </w:r>
            <w:proofErr w:type="spellStart"/>
            <w:r>
              <w:rPr>
                <w:i/>
                <w:sz w:val="20"/>
                <w:szCs w:val="20"/>
                <w:lang w:val="cs-CZ"/>
              </w:rPr>
              <w:t>Bacillus</w:t>
            </w:r>
            <w:proofErr w:type="spellEnd"/>
            <w:r>
              <w:rPr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cs-CZ"/>
              </w:rPr>
              <w:t>subtilis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DSM 17339 a/nebo DSM 23984</w:t>
            </w:r>
          </w:p>
          <w:p w14:paraId="40EE9312" w14:textId="26CFAA82" w:rsidR="00244E49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Kritéria čistoty: minimálně </w:t>
            </w:r>
            <w:r w:rsidR="0028155C">
              <w:rPr>
                <w:sz w:val="20"/>
                <w:szCs w:val="20"/>
                <w:lang w:val="cs-CZ"/>
              </w:rPr>
              <w:t xml:space="preserve">65 </w:t>
            </w:r>
            <w:r>
              <w:rPr>
                <w:sz w:val="20"/>
                <w:szCs w:val="20"/>
                <w:lang w:val="cs-CZ"/>
              </w:rPr>
              <w:t xml:space="preserve">% </w:t>
            </w:r>
          </w:p>
          <w:p w14:paraId="1B8CF4CE" w14:textId="77777777" w:rsidR="00244E49" w:rsidRPr="00151BDD" w:rsidRDefault="00244E49" w:rsidP="00102E6C">
            <w:pPr>
              <w:rPr>
                <w:sz w:val="20"/>
                <w:szCs w:val="20"/>
                <w:lang w:val="cs-CZ"/>
              </w:rPr>
            </w:pPr>
          </w:p>
          <w:p w14:paraId="09983F75" w14:textId="77777777" w:rsidR="00244E49" w:rsidRDefault="00244E49" w:rsidP="00102E6C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M</w:t>
            </w:r>
            <w:r w:rsidRPr="00151BDD">
              <w:rPr>
                <w:b/>
                <w:sz w:val="20"/>
                <w:szCs w:val="20"/>
                <w:lang w:val="cs-CZ"/>
              </w:rPr>
              <w:t>etod</w:t>
            </w:r>
            <w:r>
              <w:rPr>
                <w:b/>
                <w:sz w:val="20"/>
                <w:szCs w:val="20"/>
                <w:lang w:val="cs-CZ"/>
              </w:rPr>
              <w:t>a analýzy: 7</w:t>
            </w:r>
            <w:r>
              <w:rPr>
                <w:b/>
                <w:sz w:val="20"/>
                <w:szCs w:val="20"/>
                <w:vertAlign w:val="superscript"/>
                <w:lang w:val="cs-CZ"/>
              </w:rPr>
              <w:t>*</w:t>
            </w:r>
          </w:p>
          <w:p w14:paraId="30C71CF5" w14:textId="010F92E0" w:rsidR="00244E49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r w:rsidR="002F1252">
              <w:rPr>
                <w:sz w:val="20"/>
                <w:szCs w:val="20"/>
                <w:lang w:val="cs-CZ"/>
              </w:rPr>
              <w:t>riboflavin-5´-fosfát</w:t>
            </w:r>
            <w:r w:rsidR="006D18BE">
              <w:rPr>
                <w:sz w:val="20"/>
                <w:szCs w:val="20"/>
                <w:lang w:val="cs-CZ"/>
              </w:rPr>
              <w:t>u</w:t>
            </w:r>
            <w:r w:rsidR="002F1252">
              <w:rPr>
                <w:sz w:val="20"/>
                <w:szCs w:val="20"/>
                <w:lang w:val="cs-CZ"/>
              </w:rPr>
              <w:t xml:space="preserve">, </w:t>
            </w:r>
            <w:proofErr w:type="spellStart"/>
            <w:r w:rsidR="002F1252">
              <w:rPr>
                <w:sz w:val="20"/>
                <w:szCs w:val="20"/>
                <w:lang w:val="cs-CZ"/>
              </w:rPr>
              <w:t>monosodn</w:t>
            </w:r>
            <w:r w:rsidR="006D18BE">
              <w:rPr>
                <w:sz w:val="20"/>
                <w:szCs w:val="20"/>
                <w:lang w:val="cs-CZ"/>
              </w:rPr>
              <w:t>é</w:t>
            </w:r>
            <w:proofErr w:type="spellEnd"/>
            <w:r w:rsidR="002F1252">
              <w:rPr>
                <w:sz w:val="20"/>
                <w:szCs w:val="20"/>
                <w:lang w:val="cs-CZ"/>
              </w:rPr>
              <w:t xml:space="preserve"> s</w:t>
            </w:r>
            <w:r w:rsidR="006D18BE">
              <w:rPr>
                <w:sz w:val="20"/>
                <w:szCs w:val="20"/>
                <w:lang w:val="cs-CZ"/>
              </w:rPr>
              <w:t>oli</w:t>
            </w:r>
            <w:r w:rsidR="002F1252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v doplňkové látce: spektrofotometrie při 444 </w:t>
            </w:r>
            <w:proofErr w:type="spellStart"/>
            <w:r>
              <w:rPr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cs-CZ"/>
              </w:rPr>
              <w:t>Ph</w:t>
            </w:r>
            <w:proofErr w:type="spellEnd"/>
            <w:r>
              <w:rPr>
                <w:sz w:val="20"/>
                <w:szCs w:val="20"/>
                <w:lang w:val="cs-CZ"/>
              </w:rPr>
              <w:t>. Eur. 6.0, metoda 01/2008:0</w:t>
            </w:r>
            <w:r w:rsidR="0073203D">
              <w:rPr>
                <w:sz w:val="20"/>
                <w:szCs w:val="20"/>
                <w:lang w:val="cs-CZ"/>
              </w:rPr>
              <w:t>786</w:t>
            </w:r>
            <w:r>
              <w:rPr>
                <w:sz w:val="20"/>
                <w:szCs w:val="20"/>
                <w:lang w:val="cs-CZ"/>
              </w:rPr>
              <w:t>)</w:t>
            </w:r>
          </w:p>
          <w:p w14:paraId="61AEB858" w14:textId="77777777" w:rsidR="00244E49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riboflavinu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vysokoúčinná kapalinová chromatografie s UV detekcí, HPLC-UV (VDLUFA </w:t>
            </w:r>
            <w:proofErr w:type="spellStart"/>
            <w:r>
              <w:rPr>
                <w:sz w:val="20"/>
                <w:szCs w:val="20"/>
                <w:lang w:val="cs-CZ"/>
              </w:rPr>
              <w:t>Bd.III</w:t>
            </w:r>
            <w:proofErr w:type="spellEnd"/>
            <w:r>
              <w:rPr>
                <w:sz w:val="20"/>
                <w:szCs w:val="20"/>
                <w:lang w:val="cs-CZ"/>
              </w:rPr>
              <w:t>, 13.9.1)</w:t>
            </w:r>
          </w:p>
          <w:p w14:paraId="06E303E7" w14:textId="3897FB07" w:rsidR="00244E49" w:rsidRPr="00D463FD" w:rsidRDefault="00244E49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r w:rsidR="0073203D">
              <w:rPr>
                <w:sz w:val="20"/>
                <w:szCs w:val="20"/>
                <w:lang w:val="cs-CZ"/>
              </w:rPr>
              <w:t>riboflavin-5´-fosfát</w:t>
            </w:r>
            <w:r w:rsidR="00826BCF">
              <w:rPr>
                <w:sz w:val="20"/>
                <w:szCs w:val="20"/>
                <w:lang w:val="cs-CZ"/>
              </w:rPr>
              <w:t>u</w:t>
            </w:r>
            <w:r w:rsidR="0073203D">
              <w:rPr>
                <w:sz w:val="20"/>
                <w:szCs w:val="20"/>
                <w:lang w:val="cs-CZ"/>
              </w:rPr>
              <w:t xml:space="preserve">, </w:t>
            </w:r>
            <w:proofErr w:type="spellStart"/>
            <w:r w:rsidR="0073203D">
              <w:rPr>
                <w:sz w:val="20"/>
                <w:szCs w:val="20"/>
                <w:lang w:val="cs-CZ"/>
              </w:rPr>
              <w:t>monosodn</w:t>
            </w:r>
            <w:r w:rsidR="00826BCF">
              <w:rPr>
                <w:sz w:val="20"/>
                <w:szCs w:val="20"/>
                <w:lang w:val="cs-CZ"/>
              </w:rPr>
              <w:t>é</w:t>
            </w:r>
            <w:proofErr w:type="spellEnd"/>
            <w:r w:rsidR="0073203D">
              <w:rPr>
                <w:sz w:val="20"/>
                <w:szCs w:val="20"/>
                <w:lang w:val="cs-CZ"/>
              </w:rPr>
              <w:t xml:space="preserve"> s</w:t>
            </w:r>
            <w:r w:rsidR="00826BCF">
              <w:rPr>
                <w:sz w:val="20"/>
                <w:szCs w:val="20"/>
                <w:lang w:val="cs-CZ"/>
              </w:rPr>
              <w:t>oli (jako vitaminu B</w:t>
            </w:r>
            <w:r w:rsidR="00826BCF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B82105">
              <w:rPr>
                <w:sz w:val="20"/>
                <w:szCs w:val="20"/>
                <w:lang w:val="cs-CZ"/>
              </w:rPr>
              <w:t xml:space="preserve"> celkem)</w:t>
            </w:r>
            <w:r w:rsidR="0073203D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v krmivech a ve vodě: vysokoúčinná </w:t>
            </w:r>
            <w:r>
              <w:rPr>
                <w:sz w:val="20"/>
                <w:szCs w:val="20"/>
                <w:lang w:val="cs-CZ"/>
              </w:rPr>
              <w:lastRenderedPageBreak/>
              <w:t>kapalinová chromatografie s fluorescenční detekcí, HPLC-FL (EN 14152)</w:t>
            </w:r>
          </w:p>
        </w:tc>
        <w:tc>
          <w:tcPr>
            <w:tcW w:w="1062" w:type="dxa"/>
            <w:tcMar>
              <w:top w:w="57" w:type="dxa"/>
              <w:bottom w:w="57" w:type="dxa"/>
            </w:tcMar>
          </w:tcPr>
          <w:p w14:paraId="4E197907" w14:textId="77777777" w:rsidR="00244E49" w:rsidRPr="00CC2DC8" w:rsidRDefault="00244E49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>
              <w:rPr>
                <w:sz w:val="20"/>
                <w:szCs w:val="20"/>
                <w:vertAlign w:val="superscript"/>
                <w:lang w:val="cs-CZ"/>
              </w:rPr>
              <w:t>54)</w:t>
            </w:r>
          </w:p>
        </w:tc>
        <w:tc>
          <w:tcPr>
            <w:tcW w:w="1032" w:type="dxa"/>
            <w:tcMar>
              <w:top w:w="57" w:type="dxa"/>
              <w:bottom w:w="57" w:type="dxa"/>
            </w:tcMar>
          </w:tcPr>
          <w:p w14:paraId="4244DFA7" w14:textId="77777777" w:rsidR="00244E49" w:rsidRPr="00C2219F" w:rsidRDefault="00244E49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53" w:type="dxa"/>
            <w:tcMar>
              <w:top w:w="57" w:type="dxa"/>
              <w:bottom w:w="57" w:type="dxa"/>
            </w:tcMar>
          </w:tcPr>
          <w:p w14:paraId="6744E8E6" w14:textId="77777777" w:rsidR="00244E49" w:rsidRPr="00C2219F" w:rsidRDefault="00244E49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9A7BA96" w14:textId="77777777" w:rsidR="00244E49" w:rsidRPr="00C2219F" w:rsidRDefault="00244E49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35DFCBBD" w14:textId="1994457C" w:rsidR="00244E49" w:rsidRDefault="00130619" w:rsidP="003143E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244E49">
              <w:rPr>
                <w:sz w:val="20"/>
                <w:szCs w:val="20"/>
                <w:lang w:val="cs-CZ"/>
              </w:rPr>
              <w:t xml:space="preserve">. </w:t>
            </w:r>
            <w:r>
              <w:rPr>
                <w:sz w:val="20"/>
                <w:szCs w:val="20"/>
                <w:lang w:val="cs-CZ"/>
              </w:rPr>
              <w:t>Lze jej používat ve vodě k napájení</w:t>
            </w:r>
          </w:p>
          <w:p w14:paraId="6597EC65" w14:textId="38A06FA5" w:rsidR="00244E49" w:rsidRDefault="00130619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</w:t>
            </w:r>
            <w:r w:rsidR="00244E49">
              <w:rPr>
                <w:sz w:val="20"/>
                <w:szCs w:val="20"/>
                <w:lang w:val="cs-CZ"/>
              </w:rPr>
              <w:t xml:space="preserve">. V návodu pro použití doplňkové látky a </w:t>
            </w:r>
            <w:proofErr w:type="spellStart"/>
            <w:r w:rsidR="00244E49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244E49"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1054DDA0" w14:textId="3AFD43F0" w:rsidR="00244E49" w:rsidRPr="00C2219F" w:rsidRDefault="00B74D4B" w:rsidP="00102E6C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244E49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244E49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244E49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uvedená rizika nelze těmito postupy a opatřeními vyloučit nebo snížit na minimum, musí se doplňková látka a </w:t>
            </w:r>
            <w:proofErr w:type="spellStart"/>
            <w:r w:rsidR="00244E49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244E49">
              <w:rPr>
                <w:sz w:val="20"/>
                <w:szCs w:val="20"/>
                <w:lang w:val="cs-CZ"/>
              </w:rPr>
              <w:t xml:space="preserve"> používat s osobními ochrannými prostředky, včetně ochrany dýchacích cest, bezpečnostních brýlí a rukavic.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2C6EB10" w14:textId="77777777" w:rsidR="00244E49" w:rsidRPr="00C2219F" w:rsidRDefault="00244E49" w:rsidP="00102E6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23.6.2029</w:t>
            </w:r>
          </w:p>
        </w:tc>
      </w:tr>
    </w:tbl>
    <w:p w14:paraId="5A99C224" w14:textId="77777777" w:rsidR="00747FAF" w:rsidRPr="00151BDD" w:rsidRDefault="00747FAF" w:rsidP="00747FAF">
      <w:pPr>
        <w:rPr>
          <w:lang w:val="cs-CZ"/>
        </w:rPr>
      </w:pPr>
    </w:p>
    <w:p w14:paraId="53394CBD" w14:textId="77777777" w:rsidR="00A07B51" w:rsidRDefault="00747FAF">
      <w:pPr>
        <w:spacing w:after="160" w:line="259" w:lineRule="auto"/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513"/>
        <w:gridCol w:w="2882"/>
        <w:gridCol w:w="992"/>
        <w:gridCol w:w="1276"/>
        <w:gridCol w:w="992"/>
        <w:gridCol w:w="1134"/>
        <w:gridCol w:w="3969"/>
        <w:gridCol w:w="850"/>
      </w:tblGrid>
      <w:tr w:rsidR="00413816" w:rsidRPr="00C2219F" w14:paraId="1E1634E9" w14:textId="77777777" w:rsidTr="00413816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42442D45" w14:textId="77777777" w:rsidR="00413816" w:rsidRPr="00C2219F" w:rsidRDefault="00413816" w:rsidP="008E666E">
            <w:pPr>
              <w:pStyle w:val="Tabulka"/>
              <w:keepNext w:val="0"/>
              <w:keepLines w:val="0"/>
            </w:pPr>
            <w:r>
              <w:lastRenderedPageBreak/>
              <w:t>IČ doplňkové látky</w:t>
            </w:r>
          </w:p>
        </w:tc>
        <w:tc>
          <w:tcPr>
            <w:tcW w:w="1513" w:type="dxa"/>
            <w:vMerge w:val="restart"/>
            <w:tcMar>
              <w:top w:w="57" w:type="dxa"/>
              <w:bottom w:w="57" w:type="dxa"/>
            </w:tcMar>
          </w:tcPr>
          <w:p w14:paraId="4C897DFE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51B34F84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82" w:type="dxa"/>
            <w:vMerge w:val="restart"/>
            <w:tcMar>
              <w:top w:w="57" w:type="dxa"/>
              <w:bottom w:w="57" w:type="dxa"/>
            </w:tcMar>
          </w:tcPr>
          <w:p w14:paraId="66FE576A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66C5CE4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4634796F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662372A9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8F2A757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00AAEAB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969" w:type="dxa"/>
            <w:vMerge w:val="restart"/>
            <w:tcMar>
              <w:top w:w="57" w:type="dxa"/>
              <w:bottom w:w="57" w:type="dxa"/>
            </w:tcMar>
          </w:tcPr>
          <w:p w14:paraId="04DB858E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749F4B3C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13816" w:rsidRPr="00C2219F" w14:paraId="5B677A5F" w14:textId="77777777" w:rsidTr="00413816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54F888B7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13" w:type="dxa"/>
            <w:vMerge/>
            <w:tcMar>
              <w:top w:w="57" w:type="dxa"/>
              <w:bottom w:w="57" w:type="dxa"/>
            </w:tcMar>
          </w:tcPr>
          <w:p w14:paraId="5DA1A58D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82" w:type="dxa"/>
            <w:vMerge/>
            <w:tcMar>
              <w:top w:w="57" w:type="dxa"/>
              <w:bottom w:w="57" w:type="dxa"/>
            </w:tcMar>
          </w:tcPr>
          <w:p w14:paraId="1D590098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A78900C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7E3B0B79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Mar>
              <w:top w:w="57" w:type="dxa"/>
              <w:bottom w:w="57" w:type="dxa"/>
            </w:tcMar>
          </w:tcPr>
          <w:p w14:paraId="3A342F8C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 xml:space="preserve">mg </w:t>
            </w:r>
            <w:r>
              <w:rPr>
                <w:sz w:val="20"/>
                <w:szCs w:val="20"/>
                <w:lang w:val="cs-CZ"/>
              </w:rPr>
              <w:t>DL</w:t>
            </w:r>
            <w:r w:rsidRPr="00C2219F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969" w:type="dxa"/>
            <w:vMerge/>
            <w:tcMar>
              <w:top w:w="57" w:type="dxa"/>
              <w:bottom w:w="57" w:type="dxa"/>
            </w:tcMar>
          </w:tcPr>
          <w:p w14:paraId="7F10DACF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44A725F1" w14:textId="77777777" w:rsidR="00413816" w:rsidRPr="00C2219F" w:rsidRDefault="00413816" w:rsidP="008E666E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13816" w:rsidRPr="00C2219F" w14:paraId="62887F40" w14:textId="77777777" w:rsidTr="00413816">
        <w:tc>
          <w:tcPr>
            <w:tcW w:w="993" w:type="dxa"/>
            <w:tcMar>
              <w:top w:w="57" w:type="dxa"/>
              <w:bottom w:w="57" w:type="dxa"/>
            </w:tcMar>
          </w:tcPr>
          <w:p w14:paraId="30328106" w14:textId="65330C89" w:rsidR="00CF3C63" w:rsidRPr="00C2219F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3a826i</w:t>
            </w:r>
          </w:p>
        </w:tc>
        <w:tc>
          <w:tcPr>
            <w:tcW w:w="1513" w:type="dxa"/>
            <w:tcMar>
              <w:top w:w="57" w:type="dxa"/>
              <w:bottom w:w="57" w:type="dxa"/>
            </w:tcMar>
          </w:tcPr>
          <w:p w14:paraId="56573E2E" w14:textId="2190D938" w:rsidR="00CF3C63" w:rsidRPr="002D56C9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</w:t>
            </w:r>
            <w:proofErr w:type="spellStart"/>
            <w:r>
              <w:rPr>
                <w:sz w:val="20"/>
                <w:szCs w:val="20"/>
                <w:lang w:val="cs-CZ"/>
              </w:rPr>
              <w:t>Monosodná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sůl riboflavin-5´-fosfátu, </w:t>
            </w:r>
            <w:r w:rsidR="00D528F9">
              <w:rPr>
                <w:sz w:val="20"/>
                <w:szCs w:val="20"/>
                <w:lang w:val="cs-CZ"/>
              </w:rPr>
              <w:t xml:space="preserve">nebo </w:t>
            </w:r>
            <w:r>
              <w:rPr>
                <w:sz w:val="20"/>
                <w:szCs w:val="20"/>
                <w:lang w:val="cs-CZ"/>
              </w:rPr>
              <w:t>„Vitamin B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2882" w:type="dxa"/>
            <w:tcMar>
              <w:top w:w="57" w:type="dxa"/>
              <w:bottom w:w="57" w:type="dxa"/>
            </w:tcMar>
          </w:tcPr>
          <w:p w14:paraId="6BF95CF9" w14:textId="77777777" w:rsidR="00CF3C63" w:rsidRPr="00151BDD" w:rsidRDefault="00CF3C63" w:rsidP="00F949D1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33339F4D" w14:textId="77777777" w:rsidR="000061C4" w:rsidRDefault="00D528F9" w:rsidP="00F949D1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Monosodná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sůl r</w:t>
            </w:r>
            <w:r w:rsidR="00CF3C63">
              <w:rPr>
                <w:sz w:val="20"/>
                <w:szCs w:val="20"/>
                <w:lang w:val="cs-CZ"/>
              </w:rPr>
              <w:t>iboflavin-5´-fosfátester</w:t>
            </w:r>
            <w:r w:rsidR="000061C4">
              <w:rPr>
                <w:sz w:val="20"/>
                <w:szCs w:val="20"/>
                <w:lang w:val="cs-CZ"/>
              </w:rPr>
              <w:t>u</w:t>
            </w:r>
          </w:p>
          <w:p w14:paraId="780550EF" w14:textId="6FFF58A3" w:rsidR="00CF3C63" w:rsidRDefault="000061C4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  <w:r w:rsidR="00CF3C63">
              <w:rPr>
                <w:sz w:val="20"/>
                <w:szCs w:val="20"/>
                <w:lang w:val="cs-CZ"/>
              </w:rPr>
              <w:t xml:space="preserve"> </w:t>
            </w:r>
          </w:p>
          <w:p w14:paraId="37BEF6EE" w14:textId="77777777" w:rsidR="00D528F9" w:rsidRDefault="00D528F9" w:rsidP="00F949D1">
            <w:pPr>
              <w:rPr>
                <w:sz w:val="20"/>
                <w:szCs w:val="20"/>
                <w:lang w:val="cs-CZ"/>
              </w:rPr>
            </w:pPr>
          </w:p>
          <w:p w14:paraId="7EFEDC74" w14:textId="77777777" w:rsidR="00CF3C63" w:rsidRPr="00151BDD" w:rsidRDefault="00CF3C63" w:rsidP="00F949D1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  <w:r>
              <w:rPr>
                <w:b/>
                <w:sz w:val="20"/>
                <w:szCs w:val="20"/>
                <w:lang w:val="cs-CZ"/>
              </w:rPr>
              <w:t>:</w:t>
            </w:r>
          </w:p>
          <w:p w14:paraId="3D39EE0A" w14:textId="77777777" w:rsidR="000061C4" w:rsidRDefault="000061C4" w:rsidP="000061C4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Monosodná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sůl riboflavin-5´-fosfátesteru</w:t>
            </w:r>
          </w:p>
          <w:p w14:paraId="788CEADA" w14:textId="550C85AA" w:rsidR="00CF3C63" w:rsidRPr="00E669A8" w:rsidRDefault="00EF47D5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Chemický vzorec: </w:t>
            </w:r>
            <w:r w:rsidR="00CF3C63">
              <w:rPr>
                <w:sz w:val="20"/>
                <w:szCs w:val="20"/>
                <w:lang w:val="cs-CZ"/>
              </w:rPr>
              <w:t>C</w:t>
            </w:r>
            <w:r w:rsidR="00CF3C63">
              <w:rPr>
                <w:sz w:val="20"/>
                <w:szCs w:val="20"/>
                <w:vertAlign w:val="subscript"/>
                <w:lang w:val="cs-CZ"/>
              </w:rPr>
              <w:t>17</w:t>
            </w:r>
            <w:r w:rsidR="00CF3C63">
              <w:rPr>
                <w:sz w:val="20"/>
                <w:szCs w:val="20"/>
                <w:lang w:val="cs-CZ"/>
              </w:rPr>
              <w:t>H</w:t>
            </w:r>
            <w:r w:rsidR="00CF3C63">
              <w:rPr>
                <w:sz w:val="20"/>
                <w:szCs w:val="20"/>
                <w:vertAlign w:val="subscript"/>
                <w:lang w:val="cs-CZ"/>
              </w:rPr>
              <w:t>20</w:t>
            </w:r>
            <w:r w:rsidR="00CF3C63">
              <w:rPr>
                <w:sz w:val="20"/>
                <w:szCs w:val="20"/>
                <w:lang w:val="cs-CZ"/>
              </w:rPr>
              <w:t>N</w:t>
            </w:r>
            <w:r w:rsidR="00CF3C63">
              <w:rPr>
                <w:sz w:val="20"/>
                <w:szCs w:val="20"/>
                <w:vertAlign w:val="subscript"/>
                <w:lang w:val="cs-CZ"/>
              </w:rPr>
              <w:t>4</w:t>
            </w:r>
            <w:r w:rsidR="00CF3C63">
              <w:rPr>
                <w:sz w:val="20"/>
                <w:szCs w:val="20"/>
                <w:lang w:val="cs-CZ"/>
              </w:rPr>
              <w:t>O</w:t>
            </w:r>
            <w:r w:rsidR="00CF3C63">
              <w:rPr>
                <w:sz w:val="20"/>
                <w:szCs w:val="20"/>
                <w:vertAlign w:val="subscript"/>
                <w:lang w:val="cs-CZ"/>
              </w:rPr>
              <w:t>9</w:t>
            </w:r>
            <w:r w:rsidR="00CF3C63">
              <w:rPr>
                <w:sz w:val="20"/>
                <w:szCs w:val="20"/>
                <w:lang w:val="cs-CZ"/>
              </w:rPr>
              <w:t>PNa</w:t>
            </w:r>
          </w:p>
          <w:p w14:paraId="511AB005" w14:textId="77777777" w:rsidR="00CF3C63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130-40-5</w:t>
            </w:r>
          </w:p>
          <w:p w14:paraId="268B39E0" w14:textId="1E3E6301" w:rsidR="00CF3C63" w:rsidRDefault="00EF47D5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Obsah: 73-79%</w:t>
            </w:r>
            <w:r w:rsidR="00097BA2">
              <w:rPr>
                <w:sz w:val="20"/>
                <w:szCs w:val="20"/>
                <w:lang w:val="cs-CZ"/>
              </w:rPr>
              <w:t xml:space="preserve"> riboflavinu v sušině</w:t>
            </w:r>
          </w:p>
          <w:p w14:paraId="01C49DEB" w14:textId="06FD655F" w:rsidR="00097BA2" w:rsidRPr="00F24B08" w:rsidRDefault="00097BA2" w:rsidP="00097BA2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Monosodná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sůl riboflavin-5´-fosfátesteru</w:t>
            </w:r>
            <w:r w:rsidR="00F24B08">
              <w:rPr>
                <w:sz w:val="20"/>
                <w:szCs w:val="20"/>
                <w:lang w:val="cs-CZ"/>
              </w:rPr>
              <w:t xml:space="preserve"> vyrobená po fosforylaci riboflavinu 98% z </w:t>
            </w:r>
            <w:proofErr w:type="spellStart"/>
            <w:r w:rsidR="00F24B08">
              <w:rPr>
                <w:i/>
                <w:iCs/>
                <w:sz w:val="20"/>
                <w:szCs w:val="20"/>
                <w:lang w:val="cs-CZ"/>
              </w:rPr>
              <w:t>Bacillus</w:t>
            </w:r>
            <w:proofErr w:type="spellEnd"/>
            <w:r w:rsidR="00F24B08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24B08">
              <w:rPr>
                <w:i/>
                <w:iCs/>
                <w:sz w:val="20"/>
                <w:szCs w:val="20"/>
                <w:lang w:val="cs-CZ"/>
              </w:rPr>
              <w:t>subtilis</w:t>
            </w:r>
            <w:proofErr w:type="spellEnd"/>
            <w:r w:rsidR="00F24B08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 w:rsidR="00F24B08">
              <w:rPr>
                <w:sz w:val="20"/>
                <w:szCs w:val="20"/>
                <w:lang w:val="cs-CZ"/>
              </w:rPr>
              <w:t>KCCM 10445</w:t>
            </w:r>
          </w:p>
          <w:p w14:paraId="2280ACEF" w14:textId="77777777" w:rsidR="00097BA2" w:rsidRDefault="00097BA2" w:rsidP="00F949D1">
            <w:pPr>
              <w:rPr>
                <w:sz w:val="20"/>
                <w:szCs w:val="20"/>
                <w:lang w:val="cs-CZ"/>
              </w:rPr>
            </w:pPr>
          </w:p>
          <w:p w14:paraId="46381978" w14:textId="77777777" w:rsidR="00CF3C63" w:rsidRPr="00151BDD" w:rsidRDefault="00CF3C63" w:rsidP="00F949D1">
            <w:pPr>
              <w:rPr>
                <w:sz w:val="20"/>
                <w:szCs w:val="20"/>
                <w:lang w:val="cs-CZ"/>
              </w:rPr>
            </w:pPr>
          </w:p>
          <w:p w14:paraId="7135FB4A" w14:textId="1B4CE608" w:rsidR="00CF3C63" w:rsidRPr="008811E8" w:rsidRDefault="00F24B08" w:rsidP="00F949D1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Analytická metoda</w:t>
            </w:r>
            <w:r w:rsidR="00CF3C63">
              <w:rPr>
                <w:b/>
                <w:sz w:val="20"/>
                <w:szCs w:val="20"/>
                <w:lang w:val="cs-CZ"/>
              </w:rPr>
              <w:t>:</w:t>
            </w:r>
            <w:r w:rsidR="008811E8">
              <w:rPr>
                <w:b/>
                <w:sz w:val="20"/>
                <w:szCs w:val="20"/>
                <w:lang w:val="cs-CZ"/>
              </w:rPr>
              <w:t>⁎</w:t>
            </w:r>
          </w:p>
          <w:p w14:paraId="12C9F55C" w14:textId="77777777" w:rsidR="00CE0A98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="008811E8">
              <w:rPr>
                <w:sz w:val="20"/>
                <w:szCs w:val="20"/>
                <w:lang w:val="cs-CZ"/>
              </w:rPr>
              <w:t>monosodné</w:t>
            </w:r>
            <w:proofErr w:type="spellEnd"/>
            <w:r w:rsidR="008811E8">
              <w:rPr>
                <w:sz w:val="20"/>
                <w:szCs w:val="20"/>
                <w:lang w:val="cs-CZ"/>
              </w:rPr>
              <w:t xml:space="preserve"> soli </w:t>
            </w:r>
            <w:r>
              <w:rPr>
                <w:sz w:val="20"/>
                <w:szCs w:val="20"/>
                <w:lang w:val="cs-CZ"/>
              </w:rPr>
              <w:t>riboflavin-5´-fosfát</w:t>
            </w:r>
            <w:r w:rsidR="00CE0A98">
              <w:rPr>
                <w:sz w:val="20"/>
                <w:szCs w:val="20"/>
                <w:lang w:val="cs-CZ"/>
              </w:rPr>
              <w:t>ester</w:t>
            </w:r>
            <w:r>
              <w:rPr>
                <w:sz w:val="20"/>
                <w:szCs w:val="20"/>
                <w:lang w:val="cs-CZ"/>
              </w:rPr>
              <w:t xml:space="preserve">u v doplňkové látce: </w:t>
            </w:r>
          </w:p>
          <w:p w14:paraId="3EF638E6" w14:textId="082B3885" w:rsidR="00CF3C63" w:rsidRDefault="00CE0A98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r w:rsidR="00CF3C63">
              <w:rPr>
                <w:sz w:val="20"/>
                <w:szCs w:val="20"/>
                <w:lang w:val="cs-CZ"/>
              </w:rPr>
              <w:t xml:space="preserve">spektrofotometrie při 444 </w:t>
            </w:r>
            <w:proofErr w:type="spellStart"/>
            <w:r w:rsidR="00CF3C63">
              <w:rPr>
                <w:sz w:val="20"/>
                <w:szCs w:val="20"/>
                <w:lang w:val="cs-CZ"/>
              </w:rPr>
              <w:t>nm</w:t>
            </w:r>
            <w:proofErr w:type="spellEnd"/>
            <w:r w:rsidR="00CF3C63">
              <w:rPr>
                <w:sz w:val="20"/>
                <w:szCs w:val="20"/>
                <w:lang w:val="cs-CZ"/>
              </w:rPr>
              <w:t xml:space="preserve"> (</w:t>
            </w:r>
            <w:r>
              <w:rPr>
                <w:sz w:val="20"/>
                <w:szCs w:val="20"/>
                <w:lang w:val="cs-CZ"/>
              </w:rPr>
              <w:t>článek</w:t>
            </w:r>
            <w:r w:rsidR="002F2CE6">
              <w:rPr>
                <w:sz w:val="20"/>
                <w:szCs w:val="20"/>
                <w:lang w:val="cs-CZ"/>
              </w:rPr>
              <w:t xml:space="preserve"> 0786 Evropského lékopisu</w:t>
            </w:r>
            <w:r w:rsidR="00CF3C63">
              <w:rPr>
                <w:sz w:val="20"/>
                <w:szCs w:val="20"/>
                <w:lang w:val="cs-CZ"/>
              </w:rPr>
              <w:t>)</w:t>
            </w:r>
          </w:p>
          <w:p w14:paraId="16858297" w14:textId="77777777" w:rsidR="008A0DDA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="002F2CE6">
              <w:rPr>
                <w:sz w:val="20"/>
                <w:szCs w:val="20"/>
                <w:lang w:val="cs-CZ"/>
              </w:rPr>
              <w:t>monosodné</w:t>
            </w:r>
            <w:proofErr w:type="spellEnd"/>
            <w:r w:rsidR="002F2CE6">
              <w:rPr>
                <w:sz w:val="20"/>
                <w:szCs w:val="20"/>
                <w:lang w:val="cs-CZ"/>
              </w:rPr>
              <w:t xml:space="preserve"> soli </w:t>
            </w:r>
            <w:r>
              <w:rPr>
                <w:sz w:val="20"/>
                <w:szCs w:val="20"/>
                <w:lang w:val="cs-CZ"/>
              </w:rPr>
              <w:t>riboflavin</w:t>
            </w:r>
            <w:r w:rsidR="002F2CE6">
              <w:rPr>
                <w:sz w:val="20"/>
                <w:szCs w:val="20"/>
                <w:lang w:val="cs-CZ"/>
              </w:rPr>
              <w:t>-5´-fosfátesteru</w:t>
            </w:r>
            <w:r w:rsidR="007919C3">
              <w:rPr>
                <w:sz w:val="20"/>
                <w:szCs w:val="20"/>
                <w:lang w:val="cs-CZ"/>
              </w:rPr>
              <w:t xml:space="preserve"> (jako vitamínu B</w:t>
            </w:r>
            <w:r w:rsidR="007919C3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7919C3">
              <w:rPr>
                <w:sz w:val="20"/>
                <w:szCs w:val="20"/>
                <w:lang w:val="cs-CZ"/>
              </w:rPr>
              <w:t xml:space="preserve"> celkem)</w:t>
            </w:r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</w:t>
            </w:r>
          </w:p>
          <w:p w14:paraId="06F1A281" w14:textId="7AE91638" w:rsidR="00CF3C63" w:rsidRDefault="008A0DDA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- </w:t>
            </w:r>
            <w:r w:rsidR="00CF3C63">
              <w:rPr>
                <w:sz w:val="20"/>
                <w:szCs w:val="20"/>
                <w:lang w:val="cs-CZ"/>
              </w:rPr>
              <w:t>vysokoúčinná kapalinová chromatografie s </w:t>
            </w:r>
            <w:r>
              <w:rPr>
                <w:sz w:val="20"/>
                <w:szCs w:val="20"/>
                <w:lang w:val="cs-CZ"/>
              </w:rPr>
              <w:t>fluorescenční</w:t>
            </w:r>
            <w:r w:rsidR="00CF3C63">
              <w:rPr>
                <w:sz w:val="20"/>
                <w:szCs w:val="20"/>
                <w:lang w:val="cs-CZ"/>
              </w:rPr>
              <w:t xml:space="preserve"> detekcí, </w:t>
            </w:r>
            <w:r>
              <w:rPr>
                <w:sz w:val="20"/>
                <w:szCs w:val="20"/>
                <w:lang w:val="cs-CZ"/>
              </w:rPr>
              <w:t>(</w:t>
            </w:r>
            <w:r w:rsidR="00CF3C63">
              <w:rPr>
                <w:sz w:val="20"/>
                <w:szCs w:val="20"/>
                <w:lang w:val="cs-CZ"/>
              </w:rPr>
              <w:t>HPLC-</w:t>
            </w:r>
            <w:r w:rsidR="0043602E">
              <w:rPr>
                <w:sz w:val="20"/>
                <w:szCs w:val="20"/>
                <w:lang w:val="cs-CZ"/>
              </w:rPr>
              <w:t>FLD).</w:t>
            </w:r>
          </w:p>
          <w:p w14:paraId="4E40F3A0" w14:textId="77777777" w:rsidR="00827357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="00827357">
              <w:rPr>
                <w:sz w:val="20"/>
                <w:szCs w:val="20"/>
                <w:lang w:val="cs-CZ"/>
              </w:rPr>
              <w:t>monosodné</w:t>
            </w:r>
            <w:proofErr w:type="spellEnd"/>
            <w:r w:rsidR="00827357">
              <w:rPr>
                <w:sz w:val="20"/>
                <w:szCs w:val="20"/>
                <w:lang w:val="cs-CZ"/>
              </w:rPr>
              <w:t xml:space="preserve"> soli </w:t>
            </w:r>
            <w:r>
              <w:rPr>
                <w:sz w:val="20"/>
                <w:szCs w:val="20"/>
                <w:lang w:val="cs-CZ"/>
              </w:rPr>
              <w:t>riboflavin-5´-fosfát</w:t>
            </w:r>
            <w:r w:rsidR="00827357">
              <w:rPr>
                <w:sz w:val="20"/>
                <w:szCs w:val="20"/>
                <w:lang w:val="cs-CZ"/>
              </w:rPr>
              <w:t>ester</w:t>
            </w:r>
            <w:r>
              <w:rPr>
                <w:sz w:val="20"/>
                <w:szCs w:val="20"/>
                <w:lang w:val="cs-CZ"/>
              </w:rPr>
              <w:t>u, (jako vitaminu B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 xml:space="preserve"> celkem) v</w:t>
            </w:r>
            <w:r w:rsidR="00827357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krm</w:t>
            </w:r>
            <w:r w:rsidR="00827357">
              <w:rPr>
                <w:sz w:val="20"/>
                <w:szCs w:val="20"/>
                <w:lang w:val="cs-CZ"/>
              </w:rPr>
              <w:t>ných směsích</w:t>
            </w:r>
            <w:r>
              <w:rPr>
                <w:sz w:val="20"/>
                <w:szCs w:val="20"/>
                <w:lang w:val="cs-CZ"/>
              </w:rPr>
              <w:t xml:space="preserve"> a ve vodě: </w:t>
            </w:r>
          </w:p>
          <w:p w14:paraId="7EF3E542" w14:textId="5A8F3203" w:rsidR="00CF3C63" w:rsidRPr="00D463FD" w:rsidRDefault="00827357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r w:rsidR="00CF3C63">
              <w:rPr>
                <w:sz w:val="20"/>
                <w:szCs w:val="20"/>
                <w:lang w:val="cs-CZ"/>
              </w:rPr>
              <w:t xml:space="preserve">vysokoúčinná kapalinová chromatografie s fluorescenční detekcí, </w:t>
            </w:r>
            <w:r>
              <w:rPr>
                <w:sz w:val="20"/>
                <w:szCs w:val="20"/>
                <w:lang w:val="cs-CZ"/>
              </w:rPr>
              <w:t>(</w:t>
            </w:r>
            <w:r w:rsidR="00CF3C63">
              <w:rPr>
                <w:sz w:val="20"/>
                <w:szCs w:val="20"/>
                <w:lang w:val="cs-CZ"/>
              </w:rPr>
              <w:t>HPLC-FL</w:t>
            </w:r>
            <w:r>
              <w:rPr>
                <w:sz w:val="20"/>
                <w:szCs w:val="20"/>
                <w:lang w:val="cs-CZ"/>
              </w:rPr>
              <w:t xml:space="preserve">D) - </w:t>
            </w:r>
            <w:r w:rsidR="00CF3C63">
              <w:rPr>
                <w:sz w:val="20"/>
                <w:szCs w:val="20"/>
                <w:lang w:val="cs-CZ"/>
              </w:rPr>
              <w:t>EN 14152</w:t>
            </w:r>
            <w:r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DAF103B" w14:textId="78990186" w:rsidR="00CF3C63" w:rsidRPr="00CC2DC8" w:rsidRDefault="00CF3C63" w:rsidP="00F949D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A677A2">
              <w:rPr>
                <w:sz w:val="20"/>
                <w:szCs w:val="20"/>
                <w:vertAlign w:val="superscript"/>
                <w:lang w:val="cs-CZ"/>
              </w:rPr>
              <w:t>79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00E9FFE" w14:textId="77777777" w:rsidR="00CF3C63" w:rsidRPr="00C2219F" w:rsidRDefault="00CF3C63" w:rsidP="00F949D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C1CB726" w14:textId="77777777" w:rsidR="00CF3C63" w:rsidRPr="00C2219F" w:rsidRDefault="00CF3C63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4AB31F3" w14:textId="77777777" w:rsidR="00CF3C63" w:rsidRPr="00C2219F" w:rsidRDefault="00CF3C63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969" w:type="dxa"/>
            <w:tcMar>
              <w:top w:w="57" w:type="dxa"/>
              <w:bottom w:w="57" w:type="dxa"/>
            </w:tcMar>
          </w:tcPr>
          <w:p w14:paraId="66A82EF0" w14:textId="658A8538" w:rsidR="00CF3C63" w:rsidRDefault="00CF3C6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A677A2">
              <w:rPr>
                <w:sz w:val="20"/>
                <w:szCs w:val="20"/>
                <w:lang w:val="cs-CZ"/>
              </w:rPr>
              <w:t xml:space="preserve">Doplňková látka smí být </w:t>
            </w:r>
            <w:r w:rsidR="00064570">
              <w:rPr>
                <w:sz w:val="20"/>
                <w:szCs w:val="20"/>
                <w:lang w:val="cs-CZ"/>
              </w:rPr>
              <w:t>používána</w:t>
            </w:r>
            <w:r>
              <w:rPr>
                <w:sz w:val="20"/>
                <w:szCs w:val="20"/>
                <w:lang w:val="cs-CZ"/>
              </w:rPr>
              <w:t xml:space="preserve"> ve vodě k</w:t>
            </w:r>
            <w:r w:rsidR="00064570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napájení</w:t>
            </w:r>
            <w:r w:rsidR="00064570">
              <w:rPr>
                <w:sz w:val="20"/>
                <w:szCs w:val="20"/>
                <w:lang w:val="cs-CZ"/>
              </w:rPr>
              <w:t>.</w:t>
            </w:r>
          </w:p>
          <w:p w14:paraId="5D1D8A2C" w14:textId="363E8E0D" w:rsidR="00CF3C63" w:rsidRDefault="00CF3C63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C17BF6">
              <w:rPr>
                <w:sz w:val="20"/>
                <w:szCs w:val="20"/>
                <w:lang w:val="cs-CZ"/>
              </w:rPr>
              <w:t xml:space="preserve">, </w:t>
            </w:r>
            <w:r>
              <w:rPr>
                <w:sz w:val="20"/>
                <w:szCs w:val="20"/>
                <w:lang w:val="cs-CZ"/>
              </w:rPr>
              <w:t>stabilita při tepelném ošetření</w:t>
            </w:r>
            <w:r w:rsidR="00C17BF6">
              <w:rPr>
                <w:sz w:val="20"/>
                <w:szCs w:val="20"/>
                <w:lang w:val="cs-CZ"/>
              </w:rPr>
              <w:t xml:space="preserve"> a stabilita ve vodě k napájení.</w:t>
            </w:r>
          </w:p>
          <w:p w14:paraId="514AA3C8" w14:textId="7D2B9001" w:rsidR="00CF3C63" w:rsidRPr="00C2219F" w:rsidRDefault="00CF3C63" w:rsidP="00B064B2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rizika. Pokud uvedená rizika nelze těmito postupy a opatřeními vyloučit</w:t>
            </w:r>
            <w:r w:rsidR="00B064B2">
              <w:rPr>
                <w:sz w:val="20"/>
                <w:szCs w:val="20"/>
                <w:lang w:val="cs-CZ"/>
              </w:rPr>
              <w:t xml:space="preserve">, </w:t>
            </w:r>
            <w:r>
              <w:rPr>
                <w:sz w:val="20"/>
                <w:szCs w:val="20"/>
                <w:lang w:val="cs-CZ"/>
              </w:rPr>
              <w:t xml:space="preserve">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</w:t>
            </w:r>
            <w:r w:rsidR="00B53968">
              <w:rPr>
                <w:sz w:val="20"/>
                <w:szCs w:val="20"/>
                <w:lang w:val="cs-CZ"/>
              </w:rPr>
              <w:t xml:space="preserve"> vhodnými </w:t>
            </w:r>
            <w:r>
              <w:rPr>
                <w:sz w:val="20"/>
                <w:szCs w:val="20"/>
                <w:lang w:val="cs-CZ"/>
              </w:rPr>
              <w:t xml:space="preserve">osobními ochrannými prostředky, včetně ochrany </w:t>
            </w:r>
            <w:r w:rsidR="00B53968">
              <w:rPr>
                <w:sz w:val="20"/>
                <w:szCs w:val="20"/>
                <w:lang w:val="cs-CZ"/>
              </w:rPr>
              <w:t>kůže a očí</w:t>
            </w:r>
            <w:r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377A1BC7" w14:textId="386316D1" w:rsidR="00CF3C63" w:rsidRPr="00C2219F" w:rsidRDefault="00A677A2" w:rsidP="00F949D1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</w:t>
            </w:r>
            <w:r w:rsidR="00CF3C6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="00CF3C63">
              <w:rPr>
                <w:sz w:val="20"/>
              </w:rPr>
              <w:t>.20</w:t>
            </w:r>
            <w:r>
              <w:rPr>
                <w:sz w:val="20"/>
              </w:rPr>
              <w:t>34</w:t>
            </w:r>
          </w:p>
        </w:tc>
      </w:tr>
    </w:tbl>
    <w:p w14:paraId="6D87D5C0" w14:textId="77777777" w:rsidR="00A07B51" w:rsidRDefault="00A07B51">
      <w:pPr>
        <w:spacing w:after="160" w:line="259" w:lineRule="auto"/>
        <w:rPr>
          <w:lang w:val="cs-CZ"/>
        </w:rPr>
      </w:pPr>
    </w:p>
    <w:p w14:paraId="74768208" w14:textId="77777777" w:rsidR="00FD17B5" w:rsidRDefault="00FD17B5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6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276"/>
        <w:gridCol w:w="3119"/>
        <w:gridCol w:w="992"/>
        <w:gridCol w:w="1276"/>
        <w:gridCol w:w="992"/>
        <w:gridCol w:w="1134"/>
        <w:gridCol w:w="3685"/>
        <w:gridCol w:w="1134"/>
      </w:tblGrid>
      <w:tr w:rsidR="00FD17B5" w:rsidRPr="00C2219F" w14:paraId="23E9BF0B" w14:textId="77777777" w:rsidTr="00CA66BD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499D8353" w14:textId="77777777" w:rsidR="00FD17B5" w:rsidRPr="00C2219F" w:rsidRDefault="00FD17B5" w:rsidP="00677572">
            <w:pPr>
              <w:pStyle w:val="Tabulka"/>
              <w:keepNext w:val="0"/>
              <w:keepLines w:val="0"/>
            </w:pPr>
            <w:r>
              <w:lastRenderedPageBreak/>
              <w:t>IČ doplňkové látky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3AC3D83A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064AF115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9" w:type="dxa"/>
            <w:vMerge w:val="restart"/>
            <w:tcMar>
              <w:top w:w="57" w:type="dxa"/>
              <w:bottom w:w="57" w:type="dxa"/>
            </w:tcMar>
          </w:tcPr>
          <w:p w14:paraId="040F551A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5B4068D6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5102C1E4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71D53419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B3C8EFB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D45FC3C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685" w:type="dxa"/>
            <w:vMerge w:val="restart"/>
            <w:tcMar>
              <w:top w:w="57" w:type="dxa"/>
              <w:bottom w:w="57" w:type="dxa"/>
            </w:tcMar>
          </w:tcPr>
          <w:p w14:paraId="00EA8DD3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14F8D3A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FD17B5" w:rsidRPr="00C2219F" w14:paraId="330EC19D" w14:textId="77777777" w:rsidTr="00CA66BD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5952C72F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57B04D22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218C033F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3653EF6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E2D2A40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Mar>
              <w:top w:w="57" w:type="dxa"/>
              <w:bottom w:w="57" w:type="dxa"/>
            </w:tcMar>
          </w:tcPr>
          <w:p w14:paraId="15BAACA6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 xml:space="preserve">mg </w:t>
            </w:r>
            <w:r>
              <w:rPr>
                <w:sz w:val="20"/>
                <w:szCs w:val="20"/>
                <w:lang w:val="cs-CZ"/>
              </w:rPr>
              <w:t>DL</w:t>
            </w:r>
            <w:r w:rsidRPr="00C2219F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685" w:type="dxa"/>
            <w:vMerge/>
            <w:tcMar>
              <w:top w:w="57" w:type="dxa"/>
              <w:bottom w:w="57" w:type="dxa"/>
            </w:tcMar>
          </w:tcPr>
          <w:p w14:paraId="357E1626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1249256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FD17B5" w:rsidRPr="00C2219F" w14:paraId="76702363" w14:textId="77777777" w:rsidTr="00CA66BD">
        <w:tc>
          <w:tcPr>
            <w:tcW w:w="993" w:type="dxa"/>
            <w:tcMar>
              <w:top w:w="57" w:type="dxa"/>
              <w:bottom w:w="57" w:type="dxa"/>
            </w:tcMar>
          </w:tcPr>
          <w:p w14:paraId="58266BBE" w14:textId="6E2DFA23" w:rsidR="00FD17B5" w:rsidRPr="00C2219F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3a827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5002B58" w14:textId="132DC98A" w:rsidR="00FD17B5" w:rsidRPr="002D56C9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„Riboflavin“ nebo „Vitamin B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3119" w:type="dxa"/>
            <w:tcMar>
              <w:top w:w="57" w:type="dxa"/>
              <w:bottom w:w="57" w:type="dxa"/>
            </w:tcMar>
          </w:tcPr>
          <w:p w14:paraId="028BA836" w14:textId="77777777" w:rsidR="00FD17B5" w:rsidRPr="00151BDD" w:rsidRDefault="00FD17B5" w:rsidP="00677572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42C0DFE8" w14:textId="4346AC1A" w:rsidR="00FD17B5" w:rsidRDefault="00143742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 vyrobený z</w:t>
            </w:r>
            <w:r w:rsidR="00900360"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Eremothecium</w:t>
            </w:r>
            <w:proofErr w:type="spellEnd"/>
            <w:r w:rsidR="00900360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900360">
              <w:rPr>
                <w:i/>
                <w:iCs/>
                <w:sz w:val="20"/>
                <w:szCs w:val="20"/>
                <w:lang w:val="cs-CZ"/>
              </w:rPr>
              <w:t>ashbyi</w:t>
            </w:r>
            <w:proofErr w:type="spellEnd"/>
            <w:r w:rsidR="00900360">
              <w:rPr>
                <w:sz w:val="20"/>
                <w:szCs w:val="20"/>
                <w:lang w:val="cs-CZ"/>
              </w:rPr>
              <w:t xml:space="preserve"> CCTCCM 2019833 ve formě sušeného inakti</w:t>
            </w:r>
            <w:r w:rsidR="00B5131C">
              <w:rPr>
                <w:sz w:val="20"/>
                <w:szCs w:val="20"/>
                <w:lang w:val="cs-CZ"/>
              </w:rPr>
              <w:t>vovaného fermentačního produktu obsahujícího minimálně 5% riboflavinu.</w:t>
            </w:r>
          </w:p>
          <w:p w14:paraId="41228421" w14:textId="31105685" w:rsidR="00B5131C" w:rsidRPr="00900360" w:rsidRDefault="00B5131C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Vlhkost ≤ 7%</w:t>
            </w:r>
          </w:p>
          <w:p w14:paraId="7C5A9B46" w14:textId="77777777" w:rsidR="00FD17B5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Pevná forma </w:t>
            </w:r>
          </w:p>
          <w:p w14:paraId="3B03D506" w14:textId="77777777" w:rsidR="00FD17B5" w:rsidRDefault="00FD17B5" w:rsidP="00677572">
            <w:pPr>
              <w:rPr>
                <w:sz w:val="20"/>
                <w:szCs w:val="20"/>
                <w:lang w:val="cs-CZ"/>
              </w:rPr>
            </w:pPr>
          </w:p>
          <w:p w14:paraId="1D10261E" w14:textId="77777777" w:rsidR="00FD17B5" w:rsidRPr="00151BDD" w:rsidRDefault="00FD17B5" w:rsidP="00677572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  <w:r>
              <w:rPr>
                <w:b/>
                <w:sz w:val="20"/>
                <w:szCs w:val="20"/>
                <w:lang w:val="cs-CZ"/>
              </w:rPr>
              <w:t>:</w:t>
            </w:r>
          </w:p>
          <w:p w14:paraId="15C43946" w14:textId="77777777" w:rsidR="008C0254" w:rsidRDefault="008C0254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Riboflavin vyrobený z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Eremothecium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ashbyi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CCTCCM 2019833 </w:t>
            </w:r>
          </w:p>
          <w:p w14:paraId="164E4B5E" w14:textId="1EC113E5" w:rsidR="00FD17B5" w:rsidRPr="00E669A8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17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20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 w:rsidR="007E78D8">
              <w:rPr>
                <w:sz w:val="20"/>
                <w:szCs w:val="20"/>
                <w:vertAlign w:val="subscript"/>
                <w:lang w:val="cs-CZ"/>
              </w:rPr>
              <w:t>6</w:t>
            </w:r>
          </w:p>
          <w:p w14:paraId="72565C3C" w14:textId="6A2A2BC6" w:rsidR="00FD17B5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Číslo CAS: </w:t>
            </w:r>
            <w:r w:rsidR="007E78D8">
              <w:rPr>
                <w:sz w:val="20"/>
                <w:szCs w:val="20"/>
                <w:lang w:val="cs-CZ"/>
              </w:rPr>
              <w:t>83</w:t>
            </w:r>
            <w:r>
              <w:rPr>
                <w:sz w:val="20"/>
                <w:szCs w:val="20"/>
                <w:lang w:val="cs-CZ"/>
              </w:rPr>
              <w:t>-</w:t>
            </w:r>
            <w:r w:rsidR="007E78D8">
              <w:rPr>
                <w:sz w:val="20"/>
                <w:szCs w:val="20"/>
                <w:lang w:val="cs-CZ"/>
              </w:rPr>
              <w:t>88</w:t>
            </w:r>
            <w:r>
              <w:rPr>
                <w:sz w:val="20"/>
                <w:szCs w:val="20"/>
                <w:lang w:val="cs-CZ"/>
              </w:rPr>
              <w:t>-5</w:t>
            </w:r>
          </w:p>
          <w:p w14:paraId="761D5C96" w14:textId="77777777" w:rsidR="00FD17B5" w:rsidRPr="00151BDD" w:rsidRDefault="00FD17B5" w:rsidP="00677572">
            <w:pPr>
              <w:rPr>
                <w:sz w:val="20"/>
                <w:szCs w:val="20"/>
                <w:lang w:val="cs-CZ"/>
              </w:rPr>
            </w:pPr>
          </w:p>
          <w:p w14:paraId="5F75CAD2" w14:textId="0330FC8D" w:rsidR="00FD17B5" w:rsidRPr="008811E8" w:rsidRDefault="00FD17B5" w:rsidP="00677572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Analytická metoda:</w:t>
            </w:r>
            <w:r w:rsidR="00DD4A50">
              <w:rPr>
                <w:b/>
                <w:sz w:val="20"/>
                <w:szCs w:val="20"/>
                <w:lang w:val="cs-CZ"/>
              </w:rPr>
              <w:t xml:space="preserve"> 8 *</w:t>
            </w:r>
          </w:p>
          <w:p w14:paraId="44F2BC85" w14:textId="10411D61" w:rsidR="00FD17B5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r w:rsidR="001F4AE6">
              <w:rPr>
                <w:sz w:val="20"/>
                <w:szCs w:val="20"/>
                <w:lang w:val="cs-CZ"/>
              </w:rPr>
              <w:t>riboflavinu</w:t>
            </w:r>
            <w:r>
              <w:rPr>
                <w:sz w:val="20"/>
                <w:szCs w:val="20"/>
                <w:lang w:val="cs-CZ"/>
              </w:rPr>
              <w:t xml:space="preserve"> v doplňkové látce: </w:t>
            </w:r>
          </w:p>
          <w:p w14:paraId="2F37192D" w14:textId="4526B0DA" w:rsidR="00FD17B5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r w:rsidR="001F4AE6">
              <w:rPr>
                <w:sz w:val="20"/>
                <w:szCs w:val="20"/>
                <w:lang w:val="cs-CZ"/>
              </w:rPr>
              <w:t>vysokoúčinná kapalinová chromatografie</w:t>
            </w:r>
            <w:r w:rsidR="005F40D4">
              <w:rPr>
                <w:sz w:val="20"/>
                <w:szCs w:val="20"/>
                <w:lang w:val="cs-CZ"/>
              </w:rPr>
              <w:t xml:space="preserve"> s fluorescenční detekcí (HPLC-FLD)</w:t>
            </w:r>
          </w:p>
          <w:p w14:paraId="567A2C8D" w14:textId="6BACCE96" w:rsidR="006D00C6" w:rsidRDefault="006D00C6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vysokoúčinná kapalinová chromatografie s UV detekcí (HPLC-UV) – VDLUFA </w:t>
            </w:r>
            <w:proofErr w:type="spellStart"/>
            <w:r>
              <w:rPr>
                <w:sz w:val="20"/>
                <w:szCs w:val="20"/>
                <w:lang w:val="cs-CZ"/>
              </w:rPr>
              <w:t>Bd</w:t>
            </w:r>
            <w:proofErr w:type="spellEnd"/>
            <w:r>
              <w:rPr>
                <w:sz w:val="20"/>
                <w:szCs w:val="20"/>
                <w:lang w:val="cs-CZ"/>
              </w:rPr>
              <w:t>. III, 13.9.1.</w:t>
            </w:r>
          </w:p>
          <w:p w14:paraId="6FCDAB89" w14:textId="5E2FCABD" w:rsidR="00FD17B5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r w:rsidR="009047CE">
              <w:rPr>
                <w:sz w:val="20"/>
                <w:szCs w:val="20"/>
                <w:lang w:val="cs-CZ"/>
              </w:rPr>
              <w:t xml:space="preserve">riboflavinu </w:t>
            </w:r>
            <w:r>
              <w:rPr>
                <w:sz w:val="20"/>
                <w:szCs w:val="20"/>
                <w:lang w:val="cs-CZ"/>
              </w:rPr>
              <w:t>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</w:t>
            </w:r>
          </w:p>
          <w:p w14:paraId="294DAE80" w14:textId="77777777" w:rsidR="009047CE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r w:rsidR="009047CE">
              <w:rPr>
                <w:sz w:val="20"/>
                <w:szCs w:val="20"/>
                <w:lang w:val="cs-CZ"/>
              </w:rPr>
              <w:t xml:space="preserve">vysokoúčinná kapalinová chromatografie s UV detekcí </w:t>
            </w:r>
            <w:r w:rsidR="009047CE">
              <w:rPr>
                <w:sz w:val="20"/>
                <w:szCs w:val="20"/>
                <w:lang w:val="cs-CZ"/>
              </w:rPr>
              <w:lastRenderedPageBreak/>
              <w:t xml:space="preserve">(HPLC-UV) – VDLUFA </w:t>
            </w:r>
            <w:proofErr w:type="spellStart"/>
            <w:r w:rsidR="009047CE">
              <w:rPr>
                <w:sz w:val="20"/>
                <w:szCs w:val="20"/>
                <w:lang w:val="cs-CZ"/>
              </w:rPr>
              <w:t>Bd</w:t>
            </w:r>
            <w:proofErr w:type="spellEnd"/>
            <w:r w:rsidR="009047CE">
              <w:rPr>
                <w:sz w:val="20"/>
                <w:szCs w:val="20"/>
                <w:lang w:val="cs-CZ"/>
              </w:rPr>
              <w:t>. III, 13.9.1.</w:t>
            </w:r>
          </w:p>
          <w:p w14:paraId="23F0DDF8" w14:textId="641C7EF5" w:rsidR="00FD17B5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</w:t>
            </w:r>
            <w:r w:rsidR="009047CE">
              <w:rPr>
                <w:sz w:val="20"/>
                <w:szCs w:val="20"/>
                <w:lang w:val="cs-CZ"/>
              </w:rPr>
              <w:t>riboflavinu</w:t>
            </w:r>
            <w:r>
              <w:rPr>
                <w:sz w:val="20"/>
                <w:szCs w:val="20"/>
                <w:lang w:val="cs-CZ"/>
              </w:rPr>
              <w:t xml:space="preserve"> v krmných směsích: </w:t>
            </w:r>
          </w:p>
          <w:p w14:paraId="6A803913" w14:textId="77777777" w:rsidR="00FD17B5" w:rsidRPr="00D463FD" w:rsidRDefault="00FD17B5" w:rsidP="0067757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s fluorescenční detekcí, (HPLC-FLD) - EN 14152.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41A80C4" w14:textId="0330A8C4" w:rsidR="00FD17B5" w:rsidRPr="00CC2DC8" w:rsidRDefault="00FD17B5" w:rsidP="00677572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47522A">
              <w:rPr>
                <w:sz w:val="20"/>
                <w:szCs w:val="20"/>
                <w:vertAlign w:val="superscript"/>
                <w:lang w:val="cs-CZ"/>
              </w:rPr>
              <w:t>84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7CACA81" w14:textId="77777777" w:rsidR="00FD17B5" w:rsidRPr="00C2219F" w:rsidRDefault="00FD17B5" w:rsidP="00677572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9C76E89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2E85609" w14:textId="77777777" w:rsidR="00FD17B5" w:rsidRPr="00C2219F" w:rsidRDefault="00FD17B5" w:rsidP="00677572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685" w:type="dxa"/>
            <w:tcMar>
              <w:top w:w="57" w:type="dxa"/>
              <w:bottom w:w="57" w:type="dxa"/>
            </w:tcMar>
          </w:tcPr>
          <w:p w14:paraId="548CD2A7" w14:textId="1FE750F1" w:rsidR="00FD17B5" w:rsidRDefault="0087392D" w:rsidP="00677572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FD17B5">
              <w:rPr>
                <w:sz w:val="20"/>
                <w:szCs w:val="20"/>
                <w:lang w:val="cs-CZ"/>
              </w:rPr>
              <w:t xml:space="preserve">. V návodu pro použití doplňkové látky a </w:t>
            </w:r>
            <w:proofErr w:type="spellStart"/>
            <w:r w:rsidR="00FD17B5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FD17B5">
              <w:rPr>
                <w:sz w:val="20"/>
                <w:szCs w:val="20"/>
                <w:lang w:val="cs-CZ"/>
              </w:rPr>
              <w:t xml:space="preserve"> musí být uvedeny podmínky skladování, stabilita při tepelném ošetření</w:t>
            </w:r>
            <w:r w:rsidR="002520AF">
              <w:rPr>
                <w:sz w:val="20"/>
                <w:szCs w:val="20"/>
                <w:lang w:val="cs-CZ"/>
              </w:rPr>
              <w:t>.</w:t>
            </w:r>
          </w:p>
          <w:p w14:paraId="397A3D64" w14:textId="34AB9AC3" w:rsidR="00FD17B5" w:rsidRPr="00C2219F" w:rsidRDefault="0087392D" w:rsidP="00677572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</w:t>
            </w:r>
            <w:r w:rsidR="00FD17B5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FD17B5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FD17B5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rizika. Pokud uvedená rizika nelze těmito postupy a opatřeními vyloučit, musí se doplňková látka a </w:t>
            </w:r>
            <w:proofErr w:type="spellStart"/>
            <w:r w:rsidR="00FD17B5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FD17B5">
              <w:rPr>
                <w:sz w:val="20"/>
                <w:szCs w:val="20"/>
                <w:lang w:val="cs-CZ"/>
              </w:rPr>
              <w:t xml:space="preserve"> používat s vhodnými osobními ochrannými prostředky, včetně </w:t>
            </w:r>
            <w:r w:rsidR="00A223C5">
              <w:rPr>
                <w:sz w:val="20"/>
                <w:szCs w:val="20"/>
                <w:lang w:val="cs-CZ"/>
              </w:rPr>
              <w:t>prostředků k </w:t>
            </w:r>
            <w:r w:rsidR="00FD17B5">
              <w:rPr>
                <w:sz w:val="20"/>
                <w:szCs w:val="20"/>
                <w:lang w:val="cs-CZ"/>
              </w:rPr>
              <w:t>ochran</w:t>
            </w:r>
            <w:r w:rsidR="00A223C5">
              <w:rPr>
                <w:sz w:val="20"/>
                <w:szCs w:val="20"/>
                <w:lang w:val="cs-CZ"/>
              </w:rPr>
              <w:t>ě dýchacích cest.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191EE4F" w14:textId="14D45B51" w:rsidR="00FD17B5" w:rsidRPr="00C2219F" w:rsidRDefault="00CA66BD" w:rsidP="00677572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16</w:t>
            </w:r>
            <w:r w:rsidR="00FD17B5">
              <w:rPr>
                <w:sz w:val="20"/>
              </w:rPr>
              <w:t>.</w:t>
            </w:r>
            <w:r>
              <w:rPr>
                <w:sz w:val="20"/>
              </w:rPr>
              <w:t>7</w:t>
            </w:r>
            <w:r w:rsidR="00FD17B5">
              <w:rPr>
                <w:sz w:val="20"/>
              </w:rPr>
              <w:t>.203</w:t>
            </w:r>
            <w:r>
              <w:rPr>
                <w:sz w:val="20"/>
              </w:rPr>
              <w:t>5</w:t>
            </w:r>
          </w:p>
        </w:tc>
      </w:tr>
    </w:tbl>
    <w:p w14:paraId="141FB2F0" w14:textId="4F8D22A2" w:rsidR="00A07B51" w:rsidRDefault="00A07B51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30620C8D" w14:textId="77777777" w:rsidR="00747FAF" w:rsidRPr="00151BDD" w:rsidRDefault="00747FAF" w:rsidP="00747FAF">
      <w:pPr>
        <w:rPr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051"/>
        <w:gridCol w:w="1701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151BDD" w14:paraId="7E85F858" w14:textId="77777777" w:rsidTr="007B3735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1F20566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051" w:type="dxa"/>
            <w:vMerge w:val="restart"/>
            <w:tcMar>
              <w:top w:w="57" w:type="dxa"/>
              <w:bottom w:w="57" w:type="dxa"/>
            </w:tcMar>
          </w:tcPr>
          <w:p w14:paraId="369EEC7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09E20BD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FECE79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7E7D2CF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2333313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7DF4B07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2F22FE7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6C8882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C064AD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2871393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1AAD1ED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78BA12BC" w14:textId="77777777" w:rsidTr="007B3735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7495560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201259B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7B09394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BE6D9D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523FFBE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7BB07F5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3D135C4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mg/kg kompletního krmiva o obsahu vlhkosti 12 % nebo mg/l vody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2AC7872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4399A775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5DBF40F0" w14:textId="77777777" w:rsidTr="007B3735">
        <w:trPr>
          <w:tblHeader/>
        </w:trPr>
        <w:tc>
          <w:tcPr>
            <w:tcW w:w="1287" w:type="dxa"/>
            <w:tcMar>
              <w:top w:w="0" w:type="dxa"/>
              <w:bottom w:w="0" w:type="dxa"/>
            </w:tcMar>
          </w:tcPr>
          <w:p w14:paraId="156DB15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51" w:type="dxa"/>
            <w:tcMar>
              <w:top w:w="0" w:type="dxa"/>
              <w:bottom w:w="0" w:type="dxa"/>
            </w:tcMar>
          </w:tcPr>
          <w:p w14:paraId="2C38C73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14:paraId="19408CA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5C6101E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1092612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5AA58F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1C8695E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72318A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Mar>
              <w:top w:w="0" w:type="dxa"/>
              <w:bottom w:w="0" w:type="dxa"/>
            </w:tcMar>
          </w:tcPr>
          <w:p w14:paraId="719BF4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07081FF9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463849A8" w14:textId="77777777" w:rsidTr="007B3735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D2B1AD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3a841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49B19A4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3D78460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pantothenan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vápenatý</w:t>
            </w:r>
          </w:p>
        </w:tc>
        <w:tc>
          <w:tcPr>
            <w:tcW w:w="3055" w:type="dxa"/>
            <w:tcMar>
              <w:top w:w="57" w:type="dxa"/>
              <w:bottom w:w="57" w:type="dxa"/>
            </w:tcMar>
          </w:tcPr>
          <w:p w14:paraId="4A24134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65053BC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pantothenan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vápenatý</w:t>
            </w:r>
          </w:p>
          <w:p w14:paraId="14D2193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  <w:p w14:paraId="5B1EB62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443F38E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pantothenan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vápenatý</w:t>
            </w:r>
          </w:p>
          <w:p w14:paraId="4876F9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Ca[C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]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</w:p>
          <w:p w14:paraId="17486F6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CAS: 137-08-6</w:t>
            </w:r>
          </w:p>
          <w:p w14:paraId="50E5778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D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pantothenan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vápenatý, v pevné formě, vyroben chemickou syntézou</w:t>
            </w:r>
          </w:p>
          <w:p w14:paraId="0E26BAE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</w:t>
            </w:r>
          </w:p>
          <w:p w14:paraId="7EDDE3DF" w14:textId="77777777" w:rsidR="00747FAF" w:rsidRPr="00151BDD" w:rsidRDefault="00747FAF" w:rsidP="007B37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Nejméně 98 % (vztaženo na sušinu)</w:t>
            </w:r>
          </w:p>
          <w:p w14:paraId="217BD0AF" w14:textId="77777777" w:rsidR="00747FAF" w:rsidRPr="00151BDD" w:rsidRDefault="00747FAF" w:rsidP="007B37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Nejvýše 0,5 % kyseliny 3-aminopropionové</w:t>
            </w:r>
          </w:p>
          <w:p w14:paraId="260187F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3CADA8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metoda*****:</w:t>
            </w:r>
          </w:p>
          <w:p w14:paraId="382DB91E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pantothenanu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vápenatého v doplňkové látce:</w:t>
            </w:r>
          </w:p>
          <w:p w14:paraId="4D23927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Potenciometrická titrace kyselinou chloristou a identifikace podle specifické optické otáčivosti (Monografie Evropského lékopisu 0470)</w:t>
            </w:r>
          </w:p>
          <w:p w14:paraId="68B6752F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pantothenanu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vápenatého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</w:t>
            </w:r>
          </w:p>
          <w:p w14:paraId="3ABA6E6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Vysokoúčinná kapalinová chromatografie na reverzní fázi se selektivním hmotnostním detektorem s jednoduchým kvadrupólem (RP-HPLC-MS)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D296511" w14:textId="77777777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29)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5817113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07FD701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0C1B970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tcMar>
              <w:top w:w="57" w:type="dxa"/>
              <w:bottom w:w="57" w:type="dxa"/>
            </w:tcMar>
          </w:tcPr>
          <w:p w14:paraId="42F3AF1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1. Může být používán rovněž v pitné vodě</w:t>
            </w:r>
          </w:p>
          <w:p w14:paraId="198FED8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419913E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Bezpečnost: během manipulace by se měly používat prostředky k ochraně dýchacích cest a nosit bezpečnostní brýle a rukavice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89DBBB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13.6.2024</w:t>
            </w:r>
          </w:p>
        </w:tc>
      </w:tr>
      <w:tr w:rsidR="00747FAF" w:rsidRPr="00151BDD" w14:paraId="169015F2" w14:textId="77777777" w:rsidTr="007B3735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786E7F8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3a842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421E710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24E2C21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D-panthenol</w:t>
            </w:r>
          </w:p>
        </w:tc>
        <w:tc>
          <w:tcPr>
            <w:tcW w:w="3055" w:type="dxa"/>
            <w:tcMar>
              <w:top w:w="57" w:type="dxa"/>
              <w:bottom w:w="57" w:type="dxa"/>
            </w:tcMar>
          </w:tcPr>
          <w:p w14:paraId="2A3C5D5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68D6D2C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D-panthenol</w:t>
            </w:r>
          </w:p>
          <w:p w14:paraId="1460671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</w:p>
          <w:p w14:paraId="515FDEE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65F7464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D-panthenol</w:t>
            </w:r>
          </w:p>
          <w:p w14:paraId="5A50872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19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4</w:t>
            </w:r>
          </w:p>
          <w:p w14:paraId="5E5EEB0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CAS: 81-13-0</w:t>
            </w:r>
          </w:p>
          <w:p w14:paraId="7A6BDE1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D-panthenol, v kapalné formě, vyroben chemickou syntézou</w:t>
            </w:r>
          </w:p>
          <w:p w14:paraId="1733CAB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</w:t>
            </w:r>
          </w:p>
          <w:p w14:paraId="38F45DFE" w14:textId="77777777" w:rsidR="00747FAF" w:rsidRPr="00151BDD" w:rsidRDefault="00747FAF" w:rsidP="007B37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Nejméně 98 % vztaženo na bezvodý základ (voda &lt;1 %)</w:t>
            </w:r>
          </w:p>
          <w:p w14:paraId="11C6A3C1" w14:textId="77777777" w:rsidR="00747FAF" w:rsidRPr="00151BDD" w:rsidRDefault="00747FAF" w:rsidP="007B373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Nejvýše 0,5 % 3-aminopropanolu</w:t>
            </w:r>
          </w:p>
          <w:p w14:paraId="0C84EBB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253CC0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metoda*****:</w:t>
            </w:r>
          </w:p>
          <w:p w14:paraId="43C82999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D-panthenolu v doplňkové látce:</w:t>
            </w:r>
          </w:p>
          <w:p w14:paraId="70F0BDB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Titrace kyselinou chloristou a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kaliumhydrogenftalátem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 a identifikace podle specifické optické otáčivosti a infračervenou 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lastRenderedPageBreak/>
              <w:t>spektroskopií (Monografie Evropského lékopisu 0761)</w:t>
            </w:r>
          </w:p>
          <w:p w14:paraId="5EAB7F08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D-panthenolu ve vodě:</w:t>
            </w:r>
          </w:p>
          <w:p w14:paraId="7435367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Vysokoúčinná kapalinová chromatografie na reverzní fázi s UV detekcí (RP-HPLC)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3878386C" w14:textId="7DDFC5E2" w:rsidR="00747FAF" w:rsidRPr="00151BDD" w:rsidRDefault="00747FAF" w:rsidP="007B3735">
            <w:pPr>
              <w:pStyle w:val="Textpoznpodarou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lastRenderedPageBreak/>
              <w:t xml:space="preserve">Všechny druhy zvířat </w:t>
            </w:r>
            <w:r w:rsidRPr="00151BDD">
              <w:rPr>
                <w:szCs w:val="20"/>
                <w:vertAlign w:val="superscript"/>
              </w:rPr>
              <w:t>29)</w:t>
            </w:r>
            <w:r w:rsidR="00991646">
              <w:rPr>
                <w:szCs w:val="20"/>
                <w:vertAlign w:val="superscript"/>
              </w:rPr>
              <w:t xml:space="preserve"> 87)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771946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FC5949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9E1D9FD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</w:p>
        </w:tc>
        <w:tc>
          <w:tcPr>
            <w:tcW w:w="1991" w:type="dxa"/>
            <w:tcMar>
              <w:top w:w="57" w:type="dxa"/>
              <w:bottom w:w="57" w:type="dxa"/>
            </w:tcMar>
          </w:tcPr>
          <w:p w14:paraId="6874B22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1. Může být používán pouze v pitné vodě</w:t>
            </w:r>
          </w:p>
          <w:p w14:paraId="5FE343B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</w:t>
            </w:r>
          </w:p>
          <w:p w14:paraId="2CAA344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3. Bezpečnost: během manipulace by se měly používat prostředky k ochraně dýchacích cest a nosit bezpečnostní brýle a rukavice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8A53FD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19.6.2024</w:t>
            </w:r>
          </w:p>
        </w:tc>
      </w:tr>
    </w:tbl>
    <w:p w14:paraId="30A6A6C7" w14:textId="77777777" w:rsidR="00747FAF" w:rsidRPr="00151BDD" w:rsidRDefault="00747FAF" w:rsidP="00747FAF">
      <w:pPr>
        <w:rPr>
          <w:lang w:val="cs-CZ"/>
        </w:rPr>
      </w:pPr>
    </w:p>
    <w:p w14:paraId="0458ED2C" w14:textId="77777777" w:rsidR="00747FAF" w:rsidRPr="00151BDD" w:rsidRDefault="00747FAF" w:rsidP="00747FAF">
      <w:pPr>
        <w:rPr>
          <w:lang w:val="cs-CZ"/>
        </w:rPr>
      </w:pPr>
    </w:p>
    <w:p w14:paraId="628F7265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051"/>
        <w:gridCol w:w="1059"/>
        <w:gridCol w:w="3544"/>
        <w:gridCol w:w="1134"/>
        <w:gridCol w:w="851"/>
        <w:gridCol w:w="1134"/>
        <w:gridCol w:w="1275"/>
        <w:gridCol w:w="2072"/>
        <w:gridCol w:w="1065"/>
      </w:tblGrid>
      <w:tr w:rsidR="00747FAF" w:rsidRPr="00151BDD" w14:paraId="3908773A" w14:textId="77777777" w:rsidTr="004C7119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34247C7C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051" w:type="dxa"/>
            <w:vMerge w:val="restart"/>
            <w:tcMar>
              <w:top w:w="57" w:type="dxa"/>
              <w:bottom w:w="57" w:type="dxa"/>
            </w:tcMar>
          </w:tcPr>
          <w:p w14:paraId="76C87B2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59" w:type="dxa"/>
            <w:vMerge w:val="restart"/>
            <w:tcMar>
              <w:top w:w="57" w:type="dxa"/>
              <w:bottom w:w="57" w:type="dxa"/>
            </w:tcMar>
          </w:tcPr>
          <w:p w14:paraId="042AA7A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36D47D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4268FA9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062286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60B5D8E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3B4FFB8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67228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64995B6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072" w:type="dxa"/>
            <w:vMerge w:val="restart"/>
            <w:tcMar>
              <w:top w:w="57" w:type="dxa"/>
              <w:bottom w:w="57" w:type="dxa"/>
            </w:tcMar>
          </w:tcPr>
          <w:p w14:paraId="6A552F1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60FBDAD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62080F66" w14:textId="77777777" w:rsidTr="004C7119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14D2BA3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733EE17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4E5D6ED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7173419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DA8433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6B27EE3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409" w:type="dxa"/>
            <w:gridSpan w:val="2"/>
            <w:tcMar>
              <w:top w:w="57" w:type="dxa"/>
              <w:bottom w:w="57" w:type="dxa"/>
            </w:tcMar>
          </w:tcPr>
          <w:p w14:paraId="75E9E42E" w14:textId="41CD4238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mg účinné látky/kg kompletního krmiva o obsahu vlhkosti 12 % </w:t>
            </w:r>
          </w:p>
        </w:tc>
        <w:tc>
          <w:tcPr>
            <w:tcW w:w="2072" w:type="dxa"/>
            <w:vMerge/>
            <w:tcMar>
              <w:top w:w="57" w:type="dxa"/>
              <w:bottom w:w="57" w:type="dxa"/>
            </w:tcMar>
          </w:tcPr>
          <w:p w14:paraId="28E3A7D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40AA583E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3000192D" w14:textId="77777777" w:rsidTr="004C7119">
        <w:trPr>
          <w:tblHeader/>
        </w:trPr>
        <w:tc>
          <w:tcPr>
            <w:tcW w:w="1287" w:type="dxa"/>
            <w:tcMar>
              <w:top w:w="0" w:type="dxa"/>
              <w:bottom w:w="0" w:type="dxa"/>
            </w:tcMar>
          </w:tcPr>
          <w:p w14:paraId="6A43A3D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51" w:type="dxa"/>
            <w:tcMar>
              <w:top w:w="0" w:type="dxa"/>
              <w:bottom w:w="0" w:type="dxa"/>
            </w:tcMar>
          </w:tcPr>
          <w:p w14:paraId="3FF0EBC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059" w:type="dxa"/>
            <w:tcMar>
              <w:top w:w="0" w:type="dxa"/>
              <w:bottom w:w="0" w:type="dxa"/>
            </w:tcMar>
          </w:tcPr>
          <w:p w14:paraId="18933E5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544" w:type="dxa"/>
            <w:tcMar>
              <w:top w:w="0" w:type="dxa"/>
              <w:bottom w:w="0" w:type="dxa"/>
            </w:tcMar>
          </w:tcPr>
          <w:p w14:paraId="63CB56C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0ACD4C4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00F4829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3F43585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14:paraId="15A0C7E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072" w:type="dxa"/>
            <w:tcMar>
              <w:top w:w="0" w:type="dxa"/>
              <w:bottom w:w="0" w:type="dxa"/>
            </w:tcMar>
          </w:tcPr>
          <w:p w14:paraId="5421434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1B1FDA22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54A00A21" w14:textId="77777777" w:rsidTr="004C7119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ED2B07D" w14:textId="489FE4A5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3a880</w:t>
            </w:r>
            <w:r w:rsidR="00165CCC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43C9566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59" w:type="dxa"/>
            <w:tcMar>
              <w:top w:w="57" w:type="dxa"/>
              <w:bottom w:w="57" w:type="dxa"/>
            </w:tcMar>
          </w:tcPr>
          <w:p w14:paraId="1E052AC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Biotin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4745E67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5FA7071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Biotin</w:t>
            </w:r>
          </w:p>
          <w:p w14:paraId="25C90A5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C9DF8B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Účinná látka:</w:t>
            </w:r>
          </w:p>
          <w:p w14:paraId="435BEAF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D-(+)-biotin</w:t>
            </w:r>
          </w:p>
          <w:p w14:paraId="3851AEB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10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S</w:t>
            </w:r>
          </w:p>
          <w:p w14:paraId="30A88A0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Č. CAS: 58-85-5</w:t>
            </w:r>
          </w:p>
          <w:p w14:paraId="4CC42FC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Biotin, v pevné formě, vyrobený chemickou syntézou</w:t>
            </w:r>
          </w:p>
          <w:p w14:paraId="1D6A654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97 %</w:t>
            </w:r>
          </w:p>
          <w:p w14:paraId="15BB0E5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420C02B" w14:textId="50D06498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Analytické metody </w:t>
            </w:r>
            <w:r w:rsidR="00F27615">
              <w:rPr>
                <w:b/>
                <w:bCs/>
                <w:color w:val="000000"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377918C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D-(+)-biotinu v doplňkové látce: potenciometrická titrace a analýza optické otáčivosti, Evropský lékopis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6.0, metoda 01/2008-1073).</w:t>
            </w:r>
          </w:p>
          <w:p w14:paraId="3BB9288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9544B0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D-(+)-biotinu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metoda vysokoúčinné kapalinové chromatografie na reverzní fázi s hmotností spektrometrií (RP-HPLC-MS/MS)</w:t>
            </w:r>
          </w:p>
          <w:p w14:paraId="41D068F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358E3B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D-(+)-biotinu ve vodě: mikrobiologická zkouška (US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Pharmacopoeia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21, dodatek 23, metoda 88-1986)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424BE98" w14:textId="1459F7C7" w:rsidR="00747FAF" w:rsidRPr="00151BDD" w:rsidRDefault="00747FAF" w:rsidP="007B3735">
            <w:pPr>
              <w:pStyle w:val="Textpoznpodarou"/>
              <w:jc w:val="center"/>
              <w:rPr>
                <w:szCs w:val="20"/>
              </w:rPr>
            </w:pPr>
            <w:r w:rsidRPr="00151BDD">
              <w:rPr>
                <w:szCs w:val="20"/>
              </w:rPr>
              <w:t xml:space="preserve">Všechny druhy zvířat </w:t>
            </w:r>
            <w:r w:rsidR="005A1ADD">
              <w:rPr>
                <w:szCs w:val="20"/>
                <w:vertAlign w:val="superscript"/>
              </w:rPr>
              <w:t>85</w:t>
            </w:r>
            <w:r w:rsidRPr="00151BDD">
              <w:rPr>
                <w:szCs w:val="20"/>
                <w:vertAlign w:val="superscript"/>
              </w:rPr>
              <w:t>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0B0A24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34DC46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297451A7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2072" w:type="dxa"/>
            <w:tcMar>
              <w:top w:w="57" w:type="dxa"/>
              <w:bottom w:w="57" w:type="dxa"/>
            </w:tcMar>
          </w:tcPr>
          <w:p w14:paraId="6F709A34" w14:textId="0D9C01C0" w:rsidR="00747FAF" w:rsidRDefault="00747FAF" w:rsidP="0007471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1</w:t>
            </w:r>
            <w:r w:rsidR="00975C0B">
              <w:rPr>
                <w:color w:val="000000"/>
                <w:sz w:val="20"/>
                <w:szCs w:val="20"/>
                <w:lang w:val="cs-CZ"/>
              </w:rPr>
              <w:t xml:space="preserve">. </w:t>
            </w:r>
            <w:r w:rsidR="00074710">
              <w:rPr>
                <w:color w:val="000000"/>
                <w:sz w:val="20"/>
                <w:szCs w:val="20"/>
                <w:lang w:val="cs-CZ"/>
              </w:rPr>
              <w:t>Doplňková látka smí být používána ve vodě k</w:t>
            </w:r>
            <w:r w:rsidR="00975C0B">
              <w:rPr>
                <w:color w:val="000000"/>
                <w:sz w:val="20"/>
                <w:szCs w:val="20"/>
                <w:lang w:val="cs-CZ"/>
              </w:rPr>
              <w:t> </w:t>
            </w:r>
            <w:r w:rsidR="00074710">
              <w:rPr>
                <w:color w:val="000000"/>
                <w:sz w:val="20"/>
                <w:szCs w:val="20"/>
                <w:lang w:val="cs-CZ"/>
              </w:rPr>
              <w:t>napájení</w:t>
            </w:r>
          </w:p>
          <w:p w14:paraId="33C70722" w14:textId="34391E3B" w:rsidR="00975C0B" w:rsidRDefault="00975C0B" w:rsidP="0007471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</w:t>
            </w:r>
            <w:r w:rsidR="0053501C">
              <w:rPr>
                <w:color w:val="000000"/>
                <w:sz w:val="20"/>
                <w:szCs w:val="20"/>
                <w:lang w:val="cs-CZ"/>
              </w:rPr>
              <w:t>, stabilita při tepelném ošetření a stabilita ve vodě k napájení.</w:t>
            </w:r>
          </w:p>
          <w:p w14:paraId="78B0E5D4" w14:textId="45DEB19B" w:rsidR="0053501C" w:rsidRPr="00151BDD" w:rsidRDefault="00FE7EF8" w:rsidP="0007471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</w:t>
            </w:r>
            <w:r w:rsidR="007E4A0D">
              <w:rPr>
                <w:color w:val="000000"/>
                <w:sz w:val="20"/>
                <w:szCs w:val="20"/>
                <w:lang w:val="cs-CZ"/>
              </w:rPr>
              <w:t xml:space="preserve"> Pokud uvedená rizika nelze těmito postupy a opatřeními vyloučit, musí se doplňková látka a </w:t>
            </w:r>
            <w:proofErr w:type="spellStart"/>
            <w:r w:rsidR="007E4A0D"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 w:rsidR="007E4A0D">
              <w:rPr>
                <w:color w:val="000000"/>
                <w:sz w:val="20"/>
                <w:szCs w:val="20"/>
                <w:lang w:val="cs-CZ"/>
              </w:rPr>
              <w:t xml:space="preserve"> používat s osobními ochrannými</w:t>
            </w:r>
            <w:r w:rsidR="004C7119">
              <w:rPr>
                <w:color w:val="000000"/>
                <w:sz w:val="20"/>
                <w:szCs w:val="20"/>
                <w:lang w:val="cs-CZ"/>
              </w:rPr>
              <w:t xml:space="preserve"> prostředky pro ochranu dýchacích cest.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56DE968" w14:textId="0AA800FB" w:rsidR="00747FAF" w:rsidRPr="00151BDD" w:rsidRDefault="005A1ADD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7</w:t>
            </w:r>
            <w:r w:rsidR="00747FAF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8</w:t>
            </w:r>
            <w:r w:rsidR="00747FAF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35</w:t>
            </w:r>
          </w:p>
        </w:tc>
      </w:tr>
      <w:tr w:rsidR="00BF0493" w:rsidRPr="00151BDD" w14:paraId="090970C7" w14:textId="77777777" w:rsidTr="004C7119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13B418E6" w14:textId="7C124C9E" w:rsidR="00BF0493" w:rsidRPr="00151BDD" w:rsidRDefault="0046551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3a880i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7F2BFD67" w14:textId="5FB79CA3" w:rsidR="00BF0493" w:rsidRPr="00151BDD" w:rsidRDefault="0046551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Biotin</w:t>
            </w:r>
          </w:p>
        </w:tc>
        <w:tc>
          <w:tcPr>
            <w:tcW w:w="1059" w:type="dxa"/>
            <w:tcMar>
              <w:top w:w="57" w:type="dxa"/>
              <w:bottom w:w="57" w:type="dxa"/>
            </w:tcMar>
          </w:tcPr>
          <w:p w14:paraId="55A54E0E" w14:textId="77777777" w:rsidR="00BF0493" w:rsidRPr="00151BDD" w:rsidRDefault="00BF0493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7390BE7A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12E8471C" w14:textId="45BD9096" w:rsidR="00465516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Přípravek obsahující 2% biotinu</w:t>
            </w:r>
          </w:p>
          <w:p w14:paraId="73FCA927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Pevná forma</w:t>
            </w:r>
          </w:p>
          <w:p w14:paraId="3EF22EE9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BFE704A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Účinná látka:</w:t>
            </w:r>
          </w:p>
          <w:p w14:paraId="1B26CA4F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D-(+)-biotin</w:t>
            </w:r>
          </w:p>
          <w:p w14:paraId="3A2C0341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10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S</w:t>
            </w:r>
          </w:p>
          <w:p w14:paraId="4585A430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Č. CAS: 58-85-5</w:t>
            </w:r>
          </w:p>
          <w:p w14:paraId="32F89B88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Biotin, v pevné formě, vyrobený chemickou syntézou</w:t>
            </w:r>
          </w:p>
          <w:p w14:paraId="06737EEF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97 %</w:t>
            </w:r>
          </w:p>
          <w:p w14:paraId="17D95817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81525DA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Analytické metody 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2E59D837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D-(+)-biotinu v doplňkové látce: potenciometrická titrace a analýza optické otáčivosti, Evropský lékopis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6.0, metoda 01/2008-1073).</w:t>
            </w:r>
          </w:p>
          <w:p w14:paraId="47C87C6A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7159BE74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D-(+)-biotinu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metoda vysokoúčinné kapalinové chromatografie na reverzní fázi s hmotností spektrometrií (RP-HPLC-MS/MS)</w:t>
            </w:r>
          </w:p>
          <w:p w14:paraId="1AEC6114" w14:textId="77777777" w:rsidR="00465516" w:rsidRPr="00151BDD" w:rsidRDefault="00465516" w:rsidP="0046551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1B04FD2" w14:textId="7954F655" w:rsidR="00BF0493" w:rsidRPr="00151BDD" w:rsidRDefault="00465516" w:rsidP="0046551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D-(+)-biotinu ve vodě: mikrobiologická zkouška (US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Pharmacopoeia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– biotin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assay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>/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cs-CZ"/>
              </w:rPr>
              <w:t>biological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test).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3F2F1E0" w14:textId="7CD8F988" w:rsidR="00BF0493" w:rsidRPr="00151BDD" w:rsidRDefault="004E6B77" w:rsidP="007B3735">
            <w:pPr>
              <w:pStyle w:val="Textpoznpodarou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Všechny druhy zvířat </w:t>
            </w:r>
            <w:r>
              <w:rPr>
                <w:szCs w:val="20"/>
                <w:vertAlign w:val="superscript"/>
              </w:rPr>
              <w:t>85)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3A35D5E6" w14:textId="015A0EBB" w:rsidR="00BF0493" w:rsidRPr="00151BDD" w:rsidRDefault="004E6B77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E5BA2E2" w14:textId="76F3BD20" w:rsidR="00BF0493" w:rsidRPr="00151BDD" w:rsidRDefault="004E6B77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5C849922" w14:textId="7FAB605F" w:rsidR="00BF0493" w:rsidRPr="00151BDD" w:rsidRDefault="004E6B77" w:rsidP="007B3735">
            <w:pPr>
              <w:pStyle w:val="Tabulka"/>
              <w:keepNext w:val="0"/>
              <w:keepLines w:val="0"/>
            </w:pPr>
            <w:r>
              <w:t>-</w:t>
            </w:r>
          </w:p>
        </w:tc>
        <w:tc>
          <w:tcPr>
            <w:tcW w:w="2072" w:type="dxa"/>
            <w:tcMar>
              <w:top w:w="57" w:type="dxa"/>
              <w:bottom w:w="57" w:type="dxa"/>
            </w:tcMar>
          </w:tcPr>
          <w:p w14:paraId="6E41BCBA" w14:textId="77777777" w:rsidR="004E6B77" w:rsidRDefault="004E6B77" w:rsidP="004E6B7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1</w:t>
            </w:r>
            <w:r>
              <w:rPr>
                <w:color w:val="000000"/>
                <w:sz w:val="20"/>
                <w:szCs w:val="20"/>
                <w:lang w:val="cs-CZ"/>
              </w:rPr>
              <w:t>. Doplňková látka smí být používána ve vodě k napájení</w:t>
            </w:r>
          </w:p>
          <w:p w14:paraId="6AF22DF1" w14:textId="77777777" w:rsidR="004E6B77" w:rsidRDefault="004E6B77" w:rsidP="004E6B7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napájení.</w:t>
            </w:r>
          </w:p>
          <w:p w14:paraId="65F38FCE" w14:textId="67D978D9" w:rsidR="00BF0493" w:rsidRPr="00151BDD" w:rsidRDefault="004E6B77" w:rsidP="004E6B7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Pokud uvedená rizika nelze těmito postupy a opatřeními vyloučit,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 pro ochranu dýchacích cest.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BE0C59A" w14:textId="1B0C298B" w:rsidR="00BF0493" w:rsidRDefault="004B5C2A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7.8.2035</w:t>
            </w:r>
          </w:p>
        </w:tc>
      </w:tr>
      <w:tr w:rsidR="00001CAF" w:rsidRPr="00151BDD" w14:paraId="2E31B3F2" w14:textId="77777777" w:rsidTr="004C7119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37F7FB9E" w14:textId="50F9103C" w:rsidR="00001CAF" w:rsidRPr="00151BDD" w:rsidRDefault="00AB2B75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3a880ii</w:t>
            </w:r>
          </w:p>
        </w:tc>
        <w:tc>
          <w:tcPr>
            <w:tcW w:w="1051" w:type="dxa"/>
            <w:tcMar>
              <w:top w:w="57" w:type="dxa"/>
              <w:bottom w:w="57" w:type="dxa"/>
            </w:tcMar>
          </w:tcPr>
          <w:p w14:paraId="3F7CB809" w14:textId="4B052271" w:rsidR="00001CAF" w:rsidRPr="00151BDD" w:rsidRDefault="00AB2B75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Biotin</w:t>
            </w:r>
          </w:p>
        </w:tc>
        <w:tc>
          <w:tcPr>
            <w:tcW w:w="1059" w:type="dxa"/>
            <w:tcMar>
              <w:top w:w="57" w:type="dxa"/>
              <w:bottom w:w="57" w:type="dxa"/>
            </w:tcMar>
          </w:tcPr>
          <w:p w14:paraId="2EAD10BB" w14:textId="77777777" w:rsidR="00001CAF" w:rsidRPr="00151BDD" w:rsidRDefault="00001C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3AAAB860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42700966" w14:textId="19FCDBFD" w:rsidR="0047118B" w:rsidRDefault="00023897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Přípravek </w:t>
            </w:r>
            <w:r w:rsidR="00EC7DBF">
              <w:rPr>
                <w:bCs/>
                <w:color w:val="000000"/>
                <w:sz w:val="20"/>
                <w:szCs w:val="20"/>
                <w:lang w:val="cs-CZ"/>
              </w:rPr>
              <w:t>obsahující 10% biotinu</w:t>
            </w:r>
          </w:p>
          <w:p w14:paraId="36AABD87" w14:textId="787B57C3" w:rsidR="007519A9" w:rsidRPr="00151BDD" w:rsidRDefault="007519A9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Pevná </w:t>
            </w:r>
            <w:r w:rsidR="00AA1957">
              <w:rPr>
                <w:bCs/>
                <w:color w:val="000000"/>
                <w:sz w:val="20"/>
                <w:szCs w:val="20"/>
                <w:lang w:val="cs-CZ"/>
              </w:rPr>
              <w:t>forma</w:t>
            </w:r>
          </w:p>
          <w:p w14:paraId="5F2575AE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3B207611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Účinná látka:</w:t>
            </w:r>
          </w:p>
          <w:p w14:paraId="675E4C8E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D-(+)-biotin</w:t>
            </w:r>
          </w:p>
          <w:p w14:paraId="27ABD062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10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16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S</w:t>
            </w:r>
          </w:p>
          <w:p w14:paraId="05660F8E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Č. CAS: 58-85-5</w:t>
            </w:r>
          </w:p>
          <w:p w14:paraId="376F66CB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Biotin, v pevné formě, vyrobený chemickou syntézou</w:t>
            </w:r>
          </w:p>
          <w:p w14:paraId="47C75A07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Kritéria čistoty: min. 97 %</w:t>
            </w:r>
          </w:p>
          <w:p w14:paraId="45D5A80B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309C7E3F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Analytické metody 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7EA3FEF7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D-(+)-biotinu v doplňkové látce: potenciometrická titrace a analýza optické otáčivosti, Evropský lékopis (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. Eur. 6.0, metoda 01/2008-1073).</w:t>
            </w:r>
          </w:p>
          <w:p w14:paraId="74793FE4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6A94F8E6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Pro stanovení D-(+)-biotinu v 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krmivech: metoda vysokoúčinné kapalinové chromatografie na reverzní fázi s hmotností spektrometrií (RP-HPLC-MS/MS)</w:t>
            </w:r>
          </w:p>
          <w:p w14:paraId="701D7F1F" w14:textId="77777777" w:rsidR="0047118B" w:rsidRPr="00151BDD" w:rsidRDefault="0047118B" w:rsidP="0047118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0679925" w14:textId="70F73003" w:rsidR="00001CAF" w:rsidRPr="00151BDD" w:rsidRDefault="0047118B" w:rsidP="0047118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D-(+)-biotinu ve vodě: mikrobiologická zkouška (US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Pharmacopoeia</w:t>
            </w:r>
            <w:proofErr w:type="spellEnd"/>
            <w:r w:rsidR="00E374C5">
              <w:rPr>
                <w:bCs/>
                <w:color w:val="000000"/>
                <w:sz w:val="20"/>
                <w:szCs w:val="20"/>
                <w:lang w:val="cs-CZ"/>
              </w:rPr>
              <w:t xml:space="preserve"> – biotin </w:t>
            </w:r>
            <w:proofErr w:type="spellStart"/>
            <w:r w:rsidR="00E374C5">
              <w:rPr>
                <w:bCs/>
                <w:color w:val="000000"/>
                <w:sz w:val="20"/>
                <w:szCs w:val="20"/>
                <w:lang w:val="cs-CZ"/>
              </w:rPr>
              <w:t>assay</w:t>
            </w:r>
            <w:proofErr w:type="spellEnd"/>
            <w:r w:rsidR="00E374C5">
              <w:rPr>
                <w:bCs/>
                <w:color w:val="000000"/>
                <w:sz w:val="20"/>
                <w:szCs w:val="20"/>
                <w:lang w:val="cs-CZ"/>
              </w:rPr>
              <w:t>/</w:t>
            </w:r>
            <w:proofErr w:type="spellStart"/>
            <w:r w:rsidR="00E374C5">
              <w:rPr>
                <w:bCs/>
                <w:color w:val="000000"/>
                <w:sz w:val="20"/>
                <w:szCs w:val="20"/>
                <w:lang w:val="cs-CZ"/>
              </w:rPr>
              <w:t>biological</w:t>
            </w:r>
            <w:proofErr w:type="spellEnd"/>
            <w:r w:rsidR="00E374C5">
              <w:rPr>
                <w:bCs/>
                <w:color w:val="000000"/>
                <w:sz w:val="20"/>
                <w:szCs w:val="20"/>
                <w:lang w:val="cs-CZ"/>
              </w:rPr>
              <w:t xml:space="preserve"> test).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16AF7A8" w14:textId="1A6D999F" w:rsidR="00001CAF" w:rsidRPr="00BC739C" w:rsidRDefault="00BC739C" w:rsidP="007B3735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 xml:space="preserve">Všechny druhy zvířat </w:t>
            </w:r>
            <w:r w:rsidR="00BE58E3">
              <w:rPr>
                <w:szCs w:val="20"/>
                <w:vertAlign w:val="superscript"/>
              </w:rPr>
              <w:t>85)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5FABD25A" w14:textId="79AB3243" w:rsidR="00001CAF" w:rsidRPr="00151BDD" w:rsidRDefault="00BE58E3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DB1BD3B" w14:textId="37B43BD0" w:rsidR="00001CAF" w:rsidRPr="00151BDD" w:rsidRDefault="00BE58E3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6B567EA" w14:textId="18675DA0" w:rsidR="00001CAF" w:rsidRPr="00151BDD" w:rsidRDefault="00BE58E3" w:rsidP="007B3735">
            <w:pPr>
              <w:pStyle w:val="Tabulka"/>
              <w:keepNext w:val="0"/>
              <w:keepLines w:val="0"/>
            </w:pPr>
            <w:r>
              <w:t>-</w:t>
            </w:r>
          </w:p>
        </w:tc>
        <w:tc>
          <w:tcPr>
            <w:tcW w:w="2072" w:type="dxa"/>
            <w:tcMar>
              <w:top w:w="57" w:type="dxa"/>
              <w:bottom w:w="57" w:type="dxa"/>
            </w:tcMar>
          </w:tcPr>
          <w:p w14:paraId="1650EBD8" w14:textId="77777777" w:rsidR="00BE58E3" w:rsidRDefault="00BE58E3" w:rsidP="00BE58E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1</w:t>
            </w:r>
            <w:r>
              <w:rPr>
                <w:color w:val="000000"/>
                <w:sz w:val="20"/>
                <w:szCs w:val="20"/>
                <w:lang w:val="cs-CZ"/>
              </w:rPr>
              <w:t>. Doplňková látka smí být používána ve vodě k napájení</w:t>
            </w:r>
          </w:p>
          <w:p w14:paraId="39748AB8" w14:textId="77777777" w:rsidR="00BE58E3" w:rsidRDefault="00BE58E3" w:rsidP="00BE58E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napájení.</w:t>
            </w:r>
          </w:p>
          <w:p w14:paraId="78602990" w14:textId="46FA9919" w:rsidR="00001CAF" w:rsidRPr="00151BDD" w:rsidRDefault="00BE58E3" w:rsidP="00BE58E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Pokud uvedená rizika nelze těmito postupy a opatřeními vyloučit,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 pro ochranu dýchacích cest.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C2763F0" w14:textId="171C4EDE" w:rsidR="00001CAF" w:rsidRDefault="00BE58E3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7.8.2035</w:t>
            </w:r>
          </w:p>
        </w:tc>
      </w:tr>
    </w:tbl>
    <w:p w14:paraId="25DD3806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051"/>
        <w:gridCol w:w="1701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F62D0D" w14:paraId="3EE9991C" w14:textId="77777777" w:rsidTr="007B3735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32BAFE52" w14:textId="77777777" w:rsidR="00747FAF" w:rsidRPr="00F62D0D" w:rsidRDefault="00747FAF" w:rsidP="007B3735">
            <w:pPr>
              <w:pStyle w:val="Tabulka"/>
              <w:keepNext w:val="0"/>
              <w:keepLines w:val="0"/>
            </w:pPr>
            <w:r w:rsidRPr="00F62D0D">
              <w:lastRenderedPageBreak/>
              <w:t>Identifikační číslo doplňkové látky</w:t>
            </w:r>
          </w:p>
        </w:tc>
        <w:tc>
          <w:tcPr>
            <w:tcW w:w="1051" w:type="dxa"/>
            <w:vMerge w:val="restart"/>
            <w:tcMar>
              <w:top w:w="57" w:type="dxa"/>
              <w:bottom w:w="57" w:type="dxa"/>
            </w:tcMar>
          </w:tcPr>
          <w:p w14:paraId="4ABB55D9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0FD9394E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Doplňková látka</w:t>
            </w:r>
          </w:p>
          <w:p w14:paraId="1B782627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6B5C5E36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F62D0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F62D0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519738B9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3167FBD5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Maxim.</w:t>
            </w:r>
          </w:p>
          <w:p w14:paraId="7D34E00F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0849CCD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A806055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19FC5A19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11933EC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F62D0D" w14:paraId="41003E48" w14:textId="77777777" w:rsidTr="007B3735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22A39FBE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7A33EF6C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3574F34D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62A6AE8E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2F8378C5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61BCE8B8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2738BBCE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 xml:space="preserve">mg /kg kompletního krmiva o obsahu vlhkosti 12 % 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68982F6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471E8E4" w14:textId="77777777" w:rsidR="00747FAF" w:rsidRPr="00F62D0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F62D0D" w14:paraId="36C5C385" w14:textId="77777777" w:rsidTr="007B3735">
        <w:trPr>
          <w:tblHeader/>
        </w:trPr>
        <w:tc>
          <w:tcPr>
            <w:tcW w:w="1287" w:type="dxa"/>
            <w:tcMar>
              <w:top w:w="0" w:type="dxa"/>
              <w:bottom w:w="0" w:type="dxa"/>
            </w:tcMar>
          </w:tcPr>
          <w:p w14:paraId="416226A0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51" w:type="dxa"/>
            <w:tcMar>
              <w:top w:w="0" w:type="dxa"/>
              <w:bottom w:w="0" w:type="dxa"/>
            </w:tcMar>
          </w:tcPr>
          <w:p w14:paraId="6D709320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14:paraId="12C92C03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4AAA2C75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7D785546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0C6C574B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335D8B46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26B4CAA8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Mar>
              <w:top w:w="0" w:type="dxa"/>
              <w:bottom w:w="0" w:type="dxa"/>
            </w:tcMar>
          </w:tcPr>
          <w:p w14:paraId="00CF5ACA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2DDA9D00" w14:textId="77777777" w:rsidR="00747FAF" w:rsidRPr="00F62D0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F62D0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18E0BF78" w14:textId="77777777" w:rsidTr="00D35296">
        <w:trPr>
          <w:trHeight w:val="537"/>
        </w:trPr>
        <w:tc>
          <w:tcPr>
            <w:tcW w:w="1287" w:type="dxa"/>
            <w:shd w:val="clear" w:color="auto" w:fill="FF0000"/>
            <w:tcMar>
              <w:top w:w="57" w:type="dxa"/>
              <w:bottom w:w="57" w:type="dxa"/>
            </w:tcMar>
          </w:tcPr>
          <w:p w14:paraId="5BEAA556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3a890</w:t>
            </w:r>
          </w:p>
        </w:tc>
        <w:tc>
          <w:tcPr>
            <w:tcW w:w="1051" w:type="dxa"/>
            <w:shd w:val="clear" w:color="auto" w:fill="FF0000"/>
            <w:tcMar>
              <w:top w:w="57" w:type="dxa"/>
              <w:bottom w:w="57" w:type="dxa"/>
            </w:tcMar>
          </w:tcPr>
          <w:p w14:paraId="53D5B87F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shd w:val="clear" w:color="auto" w:fill="FF0000"/>
            <w:tcMar>
              <w:top w:w="57" w:type="dxa"/>
              <w:bottom w:w="57" w:type="dxa"/>
            </w:tcMar>
          </w:tcPr>
          <w:p w14:paraId="4913BB53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Cholinchlorid</w:t>
            </w:r>
          </w:p>
        </w:tc>
        <w:tc>
          <w:tcPr>
            <w:tcW w:w="3055" w:type="dxa"/>
            <w:shd w:val="clear" w:color="auto" w:fill="FF0000"/>
            <w:tcMar>
              <w:top w:w="57" w:type="dxa"/>
              <w:bottom w:w="57" w:type="dxa"/>
            </w:tcMar>
          </w:tcPr>
          <w:p w14:paraId="15063B2B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2B189632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Přípravek cholinchloridu, pevná a kapalná forma</w:t>
            </w:r>
          </w:p>
          <w:p w14:paraId="6946D121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5CD1DE71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7A4F6DC3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Název: Cholinchlorid</w:t>
            </w:r>
          </w:p>
          <w:p w14:paraId="5432D470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Chemický vzorec: C</w:t>
            </w:r>
            <w:r w:rsidRPr="00F62D0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5</w:t>
            </w: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F62D0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14</w:t>
            </w: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ClNO</w:t>
            </w:r>
          </w:p>
          <w:p w14:paraId="3D0CBD9B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Číslo CAS: 67-48-1</w:t>
            </w:r>
          </w:p>
          <w:p w14:paraId="2CD2B2E2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Vyroben chemickou syntézou</w:t>
            </w:r>
          </w:p>
          <w:p w14:paraId="2A255E32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Kritéria čistoty: nejméně 99 %, bezvodá báze</w:t>
            </w:r>
          </w:p>
          <w:p w14:paraId="769B72B0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448BB190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metoda******:</w:t>
            </w:r>
          </w:p>
          <w:p w14:paraId="3E27C33F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cholinchloridu v doplňkové látce, </w:t>
            </w:r>
            <w:proofErr w:type="spellStart"/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F62D0D">
              <w:rPr>
                <w:bCs/>
                <w:color w:val="000000"/>
                <w:sz w:val="20"/>
                <w:szCs w:val="20"/>
                <w:lang w:val="cs-CZ"/>
              </w:rPr>
              <w:t>, krmivech a ve vodě: iontová chromatografie s vodivostní detekcí (IC-CD)</w:t>
            </w:r>
          </w:p>
        </w:tc>
        <w:tc>
          <w:tcPr>
            <w:tcW w:w="1262" w:type="dxa"/>
            <w:shd w:val="clear" w:color="auto" w:fill="FF0000"/>
            <w:tcMar>
              <w:top w:w="57" w:type="dxa"/>
              <w:bottom w:w="57" w:type="dxa"/>
            </w:tcMar>
          </w:tcPr>
          <w:p w14:paraId="167A0AE0" w14:textId="77777777" w:rsidR="00747FAF" w:rsidRPr="00F62D0D" w:rsidRDefault="00747FAF" w:rsidP="007B3735">
            <w:pPr>
              <w:pStyle w:val="Textpoznpodarou"/>
              <w:jc w:val="center"/>
              <w:rPr>
                <w:szCs w:val="20"/>
              </w:rPr>
            </w:pPr>
            <w:r w:rsidRPr="00F62D0D">
              <w:rPr>
                <w:szCs w:val="20"/>
              </w:rPr>
              <w:t xml:space="preserve">Všechny druhy zvířat </w:t>
            </w:r>
            <w:r w:rsidRPr="00F62D0D">
              <w:rPr>
                <w:szCs w:val="20"/>
                <w:vertAlign w:val="superscript"/>
              </w:rPr>
              <w:t>24)</w:t>
            </w:r>
          </w:p>
        </w:tc>
        <w:tc>
          <w:tcPr>
            <w:tcW w:w="1077" w:type="dxa"/>
            <w:shd w:val="clear" w:color="auto" w:fill="FF0000"/>
            <w:tcMar>
              <w:top w:w="57" w:type="dxa"/>
              <w:bottom w:w="57" w:type="dxa"/>
            </w:tcMar>
          </w:tcPr>
          <w:p w14:paraId="62FFF5AF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shd w:val="clear" w:color="auto" w:fill="FF0000"/>
            <w:tcMar>
              <w:top w:w="57" w:type="dxa"/>
              <w:bottom w:w="57" w:type="dxa"/>
            </w:tcMar>
          </w:tcPr>
          <w:p w14:paraId="10813144" w14:textId="77777777" w:rsidR="00747FAF" w:rsidRPr="00F62D0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shd w:val="clear" w:color="auto" w:fill="FF0000"/>
            <w:tcMar>
              <w:top w:w="57" w:type="dxa"/>
              <w:bottom w:w="57" w:type="dxa"/>
            </w:tcMar>
          </w:tcPr>
          <w:p w14:paraId="474BA664" w14:textId="77777777" w:rsidR="00747FAF" w:rsidRPr="00F62D0D" w:rsidRDefault="00747FAF" w:rsidP="007B3735">
            <w:pPr>
              <w:pStyle w:val="Tabulka"/>
              <w:keepNext w:val="0"/>
              <w:keepLines w:val="0"/>
            </w:pPr>
            <w:r w:rsidRPr="00F62D0D">
              <w:t>-</w:t>
            </w:r>
          </w:p>
        </w:tc>
        <w:tc>
          <w:tcPr>
            <w:tcW w:w="1991" w:type="dxa"/>
            <w:shd w:val="clear" w:color="auto" w:fill="FF0000"/>
            <w:tcMar>
              <w:top w:w="57" w:type="dxa"/>
              <w:bottom w:w="57" w:type="dxa"/>
            </w:tcMar>
          </w:tcPr>
          <w:p w14:paraId="3C3B1602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color w:val="000000"/>
                <w:sz w:val="20"/>
                <w:szCs w:val="20"/>
                <w:lang w:val="cs-CZ"/>
              </w:rPr>
              <w:t>1. Pokud přípravek obsahuje technologickou doplňkovou látku nebo krmné suroviny, pro něž je stanoven maximální obsah nebo které jsou předmětem jiných omezení, poskytne výrobce doplňkové látky tyto informace svým zákazníkům.</w:t>
            </w:r>
          </w:p>
          <w:p w14:paraId="41C80FBC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color w:val="000000"/>
                <w:sz w:val="20"/>
                <w:szCs w:val="20"/>
                <w:lang w:val="cs-CZ"/>
              </w:rPr>
              <w:t xml:space="preserve">2. V návodu pro použití doplňkových látek a </w:t>
            </w:r>
            <w:proofErr w:type="spellStart"/>
            <w:r w:rsidRPr="00F62D0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F62D0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 a stability.</w:t>
            </w:r>
          </w:p>
          <w:p w14:paraId="3310844D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color w:val="000000"/>
                <w:sz w:val="20"/>
                <w:szCs w:val="20"/>
                <w:lang w:val="cs-CZ"/>
              </w:rPr>
              <w:t>3. Cholinchlorid může být používán v pitné vodě.</w:t>
            </w:r>
          </w:p>
          <w:p w14:paraId="1BB0521F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color w:val="000000"/>
                <w:sz w:val="20"/>
                <w:szCs w:val="20"/>
                <w:lang w:val="cs-CZ"/>
              </w:rPr>
              <w:t xml:space="preserve">4. V označení krmiv pro drůbež a prasata, která obsahují cholinchlorid, by v návodu pro použití mělo být uvedeno: „Je třeba zabránit současnému použití s pitnou vodou, do níž </w:t>
            </w:r>
            <w:r w:rsidRPr="00F62D0D">
              <w:rPr>
                <w:color w:val="000000"/>
                <w:sz w:val="20"/>
                <w:szCs w:val="20"/>
                <w:lang w:val="cs-CZ"/>
              </w:rPr>
              <w:lastRenderedPageBreak/>
              <w:t>byl přidán cholinchlorid“.</w:t>
            </w:r>
          </w:p>
          <w:p w14:paraId="564B2210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color w:val="000000"/>
                <w:sz w:val="20"/>
                <w:szCs w:val="20"/>
                <w:lang w:val="cs-CZ"/>
              </w:rPr>
              <w:t xml:space="preserve">5. U drůbeže a prasat se doporučuje </w:t>
            </w:r>
            <w:proofErr w:type="spellStart"/>
            <w:r w:rsidRPr="00F62D0D">
              <w:rPr>
                <w:color w:val="000000"/>
                <w:sz w:val="20"/>
                <w:szCs w:val="20"/>
                <w:lang w:val="cs-CZ"/>
              </w:rPr>
              <w:t>nepořekračovat</w:t>
            </w:r>
            <w:proofErr w:type="spellEnd"/>
            <w:r w:rsidRPr="00F62D0D">
              <w:rPr>
                <w:color w:val="000000"/>
                <w:sz w:val="20"/>
                <w:szCs w:val="20"/>
                <w:lang w:val="cs-CZ"/>
              </w:rPr>
              <w:t xml:space="preserve"> přidané množství 1000 mg/kg kompletního krmiva.</w:t>
            </w:r>
          </w:p>
          <w:p w14:paraId="1B669F80" w14:textId="77777777" w:rsidR="00747FAF" w:rsidRPr="00F62D0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F62D0D">
              <w:rPr>
                <w:color w:val="000000"/>
                <w:sz w:val="20"/>
                <w:szCs w:val="20"/>
                <w:lang w:val="cs-CZ"/>
              </w:rPr>
              <w:t>6. Bezpečnost: během manipulace se musí používat prostředky k ochraně dýchacích cest, očí a pokožky.</w:t>
            </w:r>
          </w:p>
        </w:tc>
        <w:tc>
          <w:tcPr>
            <w:tcW w:w="1065" w:type="dxa"/>
            <w:shd w:val="clear" w:color="auto" w:fill="FF0000"/>
            <w:tcMar>
              <w:top w:w="57" w:type="dxa"/>
              <w:bottom w:w="57" w:type="dxa"/>
            </w:tcMar>
          </w:tcPr>
          <w:p w14:paraId="4B01A341" w14:textId="77777777" w:rsidR="00747FAF" w:rsidRPr="00F62D0D" w:rsidRDefault="00747FAF" w:rsidP="007B3735">
            <w:pPr>
              <w:rPr>
                <w:sz w:val="20"/>
                <w:szCs w:val="20"/>
                <w:lang w:val="cs-CZ"/>
              </w:rPr>
            </w:pPr>
            <w:r w:rsidRPr="00F62D0D">
              <w:rPr>
                <w:sz w:val="20"/>
                <w:szCs w:val="20"/>
                <w:lang w:val="cs-CZ"/>
              </w:rPr>
              <w:lastRenderedPageBreak/>
              <w:t>11.9.2023</w:t>
            </w:r>
          </w:p>
        </w:tc>
      </w:tr>
      <w:tr w:rsidR="00FA6841" w:rsidRPr="00151BDD" w14:paraId="20DEF68C" w14:textId="77777777" w:rsidTr="002104B1">
        <w:trPr>
          <w:trHeight w:val="537"/>
        </w:trPr>
        <w:tc>
          <w:tcPr>
            <w:tcW w:w="14472" w:type="dxa"/>
            <w:gridSpan w:val="10"/>
            <w:tcMar>
              <w:top w:w="57" w:type="dxa"/>
              <w:bottom w:w="57" w:type="dxa"/>
            </w:tcMar>
          </w:tcPr>
          <w:p w14:paraId="533BA666" w14:textId="71E1AF13" w:rsidR="00FA6841" w:rsidRPr="00297DFD" w:rsidRDefault="00FA6841" w:rsidP="00FA6841">
            <w:pPr>
              <w:numPr>
                <w:ilvl w:val="0"/>
                <w:numId w:val="15"/>
              </w:numPr>
              <w:rPr>
                <w:color w:val="FF0000"/>
                <w:lang w:val="cs-CZ"/>
              </w:rPr>
            </w:pPr>
            <w:r w:rsidRPr="00297DFD">
              <w:rPr>
                <w:color w:val="FF0000"/>
                <w:lang w:val="cs-CZ"/>
              </w:rPr>
              <w:t>Dle nařízení Komise (EU) 202</w:t>
            </w:r>
            <w:r w:rsidR="00796EBE" w:rsidRPr="00297DFD">
              <w:rPr>
                <w:color w:val="FF0000"/>
                <w:lang w:val="cs-CZ"/>
              </w:rPr>
              <w:t>6</w:t>
            </w:r>
            <w:r w:rsidRPr="00297DFD">
              <w:rPr>
                <w:color w:val="FF0000"/>
                <w:lang w:val="cs-CZ"/>
              </w:rPr>
              <w:t>/</w:t>
            </w:r>
            <w:r w:rsidR="00796EBE" w:rsidRPr="00297DFD">
              <w:rPr>
                <w:color w:val="FF0000"/>
                <w:lang w:val="cs-CZ"/>
              </w:rPr>
              <w:t>164</w:t>
            </w:r>
            <w:r w:rsidRPr="00297DFD">
              <w:rPr>
                <w:color w:val="FF0000"/>
                <w:lang w:val="cs-CZ"/>
              </w:rPr>
              <w:t xml:space="preserve"> nově </w:t>
            </w:r>
            <w:r w:rsidR="00796EBE" w:rsidRPr="00297DFD">
              <w:rPr>
                <w:color w:val="FF0000"/>
                <w:lang w:val="cs-CZ"/>
              </w:rPr>
              <w:t>obnoven</w:t>
            </w:r>
            <w:r w:rsidR="00086C12" w:rsidRPr="00297DFD">
              <w:rPr>
                <w:color w:val="FF0000"/>
                <w:lang w:val="cs-CZ"/>
              </w:rPr>
              <w:t xml:space="preserve"> cholinchlorid</w:t>
            </w:r>
            <w:r w:rsidRPr="00297DFD">
              <w:rPr>
                <w:color w:val="FF0000"/>
                <w:lang w:val="cs-CZ"/>
              </w:rPr>
              <w:t xml:space="preserve"> (</w:t>
            </w:r>
            <w:r w:rsidR="00086C12" w:rsidRPr="00297DFD">
              <w:rPr>
                <w:color w:val="FF0000"/>
                <w:lang w:val="cs-CZ"/>
              </w:rPr>
              <w:t>3a890</w:t>
            </w:r>
            <w:r w:rsidRPr="00297DFD">
              <w:rPr>
                <w:color w:val="FF0000"/>
                <w:lang w:val="cs-CZ"/>
              </w:rPr>
              <w:t xml:space="preserve">i a </w:t>
            </w:r>
            <w:r w:rsidR="00FC37EB" w:rsidRPr="00297DFD">
              <w:rPr>
                <w:color w:val="FF0000"/>
                <w:lang w:val="cs-CZ"/>
              </w:rPr>
              <w:t>3a890</w:t>
            </w:r>
            <w:r w:rsidRPr="00297DFD">
              <w:rPr>
                <w:color w:val="FF0000"/>
                <w:lang w:val="cs-CZ"/>
              </w:rPr>
              <w:t>ii)</w:t>
            </w:r>
          </w:p>
          <w:p w14:paraId="326B67D4" w14:textId="132C01F1" w:rsidR="00FA6841" w:rsidRDefault="00590031" w:rsidP="007B4585">
            <w:pPr>
              <w:pStyle w:val="Odstavecseseznamem"/>
              <w:numPr>
                <w:ilvl w:val="0"/>
                <w:numId w:val="15"/>
              </w:numPr>
              <w:spacing w:after="160" w:line="259" w:lineRule="auto"/>
              <w:rPr>
                <w:color w:val="FF0000"/>
                <w:lang w:val="cs-CZ"/>
              </w:rPr>
            </w:pPr>
            <w:r w:rsidRPr="00297DFD">
              <w:rPr>
                <w:color w:val="FF0000"/>
                <w:lang w:val="cs-CZ"/>
              </w:rPr>
              <w:t>Přípravky cholinchloridu</w:t>
            </w:r>
            <w:r w:rsidR="00D841E4" w:rsidRPr="00297DFD">
              <w:rPr>
                <w:color w:val="FF0000"/>
                <w:lang w:val="cs-CZ"/>
              </w:rPr>
              <w:t xml:space="preserve"> povolené Nařízením Komise </w:t>
            </w:r>
            <w:r w:rsidR="00614E25" w:rsidRPr="00297DFD">
              <w:rPr>
                <w:color w:val="FF0000"/>
                <w:lang w:val="cs-CZ"/>
              </w:rPr>
              <w:t xml:space="preserve">(EU) 795/2013 </w:t>
            </w:r>
            <w:r w:rsidR="005F438B" w:rsidRPr="00297DFD">
              <w:rPr>
                <w:color w:val="FF0000"/>
                <w:lang w:val="cs-CZ"/>
              </w:rPr>
              <w:t xml:space="preserve">a </w:t>
            </w:r>
            <w:proofErr w:type="spellStart"/>
            <w:r w:rsidR="005F438B" w:rsidRPr="00297DFD">
              <w:rPr>
                <w:color w:val="FF0000"/>
                <w:lang w:val="cs-CZ"/>
              </w:rPr>
              <w:t>premixy</w:t>
            </w:r>
            <w:proofErr w:type="spellEnd"/>
            <w:r w:rsidR="00FA6841" w:rsidRPr="00297DFD">
              <w:rPr>
                <w:color w:val="FF0000"/>
                <w:lang w:val="cs-CZ"/>
              </w:rPr>
              <w:t xml:space="preserve"> obsahující tuto látku, vyrobené a označené před dnem </w:t>
            </w:r>
            <w:r w:rsidR="005F438B" w:rsidRPr="00297DFD">
              <w:rPr>
                <w:color w:val="FF0000"/>
                <w:lang w:val="cs-CZ"/>
              </w:rPr>
              <w:t>16</w:t>
            </w:r>
            <w:r w:rsidR="00FA6841" w:rsidRPr="00297DFD">
              <w:rPr>
                <w:color w:val="FF0000"/>
                <w:lang w:val="cs-CZ"/>
              </w:rPr>
              <w:t xml:space="preserve">. </w:t>
            </w:r>
            <w:r w:rsidR="00D023FE" w:rsidRPr="00297DFD">
              <w:rPr>
                <w:color w:val="FF0000"/>
                <w:lang w:val="cs-CZ"/>
              </w:rPr>
              <w:t>srpna</w:t>
            </w:r>
            <w:r w:rsidR="00FA6841" w:rsidRPr="00297DFD">
              <w:rPr>
                <w:color w:val="FF0000"/>
                <w:lang w:val="cs-CZ"/>
              </w:rPr>
              <w:t xml:space="preserve"> 202</w:t>
            </w:r>
            <w:r w:rsidR="00D023FE" w:rsidRPr="00297DFD">
              <w:rPr>
                <w:color w:val="FF0000"/>
                <w:lang w:val="cs-CZ"/>
              </w:rPr>
              <w:t>6</w:t>
            </w:r>
            <w:r w:rsidR="00FA6841" w:rsidRPr="00297DFD">
              <w:rPr>
                <w:color w:val="FF0000"/>
                <w:lang w:val="cs-CZ"/>
              </w:rPr>
              <w:t xml:space="preserve"> mohou být uváděny na trh a používány až do vyčerpání stávajících zásob. </w:t>
            </w:r>
            <w:r w:rsidR="00FA6841" w:rsidRPr="00297DFD">
              <w:rPr>
                <w:color w:val="FF0000"/>
                <w:lang w:val="cs-CZ"/>
              </w:rPr>
              <w:br w:type="page"/>
            </w:r>
          </w:p>
          <w:p w14:paraId="379C4418" w14:textId="30095F87" w:rsidR="00297DFD" w:rsidRDefault="00297DFD" w:rsidP="007B4585">
            <w:pPr>
              <w:pStyle w:val="Odstavecseseznamem"/>
              <w:numPr>
                <w:ilvl w:val="0"/>
                <w:numId w:val="15"/>
              </w:numPr>
              <w:spacing w:after="160" w:line="259" w:lineRule="auto"/>
              <w:rPr>
                <w:color w:val="FF0000"/>
                <w:lang w:val="cs-CZ"/>
              </w:rPr>
            </w:pPr>
            <w:r>
              <w:rPr>
                <w:color w:val="FF0000"/>
                <w:lang w:val="cs-CZ"/>
              </w:rPr>
              <w:t>Krmné směsi a krmné suroviny</w:t>
            </w:r>
            <w:r w:rsidR="00FD3020">
              <w:rPr>
                <w:color w:val="FF0000"/>
                <w:lang w:val="cs-CZ"/>
              </w:rPr>
              <w:t xml:space="preserve"> obsahující tuto látku, vyrobené a označené před datem 16.</w:t>
            </w:r>
            <w:r w:rsidR="0059089E">
              <w:rPr>
                <w:color w:val="FF0000"/>
                <w:lang w:val="cs-CZ"/>
              </w:rPr>
              <w:t xml:space="preserve"> února 2027</w:t>
            </w:r>
            <w:r w:rsidR="00363738">
              <w:rPr>
                <w:color w:val="FF0000"/>
                <w:lang w:val="cs-CZ"/>
              </w:rPr>
              <w:t>, mohou být uváděny na trh a používány až do vyčerpání zásob, pokud jsou určeny pro zvířata určená k produkci potravin.</w:t>
            </w:r>
          </w:p>
          <w:p w14:paraId="62396FD1" w14:textId="0DB1EB7E" w:rsidR="00363738" w:rsidRPr="00363738" w:rsidRDefault="00363738" w:rsidP="00363738">
            <w:pPr>
              <w:pStyle w:val="Odstavecseseznamem"/>
              <w:numPr>
                <w:ilvl w:val="0"/>
                <w:numId w:val="15"/>
              </w:numPr>
              <w:spacing w:after="160" w:line="259" w:lineRule="auto"/>
              <w:rPr>
                <w:color w:val="FF0000"/>
                <w:lang w:val="cs-CZ"/>
              </w:rPr>
            </w:pPr>
            <w:r>
              <w:rPr>
                <w:color w:val="FF0000"/>
                <w:lang w:val="cs-CZ"/>
              </w:rPr>
              <w:t>Krmné směsi a krmné suroviny obsahující tuto látku, vyrobené a označené před datem 16. února 202</w:t>
            </w:r>
            <w:r w:rsidR="00A84945">
              <w:rPr>
                <w:color w:val="FF0000"/>
                <w:lang w:val="cs-CZ"/>
              </w:rPr>
              <w:t>8</w:t>
            </w:r>
            <w:r>
              <w:rPr>
                <w:color w:val="FF0000"/>
                <w:lang w:val="cs-CZ"/>
              </w:rPr>
              <w:t xml:space="preserve">, mohou být uváděny na trh a používány až do vyčerpání zásob, pokud jsou určeny pro zvířata </w:t>
            </w:r>
            <w:r w:rsidR="00A84945">
              <w:rPr>
                <w:color w:val="FF0000"/>
                <w:lang w:val="cs-CZ"/>
              </w:rPr>
              <w:t>ne</w:t>
            </w:r>
            <w:r>
              <w:rPr>
                <w:color w:val="FF0000"/>
                <w:lang w:val="cs-CZ"/>
              </w:rPr>
              <w:t>určená k produkci potravin.</w:t>
            </w:r>
          </w:p>
          <w:p w14:paraId="72D64341" w14:textId="77777777" w:rsidR="00FA6841" w:rsidRPr="00F62D0D" w:rsidRDefault="00FA6841" w:rsidP="007B3735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011E23AF" w14:textId="77777777" w:rsidR="00747FAF" w:rsidRPr="00151BDD" w:rsidRDefault="00747FAF" w:rsidP="00747FAF">
      <w:pPr>
        <w:rPr>
          <w:lang w:val="cs-CZ"/>
        </w:rPr>
      </w:pPr>
    </w:p>
    <w:p w14:paraId="7B8FECC6" w14:textId="1D469811" w:rsidR="00B74ECF" w:rsidRDefault="00B74ECF" w:rsidP="00FA6841">
      <w:pPr>
        <w:spacing w:after="160" w:line="259" w:lineRule="auto"/>
        <w:rPr>
          <w:lang w:val="cs-CZ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701"/>
        <w:gridCol w:w="3055"/>
        <w:gridCol w:w="1262"/>
        <w:gridCol w:w="1077"/>
        <w:gridCol w:w="990"/>
        <w:gridCol w:w="993"/>
        <w:gridCol w:w="2671"/>
        <w:gridCol w:w="993"/>
      </w:tblGrid>
      <w:tr w:rsidR="005C5B65" w:rsidRPr="00151BDD" w14:paraId="0FB9FFB6" w14:textId="77777777" w:rsidTr="005C5B65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5B7B7205" w14:textId="77777777" w:rsidR="005C5B65" w:rsidRPr="00151BDD" w:rsidRDefault="005C5B65" w:rsidP="002D1F0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7D49E301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69698EC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2A755D71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738E8B5E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3E8594C0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25A8707B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49EFD348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0895EA1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671" w:type="dxa"/>
            <w:vMerge w:val="restart"/>
            <w:tcMar>
              <w:top w:w="57" w:type="dxa"/>
              <w:bottom w:w="57" w:type="dxa"/>
            </w:tcMar>
          </w:tcPr>
          <w:p w14:paraId="0100086E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79501170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5C5B65" w:rsidRPr="00151BDD" w14:paraId="075537F6" w14:textId="77777777" w:rsidTr="005C5B65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6D939818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4E3DE6ED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7D0FE25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67B2A86E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4BF47FBE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7DD5788E" w14:textId="1810B9FB" w:rsidR="005C5B65" w:rsidRPr="00151BDD" w:rsidRDefault="004C0409" w:rsidP="002D1F0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="005C5B65"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účinné látky</w:t>
            </w:r>
            <w:r w:rsidR="005C5B65" w:rsidRPr="00151BDD">
              <w:rPr>
                <w:sz w:val="20"/>
                <w:szCs w:val="20"/>
                <w:lang w:val="cs-CZ"/>
              </w:rPr>
              <w:t xml:space="preserve"> /kg kompletního krmiva o obsahu vlhkosti 12 % </w:t>
            </w:r>
          </w:p>
        </w:tc>
        <w:tc>
          <w:tcPr>
            <w:tcW w:w="2671" w:type="dxa"/>
            <w:vMerge/>
            <w:tcMar>
              <w:top w:w="57" w:type="dxa"/>
              <w:bottom w:w="57" w:type="dxa"/>
            </w:tcMar>
          </w:tcPr>
          <w:p w14:paraId="017EEC4E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7D3C249B" w14:textId="77777777" w:rsidR="005C5B65" w:rsidRPr="00151BDD" w:rsidRDefault="005C5B65" w:rsidP="002D1F0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5C5B65" w:rsidRPr="00151BDD" w14:paraId="2B79F28B" w14:textId="77777777" w:rsidTr="005C5B65">
        <w:trPr>
          <w:tblHeader/>
        </w:trPr>
        <w:tc>
          <w:tcPr>
            <w:tcW w:w="1287" w:type="dxa"/>
            <w:tcMar>
              <w:top w:w="0" w:type="dxa"/>
              <w:bottom w:w="0" w:type="dxa"/>
            </w:tcMar>
          </w:tcPr>
          <w:p w14:paraId="6B509BBA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14:paraId="6FC8826F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7A40E18B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26199034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3DBDD45C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3688B37A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355A11EF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671" w:type="dxa"/>
            <w:tcMar>
              <w:top w:w="0" w:type="dxa"/>
              <w:bottom w:w="0" w:type="dxa"/>
            </w:tcMar>
          </w:tcPr>
          <w:p w14:paraId="5B6EC3A8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4354E8F6" w14:textId="77777777" w:rsidR="005C5B65" w:rsidRPr="00151BDD" w:rsidRDefault="005C5B65" w:rsidP="002D1F0E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5C5B65" w:rsidRPr="00151BDD" w14:paraId="47B4AA42" w14:textId="77777777" w:rsidTr="005C5B65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05A9BC9" w14:textId="1EA3BD4B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3a890</w:t>
            </w:r>
            <w:r>
              <w:rPr>
                <w:sz w:val="20"/>
                <w:szCs w:val="20"/>
                <w:lang w:val="cs-CZ"/>
              </w:rPr>
              <w:t>i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263EAD5F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Cholinchlorid</w:t>
            </w:r>
          </w:p>
        </w:tc>
        <w:tc>
          <w:tcPr>
            <w:tcW w:w="3055" w:type="dxa"/>
            <w:tcMar>
              <w:top w:w="57" w:type="dxa"/>
              <w:bottom w:w="57" w:type="dxa"/>
            </w:tcMar>
          </w:tcPr>
          <w:p w14:paraId="4D8DDCFE" w14:textId="77777777" w:rsidR="005C5B65" w:rsidRPr="00151BDD" w:rsidRDefault="005C5B65" w:rsidP="002D1F0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5663E10D" w14:textId="7DDA6928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Vodný roztok obsahující nejméně 74% cholinchloridu</w:t>
            </w:r>
          </w:p>
          <w:p w14:paraId="50BD9553" w14:textId="77777777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141676AF" w14:textId="77777777" w:rsidR="005C5B65" w:rsidRPr="00151BDD" w:rsidRDefault="005C5B65" w:rsidP="002D1F0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3CD3CFC5" w14:textId="27C135D6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Cholinchlorid</w:t>
            </w:r>
          </w:p>
          <w:p w14:paraId="24D69B40" w14:textId="229E7226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14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ClNO</w:t>
            </w:r>
          </w:p>
          <w:p w14:paraId="580EA231" w14:textId="77777777" w:rsidR="005C5B65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Číslo CAS: 67-48-1</w:t>
            </w:r>
          </w:p>
          <w:p w14:paraId="4B9C7A68" w14:textId="4988E8CB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Pevná forma vyrobená chemickou syntézou</w:t>
            </w:r>
          </w:p>
          <w:p w14:paraId="41A44F8F" w14:textId="2BF5CFF7" w:rsidR="005C5B65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Kritéria čistoty: 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min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99 %, bezvodá báze</w:t>
            </w:r>
          </w:p>
          <w:p w14:paraId="50D52EBD" w14:textId="1F3C67E8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2-chlorethan-1-ol: nejv</w:t>
            </w:r>
            <w:r w:rsidR="002218F3">
              <w:rPr>
                <w:bCs/>
                <w:color w:val="000000"/>
                <w:sz w:val="20"/>
                <w:szCs w:val="20"/>
                <w:lang w:val="cs-CZ"/>
              </w:rPr>
              <w:t>ýše 4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0 mg/kg</w:t>
            </w:r>
            <w:r w:rsidR="008972AB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="008972AB">
              <w:rPr>
                <w:bCs/>
                <w:color w:val="000000"/>
                <w:sz w:val="20"/>
                <w:szCs w:val="20"/>
                <w:lang w:val="cs-CZ"/>
              </w:rPr>
              <w:t>ethylenoxidu</w:t>
            </w:r>
            <w:proofErr w:type="spellEnd"/>
            <w:r w:rsidR="008972AB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 w:rsidR="001F43E8">
              <w:rPr>
                <w:bCs/>
                <w:color w:val="000000"/>
                <w:sz w:val="20"/>
                <w:szCs w:val="20"/>
                <w:lang w:val="cs-CZ"/>
              </w:rPr>
              <w:t xml:space="preserve">(¥) </w:t>
            </w:r>
            <w:r w:rsidR="008972AB">
              <w:rPr>
                <w:bCs/>
                <w:color w:val="000000"/>
                <w:sz w:val="20"/>
                <w:szCs w:val="20"/>
                <w:lang w:val="cs-CZ"/>
              </w:rPr>
              <w:t xml:space="preserve">(suma </w:t>
            </w:r>
            <w:proofErr w:type="spellStart"/>
            <w:r w:rsidR="008972AB">
              <w:rPr>
                <w:bCs/>
                <w:color w:val="000000"/>
                <w:sz w:val="20"/>
                <w:szCs w:val="20"/>
                <w:lang w:val="cs-CZ"/>
              </w:rPr>
              <w:t>ethylenoxidu</w:t>
            </w:r>
            <w:proofErr w:type="spellEnd"/>
            <w:r w:rsidR="008972AB">
              <w:rPr>
                <w:bCs/>
                <w:color w:val="000000"/>
                <w:sz w:val="20"/>
                <w:szCs w:val="20"/>
                <w:lang w:val="cs-CZ"/>
              </w:rPr>
              <w:t xml:space="preserve"> a 2-chlorethan-1-olu</w:t>
            </w:r>
            <w:r w:rsidR="003D3617">
              <w:rPr>
                <w:bCs/>
                <w:color w:val="000000"/>
                <w:sz w:val="20"/>
                <w:szCs w:val="20"/>
                <w:lang w:val="cs-CZ"/>
              </w:rPr>
              <w:t xml:space="preserve">, vyjádřeného jako </w:t>
            </w:r>
            <w:proofErr w:type="spellStart"/>
            <w:r w:rsidR="003D3617">
              <w:rPr>
                <w:bCs/>
                <w:color w:val="000000"/>
                <w:sz w:val="20"/>
                <w:szCs w:val="20"/>
                <w:lang w:val="cs-CZ"/>
              </w:rPr>
              <w:t>ethylenoxid</w:t>
            </w:r>
            <w:proofErr w:type="spellEnd"/>
            <w:r w:rsidR="003D3617">
              <w:rPr>
                <w:bCs/>
                <w:color w:val="000000"/>
                <w:sz w:val="20"/>
                <w:szCs w:val="20"/>
                <w:lang w:val="cs-CZ"/>
              </w:rPr>
              <w:t>)</w:t>
            </w:r>
          </w:p>
          <w:p w14:paraId="578CF325" w14:textId="77777777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5558B63F" w14:textId="0450B65D" w:rsidR="005C5B65" w:rsidRPr="00151BDD" w:rsidRDefault="005C5B65" w:rsidP="002D1F0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 8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475466A1" w14:textId="6350C3C7" w:rsidR="005C5B65" w:rsidRPr="00151BDD" w:rsidRDefault="005C5B65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cholinchloridu v doplňkové látce,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kr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mných směsích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ve vodě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k napájení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: iontová chromatografie s vodivostní detekcí (IC-CD)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BF1FCDE" w14:textId="4927A5F9" w:rsidR="005C5B65" w:rsidRPr="00F862D6" w:rsidRDefault="005C5B65" w:rsidP="002D1F0E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Všechny druhy zvířat</w:t>
            </w:r>
            <w:r w:rsidR="00F862D6">
              <w:rPr>
                <w:szCs w:val="20"/>
              </w:rPr>
              <w:t xml:space="preserve"> </w:t>
            </w:r>
            <w:r w:rsidR="00F862D6">
              <w:rPr>
                <w:szCs w:val="20"/>
                <w:vertAlign w:val="superscript"/>
              </w:rPr>
              <w:t>90)</w:t>
            </w:r>
            <w:r w:rsidR="00C25D47">
              <w:rPr>
                <w:szCs w:val="20"/>
                <w:vertAlign w:val="superscript"/>
              </w:rPr>
              <w:t xml:space="preserve">, </w:t>
            </w:r>
            <w:r w:rsidR="003816DD">
              <w:rPr>
                <w:szCs w:val="20"/>
                <w:vertAlign w:val="superscript"/>
              </w:rPr>
              <w:t>94)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5D7E83F9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5999D18E" w14:textId="77777777" w:rsidR="005C5B65" w:rsidRPr="00151BDD" w:rsidRDefault="005C5B65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D091637" w14:textId="77777777" w:rsidR="005C5B65" w:rsidRPr="00151BDD" w:rsidRDefault="005C5B65" w:rsidP="002D1F0E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2671" w:type="dxa"/>
            <w:tcMar>
              <w:top w:w="57" w:type="dxa"/>
              <w:bottom w:w="57" w:type="dxa"/>
            </w:tcMar>
          </w:tcPr>
          <w:p w14:paraId="60A62FD1" w14:textId="304A0905" w:rsidR="005C5B65" w:rsidRPr="00151BDD" w:rsidRDefault="005C5B65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</w:t>
            </w:r>
            <w:r>
              <w:rPr>
                <w:color w:val="000000"/>
                <w:sz w:val="20"/>
                <w:szCs w:val="20"/>
                <w:lang w:val="cs-CZ"/>
              </w:rPr>
              <w:t>Doplňková látka smí být používána ve vodě k napájení.</w:t>
            </w:r>
          </w:p>
          <w:p w14:paraId="62855E3C" w14:textId="6AE513C1" w:rsidR="005C5B65" w:rsidRPr="00151BDD" w:rsidRDefault="005C5B65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2. V návodu pro použití doplňkov</w:t>
            </w:r>
            <w:r>
              <w:rPr>
                <w:color w:val="000000"/>
                <w:sz w:val="20"/>
                <w:szCs w:val="20"/>
                <w:lang w:val="cs-CZ"/>
              </w:rPr>
              <w:t>é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lát</w:t>
            </w:r>
            <w:r>
              <w:rPr>
                <w:color w:val="000000"/>
                <w:sz w:val="20"/>
                <w:szCs w:val="20"/>
                <w:lang w:val="cs-CZ"/>
              </w:rPr>
              <w:t>ky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</w:t>
            </w:r>
            <w:r>
              <w:rPr>
                <w:color w:val="000000"/>
                <w:sz w:val="20"/>
                <w:szCs w:val="20"/>
                <w:lang w:val="cs-CZ"/>
              </w:rPr>
              <w:t>ů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,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stabilit</w:t>
            </w:r>
            <w:r>
              <w:rPr>
                <w:color w:val="000000"/>
                <w:sz w:val="20"/>
                <w:szCs w:val="20"/>
                <w:lang w:val="cs-CZ"/>
              </w:rPr>
              <w:t>a při tepelném ošetření a stabilita ve vodě k napájení.</w:t>
            </w:r>
          </w:p>
          <w:p w14:paraId="317D008F" w14:textId="1312BA54" w:rsidR="005C5B65" w:rsidRPr="00151BDD" w:rsidRDefault="005C5B65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</w:t>
            </w:r>
            <w:r>
              <w:rPr>
                <w:color w:val="000000"/>
                <w:sz w:val="20"/>
                <w:szCs w:val="20"/>
                <w:lang w:val="cs-CZ"/>
              </w:rPr>
              <w:t>Podávání c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holinchlorid</w:t>
            </w:r>
            <w:r>
              <w:rPr>
                <w:color w:val="000000"/>
                <w:sz w:val="20"/>
                <w:szCs w:val="20"/>
                <w:lang w:val="cs-CZ"/>
              </w:rPr>
              <w:t>u současně v krmivech a ve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vodě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k napájení není povoleno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.</w:t>
            </w:r>
          </w:p>
          <w:p w14:paraId="30902A97" w14:textId="089AF449" w:rsidR="005C5B65" w:rsidRDefault="005C5B65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4. V označení krmiv pro drůbež a prasata, která obsahují cholinchlorid, </w:t>
            </w:r>
            <w:r>
              <w:rPr>
                <w:color w:val="000000"/>
                <w:sz w:val="20"/>
                <w:szCs w:val="20"/>
                <w:lang w:val="cs-CZ"/>
              </w:rPr>
              <w:t>musí být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uvedeno: „U drůbeže a prasat se doporučuje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nepořekračovat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přidané množství 1000 mg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cholinchloridu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/kg kompletního krmiva.</w:t>
            </w:r>
          </w:p>
          <w:p w14:paraId="77C67B76" w14:textId="20A31D76" w:rsidR="005C5B65" w:rsidRPr="00151BDD" w:rsidRDefault="005C5B65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5.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V</w:t>
            </w:r>
            <w:r>
              <w:rPr>
                <w:color w:val="000000"/>
                <w:sz w:val="20"/>
                <w:szCs w:val="20"/>
                <w:lang w:val="cs-CZ"/>
              </w:rPr>
              <w:t> návodu k použití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krmiv pro drůbež </w:t>
            </w:r>
            <w:r>
              <w:rPr>
                <w:color w:val="000000"/>
                <w:sz w:val="20"/>
                <w:szCs w:val="20"/>
                <w:lang w:val="cs-CZ"/>
              </w:rPr>
              <w:t>nebo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prasata, která obsahují cholinchlorid, </w:t>
            </w:r>
            <w:r>
              <w:rPr>
                <w:color w:val="000000"/>
                <w:sz w:val="20"/>
                <w:szCs w:val="20"/>
                <w:lang w:val="cs-CZ"/>
              </w:rPr>
              <w:t>musí být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uvedeno: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„Současné použití s vodou k napájení, do níž byl přidán cholinchlorid, není povoleno.“</w:t>
            </w:r>
          </w:p>
          <w:p w14:paraId="25BEBFB2" w14:textId="1057EF26" w:rsidR="005C5B65" w:rsidRPr="00151BDD" w:rsidRDefault="005C5B65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6.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Pro už</w:t>
            </w:r>
            <w:r w:rsidR="007D5B3F">
              <w:rPr>
                <w:color w:val="000000"/>
                <w:sz w:val="20"/>
                <w:szCs w:val="20"/>
                <w:lang w:val="cs-CZ"/>
              </w:rPr>
              <w:t>i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vatele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mesí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provozovatelé krmivářských podniků stanovit provozní postupy a organizační opatření, </w:t>
            </w:r>
            <w:r>
              <w:rPr>
                <w:color w:val="000000"/>
                <w:sz w:val="20"/>
                <w:szCs w:val="20"/>
                <w:lang w:val="cs-CZ"/>
              </w:rPr>
              <w:lastRenderedPageBreak/>
              <w:t>které budou řešit případná rizika vyplývající z jejich použití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.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Pokud uvedená rizika nelze těmito postupy a opatřeními vyloučit,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 pro ochranu kůže, očí a dýchacích cest.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1CCC52A" w14:textId="504B5009" w:rsidR="005C5B65" w:rsidRPr="00E65C1F" w:rsidRDefault="005C5B65" w:rsidP="002D1F0E">
            <w:pPr>
              <w:rPr>
                <w:sz w:val="20"/>
                <w:szCs w:val="20"/>
                <w:highlight w:val="yellow"/>
                <w:lang w:val="cs-CZ"/>
              </w:rPr>
            </w:pPr>
            <w:r w:rsidRPr="006B12D1">
              <w:rPr>
                <w:sz w:val="20"/>
                <w:szCs w:val="20"/>
                <w:lang w:val="cs-CZ"/>
              </w:rPr>
              <w:lastRenderedPageBreak/>
              <w:t>1</w:t>
            </w:r>
            <w:r>
              <w:rPr>
                <w:sz w:val="20"/>
                <w:szCs w:val="20"/>
                <w:lang w:val="cs-CZ"/>
              </w:rPr>
              <w:t>6</w:t>
            </w:r>
            <w:r w:rsidRPr="006B12D1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2</w:t>
            </w:r>
            <w:r w:rsidRPr="006B12D1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36</w:t>
            </w:r>
          </w:p>
        </w:tc>
      </w:tr>
    </w:tbl>
    <w:p w14:paraId="38DC2E48" w14:textId="7B84B3B8" w:rsidR="00507077" w:rsidRDefault="00507077" w:rsidP="00507077">
      <w:pPr>
        <w:pStyle w:val="Default"/>
        <w:rPr>
          <w:rFonts w:eastAsiaTheme="minorHAnsi"/>
          <w:sz w:val="22"/>
          <w:szCs w:val="22"/>
          <w:lang w:eastAsia="en-US"/>
        </w:rPr>
      </w:pPr>
      <w:r w:rsidRPr="00394D58">
        <w:rPr>
          <w:sz w:val="22"/>
          <w:szCs w:val="22"/>
        </w:rPr>
        <w:t xml:space="preserve">¥ - </w:t>
      </w:r>
      <w:r w:rsidRPr="00394D58">
        <w:rPr>
          <w:rFonts w:eastAsiaTheme="minorHAnsi"/>
          <w:sz w:val="22"/>
          <w:szCs w:val="22"/>
          <w:lang w:eastAsia="en-US"/>
        </w:rPr>
        <w:t xml:space="preserve">Ačkoli je množství 40 mg vyjádřeno jako </w:t>
      </w:r>
      <w:proofErr w:type="spellStart"/>
      <w:r w:rsidRPr="00394D58">
        <w:rPr>
          <w:rFonts w:eastAsiaTheme="minorHAnsi"/>
          <w:sz w:val="22"/>
          <w:szCs w:val="22"/>
          <w:lang w:eastAsia="en-US"/>
        </w:rPr>
        <w:t>ethylenoxid</w:t>
      </w:r>
      <w:proofErr w:type="spellEnd"/>
      <w:r w:rsidRPr="00394D58">
        <w:rPr>
          <w:rFonts w:eastAsiaTheme="minorHAnsi"/>
          <w:sz w:val="22"/>
          <w:szCs w:val="22"/>
          <w:lang w:eastAsia="en-US"/>
        </w:rPr>
        <w:t>, odkazuje na přítomnost nečistoty 2-chlorethan-1-ol. Metoda analýzy vyžaduje, aby byl 2-chlorethan-1-ol vyjádřen tímto způsobem</w:t>
      </w:r>
    </w:p>
    <w:p w14:paraId="2FCB5A72" w14:textId="77777777" w:rsidR="00EB4B49" w:rsidRDefault="00EB4B49" w:rsidP="00EB4B49">
      <w:pPr>
        <w:pStyle w:val="Textpoznpodarou"/>
        <w:rPr>
          <w:color w:val="000000"/>
          <w:szCs w:val="14"/>
        </w:rPr>
      </w:pPr>
      <w:r>
        <w:t xml:space="preserve">8 * </w:t>
      </w:r>
      <w:r w:rsidRPr="00151BDD">
        <w:rPr>
          <w:color w:val="000000"/>
          <w:szCs w:val="14"/>
        </w:rPr>
        <w:t>Podrobné informace o analytických metodách lze získat na internetové stránce referenční</w:t>
      </w:r>
      <w:r>
        <w:rPr>
          <w:color w:val="000000"/>
          <w:szCs w:val="14"/>
        </w:rPr>
        <w:t xml:space="preserve">: </w:t>
      </w:r>
      <w:hyperlink r:id="rId27" w:history="1">
        <w:r w:rsidRPr="004B6C7D">
          <w:rPr>
            <w:rStyle w:val="Hypertextovodkaz"/>
            <w:szCs w:val="14"/>
          </w:rPr>
          <w:t>https://joint-research-centre.ec.europa.eu/eurl-fa-eurl-feed-additives/eurl-fa-authorisation/eurl-fa-evaluation-reports_cs</w:t>
        </w:r>
      </w:hyperlink>
    </w:p>
    <w:p w14:paraId="7DE75C42" w14:textId="77777777" w:rsidR="00EB4B49" w:rsidRPr="00394D58" w:rsidRDefault="00EB4B49" w:rsidP="00507077">
      <w:pPr>
        <w:pStyle w:val="Default"/>
        <w:rPr>
          <w:rFonts w:eastAsiaTheme="minorHAnsi"/>
          <w:color w:val="auto"/>
          <w:sz w:val="22"/>
          <w:szCs w:val="22"/>
          <w:lang w:eastAsia="en-US"/>
        </w:rPr>
      </w:pPr>
    </w:p>
    <w:p w14:paraId="3096A297" w14:textId="77777777" w:rsidR="009D22F7" w:rsidRDefault="009D22F7" w:rsidP="00747FAF">
      <w:pPr>
        <w:rPr>
          <w:lang w:val="cs-CZ"/>
        </w:rPr>
      </w:pPr>
    </w:p>
    <w:p w14:paraId="0236EA8F" w14:textId="77777777" w:rsidR="006951BE" w:rsidRDefault="006951BE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701"/>
        <w:gridCol w:w="3055"/>
        <w:gridCol w:w="1262"/>
        <w:gridCol w:w="1077"/>
        <w:gridCol w:w="990"/>
        <w:gridCol w:w="993"/>
        <w:gridCol w:w="2671"/>
        <w:gridCol w:w="993"/>
      </w:tblGrid>
      <w:tr w:rsidR="006951BE" w:rsidRPr="00151BDD" w14:paraId="16BD97ED" w14:textId="77777777" w:rsidTr="002D1F0E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0FD127D9" w14:textId="77777777" w:rsidR="006951BE" w:rsidRPr="00151BDD" w:rsidRDefault="006951BE" w:rsidP="002D1F0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65F276A4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1BE5503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1DD008FE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50F5B4E4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7D2966A4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38539D49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AC5CF29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1A94957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671" w:type="dxa"/>
            <w:vMerge w:val="restart"/>
            <w:tcMar>
              <w:top w:w="57" w:type="dxa"/>
              <w:bottom w:w="57" w:type="dxa"/>
            </w:tcMar>
          </w:tcPr>
          <w:p w14:paraId="266F4262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155270C9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6951BE" w:rsidRPr="00151BDD" w14:paraId="4E94F4B7" w14:textId="77777777" w:rsidTr="002D1F0E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027A2ED3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24631252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07C29A14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4F9DA3EB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6DA6401E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1DF69F42" w14:textId="3BC5C030" w:rsidR="006951BE" w:rsidRPr="00151BDD" w:rsidRDefault="00E31CEF" w:rsidP="002D1F0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="006951BE"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účinné látky</w:t>
            </w:r>
            <w:r w:rsidR="006951BE" w:rsidRPr="00151BDD">
              <w:rPr>
                <w:sz w:val="20"/>
                <w:szCs w:val="20"/>
                <w:lang w:val="cs-CZ"/>
              </w:rPr>
              <w:t xml:space="preserve"> /kg kompletního krmiva o obsahu vlhkosti 12 % </w:t>
            </w:r>
          </w:p>
        </w:tc>
        <w:tc>
          <w:tcPr>
            <w:tcW w:w="2671" w:type="dxa"/>
            <w:vMerge/>
            <w:tcMar>
              <w:top w:w="57" w:type="dxa"/>
              <w:bottom w:w="57" w:type="dxa"/>
            </w:tcMar>
          </w:tcPr>
          <w:p w14:paraId="1948713C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0B2CBE80" w14:textId="77777777" w:rsidR="006951BE" w:rsidRPr="00151BDD" w:rsidRDefault="006951BE" w:rsidP="002D1F0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6951BE" w:rsidRPr="00151BDD" w14:paraId="6A71D96B" w14:textId="77777777" w:rsidTr="002D1F0E">
        <w:trPr>
          <w:tblHeader/>
        </w:trPr>
        <w:tc>
          <w:tcPr>
            <w:tcW w:w="1287" w:type="dxa"/>
            <w:tcMar>
              <w:top w:w="0" w:type="dxa"/>
              <w:bottom w:w="0" w:type="dxa"/>
            </w:tcMar>
          </w:tcPr>
          <w:p w14:paraId="437CDD82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14:paraId="284A9394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500C55F4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044A4C88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3166BD8C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4D8269EB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1F262FD8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671" w:type="dxa"/>
            <w:tcMar>
              <w:top w:w="0" w:type="dxa"/>
              <w:bottom w:w="0" w:type="dxa"/>
            </w:tcMar>
          </w:tcPr>
          <w:p w14:paraId="17063249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63C3D290" w14:textId="77777777" w:rsidR="006951BE" w:rsidRPr="00151BDD" w:rsidRDefault="006951BE" w:rsidP="002D1F0E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6951BE" w:rsidRPr="00151BDD" w14:paraId="1BB0793F" w14:textId="77777777" w:rsidTr="002D1F0E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2CAEC86C" w14:textId="093E73B5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3a890</w:t>
            </w:r>
            <w:r>
              <w:rPr>
                <w:sz w:val="20"/>
                <w:szCs w:val="20"/>
                <w:lang w:val="cs-CZ"/>
              </w:rPr>
              <w:t>ii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484B95F3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Cholinchlorid</w:t>
            </w:r>
          </w:p>
        </w:tc>
        <w:tc>
          <w:tcPr>
            <w:tcW w:w="3055" w:type="dxa"/>
            <w:tcMar>
              <w:top w:w="57" w:type="dxa"/>
              <w:bottom w:w="57" w:type="dxa"/>
            </w:tcMar>
          </w:tcPr>
          <w:p w14:paraId="16C46665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Složení doplňkové látky:</w:t>
            </w:r>
          </w:p>
          <w:p w14:paraId="0798DF60" w14:textId="222A98C9" w:rsidR="006951BE" w:rsidRDefault="00AD089A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Přípravek obsahující nejméně 50</w:t>
            </w:r>
            <w:r w:rsidR="00FB7D24">
              <w:rPr>
                <w:bCs/>
                <w:color w:val="000000"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% cholinchloridu</w:t>
            </w:r>
          </w:p>
          <w:p w14:paraId="781B5BCB" w14:textId="67B0EA26" w:rsidR="00AD089A" w:rsidRPr="00151BDD" w:rsidRDefault="00AD089A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Pevná forma</w:t>
            </w:r>
          </w:p>
          <w:p w14:paraId="0EBE1F93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2ECDF8A2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Charakteristika účinné látky:</w:t>
            </w:r>
          </w:p>
          <w:p w14:paraId="2EC83B77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Cholinchlorid</w:t>
            </w:r>
          </w:p>
          <w:p w14:paraId="529E0B30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20"/>
                <w:vertAlign w:val="subscript"/>
                <w:lang w:val="cs-CZ"/>
              </w:rPr>
              <w:t>14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ClNO</w:t>
            </w:r>
          </w:p>
          <w:p w14:paraId="14200ACE" w14:textId="77777777" w:rsidR="006951BE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Číslo CAS: 67-48-1</w:t>
            </w:r>
          </w:p>
          <w:p w14:paraId="2C4B3690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>Pevná forma vyrobená chemickou syntézou</w:t>
            </w:r>
          </w:p>
          <w:p w14:paraId="5C78EEDA" w14:textId="77777777" w:rsidR="006951BE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Kritéria čistoty: 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min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99 %, bezvodá báze</w:t>
            </w:r>
          </w:p>
          <w:p w14:paraId="26701868" w14:textId="7A37810C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2-chlorethan-1-ol: </w:t>
            </w:r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 xml:space="preserve">nejvýše 40 mg/kg </w:t>
            </w:r>
            <w:proofErr w:type="spellStart"/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>ethylenoxidu</w:t>
            </w:r>
            <w:proofErr w:type="spellEnd"/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 xml:space="preserve"> (¥) (suma </w:t>
            </w:r>
            <w:proofErr w:type="spellStart"/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>ethylenoxidu</w:t>
            </w:r>
            <w:proofErr w:type="spellEnd"/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 xml:space="preserve"> a 2-chlorethan-1-olu, vyjádřeného jako </w:t>
            </w:r>
            <w:proofErr w:type="spellStart"/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>ethylenoxid</w:t>
            </w:r>
            <w:proofErr w:type="spellEnd"/>
            <w:r w:rsidR="00D372A4">
              <w:rPr>
                <w:bCs/>
                <w:color w:val="000000"/>
                <w:sz w:val="20"/>
                <w:szCs w:val="20"/>
                <w:lang w:val="cs-CZ"/>
              </w:rPr>
              <w:t>)</w:t>
            </w:r>
          </w:p>
          <w:p w14:paraId="3565273F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</w:p>
          <w:p w14:paraId="049F7116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Analytická metoda</w:t>
            </w:r>
            <w:r>
              <w:rPr>
                <w:b/>
                <w:bCs/>
                <w:color w:val="000000"/>
                <w:sz w:val="20"/>
                <w:szCs w:val="20"/>
                <w:lang w:val="cs-CZ"/>
              </w:rPr>
              <w:t xml:space="preserve"> 8</w:t>
            </w:r>
            <w:r w:rsidRPr="00151BDD">
              <w:rPr>
                <w:b/>
                <w:bCs/>
                <w:color w:val="000000"/>
                <w:sz w:val="20"/>
                <w:szCs w:val="20"/>
                <w:lang w:val="cs-CZ"/>
              </w:rPr>
              <w:t>*:</w:t>
            </w:r>
          </w:p>
          <w:p w14:paraId="73C1FA42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Pro stanovení cholinchloridu v doplňkové látce, </w:t>
            </w:r>
            <w:proofErr w:type="spellStart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, kr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>mných směsích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 xml:space="preserve"> a ve vodě</w:t>
            </w:r>
            <w:r>
              <w:rPr>
                <w:bCs/>
                <w:color w:val="000000"/>
                <w:sz w:val="20"/>
                <w:szCs w:val="20"/>
                <w:lang w:val="cs-CZ"/>
              </w:rPr>
              <w:t xml:space="preserve"> k napájení</w:t>
            </w:r>
            <w:r w:rsidRPr="00151BDD">
              <w:rPr>
                <w:bCs/>
                <w:color w:val="000000"/>
                <w:sz w:val="20"/>
                <w:szCs w:val="20"/>
                <w:lang w:val="cs-CZ"/>
              </w:rPr>
              <w:t>: iontová chromatografie s vodivostní detekcí (IC-CD)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3AAA8B0" w14:textId="40231351" w:rsidR="006951BE" w:rsidRPr="00F862D6" w:rsidRDefault="006951BE" w:rsidP="002D1F0E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>Všechny druhy zvířat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  <w:vertAlign w:val="superscript"/>
              </w:rPr>
              <w:t>90)</w:t>
            </w:r>
            <w:r w:rsidR="003816DD">
              <w:rPr>
                <w:szCs w:val="20"/>
                <w:vertAlign w:val="superscript"/>
              </w:rPr>
              <w:t>, 94)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75166BBC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82FF89D" w14:textId="77777777" w:rsidR="006951BE" w:rsidRPr="00151BDD" w:rsidRDefault="006951BE" w:rsidP="002D1F0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3619FD6" w14:textId="77777777" w:rsidR="006951BE" w:rsidRPr="00151BDD" w:rsidRDefault="006951BE" w:rsidP="002D1F0E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2671" w:type="dxa"/>
            <w:tcMar>
              <w:top w:w="57" w:type="dxa"/>
              <w:bottom w:w="57" w:type="dxa"/>
            </w:tcMar>
          </w:tcPr>
          <w:p w14:paraId="333DB7E0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</w:t>
            </w:r>
            <w:r>
              <w:rPr>
                <w:color w:val="000000"/>
                <w:sz w:val="20"/>
                <w:szCs w:val="20"/>
                <w:lang w:val="cs-CZ"/>
              </w:rPr>
              <w:t>Doplňková látka smí být používána ve vodě k napájení.</w:t>
            </w:r>
          </w:p>
          <w:p w14:paraId="61C3CBC3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2. V návodu pro použití doplňkov</w:t>
            </w:r>
            <w:r>
              <w:rPr>
                <w:color w:val="000000"/>
                <w:sz w:val="20"/>
                <w:szCs w:val="20"/>
                <w:lang w:val="cs-CZ"/>
              </w:rPr>
              <w:t>é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lát</w:t>
            </w:r>
            <w:r>
              <w:rPr>
                <w:color w:val="000000"/>
                <w:sz w:val="20"/>
                <w:szCs w:val="20"/>
                <w:lang w:val="cs-CZ"/>
              </w:rPr>
              <w:t>ky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</w:t>
            </w:r>
            <w:r>
              <w:rPr>
                <w:color w:val="000000"/>
                <w:sz w:val="20"/>
                <w:szCs w:val="20"/>
                <w:lang w:val="cs-CZ"/>
              </w:rPr>
              <w:t>ů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uvedeny podmínky skladování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, 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stabilit</w:t>
            </w:r>
            <w:r>
              <w:rPr>
                <w:color w:val="000000"/>
                <w:sz w:val="20"/>
                <w:szCs w:val="20"/>
                <w:lang w:val="cs-CZ"/>
              </w:rPr>
              <w:t>a při tepelném ošetření a stabilita ve vodě k napájení.</w:t>
            </w:r>
          </w:p>
          <w:p w14:paraId="2F6CEB4E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3. </w:t>
            </w:r>
            <w:r>
              <w:rPr>
                <w:color w:val="000000"/>
                <w:sz w:val="20"/>
                <w:szCs w:val="20"/>
                <w:lang w:val="cs-CZ"/>
              </w:rPr>
              <w:t>Podávání c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holinchlorid</w:t>
            </w:r>
            <w:r>
              <w:rPr>
                <w:color w:val="000000"/>
                <w:sz w:val="20"/>
                <w:szCs w:val="20"/>
                <w:lang w:val="cs-CZ"/>
              </w:rPr>
              <w:t>u současně v krmivech a ve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vodě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k napájení není povoleno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.</w:t>
            </w:r>
          </w:p>
          <w:p w14:paraId="008BE5A8" w14:textId="77777777" w:rsidR="006951BE" w:rsidRDefault="006951BE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4. V označení krmiv pro drůbež a prasata, která obsahují cholinchlorid, </w:t>
            </w:r>
            <w:r>
              <w:rPr>
                <w:color w:val="000000"/>
                <w:sz w:val="20"/>
                <w:szCs w:val="20"/>
                <w:lang w:val="cs-CZ"/>
              </w:rPr>
              <w:t>musí být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uvedeno: „U drůbeže a prasat se doporučuje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nepořekračovat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přidané množství 1000 mg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cholinchloridu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/kg kompletního krmiva.</w:t>
            </w:r>
          </w:p>
          <w:p w14:paraId="11F61B1A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5.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V</w:t>
            </w:r>
            <w:r>
              <w:rPr>
                <w:color w:val="000000"/>
                <w:sz w:val="20"/>
                <w:szCs w:val="20"/>
                <w:lang w:val="cs-CZ"/>
              </w:rPr>
              <w:t> návodu k použití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krmiv pro drůbež </w:t>
            </w:r>
            <w:r>
              <w:rPr>
                <w:color w:val="000000"/>
                <w:sz w:val="20"/>
                <w:szCs w:val="20"/>
                <w:lang w:val="cs-CZ"/>
              </w:rPr>
              <w:t>nebo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prasata, která obsahují cholinchlorid, </w:t>
            </w:r>
            <w:r>
              <w:rPr>
                <w:color w:val="000000"/>
                <w:sz w:val="20"/>
                <w:szCs w:val="20"/>
                <w:lang w:val="cs-CZ"/>
              </w:rPr>
              <w:t>musí být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uvedeno: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„Současné použití s vodou k napájení, do níž byl přidán cholinchlorid, není povoleno.“</w:t>
            </w:r>
          </w:p>
          <w:p w14:paraId="297A6959" w14:textId="77777777" w:rsidR="006951BE" w:rsidRPr="00151BDD" w:rsidRDefault="006951BE" w:rsidP="002D1F0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>6.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Pro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užovatele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mesí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provozovatelé krmivářských podniků stanovit provozní postupy a organizační opatření, </w:t>
            </w:r>
            <w:r>
              <w:rPr>
                <w:color w:val="000000"/>
                <w:sz w:val="20"/>
                <w:szCs w:val="20"/>
                <w:lang w:val="cs-CZ"/>
              </w:rPr>
              <w:lastRenderedPageBreak/>
              <w:t>které budou řešit případná rizika vyplývající z jejich použití</w:t>
            </w:r>
            <w:r w:rsidRPr="00151BDD">
              <w:rPr>
                <w:color w:val="000000"/>
                <w:sz w:val="20"/>
                <w:szCs w:val="20"/>
                <w:lang w:val="cs-CZ"/>
              </w:rPr>
              <w:t>.</w:t>
            </w:r>
            <w:r>
              <w:rPr>
                <w:color w:val="000000"/>
                <w:sz w:val="20"/>
                <w:szCs w:val="20"/>
                <w:lang w:val="cs-CZ"/>
              </w:rPr>
              <w:t xml:space="preserve"> Pokud uvedená rizika nelze těmito postupy a opatřeními vyloučit, musí se doplňková látka a </w:t>
            </w:r>
            <w:proofErr w:type="spellStart"/>
            <w:r>
              <w:rPr>
                <w:color w:val="000000"/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20"/>
                <w:lang w:val="cs-CZ"/>
              </w:rPr>
              <w:t xml:space="preserve"> používat s osobními ochrannými prostředky pro ochranu kůže, očí a dýchacích cest.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8284373" w14:textId="77777777" w:rsidR="006951BE" w:rsidRPr="00E65C1F" w:rsidRDefault="006951BE" w:rsidP="002D1F0E">
            <w:pPr>
              <w:rPr>
                <w:sz w:val="20"/>
                <w:szCs w:val="20"/>
                <w:highlight w:val="yellow"/>
                <w:lang w:val="cs-CZ"/>
              </w:rPr>
            </w:pPr>
            <w:r w:rsidRPr="006B12D1">
              <w:rPr>
                <w:sz w:val="20"/>
                <w:szCs w:val="20"/>
                <w:lang w:val="cs-CZ"/>
              </w:rPr>
              <w:lastRenderedPageBreak/>
              <w:t>1</w:t>
            </w:r>
            <w:r>
              <w:rPr>
                <w:sz w:val="20"/>
                <w:szCs w:val="20"/>
                <w:lang w:val="cs-CZ"/>
              </w:rPr>
              <w:t>6</w:t>
            </w:r>
            <w:r w:rsidRPr="006B12D1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2</w:t>
            </w:r>
            <w:r w:rsidRPr="006B12D1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36</w:t>
            </w:r>
          </w:p>
        </w:tc>
      </w:tr>
    </w:tbl>
    <w:p w14:paraId="5735DF2E" w14:textId="395926ED" w:rsidR="00394D58" w:rsidRDefault="00E31CEF" w:rsidP="00394D58">
      <w:pPr>
        <w:pStyle w:val="Default"/>
        <w:rPr>
          <w:rFonts w:eastAsiaTheme="minorHAnsi"/>
          <w:sz w:val="22"/>
          <w:szCs w:val="22"/>
          <w:lang w:eastAsia="en-US"/>
        </w:rPr>
      </w:pPr>
      <w:r w:rsidRPr="00394D58">
        <w:rPr>
          <w:sz w:val="22"/>
          <w:szCs w:val="22"/>
        </w:rPr>
        <w:t xml:space="preserve">¥ - </w:t>
      </w:r>
      <w:r w:rsidR="00394D58" w:rsidRPr="00394D58">
        <w:rPr>
          <w:rFonts w:eastAsiaTheme="minorHAnsi"/>
          <w:sz w:val="22"/>
          <w:szCs w:val="22"/>
          <w:lang w:eastAsia="en-US"/>
        </w:rPr>
        <w:t xml:space="preserve">Ačkoli je množství 40 mg vyjádřeno jako </w:t>
      </w:r>
      <w:proofErr w:type="spellStart"/>
      <w:r w:rsidR="00394D58" w:rsidRPr="00394D58">
        <w:rPr>
          <w:rFonts w:eastAsiaTheme="minorHAnsi"/>
          <w:sz w:val="22"/>
          <w:szCs w:val="22"/>
          <w:lang w:eastAsia="en-US"/>
        </w:rPr>
        <w:t>ethylenoxid</w:t>
      </w:r>
      <w:proofErr w:type="spellEnd"/>
      <w:r w:rsidR="00394D58" w:rsidRPr="00394D58">
        <w:rPr>
          <w:rFonts w:eastAsiaTheme="minorHAnsi"/>
          <w:sz w:val="22"/>
          <w:szCs w:val="22"/>
          <w:lang w:eastAsia="en-US"/>
        </w:rPr>
        <w:t>, odkazuje na přítomnost nečistoty 2-chlorethan-1-ol. Metoda analýzy vyžaduje, aby byl 2-chlorethan-1-ol vyjádřen tímto způsobem</w:t>
      </w:r>
    </w:p>
    <w:p w14:paraId="79FE1E16" w14:textId="77777777" w:rsidR="00EB4B49" w:rsidRDefault="00EB4B49" w:rsidP="00EB4B49">
      <w:pPr>
        <w:pStyle w:val="Textpoznpodarou"/>
        <w:rPr>
          <w:color w:val="000000"/>
          <w:szCs w:val="14"/>
        </w:rPr>
      </w:pPr>
      <w:r>
        <w:t xml:space="preserve">8 * </w:t>
      </w:r>
      <w:r w:rsidRPr="00151BDD">
        <w:rPr>
          <w:color w:val="000000"/>
          <w:szCs w:val="14"/>
        </w:rPr>
        <w:t>Podrobné informace o analytických metodách lze získat na internetové stránce referenční</w:t>
      </w:r>
      <w:r>
        <w:rPr>
          <w:color w:val="000000"/>
          <w:szCs w:val="14"/>
        </w:rPr>
        <w:t xml:space="preserve">: </w:t>
      </w:r>
      <w:hyperlink r:id="rId28" w:history="1">
        <w:r w:rsidRPr="004B6C7D">
          <w:rPr>
            <w:rStyle w:val="Hypertextovodkaz"/>
            <w:szCs w:val="14"/>
          </w:rPr>
          <w:t>https://joint-research-centre.ec.europa.eu/eurl-fa-eurl-feed-additives/eurl-fa-authorisation/eurl-fa-evaluation-reports_cs</w:t>
        </w:r>
      </w:hyperlink>
    </w:p>
    <w:p w14:paraId="5A333827" w14:textId="77777777" w:rsidR="00EB4B49" w:rsidRPr="00394D58" w:rsidRDefault="00EB4B49" w:rsidP="00394D58">
      <w:pPr>
        <w:pStyle w:val="Default"/>
        <w:rPr>
          <w:rFonts w:eastAsiaTheme="minorHAnsi"/>
          <w:color w:val="auto"/>
          <w:sz w:val="22"/>
          <w:szCs w:val="22"/>
          <w:lang w:eastAsia="en-US"/>
        </w:rPr>
      </w:pPr>
    </w:p>
    <w:p w14:paraId="7C4B8FD1" w14:textId="13D15B5C" w:rsidR="00747FAF" w:rsidRDefault="00747FAF" w:rsidP="00747FAF">
      <w:pPr>
        <w:rPr>
          <w:lang w:val="cs-CZ"/>
        </w:rPr>
      </w:pPr>
    </w:p>
    <w:p w14:paraId="5B8EE78B" w14:textId="1455ACD2" w:rsidR="00E31CEF" w:rsidRDefault="00E31CEF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35D3A84A" w14:textId="77777777" w:rsidR="00E31CEF" w:rsidRPr="00151BDD" w:rsidRDefault="00E31CEF" w:rsidP="00747FAF">
      <w:pPr>
        <w:rPr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051"/>
        <w:gridCol w:w="1701"/>
        <w:gridCol w:w="3055"/>
        <w:gridCol w:w="1262"/>
        <w:gridCol w:w="1077"/>
        <w:gridCol w:w="990"/>
        <w:gridCol w:w="993"/>
        <w:gridCol w:w="1991"/>
        <w:gridCol w:w="1065"/>
      </w:tblGrid>
      <w:tr w:rsidR="00747FAF" w:rsidRPr="00151BDD" w14:paraId="52770134" w14:textId="77777777" w:rsidTr="007B3735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79D93B4F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051" w:type="dxa"/>
            <w:vMerge w:val="restart"/>
            <w:tcMar>
              <w:top w:w="57" w:type="dxa"/>
              <w:bottom w:w="57" w:type="dxa"/>
            </w:tcMar>
          </w:tcPr>
          <w:p w14:paraId="1DC5512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35C6AD4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1F1E5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5806796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0B6CD2D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68E15B3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287465E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147544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1E3F54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514653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12012F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1360D717" w14:textId="77777777" w:rsidTr="007B3735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3A760E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5E271DD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1DB0C47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216D7F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00D2065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1448E2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4B2C3E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mg účinné látky/kg kompletního krmiva o obsahu vlhkosti 12 % 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B6DF4B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4451DB8F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31FD41F9" w14:textId="77777777" w:rsidTr="007B3735">
        <w:trPr>
          <w:tblHeader/>
        </w:trPr>
        <w:tc>
          <w:tcPr>
            <w:tcW w:w="1287" w:type="dxa"/>
            <w:tcMar>
              <w:top w:w="0" w:type="dxa"/>
              <w:bottom w:w="0" w:type="dxa"/>
            </w:tcMar>
          </w:tcPr>
          <w:p w14:paraId="0528548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51" w:type="dxa"/>
            <w:tcMar>
              <w:top w:w="0" w:type="dxa"/>
              <w:bottom w:w="0" w:type="dxa"/>
            </w:tcMar>
          </w:tcPr>
          <w:p w14:paraId="773FFB0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701" w:type="dxa"/>
            <w:tcMar>
              <w:top w:w="0" w:type="dxa"/>
              <w:bottom w:w="0" w:type="dxa"/>
            </w:tcMar>
          </w:tcPr>
          <w:p w14:paraId="6C8E7E5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055" w:type="dxa"/>
            <w:tcMar>
              <w:top w:w="0" w:type="dxa"/>
              <w:bottom w:w="0" w:type="dxa"/>
            </w:tcMar>
          </w:tcPr>
          <w:p w14:paraId="31924D1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Mar>
              <w:top w:w="0" w:type="dxa"/>
              <w:bottom w:w="0" w:type="dxa"/>
            </w:tcMar>
          </w:tcPr>
          <w:p w14:paraId="54A431B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Mar>
              <w:top w:w="0" w:type="dxa"/>
              <w:bottom w:w="0" w:type="dxa"/>
            </w:tcMar>
          </w:tcPr>
          <w:p w14:paraId="3A14027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Mar>
              <w:top w:w="0" w:type="dxa"/>
              <w:bottom w:w="0" w:type="dxa"/>
            </w:tcMar>
          </w:tcPr>
          <w:p w14:paraId="2CAF3F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5A2630D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991" w:type="dxa"/>
            <w:tcMar>
              <w:top w:w="0" w:type="dxa"/>
              <w:bottom w:w="0" w:type="dxa"/>
            </w:tcMar>
          </w:tcPr>
          <w:p w14:paraId="062D2E9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65" w:type="dxa"/>
            <w:tcMar>
              <w:top w:w="0" w:type="dxa"/>
              <w:bottom w:w="0" w:type="dxa"/>
            </w:tcMar>
          </w:tcPr>
          <w:p w14:paraId="0E60C89F" w14:textId="77777777" w:rsidR="00747FAF" w:rsidRPr="00151BDD" w:rsidRDefault="00747FA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995B16" w:rsidRPr="00151BDD" w14:paraId="46A3D78D" w14:textId="77777777" w:rsidTr="00995B16">
        <w:trPr>
          <w:trHeight w:val="1494"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5BD8A880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3a900</w:t>
            </w:r>
          </w:p>
        </w:tc>
        <w:tc>
          <w:tcPr>
            <w:tcW w:w="1051" w:type="dxa"/>
            <w:vMerge w:val="restart"/>
            <w:tcMar>
              <w:top w:w="57" w:type="dxa"/>
              <w:bottom w:w="57" w:type="dxa"/>
            </w:tcMar>
          </w:tcPr>
          <w:p w14:paraId="21C51570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20D4227C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Inositol</w:t>
            </w:r>
          </w:p>
        </w:tc>
        <w:tc>
          <w:tcPr>
            <w:tcW w:w="3055" w:type="dxa"/>
            <w:vMerge w:val="restart"/>
            <w:tcMar>
              <w:top w:w="57" w:type="dxa"/>
              <w:bottom w:w="57" w:type="dxa"/>
            </w:tcMar>
          </w:tcPr>
          <w:p w14:paraId="053BBCC0" w14:textId="77777777" w:rsidR="00995B16" w:rsidRPr="00151BDD" w:rsidRDefault="00995B16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5FC4D316" w14:textId="77777777" w:rsidR="00995B16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Inositol</w:t>
            </w:r>
          </w:p>
          <w:p w14:paraId="3E6765E8" w14:textId="71C1A59D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1CE2DBD2" w14:textId="77777777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</w:p>
          <w:p w14:paraId="4617BF2F" w14:textId="77777777" w:rsidR="00995B16" w:rsidRPr="00151BDD" w:rsidRDefault="00995B16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80E5B3F" w14:textId="77777777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Inositol</w:t>
            </w:r>
          </w:p>
          <w:p w14:paraId="79CF4C4F" w14:textId="77777777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12</w:t>
            </w:r>
            <w:r w:rsidRPr="00151BDD">
              <w:rPr>
                <w:sz w:val="20"/>
                <w:szCs w:val="20"/>
                <w:lang w:val="cs-CZ"/>
              </w:rPr>
              <w:t>O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6</w:t>
            </w:r>
          </w:p>
          <w:p w14:paraId="20AF7D65" w14:textId="77777777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87-89-8</w:t>
            </w:r>
          </w:p>
          <w:p w14:paraId="076A4790" w14:textId="7C99BB3C" w:rsidR="00995B16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Inositol, vyrobený chemickou syntézou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D6CF72A" w14:textId="26FC4E34" w:rsidR="00995B16" w:rsidRDefault="00995B16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Kritéria čistoty: min. 97 %.</w:t>
            </w:r>
          </w:p>
          <w:p w14:paraId="11C7569D" w14:textId="5FC63B02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134817D0" w14:textId="77777777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</w:p>
          <w:p w14:paraId="4FC63864" w14:textId="2162F0A2" w:rsidR="00995B16" w:rsidRPr="00151BDD" w:rsidRDefault="00995B16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 xml:space="preserve">Analytické metody </w:t>
            </w:r>
            <w:r w:rsidR="00026A5D">
              <w:rPr>
                <w:b/>
                <w:sz w:val="20"/>
                <w:szCs w:val="20"/>
                <w:lang w:val="cs-CZ"/>
              </w:rPr>
              <w:t>8</w:t>
            </w:r>
            <w:r w:rsidRPr="00151BDD">
              <w:rPr>
                <w:b/>
                <w:sz w:val="20"/>
                <w:szCs w:val="20"/>
                <w:lang w:val="cs-CZ"/>
              </w:rPr>
              <w:t>*:</w:t>
            </w:r>
          </w:p>
          <w:p w14:paraId="026E2627" w14:textId="22560A1E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</w:t>
            </w:r>
            <w:r>
              <w:rPr>
                <w:sz w:val="20"/>
                <w:szCs w:val="20"/>
                <w:lang w:val="cs-CZ"/>
              </w:rPr>
              <w:t>identifikaci</w:t>
            </w:r>
            <w:r w:rsidRPr="00151BDD">
              <w:rPr>
                <w:sz w:val="20"/>
                <w:szCs w:val="20"/>
                <w:lang w:val="cs-CZ"/>
              </w:rPr>
              <w:t xml:space="preserve"> inositolu v doplňkové látce:</w:t>
            </w:r>
          </w:p>
          <w:p w14:paraId="56BA6721" w14:textId="6CCB1282" w:rsidR="00995B16" w:rsidRPr="00151BDD" w:rsidRDefault="00995B16" w:rsidP="007B3735">
            <w:pPr>
              <w:numPr>
                <w:ilvl w:val="0"/>
                <w:numId w:val="3"/>
              </w:num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Kapalinová chromatografie a infračervená absorpční spektrofotometrie </w:t>
            </w:r>
            <w:r>
              <w:rPr>
                <w:sz w:val="20"/>
                <w:szCs w:val="20"/>
                <w:lang w:val="cs-CZ"/>
              </w:rPr>
              <w:t>– monografie 1805 Evropského lékopisu</w:t>
            </w:r>
          </w:p>
          <w:p w14:paraId="48134956" w14:textId="33784848" w:rsidR="00995B16" w:rsidRPr="00151BDD" w:rsidRDefault="00995B16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inositolu </w:t>
            </w:r>
            <w:r>
              <w:rPr>
                <w:sz w:val="20"/>
                <w:szCs w:val="20"/>
                <w:lang w:val="cs-CZ"/>
              </w:rPr>
              <w:t>v</w:t>
            </w:r>
            <w:r w:rsidRPr="00151BDD">
              <w:rPr>
                <w:sz w:val="20"/>
                <w:szCs w:val="20"/>
                <w:lang w:val="cs-CZ"/>
              </w:rPr>
              <w:t xml:space="preserve"> doplňkové látce,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a krm</w:t>
            </w:r>
            <w:r>
              <w:rPr>
                <w:sz w:val="20"/>
                <w:szCs w:val="20"/>
                <w:lang w:val="cs-CZ"/>
              </w:rPr>
              <w:t>ných směsích:</w:t>
            </w:r>
          </w:p>
          <w:p w14:paraId="26F14BC0" w14:textId="77777777" w:rsidR="00995B16" w:rsidRPr="00151BDD" w:rsidRDefault="00995B16" w:rsidP="007B3735">
            <w:pPr>
              <w:numPr>
                <w:ilvl w:val="0"/>
                <w:numId w:val="3"/>
              </w:num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Analýza mikrobiologické aktivity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1F3C09F" w14:textId="79FDF373" w:rsidR="00995B16" w:rsidRPr="00C118B6" w:rsidRDefault="00995B16" w:rsidP="007B3735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 w:rsidRPr="00151BDD">
              <w:rPr>
                <w:szCs w:val="20"/>
              </w:rPr>
              <w:t xml:space="preserve">Ryby </w:t>
            </w:r>
            <w:r>
              <w:rPr>
                <w:szCs w:val="20"/>
              </w:rPr>
              <w:t>určené k produkci potravin</w:t>
            </w:r>
            <w:r w:rsidR="00C118B6">
              <w:rPr>
                <w:szCs w:val="20"/>
                <w:vertAlign w:val="superscript"/>
              </w:rPr>
              <w:t>92)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4F314C42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147582B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90E3B72" w14:textId="77777777" w:rsidR="00995B16" w:rsidRPr="00151BDD" w:rsidRDefault="00995B16" w:rsidP="007B3735">
            <w:pPr>
              <w:pStyle w:val="Tabulka"/>
              <w:keepNext w:val="0"/>
              <w:keepLines w:val="0"/>
            </w:pPr>
            <w:r w:rsidRPr="00151BDD">
              <w:t>-</w:t>
            </w:r>
          </w:p>
        </w:tc>
        <w:tc>
          <w:tcPr>
            <w:tcW w:w="1991" w:type="dxa"/>
            <w:vMerge w:val="restart"/>
            <w:tcMar>
              <w:top w:w="57" w:type="dxa"/>
              <w:bottom w:w="57" w:type="dxa"/>
            </w:tcMar>
          </w:tcPr>
          <w:p w14:paraId="15716039" w14:textId="7FB303C5" w:rsidR="00995B16" w:rsidRPr="00151BDD" w:rsidRDefault="00995B1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musí být </w:t>
            </w:r>
            <w:proofErr w:type="spellStart"/>
            <w:r w:rsidRPr="00151BDD">
              <w:rPr>
                <w:color w:val="000000"/>
                <w:sz w:val="20"/>
                <w:szCs w:val="20"/>
                <w:lang w:val="cs-CZ"/>
              </w:rPr>
              <w:t>uvedny</w:t>
            </w:r>
            <w:proofErr w:type="spellEnd"/>
            <w:r w:rsidRPr="00151BDD">
              <w:rPr>
                <w:color w:val="000000"/>
                <w:sz w:val="20"/>
                <w:szCs w:val="20"/>
                <w:lang w:val="cs-CZ"/>
              </w:rPr>
              <w:t xml:space="preserve"> podmínky skladování a stabilit</w:t>
            </w:r>
            <w:r w:rsidR="00EB5DFD">
              <w:rPr>
                <w:color w:val="000000"/>
                <w:sz w:val="20"/>
                <w:szCs w:val="20"/>
                <w:lang w:val="cs-CZ"/>
              </w:rPr>
              <w:t>a při tepelném ošetření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9853736" w14:textId="74E9A776" w:rsidR="00995B16" w:rsidRPr="00151BDD" w:rsidRDefault="00EB5DF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18.6.2036</w:t>
            </w:r>
          </w:p>
        </w:tc>
      </w:tr>
      <w:tr w:rsidR="00995B16" w:rsidRPr="00151BDD" w14:paraId="45570D9C" w14:textId="77777777" w:rsidTr="007B3735">
        <w:trPr>
          <w:trHeight w:val="1494"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470DCDD6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779E627B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1234FD6D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15EAF214" w14:textId="77777777" w:rsidR="00995B16" w:rsidRPr="00151BDD" w:rsidRDefault="00995B16" w:rsidP="007B3735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1559492" w14:textId="5455A571" w:rsidR="00995B16" w:rsidRPr="00C118B6" w:rsidRDefault="00BE1656" w:rsidP="007B3735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>Okrasné ryby</w:t>
            </w:r>
            <w:r w:rsidR="00C118B6">
              <w:rPr>
                <w:szCs w:val="20"/>
                <w:vertAlign w:val="superscript"/>
              </w:rPr>
              <w:t>92)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7B31A4CA" w14:textId="30CED811" w:rsidR="00995B16" w:rsidRPr="00151BDD" w:rsidRDefault="00BE165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3A8BCE0C" w14:textId="0A43D8A0" w:rsidR="00995B16" w:rsidRPr="00151BDD" w:rsidRDefault="00BE165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06C7528" w14:textId="67DA1A6F" w:rsidR="00995B16" w:rsidRPr="00151BDD" w:rsidRDefault="00BE1656" w:rsidP="007B3735">
            <w:pPr>
              <w:pStyle w:val="Tabulka"/>
              <w:keepNext w:val="0"/>
              <w:keepLines w:val="0"/>
            </w:pPr>
            <w:r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7BD74E5A" w14:textId="77777777" w:rsidR="00995B16" w:rsidRPr="00151BDD" w:rsidRDefault="00995B1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DE5D633" w14:textId="326E4890" w:rsidR="00995B16" w:rsidRPr="00151BDD" w:rsidRDefault="00EB5DF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18.6.2036</w:t>
            </w:r>
          </w:p>
        </w:tc>
      </w:tr>
      <w:tr w:rsidR="00995B16" w:rsidRPr="00151BDD" w14:paraId="172A311E" w14:textId="77777777" w:rsidTr="007B3735">
        <w:trPr>
          <w:trHeight w:val="1494"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37B20485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43643CE8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77815AE8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38897330" w14:textId="77777777" w:rsidR="00995B16" w:rsidRPr="00151BDD" w:rsidRDefault="00995B16" w:rsidP="007B3735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C14CA7D" w14:textId="67471CFD" w:rsidR="00995B16" w:rsidRPr="00C118B6" w:rsidRDefault="00BE1656" w:rsidP="007B3735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>Korýši určení v produkci potravin</w:t>
            </w:r>
            <w:r w:rsidR="00C118B6">
              <w:rPr>
                <w:szCs w:val="20"/>
                <w:vertAlign w:val="superscript"/>
              </w:rPr>
              <w:t>92)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14A8CCEB" w14:textId="35C6EACA" w:rsidR="00995B16" w:rsidRPr="00BE1656" w:rsidRDefault="00BE1656" w:rsidP="00BE1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2ACA0CFE" w14:textId="2B2A269E" w:rsidR="00995B16" w:rsidRPr="00151BDD" w:rsidRDefault="00BE165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46139E7" w14:textId="0B185012" w:rsidR="00995B16" w:rsidRPr="00151BDD" w:rsidRDefault="00BE1656" w:rsidP="007B3735">
            <w:pPr>
              <w:pStyle w:val="Tabulka"/>
              <w:keepNext w:val="0"/>
              <w:keepLines w:val="0"/>
            </w:pPr>
            <w:r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40F70D4A" w14:textId="77777777" w:rsidR="00995B16" w:rsidRPr="00151BDD" w:rsidRDefault="00995B1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0C59677" w14:textId="2D77671F" w:rsidR="00995B16" w:rsidRPr="00151BDD" w:rsidRDefault="00EB5DF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18.6.2036</w:t>
            </w:r>
          </w:p>
        </w:tc>
      </w:tr>
      <w:tr w:rsidR="00995B16" w:rsidRPr="00151BDD" w14:paraId="5D02AE55" w14:textId="77777777" w:rsidTr="007B3735">
        <w:trPr>
          <w:trHeight w:val="1494"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48AB163A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1" w:type="dxa"/>
            <w:vMerge/>
            <w:tcMar>
              <w:top w:w="57" w:type="dxa"/>
              <w:bottom w:w="57" w:type="dxa"/>
            </w:tcMar>
          </w:tcPr>
          <w:p w14:paraId="6680901A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6D2517E6" w14:textId="77777777" w:rsidR="00995B16" w:rsidRPr="00151BDD" w:rsidRDefault="00995B16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055" w:type="dxa"/>
            <w:vMerge/>
            <w:tcMar>
              <w:top w:w="57" w:type="dxa"/>
              <w:bottom w:w="57" w:type="dxa"/>
            </w:tcMar>
          </w:tcPr>
          <w:p w14:paraId="4312C652" w14:textId="77777777" w:rsidR="00995B16" w:rsidRPr="00151BDD" w:rsidRDefault="00995B16" w:rsidP="007B3735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24F03B1" w14:textId="38D577F2" w:rsidR="00995B16" w:rsidRPr="00C118B6" w:rsidRDefault="00BE1656" w:rsidP="007B3735">
            <w:pPr>
              <w:pStyle w:val="Textpoznpodarou"/>
              <w:jc w:val="center"/>
              <w:rPr>
                <w:szCs w:val="20"/>
                <w:vertAlign w:val="superscript"/>
              </w:rPr>
            </w:pPr>
            <w:r>
              <w:rPr>
                <w:szCs w:val="20"/>
              </w:rPr>
              <w:t>Okrasní korýši</w:t>
            </w:r>
            <w:r w:rsidR="00C118B6">
              <w:rPr>
                <w:szCs w:val="20"/>
                <w:vertAlign w:val="superscript"/>
              </w:rPr>
              <w:t>92)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6C4D7736" w14:textId="3EC47FC2" w:rsidR="00995B16" w:rsidRPr="00151BDD" w:rsidRDefault="00BE165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Mar>
              <w:top w:w="57" w:type="dxa"/>
              <w:bottom w:w="57" w:type="dxa"/>
            </w:tcMar>
          </w:tcPr>
          <w:p w14:paraId="72E3519E" w14:textId="1365F851" w:rsidR="00995B16" w:rsidRPr="00151BDD" w:rsidRDefault="00BE1656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5BF161C" w14:textId="49F3EFCD" w:rsidR="00995B16" w:rsidRPr="00151BDD" w:rsidRDefault="00BE1656" w:rsidP="007B3735">
            <w:pPr>
              <w:pStyle w:val="Tabulka"/>
              <w:keepNext w:val="0"/>
              <w:keepLines w:val="0"/>
            </w:pPr>
            <w:r>
              <w:t>-</w:t>
            </w:r>
          </w:p>
        </w:tc>
        <w:tc>
          <w:tcPr>
            <w:tcW w:w="1991" w:type="dxa"/>
            <w:vMerge/>
            <w:tcMar>
              <w:top w:w="57" w:type="dxa"/>
              <w:bottom w:w="57" w:type="dxa"/>
            </w:tcMar>
          </w:tcPr>
          <w:p w14:paraId="5EBFDF73" w14:textId="77777777" w:rsidR="00995B16" w:rsidRPr="00151BDD" w:rsidRDefault="00995B16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1EC3039" w14:textId="6B08B57D" w:rsidR="00995B16" w:rsidRPr="00151BDD" w:rsidRDefault="00EB5DF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18.6.2036</w:t>
            </w:r>
          </w:p>
        </w:tc>
      </w:tr>
    </w:tbl>
    <w:p w14:paraId="16911A43" w14:textId="77777777" w:rsidR="00747FAF" w:rsidRPr="00151BDD" w:rsidRDefault="00747FAF" w:rsidP="00747FAF">
      <w:pPr>
        <w:rPr>
          <w:lang w:val="cs-CZ"/>
        </w:rPr>
      </w:pPr>
    </w:p>
    <w:p w14:paraId="57A92E3E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1238"/>
        <w:gridCol w:w="38"/>
        <w:gridCol w:w="996"/>
        <w:gridCol w:w="2224"/>
        <w:gridCol w:w="1071"/>
      </w:tblGrid>
      <w:tr w:rsidR="00747FAF" w:rsidRPr="00151BDD" w14:paraId="629C2366" w14:textId="77777777" w:rsidTr="00517C1C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105FD951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4820B54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29D6DE6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31FC4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64C5387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D13C06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9C9692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3ED4553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238" w:type="dxa"/>
            <w:tcMar>
              <w:top w:w="57" w:type="dxa"/>
              <w:bottom w:w="57" w:type="dxa"/>
            </w:tcMar>
          </w:tcPr>
          <w:p w14:paraId="72D4DFB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034" w:type="dxa"/>
            <w:gridSpan w:val="2"/>
            <w:tcMar>
              <w:top w:w="57" w:type="dxa"/>
              <w:bottom w:w="57" w:type="dxa"/>
            </w:tcMar>
          </w:tcPr>
          <w:p w14:paraId="6B96473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7F35FE2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55636EB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55D51D69" w14:textId="77777777" w:rsidTr="00517C1C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1B06D89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70B11A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5541AA8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533811A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909086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5A93689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3"/>
            <w:tcMar>
              <w:top w:w="57" w:type="dxa"/>
              <w:bottom w:w="57" w:type="dxa"/>
            </w:tcMar>
          </w:tcPr>
          <w:p w14:paraId="64209CF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účinné látky/kg kompletního krmiva o obsahu vlhkosti 12 % nebo mg účinné látky/l vody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52333C7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12A4C2E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02E93CE0" w14:textId="77777777" w:rsidTr="00517C1C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6BD61FA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10895A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0050A5D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30F668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7808FAA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B846D0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276" w:type="dxa"/>
            <w:gridSpan w:val="2"/>
            <w:tcMar>
              <w:top w:w="0" w:type="dxa"/>
              <w:bottom w:w="0" w:type="dxa"/>
            </w:tcMar>
          </w:tcPr>
          <w:p w14:paraId="72584EC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6" w:type="dxa"/>
          </w:tcPr>
          <w:p w14:paraId="40D33E4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0309DC5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2C56398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232E840E" w14:textId="77777777" w:rsidTr="00517C1C">
        <w:tc>
          <w:tcPr>
            <w:tcW w:w="740" w:type="dxa"/>
            <w:tcMar>
              <w:top w:w="57" w:type="dxa"/>
              <w:bottom w:w="57" w:type="dxa"/>
            </w:tcMar>
          </w:tcPr>
          <w:p w14:paraId="48D0FF2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3a910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14D9EB6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072832D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2C33684E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4B35380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</w:t>
            </w:r>
          </w:p>
          <w:p w14:paraId="53B3272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1AF1EF5E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Účinná látka:</w:t>
            </w:r>
          </w:p>
          <w:p w14:paraId="4E78A7B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</w:t>
            </w:r>
          </w:p>
          <w:p w14:paraId="05C6E4A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7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15</w:t>
            </w:r>
            <w:r w:rsidRPr="00151BDD">
              <w:rPr>
                <w:sz w:val="20"/>
                <w:szCs w:val="20"/>
                <w:lang w:val="cs-CZ"/>
              </w:rPr>
              <w:t>NO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3</w:t>
            </w:r>
          </w:p>
          <w:p w14:paraId="3A3EDE5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541-15-1</w:t>
            </w:r>
          </w:p>
          <w:p w14:paraId="18E3A8B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 v pevné formě vyrobený chemickou syntézou: min. 97 %</w:t>
            </w:r>
          </w:p>
          <w:p w14:paraId="70CD0FE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05E92349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 7*:</w:t>
            </w:r>
          </w:p>
          <w:p w14:paraId="5BFB6AE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L-karnitinu v doplňkové látce: titrace kyselinou chloristou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Eur 6. Vydání, monografie 1339).</w:t>
            </w:r>
          </w:p>
          <w:p w14:paraId="57401EE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51EDF2E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L-karnitinu v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: metoda iontové chromatografie s detekcí elektrické vodivosti (IC-ECD) nebo spektrofotometrická metoda enzymatické reakce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karnitinacetyltransferázou</w:t>
            </w:r>
            <w:proofErr w:type="spellEnd"/>
          </w:p>
          <w:p w14:paraId="308CA59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1EB88C1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L-karnitinu v krmivech: vysokoúčinná kapalinová chromatografie na reverzní fázi s UV detekcí (RP-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HPLC)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fluorimetrickým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detektorem nebo spektrofotometrická metoda po enzymatické reakci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karnitinacetyltransferázou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8E3DF3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48F83BE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L-karnitinu ve vodě: potenciometrická titrace nebo spektrofotometrická metoda po enzymatické reakci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karnitinacetyltransferázou</w:t>
            </w:r>
            <w:proofErr w:type="spellEnd"/>
          </w:p>
          <w:p w14:paraId="761E890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C7B73F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34)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71B800C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</w:tcPr>
          <w:p w14:paraId="750C3F9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6" w:type="dxa"/>
            <w:tcMar>
              <w:top w:w="57" w:type="dxa"/>
              <w:bottom w:w="57" w:type="dxa"/>
            </w:tcMar>
          </w:tcPr>
          <w:p w14:paraId="71F0B88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3AE32AAB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L-karnitin smí být uváděn na trh a používán jako doplňková látka obsahující přípravek</w:t>
            </w:r>
          </w:p>
          <w:p w14:paraId="37E8BB10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V návodu pro použití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765D1F97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3. Bezpečnost: během manipulace se musí používat prostředky k ochraně dýchacích cest a nosit bezpečnostní brýle a rukavice</w:t>
            </w:r>
          </w:p>
          <w:p w14:paraId="6D91C855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4. Tato doplňková látka se smí používat v pitné vodě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0CBF550D" w14:textId="77777777" w:rsidR="00747FAF" w:rsidRPr="00151BDD" w:rsidRDefault="00747FAF" w:rsidP="007B3735">
            <w:pPr>
              <w:pStyle w:val="HeaderLandscape"/>
              <w:spacing w:before="0" w:after="0"/>
              <w:rPr>
                <w:sz w:val="20"/>
              </w:rPr>
            </w:pPr>
            <w:r w:rsidRPr="00151BDD">
              <w:rPr>
                <w:sz w:val="20"/>
              </w:rPr>
              <w:t>19.5.2025</w:t>
            </w:r>
          </w:p>
        </w:tc>
      </w:tr>
      <w:tr w:rsidR="00747FAF" w:rsidRPr="00151BDD" w14:paraId="009B07C2" w14:textId="77777777" w:rsidTr="00517C1C">
        <w:tc>
          <w:tcPr>
            <w:tcW w:w="740" w:type="dxa"/>
            <w:tcMar>
              <w:top w:w="57" w:type="dxa"/>
              <w:bottom w:w="57" w:type="dxa"/>
            </w:tcMar>
          </w:tcPr>
          <w:p w14:paraId="4A8CC6A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3a911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15ACFB8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28398F1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L-karnitin </w:t>
            </w:r>
          </w:p>
          <w:p w14:paraId="4332DED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</w:t>
            </w:r>
            <w:proofErr w:type="spellEnd"/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119B9927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194F25B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</w:t>
            </w:r>
            <w:proofErr w:type="spellEnd"/>
          </w:p>
          <w:p w14:paraId="0C67A2D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7EDE1FFC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Účinná látka:</w:t>
            </w:r>
          </w:p>
          <w:p w14:paraId="2A7E149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</w:t>
            </w:r>
            <w:proofErr w:type="spellEnd"/>
          </w:p>
          <w:p w14:paraId="41E98D7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18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36</w:t>
            </w:r>
            <w:r w:rsidRPr="00151BDD">
              <w:rPr>
                <w:sz w:val="20"/>
                <w:szCs w:val="20"/>
                <w:lang w:val="cs-CZ"/>
              </w:rPr>
              <w:t>N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O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12</w:t>
            </w:r>
          </w:p>
          <w:p w14:paraId="37E61F6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36687-82-8</w:t>
            </w:r>
          </w:p>
          <w:p w14:paraId="124F52D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L-karnitin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 pevné formě vyrobený chemickou syntézou: min. 97 %</w:t>
            </w:r>
          </w:p>
          <w:p w14:paraId="082AB4B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69638E72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 7*:</w:t>
            </w:r>
          </w:p>
          <w:p w14:paraId="2B5C8D9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L-karnitinu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 doplňkové látce: potenciometrická zpětná reakce.</w:t>
            </w:r>
          </w:p>
          <w:p w14:paraId="18AFF1EF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30E113C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Pro stanovení L-karnitinu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(vyjádřeno jako L-karnitin) v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: metoda iontové chromatografie s detekcí elektrické vodivosti (IC-ECD) nebo spektrofotometrická metoda enzymatické reakce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karnitinacetyltransferázou</w:t>
            </w:r>
            <w:proofErr w:type="spellEnd"/>
          </w:p>
          <w:p w14:paraId="45C0646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00D7A1B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L-karnitinu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(vyjádřeno jako L-karnitin) v krmivech: vysokoúčinná kapalinová chromatografie na reverzní fázi s UV detekcí (RP-HPLC)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fluorimetrickým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detektorem nebo spektrofotometrická metoda po enzymatické reakci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karnitinacetyltransferázou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B6410C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78E52CB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L-karnitinu 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tartarátu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(vyjádřeno jako L-karnitin) ve vodě: potenciometrická titrace nebo spektrofotometrická metoda po enzymatické reakci s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karnitinacetyltransferázou</w:t>
            </w:r>
            <w:proofErr w:type="spellEnd"/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AF230BF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34)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0844BA06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</w:tcPr>
          <w:p w14:paraId="4FA139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6" w:type="dxa"/>
            <w:tcMar>
              <w:top w:w="57" w:type="dxa"/>
              <w:bottom w:w="57" w:type="dxa"/>
            </w:tcMar>
          </w:tcPr>
          <w:p w14:paraId="771CE64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ABBB9FE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V návodu pro použití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7EDB0ABA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2. Bezpečnost: během manipulace se musí používat prostředky k ochraně dýchacích cest a nosit bezpečnostní brýle a rukavice</w:t>
            </w:r>
          </w:p>
          <w:p w14:paraId="34379062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3. Tato doplňková látka se smí používat v pitné vodě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52AAE188" w14:textId="77777777" w:rsidR="00747FAF" w:rsidRPr="00151BDD" w:rsidRDefault="00747FAF" w:rsidP="007B3735">
            <w:pPr>
              <w:pStyle w:val="HeaderLandscape"/>
              <w:spacing w:before="0" w:after="0"/>
              <w:rPr>
                <w:sz w:val="20"/>
              </w:rPr>
            </w:pPr>
            <w:r w:rsidRPr="00151BDD">
              <w:rPr>
                <w:sz w:val="20"/>
              </w:rPr>
              <w:t>19.5.2025</w:t>
            </w:r>
          </w:p>
        </w:tc>
      </w:tr>
      <w:tr w:rsidR="00747FAF" w:rsidRPr="00151BDD" w14:paraId="48D829DE" w14:textId="77777777" w:rsidTr="00517C1C">
        <w:tc>
          <w:tcPr>
            <w:tcW w:w="740" w:type="dxa"/>
            <w:tcMar>
              <w:top w:w="57" w:type="dxa"/>
              <w:bottom w:w="57" w:type="dxa"/>
            </w:tcMar>
          </w:tcPr>
          <w:p w14:paraId="56855FC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3a920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55B898B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25C7324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Bezvodý betain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65E044BA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Doplňková látka:</w:t>
            </w:r>
          </w:p>
          <w:p w14:paraId="67B96E3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Bezvodý betain</w:t>
            </w:r>
          </w:p>
          <w:p w14:paraId="4FC6C565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</w:p>
          <w:p w14:paraId="178F861E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7818D8E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Betain</w:t>
            </w:r>
          </w:p>
          <w:p w14:paraId="6C45217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sz w:val="20"/>
                <w:szCs w:val="20"/>
                <w:lang w:val="cs-CZ"/>
              </w:rPr>
              <w:t>NO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33223B5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107-43-7</w:t>
            </w:r>
          </w:p>
          <w:p w14:paraId="434B090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Bezvodý betain, vyrobený chemickou syntézou nebo extrakcí z řepné melasy nebo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vinázy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vedlejších produktů výroby cukru.</w:t>
            </w:r>
          </w:p>
          <w:p w14:paraId="30A5AFD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Kritéria čistoty: bezvodý betain (v pevné formě) min. 97 % (vztaženo na bezvodou bázi). Bezvodý betain kapalná forma min. 47 %.</w:t>
            </w:r>
          </w:p>
          <w:p w14:paraId="5F57158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2AE1E11E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 7*:</w:t>
            </w:r>
          </w:p>
          <w:p w14:paraId="3686062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bezvodého betainu v doplňkové látce,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krmivech a ve vodě: Metoda vysokoúčinné kapalinové chromatografie s detektorem indexu lomu (HPLC-RI)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EA6E03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41)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2F51E02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</w:tcPr>
          <w:p w14:paraId="408D26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6" w:type="dxa"/>
            <w:tcMar>
              <w:top w:w="57" w:type="dxa"/>
              <w:bottom w:w="57" w:type="dxa"/>
            </w:tcMar>
          </w:tcPr>
          <w:p w14:paraId="01FC1C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3FD48470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Bezvodý betain smí být uváděn na trh a používán jako doplňková látka obsahující přípravek</w:t>
            </w:r>
          </w:p>
          <w:p w14:paraId="56E99794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V návodu pro použití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5A68DFE8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3. Doplňková látka smí být používána ve vodě k napájení</w:t>
            </w:r>
          </w:p>
          <w:p w14:paraId="0462AAA4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4. Doporučuje se nepřekračovat přidané množství: 2 000 mg betainu/kg kompletního krmiva (o obsahu vlhkosti 12 %) nebo 1 000 mg betainu/l vody k napájení pro drůbež, 700 mg betainu/l vody k napájení pro prasata a 250 mg betainu/l vody k napájení pro odchov telat</w:t>
            </w:r>
          </w:p>
          <w:p w14:paraId="58390382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5. Za současného použití přidaného množství betainu v krmivu a v pitné vodě je třeba dbát opatrnosti, aby nebyl překročen doporučený limit, přičemž se zohlední jeho úrovně již obsažené v krmivu</w:t>
            </w:r>
          </w:p>
          <w:p w14:paraId="1E487955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6. Pro bezpečnost uživatelů: během manipulace by se měly používat prostředky k ochraně dýchacích cest a nosit bezpečnostní brýle a ochranné rukavice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5D6362F5" w14:textId="77777777" w:rsidR="00747FAF" w:rsidRPr="00151BDD" w:rsidRDefault="00747FAF" w:rsidP="007B3735">
            <w:pPr>
              <w:pStyle w:val="HeaderLandscape"/>
              <w:spacing w:before="0" w:after="0"/>
              <w:rPr>
                <w:sz w:val="20"/>
              </w:rPr>
            </w:pPr>
            <w:r w:rsidRPr="00151BDD">
              <w:rPr>
                <w:sz w:val="20"/>
              </w:rPr>
              <w:lastRenderedPageBreak/>
              <w:t>23.7.2025</w:t>
            </w:r>
          </w:p>
        </w:tc>
      </w:tr>
      <w:tr w:rsidR="00517C1C" w:rsidRPr="00151BDD" w14:paraId="07593FA9" w14:textId="77777777" w:rsidTr="00517C1C">
        <w:tc>
          <w:tcPr>
            <w:tcW w:w="740" w:type="dxa"/>
            <w:tcMar>
              <w:top w:w="57" w:type="dxa"/>
              <w:bottom w:w="57" w:type="dxa"/>
            </w:tcMar>
          </w:tcPr>
          <w:p w14:paraId="4AD47D36" w14:textId="77777777" w:rsidR="00517C1C" w:rsidRPr="00233746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3a921i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54D45A01" w14:textId="77777777" w:rsidR="00517C1C" w:rsidRPr="00233746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AB Vista </w:t>
            </w:r>
            <w:proofErr w:type="spellStart"/>
            <w:r>
              <w:rPr>
                <w:sz w:val="20"/>
                <w:szCs w:val="20"/>
                <w:lang w:val="cs-CZ"/>
              </w:rPr>
              <w:t>Iberia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S.L.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718DCCF3" w14:textId="77777777" w:rsidR="00517C1C" w:rsidRPr="00233746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Bezvodý betain vyrobený z geneticky modifikované cukrovky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67FC7864" w14:textId="77777777" w:rsidR="00517C1C" w:rsidRPr="00233746" w:rsidRDefault="00517C1C" w:rsidP="00517C1C">
            <w:pPr>
              <w:rPr>
                <w:b/>
                <w:sz w:val="20"/>
                <w:szCs w:val="20"/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5BA386BE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Bezvodý betain</w:t>
            </w:r>
          </w:p>
          <w:p w14:paraId="2B750EE0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</w:p>
          <w:p w14:paraId="44C877C6" w14:textId="77777777" w:rsidR="00517C1C" w:rsidRPr="00233746" w:rsidRDefault="00517C1C" w:rsidP="00517C1C">
            <w:pPr>
              <w:rPr>
                <w:b/>
                <w:sz w:val="20"/>
                <w:szCs w:val="20"/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59A7BCF2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Betain C</w:t>
            </w:r>
            <w:r>
              <w:rPr>
                <w:sz w:val="20"/>
                <w:szCs w:val="20"/>
                <w:vertAlign w:val="subscript"/>
                <w:lang w:val="cs-CZ"/>
              </w:rPr>
              <w:t>5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sz w:val="20"/>
                <w:szCs w:val="20"/>
                <w:lang w:val="cs-CZ"/>
              </w:rPr>
              <w:t>NO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13087DD6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107-43-7</w:t>
            </w:r>
          </w:p>
          <w:p w14:paraId="47D04020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Bezvodý betain, krystalický v pevné formě, vyrobený extrakcí z geneticky </w:t>
            </w:r>
            <w:r>
              <w:rPr>
                <w:sz w:val="20"/>
                <w:szCs w:val="20"/>
                <w:lang w:val="cs-CZ"/>
              </w:rPr>
              <w:lastRenderedPageBreak/>
              <w:t>modifikované cukrovky KM-ØØØH71-4.</w:t>
            </w:r>
          </w:p>
          <w:p w14:paraId="1B38ED1C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Kritéria </w:t>
            </w:r>
            <w:proofErr w:type="spellStart"/>
            <w:r>
              <w:rPr>
                <w:sz w:val="20"/>
                <w:szCs w:val="20"/>
                <w:lang w:val="cs-CZ"/>
              </w:rPr>
              <w:t>čistity</w:t>
            </w:r>
            <w:proofErr w:type="spellEnd"/>
            <w:r>
              <w:rPr>
                <w:sz w:val="20"/>
                <w:szCs w:val="20"/>
                <w:lang w:val="cs-CZ"/>
              </w:rPr>
              <w:t>: nejméně 97% (vztaženo na bezvodou bázi)</w:t>
            </w:r>
          </w:p>
          <w:p w14:paraId="71ED0AB5" w14:textId="77777777" w:rsidR="00517C1C" w:rsidRDefault="00517C1C" w:rsidP="00517C1C">
            <w:pPr>
              <w:rPr>
                <w:sz w:val="20"/>
                <w:szCs w:val="20"/>
                <w:lang w:val="cs-CZ"/>
              </w:rPr>
            </w:pPr>
          </w:p>
          <w:p w14:paraId="2DC0C328" w14:textId="77777777" w:rsidR="00517C1C" w:rsidRPr="00233746" w:rsidRDefault="00517C1C" w:rsidP="00517C1C">
            <w:pPr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M</w:t>
            </w:r>
            <w:r w:rsidRPr="00233746">
              <w:rPr>
                <w:b/>
                <w:sz w:val="20"/>
                <w:szCs w:val="20"/>
                <w:lang w:val="cs-CZ"/>
              </w:rPr>
              <w:t xml:space="preserve">etoda </w:t>
            </w:r>
            <w:r>
              <w:rPr>
                <w:b/>
                <w:sz w:val="20"/>
                <w:szCs w:val="20"/>
                <w:lang w:val="cs-CZ"/>
              </w:rPr>
              <w:t xml:space="preserve">analýzy </w:t>
            </w:r>
            <w:r w:rsidRPr="00233746">
              <w:rPr>
                <w:b/>
                <w:sz w:val="20"/>
                <w:szCs w:val="20"/>
                <w:lang w:val="cs-CZ"/>
              </w:rPr>
              <w:t>7*:</w:t>
            </w:r>
          </w:p>
          <w:p w14:paraId="570BA3AE" w14:textId="77777777" w:rsidR="00517C1C" w:rsidRPr="00DA7615" w:rsidRDefault="00517C1C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bezvodého betainu (vyjádřeného jako celkový betain) v doplňkové látce,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krmivech. Metoda vysokoúčinné kapalinové chromatografie s detektorem indexu lomu (HPLC-RI).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493355B" w14:textId="77777777" w:rsidR="00517C1C" w:rsidRPr="003D0FCD" w:rsidRDefault="00517C1C" w:rsidP="00517C1C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Zvířata určená k produkci potravin s výjimkou králíků</w:t>
            </w:r>
            <w:r>
              <w:rPr>
                <w:sz w:val="20"/>
                <w:szCs w:val="20"/>
                <w:vertAlign w:val="superscript"/>
                <w:lang w:val="cs-CZ"/>
              </w:rPr>
              <w:t>53)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4E72DA85" w14:textId="77777777" w:rsidR="00517C1C" w:rsidRPr="00233746" w:rsidRDefault="00517C1C" w:rsidP="00517C1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</w:tcPr>
          <w:p w14:paraId="273600E7" w14:textId="77777777" w:rsidR="00517C1C" w:rsidRPr="00233746" w:rsidRDefault="00517C1C" w:rsidP="00517C1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6" w:type="dxa"/>
            <w:tcMar>
              <w:top w:w="57" w:type="dxa"/>
              <w:bottom w:w="57" w:type="dxa"/>
            </w:tcMar>
          </w:tcPr>
          <w:p w14:paraId="5DCD5690" w14:textId="77777777" w:rsidR="00517C1C" w:rsidRPr="00233746" w:rsidRDefault="00517C1C" w:rsidP="00517C1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97EB871" w14:textId="77777777" w:rsidR="00517C1C" w:rsidRPr="00233746" w:rsidRDefault="00517C1C" w:rsidP="00517C1C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1. Bezvodý betain smí být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233746">
              <w:rPr>
                <w:sz w:val="20"/>
                <w:szCs w:val="20"/>
                <w:lang w:val="cs-CZ"/>
              </w:rPr>
              <w:t>uváděn na trh a používán jako doplňková látka obsahující přípravek</w:t>
            </w:r>
          </w:p>
          <w:p w14:paraId="7D7690A0" w14:textId="77777777" w:rsidR="00517C1C" w:rsidRPr="00233746" w:rsidRDefault="00517C1C" w:rsidP="00517C1C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2. V návodu pro použití doplňkové látky a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premix</w:t>
            </w:r>
            <w:r>
              <w:rPr>
                <w:sz w:val="20"/>
                <w:szCs w:val="20"/>
                <w:lang w:val="cs-CZ"/>
              </w:rPr>
              <w:t>ů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musí být uvedeny podmínky skladování a </w:t>
            </w:r>
            <w:r w:rsidRPr="00233746">
              <w:rPr>
                <w:sz w:val="20"/>
                <w:szCs w:val="20"/>
                <w:lang w:val="cs-CZ"/>
              </w:rPr>
              <w:lastRenderedPageBreak/>
              <w:t>stabilit</w:t>
            </w:r>
            <w:r>
              <w:rPr>
                <w:sz w:val="20"/>
                <w:szCs w:val="20"/>
                <w:lang w:val="cs-CZ"/>
              </w:rPr>
              <w:t>a při tepelném ošetření</w:t>
            </w:r>
          </w:p>
          <w:p w14:paraId="48975890" w14:textId="77777777" w:rsidR="00517C1C" w:rsidRPr="00233746" w:rsidRDefault="00517C1C" w:rsidP="00517C1C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3. </w:t>
            </w:r>
            <w:r>
              <w:rPr>
                <w:sz w:val="20"/>
                <w:szCs w:val="20"/>
                <w:lang w:val="cs-CZ"/>
              </w:rPr>
              <w:t>Na etiketě d</w:t>
            </w:r>
            <w:r w:rsidRPr="00233746">
              <w:rPr>
                <w:sz w:val="20"/>
                <w:szCs w:val="20"/>
                <w:lang w:val="cs-CZ"/>
              </w:rPr>
              <w:t>oplňkov</w:t>
            </w:r>
            <w:r>
              <w:rPr>
                <w:sz w:val="20"/>
                <w:szCs w:val="20"/>
                <w:lang w:val="cs-CZ"/>
              </w:rPr>
              <w:t>é</w:t>
            </w:r>
            <w:r w:rsidRPr="00233746">
              <w:rPr>
                <w:sz w:val="20"/>
                <w:szCs w:val="20"/>
                <w:lang w:val="cs-CZ"/>
              </w:rPr>
              <w:t xml:space="preserve"> látk</w:t>
            </w:r>
            <w:r>
              <w:rPr>
                <w:sz w:val="20"/>
                <w:szCs w:val="20"/>
                <w:lang w:val="cs-CZ"/>
              </w:rPr>
              <w:t xml:space="preserve">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</w:t>
            </w:r>
            <w:r w:rsidRPr="00233746">
              <w:rPr>
                <w:sz w:val="20"/>
                <w:szCs w:val="20"/>
                <w:lang w:val="cs-CZ"/>
              </w:rPr>
              <w:t xml:space="preserve">být </w:t>
            </w:r>
            <w:r>
              <w:rPr>
                <w:sz w:val="20"/>
                <w:szCs w:val="20"/>
                <w:lang w:val="cs-CZ"/>
              </w:rPr>
              <w:t>uvedeno „Doporučuje se nepřekračovat množství: 2000 mg betainu/kg kompletního krmiva (o obsahu vlhkosti 12%).</w:t>
            </w:r>
          </w:p>
          <w:p w14:paraId="712D71B0" w14:textId="77777777" w:rsidR="00517C1C" w:rsidRPr="00233746" w:rsidRDefault="00517C1C" w:rsidP="00517C1C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Pr="00233746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233746">
              <w:rPr>
                <w:sz w:val="20"/>
                <w:szCs w:val="20"/>
                <w:lang w:val="cs-CZ"/>
              </w:rPr>
              <w:t>Pro uživatel</w:t>
            </w:r>
            <w:r>
              <w:rPr>
                <w:sz w:val="20"/>
                <w:szCs w:val="20"/>
                <w:lang w:val="cs-CZ"/>
              </w:rPr>
              <w:t xml:space="preserve">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prostřednictvím těchto postupů a opatření nebude </w:t>
            </w:r>
            <w:r>
              <w:rPr>
                <w:sz w:val="20"/>
                <w:szCs w:val="20"/>
                <w:lang w:val="cs-CZ"/>
              </w:rPr>
              <w:lastRenderedPageBreak/>
              <w:t xml:space="preserve">možné uvedená rizika odstranit nebo snížit na minimum, musí být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používány s osobními ochrannými prostředky včetně prostředků k ochraně dýchacích cest, bezpečnostních brýlí a rukavic.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776F63EC" w14:textId="5DC2E54F" w:rsidR="00517C1C" w:rsidRPr="00233746" w:rsidRDefault="00585821" w:rsidP="00517C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4.8.2028</w:t>
            </w:r>
          </w:p>
        </w:tc>
      </w:tr>
      <w:tr w:rsidR="00747FAF" w:rsidRPr="00151BDD" w14:paraId="3EBC5053" w14:textId="77777777" w:rsidTr="00517C1C">
        <w:tc>
          <w:tcPr>
            <w:tcW w:w="740" w:type="dxa"/>
            <w:tcMar>
              <w:top w:w="57" w:type="dxa"/>
              <w:bottom w:w="57" w:type="dxa"/>
            </w:tcMar>
          </w:tcPr>
          <w:p w14:paraId="05EBF1A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3a925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47A2D43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4CB4D498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Betain hydrochlorid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504C9A0B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25BE752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Betain hydrochlorid</w:t>
            </w:r>
          </w:p>
          <w:p w14:paraId="16A06AB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232B1F17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48546DB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Betain hydrochlorid</w:t>
            </w:r>
          </w:p>
          <w:p w14:paraId="6A015CA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sz w:val="20"/>
                <w:szCs w:val="20"/>
                <w:lang w:val="cs-CZ"/>
              </w:rPr>
              <w:t>NO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HCl</w:t>
            </w:r>
          </w:p>
          <w:p w14:paraId="514C000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590-46-5</w:t>
            </w:r>
          </w:p>
          <w:p w14:paraId="6BA90CF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Betain hydrochlorid, v pevné formě, vyrobený chemickou syntézou</w:t>
            </w:r>
          </w:p>
          <w:p w14:paraId="4F62469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Kritéria čistoty: nejméně 98 % (vztaženo na bezvodou bázi)</w:t>
            </w:r>
          </w:p>
          <w:p w14:paraId="083A6B1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442C1F16" w14:textId="77777777" w:rsidR="00747FAF" w:rsidRPr="00151BDD" w:rsidRDefault="00747FA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 7*:</w:t>
            </w:r>
          </w:p>
          <w:p w14:paraId="6BB169E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Pro stanovení betainu hydrochloridu v doplňkové látce:</w:t>
            </w:r>
          </w:p>
          <w:p w14:paraId="1037C33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1. Titrace kyselinou chloristou (Americký lékopis 31, Betaine hydrochloride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monograph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.) nebo</w:t>
            </w:r>
          </w:p>
          <w:p w14:paraId="4649E79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2. Metoda vysokoúčinné kapalinové chromatografie s detektorem indexu lomu (HPLC-RI)</w:t>
            </w:r>
          </w:p>
          <w:p w14:paraId="1C46129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Pro stanovení betainu hydrochloride v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krmivech a ve vodě: Metoda vysokoúčinné kapalinové chromatografie s detektorem indexu lomu (HPLC-RI)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7445EC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41)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24F416E3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gridSpan w:val="2"/>
            <w:tcMar>
              <w:top w:w="57" w:type="dxa"/>
              <w:bottom w:w="57" w:type="dxa"/>
            </w:tcMar>
          </w:tcPr>
          <w:p w14:paraId="431ED73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6" w:type="dxa"/>
            <w:tcMar>
              <w:top w:w="57" w:type="dxa"/>
              <w:bottom w:w="57" w:type="dxa"/>
            </w:tcMar>
          </w:tcPr>
          <w:p w14:paraId="1132F6C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6B32FB8C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Betain hydrochlorid smí být uváděn na trh a používán jako doplňková látka obsahující přípravek</w:t>
            </w:r>
          </w:p>
          <w:p w14:paraId="1DE92B56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V návodu pro použití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být uvedeny podmínky skladování a stability</w:t>
            </w:r>
          </w:p>
          <w:p w14:paraId="1530574A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3. Doplňková látka smí být používána ve vodě k napájení</w:t>
            </w:r>
          </w:p>
          <w:p w14:paraId="7A916B93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4. Doporučuje se nepřekračovat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přidané množství: 2 000 mg betainu/kg kompletního krmiva (o obsahu vlhkosti 12 %) nebo 1 000 mg betainu/l vody k napájení pro drůbež, 700 mg betainu/l vody k napájení pro prasata a 250 mg betainu/l vody k napájení pro odchov telat</w:t>
            </w:r>
          </w:p>
          <w:p w14:paraId="37D8E15C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5. Za současného použití přidaného množství betainu v krmivu a v pitné vodě je třeba dbát opatrnosti, aby nebyl překročen doporučený limit, přičemž se zohlední jeho úrovně již obsažené v krmivu</w:t>
            </w:r>
          </w:p>
          <w:p w14:paraId="164A631C" w14:textId="77777777" w:rsidR="00747FAF" w:rsidRPr="00151BDD" w:rsidRDefault="00747FAF" w:rsidP="007B3735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6. Pro bezpečnost uživatelů: během manipulace by se měly používat prostředky k ochraně dýchacích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cest a nosit bezpečnostní brýle a ochranné rukavice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EC8F719" w14:textId="77777777" w:rsidR="00747FAF" w:rsidRPr="00151BDD" w:rsidRDefault="00747FAF" w:rsidP="007B3735">
            <w:pPr>
              <w:pStyle w:val="HeaderLandscape"/>
              <w:spacing w:before="0" w:after="0"/>
              <w:rPr>
                <w:sz w:val="20"/>
              </w:rPr>
            </w:pPr>
            <w:r w:rsidRPr="00151BDD">
              <w:rPr>
                <w:sz w:val="20"/>
              </w:rPr>
              <w:lastRenderedPageBreak/>
              <w:t>23.7.2025</w:t>
            </w:r>
          </w:p>
        </w:tc>
      </w:tr>
    </w:tbl>
    <w:p w14:paraId="59625C9D" w14:textId="77777777" w:rsidR="00747FAF" w:rsidRPr="00151BDD" w:rsidRDefault="00747FAF" w:rsidP="00747FAF">
      <w:pPr>
        <w:rPr>
          <w:lang w:val="cs-CZ"/>
        </w:rPr>
      </w:pPr>
    </w:p>
    <w:p w14:paraId="2D87D26C" w14:textId="1CF468C8" w:rsidR="00747FAF" w:rsidRPr="00151BDD" w:rsidRDefault="00747FAF" w:rsidP="00747FAF">
      <w:pPr>
        <w:rPr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>*</w:t>
      </w:r>
      <w:r w:rsidRPr="00151BDD">
        <w:rPr>
          <w:sz w:val="20"/>
          <w:szCs w:val="20"/>
          <w:lang w:val="cs-CZ"/>
        </w:rPr>
        <w:t xml:space="preserve"> Podrobné informace o analytických metodách lze získat na internetové stránce referenční laboratoře Společenství: </w:t>
      </w:r>
      <w:hyperlink r:id="rId29" w:history="1">
        <w:r w:rsidRPr="00151BDD">
          <w:rPr>
            <w:rStyle w:val="Hypertextovodkaz"/>
            <w:sz w:val="20"/>
            <w:szCs w:val="20"/>
            <w:lang w:val="cs-CZ"/>
          </w:rPr>
          <w:t>www.irmm.jrc.be/html/crlfaa/</w:t>
        </w:r>
      </w:hyperlink>
    </w:p>
    <w:p w14:paraId="4EA0357A" w14:textId="77777777" w:rsidR="00747FAF" w:rsidRPr="00151BDD" w:rsidRDefault="00747FAF" w:rsidP="00747FAF">
      <w:pPr>
        <w:rPr>
          <w:sz w:val="20"/>
          <w:szCs w:val="20"/>
          <w:lang w:val="cs-CZ"/>
        </w:rPr>
      </w:pPr>
    </w:p>
    <w:p w14:paraId="733064A8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  <w:r w:rsidRPr="00151BDD">
        <w:rPr>
          <w:szCs w:val="14"/>
          <w:vertAlign w:val="superscript"/>
        </w:rPr>
        <w:t>*****</w:t>
      </w:r>
      <w:r w:rsidRPr="00151BDD">
        <w:rPr>
          <w:szCs w:val="14"/>
        </w:rPr>
        <w:t xml:space="preserve">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0" w:history="1">
        <w:r w:rsidRPr="00151BDD">
          <w:rPr>
            <w:rStyle w:val="Hypertextovodkaz"/>
            <w:szCs w:val="14"/>
          </w:rPr>
          <w:t>http://irmm.jrc.ec.europa.eu/EURLs/EURL_feed_additives/Pages/index.aspx</w:t>
        </w:r>
      </w:hyperlink>
    </w:p>
    <w:p w14:paraId="22926AFB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  <w:r w:rsidRPr="00151BDD">
        <w:rPr>
          <w:szCs w:val="14"/>
        </w:rPr>
        <w:t xml:space="preserve">******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1" w:history="1">
        <w:r w:rsidRPr="00151BDD">
          <w:rPr>
            <w:rStyle w:val="Hypertextovodkaz"/>
            <w:szCs w:val="14"/>
          </w:rPr>
          <w:t>http://irmm.jrc.ec.europa.eu/EURLs/EURL_feed_additives/authorisation/evaluation_reports/Pages/index.aspx</w:t>
        </w:r>
      </w:hyperlink>
    </w:p>
    <w:p w14:paraId="661EF307" w14:textId="77777777" w:rsidR="00747FAF" w:rsidRDefault="00747FAF" w:rsidP="00747FAF">
      <w:pPr>
        <w:pStyle w:val="Textpoznpodarou"/>
      </w:pPr>
      <w:r w:rsidRPr="00151BDD">
        <w:rPr>
          <w:color w:val="000000"/>
          <w:szCs w:val="14"/>
        </w:rPr>
        <w:t xml:space="preserve">7 * Podrobné informace o analytických metodách lze získat na internetové stránce referenční laboratoře Společenství: </w:t>
      </w:r>
      <w:hyperlink r:id="rId32" w:history="1">
        <w:r w:rsidRPr="00151BDD">
          <w:rPr>
            <w:rStyle w:val="Hypertextovodkaz"/>
            <w:szCs w:val="14"/>
          </w:rPr>
          <w:t>https://ec.europa.eu/jrc/en/eurl/feed-additives/evaluation-reports</w:t>
        </w:r>
      </w:hyperlink>
    </w:p>
    <w:p w14:paraId="6A38A9B7" w14:textId="49E46BE8" w:rsidR="00334E9F" w:rsidRDefault="00334E9F" w:rsidP="00747FAF">
      <w:pPr>
        <w:pStyle w:val="Textpoznpodarou"/>
        <w:rPr>
          <w:color w:val="000000"/>
          <w:szCs w:val="14"/>
        </w:rPr>
      </w:pPr>
      <w:r>
        <w:t xml:space="preserve">8 * </w:t>
      </w:r>
      <w:r w:rsidR="0021373A" w:rsidRPr="00151BDD">
        <w:rPr>
          <w:color w:val="000000"/>
          <w:szCs w:val="14"/>
        </w:rPr>
        <w:t>Podrobné informace o analytických metodách lze získat na internetové stránce referenční</w:t>
      </w:r>
      <w:r w:rsidR="0021373A">
        <w:rPr>
          <w:color w:val="000000"/>
          <w:szCs w:val="14"/>
        </w:rPr>
        <w:t xml:space="preserve">: </w:t>
      </w:r>
      <w:hyperlink r:id="rId33" w:history="1">
        <w:r w:rsidR="00026A5D" w:rsidRPr="004B6C7D">
          <w:rPr>
            <w:rStyle w:val="Hypertextovodkaz"/>
            <w:szCs w:val="14"/>
          </w:rPr>
          <w:t>https://joint-research-centre.ec.europa.eu/eurl-fa-eurl-feed-additives/eurl-fa-authorisation/eurl-fa-evaluation-reports_cs</w:t>
        </w:r>
      </w:hyperlink>
    </w:p>
    <w:p w14:paraId="10034A38" w14:textId="77777777" w:rsidR="00DD4A50" w:rsidRPr="00151BDD" w:rsidRDefault="00DD4A50" w:rsidP="00747FAF">
      <w:pPr>
        <w:pStyle w:val="Textpoznpodarou"/>
        <w:rPr>
          <w:color w:val="000000"/>
          <w:szCs w:val="14"/>
        </w:rPr>
      </w:pPr>
    </w:p>
    <w:p w14:paraId="4C5E3732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</w:p>
    <w:p w14:paraId="55786955" w14:textId="77777777" w:rsidR="00747FAF" w:rsidRPr="00151BDD" w:rsidRDefault="00747FAF" w:rsidP="00747FAF">
      <w:pPr>
        <w:pStyle w:val="Textpoznpodarou"/>
        <w:rPr>
          <w:szCs w:val="20"/>
          <w:vertAlign w:val="superscript"/>
        </w:rPr>
      </w:pPr>
    </w:p>
    <w:p w14:paraId="076DB880" w14:textId="77777777" w:rsidR="00747FAF" w:rsidRPr="00151BDD" w:rsidRDefault="00747FAF" w:rsidP="00747FAF">
      <w:pPr>
        <w:rPr>
          <w:lang w:val="cs-CZ"/>
        </w:rPr>
      </w:pPr>
    </w:p>
    <w:p w14:paraId="174BB914" w14:textId="77777777" w:rsidR="00747FAF" w:rsidRPr="00151BDD" w:rsidRDefault="00747FAF" w:rsidP="00747FAF">
      <w:pPr>
        <w:rPr>
          <w:lang w:val="cs-CZ"/>
        </w:rPr>
      </w:pPr>
    </w:p>
    <w:p w14:paraId="79B0A15F" w14:textId="77777777" w:rsidR="00747FAF" w:rsidRPr="00151BDD" w:rsidRDefault="00747FAF" w:rsidP="00747FAF">
      <w:pPr>
        <w:rPr>
          <w:lang w:val="cs-CZ"/>
        </w:rPr>
        <w:sectPr w:rsidR="00747FAF" w:rsidRPr="00151BDD" w:rsidSect="007B3735">
          <w:headerReference w:type="default" r:id="rId34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82BA20A" w14:textId="77777777" w:rsidR="00747FAF" w:rsidRPr="00C67CB2" w:rsidRDefault="00747FAF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5F3EB1" w:rsidRPr="00151BDD" w14:paraId="284A97B1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0CF41C19" w14:textId="77777777" w:rsidR="005F3EB1" w:rsidRPr="00151BDD" w:rsidRDefault="005F3EB1" w:rsidP="005F3EB1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0BE6A2FB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2A073DFE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2E205B3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6401885B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29D8ED4B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02140EBF" w14:textId="77777777" w:rsidR="005F3EB1" w:rsidRPr="00151BDD" w:rsidRDefault="00CD17AF" w:rsidP="005F3EB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56866737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D327ACD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49E08CE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0DC483E8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4705102E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5F3EB1" w:rsidRPr="00151BDD" w14:paraId="45B8046B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50AA391E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2D5E093E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0B956518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7D540DD3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1CA35C21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421216DC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4B03CA97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6B7FE66F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4B81987" w14:textId="77777777" w:rsidR="005F3EB1" w:rsidRPr="00151BDD" w:rsidRDefault="005F3EB1" w:rsidP="005F3EB1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5F3EB1" w:rsidRPr="00151BDD" w14:paraId="0DF051B2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3F8E5570" w14:textId="77777777" w:rsidR="005F3EB1" w:rsidRPr="00151BDD" w:rsidRDefault="005F3EB1" w:rsidP="005F3EB1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3b101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527077FD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FB7F7A2" w14:textId="77777777" w:rsidR="005F3EB1" w:rsidRPr="00151BDD" w:rsidRDefault="005F3EB1" w:rsidP="005F3EB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Uhličitan železnatý (siderit)</w:t>
            </w:r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0FA3C9B6" w14:textId="77777777" w:rsidR="005F3EB1" w:rsidRPr="00CD17AF" w:rsidRDefault="005F3EB1" w:rsidP="005F3EB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197E0603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Prášek pocházející z vytěžené rudy, obsahující siderit, s minimálním obsahem FeCO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</w:rPr>
              <w:t xml:space="preserve"> 70 % a s celkovým obsahem železa 39 %</w:t>
            </w:r>
          </w:p>
          <w:p w14:paraId="12B97217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F5A9D64" w14:textId="77777777" w:rsidR="005F3EB1" w:rsidRPr="00CD17AF" w:rsidRDefault="005F3EB1" w:rsidP="005F3EB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0254F8A6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Chemický vzorec: FeCO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</w:p>
          <w:p w14:paraId="10D39A66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563-71-3</w:t>
            </w:r>
          </w:p>
          <w:p w14:paraId="20D70756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4413545" w14:textId="77777777" w:rsidR="005F3EB1" w:rsidRPr="00CD17AF" w:rsidRDefault="005F3EB1" w:rsidP="005F3EB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</w:t>
            </w:r>
            <w:r w:rsidR="00CD17AF">
              <w:rPr>
                <w:b/>
                <w:bCs/>
                <w:color w:val="000000"/>
                <w:szCs w:val="17"/>
              </w:rPr>
              <w:t xml:space="preserve"> *</w:t>
            </w:r>
          </w:p>
          <w:p w14:paraId="04A59FC4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identifikaci železa a uhličitanu v doplňkové látce:</w:t>
            </w:r>
          </w:p>
          <w:p w14:paraId="60EED3E1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Monographie</w:t>
            </w:r>
            <w:proofErr w:type="spellEnd"/>
            <w:r>
              <w:rPr>
                <w:bCs/>
                <w:color w:val="000000"/>
                <w:szCs w:val="17"/>
              </w:rPr>
              <w:t xml:space="preserve"> Evropského lékopisu 2.3.1.</w:t>
            </w:r>
          </w:p>
          <w:p w14:paraId="454348FD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153DB1E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4909D322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rentgenová difrakce</w:t>
            </w:r>
          </w:p>
          <w:p w14:paraId="18F592E6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0114957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52374288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</w:t>
            </w:r>
            <w:r w:rsidR="00CD17AF">
              <w:rPr>
                <w:bCs/>
                <w:color w:val="000000"/>
                <w:szCs w:val="17"/>
              </w:rPr>
              <w:t>)</w:t>
            </w:r>
            <w:r>
              <w:rPr>
                <w:bCs/>
                <w:color w:val="000000"/>
                <w:szCs w:val="17"/>
              </w:rPr>
              <w:t xml:space="preserve"> nebo</w:t>
            </w:r>
          </w:p>
          <w:p w14:paraId="2D003087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7B526BB4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atomová emisní spektrometrie s indukčně vázaným plazmatem po </w:t>
            </w:r>
            <w:r>
              <w:rPr>
                <w:bCs/>
                <w:color w:val="000000"/>
                <w:szCs w:val="17"/>
              </w:rPr>
              <w:lastRenderedPageBreak/>
              <w:t>tlakovém rozkladu, ICP-AES (CEN/TS 15621)</w:t>
            </w:r>
          </w:p>
          <w:p w14:paraId="23FACF3B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7ECC134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00BCDFA1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68DBE101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5653C213" w14:textId="77777777" w:rsid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6649289E" w14:textId="77777777" w:rsidR="005F3EB1" w:rsidRPr="005F3EB1" w:rsidRDefault="005F3EB1" w:rsidP="005F3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FA82DCF" w14:textId="77777777" w:rsidR="005F3EB1" w:rsidRPr="00A22B63" w:rsidRDefault="005F3EB1" w:rsidP="005F3EB1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>Všechny druhy zvířat kromě selat, telat, kuřat do věku 14 dní a krůt do věku 28 dní</w:t>
            </w:r>
            <w:r w:rsidR="00A22B63">
              <w:rPr>
                <w:szCs w:val="17"/>
              </w:rPr>
              <w:t xml:space="preserve"> </w:t>
            </w:r>
            <w:r w:rsidR="00A22B63"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11F23412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3C45029" w14:textId="77777777" w:rsidR="005F3EB1" w:rsidRPr="00151BDD" w:rsidRDefault="005F3EB1" w:rsidP="005F3EB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D440285" w14:textId="77777777" w:rsidR="005F3EB1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6521890C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500 </w:t>
            </w:r>
            <w:r w:rsidR="00CD17AF">
              <w:rPr>
                <w:color w:val="000000"/>
                <w:szCs w:val="17"/>
              </w:rPr>
              <w:t>(</w:t>
            </w:r>
            <w:r>
              <w:rPr>
                <w:color w:val="000000"/>
                <w:szCs w:val="17"/>
              </w:rPr>
              <w:t>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CD17AF">
              <w:rPr>
                <w:color w:val="000000"/>
                <w:szCs w:val="17"/>
              </w:rPr>
              <w:t>)</w:t>
            </w:r>
          </w:p>
          <w:p w14:paraId="52937E61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F643417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422F42ED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450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  <w:p w14:paraId="2A275F95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38A96AB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36C2F929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600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  <w:p w14:paraId="70DD67F8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8EA7945" w14:textId="77777777" w:rsidR="00B07ADF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563B46B9" w14:textId="77777777" w:rsidR="00B07ADF" w:rsidRPr="00151BDD" w:rsidRDefault="00B07ADF" w:rsidP="005F3EB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750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3B150E62" w14:textId="77777777" w:rsidR="005F3EB1" w:rsidRDefault="00164427" w:rsidP="00CD17AF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1. Uhličitan železnatý smí být uváděn na trh a používán jako doplňková látka skládající se z</w:t>
            </w:r>
            <w:r w:rsidR="00711B2F">
              <w:rPr>
                <w:color w:val="000000"/>
                <w:sz w:val="20"/>
                <w:szCs w:val="17"/>
                <w:lang w:val="cs-CZ"/>
              </w:rPr>
              <w:t> </w:t>
            </w:r>
            <w:r>
              <w:rPr>
                <w:color w:val="000000"/>
                <w:sz w:val="20"/>
                <w:szCs w:val="17"/>
                <w:lang w:val="cs-CZ"/>
              </w:rPr>
              <w:t>přípravku</w:t>
            </w:r>
          </w:p>
          <w:p w14:paraId="31D5A403" w14:textId="77777777" w:rsidR="00711B2F" w:rsidRDefault="00711B2F" w:rsidP="00CD17AF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6C01DBD5" w14:textId="77777777" w:rsidR="00711B2F" w:rsidRDefault="00CD17AF" w:rsidP="00CD17AF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</w:t>
            </w:r>
            <w:r w:rsidR="00711B2F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="00711B2F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711B2F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 w:rsidR="00711B2F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711B2F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1E5B64EE" w14:textId="77777777" w:rsidR="00CD17AF" w:rsidRDefault="00CD17AF" w:rsidP="00CD17AF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4. V označení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, které ji obsahují, musí být uvedeno:</w:t>
            </w:r>
          </w:p>
          <w:p w14:paraId="333BBD54" w14:textId="77777777" w:rsidR="00CD17AF" w:rsidRPr="00151BDD" w:rsidRDefault="00CD17AF" w:rsidP="00CD17AF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„Uhličitan železnatý by vzhledem k omezené biologické dostupnosti neměl být používán jako zdroj železa u mladých zvířat“.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5DB0234" w14:textId="77777777" w:rsidR="005F3EB1" w:rsidRPr="00151BDD" w:rsidRDefault="00CD17AF" w:rsidP="005F3EB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577AD41B" w14:textId="77777777" w:rsidR="00CD17AF" w:rsidRPr="00151BDD" w:rsidRDefault="00CD17AF" w:rsidP="00CD17AF">
      <w:pPr>
        <w:pStyle w:val="Textpoznpodarou"/>
        <w:rPr>
          <w:color w:val="000000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5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1E2803BA" w14:textId="77777777" w:rsidR="005F3EB1" w:rsidRPr="00C67CB2" w:rsidRDefault="00B413C2" w:rsidP="00747FAF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0023A9FA" w14:textId="77777777" w:rsidR="00CD17AF" w:rsidRDefault="00CD17AF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733C8028" w14:textId="77777777" w:rsidR="00CD17AF" w:rsidRPr="00C67CB2" w:rsidRDefault="00CD17AF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CD17AF" w:rsidRPr="00151BDD" w14:paraId="2F97BADA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730D8267" w14:textId="77777777" w:rsidR="00CD17AF" w:rsidRPr="00151BDD" w:rsidRDefault="00CD17AF" w:rsidP="00855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6850AC04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79E4065E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BD53A16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7E22343B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013ABE43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45A1C983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6ABC70C5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A3F1420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0F3F24E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69A37CA4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3FF18568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CD17AF" w:rsidRPr="00151BDD" w14:paraId="2AAE7395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6AE80F64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63A35321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0BB91719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56B7C218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629DEC68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5F833BE1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489D085F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4B56F1FD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618E49B4" w14:textId="77777777" w:rsidR="00CD17AF" w:rsidRPr="00151BDD" w:rsidRDefault="00CD17AF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D17AF" w:rsidRPr="00151BDD" w14:paraId="49160F0F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194D1E8" w14:textId="77777777" w:rsidR="00CD17AF" w:rsidRPr="00151BDD" w:rsidRDefault="00CD17AF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3b102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45455C4A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0F266C4" w14:textId="77777777" w:rsidR="00CD17AF" w:rsidRPr="00151BDD" w:rsidRDefault="00CD17AF" w:rsidP="00855E6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Chlorid železitý </w:t>
            </w:r>
            <w:proofErr w:type="spellStart"/>
            <w:r>
              <w:rPr>
                <w:sz w:val="20"/>
                <w:szCs w:val="17"/>
                <w:lang w:val="cs-CZ"/>
              </w:rPr>
              <w:t>hexahydrát</w:t>
            </w:r>
            <w:proofErr w:type="spellEnd"/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3E5D3103" w14:textId="77777777" w:rsidR="00CD17AF" w:rsidRPr="00CD17AF" w:rsidRDefault="00CD17AF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182E28B1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Chlorid železitý </w:t>
            </w:r>
            <w:proofErr w:type="spellStart"/>
            <w:r>
              <w:rPr>
                <w:bCs/>
                <w:color w:val="000000"/>
                <w:szCs w:val="17"/>
              </w:rPr>
              <w:t>hexahydrát</w:t>
            </w:r>
            <w:proofErr w:type="spellEnd"/>
            <w:r>
              <w:rPr>
                <w:bCs/>
                <w:color w:val="000000"/>
                <w:szCs w:val="17"/>
              </w:rPr>
              <w:t>, prášková forma s minimálním obsahem železa 19 %</w:t>
            </w:r>
          </w:p>
          <w:p w14:paraId="3DDBD7A8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5ED1B34" w14:textId="77777777" w:rsidR="00CD17AF" w:rsidRPr="00CD17AF" w:rsidRDefault="00CD17AF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64396531" w14:textId="77777777" w:rsidR="00CD17AF" w:rsidRP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bscript"/>
              </w:rPr>
            </w:pPr>
            <w:r>
              <w:rPr>
                <w:bCs/>
                <w:color w:val="000000"/>
                <w:szCs w:val="17"/>
              </w:rPr>
              <w:t>Chemický vzorec: FeCl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</w:rPr>
              <w:t xml:space="preserve"> ∙ 6H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08EBF7B3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10025-77-1</w:t>
            </w:r>
          </w:p>
          <w:p w14:paraId="5F8A3AE8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502CEEA" w14:textId="77777777" w:rsidR="00CD17AF" w:rsidRPr="00CD17AF" w:rsidRDefault="00CD17AF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67C8D1C7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identifikaci železa a chloridu v doplňkové látce:</w:t>
            </w:r>
          </w:p>
          <w:p w14:paraId="1E24B947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Monographie</w:t>
            </w:r>
            <w:proofErr w:type="spellEnd"/>
            <w:r>
              <w:rPr>
                <w:bCs/>
                <w:color w:val="000000"/>
                <w:szCs w:val="17"/>
              </w:rPr>
              <w:t xml:space="preserve"> Evropského lékopisu 2.3.1.</w:t>
            </w:r>
          </w:p>
          <w:p w14:paraId="01E4A78C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BFC55AA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5A6F3041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rentgenová difrakce</w:t>
            </w:r>
          </w:p>
          <w:p w14:paraId="769B01C1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39F48A4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chloridu železitého </w:t>
            </w:r>
            <w:proofErr w:type="spellStart"/>
            <w:r>
              <w:rPr>
                <w:bCs/>
                <w:color w:val="000000"/>
                <w:szCs w:val="17"/>
              </w:rPr>
              <w:t>hexahydrátu</w:t>
            </w:r>
            <w:proofErr w:type="spellEnd"/>
            <w:r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00B29B6A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r w:rsidR="00C67CB2">
              <w:rPr>
                <w:bCs/>
                <w:color w:val="000000"/>
                <w:szCs w:val="17"/>
              </w:rPr>
              <w:t>t</w:t>
            </w:r>
            <w:r>
              <w:rPr>
                <w:bCs/>
                <w:color w:val="000000"/>
                <w:szCs w:val="17"/>
              </w:rPr>
              <w:t>itrace thiosíranem sodným (Monografie Evropského lékopisu 1515)</w:t>
            </w:r>
          </w:p>
          <w:p w14:paraId="5F00F132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231F424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116FDA61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0B1971CA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emisní spektrometrie s indukčně vázaným plazmatem, ICP-AES (EN 15510) nebo</w:t>
            </w:r>
          </w:p>
          <w:p w14:paraId="6A2F0ED9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  <w:p w14:paraId="2A598B14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839357D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55C5D13A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20F88F97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7AA94E72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4C336D44" w14:textId="77777777" w:rsidR="00CD17AF" w:rsidRPr="005F3EB1" w:rsidRDefault="00CD17A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6BF39B4C" w14:textId="77777777" w:rsidR="00CD17AF" w:rsidRPr="00A22B63" w:rsidRDefault="00C67CB2" w:rsidP="00C67CB2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>Všechny druhy zvířat</w:t>
            </w:r>
            <w:r w:rsidR="00A22B63">
              <w:rPr>
                <w:szCs w:val="17"/>
              </w:rPr>
              <w:t xml:space="preserve"> </w:t>
            </w:r>
            <w:r w:rsidR="00A22B63"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7B99AB64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1511409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2E7A8F16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2ED01576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500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  <w:p w14:paraId="7FD41ADE" w14:textId="77777777" w:rsidR="00E80BA3" w:rsidRDefault="00E80BA3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717B009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32C906A3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450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  <w:p w14:paraId="65106BFC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20B9B6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5255BE1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250 mg/den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  <w:p w14:paraId="3E6A8C57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896B57B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68BCFB49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600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  <w:p w14:paraId="350103ED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3005DDD" w14:textId="77777777" w:rsidR="00CD17AF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401D94B1" w14:textId="77777777" w:rsidR="00CD17AF" w:rsidRPr="00151BDD" w:rsidRDefault="00CD17AF" w:rsidP="00855E6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750 </w:t>
            </w:r>
            <w:r w:rsidR="00E80BA3">
              <w:rPr>
                <w:color w:val="000000"/>
                <w:szCs w:val="17"/>
              </w:rPr>
              <w:t>(celkem</w:t>
            </w:r>
            <w:r w:rsidR="00E80BA3">
              <w:rPr>
                <w:color w:val="000000"/>
                <w:szCs w:val="17"/>
                <w:vertAlign w:val="superscript"/>
              </w:rPr>
              <w:t>°</w:t>
            </w:r>
            <w:r w:rsidR="00E80BA3"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49DE26FD" w14:textId="77777777" w:rsidR="00CD17AF" w:rsidRDefault="00CD17AF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C67CB2">
              <w:rPr>
                <w:color w:val="000000"/>
                <w:sz w:val="20"/>
                <w:szCs w:val="17"/>
                <w:lang w:val="cs-CZ"/>
              </w:rPr>
              <w:t>Chlorid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želez</w:t>
            </w:r>
            <w:r w:rsidR="00C67CB2">
              <w:rPr>
                <w:color w:val="000000"/>
                <w:sz w:val="20"/>
                <w:szCs w:val="17"/>
                <w:lang w:val="cs-CZ"/>
              </w:rPr>
              <w:t xml:space="preserve">itý </w:t>
            </w:r>
            <w:proofErr w:type="spellStart"/>
            <w:r w:rsidR="00C67CB2">
              <w:rPr>
                <w:color w:val="000000"/>
                <w:sz w:val="20"/>
                <w:szCs w:val="17"/>
                <w:lang w:val="cs-CZ"/>
              </w:rPr>
              <w:t>hexahydrát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smí být uváděn na trh a používán jako doplňková látka skládající se z přípravku</w:t>
            </w:r>
          </w:p>
          <w:p w14:paraId="6A8A9CD6" w14:textId="77777777" w:rsidR="00CD17AF" w:rsidRDefault="00CD17AF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r w:rsidR="00C67CB2">
              <w:rPr>
                <w:color w:val="000000"/>
                <w:sz w:val="20"/>
                <w:szCs w:val="17"/>
                <w:lang w:val="cs-CZ"/>
              </w:rPr>
              <w:t xml:space="preserve">tekutého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62AFB148" w14:textId="77777777" w:rsidR="00CD17AF" w:rsidRDefault="00CD17AF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s vhodnými osobními ochrannými prostředky</w:t>
            </w:r>
          </w:p>
          <w:p w14:paraId="0930F472" w14:textId="77777777" w:rsidR="00CD17AF" w:rsidRPr="00151BDD" w:rsidRDefault="00CD17AF" w:rsidP="00C67CB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361E725C" w14:textId="77777777" w:rsidR="00CD17AF" w:rsidRPr="00151BDD" w:rsidRDefault="00CD17AF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6E4C91E8" w14:textId="77777777" w:rsidR="00CD17AF" w:rsidRDefault="00CD17AF" w:rsidP="00CD17AF">
      <w:pPr>
        <w:pStyle w:val="Textpoznpodarou"/>
        <w:rPr>
          <w:rStyle w:val="Hypertextovodkaz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6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0A865ADC" w14:textId="77777777" w:rsidR="00B413C2" w:rsidRPr="00C67CB2" w:rsidRDefault="00B413C2" w:rsidP="00B413C2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5F585AD9" w14:textId="77777777" w:rsidR="00B413C2" w:rsidRPr="00151BDD" w:rsidRDefault="00B413C2" w:rsidP="00CD17AF">
      <w:pPr>
        <w:pStyle w:val="Textpoznpodarou"/>
        <w:rPr>
          <w:color w:val="000000"/>
          <w:szCs w:val="14"/>
        </w:rPr>
      </w:pPr>
    </w:p>
    <w:p w14:paraId="5BA2281F" w14:textId="77777777" w:rsidR="00C67CB2" w:rsidRDefault="00C67CB2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76EA1FAD" w14:textId="77777777" w:rsidR="00CD17AF" w:rsidRPr="00C67CB2" w:rsidRDefault="00CD17AF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C67CB2" w:rsidRPr="00151BDD" w14:paraId="0FD2ECEA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0ECE17B4" w14:textId="77777777" w:rsidR="00C67CB2" w:rsidRPr="00151BDD" w:rsidRDefault="00C67CB2" w:rsidP="00855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136FFE94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4A86315B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92055BD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0885F9CC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16CCBB30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4735DD21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787119C5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25F69227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F51B81B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7D10F11F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DFF2248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C67CB2" w:rsidRPr="00151BDD" w14:paraId="4FF34007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29D78ECC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4D8DEE04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58F0FB59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2FE774C0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5D76C769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30CCE2EF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3F2AB1DB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63F5FFE3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6F66A5CB" w14:textId="77777777" w:rsidR="00C67CB2" w:rsidRPr="00151BDD" w:rsidRDefault="00C67CB2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67CB2" w:rsidRPr="00151BDD" w14:paraId="0F730A88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41EC19F2" w14:textId="77777777" w:rsidR="00C67CB2" w:rsidRPr="00151BDD" w:rsidRDefault="00C67CB2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3b103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19AC24BF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C0A5FF7" w14:textId="77777777" w:rsidR="00C67CB2" w:rsidRPr="00151BDD" w:rsidRDefault="00C67CB2" w:rsidP="00855E6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Síran železnatý monohydrát</w:t>
            </w:r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351089DB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56856B9A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Síran železnatý monohydrát v podobě prášku nebo granulí s minimálním obsahem železa 29 %</w:t>
            </w:r>
          </w:p>
          <w:p w14:paraId="577DD301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114A1F6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5F96109D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bscript"/>
              </w:rPr>
            </w:pPr>
            <w:r>
              <w:rPr>
                <w:bCs/>
                <w:color w:val="000000"/>
                <w:szCs w:val="17"/>
              </w:rPr>
              <w:t>Chemický vzorec: FeSO</w:t>
            </w:r>
            <w:r>
              <w:rPr>
                <w:bCs/>
                <w:color w:val="000000"/>
                <w:szCs w:val="17"/>
                <w:vertAlign w:val="subscript"/>
              </w:rPr>
              <w:t>4</w:t>
            </w:r>
            <w:r>
              <w:rPr>
                <w:bCs/>
                <w:color w:val="000000"/>
                <w:szCs w:val="17"/>
              </w:rPr>
              <w:t xml:space="preserve"> ∙ 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1B08445C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17375-41-6</w:t>
            </w:r>
          </w:p>
          <w:p w14:paraId="2733316D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1FBD852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65A6A4B1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identifikaci železa a síranu v doplňkové látce:</w:t>
            </w:r>
          </w:p>
          <w:p w14:paraId="45091183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Monographie</w:t>
            </w:r>
            <w:proofErr w:type="spellEnd"/>
            <w:r>
              <w:rPr>
                <w:bCs/>
                <w:color w:val="000000"/>
                <w:szCs w:val="17"/>
              </w:rPr>
              <w:t xml:space="preserve"> Evropského lékopisu 2.3.1.</w:t>
            </w:r>
          </w:p>
          <w:p w14:paraId="07F1A80F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CC8F647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249CEFCA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rentgenová difrakce</w:t>
            </w:r>
          </w:p>
          <w:p w14:paraId="33A7E4BC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AFEDDA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síranu železnatého monohydrátu v doplňkové látce:</w:t>
            </w:r>
          </w:p>
          <w:p w14:paraId="2E8A5C4F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titrace dusičnanem amonným a dusičnanem ceričitým (Monografie Evropského lékopisu 0083) nebo</w:t>
            </w:r>
          </w:p>
          <w:p w14:paraId="0D041A3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titrace dichromanem draselným (EN 889)</w:t>
            </w:r>
          </w:p>
          <w:p w14:paraId="716E8FD0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990049E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650DE42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absorpční spektrometrie AAS (EN ISO 6869) nebo</w:t>
            </w:r>
          </w:p>
          <w:p w14:paraId="60F6CCAA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77167271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  <w:p w14:paraId="33314D57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570D8DA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553BD94B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740BF1A1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09419019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3341C40F" w14:textId="77777777" w:rsidR="00C67CB2" w:rsidRPr="005F3EB1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D0B3708" w14:textId="77777777" w:rsidR="00C67CB2" w:rsidRPr="00A22B63" w:rsidRDefault="00C67CB2" w:rsidP="00855E6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>Všechny druhy zvířat</w:t>
            </w:r>
            <w:r w:rsidR="00A22B63">
              <w:rPr>
                <w:szCs w:val="17"/>
              </w:rPr>
              <w:t xml:space="preserve"> </w:t>
            </w:r>
            <w:r w:rsidR="00A22B63"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324B27F7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8490487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43F61B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3E93BB69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44898B94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BBC7DD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3934691D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2AB1467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DE82CC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7F0A8BF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mg/den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52A822B9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74902A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66F691C9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1C43A7CF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A89773B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36AFF3C4" w14:textId="77777777" w:rsidR="00C67CB2" w:rsidRPr="00151BDD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17277E2C" w14:textId="77777777" w:rsidR="00C67CB2" w:rsidRDefault="00C67CB2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1. Síran železnatý monohydrát smí být uváděn na trh a používán jako doplňková látka skládající se z přípravku</w:t>
            </w:r>
          </w:p>
          <w:p w14:paraId="61201AE6" w14:textId="77777777" w:rsidR="00C67CB2" w:rsidRDefault="00C67CB2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27B4DD3F" w14:textId="77777777" w:rsidR="00C67CB2" w:rsidRDefault="00C67CB2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s vhodnými osobními ochrannými prostředky</w:t>
            </w:r>
          </w:p>
          <w:p w14:paraId="60987EBF" w14:textId="77777777" w:rsidR="00C67CB2" w:rsidRPr="00151BDD" w:rsidRDefault="00C67CB2" w:rsidP="00855E6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5433C74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4B67B575" w14:textId="77777777" w:rsidR="00C67CB2" w:rsidRDefault="00C67CB2" w:rsidP="00C67CB2">
      <w:pPr>
        <w:pStyle w:val="Textpoznpodarou"/>
        <w:rPr>
          <w:rStyle w:val="Hypertextovodkaz"/>
          <w:color w:val="auto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7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64A9303B" w14:textId="77777777" w:rsidR="00B413C2" w:rsidRPr="00C67CB2" w:rsidRDefault="00B413C2" w:rsidP="00B413C2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49AC2265" w14:textId="77777777" w:rsidR="00B413C2" w:rsidRPr="00B413C2" w:rsidRDefault="00B413C2" w:rsidP="00C67CB2">
      <w:pPr>
        <w:pStyle w:val="Textpoznpodarou"/>
        <w:rPr>
          <w:rStyle w:val="Hypertextovodkaz"/>
          <w:color w:val="auto"/>
          <w:szCs w:val="14"/>
        </w:rPr>
      </w:pPr>
    </w:p>
    <w:p w14:paraId="6BB06A29" w14:textId="77777777" w:rsidR="00C67CB2" w:rsidRPr="00B413C2" w:rsidRDefault="00C67CB2">
      <w:pPr>
        <w:spacing w:after="160" w:line="259" w:lineRule="auto"/>
        <w:rPr>
          <w:rStyle w:val="Hypertextovodkaz"/>
          <w:color w:val="auto"/>
          <w:sz w:val="20"/>
          <w:szCs w:val="14"/>
          <w:lang w:val="cs-CZ"/>
        </w:rPr>
      </w:pPr>
      <w:r>
        <w:rPr>
          <w:rStyle w:val="Hypertextovodkaz"/>
          <w:szCs w:val="14"/>
        </w:rPr>
        <w:br w:type="page"/>
      </w:r>
    </w:p>
    <w:p w14:paraId="69E58F31" w14:textId="77777777" w:rsidR="00C67CB2" w:rsidRPr="00C67CB2" w:rsidRDefault="00C67CB2" w:rsidP="00C67CB2">
      <w:pPr>
        <w:pStyle w:val="Textpoznpodarou"/>
        <w:rPr>
          <w:color w:val="000000"/>
          <w:szCs w:val="20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C67CB2" w:rsidRPr="00151BDD" w14:paraId="7B6E02AB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26B34503" w14:textId="77777777" w:rsidR="00C67CB2" w:rsidRPr="00151BDD" w:rsidRDefault="00C67CB2" w:rsidP="00855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466B4162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1BB81669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0406A67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423EA3FF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7826386A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6D4F2D5F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118C80E3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639432E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DD316D2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561F71B2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F5999CD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C67CB2" w:rsidRPr="00151BDD" w14:paraId="4AEA3C71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466958FA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5287363A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8382CE2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0E1E9D77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478B9D05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5213AAE6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57900A7A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4BEECAC1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22E51F30" w14:textId="77777777" w:rsidR="00C67CB2" w:rsidRPr="00151BDD" w:rsidRDefault="00C67CB2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67CB2" w:rsidRPr="00151BDD" w14:paraId="632627B1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171DAA3F" w14:textId="77777777" w:rsidR="00C67CB2" w:rsidRPr="00151BDD" w:rsidRDefault="00C67CB2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3b104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6818FBA4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217AAABB" w14:textId="77777777" w:rsidR="00C67CB2" w:rsidRPr="00151BDD" w:rsidRDefault="00C67CB2" w:rsidP="00A22B63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Síran </w:t>
            </w:r>
            <w:r w:rsidR="00A22B63">
              <w:rPr>
                <w:sz w:val="20"/>
                <w:szCs w:val="17"/>
                <w:lang w:val="cs-CZ"/>
              </w:rPr>
              <w:t xml:space="preserve">železnatý </w:t>
            </w:r>
            <w:proofErr w:type="spellStart"/>
            <w:r w:rsidR="00A22B63">
              <w:rPr>
                <w:sz w:val="20"/>
                <w:szCs w:val="17"/>
                <w:lang w:val="cs-CZ"/>
              </w:rPr>
              <w:t>hepta</w:t>
            </w:r>
            <w:r>
              <w:rPr>
                <w:sz w:val="20"/>
                <w:szCs w:val="17"/>
                <w:lang w:val="cs-CZ"/>
              </w:rPr>
              <w:t>hydrát</w:t>
            </w:r>
            <w:proofErr w:type="spellEnd"/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79F48DD7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35F25D01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Síran </w:t>
            </w:r>
            <w:r w:rsidR="00A22B63">
              <w:rPr>
                <w:bCs/>
                <w:color w:val="000000"/>
                <w:szCs w:val="17"/>
              </w:rPr>
              <w:t xml:space="preserve">železnatý </w:t>
            </w:r>
            <w:proofErr w:type="spellStart"/>
            <w:r w:rsidR="00A22B63">
              <w:rPr>
                <w:bCs/>
                <w:color w:val="000000"/>
                <w:szCs w:val="17"/>
              </w:rPr>
              <w:t>hepta</w:t>
            </w:r>
            <w:r>
              <w:rPr>
                <w:bCs/>
                <w:color w:val="000000"/>
                <w:szCs w:val="17"/>
              </w:rPr>
              <w:t>hydrát</w:t>
            </w:r>
            <w:proofErr w:type="spellEnd"/>
            <w:r w:rsidR="00A22B63">
              <w:rPr>
                <w:bCs/>
                <w:color w:val="000000"/>
                <w:szCs w:val="17"/>
              </w:rPr>
              <w:t>, prášková forma</w:t>
            </w:r>
            <w:r>
              <w:rPr>
                <w:bCs/>
                <w:color w:val="000000"/>
                <w:szCs w:val="17"/>
              </w:rPr>
              <w:t xml:space="preserve"> s minimálním obsahem </w:t>
            </w:r>
            <w:r w:rsidR="00A22B63">
              <w:rPr>
                <w:bCs/>
                <w:color w:val="000000"/>
                <w:szCs w:val="17"/>
              </w:rPr>
              <w:t>železa 18</w:t>
            </w:r>
            <w:r>
              <w:rPr>
                <w:bCs/>
                <w:color w:val="000000"/>
                <w:szCs w:val="17"/>
              </w:rPr>
              <w:t xml:space="preserve"> %</w:t>
            </w:r>
          </w:p>
          <w:p w14:paraId="2DE6B86B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73DBE89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66C34331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bscript"/>
              </w:rPr>
            </w:pPr>
            <w:r>
              <w:rPr>
                <w:bCs/>
                <w:color w:val="000000"/>
                <w:szCs w:val="17"/>
              </w:rPr>
              <w:t>Chemický vzorec: FeSO</w:t>
            </w:r>
            <w:r>
              <w:rPr>
                <w:bCs/>
                <w:color w:val="000000"/>
                <w:szCs w:val="17"/>
                <w:vertAlign w:val="subscript"/>
              </w:rPr>
              <w:t>4</w:t>
            </w:r>
            <w:r>
              <w:rPr>
                <w:bCs/>
                <w:color w:val="000000"/>
                <w:szCs w:val="17"/>
              </w:rPr>
              <w:t xml:space="preserve"> ∙ </w:t>
            </w:r>
            <w:r w:rsidR="00A22B63">
              <w:rPr>
                <w:bCs/>
                <w:color w:val="000000"/>
                <w:szCs w:val="17"/>
              </w:rPr>
              <w:t>7</w:t>
            </w:r>
            <w:r>
              <w:rPr>
                <w:bCs/>
                <w:color w:val="000000"/>
                <w:szCs w:val="17"/>
              </w:rPr>
              <w:t>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6BF59C32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Číslo CAS: </w:t>
            </w:r>
            <w:r w:rsidR="00A22B63">
              <w:rPr>
                <w:bCs/>
                <w:color w:val="000000"/>
                <w:szCs w:val="17"/>
              </w:rPr>
              <w:t>7782-63-0</w:t>
            </w:r>
          </w:p>
          <w:p w14:paraId="48760B7F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3A3DF2D" w14:textId="77777777" w:rsidR="00C67CB2" w:rsidRPr="00CD17AF" w:rsidRDefault="00C67CB2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70B5AB9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identifikaci železa a síranu v doplňkové látce:</w:t>
            </w:r>
          </w:p>
          <w:p w14:paraId="0484D5F1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Monographie</w:t>
            </w:r>
            <w:proofErr w:type="spellEnd"/>
            <w:r>
              <w:rPr>
                <w:bCs/>
                <w:color w:val="000000"/>
                <w:szCs w:val="17"/>
              </w:rPr>
              <w:t xml:space="preserve"> Evropského lékopisu 2.3.1.</w:t>
            </w:r>
          </w:p>
          <w:p w14:paraId="77102B6E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25F139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547F9924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rentgenová difrakce</w:t>
            </w:r>
          </w:p>
          <w:p w14:paraId="3E22DBA3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A50C2B9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</w:t>
            </w:r>
            <w:r w:rsidR="00A22B63">
              <w:rPr>
                <w:bCs/>
                <w:color w:val="000000"/>
                <w:szCs w:val="17"/>
              </w:rPr>
              <w:t xml:space="preserve">síranu železnatého </w:t>
            </w:r>
            <w:proofErr w:type="spellStart"/>
            <w:r w:rsidR="00A22B63">
              <w:rPr>
                <w:bCs/>
                <w:color w:val="000000"/>
                <w:szCs w:val="17"/>
              </w:rPr>
              <w:t>hepta</w:t>
            </w:r>
            <w:r>
              <w:rPr>
                <w:bCs/>
                <w:color w:val="000000"/>
                <w:szCs w:val="17"/>
              </w:rPr>
              <w:t>hydrátu</w:t>
            </w:r>
            <w:proofErr w:type="spellEnd"/>
            <w:r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674B0A1F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titrace dusičnanem amonným a dusičnanem ceričitým (Monografie Evropského lékopisu 0083) nebo</w:t>
            </w:r>
          </w:p>
          <w:p w14:paraId="44D03C13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titrace dichromanem draselným (EN 889)</w:t>
            </w:r>
          </w:p>
          <w:p w14:paraId="039D8590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D19A4ED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6BD8FA1A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absorpční spektrometrie AAS (EN ISO 6869) nebo</w:t>
            </w:r>
          </w:p>
          <w:p w14:paraId="7DFFA7C2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53D3C87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  <w:p w14:paraId="7EBE7B55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C8E609D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2D1D673D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5C0E60E8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2EA884A4" w14:textId="77777777" w:rsidR="00C67CB2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11F551AF" w14:textId="77777777" w:rsidR="00C67CB2" w:rsidRPr="005F3EB1" w:rsidRDefault="00C67CB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B4B72B4" w14:textId="77777777" w:rsidR="00C67CB2" w:rsidRPr="00A22B63" w:rsidRDefault="00C67CB2" w:rsidP="00855E6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>Všechny druhy zvířat</w:t>
            </w:r>
            <w:r w:rsidR="00A22B63">
              <w:rPr>
                <w:szCs w:val="17"/>
              </w:rPr>
              <w:t xml:space="preserve"> </w:t>
            </w:r>
            <w:r w:rsidR="00A22B63"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687C2BD8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EAAF01B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ECA3890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2EE8D6C9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3584BB3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00EA01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0C20894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573ED9A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130E7B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6C35F73F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mg/den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6D5B2CB0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DCE3F1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4C56550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2707DB6F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37A038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2AE5E91F" w14:textId="77777777" w:rsidR="00C67CB2" w:rsidRPr="00151BDD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512D2201" w14:textId="77777777" w:rsidR="00C67CB2" w:rsidRDefault="00C67CB2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1. Síran želez</w:t>
            </w:r>
            <w:r w:rsidR="00A22B63">
              <w:rPr>
                <w:color w:val="000000"/>
                <w:sz w:val="20"/>
                <w:szCs w:val="17"/>
                <w:lang w:val="cs-CZ"/>
              </w:rPr>
              <w:t xml:space="preserve">natý </w:t>
            </w:r>
            <w:proofErr w:type="spellStart"/>
            <w:r w:rsidR="00A22B63">
              <w:rPr>
                <w:color w:val="000000"/>
                <w:sz w:val="20"/>
                <w:szCs w:val="17"/>
                <w:lang w:val="cs-CZ"/>
              </w:rPr>
              <w:t>hepta</w:t>
            </w:r>
            <w:r>
              <w:rPr>
                <w:color w:val="000000"/>
                <w:sz w:val="20"/>
                <w:szCs w:val="17"/>
                <w:lang w:val="cs-CZ"/>
              </w:rPr>
              <w:t>hydrát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smí být uváděn na trh a používán jako doplňková látka skládající se z přípravku</w:t>
            </w:r>
          </w:p>
          <w:p w14:paraId="4B7E4EBD" w14:textId="77777777" w:rsidR="00C67CB2" w:rsidRDefault="00C67CB2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479F8259" w14:textId="77777777" w:rsidR="00C67CB2" w:rsidRDefault="00C67CB2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s vhodnými osobními ochrannými prostředky</w:t>
            </w:r>
          </w:p>
          <w:p w14:paraId="4D587A6E" w14:textId="77777777" w:rsidR="00C67CB2" w:rsidRPr="00151BDD" w:rsidRDefault="00C67CB2" w:rsidP="00855E6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565DAF97" w14:textId="77777777" w:rsidR="00C67CB2" w:rsidRPr="00151BDD" w:rsidRDefault="00C67CB2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49CDAA76" w14:textId="77777777" w:rsidR="00FC7335" w:rsidRDefault="00A22B63" w:rsidP="00A22B63">
      <w:pPr>
        <w:pStyle w:val="Textpoznpodarou"/>
        <w:rPr>
          <w:rStyle w:val="Hypertextovodkaz"/>
          <w:color w:val="auto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8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72113FB0" w14:textId="77777777" w:rsidR="00B413C2" w:rsidRPr="00C67CB2" w:rsidRDefault="00B413C2" w:rsidP="00B413C2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1AC54670" w14:textId="77777777" w:rsidR="00B413C2" w:rsidRPr="00B413C2" w:rsidRDefault="00B413C2" w:rsidP="00A22B63">
      <w:pPr>
        <w:pStyle w:val="Textpoznpodarou"/>
        <w:rPr>
          <w:rStyle w:val="Hypertextovodkaz"/>
          <w:color w:val="auto"/>
          <w:szCs w:val="14"/>
        </w:rPr>
      </w:pPr>
    </w:p>
    <w:p w14:paraId="1D2C0823" w14:textId="77777777" w:rsidR="005F3EB1" w:rsidRDefault="005F3EB1" w:rsidP="00A22B63">
      <w:pPr>
        <w:pStyle w:val="Textpoznpodarou"/>
      </w:pPr>
      <w:r>
        <w:br w:type="page"/>
      </w:r>
    </w:p>
    <w:p w14:paraId="3D40EB33" w14:textId="77777777" w:rsidR="005F3EB1" w:rsidRDefault="005F3EB1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A22B63" w:rsidRPr="00151BDD" w14:paraId="54F7A043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7E8BDE1D" w14:textId="77777777" w:rsidR="00A22B63" w:rsidRPr="00151BDD" w:rsidRDefault="00A22B63" w:rsidP="00855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56D4EF87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41F5E496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14F2078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239D4422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634B8A17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63FD87F8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1056195A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2174685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1F93854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30F2CA74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6D4D991B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A22B63" w:rsidRPr="00151BDD" w14:paraId="1EAC808F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3ACC0321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3FA0EC32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1B920086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4B2ADDA9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46867316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2EF9F2E7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45E84E93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7C1B4241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3CC9A42F" w14:textId="77777777" w:rsidR="00A22B63" w:rsidRPr="00151BDD" w:rsidRDefault="00A22B63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A22B63" w:rsidRPr="00151BDD" w14:paraId="564293EB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5ACCAD7D" w14:textId="77777777" w:rsidR="00A22B63" w:rsidRPr="00151BDD" w:rsidRDefault="00A22B63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3b105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79286F72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F485CDB" w14:textId="77777777" w:rsidR="00A22B63" w:rsidRPr="00151BDD" w:rsidRDefault="00A22B63" w:rsidP="00A22B63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Fumaran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železnatý </w:t>
            </w:r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361EFB86" w14:textId="77777777" w:rsidR="00A22B63" w:rsidRPr="00CD17AF" w:rsidRDefault="00A22B63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5DA425D6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proofErr w:type="spellStart"/>
            <w:r>
              <w:rPr>
                <w:bCs/>
                <w:color w:val="000000"/>
                <w:szCs w:val="17"/>
              </w:rPr>
              <w:t>Fumaran</w:t>
            </w:r>
            <w:proofErr w:type="spellEnd"/>
            <w:r>
              <w:rPr>
                <w:bCs/>
                <w:color w:val="000000"/>
                <w:szCs w:val="17"/>
              </w:rPr>
              <w:t xml:space="preserve"> železnatý, prášková forma s minimálním obsahem železa 30 %</w:t>
            </w:r>
          </w:p>
          <w:p w14:paraId="7D4C5AA1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53DD529" w14:textId="77777777" w:rsidR="00A22B63" w:rsidRPr="00CD17AF" w:rsidRDefault="00A22B63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60277DB4" w14:textId="77777777" w:rsidR="00A22B63" w:rsidRP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bscript"/>
              </w:rPr>
            </w:pPr>
            <w:r>
              <w:rPr>
                <w:bCs/>
                <w:color w:val="000000"/>
                <w:szCs w:val="17"/>
              </w:rPr>
              <w:t>Chemický vzorec: C</w:t>
            </w:r>
            <w:r>
              <w:rPr>
                <w:bCs/>
                <w:color w:val="000000"/>
                <w:szCs w:val="17"/>
                <w:vertAlign w:val="subscript"/>
              </w:rPr>
              <w:t>4</w:t>
            </w:r>
            <w:r>
              <w:rPr>
                <w:bCs/>
                <w:color w:val="000000"/>
                <w:szCs w:val="17"/>
              </w:rPr>
              <w:t>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FeO</w:t>
            </w:r>
            <w:r>
              <w:rPr>
                <w:bCs/>
                <w:color w:val="000000"/>
                <w:szCs w:val="17"/>
                <w:vertAlign w:val="subscript"/>
              </w:rPr>
              <w:t>4</w:t>
            </w:r>
          </w:p>
          <w:p w14:paraId="660E4D50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141-01-5</w:t>
            </w:r>
          </w:p>
          <w:p w14:paraId="4DB8D79E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734B545" w14:textId="77777777" w:rsidR="00A22B63" w:rsidRPr="00CD17AF" w:rsidRDefault="00A22B63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4C1AEEFC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</w:t>
            </w:r>
            <w:proofErr w:type="spellStart"/>
            <w:r>
              <w:rPr>
                <w:bCs/>
                <w:color w:val="000000"/>
                <w:szCs w:val="17"/>
              </w:rPr>
              <w:t>fumaranu</w:t>
            </w:r>
            <w:proofErr w:type="spellEnd"/>
            <w:r>
              <w:rPr>
                <w:bCs/>
                <w:color w:val="000000"/>
                <w:szCs w:val="17"/>
              </w:rPr>
              <w:t xml:space="preserve"> železnatého v doplňkové látce:</w:t>
            </w:r>
          </w:p>
          <w:p w14:paraId="404F07FF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titrace síranem ceričitým (Monografie Evropského lékopisu 0902)</w:t>
            </w:r>
          </w:p>
          <w:p w14:paraId="32F2A24C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148FD3A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082755B8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6810176F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4C5FE1E1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  <w:p w14:paraId="15694570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299A538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5B640C6A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absorpční spektrometrie, AAS (nařízení Komise (ES) č. 152/2009, příloha IV-C) nebo</w:t>
            </w:r>
          </w:p>
          <w:p w14:paraId="283D2BC2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4DC47583" w14:textId="77777777" w:rsidR="00A22B63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04DCF9BC" w14:textId="77777777" w:rsidR="00A22B63" w:rsidRPr="005F3EB1" w:rsidRDefault="00A22B63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2C655E4A" w14:textId="77777777" w:rsidR="00A22B63" w:rsidRPr="00A22B63" w:rsidRDefault="00A22B63" w:rsidP="00855E6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 xml:space="preserve">Všechny druhy zvířat </w:t>
            </w:r>
            <w:r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47DF112D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3A2D273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28705D3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79B5063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30BC096E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8C2834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1932E4C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507E8F29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24709F0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1A550133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mg/den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4A1BC02B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5A805C4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39F2095E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155E3AD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B03D57E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3D2233FE" w14:textId="77777777" w:rsidR="00A22B63" w:rsidRPr="00151BDD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64315C5B" w14:textId="77777777" w:rsidR="00A22B63" w:rsidRDefault="00A22B63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Fumaran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železnatý smí být uváděn na trh a používán jako doplňková látka skládající se z přípravku</w:t>
            </w:r>
          </w:p>
          <w:p w14:paraId="54B0FB08" w14:textId="77777777" w:rsidR="00A22B63" w:rsidRDefault="00A22B63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249B31EF" w14:textId="77777777" w:rsidR="00A22B63" w:rsidRDefault="00A22B63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70D750FF" w14:textId="77777777" w:rsidR="00A22B63" w:rsidRPr="00151BDD" w:rsidRDefault="00A22B63" w:rsidP="00855E6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0F4B492A" w14:textId="77777777" w:rsidR="00A22B63" w:rsidRPr="00151BDD" w:rsidRDefault="00A22B63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53317909" w14:textId="77777777" w:rsidR="00FC7335" w:rsidRDefault="009055C1" w:rsidP="009055C1">
      <w:pPr>
        <w:pStyle w:val="Textpoznpodarou"/>
        <w:rPr>
          <w:rStyle w:val="Hypertextovodkaz"/>
          <w:color w:val="auto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39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2BFD1FDE" w14:textId="77777777" w:rsidR="00B413C2" w:rsidRPr="00C67CB2" w:rsidRDefault="00B413C2" w:rsidP="00B413C2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28BC5A12" w14:textId="77777777" w:rsidR="00B413C2" w:rsidRPr="00B413C2" w:rsidRDefault="00B413C2" w:rsidP="009055C1">
      <w:pPr>
        <w:pStyle w:val="Textpoznpodarou"/>
        <w:rPr>
          <w:rStyle w:val="Hypertextovodkaz"/>
          <w:color w:val="auto"/>
          <w:szCs w:val="14"/>
        </w:rPr>
      </w:pPr>
    </w:p>
    <w:p w14:paraId="6DBE6DD7" w14:textId="0FCE142A" w:rsidR="00A22B63" w:rsidRPr="003C72F5" w:rsidRDefault="009055C1" w:rsidP="003C72F5">
      <w:pPr>
        <w:pStyle w:val="Textpoznpodarou"/>
      </w:pPr>
      <w:r>
        <w:br w:type="page"/>
      </w: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9055C1" w:rsidRPr="00151BDD" w14:paraId="155D32D8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3D88C6F8" w14:textId="77777777" w:rsidR="009055C1" w:rsidRPr="00151BDD" w:rsidRDefault="009055C1" w:rsidP="00855E6C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4345E74B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6BC701DC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C9F380D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1336308E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20F1654B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67C7C071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752E92DA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6C4B34D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31F5F6D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359C92E5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52BC1ACE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9055C1" w:rsidRPr="00151BDD" w14:paraId="41F0E877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3374526D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108ADDCB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A6B5F15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442B7428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5213FFF7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644F93F9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5BECB137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22576B31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0EB7F2F9" w14:textId="77777777" w:rsidR="009055C1" w:rsidRPr="00151BDD" w:rsidRDefault="009055C1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055C1" w:rsidRPr="00151BDD" w14:paraId="634C55F5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5212E4F0" w14:textId="77777777" w:rsidR="009055C1" w:rsidRPr="00151BDD" w:rsidRDefault="009055C1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3b106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39E59E82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8FEBA78" w14:textId="77777777" w:rsidR="009055C1" w:rsidRPr="00151BDD" w:rsidRDefault="009055C1" w:rsidP="00855E6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Chelát železa a aminokyselin hydrát </w:t>
            </w:r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1F444DE2" w14:textId="77777777" w:rsidR="009055C1" w:rsidRPr="00CD17AF" w:rsidRDefault="009055C1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1A6CAB19" w14:textId="10C3DD64" w:rsidR="009055C1" w:rsidRDefault="00340ED6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Přípravek k</w:t>
            </w:r>
            <w:r w:rsidR="009055C1">
              <w:rPr>
                <w:bCs/>
                <w:color w:val="000000"/>
                <w:szCs w:val="17"/>
              </w:rPr>
              <w:t>omplex</w:t>
            </w:r>
            <w:r>
              <w:rPr>
                <w:bCs/>
                <w:color w:val="000000"/>
                <w:szCs w:val="17"/>
              </w:rPr>
              <w:t>u</w:t>
            </w:r>
            <w:r w:rsidR="009055C1">
              <w:rPr>
                <w:bCs/>
                <w:color w:val="000000"/>
                <w:szCs w:val="17"/>
              </w:rPr>
              <w:t xml:space="preserve"> železa a aminokyselin, ve kterém jsou železo a aminokyseliny odvozené z bílkovin sóji </w:t>
            </w:r>
            <w:proofErr w:type="spellStart"/>
            <w:r w:rsidR="009055C1">
              <w:rPr>
                <w:bCs/>
                <w:color w:val="000000"/>
                <w:szCs w:val="17"/>
              </w:rPr>
              <w:t>chelatovány</w:t>
            </w:r>
            <w:proofErr w:type="spellEnd"/>
            <w:r w:rsidR="009055C1">
              <w:rPr>
                <w:bCs/>
                <w:color w:val="000000"/>
                <w:szCs w:val="17"/>
              </w:rPr>
              <w:t xml:space="preserve"> koordinovanými </w:t>
            </w:r>
            <w:proofErr w:type="spellStart"/>
            <w:r w:rsidR="009055C1">
              <w:rPr>
                <w:bCs/>
                <w:color w:val="000000"/>
                <w:szCs w:val="17"/>
              </w:rPr>
              <w:t>kovaletními</w:t>
            </w:r>
            <w:proofErr w:type="spellEnd"/>
            <w:r w:rsidR="009055C1">
              <w:rPr>
                <w:bCs/>
                <w:color w:val="000000"/>
                <w:szCs w:val="17"/>
              </w:rPr>
              <w:t xml:space="preserve"> vazbami, prášková forma s minimálním obsahem železa 9 %</w:t>
            </w:r>
          </w:p>
          <w:p w14:paraId="55ECA94F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328239F" w14:textId="77777777" w:rsidR="009055C1" w:rsidRPr="00CD17AF" w:rsidRDefault="009055C1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65EB887D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>
              <w:rPr>
                <w:bCs/>
                <w:color w:val="000000"/>
                <w:szCs w:val="17"/>
              </w:rPr>
              <w:t>Fe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>∙nH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O, x = anion z aminokyseliny z hydrolyzátu </w:t>
            </w:r>
            <w:proofErr w:type="spellStart"/>
            <w:r>
              <w:rPr>
                <w:bCs/>
                <w:color w:val="000000"/>
                <w:szCs w:val="17"/>
              </w:rPr>
              <w:t>sojóvé</w:t>
            </w:r>
            <w:proofErr w:type="spellEnd"/>
            <w:r>
              <w:rPr>
                <w:bCs/>
                <w:color w:val="000000"/>
                <w:szCs w:val="17"/>
              </w:rPr>
              <w:t xml:space="preserve"> bílkoviny</w:t>
            </w:r>
          </w:p>
          <w:p w14:paraId="17E01BD3" w14:textId="77777777" w:rsidR="009055C1" w:rsidRP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Maximálně 10 % molekul s hmotností vyšší než 1 500 Da</w:t>
            </w:r>
          </w:p>
          <w:p w14:paraId="0B981D29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5A36783" w14:textId="77777777" w:rsidR="009055C1" w:rsidRPr="00CD17AF" w:rsidRDefault="009055C1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48C70094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obsahu aminokyselin v doplňkové látce:</w:t>
            </w:r>
          </w:p>
          <w:p w14:paraId="3A2F0B15" w14:textId="42BD47F1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 w:rsidR="00BC0C99">
              <w:rPr>
                <w:bCs/>
                <w:color w:val="000000"/>
                <w:szCs w:val="17"/>
              </w:rPr>
              <w:t>ione</w:t>
            </w:r>
            <w:r>
              <w:rPr>
                <w:bCs/>
                <w:color w:val="000000"/>
                <w:szCs w:val="17"/>
              </w:rPr>
              <w:t>xová</w:t>
            </w:r>
            <w:proofErr w:type="spellEnd"/>
            <w:r>
              <w:rPr>
                <w:bCs/>
                <w:color w:val="000000"/>
                <w:szCs w:val="17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Cs w:val="17"/>
              </w:rPr>
              <w:t>postkolonovou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derivatizací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r w:rsidR="006837B0">
              <w:rPr>
                <w:bCs/>
                <w:color w:val="000000"/>
                <w:szCs w:val="17"/>
              </w:rPr>
              <w:t>a optickou detekcí</w:t>
            </w:r>
            <w:r w:rsidR="00F6510D">
              <w:rPr>
                <w:bCs/>
                <w:color w:val="000000"/>
                <w:szCs w:val="17"/>
              </w:rPr>
              <w:t xml:space="preserve"> (IEC-VIS/FLD)</w:t>
            </w:r>
          </w:p>
          <w:p w14:paraId="727DCA54" w14:textId="44FD29EE" w:rsidR="00AD05F9" w:rsidRDefault="00AD05F9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obsahu volných aminokyselin</w:t>
            </w:r>
            <w:r w:rsidR="00CB01D4"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3F3E596A" w14:textId="0939ABBC" w:rsidR="00CB01D4" w:rsidRDefault="00CB01D4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ionexová</w:t>
            </w:r>
            <w:proofErr w:type="spellEnd"/>
            <w:r>
              <w:rPr>
                <w:bCs/>
                <w:color w:val="000000"/>
                <w:szCs w:val="17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Cs w:val="17"/>
              </w:rPr>
              <w:t>postkolonovou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derivatizací</w:t>
            </w:r>
            <w:proofErr w:type="spellEnd"/>
            <w:r>
              <w:rPr>
                <w:bCs/>
                <w:color w:val="000000"/>
                <w:szCs w:val="17"/>
              </w:rPr>
              <w:t xml:space="preserve"> a optickou detekcí (IEC-VIS/FLD)</w:t>
            </w:r>
          </w:p>
          <w:p w14:paraId="39C90284" w14:textId="30696530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doplňkové látce:</w:t>
            </w:r>
          </w:p>
          <w:p w14:paraId="565BBFF2" w14:textId="18DF9B21" w:rsidR="00686087" w:rsidRDefault="00686087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atomová emisní spektrometrie s indukčně vázaným plazmatem po </w:t>
            </w:r>
            <w:r>
              <w:rPr>
                <w:bCs/>
                <w:color w:val="000000"/>
                <w:szCs w:val="17"/>
              </w:rPr>
              <w:lastRenderedPageBreak/>
              <w:t>tlakovém rozkladu, ICP-AES (EN 15510 nebo 15621)</w:t>
            </w:r>
          </w:p>
          <w:p w14:paraId="0EE54731" w14:textId="13EA77E6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</w:t>
            </w:r>
            <w:r w:rsidR="00686087">
              <w:rPr>
                <w:bCs/>
                <w:color w:val="000000"/>
                <w:szCs w:val="17"/>
              </w:rPr>
              <w:t>I</w:t>
            </w:r>
            <w:r>
              <w:rPr>
                <w:bCs/>
                <w:color w:val="000000"/>
                <w:szCs w:val="17"/>
              </w:rPr>
              <w:t>SO 6869)</w:t>
            </w:r>
          </w:p>
          <w:p w14:paraId="18B830F1" w14:textId="33709BE9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</w:t>
            </w:r>
            <w:proofErr w:type="spellStart"/>
            <w:r w:rsidR="00714B20"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0219FEE2" w14:textId="3F8C58A7" w:rsidR="00714B20" w:rsidRDefault="00714B20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atomová emisní spektrometrie s indukčně vázaným plazmatem, ICP-AES (EN 15510 nebo </w:t>
            </w:r>
            <w:r w:rsidR="00DA5747">
              <w:rPr>
                <w:bCs/>
                <w:color w:val="000000"/>
                <w:szCs w:val="17"/>
              </w:rPr>
              <w:t xml:space="preserve">EN </w:t>
            </w:r>
            <w:r>
              <w:rPr>
                <w:bCs/>
                <w:color w:val="000000"/>
                <w:szCs w:val="17"/>
              </w:rPr>
              <w:t>15621) nebo</w:t>
            </w:r>
          </w:p>
          <w:p w14:paraId="6DE36677" w14:textId="5DDEFCD4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(ISO 6869) nebo</w:t>
            </w:r>
          </w:p>
          <w:p w14:paraId="4F11C2A5" w14:textId="77777777" w:rsidR="009055C1" w:rsidRDefault="006B74CF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hmotnostní spektrometrie</w:t>
            </w:r>
            <w:r w:rsidR="00F06CC5">
              <w:rPr>
                <w:bCs/>
                <w:color w:val="000000"/>
                <w:szCs w:val="17"/>
              </w:rPr>
              <w:t xml:space="preserve"> s indukčně vázaným plazmatem, ICP-MS (EN 17053)</w:t>
            </w:r>
          </w:p>
          <w:p w14:paraId="0CEF4C6E" w14:textId="77777777" w:rsidR="00430D01" w:rsidRDefault="00430D0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4F4069EA" w14:textId="7ED00C76" w:rsidR="00CF2545" w:rsidRDefault="00CF2545" w:rsidP="00CF254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atomová emisní spektrometrie s indukčně vázaným plazmatem ICP-AES (EN 15510 nebo </w:t>
            </w:r>
            <w:r w:rsidR="002B74E9">
              <w:rPr>
                <w:bCs/>
                <w:color w:val="000000"/>
                <w:szCs w:val="17"/>
              </w:rPr>
              <w:t xml:space="preserve">EN </w:t>
            </w:r>
            <w:r>
              <w:rPr>
                <w:bCs/>
                <w:color w:val="000000"/>
                <w:szCs w:val="17"/>
              </w:rPr>
              <w:t>15621) nebo</w:t>
            </w:r>
          </w:p>
          <w:p w14:paraId="74944678" w14:textId="2EB2939D" w:rsidR="00BB53DD" w:rsidRDefault="00BB53DD" w:rsidP="00BB53D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</w:t>
            </w:r>
            <w:r w:rsidR="00EB032F">
              <w:rPr>
                <w:bCs/>
                <w:color w:val="000000"/>
                <w:szCs w:val="17"/>
              </w:rPr>
              <w:t>nařízení Komise (ES) č. 152/2009 (příloha IV část C)</w:t>
            </w:r>
            <w:r w:rsidR="00112C3D">
              <w:rPr>
                <w:bCs/>
                <w:color w:val="000000"/>
                <w:szCs w:val="17"/>
              </w:rPr>
              <w:t xml:space="preserve"> nebo </w:t>
            </w:r>
            <w:r>
              <w:rPr>
                <w:bCs/>
                <w:color w:val="000000"/>
                <w:szCs w:val="17"/>
              </w:rPr>
              <w:t>ISO 6869)</w:t>
            </w:r>
            <w:r w:rsidR="00112C3D">
              <w:rPr>
                <w:bCs/>
                <w:color w:val="000000"/>
                <w:szCs w:val="17"/>
              </w:rPr>
              <w:t xml:space="preserve"> nebo</w:t>
            </w:r>
          </w:p>
          <w:p w14:paraId="48F6970B" w14:textId="2055FDA0" w:rsidR="00CF2545" w:rsidRPr="005F3EB1" w:rsidRDefault="00112C3D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hmotnostní spektrometrie s indukčně vázaným plazmatem, ICP-MS (EN 17053)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370D4F12" w14:textId="5F18B351" w:rsidR="009055C1" w:rsidRPr="00A22B63" w:rsidRDefault="009055C1" w:rsidP="00855E6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 xml:space="preserve">Všechny druhy zvířat </w:t>
            </w:r>
            <w:r>
              <w:rPr>
                <w:szCs w:val="17"/>
                <w:vertAlign w:val="superscript"/>
              </w:rPr>
              <w:t>51)</w:t>
            </w:r>
            <w:r w:rsidR="00A67B00">
              <w:rPr>
                <w:szCs w:val="17"/>
                <w:vertAlign w:val="superscript"/>
              </w:rPr>
              <w:t xml:space="preserve"> 71)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149F49B9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3DDBEC10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8FC01F2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36E37C7A" w14:textId="1B47385D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 w:rsidR="008A54D1"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502B2CCF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362EEE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25739E09" w14:textId="31C86D8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 w:rsidR="008A54D1"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5F8286C0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D78588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7CE918A4" w14:textId="62FB2705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mg/den (celkem</w:t>
            </w:r>
            <w:r w:rsidR="008A54D1">
              <w:rPr>
                <w:color w:val="000000"/>
                <w:szCs w:val="17"/>
              </w:rPr>
              <w:t xml:space="preserve"> </w:t>
            </w:r>
            <w:r w:rsidR="00A72078"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15635779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F1F753B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14E11BB9" w14:textId="311F4351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 w:rsidR="00A72078"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1AF1400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43232BF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04D199F0" w14:textId="47299B03" w:rsidR="009055C1" w:rsidRPr="00151BDD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 w:rsidR="00A72078"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641A3CF8" w14:textId="29934926" w:rsidR="009055C1" w:rsidRDefault="004A09DB" w:rsidP="004A09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</w:t>
            </w:r>
            <w:r w:rsidR="009055C1">
              <w:rPr>
                <w:color w:val="000000"/>
                <w:sz w:val="20"/>
                <w:szCs w:val="17"/>
                <w:lang w:val="cs-CZ"/>
              </w:rPr>
              <w:t xml:space="preserve">. Doplňková látka se do krmiva musí zapracovat ve formě </w:t>
            </w:r>
            <w:proofErr w:type="spellStart"/>
            <w:r w:rsidR="009055C1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126A07E1" w14:textId="77777777" w:rsidR="004A09DB" w:rsidRDefault="004A09DB" w:rsidP="004A09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5DA1E2AA" w14:textId="655B8FB5" w:rsidR="009055C1" w:rsidRDefault="004A09DB" w:rsidP="00245B4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</w:t>
            </w:r>
            <w:r w:rsidR="009055C1">
              <w:rPr>
                <w:color w:val="000000"/>
                <w:sz w:val="20"/>
                <w:szCs w:val="17"/>
                <w:lang w:val="cs-CZ"/>
              </w:rPr>
              <w:t xml:space="preserve">. Pro uživatele doplňkové látky a </w:t>
            </w:r>
            <w:proofErr w:type="spellStart"/>
            <w:r w:rsidR="009055C1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9055C1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očí. V případě, že těmito postupy a opatřeními nelze snížit rizika na přijatelnou úroveň, musí se doplňkové látky a </w:t>
            </w:r>
            <w:proofErr w:type="spellStart"/>
            <w:r w:rsidR="009055C1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9055C1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084715">
              <w:rPr>
                <w:color w:val="000000"/>
                <w:sz w:val="20"/>
                <w:szCs w:val="17"/>
                <w:lang w:val="cs-CZ"/>
              </w:rPr>
              <w:t>, včetně</w:t>
            </w:r>
            <w:r w:rsidR="0084415B">
              <w:rPr>
                <w:color w:val="000000"/>
                <w:sz w:val="20"/>
                <w:szCs w:val="17"/>
                <w:lang w:val="cs-CZ"/>
              </w:rPr>
              <w:t xml:space="preserve"> ochrany dýchacích cest, kůže a očí.</w:t>
            </w:r>
          </w:p>
          <w:p w14:paraId="2681752B" w14:textId="77777777" w:rsidR="009055C1" w:rsidRPr="00151BDD" w:rsidRDefault="009055C1" w:rsidP="00855E6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F78AB31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4.1.2028</w:t>
            </w:r>
          </w:p>
        </w:tc>
      </w:tr>
    </w:tbl>
    <w:p w14:paraId="028A8C12" w14:textId="77777777" w:rsidR="00FC7335" w:rsidRDefault="009055C1" w:rsidP="009055C1">
      <w:pPr>
        <w:pStyle w:val="Textpoznpodarou"/>
        <w:rPr>
          <w:rStyle w:val="Hypertextovodkaz"/>
          <w:color w:val="auto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40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3E253C66" w14:textId="77777777" w:rsidR="00BC3340" w:rsidRDefault="00D16B8F" w:rsidP="00BC3340">
      <w:pPr>
        <w:spacing w:after="160" w:line="259" w:lineRule="auto"/>
      </w:pPr>
      <w:r>
        <w:rPr>
          <w:sz w:val="20"/>
          <w:szCs w:val="20"/>
          <w:lang w:val="cs-CZ"/>
        </w:rPr>
        <w:t>∑…</w:t>
      </w:r>
      <w:r w:rsidR="00B413C2">
        <w:rPr>
          <w:sz w:val="20"/>
          <w:szCs w:val="20"/>
          <w:lang w:val="cs-CZ"/>
        </w:rPr>
        <w:t>Obsah inertního železa se při výpočtu celkového obsahu železa v krmivu nebere v</w:t>
      </w:r>
      <w:r w:rsidR="006A5D6B">
        <w:rPr>
          <w:sz w:val="20"/>
          <w:szCs w:val="20"/>
          <w:lang w:val="cs-CZ"/>
        </w:rPr>
        <w:t> </w:t>
      </w:r>
      <w:r w:rsidR="00B413C2">
        <w:rPr>
          <w:sz w:val="20"/>
          <w:szCs w:val="20"/>
          <w:lang w:val="cs-CZ"/>
        </w:rPr>
        <w:t>úvahu</w:t>
      </w:r>
      <w:r w:rsidR="006A5D6B">
        <w:rPr>
          <w:sz w:val="20"/>
          <w:szCs w:val="20"/>
          <w:lang w:val="cs-CZ"/>
        </w:rPr>
        <w:t xml:space="preserve"> (železo/kg kompletního krmiva)</w:t>
      </w:r>
      <w:r w:rsidR="00B413C2">
        <w:rPr>
          <w:sz w:val="20"/>
          <w:szCs w:val="20"/>
          <w:lang w:val="cs-CZ"/>
        </w:rPr>
        <w:t>.</w:t>
      </w:r>
      <w:r w:rsidR="009055C1">
        <w:br w:type="page"/>
      </w: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F0529B" w:rsidRPr="00151BDD" w14:paraId="5ED61E92" w14:textId="77777777" w:rsidTr="00686656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5D3916B4" w14:textId="77777777" w:rsidR="00F0529B" w:rsidRPr="00151BDD" w:rsidRDefault="00F0529B" w:rsidP="00686656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7228DF3D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25091DEC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9CDBCD3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14D1DF8B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527998C2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1DE62C56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223F9B43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D341FC5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3B3BEE1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31AE9063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10E5E6DB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F0529B" w:rsidRPr="00151BDD" w14:paraId="244B0342" w14:textId="77777777" w:rsidTr="00686656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575FBE06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0F09D71B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078DE201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692406DE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26286FEE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785ACBE8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4E4D8A4D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0FBF921A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4354B906" w14:textId="77777777" w:rsidR="00F0529B" w:rsidRPr="00151BDD" w:rsidRDefault="00F0529B" w:rsidP="00686656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F0529B" w:rsidRPr="00151BDD" w14:paraId="330C705A" w14:textId="77777777" w:rsidTr="00686656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6CC8B9EA" w14:textId="35A1A15C" w:rsidR="00F0529B" w:rsidRPr="00151BDD" w:rsidRDefault="00F0529B" w:rsidP="00686656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3b106</w:t>
            </w:r>
            <w:r w:rsidR="00AF05BC">
              <w:rPr>
                <w:szCs w:val="17"/>
              </w:rPr>
              <w:t>i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6B913606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CD2734D" w14:textId="77777777" w:rsidR="00F0529B" w:rsidRPr="00151BDD" w:rsidRDefault="00F0529B" w:rsidP="00686656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Chelát železa a aminokyselin hydrát </w:t>
            </w:r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709E12D5" w14:textId="77777777" w:rsidR="00F0529B" w:rsidRPr="00CD17AF" w:rsidRDefault="00F0529B" w:rsidP="00686656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7B45689E" w14:textId="3B1C0D1A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Přípravek komplexu železa a aminokyselin, ve kterém jsou železo a aminokyseliny </w:t>
            </w:r>
            <w:proofErr w:type="spellStart"/>
            <w:r>
              <w:rPr>
                <w:bCs/>
                <w:color w:val="000000"/>
                <w:szCs w:val="17"/>
              </w:rPr>
              <w:t>chelatovány</w:t>
            </w:r>
            <w:proofErr w:type="spellEnd"/>
            <w:r>
              <w:rPr>
                <w:bCs/>
                <w:color w:val="000000"/>
                <w:szCs w:val="17"/>
              </w:rPr>
              <w:t xml:space="preserve"> koordinovanými </w:t>
            </w:r>
            <w:proofErr w:type="spellStart"/>
            <w:r>
              <w:rPr>
                <w:bCs/>
                <w:color w:val="000000"/>
                <w:szCs w:val="17"/>
              </w:rPr>
              <w:t>kovaletními</w:t>
            </w:r>
            <w:proofErr w:type="spellEnd"/>
            <w:r>
              <w:rPr>
                <w:bCs/>
                <w:color w:val="000000"/>
                <w:szCs w:val="17"/>
              </w:rPr>
              <w:t xml:space="preserve"> vazbami, prášková forma s  obsahem železa 9</w:t>
            </w:r>
            <w:r w:rsidR="00066FD8">
              <w:rPr>
                <w:bCs/>
                <w:color w:val="000000"/>
                <w:szCs w:val="17"/>
              </w:rPr>
              <w:t>-10</w:t>
            </w:r>
            <w:r>
              <w:rPr>
                <w:bCs/>
                <w:color w:val="000000"/>
                <w:szCs w:val="17"/>
              </w:rPr>
              <w:t xml:space="preserve"> %</w:t>
            </w:r>
            <w:r w:rsidR="00066FD8">
              <w:rPr>
                <w:bCs/>
                <w:color w:val="000000"/>
                <w:szCs w:val="17"/>
              </w:rPr>
              <w:t xml:space="preserve"> a minimálně 18% volných</w:t>
            </w:r>
            <w:r w:rsidR="00C675C3">
              <w:rPr>
                <w:bCs/>
                <w:color w:val="000000"/>
                <w:szCs w:val="17"/>
              </w:rPr>
              <w:t xml:space="preserve"> aminokyselin.</w:t>
            </w:r>
          </w:p>
          <w:p w14:paraId="30CB5D53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4C81099" w14:textId="77777777" w:rsidR="00F0529B" w:rsidRPr="00CD17AF" w:rsidRDefault="00F0529B" w:rsidP="00686656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0A317016" w14:textId="35205C61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>
              <w:rPr>
                <w:bCs/>
                <w:color w:val="000000"/>
                <w:szCs w:val="17"/>
              </w:rPr>
              <w:t>Fe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>∙nH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O, x = </w:t>
            </w:r>
            <w:r w:rsidR="00631B4B">
              <w:rPr>
                <w:bCs/>
                <w:color w:val="000000"/>
                <w:szCs w:val="17"/>
              </w:rPr>
              <w:t>aminokyselina</w:t>
            </w:r>
            <w:r w:rsidR="00F2223A">
              <w:rPr>
                <w:bCs/>
                <w:color w:val="000000"/>
                <w:szCs w:val="17"/>
              </w:rPr>
              <w:t xml:space="preserve"> ze zdrojů hydrolyzovaných bílkovin z peří nebo rostlin</w:t>
            </w:r>
            <w:r w:rsidR="001D45A6">
              <w:rPr>
                <w:bCs/>
                <w:color w:val="000000"/>
                <w:szCs w:val="17"/>
              </w:rPr>
              <w:t>.</w:t>
            </w:r>
          </w:p>
          <w:p w14:paraId="25A5BFCE" w14:textId="77777777" w:rsidR="00F0529B" w:rsidRPr="009055C1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Maximálně 10 % molekul s hmotností vyšší než 1 500 Da</w:t>
            </w:r>
          </w:p>
          <w:p w14:paraId="62BC0412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1F51641" w14:textId="77777777" w:rsidR="00F0529B" w:rsidRPr="00CD17AF" w:rsidRDefault="00F0529B" w:rsidP="00686656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1263B526" w14:textId="068C89D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obsahu </w:t>
            </w:r>
            <w:r w:rsidR="00AD520B">
              <w:rPr>
                <w:bCs/>
                <w:color w:val="000000"/>
                <w:szCs w:val="17"/>
              </w:rPr>
              <w:t xml:space="preserve">volných </w:t>
            </w:r>
            <w:r>
              <w:rPr>
                <w:bCs/>
                <w:color w:val="000000"/>
                <w:szCs w:val="17"/>
              </w:rPr>
              <w:t>aminokyselin v doplňkové látce:</w:t>
            </w:r>
          </w:p>
          <w:p w14:paraId="16293E1C" w14:textId="59264CDF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ionexová</w:t>
            </w:r>
            <w:proofErr w:type="spellEnd"/>
            <w:r>
              <w:rPr>
                <w:bCs/>
                <w:color w:val="000000"/>
                <w:szCs w:val="17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Cs w:val="17"/>
              </w:rPr>
              <w:t>postkolonovou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derivatizací</w:t>
            </w:r>
            <w:proofErr w:type="spellEnd"/>
            <w:r>
              <w:rPr>
                <w:bCs/>
                <w:color w:val="000000"/>
                <w:szCs w:val="17"/>
              </w:rPr>
              <w:t xml:space="preserve"> a optickou detekcí (IEC-VIS/FLD)</w:t>
            </w:r>
            <w:r w:rsidR="00F0739C">
              <w:rPr>
                <w:bCs/>
                <w:color w:val="000000"/>
                <w:szCs w:val="17"/>
              </w:rPr>
              <w:t>, nařízení Komise (ES)</w:t>
            </w:r>
            <w:r w:rsidR="0030325F">
              <w:rPr>
                <w:bCs/>
                <w:color w:val="000000"/>
                <w:szCs w:val="17"/>
              </w:rPr>
              <w:t xml:space="preserve"> č. </w:t>
            </w:r>
            <w:r w:rsidR="000D5B84">
              <w:rPr>
                <w:bCs/>
                <w:color w:val="000000"/>
                <w:szCs w:val="17"/>
              </w:rPr>
              <w:t>152/2009 (příloha III část F) a EN ISO</w:t>
            </w:r>
            <w:r w:rsidR="006616F6">
              <w:rPr>
                <w:bCs/>
                <w:color w:val="000000"/>
                <w:szCs w:val="17"/>
              </w:rPr>
              <w:t xml:space="preserve"> 17180</w:t>
            </w:r>
          </w:p>
          <w:p w14:paraId="474080B4" w14:textId="4AE8A6E2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</w:t>
            </w:r>
            <w:r w:rsidR="00356FDE">
              <w:rPr>
                <w:bCs/>
                <w:color w:val="000000"/>
                <w:szCs w:val="17"/>
              </w:rPr>
              <w:t xml:space="preserve">celkového </w:t>
            </w:r>
            <w:r>
              <w:rPr>
                <w:bCs/>
                <w:color w:val="000000"/>
                <w:szCs w:val="17"/>
              </w:rPr>
              <w:t xml:space="preserve">obsahu </w:t>
            </w:r>
            <w:r w:rsidR="00C86B12">
              <w:rPr>
                <w:bCs/>
                <w:color w:val="000000"/>
                <w:szCs w:val="17"/>
              </w:rPr>
              <w:t>železa</w:t>
            </w:r>
            <w:r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10964CA4" w14:textId="1A9EBA23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r w:rsidR="00A35795">
              <w:rPr>
                <w:bCs/>
                <w:color w:val="000000"/>
                <w:szCs w:val="17"/>
              </w:rPr>
              <w:t xml:space="preserve">atomová </w:t>
            </w:r>
            <w:r w:rsidR="00D92AEA">
              <w:rPr>
                <w:bCs/>
                <w:color w:val="000000"/>
                <w:szCs w:val="17"/>
              </w:rPr>
              <w:t>emisní</w:t>
            </w:r>
            <w:r w:rsidR="009D6809">
              <w:rPr>
                <w:bCs/>
                <w:color w:val="000000"/>
                <w:szCs w:val="17"/>
              </w:rPr>
              <w:t xml:space="preserve"> spektrometrie s indukčně vázaným</w:t>
            </w:r>
            <w:r w:rsidR="008D7F32">
              <w:rPr>
                <w:bCs/>
                <w:color w:val="000000"/>
                <w:szCs w:val="17"/>
              </w:rPr>
              <w:t xml:space="preserve"> plazmatem, ICP-AES (EN 15510 nebo EN</w:t>
            </w:r>
            <w:r w:rsidR="00B44862">
              <w:rPr>
                <w:bCs/>
                <w:color w:val="000000"/>
                <w:szCs w:val="17"/>
              </w:rPr>
              <w:t xml:space="preserve"> 15621) nebo</w:t>
            </w:r>
          </w:p>
          <w:p w14:paraId="56579366" w14:textId="6464FE26" w:rsidR="00B44862" w:rsidRDefault="00B44862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r w:rsidR="003F2F98">
              <w:rPr>
                <w:bCs/>
                <w:color w:val="000000"/>
                <w:szCs w:val="17"/>
              </w:rPr>
              <w:t>atomová absorpční spektrometrie</w:t>
            </w:r>
            <w:r w:rsidR="00D4299F">
              <w:rPr>
                <w:bCs/>
                <w:color w:val="000000"/>
                <w:szCs w:val="17"/>
              </w:rPr>
              <w:t>, AAS (ISO 6869)</w:t>
            </w:r>
          </w:p>
          <w:p w14:paraId="6C23D643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Pro stanovení celkového obsahu železa v 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35DFC0C0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 nebo EN 15621) nebo</w:t>
            </w:r>
          </w:p>
          <w:p w14:paraId="63F25BB1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(ISO 6869) nebo</w:t>
            </w:r>
          </w:p>
          <w:p w14:paraId="63B47C40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hmotnostní spektrometrie s indukčně vázaným plazmatem, ICP-MS (EN 17053)</w:t>
            </w:r>
          </w:p>
          <w:p w14:paraId="1E0F931F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568BC701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ICP-AES (EN 15510 nebo EN 15621) nebo</w:t>
            </w:r>
          </w:p>
          <w:p w14:paraId="4B5E5AC9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(nařízení Komise (ES) č. 152/2009 (příloha IV část C) nebo ISO 6869) nebo</w:t>
            </w:r>
          </w:p>
          <w:p w14:paraId="7DCDC0A9" w14:textId="77777777" w:rsidR="00F0529B" w:rsidRPr="005F3EB1" w:rsidRDefault="00F0529B" w:rsidP="0068665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hmotnostní spektrometrie s indukčně vázaným plazmatem, ICP-MS (EN 17053)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596505F5" w14:textId="371715D7" w:rsidR="00F0529B" w:rsidRPr="00A22B63" w:rsidRDefault="00F0529B" w:rsidP="00686656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 xml:space="preserve">Všechny druhy zvířat </w:t>
            </w:r>
            <w:r>
              <w:rPr>
                <w:szCs w:val="17"/>
                <w:vertAlign w:val="superscript"/>
              </w:rPr>
              <w:t>71)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13A27DDE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BC37CC5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5968A93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2B4F10A8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133EBC33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8C6A8B9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2843A3E4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45F31DC5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AC9F466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50B19AC3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250 mg/den (celkem </w:t>
            </w:r>
            <w:r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488AFD09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71A2614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61337EA4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  <w:p w14:paraId="0F8E4E52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15F531D" w14:textId="77777777" w:rsidR="00F0529B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210469A3" w14:textId="77777777" w:rsidR="00F0529B" w:rsidRPr="00151BDD" w:rsidRDefault="00F0529B" w:rsidP="0068665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>
              <w:rPr>
                <w:color w:val="000000"/>
                <w:szCs w:val="17"/>
                <w:vertAlign w:val="superscript"/>
              </w:rPr>
              <w:t>∑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41554D7C" w14:textId="77777777" w:rsidR="00F0529B" w:rsidRDefault="00F0529B" w:rsidP="0068665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008A5B87" w14:textId="77777777" w:rsidR="00F0529B" w:rsidRDefault="00F0529B" w:rsidP="0068665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56E5F679" w14:textId="5A228BEE" w:rsidR="00F0529B" w:rsidRDefault="00F0529B" w:rsidP="0068665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</w:t>
            </w:r>
            <w:r w:rsidR="0002520A">
              <w:rPr>
                <w:color w:val="000000"/>
                <w:sz w:val="20"/>
                <w:szCs w:val="17"/>
                <w:lang w:val="cs-CZ"/>
              </w:rPr>
              <w:t>é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budou řešit případná rizika vyplývající z</w:t>
            </w:r>
            <w:r w:rsidR="0004151B">
              <w:rPr>
                <w:color w:val="000000"/>
                <w:sz w:val="20"/>
                <w:szCs w:val="17"/>
                <w:lang w:val="cs-CZ"/>
              </w:rPr>
              <w:t> </w:t>
            </w:r>
            <w:r>
              <w:rPr>
                <w:color w:val="000000"/>
                <w:sz w:val="20"/>
                <w:szCs w:val="17"/>
                <w:lang w:val="cs-CZ"/>
              </w:rPr>
              <w:t>vdechnutí</w:t>
            </w:r>
            <w:r w:rsidR="0004151B">
              <w:rPr>
                <w:color w:val="000000"/>
                <w:sz w:val="20"/>
                <w:szCs w:val="17"/>
                <w:lang w:val="cs-CZ"/>
              </w:rPr>
              <w:t xml:space="preserve"> a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zasažení kůže nebo očí</w:t>
            </w:r>
            <w:r w:rsidR="005D2B82">
              <w:rPr>
                <w:color w:val="000000"/>
                <w:sz w:val="20"/>
                <w:szCs w:val="17"/>
                <w:lang w:val="cs-CZ"/>
              </w:rPr>
              <w:t>, zejména kvůli obsahu těžkých kovů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prostředky, včetně ochrany dýchacích cest, kůže a očí.</w:t>
            </w:r>
          </w:p>
          <w:p w14:paraId="7A5F0B17" w14:textId="1A38BA80" w:rsidR="0021579D" w:rsidRDefault="0021579D" w:rsidP="0068665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</w:t>
            </w:r>
            <w:r w:rsidR="00DD3F69">
              <w:rPr>
                <w:color w:val="000000"/>
                <w:sz w:val="20"/>
                <w:szCs w:val="17"/>
                <w:lang w:val="cs-CZ"/>
              </w:rPr>
              <w:t>U doplňkových látek získaných hydrolýzou živočišných bílkovin musí být</w:t>
            </w:r>
            <w:r w:rsidR="006C12C6">
              <w:rPr>
                <w:color w:val="000000"/>
                <w:sz w:val="20"/>
                <w:szCs w:val="17"/>
                <w:lang w:val="cs-CZ"/>
              </w:rPr>
              <w:t xml:space="preserve"> na etiketě doplňkové látky a </w:t>
            </w:r>
            <w:proofErr w:type="spellStart"/>
            <w:r w:rsidR="006C12C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6C12C6">
              <w:rPr>
                <w:color w:val="000000"/>
                <w:sz w:val="20"/>
                <w:szCs w:val="17"/>
                <w:lang w:val="cs-CZ"/>
              </w:rPr>
              <w:t xml:space="preserve"> uveden původ zvířat (druhy ptáků).</w:t>
            </w:r>
          </w:p>
          <w:p w14:paraId="4F2D7525" w14:textId="77777777" w:rsidR="00F0529B" w:rsidRPr="00151BDD" w:rsidRDefault="00F0529B" w:rsidP="0068665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1DF3F50B" w14:textId="77777777" w:rsidR="00F0529B" w:rsidRPr="00151BDD" w:rsidRDefault="00F0529B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2F828747" w14:textId="77777777" w:rsidR="00BC3340" w:rsidRDefault="00BC3340" w:rsidP="00BC3340">
      <w:pPr>
        <w:spacing w:after="160" w:line="259" w:lineRule="auto"/>
      </w:pPr>
    </w:p>
    <w:p w14:paraId="06F3CA56" w14:textId="358AF916" w:rsidR="009055C1" w:rsidRPr="00BC3340" w:rsidRDefault="008906B0" w:rsidP="00BC3340">
      <w:pPr>
        <w:spacing w:after="160" w:line="259" w:lineRule="auto"/>
      </w:pPr>
      <w:r>
        <w:br w:type="page"/>
      </w:r>
    </w:p>
    <w:p w14:paraId="6182138F" w14:textId="77777777" w:rsidR="009055C1" w:rsidRDefault="009055C1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276"/>
        <w:gridCol w:w="3555"/>
        <w:gridCol w:w="1262"/>
        <w:gridCol w:w="711"/>
        <w:gridCol w:w="709"/>
        <w:gridCol w:w="1276"/>
        <w:gridCol w:w="2355"/>
        <w:gridCol w:w="1065"/>
      </w:tblGrid>
      <w:tr w:rsidR="009055C1" w:rsidRPr="00151BDD" w14:paraId="7C628E73" w14:textId="77777777" w:rsidTr="00C7087F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56354F89" w14:textId="77777777" w:rsidR="009055C1" w:rsidRPr="00151BDD" w:rsidRDefault="009055C1" w:rsidP="00855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56390B8B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657CA5FD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9F8DA96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 w:val="restart"/>
            <w:tcMar>
              <w:top w:w="57" w:type="dxa"/>
              <w:bottom w:w="57" w:type="dxa"/>
            </w:tcMar>
          </w:tcPr>
          <w:p w14:paraId="5AE69A1C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5BB31A7B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010BD99F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3EA862AF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CDE96B6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2489FD4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17286E72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0521CA82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9055C1" w:rsidRPr="00151BDD" w14:paraId="3A56BF67" w14:textId="77777777" w:rsidTr="00C7087F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6BFFDEF1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5218A57B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1691491C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55" w:type="dxa"/>
            <w:vMerge/>
            <w:tcMar>
              <w:top w:w="57" w:type="dxa"/>
              <w:bottom w:w="57" w:type="dxa"/>
            </w:tcMar>
          </w:tcPr>
          <w:p w14:paraId="5EAE8073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6782AE57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1B673565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61782BD8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5A36FA99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0A38A676" w14:textId="77777777" w:rsidR="009055C1" w:rsidRPr="00151BDD" w:rsidRDefault="009055C1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055C1" w:rsidRPr="00151BDD" w14:paraId="0ECD26C2" w14:textId="77777777" w:rsidTr="00C7087F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2CF9B7A6" w14:textId="77777777" w:rsidR="009055C1" w:rsidRPr="00151BDD" w:rsidRDefault="009055C1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3b107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03071DFF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3166613" w14:textId="77777777" w:rsidR="009055C1" w:rsidRPr="00151BDD" w:rsidRDefault="009055C1" w:rsidP="009055C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Chelát železa a bílkovinných hydrolyzátů </w:t>
            </w:r>
          </w:p>
        </w:tc>
        <w:tc>
          <w:tcPr>
            <w:tcW w:w="3555" w:type="dxa"/>
            <w:tcMar>
              <w:top w:w="57" w:type="dxa"/>
              <w:bottom w:w="57" w:type="dxa"/>
            </w:tcMar>
          </w:tcPr>
          <w:p w14:paraId="4D56C7B6" w14:textId="77777777" w:rsidR="009055C1" w:rsidRPr="00CD17AF" w:rsidRDefault="009055C1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153875AD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Chelát železa a bílkovinných hydrolyzátů, prášková forma s minimálním obsahem železa 10 %</w:t>
            </w:r>
          </w:p>
          <w:p w14:paraId="3207182F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Minimálně 50 % </w:t>
            </w:r>
            <w:proofErr w:type="spellStart"/>
            <w:r>
              <w:rPr>
                <w:bCs/>
                <w:color w:val="000000"/>
                <w:szCs w:val="17"/>
              </w:rPr>
              <w:t>chelátově</w:t>
            </w:r>
            <w:proofErr w:type="spellEnd"/>
            <w:r>
              <w:rPr>
                <w:bCs/>
                <w:color w:val="000000"/>
                <w:szCs w:val="17"/>
              </w:rPr>
              <w:t xml:space="preserve"> vázaného železa.</w:t>
            </w:r>
          </w:p>
          <w:p w14:paraId="55378E9A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F668761" w14:textId="77777777" w:rsidR="009055C1" w:rsidRPr="00CD17AF" w:rsidRDefault="009055C1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2B64817C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>
              <w:rPr>
                <w:bCs/>
                <w:color w:val="000000"/>
                <w:szCs w:val="17"/>
              </w:rPr>
              <w:t>Fe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>∙nH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O, x = anion z aminokyseliny z hydrolyzátu </w:t>
            </w:r>
            <w:proofErr w:type="spellStart"/>
            <w:r>
              <w:rPr>
                <w:bCs/>
                <w:color w:val="000000"/>
                <w:szCs w:val="17"/>
              </w:rPr>
              <w:t>sojóvé</w:t>
            </w:r>
            <w:proofErr w:type="spellEnd"/>
            <w:r>
              <w:rPr>
                <w:bCs/>
                <w:color w:val="000000"/>
                <w:szCs w:val="17"/>
              </w:rPr>
              <w:t xml:space="preserve"> bílkoviny</w:t>
            </w:r>
          </w:p>
          <w:p w14:paraId="49C84571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31CE043" w14:textId="77777777" w:rsidR="009055C1" w:rsidRPr="00CD17AF" w:rsidRDefault="009055C1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25D42682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obsahu </w:t>
            </w:r>
            <w:r w:rsidR="00E90610">
              <w:rPr>
                <w:bCs/>
                <w:color w:val="000000"/>
                <w:szCs w:val="17"/>
              </w:rPr>
              <w:t>bílkovinných hydrolyzátů</w:t>
            </w:r>
            <w:r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56D61D98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katexová</w:t>
            </w:r>
            <w:proofErr w:type="spellEnd"/>
            <w:r>
              <w:rPr>
                <w:bCs/>
                <w:color w:val="000000"/>
                <w:szCs w:val="17"/>
              </w:rPr>
              <w:t xml:space="preserve"> chromatografie kombinovaná s </w:t>
            </w:r>
            <w:proofErr w:type="spellStart"/>
            <w:r>
              <w:rPr>
                <w:bCs/>
                <w:color w:val="000000"/>
                <w:szCs w:val="17"/>
              </w:rPr>
              <w:t>postkolonovou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derivatizací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ninhydridem</w:t>
            </w:r>
            <w:proofErr w:type="spellEnd"/>
            <w:r>
              <w:rPr>
                <w:bCs/>
                <w:color w:val="000000"/>
                <w:szCs w:val="17"/>
              </w:rPr>
              <w:t xml:space="preserve"> a fotometrickou detekcí (nařízení Komise (ES) č. 152/2009, příloha III-F)</w:t>
            </w:r>
          </w:p>
          <w:p w14:paraId="6F3A3E49" w14:textId="77777777" w:rsidR="00E90610" w:rsidRDefault="00E90610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8747034" w14:textId="77777777" w:rsidR="00E90610" w:rsidRDefault="00E90610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kvalitativní ověření </w:t>
            </w:r>
            <w:proofErr w:type="spellStart"/>
            <w:r>
              <w:rPr>
                <w:bCs/>
                <w:color w:val="000000"/>
                <w:szCs w:val="17"/>
              </w:rPr>
              <w:t>chelatace</w:t>
            </w:r>
            <w:proofErr w:type="spellEnd"/>
            <w:r>
              <w:rPr>
                <w:bCs/>
                <w:color w:val="000000"/>
                <w:szCs w:val="17"/>
              </w:rPr>
              <w:t xml:space="preserve"> železa v doplňkové látce:</w:t>
            </w:r>
          </w:p>
          <w:p w14:paraId="16015422" w14:textId="77777777" w:rsidR="00E90610" w:rsidRPr="00B413C2" w:rsidRDefault="00E90610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perscript"/>
              </w:rPr>
            </w:pPr>
            <w:r>
              <w:rPr>
                <w:bCs/>
                <w:color w:val="000000"/>
                <w:szCs w:val="17"/>
              </w:rPr>
              <w:t>- infračervená spektroskopie s Fourierovou transformací (FTIR) následovaná regresními metodami s více proměnnými (aktualizuje referenční laboratoř EU)</w:t>
            </w:r>
            <w:r w:rsidR="00B413C2">
              <w:rPr>
                <w:bCs/>
                <w:color w:val="000000"/>
                <w:szCs w:val="17"/>
                <w:vertAlign w:val="superscript"/>
              </w:rPr>
              <w:t xml:space="preserve"> ∆</w:t>
            </w:r>
          </w:p>
          <w:p w14:paraId="4C055CA4" w14:textId="77777777" w:rsidR="00B413C2" w:rsidRDefault="00B413C2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4BFD394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4E2479A1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685AFD69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05B8A2E1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  <w:p w14:paraId="174D3D46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9346E5D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3B7AA7A6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6B7E582E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6909C47C" w14:textId="77777777" w:rsidR="009055C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36C3B8EA" w14:textId="77777777" w:rsidR="009055C1" w:rsidRPr="005F3EB1" w:rsidRDefault="009055C1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0D99CA1E" w14:textId="77777777" w:rsidR="009055C1" w:rsidRPr="00A22B63" w:rsidRDefault="009055C1" w:rsidP="00855E6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 xml:space="preserve">Všechny druhy zvířat </w:t>
            </w:r>
            <w:r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5FEBA3F5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DFDDDA5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F2CF582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3AD34BBA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570CEDB2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6079850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0C6AF5F4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7E6A50A7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FA50DA7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0A09AA9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mg/den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2FE2446A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6675D0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1668395F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376DBFF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86A2107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6A81C928" w14:textId="77777777" w:rsidR="009055C1" w:rsidRPr="00151BDD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100EE58A" w14:textId="77777777" w:rsidR="009055C1" w:rsidRDefault="009055C1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1. Chelát železa a bílkovinných hydrolyzátů smí být uváděn na trh a používán jako doplňková látka skládající se z přípravku</w:t>
            </w:r>
          </w:p>
          <w:p w14:paraId="2688A917" w14:textId="77777777" w:rsidR="009055C1" w:rsidRDefault="009055C1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63CB958B" w14:textId="77777777" w:rsidR="009055C1" w:rsidRDefault="009055C1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s vhodnými osobními ochrannými prostředky</w:t>
            </w:r>
          </w:p>
          <w:p w14:paraId="1434EC8F" w14:textId="77777777" w:rsidR="009055C1" w:rsidRPr="00151BDD" w:rsidRDefault="009055C1" w:rsidP="00855E6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4D63F57A" w14:textId="77777777" w:rsidR="009055C1" w:rsidRPr="00151BDD" w:rsidRDefault="009055C1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6F54A75B" w14:textId="77777777" w:rsidR="00FC7335" w:rsidRDefault="00855E6C" w:rsidP="00855E6C">
      <w:pPr>
        <w:pStyle w:val="Textpoznpodarou"/>
        <w:rPr>
          <w:rStyle w:val="Hypertextovodkaz"/>
          <w:color w:val="auto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41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1DA547D2" w14:textId="77777777" w:rsidR="00B413C2" w:rsidRPr="00C67CB2" w:rsidRDefault="00B413C2" w:rsidP="00B413C2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68C0FD35" w14:textId="77777777" w:rsidR="00B413C2" w:rsidRDefault="00B413C2" w:rsidP="00855E6C">
      <w:pPr>
        <w:pStyle w:val="Textpoznpodarou"/>
        <w:rPr>
          <w:rStyle w:val="Hypertextovodkaz"/>
          <w:color w:val="auto"/>
          <w:szCs w:val="14"/>
          <w:u w:val="none"/>
        </w:rPr>
      </w:pPr>
      <w:r w:rsidRPr="00B413C2">
        <w:rPr>
          <w:rStyle w:val="Hypertextovodkaz"/>
          <w:color w:val="auto"/>
          <w:szCs w:val="14"/>
          <w:u w:val="none"/>
        </w:rPr>
        <w:lastRenderedPageBreak/>
        <w:t>∆</w:t>
      </w:r>
      <w:r>
        <w:rPr>
          <w:rStyle w:val="Hypertextovodkaz"/>
          <w:color w:val="auto"/>
          <w:szCs w:val="14"/>
          <w:u w:val="none"/>
        </w:rPr>
        <w:t xml:space="preserve"> Metodu lze doplnit jinou metodou. V daném případě referenční laboratoř aktualizuje hodnotící zprávu a použitelnou metodu zveřejní na internetové stránce: </w:t>
      </w:r>
      <w:hyperlink r:id="rId42" w:history="1">
        <w:r w:rsidRPr="00AE4212">
          <w:rPr>
            <w:rStyle w:val="Hypertextovodkaz"/>
            <w:szCs w:val="14"/>
          </w:rPr>
          <w:t>https://ec.europa.eu/jrc/en/eurl/feed-additives/evaluation-reports</w:t>
        </w:r>
      </w:hyperlink>
    </w:p>
    <w:p w14:paraId="4EBEC3C1" w14:textId="77777777" w:rsidR="00B413C2" w:rsidRPr="00B413C2" w:rsidRDefault="00B413C2" w:rsidP="00855E6C">
      <w:pPr>
        <w:pStyle w:val="Textpoznpodarou"/>
        <w:rPr>
          <w:rStyle w:val="Hypertextovodkaz"/>
          <w:color w:val="auto"/>
          <w:szCs w:val="14"/>
          <w:u w:val="none"/>
        </w:rPr>
      </w:pPr>
    </w:p>
    <w:p w14:paraId="0768935E" w14:textId="77777777" w:rsidR="00855E6C" w:rsidRPr="00FC7335" w:rsidRDefault="00855E6C" w:rsidP="00855E6C">
      <w:pPr>
        <w:pStyle w:val="Textpoznpodarou"/>
        <w:rPr>
          <w:color w:val="0000FF"/>
          <w:szCs w:val="14"/>
          <w:u w:val="single"/>
        </w:rPr>
      </w:pPr>
      <w:r>
        <w:br w:type="page"/>
      </w:r>
    </w:p>
    <w:p w14:paraId="51EA1EDE" w14:textId="77777777" w:rsidR="009055C1" w:rsidRDefault="009055C1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701"/>
        <w:gridCol w:w="3130"/>
        <w:gridCol w:w="1262"/>
        <w:gridCol w:w="711"/>
        <w:gridCol w:w="709"/>
        <w:gridCol w:w="1276"/>
        <w:gridCol w:w="2355"/>
        <w:gridCol w:w="1065"/>
      </w:tblGrid>
      <w:tr w:rsidR="00855E6C" w:rsidRPr="00151BDD" w14:paraId="1C3AFAEC" w14:textId="77777777" w:rsidTr="00855E6C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1DAEFA73" w14:textId="77777777" w:rsidR="00855E6C" w:rsidRPr="00151BDD" w:rsidRDefault="00855E6C" w:rsidP="00855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5CCAD269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6BF6EEAB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B2EFEDE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 w:val="restart"/>
            <w:tcMar>
              <w:top w:w="57" w:type="dxa"/>
              <w:bottom w:w="57" w:type="dxa"/>
            </w:tcMar>
          </w:tcPr>
          <w:p w14:paraId="54F48874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4423A315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26342769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39D8A543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748C512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DBD1330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6995F57F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38F7F9E8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855E6C" w:rsidRPr="00151BDD" w14:paraId="184419F0" w14:textId="77777777" w:rsidTr="00855E6C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1DB8E7B5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599DD887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1788A1B7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/>
            <w:tcMar>
              <w:top w:w="57" w:type="dxa"/>
              <w:bottom w:w="57" w:type="dxa"/>
            </w:tcMar>
          </w:tcPr>
          <w:p w14:paraId="6FB0A7D1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672301EC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450DA475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376B01A8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1F2B6C1D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5FDF6575" w14:textId="77777777" w:rsidR="00855E6C" w:rsidRPr="00151BDD" w:rsidRDefault="00855E6C" w:rsidP="00855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55E6C" w:rsidRPr="00151BDD" w14:paraId="6E6D6910" w14:textId="77777777" w:rsidTr="00855E6C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7A3DD44" w14:textId="77777777" w:rsidR="00855E6C" w:rsidRPr="00151BDD" w:rsidRDefault="00855E6C" w:rsidP="00855E6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3b108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346C1B59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3261EE2A" w14:textId="77777777" w:rsidR="00855E6C" w:rsidRPr="00151BDD" w:rsidRDefault="00855E6C" w:rsidP="00855E6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Železnatý chelát glycinu hydrát </w:t>
            </w:r>
          </w:p>
        </w:tc>
        <w:tc>
          <w:tcPr>
            <w:tcW w:w="3130" w:type="dxa"/>
            <w:tcMar>
              <w:top w:w="57" w:type="dxa"/>
              <w:bottom w:w="57" w:type="dxa"/>
            </w:tcMar>
          </w:tcPr>
          <w:p w14:paraId="71FA8A03" w14:textId="77777777" w:rsidR="00855E6C" w:rsidRPr="00CD17AF" w:rsidRDefault="00855E6C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338D7D3E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Železnatý chelát glycinu hydrát, prášková form</w:t>
            </w:r>
            <w:r w:rsidR="00624646">
              <w:rPr>
                <w:bCs/>
                <w:color w:val="000000"/>
                <w:szCs w:val="17"/>
              </w:rPr>
              <w:t>a s minimálním obsahem železa 15</w:t>
            </w:r>
            <w:r>
              <w:rPr>
                <w:bCs/>
                <w:color w:val="000000"/>
                <w:szCs w:val="17"/>
              </w:rPr>
              <w:t xml:space="preserve"> %</w:t>
            </w:r>
          </w:p>
          <w:p w14:paraId="560A7995" w14:textId="77777777" w:rsidR="00855E6C" w:rsidRDefault="00624646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Vlhkost: nejvýše 10 %</w:t>
            </w:r>
          </w:p>
          <w:p w14:paraId="6AE71C99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F4100C2" w14:textId="77777777" w:rsidR="00855E6C" w:rsidRPr="00CD17AF" w:rsidRDefault="00855E6C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3BC6F0F6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>
              <w:rPr>
                <w:bCs/>
                <w:color w:val="000000"/>
                <w:szCs w:val="17"/>
              </w:rPr>
              <w:t>Fe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>∙nH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O, x = anion </w:t>
            </w:r>
            <w:r w:rsidR="00624646">
              <w:rPr>
                <w:bCs/>
                <w:color w:val="000000"/>
                <w:szCs w:val="17"/>
              </w:rPr>
              <w:t>glycinu</w:t>
            </w:r>
          </w:p>
          <w:p w14:paraId="5A16E914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BF88AB1" w14:textId="77777777" w:rsidR="00855E6C" w:rsidRPr="00CD17AF" w:rsidRDefault="00855E6C" w:rsidP="00855E6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48ED8DC1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obsahu </w:t>
            </w:r>
            <w:r w:rsidR="00624646">
              <w:rPr>
                <w:bCs/>
                <w:color w:val="000000"/>
                <w:szCs w:val="17"/>
              </w:rPr>
              <w:t>glycinu</w:t>
            </w:r>
            <w:r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5C63FCB4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</w:t>
            </w:r>
            <w:proofErr w:type="spellStart"/>
            <w:r>
              <w:rPr>
                <w:bCs/>
                <w:color w:val="000000"/>
                <w:szCs w:val="17"/>
              </w:rPr>
              <w:t>katexová</w:t>
            </w:r>
            <w:proofErr w:type="spellEnd"/>
            <w:r>
              <w:rPr>
                <w:bCs/>
                <w:color w:val="000000"/>
                <w:szCs w:val="17"/>
              </w:rPr>
              <w:t xml:space="preserve"> chromatografie kombinovaná s </w:t>
            </w:r>
            <w:proofErr w:type="spellStart"/>
            <w:r>
              <w:rPr>
                <w:bCs/>
                <w:color w:val="000000"/>
                <w:szCs w:val="17"/>
              </w:rPr>
              <w:t>postkolonovou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derivatizací</w:t>
            </w:r>
            <w:proofErr w:type="spellEnd"/>
            <w:r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</w:rPr>
              <w:t>ninhydridem</w:t>
            </w:r>
            <w:proofErr w:type="spellEnd"/>
            <w:r>
              <w:rPr>
                <w:bCs/>
                <w:color w:val="000000"/>
                <w:szCs w:val="17"/>
              </w:rPr>
              <w:t xml:space="preserve"> a fotometrickou detekcí (nařízení Komise (ES) č. 152/2009, příloha III-F)</w:t>
            </w:r>
          </w:p>
          <w:p w14:paraId="02E26C32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35D75BB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737A7048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3B3279D6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1A78CE00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emisní spektrometrie s indukčně vázaným plazmatem po tlakovém rozkladu, ICP-AES (CEN/TS 15621)</w:t>
            </w:r>
          </w:p>
          <w:p w14:paraId="2783A5E0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07F4DFB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2EDF543A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48AEF7D5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7B6685A6" w14:textId="77777777" w:rsidR="00855E6C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27221C9B" w14:textId="77777777" w:rsidR="00855E6C" w:rsidRPr="005F3EB1" w:rsidRDefault="00855E6C" w:rsidP="00855E6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62B01DFB" w14:textId="77777777" w:rsidR="00855E6C" w:rsidRPr="00A22B63" w:rsidRDefault="00855E6C" w:rsidP="00855E6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 xml:space="preserve">Všechny druhy zvířat </w:t>
            </w:r>
            <w:r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197AFE74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E805A92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D1F4FE2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</w:t>
            </w:r>
          </w:p>
          <w:p w14:paraId="75485775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735012D8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1EFE5AC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</w:t>
            </w:r>
          </w:p>
          <w:p w14:paraId="4B4AE567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134F8C2B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DC108BD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</w:t>
            </w:r>
          </w:p>
          <w:p w14:paraId="2179209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mg/den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3EE30F5A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7D0BDC6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chovu:</w:t>
            </w:r>
          </w:p>
          <w:p w14:paraId="0E0D12C0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  <w:p w14:paraId="2694FD9C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CD20371" w14:textId="77777777" w:rsidR="00E80BA3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</w:t>
            </w:r>
          </w:p>
          <w:p w14:paraId="5FDAE19D" w14:textId="77777777" w:rsidR="00855E6C" w:rsidRPr="00151BDD" w:rsidRDefault="00E80BA3" w:rsidP="00E80BA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(celkem</w:t>
            </w:r>
            <w:r>
              <w:rPr>
                <w:color w:val="000000"/>
                <w:szCs w:val="17"/>
                <w:vertAlign w:val="superscript"/>
              </w:rPr>
              <w:t>°</w:t>
            </w:r>
            <w:r>
              <w:rPr>
                <w:color w:val="000000"/>
                <w:szCs w:val="17"/>
              </w:rPr>
              <w:t>)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6B0E1C86" w14:textId="77777777" w:rsidR="00855E6C" w:rsidRDefault="00855E6C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624646">
              <w:rPr>
                <w:color w:val="000000"/>
                <w:sz w:val="20"/>
                <w:szCs w:val="17"/>
                <w:lang w:val="cs-CZ"/>
              </w:rPr>
              <w:t>Železnatý chelát glycinu hydrát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smí být uváděn na trh a používán jako doplňková látka skládající se z přípravku</w:t>
            </w:r>
          </w:p>
          <w:p w14:paraId="17692E61" w14:textId="77777777" w:rsidR="00855E6C" w:rsidRDefault="00855E6C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3924EFB8" w14:textId="77777777" w:rsidR="00855E6C" w:rsidRDefault="00855E6C" w:rsidP="00855E6C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590D2D53" w14:textId="77777777" w:rsidR="00855E6C" w:rsidRPr="00151BDD" w:rsidRDefault="00855E6C" w:rsidP="00855E6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6990ADEE" w14:textId="77777777" w:rsidR="00855E6C" w:rsidRPr="00151BDD" w:rsidRDefault="00855E6C" w:rsidP="00855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76647056" w14:textId="77777777" w:rsidR="00FC7335" w:rsidRDefault="00624646" w:rsidP="00624646">
      <w:pPr>
        <w:pStyle w:val="Textpoznpodarou"/>
        <w:rPr>
          <w:rStyle w:val="Hypertextovodkaz"/>
          <w:color w:val="auto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43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0636983E" w14:textId="77777777" w:rsidR="00B413C2" w:rsidRPr="00C67CB2" w:rsidRDefault="00B413C2" w:rsidP="00B413C2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° Obsah inertního železa se při výpočtu celkového obsahu železa v krmivu nebere v úvahu.</w:t>
      </w:r>
    </w:p>
    <w:p w14:paraId="777B45E2" w14:textId="77777777" w:rsidR="00B413C2" w:rsidRPr="00B413C2" w:rsidRDefault="00B413C2" w:rsidP="00624646">
      <w:pPr>
        <w:pStyle w:val="Textpoznpodarou"/>
        <w:rPr>
          <w:rStyle w:val="Hypertextovodkaz"/>
          <w:color w:val="auto"/>
          <w:szCs w:val="14"/>
        </w:rPr>
      </w:pPr>
    </w:p>
    <w:p w14:paraId="4F34D441" w14:textId="77777777" w:rsidR="00624646" w:rsidRDefault="00624646" w:rsidP="00624646">
      <w:pPr>
        <w:pStyle w:val="Textpoznpodarou"/>
      </w:pPr>
      <w:r>
        <w:br w:type="page"/>
      </w:r>
    </w:p>
    <w:p w14:paraId="38BFA3D8" w14:textId="77777777" w:rsidR="00855E6C" w:rsidRDefault="00855E6C" w:rsidP="00747FAF">
      <w:pPr>
        <w:rPr>
          <w:sz w:val="20"/>
          <w:szCs w:val="20"/>
          <w:lang w:val="cs-CZ"/>
        </w:rPr>
      </w:pPr>
    </w:p>
    <w:tbl>
      <w:tblPr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701"/>
        <w:gridCol w:w="3130"/>
        <w:gridCol w:w="1262"/>
        <w:gridCol w:w="711"/>
        <w:gridCol w:w="709"/>
        <w:gridCol w:w="1276"/>
        <w:gridCol w:w="2355"/>
        <w:gridCol w:w="1065"/>
      </w:tblGrid>
      <w:tr w:rsidR="00624646" w:rsidRPr="00151BDD" w14:paraId="772F2212" w14:textId="77777777" w:rsidTr="0039525C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2AFD7454" w14:textId="77777777" w:rsidR="00624646" w:rsidRPr="00151BDD" w:rsidRDefault="00624646" w:rsidP="0039525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586492B4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255CFB94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B2C1DBA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 w:val="restart"/>
            <w:tcMar>
              <w:top w:w="57" w:type="dxa"/>
              <w:bottom w:w="57" w:type="dxa"/>
            </w:tcMar>
          </w:tcPr>
          <w:p w14:paraId="667D54EA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712F8805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11" w:type="dxa"/>
            <w:vMerge w:val="restart"/>
            <w:tcMar>
              <w:top w:w="57" w:type="dxa"/>
              <w:bottom w:w="57" w:type="dxa"/>
            </w:tcMar>
          </w:tcPr>
          <w:p w14:paraId="4782210D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663AC5AA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7BDF1B5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CEE9C9F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55" w:type="dxa"/>
            <w:vMerge w:val="restart"/>
            <w:tcMar>
              <w:top w:w="57" w:type="dxa"/>
              <w:bottom w:w="57" w:type="dxa"/>
            </w:tcMar>
          </w:tcPr>
          <w:p w14:paraId="78FB60F1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65" w:type="dxa"/>
            <w:vMerge w:val="restart"/>
            <w:tcMar>
              <w:top w:w="57" w:type="dxa"/>
              <w:bottom w:w="57" w:type="dxa"/>
            </w:tcMar>
          </w:tcPr>
          <w:p w14:paraId="5EC2EDF1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624646" w:rsidRPr="00151BDD" w14:paraId="43A1F6EF" w14:textId="77777777" w:rsidTr="0039525C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663AFF7A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0067DDBD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2BB25D26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/>
            <w:tcMar>
              <w:top w:w="57" w:type="dxa"/>
              <w:bottom w:w="57" w:type="dxa"/>
            </w:tcMar>
          </w:tcPr>
          <w:p w14:paraId="74AC4B34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10CDEE4C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11" w:type="dxa"/>
            <w:vMerge/>
            <w:tcMar>
              <w:top w:w="57" w:type="dxa"/>
              <w:bottom w:w="57" w:type="dxa"/>
            </w:tcMar>
          </w:tcPr>
          <w:p w14:paraId="473B9C5F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Mar>
              <w:top w:w="57" w:type="dxa"/>
              <w:bottom w:w="57" w:type="dxa"/>
            </w:tcMar>
          </w:tcPr>
          <w:p w14:paraId="54EABC48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Prvek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  <w:r>
              <w:rPr>
                <w:sz w:val="20"/>
                <w:szCs w:val="20"/>
                <w:lang w:val="cs-CZ"/>
              </w:rPr>
              <w:t>nebo v mg prvku (</w:t>
            </w:r>
            <w:proofErr w:type="spellStart"/>
            <w:r>
              <w:rPr>
                <w:sz w:val="20"/>
                <w:szCs w:val="20"/>
                <w:lang w:val="cs-CZ"/>
              </w:rPr>
              <w:t>Fe</w:t>
            </w:r>
            <w:proofErr w:type="spellEnd"/>
            <w:r>
              <w:rPr>
                <w:sz w:val="20"/>
                <w:szCs w:val="20"/>
                <w:lang w:val="cs-CZ"/>
              </w:rPr>
              <w:t>)/den nebo týden</w:t>
            </w:r>
          </w:p>
        </w:tc>
        <w:tc>
          <w:tcPr>
            <w:tcW w:w="2355" w:type="dxa"/>
            <w:vMerge/>
            <w:tcMar>
              <w:top w:w="57" w:type="dxa"/>
              <w:bottom w:w="57" w:type="dxa"/>
            </w:tcMar>
          </w:tcPr>
          <w:p w14:paraId="4C45F2D8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65" w:type="dxa"/>
            <w:vMerge/>
            <w:tcMar>
              <w:top w:w="57" w:type="dxa"/>
              <w:bottom w:w="57" w:type="dxa"/>
            </w:tcMar>
          </w:tcPr>
          <w:p w14:paraId="32821665" w14:textId="77777777" w:rsidR="00624646" w:rsidRPr="00151BDD" w:rsidRDefault="00624646" w:rsidP="0039525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624646" w:rsidRPr="00151BDD" w14:paraId="3F2FE6E4" w14:textId="77777777" w:rsidTr="0039525C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378B0B49" w14:textId="77777777" w:rsidR="00624646" w:rsidRPr="00151BDD" w:rsidRDefault="00624646" w:rsidP="0039525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3b110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6C3CCEE7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73DA5685" w14:textId="77777777" w:rsidR="00624646" w:rsidRPr="00151BDD" w:rsidRDefault="00624646" w:rsidP="0039525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Feridextran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, 10 % </w:t>
            </w:r>
          </w:p>
        </w:tc>
        <w:tc>
          <w:tcPr>
            <w:tcW w:w="3130" w:type="dxa"/>
            <w:tcMar>
              <w:top w:w="57" w:type="dxa"/>
              <w:bottom w:w="57" w:type="dxa"/>
            </w:tcMar>
          </w:tcPr>
          <w:p w14:paraId="1A362E05" w14:textId="77777777" w:rsidR="00624646" w:rsidRPr="00CD17AF" w:rsidRDefault="00624646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2B90397A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Koloidní, vodný roztok </w:t>
            </w:r>
            <w:proofErr w:type="spellStart"/>
            <w:r>
              <w:rPr>
                <w:bCs/>
                <w:color w:val="000000"/>
                <w:szCs w:val="17"/>
              </w:rPr>
              <w:t>feridextranu</w:t>
            </w:r>
            <w:proofErr w:type="spellEnd"/>
            <w:r>
              <w:rPr>
                <w:bCs/>
                <w:color w:val="000000"/>
                <w:szCs w:val="17"/>
              </w:rPr>
              <w:t xml:space="preserve"> obsahující 25 % </w:t>
            </w:r>
            <w:proofErr w:type="spellStart"/>
            <w:r>
              <w:rPr>
                <w:bCs/>
                <w:color w:val="000000"/>
                <w:szCs w:val="17"/>
              </w:rPr>
              <w:t>feridextranu</w:t>
            </w:r>
            <w:proofErr w:type="spellEnd"/>
            <w:r>
              <w:rPr>
                <w:bCs/>
                <w:color w:val="000000"/>
                <w:szCs w:val="17"/>
              </w:rPr>
              <w:t xml:space="preserve"> (10 % celkové železo, 15 % dextran), 1,5 % chloridu sodného, 0,4 % fenolu a 73,1 % vody</w:t>
            </w:r>
          </w:p>
          <w:p w14:paraId="56F9D7FC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9DFB025" w14:textId="77777777" w:rsidR="00624646" w:rsidRPr="00CD17AF" w:rsidRDefault="00624646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25754DDD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proofErr w:type="spellStart"/>
            <w:r>
              <w:rPr>
                <w:bCs/>
                <w:color w:val="000000"/>
                <w:szCs w:val="17"/>
              </w:rPr>
              <w:t>Feridextran</w:t>
            </w:r>
            <w:proofErr w:type="spellEnd"/>
          </w:p>
          <w:p w14:paraId="2038E9A2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lang w:val="en-GB"/>
              </w:rPr>
            </w:pPr>
            <w:r>
              <w:rPr>
                <w:bCs/>
                <w:color w:val="000000"/>
                <w:szCs w:val="17"/>
              </w:rPr>
              <w:t>Chemický vzorec: (C</w:t>
            </w:r>
            <w:r>
              <w:rPr>
                <w:bCs/>
                <w:color w:val="000000"/>
                <w:szCs w:val="17"/>
                <w:vertAlign w:val="subscript"/>
              </w:rPr>
              <w:t>6</w:t>
            </w:r>
            <w:r>
              <w:rPr>
                <w:bCs/>
                <w:color w:val="000000"/>
                <w:szCs w:val="17"/>
              </w:rPr>
              <w:t>H</w:t>
            </w:r>
            <w:r>
              <w:rPr>
                <w:bCs/>
                <w:color w:val="000000"/>
                <w:szCs w:val="17"/>
                <w:vertAlign w:val="subscript"/>
              </w:rPr>
              <w:t>10</w:t>
            </w:r>
            <w:r>
              <w:rPr>
                <w:bCs/>
                <w:color w:val="000000"/>
                <w:szCs w:val="17"/>
              </w:rPr>
              <w:t>O</w:t>
            </w:r>
            <w:r>
              <w:rPr>
                <w:bCs/>
                <w:color w:val="000000"/>
                <w:szCs w:val="17"/>
                <w:vertAlign w:val="subscript"/>
              </w:rPr>
              <w:t>5</w:t>
            </w:r>
            <w:r>
              <w:rPr>
                <w:bCs/>
                <w:color w:val="000000"/>
                <w:szCs w:val="17"/>
              </w:rPr>
              <w:t>)n∙</w:t>
            </w:r>
            <w:r>
              <w:rPr>
                <w:bCs/>
                <w:color w:val="000000"/>
                <w:szCs w:val="17"/>
                <w:lang w:val="en-GB"/>
              </w:rPr>
              <w:t>[</w:t>
            </w:r>
            <w:proofErr w:type="spellStart"/>
            <w:r>
              <w:rPr>
                <w:bCs/>
                <w:color w:val="000000"/>
                <w:szCs w:val="17"/>
              </w:rPr>
              <w:t>Fe</w:t>
            </w:r>
            <w:proofErr w:type="spellEnd"/>
            <w:r>
              <w:rPr>
                <w:bCs/>
                <w:color w:val="000000"/>
                <w:szCs w:val="17"/>
              </w:rPr>
              <w:t>(OH)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  <w:lang w:val="en-GB"/>
              </w:rPr>
              <w:t>]m</w:t>
            </w:r>
          </w:p>
          <w:p w14:paraId="4267B73B" w14:textId="77777777" w:rsidR="000A5D82" w:rsidRDefault="000A5D8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lang w:val="en-GB"/>
              </w:rPr>
            </w:pPr>
            <w:proofErr w:type="spellStart"/>
            <w:r>
              <w:rPr>
                <w:bCs/>
                <w:color w:val="000000"/>
                <w:szCs w:val="17"/>
                <w:lang w:val="en-GB"/>
              </w:rPr>
              <w:t>Název</w:t>
            </w:r>
            <w:proofErr w:type="spellEnd"/>
            <w:r>
              <w:rPr>
                <w:bCs/>
                <w:color w:val="000000"/>
                <w:szCs w:val="17"/>
                <w:lang w:val="en-GB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  <w:lang w:val="en-GB"/>
              </w:rPr>
              <w:t>podle</w:t>
            </w:r>
            <w:proofErr w:type="spellEnd"/>
            <w:r>
              <w:rPr>
                <w:bCs/>
                <w:color w:val="000000"/>
                <w:szCs w:val="17"/>
                <w:lang w:val="en-GB"/>
              </w:rPr>
              <w:t xml:space="preserve"> IUPAC: </w:t>
            </w:r>
            <w:proofErr w:type="spellStart"/>
            <w:r>
              <w:rPr>
                <w:bCs/>
                <w:color w:val="000000"/>
                <w:szCs w:val="17"/>
                <w:lang w:val="en-GB"/>
              </w:rPr>
              <w:t>hydroxid</w:t>
            </w:r>
            <w:proofErr w:type="spellEnd"/>
            <w:r>
              <w:rPr>
                <w:bCs/>
                <w:color w:val="000000"/>
                <w:szCs w:val="17"/>
                <w:lang w:val="en-GB"/>
              </w:rPr>
              <w:t xml:space="preserve"> </w:t>
            </w:r>
            <w:proofErr w:type="spellStart"/>
            <w:r>
              <w:rPr>
                <w:bCs/>
                <w:color w:val="000000"/>
                <w:szCs w:val="17"/>
                <w:lang w:val="en-GB"/>
              </w:rPr>
              <w:t>železitý</w:t>
            </w:r>
            <w:proofErr w:type="spellEnd"/>
            <w:r>
              <w:rPr>
                <w:bCs/>
                <w:color w:val="000000"/>
                <w:szCs w:val="17"/>
                <w:lang w:val="en-GB"/>
              </w:rPr>
              <w:t xml:space="preserve"> dextran</w:t>
            </w:r>
          </w:p>
          <w:p w14:paraId="1FED21EF" w14:textId="77777777" w:rsidR="000A5D82" w:rsidRDefault="000A5D8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lang w:val="en-GB"/>
              </w:rPr>
            </w:pPr>
            <w:r>
              <w:rPr>
                <w:bCs/>
                <w:color w:val="000000"/>
                <w:szCs w:val="17"/>
                <w:lang w:val="en-GB"/>
              </w:rPr>
              <w:t xml:space="preserve">Complex (α,3-α1,6 </w:t>
            </w:r>
            <w:proofErr w:type="spellStart"/>
            <w:r>
              <w:rPr>
                <w:bCs/>
                <w:color w:val="000000"/>
                <w:szCs w:val="17"/>
                <w:lang w:val="en-GB"/>
              </w:rPr>
              <w:t>glukanu</w:t>
            </w:r>
            <w:proofErr w:type="spellEnd"/>
            <w:r>
              <w:rPr>
                <w:bCs/>
                <w:color w:val="000000"/>
                <w:szCs w:val="17"/>
                <w:lang w:val="en-GB"/>
              </w:rPr>
              <w:t>)</w:t>
            </w:r>
          </w:p>
          <w:p w14:paraId="673B9CF2" w14:textId="77777777" w:rsidR="000A5D82" w:rsidRPr="00624646" w:rsidRDefault="000A5D8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lang w:val="en-GB"/>
              </w:rPr>
            </w:pPr>
            <w:proofErr w:type="spellStart"/>
            <w:r>
              <w:rPr>
                <w:bCs/>
                <w:color w:val="000000"/>
                <w:szCs w:val="17"/>
                <w:lang w:val="en-GB"/>
              </w:rPr>
              <w:t>Číslo</w:t>
            </w:r>
            <w:proofErr w:type="spellEnd"/>
            <w:r>
              <w:rPr>
                <w:bCs/>
                <w:color w:val="000000"/>
                <w:szCs w:val="17"/>
                <w:lang w:val="en-GB"/>
              </w:rPr>
              <w:t xml:space="preserve"> CAS: 9004-66-4</w:t>
            </w:r>
          </w:p>
          <w:p w14:paraId="7500E8EC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EF48CFC" w14:textId="77777777" w:rsidR="00624646" w:rsidRPr="00CD17AF" w:rsidRDefault="00624646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46D18513" w14:textId="77777777" w:rsidR="00624646" w:rsidRDefault="00624646" w:rsidP="00FC73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</w:t>
            </w:r>
            <w:r w:rsidR="00FC7335">
              <w:rPr>
                <w:bCs/>
                <w:color w:val="000000"/>
                <w:szCs w:val="17"/>
              </w:rPr>
              <w:t>charakterizaci doplňkové látky:</w:t>
            </w:r>
          </w:p>
          <w:p w14:paraId="6EEB0876" w14:textId="77777777" w:rsidR="00FC7335" w:rsidRDefault="00FC7335" w:rsidP="00FC73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- britský a americký lékopis, monografie týkající se </w:t>
            </w:r>
            <w:proofErr w:type="spellStart"/>
            <w:r>
              <w:rPr>
                <w:bCs/>
                <w:color w:val="000000"/>
                <w:szCs w:val="17"/>
              </w:rPr>
              <w:t>feridextranu</w:t>
            </w:r>
            <w:proofErr w:type="spellEnd"/>
          </w:p>
          <w:p w14:paraId="49B0798C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233D23E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stanovení celkového obsahu železa v doplňkové látce a </w:t>
            </w:r>
            <w:proofErr w:type="spellStart"/>
            <w:r>
              <w:rPr>
                <w:bCs/>
                <w:color w:val="000000"/>
                <w:szCs w:val="17"/>
              </w:rPr>
              <w:t>premixech</w:t>
            </w:r>
            <w:proofErr w:type="spellEnd"/>
            <w:r>
              <w:rPr>
                <w:bCs/>
                <w:color w:val="000000"/>
                <w:szCs w:val="17"/>
              </w:rPr>
              <w:t>:</w:t>
            </w:r>
          </w:p>
          <w:p w14:paraId="69155AF4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734F38F3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4148BB36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emisní spektrometrie s indukčně vázaným plazmatem po tlakovém rozkladu, ICP-AES (CEN/TS 15621)</w:t>
            </w:r>
          </w:p>
          <w:p w14:paraId="1E42E70D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7A6AECD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železa v krmných surovinách a krmných směsích:</w:t>
            </w:r>
          </w:p>
          <w:p w14:paraId="208C901E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spektrometrie, AAS (nařízení Komise (ES) č. 152/2009, příloha IV-C) nebo</w:t>
            </w:r>
          </w:p>
          <w:p w14:paraId="4B8197BA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absorpční spektrometrie AAS (EN ISO 6869) nebo</w:t>
            </w:r>
          </w:p>
          <w:p w14:paraId="45A6A9B0" w14:textId="77777777" w:rsidR="00624646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25C8AD17" w14:textId="77777777" w:rsidR="00624646" w:rsidRPr="005F3EB1" w:rsidRDefault="00624646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(CEN/TS 15621)</w:t>
            </w: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1EA51144" w14:textId="77777777" w:rsidR="00624646" w:rsidRPr="00A22B63" w:rsidRDefault="00624646" w:rsidP="0039525C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 xml:space="preserve">Sající selata </w:t>
            </w:r>
            <w:r>
              <w:rPr>
                <w:szCs w:val="17"/>
                <w:vertAlign w:val="superscript"/>
              </w:rPr>
              <w:t>51)</w:t>
            </w:r>
          </w:p>
        </w:tc>
        <w:tc>
          <w:tcPr>
            <w:tcW w:w="711" w:type="dxa"/>
            <w:tcMar>
              <w:top w:w="57" w:type="dxa"/>
              <w:bottom w:w="57" w:type="dxa"/>
            </w:tcMar>
          </w:tcPr>
          <w:p w14:paraId="3D94233D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718A436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0760AFA5" w14:textId="77777777" w:rsidR="00624646" w:rsidRPr="00151BDD" w:rsidRDefault="00624646" w:rsidP="00624646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200 mg/den jednou v prvním týdnu života a 300 mg/den jednou ve druhém týdnu života</w:t>
            </w:r>
          </w:p>
        </w:tc>
        <w:tc>
          <w:tcPr>
            <w:tcW w:w="2355" w:type="dxa"/>
            <w:tcMar>
              <w:top w:w="57" w:type="dxa"/>
              <w:bottom w:w="57" w:type="dxa"/>
            </w:tcMar>
          </w:tcPr>
          <w:p w14:paraId="233F0284" w14:textId="77777777" w:rsidR="000A5D82" w:rsidRDefault="000A5D82" w:rsidP="000A5D82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</w:t>
            </w:r>
            <w:r w:rsidR="00624646">
              <w:rPr>
                <w:color w:val="000000"/>
                <w:sz w:val="20"/>
                <w:szCs w:val="17"/>
                <w:lang w:val="cs-CZ"/>
              </w:rPr>
              <w:t xml:space="preserve">. Pro uživatele doplňkové látky a </w:t>
            </w:r>
            <w:proofErr w:type="spellStart"/>
            <w:r w:rsidR="0062464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62464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 w:rsidR="0062464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624646">
              <w:rPr>
                <w:color w:val="000000"/>
                <w:sz w:val="20"/>
                <w:szCs w:val="17"/>
                <w:lang w:val="cs-CZ"/>
              </w:rPr>
              <w:t xml:space="preserve"> používat s vhodnými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osobními ochrannými prostředky</w:t>
            </w:r>
          </w:p>
          <w:p w14:paraId="435056EC" w14:textId="77777777" w:rsidR="000A5D82" w:rsidRDefault="000A5D82" w:rsidP="000A5D82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 V návodu k použití musí být uvedeno:</w:t>
            </w:r>
          </w:p>
          <w:p w14:paraId="7C2374D2" w14:textId="77777777" w:rsidR="000A5D82" w:rsidRDefault="000A5D82" w:rsidP="000A5D82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„Doplňková látka musí být podávána pouze individuálně přímo prostřednictvím doplňkového krmiva“</w:t>
            </w:r>
          </w:p>
          <w:p w14:paraId="77459B5D" w14:textId="77777777" w:rsidR="000A5D82" w:rsidRDefault="000A5D82" w:rsidP="000A5D82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„Doplňková látka nesmí být podávána selatům,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která mají nedostatek vitaminu E a/nebo selenu“</w:t>
            </w:r>
          </w:p>
          <w:p w14:paraId="44664163" w14:textId="77777777" w:rsidR="000A5D82" w:rsidRPr="00151BDD" w:rsidRDefault="000A5D82" w:rsidP="000A5D82">
            <w:pPr>
              <w:autoSpaceDE w:val="0"/>
              <w:autoSpaceDN w:val="0"/>
              <w:adjustRightInd w:val="0"/>
              <w:ind w:left="284" w:hanging="28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„Po dobu podávání (první dva týdny života) 10 %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feridextranu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nesmí být souběžně podávány další sloučeniny železa“</w:t>
            </w:r>
          </w:p>
        </w:tc>
        <w:tc>
          <w:tcPr>
            <w:tcW w:w="1065" w:type="dxa"/>
            <w:tcMar>
              <w:top w:w="57" w:type="dxa"/>
              <w:bottom w:w="57" w:type="dxa"/>
            </w:tcMar>
          </w:tcPr>
          <w:p w14:paraId="21E73D85" w14:textId="77777777" w:rsidR="00624646" w:rsidRPr="00151BDD" w:rsidRDefault="00624646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4.1.2028</w:t>
            </w:r>
          </w:p>
        </w:tc>
      </w:tr>
    </w:tbl>
    <w:p w14:paraId="2BB98EEC" w14:textId="77777777" w:rsidR="00FC7335" w:rsidRDefault="00FC7335" w:rsidP="00FC7335">
      <w:pPr>
        <w:pStyle w:val="Textpoznpodarou"/>
        <w:rPr>
          <w:rStyle w:val="Hypertextovodkaz"/>
          <w:szCs w:val="14"/>
        </w:rPr>
      </w:pPr>
      <w:r w:rsidRPr="00151BDD">
        <w:rPr>
          <w:szCs w:val="20"/>
        </w:rPr>
        <w:t xml:space="preserve">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44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7A59B915" w14:textId="77777777" w:rsidR="004E0A7D" w:rsidRDefault="00FC7335">
      <w:pPr>
        <w:spacing w:after="160" w:line="259" w:lineRule="auto"/>
      </w:pPr>
      <w:r>
        <w:br w:type="page"/>
      </w: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850"/>
        <w:gridCol w:w="1276"/>
        <w:gridCol w:w="4252"/>
        <w:gridCol w:w="993"/>
        <w:gridCol w:w="708"/>
        <w:gridCol w:w="709"/>
        <w:gridCol w:w="2126"/>
        <w:gridCol w:w="2410"/>
        <w:gridCol w:w="1134"/>
      </w:tblGrid>
      <w:tr w:rsidR="004B63BE" w:rsidRPr="00151BDD" w14:paraId="18D4A4C8" w14:textId="77777777" w:rsidTr="004B63BE">
        <w:trPr>
          <w:tblHeader/>
        </w:trPr>
        <w:tc>
          <w:tcPr>
            <w:tcW w:w="1277" w:type="dxa"/>
            <w:vMerge w:val="restart"/>
            <w:tcMar>
              <w:top w:w="57" w:type="dxa"/>
              <w:bottom w:w="57" w:type="dxa"/>
            </w:tcMar>
          </w:tcPr>
          <w:p w14:paraId="40DD9C66" w14:textId="77777777" w:rsidR="000E0BC5" w:rsidRPr="00151BDD" w:rsidRDefault="000E0BC5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10C5C0BC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0D7FB14F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6C1E256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252" w:type="dxa"/>
            <w:vMerge w:val="restart"/>
            <w:tcMar>
              <w:top w:w="57" w:type="dxa"/>
              <w:bottom w:w="57" w:type="dxa"/>
            </w:tcMar>
          </w:tcPr>
          <w:p w14:paraId="0714F7C1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4A7159FD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996258F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</w:t>
            </w:r>
          </w:p>
          <w:p w14:paraId="102BD94F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D3C7700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2126" w:type="dxa"/>
            <w:tcMar>
              <w:top w:w="57" w:type="dxa"/>
              <w:bottom w:w="57" w:type="dxa"/>
            </w:tcMar>
          </w:tcPr>
          <w:p w14:paraId="13AE29E6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410" w:type="dxa"/>
            <w:vMerge w:val="restart"/>
            <w:tcMar>
              <w:top w:w="57" w:type="dxa"/>
              <w:bottom w:w="57" w:type="dxa"/>
            </w:tcMar>
          </w:tcPr>
          <w:p w14:paraId="1B8A0970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998DFF6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0E0BC5" w:rsidRPr="00151BDD" w14:paraId="1FBE89D2" w14:textId="77777777" w:rsidTr="004B63BE">
        <w:trPr>
          <w:tblHeader/>
        </w:trPr>
        <w:tc>
          <w:tcPr>
            <w:tcW w:w="1277" w:type="dxa"/>
            <w:vMerge/>
            <w:tcMar>
              <w:top w:w="57" w:type="dxa"/>
              <w:bottom w:w="57" w:type="dxa"/>
            </w:tcMar>
          </w:tcPr>
          <w:p w14:paraId="30C239EA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263494C2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4A3BACA5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252" w:type="dxa"/>
            <w:vMerge/>
            <w:tcMar>
              <w:top w:w="57" w:type="dxa"/>
              <w:bottom w:w="57" w:type="dxa"/>
            </w:tcMar>
          </w:tcPr>
          <w:p w14:paraId="6E5B0B6F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35D284D4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683E9B3F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gridSpan w:val="2"/>
            <w:tcMar>
              <w:top w:w="57" w:type="dxa"/>
              <w:bottom w:w="57" w:type="dxa"/>
            </w:tcMar>
          </w:tcPr>
          <w:p w14:paraId="44D69EBF" w14:textId="7E22B34E" w:rsidR="000E0BC5" w:rsidRPr="00151BDD" w:rsidRDefault="00506CC0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Obsah prvku</w:t>
            </w:r>
            <w:r w:rsidR="000E0BC5">
              <w:rPr>
                <w:sz w:val="20"/>
                <w:szCs w:val="20"/>
                <w:lang w:val="cs-CZ"/>
              </w:rPr>
              <w:t xml:space="preserve"> (</w:t>
            </w:r>
            <w:proofErr w:type="spellStart"/>
            <w:r w:rsidR="000E0BC5">
              <w:rPr>
                <w:sz w:val="20"/>
                <w:szCs w:val="20"/>
                <w:lang w:val="cs-CZ"/>
              </w:rPr>
              <w:t>Fe</w:t>
            </w:r>
            <w:proofErr w:type="spellEnd"/>
            <w:r w:rsidR="000E0BC5" w:rsidRPr="00151BDD">
              <w:rPr>
                <w:sz w:val="20"/>
                <w:szCs w:val="20"/>
                <w:lang w:val="cs-CZ"/>
              </w:rPr>
              <w:t>) v mg/kg kompletního krmiva o obsahu vlhkosti 12 %</w:t>
            </w:r>
          </w:p>
        </w:tc>
        <w:tc>
          <w:tcPr>
            <w:tcW w:w="2410" w:type="dxa"/>
            <w:vMerge/>
            <w:tcMar>
              <w:top w:w="57" w:type="dxa"/>
              <w:bottom w:w="57" w:type="dxa"/>
            </w:tcMar>
          </w:tcPr>
          <w:p w14:paraId="7894DD93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2054897" w14:textId="77777777" w:rsidR="000E0BC5" w:rsidRPr="00151BDD" w:rsidRDefault="000E0BC5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4B63BE" w:rsidRPr="00151BDD" w14:paraId="6943B179" w14:textId="77777777" w:rsidTr="004B63BE">
        <w:trPr>
          <w:trHeight w:val="537"/>
        </w:trPr>
        <w:tc>
          <w:tcPr>
            <w:tcW w:w="1277" w:type="dxa"/>
            <w:tcMar>
              <w:top w:w="57" w:type="dxa"/>
              <w:bottom w:w="57" w:type="dxa"/>
            </w:tcMar>
          </w:tcPr>
          <w:p w14:paraId="6BBA0346" w14:textId="3F1C994A" w:rsidR="000E0BC5" w:rsidRPr="00151BDD" w:rsidRDefault="000E0BC5" w:rsidP="009B58AD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3b111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5A1C77EF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131EE0F" w14:textId="7C8C0486" w:rsidR="000E0BC5" w:rsidRPr="00151BDD" w:rsidRDefault="000E0BC5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Železnatý chelát</w:t>
            </w:r>
            <w:r w:rsidR="006C507E">
              <w:rPr>
                <w:sz w:val="20"/>
                <w:szCs w:val="17"/>
                <w:lang w:val="cs-CZ"/>
              </w:rPr>
              <w:t xml:space="preserve"> lysinu a kyselin</w:t>
            </w:r>
            <w:r w:rsidR="00B33391">
              <w:rPr>
                <w:sz w:val="20"/>
                <w:szCs w:val="17"/>
                <w:lang w:val="cs-CZ"/>
              </w:rPr>
              <w:t xml:space="preserve">y </w:t>
            </w:r>
            <w:proofErr w:type="spellStart"/>
            <w:r w:rsidR="00B33391">
              <w:rPr>
                <w:sz w:val="20"/>
                <w:szCs w:val="17"/>
                <w:lang w:val="cs-CZ"/>
              </w:rPr>
              <w:t>glutamové</w:t>
            </w:r>
            <w:proofErr w:type="spellEnd"/>
          </w:p>
        </w:tc>
        <w:tc>
          <w:tcPr>
            <w:tcW w:w="4252" w:type="dxa"/>
            <w:tcMar>
              <w:top w:w="57" w:type="dxa"/>
              <w:bottom w:w="57" w:type="dxa"/>
            </w:tcMar>
          </w:tcPr>
          <w:p w14:paraId="43866DF2" w14:textId="77777777" w:rsidR="000E0BC5" w:rsidRPr="00CD17AF" w:rsidRDefault="000E0BC5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5C149EA1" w14:textId="6564B881" w:rsidR="000E0BC5" w:rsidRDefault="00A03925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S</w:t>
            </w:r>
            <w:r w:rsidR="0067047A">
              <w:rPr>
                <w:bCs/>
                <w:color w:val="000000"/>
                <w:szCs w:val="17"/>
              </w:rPr>
              <w:t>měs železnatých chelátů s </w:t>
            </w:r>
            <w:proofErr w:type="spellStart"/>
            <w:r w:rsidR="0067047A">
              <w:rPr>
                <w:bCs/>
                <w:color w:val="000000"/>
                <w:szCs w:val="17"/>
              </w:rPr>
              <w:t>lysinem</w:t>
            </w:r>
            <w:proofErr w:type="spellEnd"/>
            <w:r w:rsidR="0067047A">
              <w:rPr>
                <w:bCs/>
                <w:color w:val="000000"/>
                <w:szCs w:val="17"/>
              </w:rPr>
              <w:t xml:space="preserve"> a železnatých chelátů s kyselinou </w:t>
            </w:r>
            <w:proofErr w:type="spellStart"/>
            <w:r w:rsidR="0067047A">
              <w:rPr>
                <w:bCs/>
                <w:color w:val="000000"/>
                <w:szCs w:val="17"/>
              </w:rPr>
              <w:t>glutamovou</w:t>
            </w:r>
            <w:proofErr w:type="spellEnd"/>
            <w:r w:rsidR="00FB2FFE">
              <w:rPr>
                <w:bCs/>
                <w:color w:val="000000"/>
                <w:szCs w:val="17"/>
              </w:rPr>
              <w:t xml:space="preserve"> v poměru 1:1 jako prášek s</w:t>
            </w:r>
            <w:r w:rsidR="009E7A9B">
              <w:rPr>
                <w:bCs/>
                <w:color w:val="000000"/>
                <w:szCs w:val="17"/>
              </w:rPr>
              <w:t>:</w:t>
            </w:r>
            <w:r w:rsidR="00FB2FFE">
              <w:rPr>
                <w:bCs/>
                <w:color w:val="000000"/>
                <w:szCs w:val="17"/>
              </w:rPr>
              <w:t xml:space="preserve"> </w:t>
            </w:r>
          </w:p>
          <w:p w14:paraId="692FF2D6" w14:textId="350E8D4A" w:rsidR="00FB2FFE" w:rsidRDefault="00FB2FFE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Obsahem železa mezi 15 a 16 %</w:t>
            </w:r>
          </w:p>
          <w:p w14:paraId="0A4F265B" w14:textId="5C83AA14" w:rsidR="00FB2FFE" w:rsidRDefault="00FB2FFE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Obsahem lysinu</w:t>
            </w:r>
            <w:r w:rsidR="00C64702">
              <w:rPr>
                <w:bCs/>
                <w:color w:val="000000"/>
                <w:szCs w:val="17"/>
              </w:rPr>
              <w:t xml:space="preserve"> mezi 19 a 21 %</w:t>
            </w:r>
          </w:p>
          <w:p w14:paraId="4220BA46" w14:textId="143DFE7B" w:rsidR="00C64702" w:rsidRDefault="00C64702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Obsahem kyseliny </w:t>
            </w:r>
            <w:proofErr w:type="spellStart"/>
            <w:r>
              <w:rPr>
                <w:bCs/>
                <w:color w:val="000000"/>
                <w:szCs w:val="17"/>
              </w:rPr>
              <w:t>glutamové</w:t>
            </w:r>
            <w:proofErr w:type="spellEnd"/>
            <w:r>
              <w:rPr>
                <w:bCs/>
                <w:color w:val="000000"/>
                <w:szCs w:val="17"/>
              </w:rPr>
              <w:t xml:space="preserve"> mezi 18,5 a 21,5 %</w:t>
            </w:r>
            <w:r w:rsidR="009E7A9B">
              <w:rPr>
                <w:bCs/>
                <w:color w:val="000000"/>
                <w:szCs w:val="17"/>
              </w:rPr>
              <w:t xml:space="preserve"> a </w:t>
            </w:r>
          </w:p>
          <w:p w14:paraId="29587EA4" w14:textId="64071CCE" w:rsidR="009E7A9B" w:rsidRDefault="009E7A9B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nejvýše vlhkostí 3 %</w:t>
            </w:r>
          </w:p>
          <w:p w14:paraId="7FE8F2E8" w14:textId="77777777" w:rsidR="009E7A9B" w:rsidRDefault="009E7A9B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E166DD1" w14:textId="77777777" w:rsidR="000E0BC5" w:rsidRPr="00CD17AF" w:rsidRDefault="000E0BC5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5D7FB0E8" w14:textId="77777777" w:rsidR="000E0BC5" w:rsidRDefault="000E0BC5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proofErr w:type="spellStart"/>
            <w:r>
              <w:rPr>
                <w:bCs/>
                <w:color w:val="000000"/>
                <w:szCs w:val="17"/>
              </w:rPr>
              <w:t>Feridextran</w:t>
            </w:r>
            <w:proofErr w:type="spellEnd"/>
          </w:p>
          <w:p w14:paraId="5BCFDDEE" w14:textId="26A74A0E" w:rsidR="000E0BC5" w:rsidRDefault="000E0BC5" w:rsidP="009E7A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Chemick</w:t>
            </w:r>
            <w:r w:rsidR="009E7A9B">
              <w:rPr>
                <w:bCs/>
                <w:color w:val="000000"/>
                <w:szCs w:val="17"/>
              </w:rPr>
              <w:t>é</w:t>
            </w:r>
            <w:r>
              <w:rPr>
                <w:bCs/>
                <w:color w:val="000000"/>
                <w:szCs w:val="17"/>
              </w:rPr>
              <w:t xml:space="preserve"> vzorc</w:t>
            </w:r>
            <w:r w:rsidR="009E7A9B">
              <w:rPr>
                <w:bCs/>
                <w:color w:val="000000"/>
                <w:szCs w:val="17"/>
              </w:rPr>
              <w:t>e</w:t>
            </w:r>
            <w:r>
              <w:rPr>
                <w:bCs/>
                <w:color w:val="000000"/>
                <w:szCs w:val="17"/>
              </w:rPr>
              <w:t xml:space="preserve">: </w:t>
            </w:r>
          </w:p>
          <w:p w14:paraId="7AD0CF87" w14:textId="54FC6035" w:rsidR="00F37812" w:rsidRDefault="00F37812" w:rsidP="009E7A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Ferrum-2,6-diaminohexanová kyselina, chlorid- a </w:t>
            </w:r>
            <w:proofErr w:type="spellStart"/>
            <w:r>
              <w:rPr>
                <w:bCs/>
                <w:color w:val="000000"/>
                <w:szCs w:val="17"/>
              </w:rPr>
              <w:t>hydrogen</w:t>
            </w:r>
            <w:r w:rsidR="0019149C">
              <w:rPr>
                <w:bCs/>
                <w:color w:val="000000"/>
                <w:szCs w:val="17"/>
              </w:rPr>
              <w:t>sulfátová</w:t>
            </w:r>
            <w:proofErr w:type="spellEnd"/>
            <w:r w:rsidR="0019149C">
              <w:rPr>
                <w:bCs/>
                <w:color w:val="000000"/>
                <w:szCs w:val="17"/>
              </w:rPr>
              <w:t xml:space="preserve"> sůl: C</w:t>
            </w:r>
            <w:r w:rsidR="0019149C">
              <w:rPr>
                <w:bCs/>
                <w:color w:val="000000"/>
                <w:szCs w:val="17"/>
                <w:vertAlign w:val="subscript"/>
              </w:rPr>
              <w:t>6</w:t>
            </w:r>
            <w:r w:rsidR="0019149C">
              <w:rPr>
                <w:bCs/>
                <w:color w:val="000000"/>
                <w:szCs w:val="17"/>
              </w:rPr>
              <w:t>H</w:t>
            </w:r>
            <w:r w:rsidR="00DF4964">
              <w:rPr>
                <w:bCs/>
                <w:color w:val="000000"/>
                <w:szCs w:val="17"/>
                <w:vertAlign w:val="subscript"/>
              </w:rPr>
              <w:t>17</w:t>
            </w:r>
            <w:r w:rsidR="00DF4964">
              <w:rPr>
                <w:bCs/>
                <w:color w:val="000000"/>
                <w:szCs w:val="17"/>
              </w:rPr>
              <w:t>ClFeN</w:t>
            </w:r>
            <w:r w:rsidR="00DF4964">
              <w:rPr>
                <w:bCs/>
                <w:color w:val="000000"/>
                <w:szCs w:val="17"/>
                <w:vertAlign w:val="subscript"/>
              </w:rPr>
              <w:t>2</w:t>
            </w:r>
            <w:r w:rsidR="00DF4964">
              <w:rPr>
                <w:bCs/>
                <w:color w:val="000000"/>
                <w:szCs w:val="17"/>
              </w:rPr>
              <w:t>O</w:t>
            </w:r>
            <w:r w:rsidR="00DF4964">
              <w:rPr>
                <w:bCs/>
                <w:color w:val="000000"/>
                <w:szCs w:val="17"/>
                <w:vertAlign w:val="subscript"/>
              </w:rPr>
              <w:t>7</w:t>
            </w:r>
            <w:r w:rsidR="00FC00C6">
              <w:rPr>
                <w:bCs/>
                <w:color w:val="000000"/>
                <w:szCs w:val="17"/>
              </w:rPr>
              <w:t>S</w:t>
            </w:r>
          </w:p>
          <w:p w14:paraId="7103BD26" w14:textId="2B911E54" w:rsidR="00FC00C6" w:rsidRPr="00DF4964" w:rsidRDefault="00FC00C6" w:rsidP="009E7A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lang w:val="en-GB"/>
              </w:rPr>
            </w:pPr>
            <w:r>
              <w:rPr>
                <w:bCs/>
                <w:color w:val="000000"/>
                <w:szCs w:val="17"/>
              </w:rPr>
              <w:t>Ferrum-2-aminopentandiová kyselina</w:t>
            </w:r>
            <w:r w:rsidR="00A54F53">
              <w:rPr>
                <w:bCs/>
                <w:color w:val="000000"/>
                <w:szCs w:val="17"/>
              </w:rPr>
              <w:t xml:space="preserve">, natrium- a </w:t>
            </w:r>
            <w:proofErr w:type="spellStart"/>
            <w:r w:rsidR="00A54F53">
              <w:rPr>
                <w:bCs/>
                <w:color w:val="000000"/>
                <w:szCs w:val="17"/>
              </w:rPr>
              <w:t>hydrogen</w:t>
            </w:r>
            <w:r w:rsidR="00A61581">
              <w:rPr>
                <w:bCs/>
                <w:color w:val="000000"/>
                <w:szCs w:val="17"/>
              </w:rPr>
              <w:t>sulfátová</w:t>
            </w:r>
            <w:proofErr w:type="spellEnd"/>
            <w:r w:rsidR="000635C8">
              <w:rPr>
                <w:bCs/>
                <w:color w:val="000000"/>
                <w:szCs w:val="17"/>
              </w:rPr>
              <w:t xml:space="preserve"> sůl: C</w:t>
            </w:r>
            <w:r w:rsidR="000635C8">
              <w:rPr>
                <w:bCs/>
                <w:color w:val="000000"/>
                <w:szCs w:val="17"/>
                <w:vertAlign w:val="subscript"/>
              </w:rPr>
              <w:t>5</w:t>
            </w:r>
            <w:r w:rsidR="000635C8">
              <w:rPr>
                <w:bCs/>
                <w:color w:val="000000"/>
                <w:szCs w:val="17"/>
              </w:rPr>
              <w:t>H</w:t>
            </w:r>
            <w:r w:rsidR="000635C8">
              <w:rPr>
                <w:bCs/>
                <w:color w:val="000000"/>
                <w:szCs w:val="17"/>
                <w:vertAlign w:val="subscript"/>
              </w:rPr>
              <w:t>12</w:t>
            </w:r>
            <w:r w:rsidR="000635C8">
              <w:rPr>
                <w:bCs/>
                <w:color w:val="000000"/>
                <w:szCs w:val="17"/>
              </w:rPr>
              <w:t>FeNN</w:t>
            </w:r>
            <w:r w:rsidR="00FE59FE">
              <w:rPr>
                <w:bCs/>
                <w:color w:val="000000"/>
                <w:szCs w:val="17"/>
              </w:rPr>
              <w:t>a</w:t>
            </w:r>
            <w:r w:rsidR="000635C8">
              <w:rPr>
                <w:bCs/>
                <w:color w:val="000000"/>
                <w:szCs w:val="17"/>
              </w:rPr>
              <w:t>O</w:t>
            </w:r>
            <w:r w:rsidR="00FE59FE">
              <w:rPr>
                <w:bCs/>
                <w:color w:val="000000"/>
                <w:szCs w:val="17"/>
                <w:vertAlign w:val="subscript"/>
              </w:rPr>
              <w:t>10</w:t>
            </w:r>
            <w:r w:rsidR="000635C8">
              <w:rPr>
                <w:bCs/>
                <w:color w:val="000000"/>
                <w:szCs w:val="17"/>
              </w:rPr>
              <w:t>S</w:t>
            </w:r>
          </w:p>
          <w:p w14:paraId="5081CC66" w14:textId="77777777" w:rsidR="000E0BC5" w:rsidRDefault="000E0BC5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E8B5633" w14:textId="77777777" w:rsidR="000E0BC5" w:rsidRPr="00CD17AF" w:rsidRDefault="000E0BC5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CD17AF">
              <w:rPr>
                <w:b/>
                <w:bCs/>
                <w:color w:val="000000"/>
                <w:szCs w:val="17"/>
              </w:rPr>
              <w:t>Analytické metody: *</w:t>
            </w:r>
          </w:p>
          <w:p w14:paraId="32535DCB" w14:textId="77777777" w:rsidR="000E0BC5" w:rsidRDefault="000E0BC5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Pro </w:t>
            </w:r>
            <w:r w:rsidR="002B12DA">
              <w:rPr>
                <w:bCs/>
                <w:color w:val="000000"/>
                <w:szCs w:val="17"/>
              </w:rPr>
              <w:t xml:space="preserve">kvantifikaci obsahu lysinu a kyseliny </w:t>
            </w:r>
            <w:proofErr w:type="spellStart"/>
            <w:r w:rsidR="002B12DA">
              <w:rPr>
                <w:bCs/>
                <w:color w:val="000000"/>
                <w:szCs w:val="17"/>
              </w:rPr>
              <w:t>glutamové</w:t>
            </w:r>
            <w:proofErr w:type="spellEnd"/>
            <w:r w:rsidR="002B12DA">
              <w:rPr>
                <w:bCs/>
                <w:color w:val="000000"/>
                <w:szCs w:val="17"/>
              </w:rPr>
              <w:t xml:space="preserve"> v</w:t>
            </w:r>
            <w:r w:rsidR="00F90ECB">
              <w:rPr>
                <w:bCs/>
                <w:color w:val="000000"/>
                <w:szCs w:val="17"/>
              </w:rPr>
              <w:t> </w:t>
            </w:r>
            <w:r w:rsidR="002B12DA">
              <w:rPr>
                <w:bCs/>
                <w:color w:val="000000"/>
                <w:szCs w:val="17"/>
              </w:rPr>
              <w:t>doplňkové</w:t>
            </w:r>
            <w:r w:rsidR="00F90ECB">
              <w:rPr>
                <w:bCs/>
                <w:color w:val="000000"/>
                <w:szCs w:val="17"/>
              </w:rPr>
              <w:t xml:space="preserve"> látce:</w:t>
            </w:r>
          </w:p>
          <w:p w14:paraId="2C2A01E1" w14:textId="17D148B7" w:rsidR="00E02E8E" w:rsidRDefault="00F90ECB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chromatografie na iontoměničích s</w:t>
            </w:r>
            <w:r w:rsidR="00D33F55">
              <w:rPr>
                <w:bCs/>
                <w:color w:val="000000"/>
                <w:szCs w:val="17"/>
              </w:rPr>
              <w:t> </w:t>
            </w:r>
            <w:proofErr w:type="spellStart"/>
            <w:r>
              <w:rPr>
                <w:bCs/>
                <w:color w:val="000000"/>
                <w:szCs w:val="17"/>
              </w:rPr>
              <w:t>postkolonovou</w:t>
            </w:r>
            <w:proofErr w:type="spellEnd"/>
            <w:r w:rsidR="00D33F55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="00D33F55">
              <w:rPr>
                <w:bCs/>
                <w:color w:val="000000"/>
                <w:szCs w:val="17"/>
              </w:rPr>
              <w:t>derivatizací</w:t>
            </w:r>
            <w:proofErr w:type="spellEnd"/>
            <w:r w:rsidR="00D33F55">
              <w:rPr>
                <w:bCs/>
                <w:color w:val="000000"/>
                <w:szCs w:val="17"/>
              </w:rPr>
              <w:t xml:space="preserve"> a fotometrickou detekcí (IEC-VIS)</w:t>
            </w:r>
            <w:r w:rsidR="00E02E8E">
              <w:rPr>
                <w:bCs/>
                <w:color w:val="000000"/>
                <w:szCs w:val="17"/>
              </w:rPr>
              <w:t>.</w:t>
            </w:r>
          </w:p>
          <w:p w14:paraId="78BA7667" w14:textId="77777777" w:rsidR="00E02E8E" w:rsidRDefault="00E02E8E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prokázání chelátové struktury doplňkové látky:</w:t>
            </w:r>
          </w:p>
          <w:p w14:paraId="41469DCE" w14:textId="77777777" w:rsidR="00E02E8E" w:rsidRDefault="00E02E8E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střední</w:t>
            </w:r>
            <w:r w:rsidR="00501883">
              <w:rPr>
                <w:bCs/>
                <w:color w:val="000000"/>
                <w:szCs w:val="17"/>
              </w:rPr>
              <w:t xml:space="preserve"> infračervená (IR) spektrometrie spolu se stanovením obsahu stopového prvku</w:t>
            </w:r>
            <w:r w:rsidR="00A02021">
              <w:rPr>
                <w:bCs/>
                <w:color w:val="000000"/>
                <w:szCs w:val="17"/>
              </w:rPr>
              <w:t xml:space="preserve"> a lysinu a kyseliny </w:t>
            </w:r>
            <w:proofErr w:type="spellStart"/>
            <w:r w:rsidR="00A02021">
              <w:rPr>
                <w:bCs/>
                <w:color w:val="000000"/>
                <w:szCs w:val="17"/>
              </w:rPr>
              <w:t>glutamové</w:t>
            </w:r>
            <w:proofErr w:type="spellEnd"/>
            <w:r w:rsidR="00A02021">
              <w:rPr>
                <w:bCs/>
                <w:color w:val="000000"/>
                <w:szCs w:val="17"/>
              </w:rPr>
              <w:t xml:space="preserve"> v doplňkové látce</w:t>
            </w:r>
          </w:p>
          <w:p w14:paraId="78CA3EE3" w14:textId="77777777" w:rsidR="00A720BE" w:rsidRDefault="00A720BE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kvantifikaci celkového železa v </w:t>
            </w:r>
            <w:proofErr w:type="spellStart"/>
            <w:r>
              <w:rPr>
                <w:bCs/>
                <w:color w:val="000000"/>
                <w:szCs w:val="17"/>
              </w:rPr>
              <w:t>doplňkvé</w:t>
            </w:r>
            <w:proofErr w:type="spellEnd"/>
            <w:r>
              <w:rPr>
                <w:bCs/>
                <w:color w:val="000000"/>
                <w:szCs w:val="17"/>
              </w:rPr>
              <w:t xml:space="preserve"> látce:</w:t>
            </w:r>
          </w:p>
          <w:p w14:paraId="5C3CD58D" w14:textId="77777777" w:rsidR="00DE5007" w:rsidRDefault="00DE5007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atomové absorpční spektrometrie, AAS (EN ISO 6869</w:t>
            </w:r>
            <w:r w:rsidR="006C2B90">
              <w:rPr>
                <w:bCs/>
                <w:color w:val="000000"/>
                <w:szCs w:val="17"/>
              </w:rPr>
              <w:t>) nebo</w:t>
            </w:r>
          </w:p>
          <w:p w14:paraId="2DA07643" w14:textId="77777777" w:rsidR="006C2B90" w:rsidRDefault="006C2B90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- atomová emisní spektrometrie s</w:t>
            </w:r>
            <w:r w:rsidR="00FE5504">
              <w:rPr>
                <w:bCs/>
                <w:color w:val="000000"/>
                <w:szCs w:val="17"/>
              </w:rPr>
              <w:t> </w:t>
            </w:r>
            <w:r>
              <w:rPr>
                <w:bCs/>
                <w:color w:val="000000"/>
                <w:szCs w:val="17"/>
              </w:rPr>
              <w:t>indukčně</w:t>
            </w:r>
            <w:r w:rsidR="00FE5504">
              <w:rPr>
                <w:bCs/>
                <w:color w:val="000000"/>
                <w:szCs w:val="17"/>
              </w:rPr>
              <w:t xml:space="preserve"> vázaným plazmatem</w:t>
            </w:r>
            <w:r w:rsidR="001D7D1D">
              <w:rPr>
                <w:bCs/>
                <w:color w:val="000000"/>
                <w:szCs w:val="17"/>
              </w:rPr>
              <w:t>, ICP-AES (EN 15510</w:t>
            </w:r>
            <w:r w:rsidR="00D04BE7">
              <w:rPr>
                <w:bCs/>
                <w:color w:val="000000"/>
                <w:szCs w:val="17"/>
              </w:rPr>
              <w:t>) nebo</w:t>
            </w:r>
          </w:p>
          <w:p w14:paraId="61E602DE" w14:textId="77777777" w:rsidR="00D04BE7" w:rsidRDefault="00D04BE7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</w:t>
            </w:r>
            <w:r w:rsidR="001A4B63">
              <w:rPr>
                <w:bCs/>
                <w:color w:val="000000"/>
                <w:szCs w:val="17"/>
              </w:rPr>
              <w:t xml:space="preserve"> s indukčně vázaným plazmatem po tlakovém rozkladu, ICP-AES</w:t>
            </w:r>
            <w:r w:rsidR="00293873">
              <w:rPr>
                <w:bCs/>
                <w:color w:val="000000"/>
                <w:szCs w:val="17"/>
              </w:rPr>
              <w:t xml:space="preserve"> (EN 15621).</w:t>
            </w:r>
          </w:p>
          <w:p w14:paraId="7B7A3FD6" w14:textId="77777777" w:rsidR="00293873" w:rsidRDefault="00293873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kvantifikaci</w:t>
            </w:r>
            <w:r w:rsidR="00BF3745">
              <w:rPr>
                <w:bCs/>
                <w:color w:val="000000"/>
                <w:szCs w:val="17"/>
              </w:rPr>
              <w:t xml:space="preserve"> celkového železa v </w:t>
            </w:r>
            <w:proofErr w:type="spellStart"/>
            <w:r w:rsidR="00BF3745">
              <w:rPr>
                <w:bCs/>
                <w:color w:val="000000"/>
                <w:szCs w:val="17"/>
              </w:rPr>
              <w:t>premixech</w:t>
            </w:r>
            <w:proofErr w:type="spellEnd"/>
            <w:r w:rsidR="00BF3745">
              <w:rPr>
                <w:bCs/>
                <w:color w:val="000000"/>
                <w:szCs w:val="17"/>
              </w:rPr>
              <w:t>:</w:t>
            </w:r>
          </w:p>
          <w:p w14:paraId="5317C43C" w14:textId="77777777" w:rsidR="00575388" w:rsidRDefault="00575388" w:rsidP="00575388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atomové absorpční spektrometrie, AAS (EN ISO 6869) nebo</w:t>
            </w:r>
          </w:p>
          <w:p w14:paraId="51D018BF" w14:textId="77777777" w:rsidR="00575388" w:rsidRDefault="00575388" w:rsidP="00575388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7E0EB371" w14:textId="77777777" w:rsidR="00BF3745" w:rsidRDefault="00575388" w:rsidP="0058218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(EN 15621)</w:t>
            </w:r>
            <w:r w:rsidR="00582185">
              <w:rPr>
                <w:bCs/>
                <w:color w:val="000000"/>
                <w:szCs w:val="17"/>
              </w:rPr>
              <w:t xml:space="preserve"> nebo</w:t>
            </w:r>
          </w:p>
          <w:p w14:paraId="2341654B" w14:textId="77777777" w:rsidR="00582185" w:rsidRDefault="00582185" w:rsidP="0058218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hmotnostní spektrometrie s</w:t>
            </w:r>
            <w:r w:rsidR="00315DC0">
              <w:rPr>
                <w:bCs/>
                <w:color w:val="000000"/>
                <w:szCs w:val="17"/>
              </w:rPr>
              <w:t> </w:t>
            </w:r>
            <w:r>
              <w:rPr>
                <w:bCs/>
                <w:color w:val="000000"/>
                <w:szCs w:val="17"/>
              </w:rPr>
              <w:t>indukčně</w:t>
            </w:r>
            <w:r w:rsidR="00315DC0">
              <w:rPr>
                <w:bCs/>
                <w:color w:val="000000"/>
                <w:szCs w:val="17"/>
              </w:rPr>
              <w:t xml:space="preserve"> vázaným plazmatem, ICP-MS (EN 17053).</w:t>
            </w:r>
          </w:p>
          <w:p w14:paraId="56FC685A" w14:textId="13C840C7" w:rsidR="00315DC0" w:rsidRDefault="00315DC0" w:rsidP="0058218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</w:t>
            </w:r>
            <w:r w:rsidR="0020435D">
              <w:rPr>
                <w:bCs/>
                <w:color w:val="000000"/>
                <w:szCs w:val="17"/>
              </w:rPr>
              <w:t xml:space="preserve"> železa v krmných surovinách a krmných směsích:</w:t>
            </w:r>
          </w:p>
          <w:p w14:paraId="0469C9F8" w14:textId="62198613" w:rsidR="0020435D" w:rsidRDefault="0020435D" w:rsidP="0058218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-atomová absorpční spektrometrie</w:t>
            </w:r>
            <w:r w:rsidR="00EC361E">
              <w:rPr>
                <w:bCs/>
                <w:color w:val="000000"/>
                <w:szCs w:val="17"/>
              </w:rPr>
              <w:t>, AAS (nařízení Komise (ES) č. 152/2009, příloha IV část C</w:t>
            </w:r>
            <w:r w:rsidR="00D82469">
              <w:rPr>
                <w:bCs/>
                <w:color w:val="000000"/>
                <w:szCs w:val="17"/>
              </w:rPr>
              <w:t>) nebo</w:t>
            </w:r>
          </w:p>
          <w:p w14:paraId="2C3C2C06" w14:textId="77777777" w:rsidR="0020435D" w:rsidRDefault="0020435D" w:rsidP="0020435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atomové absorpční spektrometrie, AAS (EN ISO 6869) nebo</w:t>
            </w:r>
          </w:p>
          <w:p w14:paraId="1B71A82A" w14:textId="77777777" w:rsidR="0020435D" w:rsidRDefault="0020435D" w:rsidP="0020435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plazmatem, ICP-AES (EN 15510) nebo</w:t>
            </w:r>
          </w:p>
          <w:p w14:paraId="724D1FC2" w14:textId="77777777" w:rsidR="0020435D" w:rsidRDefault="0020435D" w:rsidP="0020435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atomová emisní spektrometrie s indukčně vázaným plazmatem po tlakovém rozkladu, ICP-AES (EN 15621).</w:t>
            </w:r>
          </w:p>
          <w:p w14:paraId="7705B959" w14:textId="77777777" w:rsidR="009017CC" w:rsidRDefault="009017CC" w:rsidP="009017C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hmotnostní spektrometrie s indukčně vázaným plazmatem, ICP-MS (EN 17053).</w:t>
            </w:r>
          </w:p>
          <w:p w14:paraId="52EF0E94" w14:textId="739C8738" w:rsidR="0020435D" w:rsidRPr="005F3EB1" w:rsidRDefault="0020435D" w:rsidP="0058218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80F2613" w14:textId="3B8F5AAF" w:rsidR="000E0BC5" w:rsidRPr="00A22B63" w:rsidRDefault="001F6019" w:rsidP="009B58AD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>Všechny druhy zvířat</w:t>
            </w:r>
            <w:r w:rsidR="000E0BC5">
              <w:rPr>
                <w:szCs w:val="17"/>
              </w:rPr>
              <w:t xml:space="preserve"> </w:t>
            </w:r>
            <w:r w:rsidR="00506CC0">
              <w:rPr>
                <w:szCs w:val="17"/>
                <w:vertAlign w:val="superscript"/>
              </w:rPr>
              <w:t>63</w:t>
            </w:r>
            <w:r w:rsidR="000E0BC5">
              <w:rPr>
                <w:szCs w:val="17"/>
                <w:vertAlign w:val="superscript"/>
              </w:rPr>
              <w:t>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3834665E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D47F838" w14:textId="77777777" w:rsidR="000E0BC5" w:rsidRPr="00151BDD" w:rsidRDefault="000E0B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126" w:type="dxa"/>
            <w:tcMar>
              <w:top w:w="57" w:type="dxa"/>
              <w:bottom w:w="57" w:type="dxa"/>
            </w:tcMar>
          </w:tcPr>
          <w:p w14:paraId="63B4C907" w14:textId="77777777" w:rsidR="000E0BC5" w:rsidRDefault="004E5722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Ovce: 500 (celkem</w:t>
            </w:r>
            <w:r w:rsidR="004B63BE">
              <w:rPr>
                <w:color w:val="000000"/>
                <w:szCs w:val="17"/>
              </w:rPr>
              <w:t xml:space="preserve"> (∑)</w:t>
            </w:r>
            <w:r w:rsidR="00800572">
              <w:rPr>
                <w:color w:val="000000"/>
                <w:szCs w:val="17"/>
              </w:rPr>
              <w:t>)</w:t>
            </w:r>
          </w:p>
          <w:p w14:paraId="0055FE5C" w14:textId="77777777" w:rsidR="00800572" w:rsidRDefault="00800572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Skot a drůbež: 450 (celkem (∑))</w:t>
            </w:r>
          </w:p>
          <w:p w14:paraId="11EC0AB6" w14:textId="77777777" w:rsidR="004C7AE5" w:rsidRDefault="004C7AE5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 do věku jednoho týdne před odstavením: 250 mg/den</w:t>
            </w:r>
            <w:r w:rsidR="00252C86">
              <w:rPr>
                <w:color w:val="000000"/>
                <w:szCs w:val="17"/>
              </w:rPr>
              <w:t xml:space="preserve"> (celkem (∑))</w:t>
            </w:r>
          </w:p>
          <w:p w14:paraId="661977F8" w14:textId="77777777" w:rsidR="00252C86" w:rsidRDefault="00252C86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Zvířata v zájmovém chovu</w:t>
            </w:r>
            <w:r w:rsidR="007756C4">
              <w:rPr>
                <w:color w:val="000000"/>
                <w:szCs w:val="17"/>
              </w:rPr>
              <w:t>: 600 (celkem (∑))</w:t>
            </w:r>
          </w:p>
          <w:p w14:paraId="5D0A4E8A" w14:textId="673BDC31" w:rsidR="007756C4" w:rsidRPr="00151BDD" w:rsidRDefault="007756C4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Jiné druhy: 750 (celkem</w:t>
            </w:r>
            <w:r w:rsidR="00116F91">
              <w:rPr>
                <w:color w:val="000000"/>
                <w:szCs w:val="17"/>
              </w:rPr>
              <w:t xml:space="preserve"> (∑))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14:paraId="19655BCA" w14:textId="2A816639" w:rsidR="00242AF3" w:rsidRDefault="00242AF3" w:rsidP="00242AF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3D10AB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="003D10AB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="003D10AB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413B4FC8" w14:textId="77777777" w:rsidR="003D10AB" w:rsidRDefault="003D10AB" w:rsidP="00242AF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7CEDA31D" w14:textId="30D9B8E6" w:rsidR="003D10AB" w:rsidRDefault="003D10AB" w:rsidP="00242AF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 w:rsidR="003B5F18">
              <w:rPr>
                <w:color w:val="000000"/>
                <w:sz w:val="20"/>
                <w:szCs w:val="17"/>
                <w:lang w:val="cs-CZ"/>
              </w:rPr>
              <w:t xml:space="preserve"> Železnatý chelát lysinu a kyseliny </w:t>
            </w:r>
            <w:proofErr w:type="spellStart"/>
            <w:r w:rsidR="003B5F18">
              <w:rPr>
                <w:color w:val="000000"/>
                <w:sz w:val="20"/>
                <w:szCs w:val="17"/>
                <w:lang w:val="cs-CZ"/>
              </w:rPr>
              <w:t>glutamové</w:t>
            </w:r>
            <w:proofErr w:type="spellEnd"/>
            <w:r w:rsidR="003B5F18">
              <w:rPr>
                <w:color w:val="000000"/>
                <w:sz w:val="20"/>
                <w:szCs w:val="17"/>
                <w:lang w:val="cs-CZ"/>
              </w:rPr>
              <w:t xml:space="preserve"> smí být uváděn</w:t>
            </w:r>
            <w:r w:rsidR="004444C6">
              <w:rPr>
                <w:color w:val="000000"/>
                <w:sz w:val="20"/>
                <w:szCs w:val="17"/>
                <w:lang w:val="cs-CZ"/>
              </w:rPr>
              <w:t xml:space="preserve"> na trh a používán jako doplňková látka skládající se z přípravku.</w:t>
            </w:r>
          </w:p>
          <w:p w14:paraId="2B97189D" w14:textId="77777777" w:rsidR="004444C6" w:rsidRDefault="004444C6" w:rsidP="00242AF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2FB203F4" w14:textId="667108A4" w:rsidR="000E0BC5" w:rsidRPr="00151BDD" w:rsidRDefault="00603736" w:rsidP="00242AF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 w:rsidR="000E0BC5">
              <w:rPr>
                <w:color w:val="000000"/>
                <w:sz w:val="20"/>
                <w:szCs w:val="17"/>
                <w:lang w:val="cs-CZ"/>
              </w:rPr>
              <w:t xml:space="preserve">. Pro uživatele doplňkové látky a </w:t>
            </w:r>
            <w:proofErr w:type="spellStart"/>
            <w:r w:rsidR="000E0BC5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0E0BC5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 w:rsidR="000E0BC5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0E0BC5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BE5A9E">
              <w:rPr>
                <w:color w:val="000000"/>
                <w:sz w:val="20"/>
                <w:szCs w:val="17"/>
                <w:lang w:val="cs-CZ"/>
              </w:rPr>
              <w:t>, včetně</w:t>
            </w:r>
            <w:r w:rsidR="007B0908">
              <w:rPr>
                <w:color w:val="000000"/>
                <w:sz w:val="20"/>
                <w:szCs w:val="17"/>
                <w:lang w:val="cs-CZ"/>
              </w:rPr>
              <w:t xml:space="preserve"> ochrany dýchacích cest.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B4E6348" w14:textId="315B7EA7" w:rsidR="000E0BC5" w:rsidRPr="00151BDD" w:rsidRDefault="004E5722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21</w:t>
            </w:r>
            <w:r w:rsidR="000E0BC5">
              <w:rPr>
                <w:sz w:val="20"/>
                <w:szCs w:val="20"/>
                <w:lang w:val="cs-CZ"/>
              </w:rPr>
              <w:t>.1</w:t>
            </w:r>
            <w:r>
              <w:rPr>
                <w:sz w:val="20"/>
                <w:szCs w:val="20"/>
                <w:lang w:val="cs-CZ"/>
              </w:rPr>
              <w:t>2</w:t>
            </w:r>
            <w:r w:rsidR="000E0BC5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30</w:t>
            </w:r>
          </w:p>
        </w:tc>
      </w:tr>
    </w:tbl>
    <w:p w14:paraId="78B75593" w14:textId="7F00B9A7" w:rsidR="00116F91" w:rsidRDefault="00116F91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∑… </w:t>
      </w:r>
      <w:proofErr w:type="spellStart"/>
      <w:r w:rsidR="0044151B">
        <w:rPr>
          <w:sz w:val="20"/>
          <w:szCs w:val="20"/>
        </w:rPr>
        <w:t>Obsah</w:t>
      </w:r>
      <w:proofErr w:type="spellEnd"/>
      <w:r w:rsidR="0044151B">
        <w:rPr>
          <w:sz w:val="20"/>
          <w:szCs w:val="20"/>
        </w:rPr>
        <w:t xml:space="preserve"> </w:t>
      </w:r>
      <w:proofErr w:type="spellStart"/>
      <w:r w:rsidR="0044151B">
        <w:rPr>
          <w:sz w:val="20"/>
          <w:szCs w:val="20"/>
        </w:rPr>
        <w:t>interního</w:t>
      </w:r>
      <w:proofErr w:type="spellEnd"/>
      <w:r w:rsidR="0044151B">
        <w:rPr>
          <w:sz w:val="20"/>
          <w:szCs w:val="20"/>
        </w:rPr>
        <w:t xml:space="preserve"> </w:t>
      </w:r>
      <w:proofErr w:type="spellStart"/>
      <w:r w:rsidR="0044151B">
        <w:rPr>
          <w:sz w:val="20"/>
          <w:szCs w:val="20"/>
        </w:rPr>
        <w:t>železa</w:t>
      </w:r>
      <w:proofErr w:type="spellEnd"/>
      <w:r w:rsidR="0044151B">
        <w:rPr>
          <w:sz w:val="20"/>
          <w:szCs w:val="20"/>
        </w:rPr>
        <w:t xml:space="preserve"> se </w:t>
      </w:r>
      <w:proofErr w:type="spellStart"/>
      <w:r w:rsidR="0044151B">
        <w:rPr>
          <w:sz w:val="20"/>
          <w:szCs w:val="20"/>
        </w:rPr>
        <w:t>při</w:t>
      </w:r>
      <w:proofErr w:type="spellEnd"/>
      <w:r w:rsidR="0044151B">
        <w:rPr>
          <w:sz w:val="20"/>
          <w:szCs w:val="20"/>
        </w:rPr>
        <w:t xml:space="preserve"> </w:t>
      </w:r>
      <w:proofErr w:type="spellStart"/>
      <w:r w:rsidR="0044151B">
        <w:rPr>
          <w:sz w:val="20"/>
          <w:szCs w:val="20"/>
        </w:rPr>
        <w:t>výpočtu</w:t>
      </w:r>
      <w:proofErr w:type="spellEnd"/>
      <w:r w:rsidR="0044151B">
        <w:rPr>
          <w:sz w:val="20"/>
          <w:szCs w:val="20"/>
        </w:rPr>
        <w:t xml:space="preserve"> </w:t>
      </w:r>
      <w:proofErr w:type="spellStart"/>
      <w:r w:rsidR="0044151B">
        <w:rPr>
          <w:sz w:val="20"/>
          <w:szCs w:val="20"/>
        </w:rPr>
        <w:t>celkového</w:t>
      </w:r>
      <w:proofErr w:type="spellEnd"/>
      <w:r w:rsidR="0044151B">
        <w:rPr>
          <w:sz w:val="20"/>
          <w:szCs w:val="20"/>
        </w:rPr>
        <w:t xml:space="preserve"> </w:t>
      </w:r>
      <w:proofErr w:type="spellStart"/>
      <w:r w:rsidR="00320AF1">
        <w:rPr>
          <w:sz w:val="20"/>
          <w:szCs w:val="20"/>
        </w:rPr>
        <w:t>obsahu</w:t>
      </w:r>
      <w:proofErr w:type="spellEnd"/>
      <w:r w:rsidR="00320AF1">
        <w:rPr>
          <w:sz w:val="20"/>
          <w:szCs w:val="20"/>
        </w:rPr>
        <w:t xml:space="preserve"> </w:t>
      </w:r>
      <w:proofErr w:type="spellStart"/>
      <w:r w:rsidR="00320AF1">
        <w:rPr>
          <w:sz w:val="20"/>
          <w:szCs w:val="20"/>
        </w:rPr>
        <w:t>železa</w:t>
      </w:r>
      <w:proofErr w:type="spellEnd"/>
      <w:r w:rsidR="00320AF1">
        <w:rPr>
          <w:sz w:val="20"/>
          <w:szCs w:val="20"/>
        </w:rPr>
        <w:t xml:space="preserve"> v </w:t>
      </w:r>
      <w:proofErr w:type="spellStart"/>
      <w:r w:rsidR="00320AF1">
        <w:rPr>
          <w:sz w:val="20"/>
          <w:szCs w:val="20"/>
        </w:rPr>
        <w:t>krmivu</w:t>
      </w:r>
      <w:proofErr w:type="spellEnd"/>
      <w:r w:rsidR="00320AF1">
        <w:rPr>
          <w:sz w:val="20"/>
          <w:szCs w:val="20"/>
        </w:rPr>
        <w:t xml:space="preserve"> </w:t>
      </w:r>
      <w:proofErr w:type="spellStart"/>
      <w:r w:rsidR="00320AF1">
        <w:rPr>
          <w:sz w:val="20"/>
          <w:szCs w:val="20"/>
        </w:rPr>
        <w:t>nezohlední</w:t>
      </w:r>
      <w:proofErr w:type="spellEnd"/>
    </w:p>
    <w:p w14:paraId="6E49978F" w14:textId="057FFCC0" w:rsidR="00430602" w:rsidRDefault="00365F2E">
      <w:pPr>
        <w:spacing w:after="160" w:line="259" w:lineRule="auto"/>
        <w:rPr>
          <w:rStyle w:val="Hypertextovodkaz"/>
          <w:sz w:val="20"/>
          <w:szCs w:val="20"/>
          <w:lang w:val="cs-CZ"/>
        </w:rPr>
      </w:pPr>
      <w:r>
        <w:rPr>
          <w:sz w:val="20"/>
          <w:szCs w:val="20"/>
        </w:rPr>
        <w:t>*</w:t>
      </w:r>
      <w:r w:rsidR="00AC117A">
        <w:rPr>
          <w:sz w:val="20"/>
          <w:szCs w:val="20"/>
          <w:lang w:val="cs-CZ"/>
        </w:rPr>
        <w:t>… Podrobné informace</w:t>
      </w:r>
      <w:r w:rsidR="00B77C3D">
        <w:rPr>
          <w:sz w:val="20"/>
          <w:szCs w:val="20"/>
          <w:lang w:val="cs-CZ"/>
        </w:rPr>
        <w:t xml:space="preserve"> o analytických metodách lze získat na internetové stránce referenční laboratoře: </w:t>
      </w:r>
      <w:hyperlink r:id="rId45" w:history="1">
        <w:r w:rsidR="00EE54C1" w:rsidRPr="0072283D">
          <w:rPr>
            <w:rStyle w:val="Hypertextovodkaz"/>
            <w:sz w:val="20"/>
            <w:szCs w:val="20"/>
            <w:lang w:val="cs-CZ"/>
          </w:rPr>
          <w:t>https://ec.europa.eu/jrc/en/eurl/feed-additives/evaluation-reports</w:t>
        </w:r>
      </w:hyperlink>
      <w:r w:rsidR="00430602">
        <w:rPr>
          <w:rStyle w:val="Hypertextovodkaz"/>
          <w:sz w:val="20"/>
          <w:szCs w:val="20"/>
          <w:lang w:val="cs-CZ"/>
        </w:rPr>
        <w:br w:type="page"/>
      </w:r>
    </w:p>
    <w:tbl>
      <w:tblPr>
        <w:tblW w:w="13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118"/>
        <w:gridCol w:w="3260"/>
        <w:gridCol w:w="1276"/>
        <w:gridCol w:w="1087"/>
        <w:gridCol w:w="756"/>
        <w:gridCol w:w="1227"/>
        <w:gridCol w:w="2333"/>
        <w:gridCol w:w="1134"/>
      </w:tblGrid>
      <w:tr w:rsidR="008F6F89" w:rsidRPr="00151BDD" w14:paraId="5C6874D9" w14:textId="77777777" w:rsidTr="001A782A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1E5319CB" w14:textId="77777777" w:rsidR="008F6F89" w:rsidRPr="00151BDD" w:rsidRDefault="008F6F89" w:rsidP="00F949D1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18" w:type="dxa"/>
            <w:vMerge w:val="restart"/>
            <w:tcMar>
              <w:top w:w="57" w:type="dxa"/>
              <w:bottom w:w="57" w:type="dxa"/>
            </w:tcMar>
          </w:tcPr>
          <w:p w14:paraId="32DEBFEB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6757543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03204B7C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08FC73BF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87" w:type="dxa"/>
            <w:vMerge w:val="restart"/>
            <w:tcMar>
              <w:top w:w="57" w:type="dxa"/>
              <w:bottom w:w="57" w:type="dxa"/>
            </w:tcMar>
          </w:tcPr>
          <w:p w14:paraId="57F1137F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685C6F1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56" w:type="dxa"/>
            <w:tcMar>
              <w:top w:w="57" w:type="dxa"/>
              <w:bottom w:w="57" w:type="dxa"/>
            </w:tcMar>
          </w:tcPr>
          <w:p w14:paraId="652DF7F8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27" w:type="dxa"/>
            <w:tcMar>
              <w:top w:w="57" w:type="dxa"/>
              <w:bottom w:w="57" w:type="dxa"/>
            </w:tcMar>
          </w:tcPr>
          <w:p w14:paraId="2F8EDEEE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33" w:type="dxa"/>
            <w:vMerge w:val="restart"/>
            <w:tcMar>
              <w:top w:w="57" w:type="dxa"/>
              <w:bottom w:w="57" w:type="dxa"/>
            </w:tcMar>
          </w:tcPr>
          <w:p w14:paraId="170B1147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EA288D7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8F6F89" w:rsidRPr="00151BDD" w14:paraId="6B4D409F" w14:textId="77777777" w:rsidTr="001E4AC0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2E579362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8" w:type="dxa"/>
            <w:vMerge/>
            <w:tcMar>
              <w:top w:w="57" w:type="dxa"/>
              <w:bottom w:w="57" w:type="dxa"/>
            </w:tcMar>
          </w:tcPr>
          <w:p w14:paraId="3DAD5F8A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3F37062D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CF4CC68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7" w:type="dxa"/>
            <w:vMerge/>
            <w:tcMar>
              <w:top w:w="57" w:type="dxa"/>
              <w:bottom w:w="57" w:type="dxa"/>
            </w:tcMar>
          </w:tcPr>
          <w:p w14:paraId="16528661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76F9ED7C" w14:textId="4E5382EB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Prvek (</w:t>
            </w:r>
            <w:proofErr w:type="spellStart"/>
            <w:r w:rsidR="001E4AC0">
              <w:rPr>
                <w:sz w:val="20"/>
                <w:szCs w:val="20"/>
                <w:lang w:val="cs-CZ"/>
              </w:rPr>
              <w:t>Fe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) v mg/kg kompletního krmiva o obsahu vlhkosti 12 %</w:t>
            </w:r>
            <w:r w:rsidR="00925618">
              <w:rPr>
                <w:sz w:val="20"/>
                <w:szCs w:val="20"/>
                <w:lang w:val="cs-CZ"/>
              </w:rPr>
              <w:t xml:space="preserve"> nebo v mg prvku</w:t>
            </w:r>
            <w:r w:rsidR="00022ADF">
              <w:rPr>
                <w:sz w:val="20"/>
                <w:szCs w:val="20"/>
                <w:lang w:val="cs-CZ"/>
              </w:rPr>
              <w:t xml:space="preserve"> (</w:t>
            </w:r>
            <w:proofErr w:type="spellStart"/>
            <w:r w:rsidR="00022ADF">
              <w:rPr>
                <w:sz w:val="20"/>
                <w:szCs w:val="20"/>
                <w:lang w:val="cs-CZ"/>
              </w:rPr>
              <w:t>Fe</w:t>
            </w:r>
            <w:proofErr w:type="spellEnd"/>
            <w:r w:rsidR="00022ADF">
              <w:rPr>
                <w:sz w:val="20"/>
                <w:szCs w:val="20"/>
                <w:lang w:val="cs-CZ"/>
              </w:rPr>
              <w:t>)/den</w:t>
            </w:r>
            <w:r w:rsidRPr="00151BDD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2333" w:type="dxa"/>
            <w:vMerge/>
            <w:tcMar>
              <w:top w:w="57" w:type="dxa"/>
              <w:bottom w:w="57" w:type="dxa"/>
            </w:tcMar>
          </w:tcPr>
          <w:p w14:paraId="6D189B5D" w14:textId="77777777" w:rsidR="008F6F89" w:rsidRPr="00151BDD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40D3F96" w14:textId="77777777" w:rsidR="008F6F89" w:rsidRPr="00151BDD" w:rsidRDefault="008F6F89" w:rsidP="00F949D1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F6F89" w:rsidRPr="00151BDD" w14:paraId="7B1498B9" w14:textId="77777777" w:rsidTr="001A782A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DB4F985" w14:textId="44940B65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</w:t>
            </w:r>
            <w:r>
              <w:rPr>
                <w:szCs w:val="17"/>
              </w:rPr>
              <w:t>112</w:t>
            </w:r>
          </w:p>
        </w:tc>
        <w:tc>
          <w:tcPr>
            <w:tcW w:w="1118" w:type="dxa"/>
            <w:tcMar>
              <w:top w:w="57" w:type="dxa"/>
              <w:bottom w:w="57" w:type="dxa"/>
            </w:tcMar>
          </w:tcPr>
          <w:p w14:paraId="71F55124" w14:textId="10FFE1B4" w:rsidR="008F6F89" w:rsidRPr="00151BDD" w:rsidRDefault="0094686E" w:rsidP="00F949D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Železnato</w:t>
            </w:r>
            <w:proofErr w:type="spellEnd"/>
            <w:r>
              <w:rPr>
                <w:sz w:val="20"/>
                <w:szCs w:val="17"/>
                <w:lang w:val="cs-CZ"/>
              </w:rPr>
              <w:t>-betainový komplex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6B36D3C7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31676351" w14:textId="4DA0F588" w:rsidR="008F6F89" w:rsidRDefault="003A3B04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Komplex železa a betainu s nejméně 14% zinku a nejméně 36% betainu</w:t>
            </w:r>
          </w:p>
          <w:p w14:paraId="250CA0FF" w14:textId="0EA1CCC9" w:rsidR="00DF1B26" w:rsidRDefault="00DF1B26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Nikl: nejvýše 58 mg/kg</w:t>
            </w:r>
          </w:p>
          <w:p w14:paraId="79A4AE20" w14:textId="347C44FA" w:rsidR="00DF1B26" w:rsidRPr="00151BDD" w:rsidRDefault="00DF1B26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Pevná forma</w:t>
            </w:r>
          </w:p>
          <w:p w14:paraId="6659F529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41F24D3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59D480F3" w14:textId="2BD9BB19" w:rsidR="008F6F89" w:rsidRPr="00D3110F" w:rsidRDefault="00DF1B26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Název: </w:t>
            </w:r>
            <w:proofErr w:type="spellStart"/>
            <w:r>
              <w:rPr>
                <w:bCs/>
                <w:i/>
                <w:iCs/>
                <w:color w:val="000000"/>
                <w:szCs w:val="17"/>
              </w:rPr>
              <w:t>katena</w:t>
            </w:r>
            <w:proofErr w:type="spellEnd"/>
            <w:r w:rsidR="00CC2490">
              <w:rPr>
                <w:bCs/>
                <w:i/>
                <w:iCs/>
                <w:color w:val="000000"/>
                <w:szCs w:val="17"/>
              </w:rPr>
              <w:t>-</w:t>
            </w:r>
            <w:r w:rsidR="00AD6551">
              <w:rPr>
                <w:bCs/>
                <w:color w:val="000000"/>
                <w:szCs w:val="17"/>
                <w:lang w:val="en-GB"/>
              </w:rPr>
              <w:t>[</w:t>
            </w:r>
            <w:proofErr w:type="spellStart"/>
            <w:r w:rsidR="00AD6551">
              <w:rPr>
                <w:bCs/>
                <w:color w:val="000000"/>
                <w:szCs w:val="17"/>
              </w:rPr>
              <w:t>diaqua-sulfáto</w:t>
            </w:r>
            <w:proofErr w:type="spellEnd"/>
            <w:r w:rsidR="00AD6551">
              <w:rPr>
                <w:bCs/>
                <w:color w:val="000000"/>
                <w:szCs w:val="17"/>
              </w:rPr>
              <w:t>-µ</w:t>
            </w:r>
            <w:r w:rsidR="007D1FB1">
              <w:rPr>
                <w:bCs/>
                <w:color w:val="000000"/>
                <w:szCs w:val="17"/>
              </w:rPr>
              <w:t>2-(</w:t>
            </w:r>
            <w:proofErr w:type="spellStart"/>
            <w:r w:rsidR="007D1FB1">
              <w:rPr>
                <w:bCs/>
                <w:color w:val="000000"/>
                <w:szCs w:val="17"/>
              </w:rPr>
              <w:t>trimethylammonio</w:t>
            </w:r>
            <w:proofErr w:type="spellEnd"/>
            <w:r w:rsidR="007D1FB1">
              <w:rPr>
                <w:bCs/>
                <w:color w:val="000000"/>
                <w:szCs w:val="17"/>
              </w:rPr>
              <w:t>)</w:t>
            </w:r>
            <w:proofErr w:type="spellStart"/>
            <w:r w:rsidR="007D1FB1">
              <w:rPr>
                <w:bCs/>
                <w:color w:val="000000"/>
                <w:szCs w:val="17"/>
              </w:rPr>
              <w:t>acetáto-ferrum</w:t>
            </w:r>
            <w:proofErr w:type="spellEnd"/>
            <w:r w:rsidR="00D3110F">
              <w:rPr>
                <w:bCs/>
                <w:color w:val="000000"/>
                <w:szCs w:val="17"/>
              </w:rPr>
              <w:t>(II)</w:t>
            </w:r>
            <w:r w:rsidR="00D3110F">
              <w:rPr>
                <w:bCs/>
                <w:color w:val="000000"/>
                <w:szCs w:val="17"/>
                <w:lang w:val="en-GB"/>
              </w:rPr>
              <w:t>]</w:t>
            </w:r>
          </w:p>
          <w:p w14:paraId="75FF8090" w14:textId="77777777" w:rsidR="00D33202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Chemický vzorec: </w:t>
            </w:r>
          </w:p>
          <w:p w14:paraId="4863E35C" w14:textId="140A9B96" w:rsidR="008F6F89" w:rsidRPr="00D33202" w:rsidRDefault="00D3110F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  <w:lang w:val="en-GB"/>
              </w:rPr>
              <w:t>[</w:t>
            </w:r>
            <w:proofErr w:type="spellStart"/>
            <w:r w:rsidR="00636481">
              <w:rPr>
                <w:bCs/>
                <w:color w:val="000000"/>
                <w:szCs w:val="17"/>
              </w:rPr>
              <w:t>Fe</w:t>
            </w:r>
            <w:proofErr w:type="spellEnd"/>
            <w:r w:rsidR="00636481">
              <w:rPr>
                <w:bCs/>
                <w:color w:val="000000"/>
                <w:szCs w:val="17"/>
              </w:rPr>
              <w:t xml:space="preserve"> (H</w:t>
            </w:r>
            <w:r w:rsidR="00636481">
              <w:rPr>
                <w:bCs/>
                <w:color w:val="000000"/>
                <w:szCs w:val="17"/>
                <w:vertAlign w:val="subscript"/>
              </w:rPr>
              <w:t>2</w:t>
            </w:r>
            <w:r w:rsidR="00636481">
              <w:rPr>
                <w:bCs/>
                <w:color w:val="000000"/>
                <w:szCs w:val="17"/>
              </w:rPr>
              <w:t>O)</w:t>
            </w:r>
            <w:r w:rsidR="00636481">
              <w:rPr>
                <w:bCs/>
                <w:color w:val="000000"/>
                <w:szCs w:val="17"/>
                <w:vertAlign w:val="subscript"/>
              </w:rPr>
              <w:t>2</w:t>
            </w:r>
            <w:r w:rsidR="00636481">
              <w:rPr>
                <w:bCs/>
                <w:color w:val="000000"/>
                <w:szCs w:val="17"/>
              </w:rPr>
              <w:t>((CH</w:t>
            </w:r>
            <w:r w:rsidR="00636481">
              <w:rPr>
                <w:bCs/>
                <w:color w:val="000000"/>
                <w:szCs w:val="17"/>
                <w:vertAlign w:val="subscript"/>
              </w:rPr>
              <w:t>3</w:t>
            </w:r>
            <w:r w:rsidR="00636481">
              <w:rPr>
                <w:bCs/>
                <w:color w:val="000000"/>
                <w:szCs w:val="17"/>
              </w:rPr>
              <w:t>)</w:t>
            </w:r>
            <w:r w:rsidR="008A1DA4">
              <w:rPr>
                <w:bCs/>
                <w:color w:val="000000"/>
                <w:szCs w:val="17"/>
                <w:vertAlign w:val="subscript"/>
              </w:rPr>
              <w:t>3</w:t>
            </w:r>
            <w:r w:rsidR="008A1DA4">
              <w:rPr>
                <w:bCs/>
                <w:color w:val="000000"/>
                <w:szCs w:val="17"/>
              </w:rPr>
              <w:t>NCH</w:t>
            </w:r>
            <w:r w:rsidR="008A1DA4">
              <w:rPr>
                <w:bCs/>
                <w:color w:val="000000"/>
                <w:szCs w:val="17"/>
                <w:vertAlign w:val="subscript"/>
              </w:rPr>
              <w:t>2</w:t>
            </w:r>
            <w:r w:rsidR="008A1DA4">
              <w:rPr>
                <w:bCs/>
                <w:color w:val="000000"/>
                <w:szCs w:val="17"/>
              </w:rPr>
              <w:t>COO)(SO</w:t>
            </w:r>
            <w:r w:rsidR="008A1DA4">
              <w:rPr>
                <w:bCs/>
                <w:color w:val="000000"/>
                <w:szCs w:val="17"/>
                <w:vertAlign w:val="subscript"/>
              </w:rPr>
              <w:t>4</w:t>
            </w:r>
            <w:r w:rsidR="008A1DA4">
              <w:rPr>
                <w:bCs/>
                <w:color w:val="000000"/>
                <w:szCs w:val="17"/>
              </w:rPr>
              <w:t>)</w:t>
            </w:r>
            <w:r w:rsidR="00D33202">
              <w:rPr>
                <w:bCs/>
                <w:color w:val="000000"/>
                <w:szCs w:val="17"/>
                <w:lang w:val="en-GB"/>
              </w:rPr>
              <w:t>]</w:t>
            </w:r>
            <w:r w:rsidR="00D33202">
              <w:rPr>
                <w:bCs/>
                <w:color w:val="000000"/>
                <w:szCs w:val="17"/>
              </w:rPr>
              <w:t>n</w:t>
            </w:r>
          </w:p>
          <w:p w14:paraId="3B162EA4" w14:textId="77777777" w:rsidR="008F6F89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7681-11-0</w:t>
            </w:r>
          </w:p>
          <w:p w14:paraId="4FB76562" w14:textId="77777777" w:rsidR="00FB65F4" w:rsidRDefault="00FB65F4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0EFDF23" w14:textId="6C863D94" w:rsidR="00FB65F4" w:rsidRDefault="00FB65F4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/>
                <w:color w:val="000000"/>
                <w:szCs w:val="17"/>
              </w:rPr>
              <w:t>Specifikace:</w:t>
            </w:r>
          </w:p>
          <w:p w14:paraId="7F956230" w14:textId="48682930" w:rsidR="00FB65F4" w:rsidRDefault="0039572E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Nejméně 14% zinku</w:t>
            </w:r>
          </w:p>
          <w:p w14:paraId="42F1BB40" w14:textId="7876C645" w:rsidR="0039572E" w:rsidRDefault="0039572E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Nejméně 36% betainu</w:t>
            </w:r>
          </w:p>
          <w:p w14:paraId="676A0B24" w14:textId="0123962D" w:rsidR="0039572E" w:rsidRDefault="0039572E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Síra: 9-12 %</w:t>
            </w:r>
          </w:p>
          <w:p w14:paraId="69AB5812" w14:textId="28CEC403" w:rsidR="0039572E" w:rsidRPr="00FB65F4" w:rsidRDefault="0039572E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Maximálně 5% vlhkosti.</w:t>
            </w:r>
          </w:p>
          <w:p w14:paraId="5D082AD5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D6024BE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7*:</w:t>
            </w:r>
          </w:p>
          <w:p w14:paraId="0C6E4E11" w14:textId="3F0BAFC3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Pro stanovení </w:t>
            </w:r>
            <w:r w:rsidR="00710EB1">
              <w:rPr>
                <w:bCs/>
                <w:color w:val="000000"/>
                <w:szCs w:val="17"/>
              </w:rPr>
              <w:t>celkového obsahu železa</w:t>
            </w:r>
            <w:r w:rsidRPr="00151BDD">
              <w:rPr>
                <w:bCs/>
                <w:color w:val="000000"/>
                <w:szCs w:val="17"/>
              </w:rPr>
              <w:t xml:space="preserve"> v doplňkové látce:</w:t>
            </w:r>
          </w:p>
          <w:p w14:paraId="7EB588C3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- titrační metoda – Food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Chemicals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Codex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monograph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nebo</w:t>
            </w:r>
          </w:p>
          <w:p w14:paraId="154C8F96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titrační metoda – Monografie Evropského lékopisu (</w:t>
            </w:r>
            <w:proofErr w:type="spellStart"/>
            <w:r w:rsidRPr="00151BDD">
              <w:rPr>
                <w:bCs/>
                <w:color w:val="000000"/>
                <w:szCs w:val="17"/>
              </w:rPr>
              <w:t>Eur.Ph</w:t>
            </w:r>
            <w:proofErr w:type="spellEnd"/>
            <w:r w:rsidRPr="00151BDD">
              <w:rPr>
                <w:bCs/>
                <w:color w:val="000000"/>
                <w:szCs w:val="17"/>
              </w:rPr>
              <w:t>. 6 01/2008:0186)</w:t>
            </w:r>
          </w:p>
          <w:p w14:paraId="352D32F4" w14:textId="77777777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2087CBB" w14:textId="77777777" w:rsidR="008F6F89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lastRenderedPageBreak/>
              <w:t>Pro stanovení celkového množství draslíku v doplňkové látce:</w:t>
            </w:r>
          </w:p>
          <w:p w14:paraId="204D5DF8" w14:textId="04E96F2E" w:rsidR="000220A6" w:rsidRPr="00151BDD" w:rsidRDefault="000220A6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</w:t>
            </w:r>
            <w:r w:rsidR="00446B72">
              <w:rPr>
                <w:bCs/>
                <w:color w:val="000000"/>
                <w:szCs w:val="17"/>
              </w:rPr>
              <w:t>621 nebo 15510) nebo</w:t>
            </w:r>
          </w:p>
          <w:p w14:paraId="4439E9BA" w14:textId="04F94CFD" w:rsidR="008F6F89" w:rsidRPr="00151BDD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absorpční spektrometrie AAS (EN 6869)</w:t>
            </w:r>
            <w:r w:rsidR="00446B72">
              <w:rPr>
                <w:bCs/>
                <w:color w:val="000000"/>
                <w:szCs w:val="17"/>
              </w:rPr>
              <w:t>.</w:t>
            </w:r>
          </w:p>
          <w:p w14:paraId="7CC85424" w14:textId="01BB3B93" w:rsidR="008F6F89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Pro stanovení celkového </w:t>
            </w:r>
            <w:r w:rsidR="00B73B91">
              <w:rPr>
                <w:bCs/>
                <w:color w:val="000000"/>
                <w:szCs w:val="17"/>
              </w:rPr>
              <w:t>obsahu železa</w:t>
            </w:r>
            <w:r w:rsidRPr="00151BDD">
              <w:rPr>
                <w:bCs/>
                <w:color w:val="000000"/>
                <w:szCs w:val="17"/>
              </w:rPr>
              <w:t xml:space="preserve">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>:</w:t>
            </w:r>
          </w:p>
          <w:p w14:paraId="30026CEC" w14:textId="151FED90" w:rsidR="002D1EB1" w:rsidRPr="00151BDD" w:rsidRDefault="002D1EB1" w:rsidP="002D1EB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</w:t>
            </w:r>
            <w:r>
              <w:rPr>
                <w:bCs/>
                <w:color w:val="000000"/>
                <w:szCs w:val="17"/>
              </w:rPr>
              <w:t>621 nebo 15510) nebo</w:t>
            </w:r>
          </w:p>
          <w:p w14:paraId="5A52A7F6" w14:textId="088A5474" w:rsidR="002D1EB1" w:rsidRPr="00151BDD" w:rsidRDefault="002D1EB1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absorpční spektrometrie AAS (EN 6869)</w:t>
            </w:r>
            <w:r>
              <w:rPr>
                <w:bCs/>
                <w:color w:val="000000"/>
                <w:szCs w:val="17"/>
              </w:rPr>
              <w:t xml:space="preserve"> nebo</w:t>
            </w:r>
          </w:p>
          <w:p w14:paraId="2C50E589" w14:textId="0FF87897" w:rsidR="008F6F89" w:rsidRDefault="008F6F89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hmotnostní spektrometrie s indukčně vázaným plazmatem ICP-MS (EN 1</w:t>
            </w:r>
            <w:r w:rsidR="0097280F">
              <w:rPr>
                <w:bCs/>
                <w:color w:val="000000"/>
                <w:szCs w:val="17"/>
              </w:rPr>
              <w:t>7053</w:t>
            </w:r>
            <w:r w:rsidRPr="00151BDD">
              <w:rPr>
                <w:bCs/>
                <w:color w:val="000000"/>
                <w:szCs w:val="17"/>
              </w:rPr>
              <w:t>)</w:t>
            </w:r>
          </w:p>
          <w:p w14:paraId="383ABFE0" w14:textId="7B2130D5" w:rsidR="0097280F" w:rsidRDefault="0097280F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stanovení celkového obsahu zinku</w:t>
            </w:r>
            <w:r w:rsidR="00A2177F">
              <w:rPr>
                <w:bCs/>
                <w:color w:val="000000"/>
                <w:szCs w:val="17"/>
              </w:rPr>
              <w:t xml:space="preserve"> v krmné směsi:</w:t>
            </w:r>
          </w:p>
          <w:p w14:paraId="60912291" w14:textId="21500015" w:rsidR="00E14661" w:rsidRPr="00151BDD" w:rsidRDefault="00E14661" w:rsidP="00E1466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</w:t>
            </w:r>
            <w:r>
              <w:rPr>
                <w:bCs/>
                <w:color w:val="000000"/>
                <w:szCs w:val="17"/>
              </w:rPr>
              <w:t>621 nebo 15510) nebo</w:t>
            </w:r>
          </w:p>
          <w:p w14:paraId="20DE2B6F" w14:textId="093C2173" w:rsidR="00A2177F" w:rsidRDefault="00A4666A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absorpční spektrometrie</w:t>
            </w:r>
            <w:r>
              <w:rPr>
                <w:bCs/>
                <w:color w:val="000000"/>
                <w:szCs w:val="17"/>
              </w:rPr>
              <w:t>,</w:t>
            </w:r>
            <w:r w:rsidRPr="00151BDD">
              <w:rPr>
                <w:bCs/>
                <w:color w:val="000000"/>
                <w:szCs w:val="17"/>
              </w:rPr>
              <w:t xml:space="preserve"> AAS</w:t>
            </w:r>
            <w:r>
              <w:rPr>
                <w:bCs/>
                <w:color w:val="000000"/>
                <w:szCs w:val="17"/>
              </w:rPr>
              <w:t xml:space="preserve"> (nařízení Komise (ES)</w:t>
            </w:r>
            <w:r w:rsidR="002A6E63">
              <w:rPr>
                <w:bCs/>
                <w:color w:val="000000"/>
                <w:szCs w:val="17"/>
              </w:rPr>
              <w:t xml:space="preserve"> č. 152/2009 (příloha IV část C) nebo ISO 6869) nebo</w:t>
            </w:r>
          </w:p>
          <w:p w14:paraId="14E2461D" w14:textId="77777777" w:rsidR="00A259F7" w:rsidRDefault="00A259F7" w:rsidP="00A259F7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hmotnostní spektrometrie s indukčně vázaným plazmatem ICP-MS (EN 1</w:t>
            </w:r>
            <w:r>
              <w:rPr>
                <w:bCs/>
                <w:color w:val="000000"/>
                <w:szCs w:val="17"/>
              </w:rPr>
              <w:t>7053</w:t>
            </w:r>
            <w:r w:rsidRPr="00151BDD">
              <w:rPr>
                <w:bCs/>
                <w:color w:val="000000"/>
                <w:szCs w:val="17"/>
              </w:rPr>
              <w:t>)</w:t>
            </w:r>
          </w:p>
          <w:p w14:paraId="2B36DD73" w14:textId="715F6D87" w:rsidR="002A6E63" w:rsidRDefault="00A259F7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lastRenderedPageBreak/>
              <w:t>Pro kvantifikaci betainu v doplňkové látce</w:t>
            </w:r>
            <w:r w:rsidR="00796AE4">
              <w:rPr>
                <w:bCs/>
                <w:color w:val="000000"/>
                <w:szCs w:val="17"/>
              </w:rPr>
              <w:t>:</w:t>
            </w:r>
          </w:p>
          <w:p w14:paraId="30363C4A" w14:textId="2849F36A" w:rsidR="00796AE4" w:rsidRPr="00151BDD" w:rsidRDefault="00796AE4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- vysokoúčinná kapalinová chromatografie s detekcí indexu lomu (HPLC-RI)</w:t>
            </w:r>
          </w:p>
          <w:p w14:paraId="5F3A278B" w14:textId="77777777" w:rsidR="008F6F89" w:rsidRDefault="007438EF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kvantifikaci síry a síranu v doplňkové látce:</w:t>
            </w:r>
          </w:p>
          <w:p w14:paraId="47DB7075" w14:textId="77777777" w:rsidR="007438EF" w:rsidRDefault="007438EF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</w:t>
            </w:r>
            <w:r>
              <w:rPr>
                <w:bCs/>
                <w:color w:val="000000"/>
                <w:szCs w:val="17"/>
              </w:rPr>
              <w:t>621</w:t>
            </w:r>
            <w:r w:rsidR="00EB0B12">
              <w:rPr>
                <w:bCs/>
                <w:color w:val="000000"/>
                <w:szCs w:val="17"/>
              </w:rPr>
              <w:t>)</w:t>
            </w:r>
          </w:p>
          <w:p w14:paraId="3682875F" w14:textId="65731FFE" w:rsidR="00EB0B12" w:rsidRPr="00151BDD" w:rsidRDefault="00EB0B12" w:rsidP="00F949D1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Důkaz tvorby komplexní vazby mezi železem, betainem a síranem (∑): rentgenová</w:t>
            </w:r>
            <w:r w:rsidR="00813232">
              <w:rPr>
                <w:bCs/>
                <w:color w:val="000000"/>
                <w:szCs w:val="17"/>
              </w:rPr>
              <w:t xml:space="preserve"> difrakce prášku (XRD).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72C919D" w14:textId="103237C6" w:rsidR="008F6F89" w:rsidRDefault="00482DF2" w:rsidP="00F949D1">
            <w:pPr>
              <w:pStyle w:val="Textpoznpodarou"/>
              <w:jc w:val="center"/>
              <w:rPr>
                <w:szCs w:val="17"/>
              </w:rPr>
            </w:pPr>
            <w:r>
              <w:rPr>
                <w:szCs w:val="17"/>
              </w:rPr>
              <w:lastRenderedPageBreak/>
              <w:t xml:space="preserve">Ovce </w:t>
            </w:r>
            <w:r w:rsidR="009C0182">
              <w:rPr>
                <w:szCs w:val="17"/>
                <w:vertAlign w:val="superscript"/>
              </w:rPr>
              <w:t>78</w:t>
            </w:r>
            <w:r>
              <w:rPr>
                <w:szCs w:val="17"/>
                <w:vertAlign w:val="superscript"/>
              </w:rPr>
              <w:t>)</w:t>
            </w:r>
          </w:p>
          <w:p w14:paraId="41A82A7A" w14:textId="77777777" w:rsidR="00A07AAA" w:rsidRDefault="00A07AAA" w:rsidP="00F949D1">
            <w:pPr>
              <w:pStyle w:val="Textpoznpodarou"/>
              <w:jc w:val="center"/>
              <w:rPr>
                <w:szCs w:val="17"/>
              </w:rPr>
            </w:pPr>
          </w:p>
          <w:p w14:paraId="22B7DB47" w14:textId="6A26CCA9" w:rsidR="00A07AAA" w:rsidRDefault="00A07AAA" w:rsidP="00F949D1">
            <w:pPr>
              <w:pStyle w:val="Textpoznpodarou"/>
              <w:jc w:val="center"/>
              <w:rPr>
                <w:szCs w:val="17"/>
              </w:rPr>
            </w:pPr>
            <w:r>
              <w:rPr>
                <w:szCs w:val="17"/>
              </w:rPr>
              <w:t xml:space="preserve">Skot </w:t>
            </w:r>
            <w:r w:rsidR="009C0182">
              <w:rPr>
                <w:szCs w:val="17"/>
                <w:vertAlign w:val="superscript"/>
              </w:rPr>
              <w:t>78</w:t>
            </w:r>
            <w:r>
              <w:rPr>
                <w:szCs w:val="17"/>
                <w:vertAlign w:val="superscript"/>
              </w:rPr>
              <w:t>)</w:t>
            </w:r>
          </w:p>
          <w:p w14:paraId="4F6E60C1" w14:textId="77777777" w:rsidR="00A07AAA" w:rsidRDefault="00A07AAA" w:rsidP="00F949D1">
            <w:pPr>
              <w:pStyle w:val="Textpoznpodarou"/>
              <w:jc w:val="center"/>
              <w:rPr>
                <w:szCs w:val="17"/>
              </w:rPr>
            </w:pPr>
          </w:p>
          <w:p w14:paraId="3F26A3E7" w14:textId="5509A45A" w:rsidR="00A07AAA" w:rsidRDefault="00BA586A" w:rsidP="00F949D1">
            <w:pPr>
              <w:pStyle w:val="Textpoznpodarou"/>
              <w:jc w:val="center"/>
              <w:rPr>
                <w:szCs w:val="17"/>
              </w:rPr>
            </w:pPr>
            <w:r>
              <w:rPr>
                <w:szCs w:val="17"/>
              </w:rPr>
              <w:t xml:space="preserve">Selata </w:t>
            </w:r>
            <w:r w:rsidR="009C0182">
              <w:rPr>
                <w:szCs w:val="17"/>
                <w:vertAlign w:val="superscript"/>
              </w:rPr>
              <w:t>78</w:t>
            </w:r>
            <w:r>
              <w:rPr>
                <w:szCs w:val="17"/>
                <w:vertAlign w:val="superscript"/>
              </w:rPr>
              <w:t>)</w:t>
            </w:r>
          </w:p>
          <w:p w14:paraId="3F603E6B" w14:textId="77777777" w:rsidR="008550A5" w:rsidRDefault="008550A5" w:rsidP="00F949D1">
            <w:pPr>
              <w:pStyle w:val="Textpoznpodarou"/>
              <w:jc w:val="center"/>
              <w:rPr>
                <w:szCs w:val="17"/>
              </w:rPr>
            </w:pPr>
          </w:p>
          <w:p w14:paraId="4DD9DEB3" w14:textId="77777777" w:rsidR="008550A5" w:rsidRDefault="008550A5" w:rsidP="00F949D1">
            <w:pPr>
              <w:pStyle w:val="Textpoznpodarou"/>
              <w:jc w:val="center"/>
              <w:rPr>
                <w:szCs w:val="17"/>
              </w:rPr>
            </w:pPr>
          </w:p>
          <w:p w14:paraId="752396B1" w14:textId="77777777" w:rsidR="008550A5" w:rsidRDefault="008550A5" w:rsidP="00F949D1">
            <w:pPr>
              <w:pStyle w:val="Textpoznpodarou"/>
              <w:jc w:val="center"/>
              <w:rPr>
                <w:szCs w:val="17"/>
              </w:rPr>
            </w:pPr>
          </w:p>
          <w:p w14:paraId="6CEF3437" w14:textId="6CC8D6B0" w:rsidR="008550A5" w:rsidRDefault="008550A5" w:rsidP="00F949D1">
            <w:pPr>
              <w:pStyle w:val="Textpoznpodarou"/>
              <w:jc w:val="center"/>
              <w:rPr>
                <w:szCs w:val="17"/>
              </w:rPr>
            </w:pPr>
            <w:r>
              <w:rPr>
                <w:szCs w:val="17"/>
              </w:rPr>
              <w:t xml:space="preserve">Drůbež </w:t>
            </w:r>
            <w:r w:rsidR="009C0182">
              <w:rPr>
                <w:szCs w:val="17"/>
                <w:vertAlign w:val="superscript"/>
              </w:rPr>
              <w:t>78</w:t>
            </w:r>
            <w:r>
              <w:rPr>
                <w:szCs w:val="17"/>
                <w:vertAlign w:val="superscript"/>
              </w:rPr>
              <w:t>)</w:t>
            </w:r>
          </w:p>
          <w:p w14:paraId="04AC486A" w14:textId="77777777" w:rsidR="004E5905" w:rsidRDefault="004E5905" w:rsidP="00F949D1">
            <w:pPr>
              <w:pStyle w:val="Textpoznpodarou"/>
              <w:jc w:val="center"/>
              <w:rPr>
                <w:szCs w:val="17"/>
              </w:rPr>
            </w:pPr>
          </w:p>
          <w:p w14:paraId="6228F0FA" w14:textId="74364DDE" w:rsidR="004E5905" w:rsidRPr="004E5905" w:rsidRDefault="004E5905" w:rsidP="00F949D1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Zvířata v zájmovém chovu </w:t>
            </w:r>
            <w:r w:rsidR="009C0182">
              <w:rPr>
                <w:szCs w:val="17"/>
                <w:vertAlign w:val="superscript"/>
              </w:rPr>
              <w:t>78</w:t>
            </w:r>
            <w:r>
              <w:rPr>
                <w:szCs w:val="17"/>
                <w:vertAlign w:val="superscript"/>
              </w:rPr>
              <w:t>)</w:t>
            </w:r>
          </w:p>
          <w:p w14:paraId="516AB081" w14:textId="77777777" w:rsidR="004E5905" w:rsidRDefault="004E5905" w:rsidP="00F949D1">
            <w:pPr>
              <w:pStyle w:val="Textpoznpodarou"/>
              <w:jc w:val="center"/>
              <w:rPr>
                <w:szCs w:val="17"/>
              </w:rPr>
            </w:pPr>
          </w:p>
          <w:p w14:paraId="48900FBE" w14:textId="012CE6B3" w:rsidR="004E5905" w:rsidRPr="004E5905" w:rsidRDefault="004E5905" w:rsidP="00F949D1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>
              <w:rPr>
                <w:szCs w:val="17"/>
              </w:rPr>
              <w:t>Ostatní druhy zvířat</w:t>
            </w:r>
            <w:r>
              <w:rPr>
                <w:szCs w:val="17"/>
                <w:vertAlign w:val="superscript"/>
              </w:rPr>
              <w:t xml:space="preserve"> </w:t>
            </w:r>
            <w:r w:rsidR="009C0182">
              <w:rPr>
                <w:szCs w:val="17"/>
                <w:vertAlign w:val="superscript"/>
              </w:rPr>
              <w:t>78</w:t>
            </w:r>
            <w:r>
              <w:rPr>
                <w:szCs w:val="17"/>
                <w:vertAlign w:val="superscript"/>
              </w:rPr>
              <w:t>)</w:t>
            </w:r>
          </w:p>
        </w:tc>
        <w:tc>
          <w:tcPr>
            <w:tcW w:w="1087" w:type="dxa"/>
            <w:tcMar>
              <w:top w:w="57" w:type="dxa"/>
              <w:bottom w:w="57" w:type="dxa"/>
            </w:tcMar>
          </w:tcPr>
          <w:p w14:paraId="556658C0" w14:textId="77777777" w:rsidR="008F6F89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  <w:p w14:paraId="6A6056D6" w14:textId="77777777" w:rsidR="00A07AAA" w:rsidRDefault="00A07AAA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5D6EF59" w14:textId="77777777" w:rsidR="00A07AAA" w:rsidRDefault="00A07AAA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0908CD66" w14:textId="77777777" w:rsidR="00BA586A" w:rsidRDefault="00BA586A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2176EBB" w14:textId="77777777" w:rsidR="00BA586A" w:rsidRDefault="00BA586A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Do jednoho týdne před odstavem</w:t>
            </w:r>
          </w:p>
          <w:p w14:paraId="4D31992B" w14:textId="77777777" w:rsidR="008550A5" w:rsidRDefault="008550A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BD85CCC" w14:textId="77777777" w:rsidR="008550A5" w:rsidRDefault="008550A5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3829BC83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1C296772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69FAE3F1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11A09046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539D4A9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59B8C9C2" w14:textId="3EC6A072" w:rsidR="004E5905" w:rsidRPr="00151BDD" w:rsidRDefault="004E5905" w:rsidP="004E590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56" w:type="dxa"/>
            <w:tcMar>
              <w:top w:w="57" w:type="dxa"/>
              <w:bottom w:w="57" w:type="dxa"/>
            </w:tcMar>
          </w:tcPr>
          <w:p w14:paraId="1E083F69" w14:textId="77777777" w:rsidR="008F6F89" w:rsidRDefault="008F6F89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  <w:p w14:paraId="5ABB5ABD" w14:textId="77777777" w:rsidR="00A07AAA" w:rsidRDefault="00A07AAA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13BF1483" w14:textId="77777777" w:rsidR="00A07AAA" w:rsidRDefault="00A07AAA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42F47ECD" w14:textId="77777777" w:rsidR="00BA586A" w:rsidRDefault="00BA586A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6957D4D8" w14:textId="77777777" w:rsidR="00BA586A" w:rsidRDefault="00BA586A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6E37C75D" w14:textId="77777777" w:rsidR="008550A5" w:rsidRDefault="008550A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1E727C8" w14:textId="77777777" w:rsidR="008550A5" w:rsidRDefault="008550A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3650B58" w14:textId="77777777" w:rsidR="008550A5" w:rsidRDefault="008550A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CB86319" w14:textId="77777777" w:rsidR="008550A5" w:rsidRDefault="001A782A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596948FD" w14:textId="77777777" w:rsidR="001A782A" w:rsidRDefault="001A782A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616702E" w14:textId="77777777" w:rsidR="001A782A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  <w:p w14:paraId="77852C41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E466728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067D77DE" w14:textId="77777777" w:rsidR="004E5905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120FA3C" w14:textId="166C3048" w:rsidR="004E5905" w:rsidRPr="00151BDD" w:rsidRDefault="004E5905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27" w:type="dxa"/>
            <w:tcMar>
              <w:top w:w="57" w:type="dxa"/>
              <w:bottom w:w="57" w:type="dxa"/>
            </w:tcMar>
          </w:tcPr>
          <w:p w14:paraId="3141568C" w14:textId="77777777" w:rsidR="008F6F89" w:rsidRDefault="00482DF2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500 mg/kg</w:t>
            </w:r>
          </w:p>
          <w:p w14:paraId="0CFC627D" w14:textId="77777777" w:rsidR="00A07AAA" w:rsidRDefault="00A07AA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08B82C5" w14:textId="77777777" w:rsidR="00A07AAA" w:rsidRDefault="00A07AA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mg/kg</w:t>
            </w:r>
          </w:p>
          <w:p w14:paraId="705722D8" w14:textId="77777777" w:rsidR="00BA586A" w:rsidRDefault="00BA586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B2A4353" w14:textId="77777777" w:rsidR="00BA586A" w:rsidRDefault="00BA586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250 mg/</w:t>
            </w:r>
            <w:r w:rsidR="008550A5">
              <w:rPr>
                <w:color w:val="000000"/>
                <w:szCs w:val="17"/>
              </w:rPr>
              <w:t>den</w:t>
            </w:r>
          </w:p>
          <w:p w14:paraId="20C88BC1" w14:textId="77777777" w:rsidR="001A782A" w:rsidRDefault="001A782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866333A" w14:textId="77777777" w:rsidR="001A782A" w:rsidRDefault="001A782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AFFA4DD" w14:textId="77777777" w:rsidR="001A782A" w:rsidRDefault="001A782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AA6318E" w14:textId="77777777" w:rsidR="001A782A" w:rsidRDefault="001A782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450 mg/kg</w:t>
            </w:r>
          </w:p>
          <w:p w14:paraId="0743240E" w14:textId="77777777" w:rsidR="001A782A" w:rsidRDefault="001A782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8F39928" w14:textId="77777777" w:rsidR="001A782A" w:rsidRDefault="001A782A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600 mg/kg</w:t>
            </w:r>
          </w:p>
          <w:p w14:paraId="6F5BF3CC" w14:textId="77777777" w:rsidR="004E5905" w:rsidRDefault="004E5905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07C6073" w14:textId="77777777" w:rsidR="004E5905" w:rsidRDefault="004E5905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D228953" w14:textId="77777777" w:rsidR="004E5905" w:rsidRDefault="004E5905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E750DA1" w14:textId="106D19AF" w:rsidR="004E5905" w:rsidRPr="00151BDD" w:rsidRDefault="004E5905" w:rsidP="00F949D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750 mg/kg</w:t>
            </w:r>
          </w:p>
        </w:tc>
        <w:tc>
          <w:tcPr>
            <w:tcW w:w="2333" w:type="dxa"/>
            <w:tcMar>
              <w:top w:w="57" w:type="dxa"/>
              <w:bottom w:w="57" w:type="dxa"/>
            </w:tcMar>
          </w:tcPr>
          <w:p w14:paraId="0B989C7A" w14:textId="77777777" w:rsidR="008F6F89" w:rsidRPr="00151BDD" w:rsidRDefault="008F6F89" w:rsidP="00F949D1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78B7B6A1" w14:textId="225F6D6E" w:rsidR="008F6F89" w:rsidRPr="00151BDD" w:rsidRDefault="008F6F89" w:rsidP="00F949D1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 w:rsidR="00181C10">
              <w:rPr>
                <w:color w:val="000000"/>
                <w:sz w:val="20"/>
                <w:szCs w:val="17"/>
                <w:lang w:val="cs-CZ"/>
              </w:rPr>
              <w:t>Pro uživatele doplňkové látky</w:t>
            </w:r>
            <w:r w:rsidR="009A6A06">
              <w:rPr>
                <w:color w:val="000000"/>
                <w:sz w:val="20"/>
                <w:szCs w:val="17"/>
                <w:lang w:val="cs-CZ"/>
              </w:rPr>
              <w:t xml:space="preserve"> a </w:t>
            </w:r>
            <w:proofErr w:type="spellStart"/>
            <w:r w:rsidR="009A6A0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9A6A0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které budou řešit</w:t>
            </w:r>
            <w:r w:rsidR="00F63DD1">
              <w:rPr>
                <w:color w:val="000000"/>
                <w:sz w:val="20"/>
                <w:szCs w:val="17"/>
                <w:lang w:val="cs-CZ"/>
              </w:rPr>
              <w:t xml:space="preserve"> případná rizika vyplývající z jejich použití. Pokud uvedená rizika nelze těmito postupy a opatřeními vyloučit, musí se doplňková látka a </w:t>
            </w:r>
            <w:proofErr w:type="spellStart"/>
            <w:r w:rsidR="00F63DD1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F63DD1">
              <w:rPr>
                <w:color w:val="000000"/>
                <w:sz w:val="20"/>
                <w:szCs w:val="17"/>
                <w:lang w:val="cs-CZ"/>
              </w:rPr>
              <w:t xml:space="preserve"> používat s osobními ochrannými prostředky  ochraně dýchacích cest, očí a kůže.</w:t>
            </w:r>
          </w:p>
          <w:p w14:paraId="30E527B1" w14:textId="2B0BD440" w:rsidR="008F6F89" w:rsidRPr="00151BDD" w:rsidRDefault="008F6F89" w:rsidP="00181C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230896A" w14:textId="6954C75D" w:rsidR="008F6F89" w:rsidRPr="00151BDD" w:rsidRDefault="00022ADF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8F6F89" w:rsidRPr="00151BDD">
              <w:rPr>
                <w:sz w:val="20"/>
                <w:szCs w:val="20"/>
                <w:lang w:val="cs-CZ"/>
              </w:rPr>
              <w:t>.</w:t>
            </w:r>
            <w:r w:rsidR="00054A2F">
              <w:rPr>
                <w:sz w:val="20"/>
                <w:szCs w:val="20"/>
                <w:lang w:val="cs-CZ"/>
              </w:rPr>
              <w:t>5</w:t>
            </w:r>
            <w:r w:rsidR="008F6F89" w:rsidRPr="00151BDD">
              <w:rPr>
                <w:sz w:val="20"/>
                <w:szCs w:val="20"/>
                <w:lang w:val="cs-CZ"/>
              </w:rPr>
              <w:t>.20</w:t>
            </w:r>
            <w:r w:rsidR="00054A2F">
              <w:rPr>
                <w:sz w:val="20"/>
                <w:szCs w:val="20"/>
                <w:lang w:val="cs-CZ"/>
              </w:rPr>
              <w:t>34</w:t>
            </w:r>
          </w:p>
        </w:tc>
      </w:tr>
    </w:tbl>
    <w:p w14:paraId="711BB0F8" w14:textId="626560A3" w:rsidR="00430602" w:rsidRPr="00643D0A" w:rsidRDefault="00813232">
      <w:pPr>
        <w:spacing w:after="160" w:line="259" w:lineRule="auto"/>
        <w:rPr>
          <w:sz w:val="22"/>
          <w:szCs w:val="22"/>
        </w:rPr>
      </w:pPr>
      <w:r w:rsidRPr="00643D0A">
        <w:rPr>
          <w:sz w:val="22"/>
          <w:szCs w:val="22"/>
        </w:rPr>
        <w:lastRenderedPageBreak/>
        <w:t>∑ … Stoe</w:t>
      </w:r>
      <w:r w:rsidR="00777C1D" w:rsidRPr="00643D0A">
        <w:rPr>
          <w:sz w:val="22"/>
          <w:szCs w:val="22"/>
        </w:rPr>
        <w:t xml:space="preserve"> Stadi P diffractometer in Guinier geometry using Cu</w:t>
      </w:r>
      <w:r w:rsidR="00706589" w:rsidRPr="00643D0A">
        <w:rPr>
          <w:sz w:val="22"/>
          <w:szCs w:val="22"/>
        </w:rPr>
        <w:t>-Kα1 radiation (Johann Gemonochromator)</w:t>
      </w:r>
      <w:r w:rsidR="00643D0A" w:rsidRPr="00643D0A">
        <w:rPr>
          <w:sz w:val="22"/>
          <w:szCs w:val="22"/>
        </w:rPr>
        <w:t xml:space="preserve"> and a Stoe </w:t>
      </w:r>
      <w:proofErr w:type="spellStart"/>
      <w:r w:rsidR="00643D0A" w:rsidRPr="00643D0A">
        <w:rPr>
          <w:sz w:val="22"/>
          <w:szCs w:val="22"/>
        </w:rPr>
        <w:t>imageplate</w:t>
      </w:r>
      <w:proofErr w:type="spellEnd"/>
      <w:r w:rsidR="00643D0A" w:rsidRPr="00643D0A">
        <w:rPr>
          <w:sz w:val="22"/>
          <w:szCs w:val="22"/>
        </w:rPr>
        <w:t xml:space="preserve"> detector IP-PSD.</w:t>
      </w:r>
    </w:p>
    <w:p w14:paraId="08ACC243" w14:textId="1A0FF44B" w:rsidR="004E0A7D" w:rsidRPr="00FD6CD6" w:rsidRDefault="004E0A7D">
      <w:pPr>
        <w:spacing w:after="160" w:line="259" w:lineRule="auto"/>
        <w:rPr>
          <w:sz w:val="20"/>
          <w:szCs w:val="20"/>
          <w:lang w:val="cs-CZ"/>
        </w:rPr>
      </w:pPr>
      <w:r>
        <w:br w:type="page"/>
      </w:r>
    </w:p>
    <w:p w14:paraId="66A5459A" w14:textId="77777777" w:rsidR="00A22B63" w:rsidRPr="00A22B63" w:rsidRDefault="00A22B63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701"/>
        <w:gridCol w:w="3130"/>
        <w:gridCol w:w="1262"/>
        <w:gridCol w:w="648"/>
        <w:gridCol w:w="772"/>
        <w:gridCol w:w="1211"/>
        <w:gridCol w:w="2333"/>
        <w:gridCol w:w="1134"/>
      </w:tblGrid>
      <w:tr w:rsidR="00747FAF" w:rsidRPr="00151BDD" w14:paraId="38234AE3" w14:textId="77777777" w:rsidTr="00B623E2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6D6C06CD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644DC8D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171F401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4E9A3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 w:val="restart"/>
            <w:tcMar>
              <w:top w:w="57" w:type="dxa"/>
              <w:bottom w:w="57" w:type="dxa"/>
            </w:tcMar>
          </w:tcPr>
          <w:p w14:paraId="32229E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751AB84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8" w:type="dxa"/>
            <w:vMerge w:val="restart"/>
            <w:tcMar>
              <w:top w:w="57" w:type="dxa"/>
              <w:bottom w:w="57" w:type="dxa"/>
            </w:tcMar>
          </w:tcPr>
          <w:p w14:paraId="1D1C61C6" w14:textId="77777777" w:rsidR="00747FAF" w:rsidRPr="00151BDD" w:rsidRDefault="00B623E2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="00747FAF" w:rsidRPr="00151BDD">
              <w:rPr>
                <w:sz w:val="20"/>
                <w:szCs w:val="20"/>
                <w:lang w:val="cs-CZ"/>
              </w:rPr>
              <w:t>.</w:t>
            </w:r>
          </w:p>
          <w:p w14:paraId="64DFA4A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2" w:type="dxa"/>
            <w:tcMar>
              <w:top w:w="57" w:type="dxa"/>
              <w:bottom w:w="57" w:type="dxa"/>
            </w:tcMar>
          </w:tcPr>
          <w:p w14:paraId="72BC453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11" w:type="dxa"/>
            <w:tcMar>
              <w:top w:w="57" w:type="dxa"/>
              <w:bottom w:w="57" w:type="dxa"/>
            </w:tcMar>
          </w:tcPr>
          <w:p w14:paraId="3BB8A28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33" w:type="dxa"/>
            <w:vMerge w:val="restart"/>
            <w:tcMar>
              <w:top w:w="57" w:type="dxa"/>
              <w:bottom w:w="57" w:type="dxa"/>
            </w:tcMar>
          </w:tcPr>
          <w:p w14:paraId="353F000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CF0421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7196CBF" w14:textId="77777777" w:rsidTr="00B623E2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3CFCAF9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44E93ED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431CE28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/>
            <w:tcMar>
              <w:top w:w="57" w:type="dxa"/>
              <w:bottom w:w="57" w:type="dxa"/>
            </w:tcMar>
          </w:tcPr>
          <w:p w14:paraId="462A0FE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56B1151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8" w:type="dxa"/>
            <w:vMerge/>
            <w:tcMar>
              <w:top w:w="57" w:type="dxa"/>
              <w:bottom w:w="57" w:type="dxa"/>
            </w:tcMar>
          </w:tcPr>
          <w:p w14:paraId="6282FD1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5633CD6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(I) v mg/kg kompletního krmiva o obsahu vlhkosti 12 % </w:t>
            </w:r>
          </w:p>
        </w:tc>
        <w:tc>
          <w:tcPr>
            <w:tcW w:w="2333" w:type="dxa"/>
            <w:vMerge/>
            <w:tcMar>
              <w:top w:w="57" w:type="dxa"/>
              <w:bottom w:w="57" w:type="dxa"/>
            </w:tcMar>
          </w:tcPr>
          <w:p w14:paraId="1C5C63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F735891" w14:textId="77777777" w:rsidR="00747FAF" w:rsidRPr="00151BDD" w:rsidRDefault="00747FA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47FAF" w:rsidRPr="00151BDD" w14:paraId="17D5DF81" w14:textId="77777777" w:rsidTr="00B623E2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156DAC76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3b201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2B7DF2E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19DB443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Jodid draselný</w:t>
            </w:r>
          </w:p>
        </w:tc>
        <w:tc>
          <w:tcPr>
            <w:tcW w:w="3130" w:type="dxa"/>
            <w:tcMar>
              <w:top w:w="57" w:type="dxa"/>
              <w:bottom w:w="57" w:type="dxa"/>
            </w:tcMar>
          </w:tcPr>
          <w:p w14:paraId="0BD46E03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6F8D2AE0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Jodid draselný a stearát vápenatý v prášku, s minimálním obsahem jodu 69 %</w:t>
            </w:r>
          </w:p>
          <w:p w14:paraId="15B2BFA6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56F08EB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0FB5C90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Jodid draselný</w:t>
            </w:r>
          </w:p>
          <w:p w14:paraId="4BEE1172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Chemický vzorec: KI</w:t>
            </w:r>
          </w:p>
          <w:p w14:paraId="07201E94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7681-11-0</w:t>
            </w:r>
          </w:p>
          <w:p w14:paraId="7641D746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6EC8B85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7*:</w:t>
            </w:r>
          </w:p>
          <w:p w14:paraId="4BB14728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jodidu draselného v doplňkové látce:</w:t>
            </w:r>
          </w:p>
          <w:p w14:paraId="6B039B33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- titrační metoda – Food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Chemicals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Codex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monograph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nebo</w:t>
            </w:r>
          </w:p>
          <w:p w14:paraId="0465F34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titrační metoda – Monografie Evropského lékopisu (</w:t>
            </w:r>
            <w:proofErr w:type="spellStart"/>
            <w:r w:rsidRPr="00151BDD">
              <w:rPr>
                <w:bCs/>
                <w:color w:val="000000"/>
                <w:szCs w:val="17"/>
              </w:rPr>
              <w:t>Eur.Ph</w:t>
            </w:r>
            <w:proofErr w:type="spellEnd"/>
            <w:r w:rsidRPr="00151BDD">
              <w:rPr>
                <w:bCs/>
                <w:color w:val="000000"/>
                <w:szCs w:val="17"/>
              </w:rPr>
              <w:t>. 6 01/2008:0186)</w:t>
            </w:r>
          </w:p>
          <w:p w14:paraId="5632DF75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8B35E3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množství draslíku v doplňkové látce:</w:t>
            </w:r>
          </w:p>
          <w:p w14:paraId="14329EEE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absorpční spektrometrie AAS (EN ISO 6869:2000) nebo</w:t>
            </w:r>
          </w:p>
          <w:p w14:paraId="7507CB6D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15510:2007)</w:t>
            </w:r>
          </w:p>
          <w:p w14:paraId="471412ED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826F186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množství jodu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>, krmných surovinách a krmných směsích:</w:t>
            </w:r>
          </w:p>
          <w:p w14:paraId="390CA34E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lastRenderedPageBreak/>
              <w:t>- hmotnostní spektrometrie s indukčně vázaným plazmatem ICP-AES ICP-MS (EN 15111:2007)</w:t>
            </w:r>
          </w:p>
          <w:p w14:paraId="34E1CA51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551B5D3E" w14:textId="77777777" w:rsidR="00747FAF" w:rsidRPr="00151BDD" w:rsidRDefault="00747FAF" w:rsidP="007B3735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</w:t>
            </w:r>
            <w:r w:rsidRPr="00151BDD">
              <w:rPr>
                <w:szCs w:val="17"/>
                <w:vertAlign w:val="superscript"/>
              </w:rPr>
              <w:t>39)</w:t>
            </w:r>
          </w:p>
        </w:tc>
        <w:tc>
          <w:tcPr>
            <w:tcW w:w="648" w:type="dxa"/>
            <w:tcMar>
              <w:top w:w="57" w:type="dxa"/>
              <w:bottom w:w="57" w:type="dxa"/>
            </w:tcMar>
          </w:tcPr>
          <w:p w14:paraId="15D4E8D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72" w:type="dxa"/>
            <w:tcMar>
              <w:top w:w="57" w:type="dxa"/>
              <w:bottom w:w="57" w:type="dxa"/>
            </w:tcMar>
          </w:tcPr>
          <w:p w14:paraId="23F662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11" w:type="dxa"/>
            <w:tcMar>
              <w:top w:w="57" w:type="dxa"/>
              <w:bottom w:w="57" w:type="dxa"/>
            </w:tcMar>
          </w:tcPr>
          <w:p w14:paraId="3E22C274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Koňovití: 4 (celkem)</w:t>
            </w:r>
          </w:p>
          <w:p w14:paraId="568ABA40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318087C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Přežvýkavci určení k produkci mléka a nosnice: 5 (celkem)</w:t>
            </w:r>
          </w:p>
          <w:p w14:paraId="6C0A51B7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2EDBD0F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Ryby: 20 (celkem)</w:t>
            </w:r>
          </w:p>
          <w:p w14:paraId="557AD1B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3CC87E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 zvířat: 10 (celkem)</w:t>
            </w:r>
          </w:p>
        </w:tc>
        <w:tc>
          <w:tcPr>
            <w:tcW w:w="2333" w:type="dxa"/>
            <w:tcMar>
              <w:top w:w="57" w:type="dxa"/>
              <w:bottom w:w="57" w:type="dxa"/>
            </w:tcMar>
          </w:tcPr>
          <w:p w14:paraId="3886F074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2BC360D1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Jodid draselný smí být uváděn na trh a používán jako doplňková látka obsahující přípravek</w:t>
            </w:r>
          </w:p>
          <w:p w14:paraId="01660121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Ochranná opatření se přijmou podle vnitrostátních předpisů, kterými se provádějí právní předpisy Unie pro zdraví a bezpečnost při práci, včetně směrnic Rady 89/391/EHS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, 89/656/EHS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, 92/85/EHS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Při manipulaci se používají příslušné ochranné rukavice a prostředky na ochranu dýchacích orgánů a očí podle směrnice Rady 89/686/EHS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</w:p>
          <w:p w14:paraId="4146023D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4.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být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uvedeny podmínky skladování a stability</w:t>
            </w:r>
          </w:p>
          <w:p w14:paraId="35D0C14B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5. Doporučený maximální celkový obsah jodu v kompletním krmivu je následující:</w:t>
            </w:r>
          </w:p>
          <w:p w14:paraId="2494251A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koňovité 3 mg/kg</w:t>
            </w:r>
          </w:p>
          <w:p w14:paraId="62601B87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psy 4 mg/kg</w:t>
            </w:r>
          </w:p>
          <w:p w14:paraId="1C0CF604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kočky 5 mg/kg</w:t>
            </w:r>
          </w:p>
          <w:p w14:paraId="3846C77A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přežvýkavce určené k produkci mléka 2 mg/kg</w:t>
            </w:r>
          </w:p>
          <w:p w14:paraId="0E5F6CDD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nosnice 3 mg/kg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DE0101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24.6.2025</w:t>
            </w:r>
          </w:p>
        </w:tc>
      </w:tr>
    </w:tbl>
    <w:p w14:paraId="02EC24AB" w14:textId="77777777" w:rsidR="00747FAF" w:rsidRPr="00151BDD" w:rsidRDefault="00747FAF" w:rsidP="00747FAF">
      <w:pPr>
        <w:rPr>
          <w:lang w:val="cs-CZ"/>
        </w:rPr>
      </w:pPr>
    </w:p>
    <w:p w14:paraId="38476E91" w14:textId="77777777" w:rsidR="00747FAF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p w14:paraId="27697E3B" w14:textId="77777777" w:rsidR="00B623E2" w:rsidRPr="00B623E2" w:rsidRDefault="00B623E2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701"/>
        <w:gridCol w:w="3130"/>
        <w:gridCol w:w="1262"/>
        <w:gridCol w:w="648"/>
        <w:gridCol w:w="772"/>
        <w:gridCol w:w="1211"/>
        <w:gridCol w:w="2333"/>
        <w:gridCol w:w="1134"/>
      </w:tblGrid>
      <w:tr w:rsidR="00B623E2" w:rsidRPr="00151BDD" w14:paraId="619C852B" w14:textId="77777777" w:rsidTr="0039525C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151C67D7" w14:textId="77777777" w:rsidR="00B623E2" w:rsidRPr="00151BDD" w:rsidRDefault="00B623E2" w:rsidP="0039525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7DC864BD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0BCDAB5D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C33B645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 w:val="restart"/>
            <w:tcMar>
              <w:top w:w="57" w:type="dxa"/>
              <w:bottom w:w="57" w:type="dxa"/>
            </w:tcMar>
          </w:tcPr>
          <w:p w14:paraId="16E46AB5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53DE5C1F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8" w:type="dxa"/>
            <w:vMerge w:val="restart"/>
            <w:tcMar>
              <w:top w:w="57" w:type="dxa"/>
              <w:bottom w:w="57" w:type="dxa"/>
            </w:tcMar>
          </w:tcPr>
          <w:p w14:paraId="1480FE36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3A51524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2" w:type="dxa"/>
            <w:tcMar>
              <w:top w:w="57" w:type="dxa"/>
              <w:bottom w:w="57" w:type="dxa"/>
            </w:tcMar>
          </w:tcPr>
          <w:p w14:paraId="5F28D068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11" w:type="dxa"/>
            <w:tcMar>
              <w:top w:w="57" w:type="dxa"/>
              <w:bottom w:w="57" w:type="dxa"/>
            </w:tcMar>
          </w:tcPr>
          <w:p w14:paraId="3BD006D0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33" w:type="dxa"/>
            <w:vMerge w:val="restart"/>
            <w:tcMar>
              <w:top w:w="57" w:type="dxa"/>
              <w:bottom w:w="57" w:type="dxa"/>
            </w:tcMar>
          </w:tcPr>
          <w:p w14:paraId="36A23C05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8E55939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623E2" w:rsidRPr="00151BDD" w14:paraId="4E408BCD" w14:textId="77777777" w:rsidTr="0039525C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4CADBBEE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400F7639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2C373D9A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/>
            <w:tcMar>
              <w:top w:w="57" w:type="dxa"/>
              <w:bottom w:w="57" w:type="dxa"/>
            </w:tcMar>
          </w:tcPr>
          <w:p w14:paraId="5E430F11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4DA5DC03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8" w:type="dxa"/>
            <w:vMerge/>
            <w:tcMar>
              <w:top w:w="57" w:type="dxa"/>
              <w:bottom w:w="57" w:type="dxa"/>
            </w:tcMar>
          </w:tcPr>
          <w:p w14:paraId="6EF63AF3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774070A3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(I) v mg/kg kompletního krmiva o obsahu vlhkosti 12 % </w:t>
            </w:r>
          </w:p>
        </w:tc>
        <w:tc>
          <w:tcPr>
            <w:tcW w:w="2333" w:type="dxa"/>
            <w:vMerge/>
            <w:tcMar>
              <w:top w:w="57" w:type="dxa"/>
              <w:bottom w:w="57" w:type="dxa"/>
            </w:tcMar>
          </w:tcPr>
          <w:p w14:paraId="7E2E20DC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AAF9DAB" w14:textId="77777777" w:rsidR="00B623E2" w:rsidRPr="00151BDD" w:rsidRDefault="00B623E2" w:rsidP="0039525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B623E2" w:rsidRPr="00151BDD" w14:paraId="71ECEE46" w14:textId="77777777" w:rsidTr="0039525C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1D4019C8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3b202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3F29CD1F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41AEF255" w14:textId="77777777" w:rsidR="00B623E2" w:rsidRPr="00151BDD" w:rsidRDefault="00B623E2" w:rsidP="0039525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Jodičnan vápenatý, bezvodý</w:t>
            </w:r>
          </w:p>
        </w:tc>
        <w:tc>
          <w:tcPr>
            <w:tcW w:w="3130" w:type="dxa"/>
            <w:tcMar>
              <w:top w:w="57" w:type="dxa"/>
              <w:bottom w:w="57" w:type="dxa"/>
            </w:tcMar>
          </w:tcPr>
          <w:p w14:paraId="6F937913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0798B1B6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Jodičnan vápenatý, bezvodý v prášku, s minimálním obsahem jodu 63,5 %</w:t>
            </w:r>
          </w:p>
          <w:p w14:paraId="07E64480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7DE8A83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1F749D48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perscript"/>
              </w:rPr>
            </w:pPr>
            <w:r w:rsidRPr="00151BDD">
              <w:rPr>
                <w:bCs/>
                <w:color w:val="000000"/>
                <w:szCs w:val="17"/>
              </w:rPr>
              <w:t>Chemický vzorec: Ca(IO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3</w:t>
            </w:r>
            <w:r w:rsidRPr="00151BDD">
              <w:rPr>
                <w:bCs/>
                <w:color w:val="000000"/>
                <w:szCs w:val="17"/>
              </w:rPr>
              <w:t>)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</w:p>
          <w:p w14:paraId="57C296E4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7789-80-2</w:t>
            </w:r>
          </w:p>
          <w:p w14:paraId="5F238A75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1839E57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7*:</w:t>
            </w:r>
          </w:p>
          <w:p w14:paraId="615E68C3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jodičnanu vápenatého v doplňkové látce:</w:t>
            </w:r>
          </w:p>
          <w:p w14:paraId="7DE5F619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- titrační metoda – Food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Chemicals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Codex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monograph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nebo</w:t>
            </w:r>
          </w:p>
          <w:p w14:paraId="7A1F278C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titrační metoda – Monografie Evropského lékopisu (</w:t>
            </w:r>
            <w:proofErr w:type="spellStart"/>
            <w:r w:rsidRPr="00151BDD">
              <w:rPr>
                <w:bCs/>
                <w:color w:val="000000"/>
                <w:szCs w:val="17"/>
              </w:rPr>
              <w:t>Eur.Ph</w:t>
            </w:r>
            <w:proofErr w:type="spellEnd"/>
            <w:r w:rsidRPr="00151BDD">
              <w:rPr>
                <w:bCs/>
                <w:color w:val="000000"/>
                <w:szCs w:val="17"/>
              </w:rPr>
              <w:t>. 6 01/2008:20504)</w:t>
            </w:r>
          </w:p>
          <w:p w14:paraId="183D197A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B071B48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množství vápníku v doplňkové látce:</w:t>
            </w:r>
          </w:p>
          <w:p w14:paraId="5AAEA1AD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absorpční spektrometrie AAS (EN ISO 6869:2000) nebo</w:t>
            </w:r>
          </w:p>
          <w:p w14:paraId="787D41E3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15510:2007)</w:t>
            </w:r>
          </w:p>
          <w:p w14:paraId="78558BB6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4DDB4D7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množství jodu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>, krmných surovinách a krmných směsích:</w:t>
            </w:r>
          </w:p>
          <w:p w14:paraId="486F48FD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lastRenderedPageBreak/>
              <w:t>- hmotnostní spektrometrie s indukčně vázaným plazmatem ICP-AES ICP-MS (EN 15111:2007)</w:t>
            </w:r>
          </w:p>
          <w:p w14:paraId="704FE42E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43F1A37C" w14:textId="77777777" w:rsidR="00B623E2" w:rsidRPr="00151BDD" w:rsidRDefault="00B623E2" w:rsidP="0039525C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</w:t>
            </w:r>
            <w:r w:rsidRPr="00151BDD">
              <w:rPr>
                <w:szCs w:val="17"/>
                <w:vertAlign w:val="superscript"/>
              </w:rPr>
              <w:t>39)</w:t>
            </w:r>
          </w:p>
        </w:tc>
        <w:tc>
          <w:tcPr>
            <w:tcW w:w="648" w:type="dxa"/>
            <w:tcMar>
              <w:top w:w="57" w:type="dxa"/>
              <w:bottom w:w="57" w:type="dxa"/>
            </w:tcMar>
          </w:tcPr>
          <w:p w14:paraId="28199FBE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72" w:type="dxa"/>
            <w:tcMar>
              <w:top w:w="57" w:type="dxa"/>
              <w:bottom w:w="57" w:type="dxa"/>
            </w:tcMar>
          </w:tcPr>
          <w:p w14:paraId="7A1211BD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11" w:type="dxa"/>
            <w:tcMar>
              <w:top w:w="57" w:type="dxa"/>
              <w:bottom w:w="57" w:type="dxa"/>
            </w:tcMar>
          </w:tcPr>
          <w:p w14:paraId="223F7812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Koňovití: 4 (celkem)</w:t>
            </w:r>
          </w:p>
          <w:p w14:paraId="77EE207B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560F5A4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Přežvýkavci určení k produkci mléka a nosnice: 5 (celkem)</w:t>
            </w:r>
          </w:p>
          <w:p w14:paraId="73BC37DE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6B82EB2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Ryby: 20 (celkem)</w:t>
            </w:r>
          </w:p>
          <w:p w14:paraId="32E41DA2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451A7D1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 zvířat: 10 (celkem)</w:t>
            </w:r>
          </w:p>
        </w:tc>
        <w:tc>
          <w:tcPr>
            <w:tcW w:w="2333" w:type="dxa"/>
            <w:tcMar>
              <w:top w:w="57" w:type="dxa"/>
              <w:bottom w:w="57" w:type="dxa"/>
            </w:tcMar>
          </w:tcPr>
          <w:p w14:paraId="7B9FE034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3F691EA8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Jodičnan vápenatý, bezvodý smí být uváděn na trh a používán jako doplňková látka obsahující přípravek</w:t>
            </w:r>
          </w:p>
          <w:p w14:paraId="3EC9DEEF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Ochranná opatření se přijmou podle vnitrostátních předpisů, kterými se provádějí právní předpisy Unie pro zdraví a bezpečnost při práci, včetně směrnic Rady 89/391/EHS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, 89/656/EHS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, 92/85/EHS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Při manipulaci se používají příslušné ochranné rukavice a prostředky na ochranu dýchacích orgánů a očí podle směrnice Rady 89/686/EHS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</w:p>
          <w:p w14:paraId="617A50BD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4. Doporučený maximální celkový obsah jodu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v kompletním krmivu je následující:</w:t>
            </w:r>
          </w:p>
          <w:p w14:paraId="2C783B4D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koňovité 3 mg/kg</w:t>
            </w:r>
          </w:p>
          <w:p w14:paraId="1B87CE3E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psy 4 mg/kg</w:t>
            </w:r>
          </w:p>
          <w:p w14:paraId="43FFEF20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kočky 5 mg/kg</w:t>
            </w:r>
          </w:p>
          <w:p w14:paraId="4C8566DB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přežvýkavce určené k produkci mléka 2 mg/kg</w:t>
            </w:r>
          </w:p>
          <w:p w14:paraId="34C7BD4B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nosnice 3 mg/kg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DB5C900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24.6.2025</w:t>
            </w:r>
          </w:p>
        </w:tc>
      </w:tr>
    </w:tbl>
    <w:p w14:paraId="297DD536" w14:textId="77777777" w:rsidR="00B623E2" w:rsidRDefault="00B623E2" w:rsidP="00747FAF">
      <w:pPr>
        <w:rPr>
          <w:sz w:val="20"/>
          <w:szCs w:val="20"/>
          <w:lang w:val="cs-CZ"/>
        </w:rPr>
      </w:pPr>
    </w:p>
    <w:p w14:paraId="5B69541A" w14:textId="77777777" w:rsidR="00B623E2" w:rsidRDefault="00B623E2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72CC6154" w14:textId="77777777" w:rsidR="00B623E2" w:rsidRDefault="00B623E2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976"/>
        <w:gridCol w:w="1701"/>
        <w:gridCol w:w="3130"/>
        <w:gridCol w:w="1262"/>
        <w:gridCol w:w="648"/>
        <w:gridCol w:w="772"/>
        <w:gridCol w:w="1211"/>
        <w:gridCol w:w="2333"/>
        <w:gridCol w:w="1134"/>
      </w:tblGrid>
      <w:tr w:rsidR="00B623E2" w:rsidRPr="00151BDD" w14:paraId="6F4F7639" w14:textId="77777777" w:rsidTr="0039525C">
        <w:trPr>
          <w:tblHeader/>
        </w:trPr>
        <w:tc>
          <w:tcPr>
            <w:tcW w:w="1287" w:type="dxa"/>
            <w:vMerge w:val="restart"/>
            <w:tcMar>
              <w:top w:w="57" w:type="dxa"/>
              <w:bottom w:w="57" w:type="dxa"/>
            </w:tcMar>
          </w:tcPr>
          <w:p w14:paraId="25BEC555" w14:textId="77777777" w:rsidR="00B623E2" w:rsidRPr="00151BDD" w:rsidRDefault="00B623E2" w:rsidP="0039525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76" w:type="dxa"/>
            <w:vMerge w:val="restart"/>
            <w:tcMar>
              <w:top w:w="57" w:type="dxa"/>
              <w:bottom w:w="57" w:type="dxa"/>
            </w:tcMar>
          </w:tcPr>
          <w:p w14:paraId="22A5246C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34731535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E016127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 w:val="restart"/>
            <w:tcMar>
              <w:top w:w="57" w:type="dxa"/>
              <w:bottom w:w="57" w:type="dxa"/>
            </w:tcMar>
          </w:tcPr>
          <w:p w14:paraId="55F8F945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Mar>
              <w:top w:w="57" w:type="dxa"/>
              <w:bottom w:w="57" w:type="dxa"/>
            </w:tcMar>
          </w:tcPr>
          <w:p w14:paraId="4B7FBFAE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8" w:type="dxa"/>
            <w:vMerge w:val="restart"/>
            <w:tcMar>
              <w:top w:w="57" w:type="dxa"/>
              <w:bottom w:w="57" w:type="dxa"/>
            </w:tcMar>
          </w:tcPr>
          <w:p w14:paraId="7EE95A76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940626B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2" w:type="dxa"/>
            <w:tcMar>
              <w:top w:w="57" w:type="dxa"/>
              <w:bottom w:w="57" w:type="dxa"/>
            </w:tcMar>
          </w:tcPr>
          <w:p w14:paraId="160C7EF6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211" w:type="dxa"/>
            <w:tcMar>
              <w:top w:w="57" w:type="dxa"/>
              <w:bottom w:w="57" w:type="dxa"/>
            </w:tcMar>
          </w:tcPr>
          <w:p w14:paraId="786F5FE8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333" w:type="dxa"/>
            <w:vMerge w:val="restart"/>
            <w:tcMar>
              <w:top w:w="57" w:type="dxa"/>
              <w:bottom w:w="57" w:type="dxa"/>
            </w:tcMar>
          </w:tcPr>
          <w:p w14:paraId="63BF3E7E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3ACD4150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623E2" w:rsidRPr="00151BDD" w14:paraId="3C4716C6" w14:textId="77777777" w:rsidTr="0039525C">
        <w:trPr>
          <w:tblHeader/>
        </w:trPr>
        <w:tc>
          <w:tcPr>
            <w:tcW w:w="1287" w:type="dxa"/>
            <w:vMerge/>
            <w:tcMar>
              <w:top w:w="57" w:type="dxa"/>
              <w:bottom w:w="57" w:type="dxa"/>
            </w:tcMar>
          </w:tcPr>
          <w:p w14:paraId="56775294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76" w:type="dxa"/>
            <w:vMerge/>
            <w:tcMar>
              <w:top w:w="57" w:type="dxa"/>
              <w:bottom w:w="57" w:type="dxa"/>
            </w:tcMar>
          </w:tcPr>
          <w:p w14:paraId="3AA7EAEE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56EC8D44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30" w:type="dxa"/>
            <w:vMerge/>
            <w:tcMar>
              <w:top w:w="57" w:type="dxa"/>
              <w:bottom w:w="57" w:type="dxa"/>
            </w:tcMar>
          </w:tcPr>
          <w:p w14:paraId="4BF45D9E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Mar>
              <w:top w:w="57" w:type="dxa"/>
              <w:bottom w:w="57" w:type="dxa"/>
            </w:tcMar>
          </w:tcPr>
          <w:p w14:paraId="78B85029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8" w:type="dxa"/>
            <w:vMerge/>
            <w:tcMar>
              <w:top w:w="57" w:type="dxa"/>
              <w:bottom w:w="57" w:type="dxa"/>
            </w:tcMar>
          </w:tcPr>
          <w:p w14:paraId="51E825F6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Mar>
              <w:top w:w="57" w:type="dxa"/>
              <w:bottom w:w="57" w:type="dxa"/>
            </w:tcMar>
          </w:tcPr>
          <w:p w14:paraId="52052BF4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(I) v mg/kg kompletního krmiva o obsahu vlhkosti 12 % </w:t>
            </w:r>
          </w:p>
        </w:tc>
        <w:tc>
          <w:tcPr>
            <w:tcW w:w="2333" w:type="dxa"/>
            <w:vMerge/>
            <w:tcMar>
              <w:top w:w="57" w:type="dxa"/>
              <w:bottom w:w="57" w:type="dxa"/>
            </w:tcMar>
          </w:tcPr>
          <w:p w14:paraId="2B740476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CDBEE06" w14:textId="77777777" w:rsidR="00B623E2" w:rsidRPr="00151BDD" w:rsidRDefault="00B623E2" w:rsidP="0039525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B623E2" w:rsidRPr="00151BDD" w14:paraId="15863687" w14:textId="77777777" w:rsidTr="0039525C">
        <w:trPr>
          <w:trHeight w:val="537"/>
        </w:trPr>
        <w:tc>
          <w:tcPr>
            <w:tcW w:w="1287" w:type="dxa"/>
            <w:tcMar>
              <w:top w:w="57" w:type="dxa"/>
              <w:bottom w:w="57" w:type="dxa"/>
            </w:tcMar>
          </w:tcPr>
          <w:p w14:paraId="0E41856C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3b203</w:t>
            </w:r>
          </w:p>
        </w:tc>
        <w:tc>
          <w:tcPr>
            <w:tcW w:w="976" w:type="dxa"/>
            <w:tcMar>
              <w:top w:w="57" w:type="dxa"/>
              <w:bottom w:w="57" w:type="dxa"/>
            </w:tcMar>
          </w:tcPr>
          <w:p w14:paraId="02A82B66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08958D26" w14:textId="77777777" w:rsidR="00B623E2" w:rsidRPr="00151BDD" w:rsidRDefault="00B623E2" w:rsidP="0039525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Jodičnan vápenatý, bezvodý granulovaný, potahovaný</w:t>
            </w:r>
          </w:p>
        </w:tc>
        <w:tc>
          <w:tcPr>
            <w:tcW w:w="3130" w:type="dxa"/>
            <w:tcMar>
              <w:top w:w="57" w:type="dxa"/>
              <w:bottom w:w="57" w:type="dxa"/>
            </w:tcMar>
          </w:tcPr>
          <w:p w14:paraId="6C549AE9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04C7BEA5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szCs w:val="17"/>
              </w:rPr>
              <w:t>Potahovaný granulovaný přípravek jodičnanu vápenatého, bezvodého, s</w:t>
            </w:r>
            <w:r w:rsidRPr="00151BDD">
              <w:rPr>
                <w:bCs/>
                <w:color w:val="000000"/>
                <w:szCs w:val="17"/>
              </w:rPr>
              <w:t xml:space="preserve"> obsahem jodu 1 – 10 %</w:t>
            </w:r>
          </w:p>
          <w:p w14:paraId="7DE97AC2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11754E0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Látky vytvářející povlak a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disperzanty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(možnosti: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polyoxyethylen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(20),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sorbitanmonolaurát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(E432), glycerol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ricinoleát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polyethylenglykolu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(E484),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polyethylenglykol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300, sorbitol (E420ii) a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maltrodextrin</w:t>
            </w:r>
            <w:proofErr w:type="spellEnd"/>
            <w:r w:rsidRPr="00151BDD">
              <w:rPr>
                <w:bCs/>
                <w:color w:val="000000"/>
                <w:szCs w:val="17"/>
              </w:rPr>
              <w:t>): &lt; 5 %</w:t>
            </w:r>
          </w:p>
          <w:p w14:paraId="771FB42B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64FC891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Krmné suroviny (uhličitan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hořečnato</w:t>
            </w:r>
            <w:proofErr w:type="spellEnd"/>
            <w:r w:rsidRPr="00151BDD">
              <w:rPr>
                <w:bCs/>
                <w:color w:val="000000"/>
                <w:szCs w:val="17"/>
              </w:rPr>
              <w:t>-vápenatý, uhličitan vápenatý, vřeteno kukuřičného klasu) jako granulační látky</w:t>
            </w:r>
          </w:p>
          <w:p w14:paraId="0DCE13C2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5D8ABFB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Částice &lt; 50 µm: &lt; 1,5 %</w:t>
            </w:r>
          </w:p>
          <w:p w14:paraId="544A7FFE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91D1BE0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7CC329BA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Jodid draselný</w:t>
            </w:r>
          </w:p>
          <w:p w14:paraId="6624BE1A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  <w:vertAlign w:val="superscript"/>
              </w:rPr>
            </w:pPr>
            <w:r w:rsidRPr="00151BDD">
              <w:rPr>
                <w:bCs/>
                <w:color w:val="000000"/>
                <w:szCs w:val="17"/>
              </w:rPr>
              <w:t>Chemický vzorec: Ca(IO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3</w:t>
            </w:r>
            <w:r w:rsidRPr="00151BDD">
              <w:rPr>
                <w:bCs/>
                <w:color w:val="000000"/>
                <w:szCs w:val="17"/>
              </w:rPr>
              <w:t>)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</w:p>
          <w:p w14:paraId="2A9DDD43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7789-80-2</w:t>
            </w:r>
          </w:p>
          <w:p w14:paraId="053E29D0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CD6B534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7*:</w:t>
            </w:r>
          </w:p>
          <w:p w14:paraId="13F25EEA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jodičnanu vápenatého v doplňkové látce:</w:t>
            </w:r>
          </w:p>
          <w:p w14:paraId="542FF460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- titrační metoda – Food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Chemicals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Codex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monograph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nebo</w:t>
            </w:r>
          </w:p>
          <w:p w14:paraId="4EBED7A6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lastRenderedPageBreak/>
              <w:t>- titrační metoda – Monografie Evropského lékopisu (</w:t>
            </w:r>
            <w:proofErr w:type="spellStart"/>
            <w:r w:rsidRPr="00151BDD">
              <w:rPr>
                <w:bCs/>
                <w:color w:val="000000"/>
                <w:szCs w:val="17"/>
              </w:rPr>
              <w:t>Eur.Ph</w:t>
            </w:r>
            <w:proofErr w:type="spellEnd"/>
            <w:r w:rsidRPr="00151BDD">
              <w:rPr>
                <w:bCs/>
                <w:color w:val="000000"/>
                <w:szCs w:val="17"/>
              </w:rPr>
              <w:t>. 6 01/2008:20504)</w:t>
            </w:r>
          </w:p>
          <w:p w14:paraId="0A63CDCE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1DB0ACA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množství vápníku v doplňkové látce:</w:t>
            </w:r>
          </w:p>
          <w:p w14:paraId="3B39AEA4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absorpční spektrometrie AAS (EN ISO 6869:2000) nebo</w:t>
            </w:r>
          </w:p>
          <w:p w14:paraId="2EED9974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atomová emisní spektrometrie s indukčně vázaným plazmatem ICP-AES (EN 15510:2007)</w:t>
            </w:r>
          </w:p>
          <w:p w14:paraId="6C24C2BE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94FD76D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množství jodu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>, krmných surovinách a krmných směsích:</w:t>
            </w:r>
          </w:p>
          <w:p w14:paraId="670859B8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- hmotnostní spektrometrie s indukčně vázaným plazmatem ICP-AES ICP-MS (EN 15111:2007)</w:t>
            </w:r>
          </w:p>
          <w:p w14:paraId="4666E1FA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</w:tc>
        <w:tc>
          <w:tcPr>
            <w:tcW w:w="1262" w:type="dxa"/>
            <w:tcMar>
              <w:top w:w="57" w:type="dxa"/>
              <w:bottom w:w="57" w:type="dxa"/>
            </w:tcMar>
          </w:tcPr>
          <w:p w14:paraId="73F81081" w14:textId="77777777" w:rsidR="00B623E2" w:rsidRPr="00151BDD" w:rsidRDefault="00B623E2" w:rsidP="0039525C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</w:t>
            </w:r>
            <w:r w:rsidRPr="00151BDD">
              <w:rPr>
                <w:szCs w:val="17"/>
                <w:vertAlign w:val="superscript"/>
              </w:rPr>
              <w:t>39)</w:t>
            </w:r>
          </w:p>
        </w:tc>
        <w:tc>
          <w:tcPr>
            <w:tcW w:w="648" w:type="dxa"/>
            <w:tcMar>
              <w:top w:w="57" w:type="dxa"/>
              <w:bottom w:w="57" w:type="dxa"/>
            </w:tcMar>
          </w:tcPr>
          <w:p w14:paraId="0E9E1928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72" w:type="dxa"/>
            <w:tcMar>
              <w:top w:w="57" w:type="dxa"/>
              <w:bottom w:w="57" w:type="dxa"/>
            </w:tcMar>
          </w:tcPr>
          <w:p w14:paraId="6237C369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11" w:type="dxa"/>
            <w:tcMar>
              <w:top w:w="57" w:type="dxa"/>
              <w:bottom w:w="57" w:type="dxa"/>
            </w:tcMar>
          </w:tcPr>
          <w:p w14:paraId="10506F9C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Koňovití: 4 (celkem)</w:t>
            </w:r>
          </w:p>
          <w:p w14:paraId="78D66CB0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514A4E8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Přežvýkavci určení k produkci mléka a nosnice: 5 (celkem)</w:t>
            </w:r>
          </w:p>
          <w:p w14:paraId="1407339F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3541E58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Ryby: 20 (celkem)</w:t>
            </w:r>
          </w:p>
          <w:p w14:paraId="7D1D1006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EFCB256" w14:textId="77777777" w:rsidR="00B623E2" w:rsidRPr="00151BDD" w:rsidRDefault="00B623E2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 zvířat: 10 (celkem)</w:t>
            </w:r>
          </w:p>
        </w:tc>
        <w:tc>
          <w:tcPr>
            <w:tcW w:w="2333" w:type="dxa"/>
            <w:tcMar>
              <w:top w:w="57" w:type="dxa"/>
              <w:bottom w:w="57" w:type="dxa"/>
            </w:tcMar>
          </w:tcPr>
          <w:p w14:paraId="1F526656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1. Pro bezpečnost uživatelů: během manipulace se musí používat prostředky k ochranně dýchacích cest, bezpečnostní brýle a rukavice.</w:t>
            </w:r>
          </w:p>
          <w:p w14:paraId="372CA398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Doporučený maximální celkový obsah jodu v kompletním krmivu je následující:</w:t>
            </w:r>
          </w:p>
          <w:p w14:paraId="468CDA75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koňovité 3 mg/kg</w:t>
            </w:r>
          </w:p>
          <w:p w14:paraId="24A584FC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psy 4 mg/kg</w:t>
            </w:r>
          </w:p>
          <w:p w14:paraId="7CEB8026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kočky 5 mg/kg</w:t>
            </w:r>
          </w:p>
          <w:p w14:paraId="71A03261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přežvýkavce určené k produkci mléka 2 mg/kg</w:t>
            </w:r>
          </w:p>
          <w:p w14:paraId="29B9A7C1" w14:textId="77777777" w:rsidR="00B623E2" w:rsidRPr="00151BDD" w:rsidRDefault="00B623E2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pro nosnice 3 mg/kg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2655BF9" w14:textId="77777777" w:rsidR="00B623E2" w:rsidRPr="00151BDD" w:rsidRDefault="00B623E2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24.6.2025</w:t>
            </w:r>
          </w:p>
        </w:tc>
      </w:tr>
    </w:tbl>
    <w:p w14:paraId="58E68F11" w14:textId="77777777" w:rsidR="00B623E2" w:rsidRDefault="00B623E2" w:rsidP="00747FAF">
      <w:pPr>
        <w:rPr>
          <w:sz w:val="20"/>
          <w:szCs w:val="20"/>
          <w:lang w:val="cs-CZ"/>
        </w:rPr>
      </w:pPr>
    </w:p>
    <w:p w14:paraId="200B5798" w14:textId="77777777" w:rsidR="00B623E2" w:rsidRDefault="00B623E2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6E2C2294" w14:textId="77777777" w:rsidR="00B623E2" w:rsidRPr="00B623E2" w:rsidRDefault="00B623E2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992"/>
        <w:gridCol w:w="1701"/>
        <w:gridCol w:w="3119"/>
        <w:gridCol w:w="1417"/>
        <w:gridCol w:w="567"/>
        <w:gridCol w:w="746"/>
        <w:gridCol w:w="38"/>
        <w:gridCol w:w="917"/>
        <w:gridCol w:w="2694"/>
        <w:gridCol w:w="992"/>
      </w:tblGrid>
      <w:tr w:rsidR="00747FAF" w:rsidRPr="00151BDD" w14:paraId="0231C157" w14:textId="77777777" w:rsidTr="00440F33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E378918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239324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701" w:type="dxa"/>
            <w:vMerge w:val="restart"/>
            <w:tcMar>
              <w:top w:w="57" w:type="dxa"/>
              <w:bottom w:w="57" w:type="dxa"/>
            </w:tcMar>
          </w:tcPr>
          <w:p w14:paraId="5EFE5A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EEA2A4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9" w:type="dxa"/>
            <w:vMerge w:val="restart"/>
            <w:tcMar>
              <w:top w:w="57" w:type="dxa"/>
              <w:bottom w:w="57" w:type="dxa"/>
            </w:tcMar>
          </w:tcPr>
          <w:p w14:paraId="5864571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417" w:type="dxa"/>
            <w:vMerge w:val="restart"/>
            <w:tcMar>
              <w:top w:w="57" w:type="dxa"/>
              <w:bottom w:w="57" w:type="dxa"/>
            </w:tcMar>
          </w:tcPr>
          <w:p w14:paraId="1C6E8FE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5894979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 w:rsidR="00440F33">
              <w:rPr>
                <w:sz w:val="20"/>
                <w:szCs w:val="20"/>
                <w:lang w:val="cs-CZ"/>
              </w:rPr>
              <w:t>.</w:t>
            </w:r>
          </w:p>
          <w:p w14:paraId="57887EE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46" w:type="dxa"/>
            <w:tcMar>
              <w:top w:w="57" w:type="dxa"/>
              <w:bottom w:w="57" w:type="dxa"/>
            </w:tcMar>
          </w:tcPr>
          <w:p w14:paraId="2A795835" w14:textId="77777777" w:rsidR="00747FAF" w:rsidRPr="00151BDD" w:rsidRDefault="00747FAF" w:rsidP="00440F3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 w:rsidR="00440F33"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55" w:type="dxa"/>
            <w:gridSpan w:val="2"/>
            <w:tcMar>
              <w:top w:w="57" w:type="dxa"/>
              <w:bottom w:w="57" w:type="dxa"/>
            </w:tcMar>
          </w:tcPr>
          <w:p w14:paraId="0C39BF80" w14:textId="77777777" w:rsidR="00747FAF" w:rsidRPr="00151BDD" w:rsidRDefault="00747FAF" w:rsidP="00440F3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 w:rsidR="00440F33"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2694" w:type="dxa"/>
            <w:vMerge w:val="restart"/>
            <w:tcMar>
              <w:top w:w="57" w:type="dxa"/>
              <w:bottom w:w="57" w:type="dxa"/>
            </w:tcMar>
          </w:tcPr>
          <w:p w14:paraId="1E74479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DEB97F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4CB2D014" w14:textId="77777777" w:rsidTr="00440F33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49D2DB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393EA6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vMerge/>
            <w:tcMar>
              <w:top w:w="57" w:type="dxa"/>
              <w:bottom w:w="57" w:type="dxa"/>
            </w:tcMar>
          </w:tcPr>
          <w:p w14:paraId="338EA52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0263A25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vMerge/>
            <w:tcMar>
              <w:top w:w="57" w:type="dxa"/>
              <w:bottom w:w="57" w:type="dxa"/>
            </w:tcMar>
          </w:tcPr>
          <w:p w14:paraId="43589CA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397EAED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3"/>
            <w:tcMar>
              <w:top w:w="57" w:type="dxa"/>
              <w:bottom w:w="57" w:type="dxa"/>
            </w:tcMar>
          </w:tcPr>
          <w:p w14:paraId="4C05C4A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(Co) mg/kg kompletního krmiva o obsahu vlhkosti 12 % </w:t>
            </w:r>
          </w:p>
        </w:tc>
        <w:tc>
          <w:tcPr>
            <w:tcW w:w="2694" w:type="dxa"/>
            <w:vMerge/>
            <w:tcMar>
              <w:top w:w="57" w:type="dxa"/>
              <w:bottom w:w="57" w:type="dxa"/>
            </w:tcMar>
          </w:tcPr>
          <w:p w14:paraId="1456C3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F8A037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60DD6CE9" w14:textId="77777777" w:rsidTr="00440F33">
        <w:tc>
          <w:tcPr>
            <w:tcW w:w="1271" w:type="dxa"/>
            <w:tcMar>
              <w:top w:w="57" w:type="dxa"/>
              <w:bottom w:w="57" w:type="dxa"/>
            </w:tcMar>
          </w:tcPr>
          <w:p w14:paraId="02E57ACB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3b301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8A463F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</w:tcPr>
          <w:p w14:paraId="159BA04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octan kobaltnatý,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tetrahydrát</w:t>
            </w:r>
            <w:proofErr w:type="spellEnd"/>
          </w:p>
        </w:tc>
        <w:tc>
          <w:tcPr>
            <w:tcW w:w="3119" w:type="dxa"/>
            <w:tcMar>
              <w:top w:w="57" w:type="dxa"/>
              <w:bottom w:w="57" w:type="dxa"/>
            </w:tcMar>
          </w:tcPr>
          <w:p w14:paraId="0E6067FD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2381FE1F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octan kobaltnatý,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tetrahydrát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v podobě krystalů/granulí s minimálním obsahem kobaltu 23 %</w:t>
            </w:r>
          </w:p>
          <w:p w14:paraId="4CFEC15B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Částice &lt; 50 µm: méně než 1 %</w:t>
            </w:r>
          </w:p>
          <w:p w14:paraId="644C8E95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806D1C1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68A9BAF8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Chemický vzorec: Co(CH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3</w:t>
            </w:r>
            <w:r w:rsidRPr="00151BDD">
              <w:rPr>
                <w:bCs/>
                <w:color w:val="000000"/>
                <w:szCs w:val="17"/>
              </w:rPr>
              <w:t>COO)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  <w:r w:rsidRPr="00151BDD">
              <w:rPr>
                <w:bCs/>
                <w:color w:val="000000"/>
                <w:szCs w:val="17"/>
              </w:rPr>
              <w:t xml:space="preserve"> x 4H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  <w:r w:rsidRPr="00151BDD">
              <w:rPr>
                <w:bCs/>
                <w:color w:val="000000"/>
                <w:szCs w:val="17"/>
              </w:rPr>
              <w:t>O</w:t>
            </w:r>
          </w:p>
          <w:p w14:paraId="52769E7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6147-53-1</w:t>
            </w:r>
          </w:p>
          <w:p w14:paraId="2BAA74C1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54DE010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*****:</w:t>
            </w:r>
          </w:p>
          <w:p w14:paraId="57999862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identifikaci octanu v doplňkové látce:</w:t>
            </w:r>
          </w:p>
          <w:p w14:paraId="3A77C7E3" w14:textId="77777777" w:rsidR="00747FAF" w:rsidRPr="00151BDD" w:rsidRDefault="00747FAF" w:rsidP="007B3735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Monografie Evropského lékopisu 01/2008:20301</w:t>
            </w:r>
          </w:p>
          <w:p w14:paraId="203C129A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BA26E32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616A3C3E" w14:textId="77777777" w:rsidR="00747FAF" w:rsidRPr="00151BDD" w:rsidRDefault="00747FAF" w:rsidP="007B3735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rentgenová difrakce</w:t>
            </w:r>
          </w:p>
          <w:p w14:paraId="43960CAF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E718092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kobaltu v doplňkové látce,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krmnýxh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směsích a krmných surovinách:</w:t>
            </w:r>
          </w:p>
          <w:p w14:paraId="135E4991" w14:textId="77777777" w:rsidR="00747FAF" w:rsidRPr="00151BDD" w:rsidRDefault="00747FAF" w:rsidP="007B3735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EN 15510 – optická (atomová) emisní spektrometrie s indukčně </w:t>
            </w:r>
            <w:r w:rsidRPr="00151BDD">
              <w:rPr>
                <w:bCs/>
                <w:color w:val="000000"/>
                <w:szCs w:val="17"/>
              </w:rPr>
              <w:lastRenderedPageBreak/>
              <w:t>vázaným plazmatem (ICP-AES)</w:t>
            </w:r>
          </w:p>
          <w:p w14:paraId="23390224" w14:textId="77777777" w:rsidR="00747FAF" w:rsidRPr="00151BDD" w:rsidRDefault="00747FAF" w:rsidP="007B3735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CEN/TS 15621 – optická (atomová) emisní spektrometrie s indukčně vázaným plazmatem (ICP-AES) po tlakovém rozkladu</w:t>
            </w:r>
          </w:p>
          <w:p w14:paraId="5D13D6F9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D2AFBA0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distribuce velikosti částic:</w:t>
            </w:r>
          </w:p>
          <w:p w14:paraId="55041BEA" w14:textId="77777777" w:rsidR="00747FAF" w:rsidRPr="00151BDD" w:rsidRDefault="00747FAF" w:rsidP="007B3735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ISO 13320:2009 – Analýza velikosti částic – metody laserové difrakce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19AFC457" w14:textId="77777777" w:rsidR="00747FAF" w:rsidRPr="00151BDD" w:rsidRDefault="00747FAF" w:rsidP="007B3735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 w:rsidRPr="00151BDD">
              <w:rPr>
                <w:szCs w:val="17"/>
              </w:rPr>
              <w:lastRenderedPageBreak/>
              <w:t xml:space="preserve">Přežvýkavci s funkčním bachorem, koňovití, </w:t>
            </w:r>
            <w:proofErr w:type="spellStart"/>
            <w:r w:rsidRPr="00151BDD">
              <w:rPr>
                <w:szCs w:val="17"/>
              </w:rPr>
              <w:t>zajícovití</w:t>
            </w:r>
            <w:proofErr w:type="spellEnd"/>
            <w:r w:rsidRPr="00151BDD">
              <w:rPr>
                <w:szCs w:val="17"/>
              </w:rPr>
              <w:t xml:space="preserve">, hlodavci, býložravci, plazi a savci chovaní v zoologických zahradách </w:t>
            </w:r>
            <w:r w:rsidRPr="00151BDD">
              <w:rPr>
                <w:szCs w:val="17"/>
                <w:vertAlign w:val="superscript"/>
              </w:rPr>
              <w:t>28)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070BF967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84" w:type="dxa"/>
            <w:gridSpan w:val="2"/>
            <w:tcMar>
              <w:top w:w="57" w:type="dxa"/>
              <w:bottom w:w="57" w:type="dxa"/>
            </w:tcMar>
          </w:tcPr>
          <w:p w14:paraId="716B95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4764413A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 (celkem)</w:t>
            </w:r>
          </w:p>
        </w:tc>
        <w:tc>
          <w:tcPr>
            <w:tcW w:w="2694" w:type="dxa"/>
            <w:tcMar>
              <w:top w:w="57" w:type="dxa"/>
              <w:bottom w:w="57" w:type="dxa"/>
            </w:tcMar>
          </w:tcPr>
          <w:p w14:paraId="6C271F84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33F0F5CD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Ochranná opatření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see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přijmou podle vnitrostátních předpisů, kterými se provádějí právní předpisy EU pro zdraví a bezpečnost při práci, včetně směrnic Rady 89/391/EHS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89/656/EHS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92/85/EHS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 Při manipulaci se používají příslušné ochranné rukavice a prostředky na ochranu dýchacích orgánů a očí podle směrnice Rady 89/686/EHS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3E129436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Prohlášení na etiketě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69CCB42E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obsah kobaltu</w:t>
            </w:r>
          </w:p>
          <w:p w14:paraId="6D293D5F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„Doporučuje se omezit přidávané množství kobaltu na 0,3 mg/kg kompletního krmiva. V této souvislosti je třeba přihlédnout k riziku vzniku nedostatku kobaltu v důsledku místních podmínek a ke konkrétnímu složení krmné dávky“</w:t>
            </w:r>
          </w:p>
          <w:p w14:paraId="62245E98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4. Prohlášení na pokynech pro používání krmných směsí:</w:t>
            </w:r>
          </w:p>
          <w:p w14:paraId="284DDB71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„Je třeba učinit ochranná opatření, která zamezí expozici kobaltu při vdechování a při styku s kůží“.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3A88086" w14:textId="77777777" w:rsidR="00747FAF" w:rsidRDefault="00747FAF" w:rsidP="007B3735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F65869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15.7.2023</w:t>
            </w:r>
          </w:p>
          <w:p w14:paraId="4DE838F2" w14:textId="5034AEDA" w:rsidR="00F470D0" w:rsidRPr="00151BDD" w:rsidRDefault="007D099E" w:rsidP="007D099E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Bude ukončeno</w:t>
            </w:r>
          </w:p>
        </w:tc>
      </w:tr>
    </w:tbl>
    <w:p w14:paraId="29A80E0C" w14:textId="77777777" w:rsidR="00747FAF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p w14:paraId="2F2FAF50" w14:textId="77777777" w:rsidR="0039525C" w:rsidRPr="0039525C" w:rsidRDefault="0039525C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417"/>
        <w:gridCol w:w="567"/>
        <w:gridCol w:w="746"/>
        <w:gridCol w:w="38"/>
        <w:gridCol w:w="917"/>
        <w:gridCol w:w="2694"/>
        <w:gridCol w:w="992"/>
      </w:tblGrid>
      <w:tr w:rsidR="0039525C" w:rsidRPr="00151BDD" w14:paraId="421479D0" w14:textId="77777777" w:rsidTr="00440F33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53655871" w14:textId="77777777" w:rsidR="0039525C" w:rsidRPr="00151BDD" w:rsidRDefault="0039525C" w:rsidP="0039525C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71FED2B8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57E6DDB8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ED4C5DE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53B7B050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417" w:type="dxa"/>
            <w:vMerge w:val="restart"/>
            <w:tcMar>
              <w:top w:w="57" w:type="dxa"/>
              <w:bottom w:w="57" w:type="dxa"/>
            </w:tcMar>
          </w:tcPr>
          <w:p w14:paraId="48F3BEA9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49E62BD1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 w:rsidR="00440F33">
              <w:rPr>
                <w:sz w:val="20"/>
                <w:szCs w:val="20"/>
                <w:lang w:val="cs-CZ"/>
              </w:rPr>
              <w:t>.</w:t>
            </w:r>
          </w:p>
          <w:p w14:paraId="1E2BC346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46" w:type="dxa"/>
            <w:tcMar>
              <w:top w:w="57" w:type="dxa"/>
              <w:bottom w:w="57" w:type="dxa"/>
            </w:tcMar>
          </w:tcPr>
          <w:p w14:paraId="0FEF1FD0" w14:textId="77777777" w:rsidR="0039525C" w:rsidRPr="00151BDD" w:rsidRDefault="0039525C" w:rsidP="00440F3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 w:rsidR="00440F33"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955" w:type="dxa"/>
            <w:gridSpan w:val="2"/>
            <w:tcMar>
              <w:top w:w="57" w:type="dxa"/>
              <w:bottom w:w="57" w:type="dxa"/>
            </w:tcMar>
          </w:tcPr>
          <w:p w14:paraId="63A417B2" w14:textId="77777777" w:rsidR="0039525C" w:rsidRPr="00151BDD" w:rsidRDefault="0039525C" w:rsidP="00440F3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 w:rsidR="00440F33"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2694" w:type="dxa"/>
            <w:vMerge w:val="restart"/>
            <w:tcMar>
              <w:top w:w="57" w:type="dxa"/>
              <w:bottom w:w="57" w:type="dxa"/>
            </w:tcMar>
          </w:tcPr>
          <w:p w14:paraId="292DFD27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45593D0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39525C" w:rsidRPr="00151BDD" w14:paraId="40F8C22F" w14:textId="77777777" w:rsidTr="00440F33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269205F1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4AFABF2C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1084E5E9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5574D6D6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vMerge/>
            <w:tcMar>
              <w:top w:w="57" w:type="dxa"/>
              <w:bottom w:w="57" w:type="dxa"/>
            </w:tcMar>
          </w:tcPr>
          <w:p w14:paraId="7E62BC9C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2CEAA9F4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3"/>
            <w:tcMar>
              <w:top w:w="57" w:type="dxa"/>
              <w:bottom w:w="57" w:type="dxa"/>
            </w:tcMar>
          </w:tcPr>
          <w:p w14:paraId="4186C417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(Co) mg/kg kompletního krmiva o obsahu vlhkosti 12 % </w:t>
            </w:r>
          </w:p>
        </w:tc>
        <w:tc>
          <w:tcPr>
            <w:tcW w:w="2694" w:type="dxa"/>
            <w:vMerge/>
            <w:tcMar>
              <w:top w:w="57" w:type="dxa"/>
              <w:bottom w:w="57" w:type="dxa"/>
            </w:tcMar>
          </w:tcPr>
          <w:p w14:paraId="6A1D8703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9D16412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39525C" w:rsidRPr="00151BDD" w14:paraId="36A4A4BD" w14:textId="77777777" w:rsidTr="00440F33">
        <w:tc>
          <w:tcPr>
            <w:tcW w:w="1271" w:type="dxa"/>
            <w:tcMar>
              <w:top w:w="57" w:type="dxa"/>
              <w:bottom w:w="57" w:type="dxa"/>
            </w:tcMar>
          </w:tcPr>
          <w:p w14:paraId="223E4F08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3b302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4B6AA419" w14:textId="77777777" w:rsidR="0039525C" w:rsidRPr="00151BDD" w:rsidRDefault="0039525C" w:rsidP="0039525C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552623C7" w14:textId="77777777" w:rsidR="0039525C" w:rsidRPr="00151BDD" w:rsidRDefault="0039525C" w:rsidP="0039525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uhličitan kobaltnatý</w:t>
            </w:r>
          </w:p>
        </w:tc>
        <w:tc>
          <w:tcPr>
            <w:tcW w:w="3159" w:type="dxa"/>
            <w:tcMar>
              <w:top w:w="57" w:type="dxa"/>
              <w:bottom w:w="57" w:type="dxa"/>
            </w:tcMar>
          </w:tcPr>
          <w:p w14:paraId="33377B2F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727D9782" w14:textId="77777777" w:rsidR="0039525C" w:rsidRPr="00151BDD" w:rsidRDefault="00440F33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uhličitan </w:t>
            </w:r>
            <w:r w:rsidR="0039525C" w:rsidRPr="00151BDD">
              <w:rPr>
                <w:bCs/>
                <w:color w:val="000000"/>
                <w:szCs w:val="17"/>
              </w:rPr>
              <w:t>kobaltnatý v podobě prášku s minimálním obsahem kobaltu 46 %</w:t>
            </w:r>
          </w:p>
          <w:p w14:paraId="572A4379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uhličitan kobaltnatý: minimálně 75 %</w:t>
            </w:r>
          </w:p>
          <w:p w14:paraId="0B6B4C81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hydroxid kobaltnatý: 3 % - 15 %</w:t>
            </w:r>
          </w:p>
          <w:p w14:paraId="2E62B8A5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voda: maximálně 6 %</w:t>
            </w:r>
          </w:p>
          <w:p w14:paraId="1C526C3C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Částice &lt; 11 µm: méně než 90 %</w:t>
            </w:r>
          </w:p>
          <w:p w14:paraId="210EE88E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3FC5040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119F77BA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Chemický vzorec: CoCO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3</w:t>
            </w:r>
          </w:p>
          <w:p w14:paraId="2DC0D132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513-79-1</w:t>
            </w:r>
          </w:p>
          <w:p w14:paraId="59262E99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8D68FB5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*****:</w:t>
            </w:r>
          </w:p>
          <w:p w14:paraId="4A53CA5A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identifikaci uhličitanu v doplňkové látce:</w:t>
            </w:r>
          </w:p>
          <w:p w14:paraId="0B86AFFF" w14:textId="77777777" w:rsidR="0039525C" w:rsidRPr="00151BDD" w:rsidRDefault="0039525C" w:rsidP="0039525C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Monografie Evropského lékopisu 01/2008:20301</w:t>
            </w:r>
          </w:p>
          <w:p w14:paraId="491A802F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8B46DE8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5CE92729" w14:textId="77777777" w:rsidR="0039525C" w:rsidRPr="00151BDD" w:rsidRDefault="0039525C" w:rsidP="0039525C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rentgenová difrakce</w:t>
            </w:r>
          </w:p>
          <w:p w14:paraId="77902D7A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12D9C80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kobaltu v doplňkové látce,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krmnýxh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směsích a krmných surovinách:</w:t>
            </w:r>
          </w:p>
          <w:p w14:paraId="7DD9CC03" w14:textId="77777777" w:rsidR="0039525C" w:rsidRPr="00151BDD" w:rsidRDefault="0039525C" w:rsidP="0039525C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EN 15510 – optická (atomová) emisní spektrometrie s indukčně </w:t>
            </w:r>
            <w:r w:rsidRPr="00151BDD">
              <w:rPr>
                <w:bCs/>
                <w:color w:val="000000"/>
                <w:szCs w:val="17"/>
              </w:rPr>
              <w:lastRenderedPageBreak/>
              <w:t>vázaným plazmatem (ICP-AES)</w:t>
            </w:r>
          </w:p>
          <w:p w14:paraId="2774967D" w14:textId="77777777" w:rsidR="0039525C" w:rsidRPr="00151BDD" w:rsidRDefault="0039525C" w:rsidP="0039525C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CEN/TS 15621 – optická (atomová) emisní spektrometrie s indukčně vázaným plazmatem (ICP-AES) po tlakovém rozkladu</w:t>
            </w:r>
          </w:p>
          <w:p w14:paraId="3EBDF594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8830323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distribuce velikosti částic:</w:t>
            </w:r>
          </w:p>
          <w:p w14:paraId="751C1D6B" w14:textId="77777777" w:rsidR="0039525C" w:rsidRPr="00151BDD" w:rsidRDefault="0039525C" w:rsidP="0039525C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ISO 13320:2009 – Analýza velikosti částic – metody laserové difrakce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52A18B8E" w14:textId="77777777" w:rsidR="0039525C" w:rsidRPr="00151BDD" w:rsidRDefault="0039525C" w:rsidP="0039525C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Přežvýkavci s funkčním bachorem, koňovití, </w:t>
            </w:r>
            <w:proofErr w:type="spellStart"/>
            <w:r w:rsidRPr="00151BDD">
              <w:rPr>
                <w:szCs w:val="17"/>
              </w:rPr>
              <w:t>zajícovití</w:t>
            </w:r>
            <w:proofErr w:type="spellEnd"/>
            <w:r w:rsidRPr="00151BDD">
              <w:rPr>
                <w:szCs w:val="17"/>
              </w:rPr>
              <w:t xml:space="preserve">, hlodavci, býložravci, plazi a savci chovaní v zoologických zahradách </w:t>
            </w:r>
            <w:r w:rsidRPr="00151BDD">
              <w:rPr>
                <w:szCs w:val="17"/>
                <w:vertAlign w:val="superscript"/>
              </w:rPr>
              <w:t>28)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1A739FD4" w14:textId="77777777" w:rsidR="0039525C" w:rsidRPr="00151BDD" w:rsidRDefault="0039525C" w:rsidP="0039525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84" w:type="dxa"/>
            <w:gridSpan w:val="2"/>
            <w:tcMar>
              <w:top w:w="57" w:type="dxa"/>
              <w:bottom w:w="57" w:type="dxa"/>
            </w:tcMar>
          </w:tcPr>
          <w:p w14:paraId="60C7484D" w14:textId="77777777" w:rsidR="0039525C" w:rsidRPr="00151BDD" w:rsidRDefault="0039525C" w:rsidP="0039525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582DAC54" w14:textId="77777777" w:rsidR="0039525C" w:rsidRPr="00151BDD" w:rsidRDefault="0039525C" w:rsidP="0039525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 (celkem)</w:t>
            </w:r>
          </w:p>
        </w:tc>
        <w:tc>
          <w:tcPr>
            <w:tcW w:w="2694" w:type="dxa"/>
            <w:tcMar>
              <w:top w:w="57" w:type="dxa"/>
              <w:bottom w:w="57" w:type="dxa"/>
            </w:tcMar>
          </w:tcPr>
          <w:p w14:paraId="6B39041B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55F67BD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     Tato krmná směs se uvádí na trh v jiné než práškové formě.</w:t>
            </w:r>
          </w:p>
          <w:p w14:paraId="381B6EBD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Je třeba učinit vhodná opatření, která zamezí emisi kobaltu do ovzduší a zabrání expozici kobaltu při vdechování a při styku s kůží. Pokud nejsou taková opatření technicky proveditelná nebo nejsou dostačující, přijmou se ochranná opatření podle vnitrostátních předpisů, kterými se provádějí právní předpisy EU pro zdraví a bezpečnost při práci, včetně směrnic Rady 89/391/EHS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89/656/EHS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92/85/EHS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směrnice Evropského parlamentu a Rady 2004/37/ES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 7+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Při manipulaci se používají příslušné ochranné rukavice a prostředky na ochranu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dýchacích orgánů a očí podle směrnice Rady 89/686/EHS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F742187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Prohlášení na etiketě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7536FBDA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obsah kobaltu</w:t>
            </w:r>
          </w:p>
          <w:p w14:paraId="5968C2CB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„Doporučuje se omezit přidávané množství kobaltu na 0,3 mg/kg kompletního krmiva. V této souvislosti je třeba přihlédnout k riziku vzniku nedostatku kobaltu v důsledku místních podmínek a ke konkrétnímu složení krmné dávky“</w:t>
            </w:r>
          </w:p>
          <w:p w14:paraId="2305D577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4. Prohlášení na pokynech pro používání krmných směsí:</w:t>
            </w:r>
          </w:p>
          <w:p w14:paraId="31DB0967" w14:textId="77777777" w:rsidR="0039525C" w:rsidRPr="00151BDD" w:rsidRDefault="0039525C" w:rsidP="0039525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„Je třeba učinit ochranná opatření, která zamezí expozici kobaltu při vdechování a při styku s kůží“.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7C33B03" w14:textId="77777777" w:rsidR="0039525C" w:rsidRDefault="0039525C" w:rsidP="0039525C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9D5E05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15.7.2023</w:t>
            </w:r>
          </w:p>
          <w:p w14:paraId="7B95038E" w14:textId="77777777" w:rsidR="004402C9" w:rsidRDefault="004402C9" w:rsidP="0039525C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  <w:p w14:paraId="3B047FB9" w14:textId="3959ECD8" w:rsidR="004402C9" w:rsidRPr="00151BDD" w:rsidRDefault="004402C9" w:rsidP="0039525C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Bude ukončeno</w:t>
            </w:r>
          </w:p>
        </w:tc>
      </w:tr>
    </w:tbl>
    <w:p w14:paraId="6550B9E7" w14:textId="77777777" w:rsidR="0039525C" w:rsidRDefault="0039525C" w:rsidP="00747FAF">
      <w:pPr>
        <w:rPr>
          <w:sz w:val="20"/>
          <w:szCs w:val="20"/>
          <w:lang w:val="cs-CZ"/>
        </w:rPr>
      </w:pPr>
    </w:p>
    <w:p w14:paraId="64F8CB8D" w14:textId="77777777" w:rsidR="00440F33" w:rsidRDefault="00440F33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37A5CAFF" w14:textId="77777777" w:rsidR="00440F33" w:rsidRDefault="00440F33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417"/>
        <w:gridCol w:w="567"/>
        <w:gridCol w:w="746"/>
        <w:gridCol w:w="38"/>
        <w:gridCol w:w="917"/>
        <w:gridCol w:w="2694"/>
        <w:gridCol w:w="992"/>
      </w:tblGrid>
      <w:tr w:rsidR="00440F33" w:rsidRPr="00151BDD" w14:paraId="1B1A3A21" w14:textId="77777777" w:rsidTr="004A14E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6E696C41" w14:textId="77777777" w:rsidR="00440F33" w:rsidRPr="00151BDD" w:rsidRDefault="00440F33" w:rsidP="004A14EB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5D6AEEBA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6A552BCF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07EA706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75DA708F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417" w:type="dxa"/>
            <w:vMerge w:val="restart"/>
            <w:tcMar>
              <w:top w:w="57" w:type="dxa"/>
              <w:bottom w:w="57" w:type="dxa"/>
            </w:tcMar>
          </w:tcPr>
          <w:p w14:paraId="581D26EB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716AE0B5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C3B69B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46" w:type="dxa"/>
            <w:tcMar>
              <w:top w:w="57" w:type="dxa"/>
              <w:bottom w:w="57" w:type="dxa"/>
            </w:tcMar>
          </w:tcPr>
          <w:p w14:paraId="7E52F23B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955" w:type="dxa"/>
            <w:gridSpan w:val="2"/>
            <w:tcMar>
              <w:top w:w="57" w:type="dxa"/>
              <w:bottom w:w="57" w:type="dxa"/>
            </w:tcMar>
          </w:tcPr>
          <w:p w14:paraId="4F23CB73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2694" w:type="dxa"/>
            <w:vMerge w:val="restart"/>
            <w:tcMar>
              <w:top w:w="57" w:type="dxa"/>
              <w:bottom w:w="57" w:type="dxa"/>
            </w:tcMar>
          </w:tcPr>
          <w:p w14:paraId="2B40EB19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487DC45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40F33" w:rsidRPr="00151BDD" w14:paraId="238AC25C" w14:textId="77777777" w:rsidTr="004A14E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5834CF97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7D0CB842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6C05A519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2F9BAA4B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vMerge/>
            <w:tcMar>
              <w:top w:w="57" w:type="dxa"/>
              <w:bottom w:w="57" w:type="dxa"/>
            </w:tcMar>
          </w:tcPr>
          <w:p w14:paraId="01E0BC9E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25B0A3CF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3"/>
            <w:tcMar>
              <w:top w:w="57" w:type="dxa"/>
              <w:bottom w:w="57" w:type="dxa"/>
            </w:tcMar>
          </w:tcPr>
          <w:p w14:paraId="04890EB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(Co) mg/kg kompletního krmiva o obsahu vlhkosti 12 % </w:t>
            </w:r>
          </w:p>
        </w:tc>
        <w:tc>
          <w:tcPr>
            <w:tcW w:w="2694" w:type="dxa"/>
            <w:vMerge/>
            <w:tcMar>
              <w:top w:w="57" w:type="dxa"/>
              <w:bottom w:w="57" w:type="dxa"/>
            </w:tcMar>
          </w:tcPr>
          <w:p w14:paraId="1905B2FC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AB02BBE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40F33" w:rsidRPr="00151BDD" w14:paraId="7EA5A035" w14:textId="77777777" w:rsidTr="004A14EB">
        <w:tc>
          <w:tcPr>
            <w:tcW w:w="1271" w:type="dxa"/>
            <w:tcMar>
              <w:top w:w="57" w:type="dxa"/>
              <w:bottom w:w="57" w:type="dxa"/>
            </w:tcMar>
          </w:tcPr>
          <w:p w14:paraId="1D4F0EF4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3b303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7CFD5DB6" w14:textId="77777777" w:rsidR="00440F33" w:rsidRPr="00151BDD" w:rsidRDefault="00440F33" w:rsidP="004A14E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1F00FC5D" w14:textId="77777777" w:rsidR="00440F33" w:rsidRPr="00151BDD" w:rsidRDefault="00440F33" w:rsidP="004A14E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bis(uhličitan)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tris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>(hydroxid) kobaltnatý, monohydrát</w:t>
            </w:r>
          </w:p>
        </w:tc>
        <w:tc>
          <w:tcPr>
            <w:tcW w:w="3159" w:type="dxa"/>
            <w:tcMar>
              <w:top w:w="57" w:type="dxa"/>
              <w:bottom w:w="57" w:type="dxa"/>
            </w:tcMar>
          </w:tcPr>
          <w:p w14:paraId="03DE4F56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029637AA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szCs w:val="17"/>
              </w:rPr>
              <w:t>bis(uhličitan)</w:t>
            </w:r>
            <w:proofErr w:type="spellStart"/>
            <w:r w:rsidRPr="00151BDD">
              <w:rPr>
                <w:szCs w:val="17"/>
              </w:rPr>
              <w:t>tris</w:t>
            </w:r>
            <w:proofErr w:type="spellEnd"/>
            <w:r w:rsidRPr="00151BDD">
              <w:rPr>
                <w:szCs w:val="17"/>
              </w:rPr>
              <w:t>(hydroxid) kobaltnatý, monohydrát</w:t>
            </w:r>
            <w:r w:rsidRPr="00151BDD">
              <w:rPr>
                <w:bCs/>
                <w:color w:val="000000"/>
                <w:szCs w:val="17"/>
              </w:rPr>
              <w:t xml:space="preserve"> v podobě prášku s minimálním obsahem kobaltu 50 %</w:t>
            </w:r>
          </w:p>
          <w:p w14:paraId="57E228AF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Částice &lt; 50 µm: méně než 98 %</w:t>
            </w:r>
          </w:p>
          <w:p w14:paraId="1A3F96B3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4850255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4DB73E49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Chemický vzorec: 2CoCO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3</w:t>
            </w:r>
            <w:r w:rsidRPr="00151BDD">
              <w:rPr>
                <w:bCs/>
                <w:color w:val="000000"/>
                <w:szCs w:val="17"/>
              </w:rPr>
              <w:t xml:space="preserve"> x 3Co(OH)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  <w:r w:rsidRPr="00151BDD">
              <w:rPr>
                <w:bCs/>
                <w:color w:val="000000"/>
                <w:szCs w:val="17"/>
              </w:rPr>
              <w:t xml:space="preserve"> x H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  <w:r w:rsidRPr="00151BDD">
              <w:rPr>
                <w:bCs/>
                <w:color w:val="000000"/>
                <w:szCs w:val="17"/>
              </w:rPr>
              <w:t>O</w:t>
            </w:r>
          </w:p>
          <w:p w14:paraId="09DD5455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51839-24-8</w:t>
            </w:r>
          </w:p>
          <w:p w14:paraId="0AF9043E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E247D5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*****:</w:t>
            </w:r>
          </w:p>
          <w:p w14:paraId="28E84825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identifikaci uhličitanu v doplňkové látce:</w:t>
            </w:r>
          </w:p>
          <w:p w14:paraId="7224845C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Monografie Evropského lékopisu 01/2008:20301</w:t>
            </w:r>
          </w:p>
          <w:p w14:paraId="7DF6C437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ED2697D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6925D5D2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rentgenová difrakce</w:t>
            </w:r>
          </w:p>
          <w:p w14:paraId="6B88CB67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9F020C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kobaltu v doplňkové látce,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krmnýxh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směsích a krmných surovinách:</w:t>
            </w:r>
          </w:p>
          <w:p w14:paraId="0C259383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EN 15510 – optická (atomová) emisní spektrometrie s indukčně </w:t>
            </w:r>
            <w:r w:rsidRPr="00151BDD">
              <w:rPr>
                <w:bCs/>
                <w:color w:val="000000"/>
                <w:szCs w:val="17"/>
              </w:rPr>
              <w:lastRenderedPageBreak/>
              <w:t>vázaným plazmatem (ICP-AES)</w:t>
            </w:r>
          </w:p>
          <w:p w14:paraId="1898C4C3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CEN/TS 15621 – optická (atomová) emisní spektrometrie s indukčně vázaným plazmatem (ICP-AES) po tlakovém rozkladu</w:t>
            </w:r>
          </w:p>
          <w:p w14:paraId="37C11AD9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62FBE8B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distribuce velikosti částic:</w:t>
            </w:r>
          </w:p>
          <w:p w14:paraId="70AD8773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ISO 13320:2009 – Analýza velikosti částic – metody laserové difrakce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4C324661" w14:textId="77777777" w:rsidR="00440F33" w:rsidRPr="00151BDD" w:rsidRDefault="00440F33" w:rsidP="004A14EB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Přežvýkavci s funkčním bachorem, koňovití, </w:t>
            </w:r>
            <w:proofErr w:type="spellStart"/>
            <w:r w:rsidRPr="00151BDD">
              <w:rPr>
                <w:szCs w:val="17"/>
              </w:rPr>
              <w:t>zajícovití</w:t>
            </w:r>
            <w:proofErr w:type="spellEnd"/>
            <w:r w:rsidRPr="00151BDD">
              <w:rPr>
                <w:szCs w:val="17"/>
              </w:rPr>
              <w:t xml:space="preserve">, hlodavci, býložravci, plazi a savci chovaní v zoologických zahradách </w:t>
            </w:r>
            <w:r w:rsidRPr="00151BDD">
              <w:rPr>
                <w:szCs w:val="17"/>
                <w:vertAlign w:val="superscript"/>
              </w:rPr>
              <w:t>28)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3FC2DDF7" w14:textId="77777777" w:rsidR="00440F33" w:rsidRPr="00151BDD" w:rsidRDefault="00440F33" w:rsidP="004A14E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84" w:type="dxa"/>
            <w:gridSpan w:val="2"/>
            <w:tcMar>
              <w:top w:w="57" w:type="dxa"/>
              <w:bottom w:w="57" w:type="dxa"/>
            </w:tcMar>
          </w:tcPr>
          <w:p w14:paraId="31CA27B2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33619EC6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 (celkem)</w:t>
            </w:r>
          </w:p>
        </w:tc>
        <w:tc>
          <w:tcPr>
            <w:tcW w:w="2694" w:type="dxa"/>
            <w:tcMar>
              <w:top w:w="57" w:type="dxa"/>
              <w:bottom w:w="57" w:type="dxa"/>
            </w:tcMar>
          </w:tcPr>
          <w:p w14:paraId="4314D3DE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1110BF7F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     Tato krmná směs se uvádí na trh v jiné než práškové formě.</w:t>
            </w:r>
          </w:p>
          <w:p w14:paraId="4A8F286E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Je třeba učinit vhodná opatření, která zamezí emisi kobaltu do ovzduší a zabrání expozici kobaltu při vdechování a při styku s kůží. Pokud nejsou taková opatření technicky proveditelná nebo nejsou dostačující, přijmou se ochranná opatření podle vnitrostátních předpisů, kterými se provádějí právní předpisy EU pro zdraví a bezpečnost při práci, včetně směrnic Rady 89/391/EHS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89/656/EHS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92/85/EHS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směrnice Evropského parlamentu a Rady 2004/37/ES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 7+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Při manipulaci se používají příslušné ochranné rukavice a prostředky na ochranu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dýchacích orgánů a očí podle směrnice Rady 89/686/EHS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710ECDC3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Prohlášení na etiketě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5FF8AED2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obsah kobaltu</w:t>
            </w:r>
          </w:p>
          <w:p w14:paraId="6257873A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„Doporučuje se omezit přidávané množství kobaltu na 0,3 mg/kg kompletního krmiva. V této souvislosti je třeba přihlédnout k riziku vzniku nedostatku kobaltu v důsledku místních podmínek a ke konkrétnímu složení krmné dávky“</w:t>
            </w:r>
          </w:p>
          <w:p w14:paraId="52EBAD36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4. Prohlášení na pokynech pro používání krmných směsí:</w:t>
            </w:r>
          </w:p>
          <w:p w14:paraId="3660D519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„Je třeba učinit ochranná opatření, která zamezí expozici kobaltu při vdechování a při styku s kůží“.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09801C5" w14:textId="77777777" w:rsidR="00440F33" w:rsidRDefault="00440F33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9D5E05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15.7.2023</w:t>
            </w:r>
          </w:p>
          <w:p w14:paraId="5DF969C5" w14:textId="77777777" w:rsidR="004402C9" w:rsidRDefault="004402C9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  <w:p w14:paraId="3BDBE9D0" w14:textId="0D651652" w:rsidR="004402C9" w:rsidRPr="00151BDD" w:rsidRDefault="004402C9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Bude ukončeno</w:t>
            </w:r>
          </w:p>
        </w:tc>
      </w:tr>
    </w:tbl>
    <w:p w14:paraId="330014AE" w14:textId="77777777" w:rsidR="00440F33" w:rsidRDefault="00440F33" w:rsidP="00747FAF">
      <w:pPr>
        <w:rPr>
          <w:sz w:val="20"/>
          <w:szCs w:val="20"/>
          <w:lang w:val="cs-CZ"/>
        </w:rPr>
      </w:pPr>
    </w:p>
    <w:p w14:paraId="252621C4" w14:textId="77777777" w:rsidR="00440F33" w:rsidRDefault="00440F33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42EA2BC7" w14:textId="77777777" w:rsidR="00440F33" w:rsidRDefault="00440F33" w:rsidP="00747FAF">
      <w:pPr>
        <w:rPr>
          <w:sz w:val="20"/>
          <w:szCs w:val="20"/>
          <w:lang w:val="cs-CZ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417"/>
        <w:gridCol w:w="567"/>
        <w:gridCol w:w="746"/>
        <w:gridCol w:w="38"/>
        <w:gridCol w:w="917"/>
        <w:gridCol w:w="2694"/>
        <w:gridCol w:w="1275"/>
      </w:tblGrid>
      <w:tr w:rsidR="00440F33" w:rsidRPr="00151BDD" w14:paraId="5947891F" w14:textId="77777777" w:rsidTr="00E00214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C9E4763" w14:textId="77777777" w:rsidR="00440F33" w:rsidRPr="00151BDD" w:rsidRDefault="00440F33" w:rsidP="004A14EB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4F256F7D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6A32F609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0159920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17A04302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417" w:type="dxa"/>
            <w:vMerge w:val="restart"/>
            <w:tcMar>
              <w:top w:w="57" w:type="dxa"/>
              <w:bottom w:w="57" w:type="dxa"/>
            </w:tcMar>
          </w:tcPr>
          <w:p w14:paraId="7A376A28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AF076D8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360C0F1E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46" w:type="dxa"/>
            <w:tcMar>
              <w:top w:w="57" w:type="dxa"/>
              <w:bottom w:w="57" w:type="dxa"/>
            </w:tcMar>
          </w:tcPr>
          <w:p w14:paraId="07ACB2CA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955" w:type="dxa"/>
            <w:gridSpan w:val="2"/>
            <w:tcMar>
              <w:top w:w="57" w:type="dxa"/>
              <w:bottom w:w="57" w:type="dxa"/>
            </w:tcMar>
          </w:tcPr>
          <w:p w14:paraId="0753AE67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2694" w:type="dxa"/>
            <w:vMerge w:val="restart"/>
            <w:tcMar>
              <w:top w:w="57" w:type="dxa"/>
              <w:bottom w:w="57" w:type="dxa"/>
            </w:tcMar>
          </w:tcPr>
          <w:p w14:paraId="30564FAE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7A3B8AC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40F33" w:rsidRPr="00151BDD" w14:paraId="15ED7F14" w14:textId="77777777" w:rsidTr="00E00214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28645749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2C754A03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2AA51B4D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1B151405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vMerge/>
            <w:tcMar>
              <w:top w:w="57" w:type="dxa"/>
              <w:bottom w:w="57" w:type="dxa"/>
            </w:tcMar>
          </w:tcPr>
          <w:p w14:paraId="12ADBC6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2E210120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3"/>
            <w:tcMar>
              <w:top w:w="57" w:type="dxa"/>
              <w:bottom w:w="57" w:type="dxa"/>
            </w:tcMar>
          </w:tcPr>
          <w:p w14:paraId="4334F653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(Co) mg/kg kompletního krmiva o obsahu vlhkosti 12 % </w:t>
            </w:r>
          </w:p>
        </w:tc>
        <w:tc>
          <w:tcPr>
            <w:tcW w:w="2694" w:type="dxa"/>
            <w:vMerge/>
            <w:tcMar>
              <w:top w:w="57" w:type="dxa"/>
              <w:bottom w:w="57" w:type="dxa"/>
            </w:tcMar>
          </w:tcPr>
          <w:p w14:paraId="61DAB5DA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1E7F5506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40F33" w:rsidRPr="00151BDD" w14:paraId="4730C5FC" w14:textId="77777777" w:rsidTr="00E00214">
        <w:tc>
          <w:tcPr>
            <w:tcW w:w="127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30E912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3b304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66A4A55" w14:textId="77777777" w:rsidR="00440F33" w:rsidRPr="00151BDD" w:rsidRDefault="00440F33" w:rsidP="004A14E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B25CD9" w14:textId="77777777" w:rsidR="00440F33" w:rsidRPr="00151BDD" w:rsidRDefault="00440F33" w:rsidP="004A14E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potahovaný granulovaný bis(uhličitan) kobaltnatý</w:t>
            </w:r>
          </w:p>
        </w:tc>
        <w:tc>
          <w:tcPr>
            <w:tcW w:w="31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A0ACA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460B4E04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szCs w:val="17"/>
              </w:rPr>
              <w:t xml:space="preserve">potahovaný granulovaný bis(uhličitan) kobaltnatý </w:t>
            </w:r>
            <w:r w:rsidRPr="00151BDD">
              <w:rPr>
                <w:bCs/>
                <w:color w:val="000000"/>
                <w:szCs w:val="17"/>
              </w:rPr>
              <w:t>s minimálním obsahem kobaltu 1 % - 5 %</w:t>
            </w:r>
          </w:p>
          <w:p w14:paraId="3ABCCBC4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Látky vytvářející povlak (2,3 % - 3,0 %) a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disperzanty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(možnosti: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polyoxyethylen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sorbitanmonolaurát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glycerol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ricinoleát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polyethylenglykolu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polyethylenglykol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300, sorbitol a maltodextrin)</w:t>
            </w:r>
          </w:p>
          <w:p w14:paraId="77E1EFA6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Částice &lt; 50 µm: méně než 1 %</w:t>
            </w:r>
          </w:p>
          <w:p w14:paraId="31B39E27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2C718E8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3B1354D9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Chemický vzorec: CoCO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3</w:t>
            </w:r>
            <w:r w:rsidRPr="00151BDD">
              <w:rPr>
                <w:bCs/>
                <w:color w:val="000000"/>
                <w:szCs w:val="17"/>
              </w:rPr>
              <w:t xml:space="preserve"> </w:t>
            </w:r>
          </w:p>
          <w:p w14:paraId="6FAAD72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513-79-1</w:t>
            </w:r>
          </w:p>
          <w:p w14:paraId="080C0613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051CEC2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*****:</w:t>
            </w:r>
          </w:p>
          <w:p w14:paraId="6D75C9BB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identifikaci uhličitanu v doplňkové látce:</w:t>
            </w:r>
          </w:p>
          <w:p w14:paraId="5AC9024B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Monografie Evropského lékopisu 01/2008:20301</w:t>
            </w:r>
          </w:p>
          <w:p w14:paraId="6C69DEB8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492332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67C03D3F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rentgenová difrakce</w:t>
            </w:r>
          </w:p>
          <w:p w14:paraId="54FA85EF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9F0F8D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kobaltu v doplňkové látce,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lastRenderedPageBreak/>
              <w:t>krmnýxh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směsích a krmných surovinách:</w:t>
            </w:r>
          </w:p>
          <w:p w14:paraId="1C863F59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EN 15510 – optická (atomová) emisní spektrometrie s indukčně vázaným plazmatem (ICP-AES)</w:t>
            </w:r>
          </w:p>
          <w:p w14:paraId="6538EF81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CEN/TS 15621 – optická (atomová) emisní spektrometrie s indukčně vázaným plazmatem (ICP-AES) po tlakovém rozkladu</w:t>
            </w:r>
          </w:p>
          <w:p w14:paraId="54490E37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11B33278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distribuce velikosti částic:</w:t>
            </w:r>
          </w:p>
          <w:p w14:paraId="22A3DAF2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ISO 13320:2009 – Analýza velikosti částic – metody laserové difrakce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1335FB" w14:textId="77777777" w:rsidR="00440F33" w:rsidRPr="00151BDD" w:rsidRDefault="00440F33" w:rsidP="004A14EB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Přežvýkavci s funkčním bachorem, koňovití, </w:t>
            </w:r>
            <w:proofErr w:type="spellStart"/>
            <w:r w:rsidRPr="00151BDD">
              <w:rPr>
                <w:szCs w:val="17"/>
              </w:rPr>
              <w:t>zajícovití</w:t>
            </w:r>
            <w:proofErr w:type="spellEnd"/>
            <w:r w:rsidRPr="00151BDD">
              <w:rPr>
                <w:szCs w:val="17"/>
              </w:rPr>
              <w:t xml:space="preserve">, hlodavci, býložravci, plazi a savci chovaní v zoologických zahradách </w:t>
            </w:r>
            <w:r w:rsidRPr="00151BDD">
              <w:rPr>
                <w:szCs w:val="17"/>
                <w:vertAlign w:val="superscript"/>
              </w:rPr>
              <w:t>28)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30A9D47" w14:textId="77777777" w:rsidR="00440F33" w:rsidRPr="00151BDD" w:rsidRDefault="00440F33" w:rsidP="004A14E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9405E07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563E39F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 (celkem)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42023A0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10039B4D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     Tato krmná směs se uvádí na trh v jiné než práškové formě.</w:t>
            </w:r>
          </w:p>
          <w:p w14:paraId="75699B48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Je třeba učinit vhodná opatření, která zamezí emisi kobaltu do ovzduší a zabrání expozici kobaltu při vdechování a při styku s kůží. Pokud nejsou taková opatření technicky proveditelná nebo nejsou dostačující, přijmou se ochranná opatření podle vnitrostátních předpisů, kterými se provádějí právní předpisy EU pro zdraví a bezpečnost při práci, včetně směrnic Rady 89/391/EHS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89/656/EHS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92/85/EHS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směrnice Evropského parlamentu a Rady 2004/37/ES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 7+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Při manipulaci se používají příslušné ochranné rukavice a prostředky na ochranu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dýchacích orgánů a očí podle směrnice Rady 89/686/EHS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6F770FD7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Prohlášení na etiketě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45A7A085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obsah kobaltu</w:t>
            </w:r>
          </w:p>
          <w:p w14:paraId="4AC5DA12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„Doporučuje se omezit přidávané množství kobaltu na 0,3 mg/kg kompletního krmiva. V této souvislosti je třeba přihlédnout k riziku vzniku nedostatku kobaltu v důsledku místních podmínek a ke konkrétnímu složení krmné dávky“</w:t>
            </w:r>
          </w:p>
          <w:p w14:paraId="234BB085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4. Prohlášení na pokynech pro používání krmných směsí:</w:t>
            </w:r>
          </w:p>
          <w:p w14:paraId="29BF98D6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„Je třeba učinit ochranná opatření, která zamezí expozici kobaltu při vdechování a při styku s kůží“.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B54F0D9" w14:textId="77777777" w:rsidR="00440F33" w:rsidRDefault="00440F33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9D5E05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15.7.2023</w:t>
            </w:r>
          </w:p>
          <w:p w14:paraId="3408708B" w14:textId="77777777" w:rsidR="00E00214" w:rsidRDefault="00E00214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  <w:p w14:paraId="36571E43" w14:textId="4E7CFFA8" w:rsidR="00E00214" w:rsidRPr="00151BDD" w:rsidRDefault="00E00214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Požádáno o prodloužení</w:t>
            </w:r>
          </w:p>
        </w:tc>
      </w:tr>
    </w:tbl>
    <w:p w14:paraId="35281FA0" w14:textId="77777777" w:rsidR="00440F33" w:rsidRDefault="00440F33" w:rsidP="00747FAF">
      <w:pPr>
        <w:rPr>
          <w:sz w:val="20"/>
          <w:szCs w:val="20"/>
          <w:lang w:val="cs-CZ"/>
        </w:rPr>
      </w:pPr>
    </w:p>
    <w:p w14:paraId="5F52171D" w14:textId="77777777" w:rsidR="00440F33" w:rsidRDefault="00440F33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6B4D9324" w14:textId="77777777" w:rsidR="00440F33" w:rsidRDefault="00440F33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417"/>
        <w:gridCol w:w="567"/>
        <w:gridCol w:w="746"/>
        <w:gridCol w:w="38"/>
        <w:gridCol w:w="917"/>
        <w:gridCol w:w="2694"/>
        <w:gridCol w:w="992"/>
      </w:tblGrid>
      <w:tr w:rsidR="00440F33" w:rsidRPr="00151BDD" w14:paraId="14B23896" w14:textId="77777777" w:rsidTr="004A14E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1A12C397" w14:textId="77777777" w:rsidR="00440F33" w:rsidRPr="00151BDD" w:rsidRDefault="00440F33" w:rsidP="004A14EB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5CE646E7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093AFDF6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72D8B61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6948C6E0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417" w:type="dxa"/>
            <w:vMerge w:val="restart"/>
            <w:tcMar>
              <w:top w:w="57" w:type="dxa"/>
              <w:bottom w:w="57" w:type="dxa"/>
            </w:tcMar>
          </w:tcPr>
          <w:p w14:paraId="280279E2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020AAC45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6E7F8C62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46" w:type="dxa"/>
            <w:tcMar>
              <w:top w:w="57" w:type="dxa"/>
              <w:bottom w:w="57" w:type="dxa"/>
            </w:tcMar>
          </w:tcPr>
          <w:p w14:paraId="2E398A16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955" w:type="dxa"/>
            <w:gridSpan w:val="2"/>
            <w:tcMar>
              <w:top w:w="57" w:type="dxa"/>
              <w:bottom w:w="57" w:type="dxa"/>
            </w:tcMar>
          </w:tcPr>
          <w:p w14:paraId="7073298F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 xml:space="preserve">. </w:t>
            </w:r>
            <w:r w:rsidRPr="00151BDD">
              <w:rPr>
                <w:sz w:val="20"/>
                <w:szCs w:val="20"/>
                <w:lang w:val="cs-CZ"/>
              </w:rPr>
              <w:t>obsah</w:t>
            </w:r>
          </w:p>
        </w:tc>
        <w:tc>
          <w:tcPr>
            <w:tcW w:w="2694" w:type="dxa"/>
            <w:vMerge w:val="restart"/>
            <w:tcMar>
              <w:top w:w="57" w:type="dxa"/>
              <w:bottom w:w="57" w:type="dxa"/>
            </w:tcMar>
          </w:tcPr>
          <w:p w14:paraId="0D0E3C4D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62C186E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40F33" w:rsidRPr="00151BDD" w14:paraId="3F021444" w14:textId="77777777" w:rsidTr="004A14E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1431997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4DD8AB2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0C2A602B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50B80E2A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vMerge/>
            <w:tcMar>
              <w:top w:w="57" w:type="dxa"/>
              <w:bottom w:w="57" w:type="dxa"/>
            </w:tcMar>
          </w:tcPr>
          <w:p w14:paraId="4004321B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7C030F45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3"/>
            <w:tcMar>
              <w:top w:w="57" w:type="dxa"/>
              <w:bottom w:w="57" w:type="dxa"/>
            </w:tcMar>
          </w:tcPr>
          <w:p w14:paraId="1C6DC5A0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Prvek (Co) mg/kg kompletního krmiva o obsahu vlhkosti 12 % </w:t>
            </w:r>
          </w:p>
        </w:tc>
        <w:tc>
          <w:tcPr>
            <w:tcW w:w="2694" w:type="dxa"/>
            <w:vMerge/>
            <w:tcMar>
              <w:top w:w="57" w:type="dxa"/>
              <w:bottom w:w="57" w:type="dxa"/>
            </w:tcMar>
          </w:tcPr>
          <w:p w14:paraId="3A4352D5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3CD88B3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40F33" w:rsidRPr="00151BDD" w14:paraId="397EE080" w14:textId="77777777" w:rsidTr="004A14EB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D05B5B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3b305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4D860D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1C9251" w14:textId="77777777" w:rsidR="00440F33" w:rsidRPr="00151BDD" w:rsidRDefault="00440F33" w:rsidP="004A14E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síran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kobalnatý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 xml:space="preserve">,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heptahydrát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25EEFE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Složení doplňkové látky:</w:t>
            </w:r>
          </w:p>
          <w:p w14:paraId="034E3748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szCs w:val="17"/>
              </w:rPr>
              <w:t xml:space="preserve">síran </w:t>
            </w:r>
            <w:proofErr w:type="spellStart"/>
            <w:r w:rsidRPr="00151BDD">
              <w:rPr>
                <w:szCs w:val="17"/>
              </w:rPr>
              <w:t>kobalnatý</w:t>
            </w:r>
            <w:proofErr w:type="spellEnd"/>
            <w:r w:rsidRPr="00151BDD">
              <w:rPr>
                <w:szCs w:val="17"/>
              </w:rPr>
              <w:t xml:space="preserve">, </w:t>
            </w:r>
            <w:proofErr w:type="spellStart"/>
            <w:r w:rsidRPr="00151BDD">
              <w:rPr>
                <w:szCs w:val="17"/>
              </w:rPr>
              <w:t>heptahydrát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v podobě prášku s minimálním obsahem kobaltu 20 %</w:t>
            </w:r>
          </w:p>
          <w:p w14:paraId="6AAB70B0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Částice &lt; 50 µm: méně než 95 %</w:t>
            </w:r>
          </w:p>
          <w:p w14:paraId="4E0EFE3C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03C1CAA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Charakteristika účinné látky:</w:t>
            </w:r>
          </w:p>
          <w:p w14:paraId="0D246992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Chemický vzorec: CoSO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4</w:t>
            </w:r>
            <w:r w:rsidRPr="00151BDD">
              <w:rPr>
                <w:bCs/>
                <w:color w:val="000000"/>
                <w:szCs w:val="17"/>
              </w:rPr>
              <w:t xml:space="preserve"> x 7H</w:t>
            </w:r>
            <w:r w:rsidRPr="00151BDD">
              <w:rPr>
                <w:bCs/>
                <w:color w:val="000000"/>
                <w:szCs w:val="17"/>
                <w:vertAlign w:val="subscript"/>
              </w:rPr>
              <w:t>2</w:t>
            </w:r>
            <w:r w:rsidRPr="00151BDD">
              <w:rPr>
                <w:bCs/>
                <w:color w:val="000000"/>
                <w:szCs w:val="17"/>
              </w:rPr>
              <w:t>O</w:t>
            </w:r>
          </w:p>
          <w:p w14:paraId="48F2C847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Číslo CAS: 10026-24-1</w:t>
            </w:r>
          </w:p>
          <w:p w14:paraId="24FA1526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90A25FA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Analytické metody *****:</w:t>
            </w:r>
          </w:p>
          <w:p w14:paraId="055FB32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identifikaci uhličitanu v doplňkové látce:</w:t>
            </w:r>
          </w:p>
          <w:p w14:paraId="43679B28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Monografie Evropského lékopisu 01/2008:20301</w:t>
            </w:r>
          </w:p>
          <w:p w14:paraId="78B820C6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ACE4490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6629333C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rentgenová difrakce</w:t>
            </w:r>
          </w:p>
          <w:p w14:paraId="559F665A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F26779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celkového kobaltu v doplňkové látce, v </w:t>
            </w:r>
            <w:proofErr w:type="spellStart"/>
            <w:r w:rsidRPr="00151BD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, </w:t>
            </w:r>
            <w:proofErr w:type="spellStart"/>
            <w:r w:rsidRPr="00151BDD">
              <w:rPr>
                <w:bCs/>
                <w:color w:val="000000"/>
                <w:szCs w:val="17"/>
              </w:rPr>
              <w:t>krmnýxh</w:t>
            </w:r>
            <w:proofErr w:type="spellEnd"/>
            <w:r w:rsidRPr="00151BDD">
              <w:rPr>
                <w:bCs/>
                <w:color w:val="000000"/>
                <w:szCs w:val="17"/>
              </w:rPr>
              <w:t xml:space="preserve"> směsích a krmných surovinách:</w:t>
            </w:r>
          </w:p>
          <w:p w14:paraId="61C5CC97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EN 15510 – optická (atomová) emisní spektrometrie s indukčně vázaným plazmatem (ICP-AES)</w:t>
            </w:r>
          </w:p>
          <w:p w14:paraId="7C46B1AA" w14:textId="77777777" w:rsidR="00440F33" w:rsidRPr="00151BDD" w:rsidRDefault="00440F33" w:rsidP="004A14EB">
            <w:pPr>
              <w:pStyle w:val="Tabulka"/>
              <w:keepNext w:val="0"/>
              <w:keepLines w:val="0"/>
              <w:numPr>
                <w:ilvl w:val="0"/>
                <w:numId w:val="3"/>
              </w:numPr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lastRenderedPageBreak/>
              <w:t>CEN/TS 15621 – optická (atomová) emisní spektrometrie s indukčně vázaným plazmatem (ICP-AES) po tlakovém rozkladu</w:t>
            </w:r>
          </w:p>
          <w:p w14:paraId="3F1ACDC7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255316D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Pro stanovení distribuce velikosti částic:</w:t>
            </w:r>
          </w:p>
          <w:p w14:paraId="1955C5D1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>ISO 13320:2009 – Analýza velikosti částic – metody laserové difrakce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92A4A5" w14:textId="77777777" w:rsidR="00440F33" w:rsidRPr="00151BDD" w:rsidRDefault="00440F33" w:rsidP="004A14EB">
            <w:pPr>
              <w:pStyle w:val="Textpoznpodarou"/>
              <w:jc w:val="center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Přežvýkavci s funkčním bachorem, koňovití, </w:t>
            </w:r>
            <w:proofErr w:type="spellStart"/>
            <w:r w:rsidRPr="00151BDD">
              <w:rPr>
                <w:szCs w:val="17"/>
              </w:rPr>
              <w:t>zajícovití</w:t>
            </w:r>
            <w:proofErr w:type="spellEnd"/>
            <w:r w:rsidRPr="00151BDD">
              <w:rPr>
                <w:szCs w:val="17"/>
              </w:rPr>
              <w:t xml:space="preserve">, hlodavci, býložravci, plazi a savci chovaní v zoologických zahradách </w:t>
            </w:r>
            <w:r w:rsidRPr="00151BDD">
              <w:rPr>
                <w:szCs w:val="17"/>
                <w:vertAlign w:val="superscript"/>
              </w:rPr>
              <w:t>28)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C2FD86" w14:textId="77777777" w:rsidR="00440F33" w:rsidRPr="00151BDD" w:rsidRDefault="00440F33" w:rsidP="004A14E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84BE44" w14:textId="77777777" w:rsidR="00440F33" w:rsidRPr="00151BDD" w:rsidRDefault="00440F33" w:rsidP="004A14E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842693" w14:textId="77777777" w:rsidR="00440F33" w:rsidRPr="00151BDD" w:rsidRDefault="00440F33" w:rsidP="004A14E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 (celkem)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C89039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krmné směsi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5D51A4BC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     Tato krmná směs se uvádí na trh v jiné než práškové formě.</w:t>
            </w:r>
          </w:p>
          <w:p w14:paraId="2029ABD2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Je třeba učinit vhodná opatření, která zamezí emisi kobaltu do ovzduší a zabrání expozici kobaltu při vdechování a při styku s kůží. Pokud nejsou taková opatření technicky proveditelná nebo nejsou dostačující, přijmou se ochranná opatření podle vnitrostátních předpisů, kterými se provádějí právní předpisy EU pro zdraví a bezpečnost při práci, včetně směrnic Rady 89/391/EHS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2+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89/656/EHS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, 92/85/EHS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4+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98/24/ES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5+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směrnice Evropského parlamentu a Rady 2004/37/ES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 7+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Při manipulaci se používají příslušné ochranné rukavice a prostředky na ochranu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dýchacích orgánů a očí podle směrnice Rady 89/686/EHS 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6+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79B163DD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Prohlášení na etiketě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2551078E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obsah kobaltu</w:t>
            </w:r>
          </w:p>
          <w:p w14:paraId="309B8636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„Doporučuje se omezit přidávané množství kobaltu na 0,3 mg/kg kompletního krmiva. V této souvislosti je třeba přihlédnout k riziku vzniku nedostatku kobaltu v důsledku místních podmínek a ke konkrétnímu složení krmné dávky“</w:t>
            </w:r>
          </w:p>
          <w:p w14:paraId="5978A539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4. Prohlášení na pokynech pro používání krmných směsí:</w:t>
            </w:r>
          </w:p>
          <w:p w14:paraId="04677339" w14:textId="77777777" w:rsidR="00440F33" w:rsidRPr="00151BDD" w:rsidRDefault="00440F33" w:rsidP="004A14E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 „Je třeba učinit ochranná opatření, která zamezí expozici kobaltu při vdechování a při styku s kůží“.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76D33C" w14:textId="77777777" w:rsidR="00440F33" w:rsidRDefault="00440F33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9D5E05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15.7.2023</w:t>
            </w:r>
          </w:p>
          <w:p w14:paraId="07F77D13" w14:textId="77777777" w:rsidR="00E00214" w:rsidRDefault="00E00214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  <w:p w14:paraId="0FBBFA52" w14:textId="1382C290" w:rsidR="00E00214" w:rsidRPr="00151BDD" w:rsidRDefault="00E00214" w:rsidP="004A14E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Bude ukončeno</w:t>
            </w:r>
          </w:p>
        </w:tc>
      </w:tr>
    </w:tbl>
    <w:p w14:paraId="537757A1" w14:textId="77777777" w:rsidR="00440F33" w:rsidRDefault="00440F33" w:rsidP="00747FAF">
      <w:pPr>
        <w:rPr>
          <w:sz w:val="20"/>
          <w:szCs w:val="20"/>
          <w:lang w:val="cs-CZ"/>
        </w:rPr>
      </w:pPr>
    </w:p>
    <w:p w14:paraId="2469A01E" w14:textId="77777777" w:rsidR="00267899" w:rsidRDefault="00267899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5776B4" w:rsidRPr="00151BDD" w14:paraId="55984ACE" w14:textId="77777777" w:rsidTr="008F747A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03307692" w14:textId="77777777" w:rsidR="005776B4" w:rsidRPr="00151BDD" w:rsidRDefault="005776B4" w:rsidP="00D5499B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75416014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680FE370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495407D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2CD7DE78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07E5A03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A501CAD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E68EECB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A9DA256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5C6986BF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57632E7E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12FB8133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5776B4" w:rsidRPr="00151BDD" w14:paraId="18D9B902" w14:textId="77777777" w:rsidTr="008F747A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4E7AB367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544145D7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6721379F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005FCBE5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61DD0B4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70DC724A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5419747F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6F971077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15F8764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5776B4" w:rsidRPr="00151BDD" w14:paraId="5B3E90A3" w14:textId="77777777" w:rsidTr="008F747A">
        <w:tc>
          <w:tcPr>
            <w:tcW w:w="1271" w:type="dxa"/>
            <w:tcMar>
              <w:top w:w="57" w:type="dxa"/>
              <w:bottom w:w="57" w:type="dxa"/>
            </w:tcMar>
          </w:tcPr>
          <w:p w14:paraId="739B459C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3b401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6CA613E" w14:textId="77777777" w:rsidR="005776B4" w:rsidRPr="00151BDD" w:rsidRDefault="005776B4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3D014CD5" w14:textId="77777777" w:rsidR="005776B4" w:rsidRPr="00151BDD" w:rsidRDefault="005776B4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Octan měďnatý monohydrát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5ED61E4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2ED151DA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Octan měďnatý monohydrát, prášková forma s minimálním obsahem mědi 31 %</w:t>
            </w:r>
          </w:p>
          <w:p w14:paraId="2F3DF2EF" w14:textId="77777777" w:rsidR="005776B4" w:rsidRDefault="005776B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769D9363" w14:textId="77777777" w:rsidR="005776B4" w:rsidRPr="00151BDD" w:rsidRDefault="005776B4" w:rsidP="005776B4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162C31A2" w14:textId="77777777" w:rsidR="005776B4" w:rsidRDefault="005776B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proofErr w:type="spellEnd"/>
            <w:r w:rsidRPr="005776B4">
              <w:rPr>
                <w:bCs/>
                <w:color w:val="000000"/>
                <w:szCs w:val="17"/>
              </w:rPr>
              <w:t>(CH</w:t>
            </w:r>
            <w:r w:rsidRPr="005776B4"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</w:rPr>
              <w:t>COO)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 . 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3878C049" w14:textId="77777777" w:rsidR="005776B4" w:rsidRDefault="005776B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6046-93-1</w:t>
            </w:r>
          </w:p>
          <w:p w14:paraId="0B757F59" w14:textId="77777777" w:rsidR="005776B4" w:rsidRPr="005776B4" w:rsidRDefault="005776B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35A3301B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151BDD">
              <w:rPr>
                <w:b/>
                <w:bCs/>
                <w:color w:val="000000"/>
                <w:szCs w:val="17"/>
              </w:rPr>
              <w:t>Analytická metoda</w:t>
            </w:r>
            <w:r>
              <w:rPr>
                <w:b/>
                <w:bCs/>
                <w:color w:val="000000"/>
                <w:szCs w:val="17"/>
              </w:rPr>
              <w:t xml:space="preserve">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50794D2E" w14:textId="77777777" w:rsidR="005776B4" w:rsidRDefault="005776B4" w:rsidP="004638E6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Pro </w:t>
            </w:r>
            <w:r w:rsidR="004638E6">
              <w:rPr>
                <w:bCs/>
                <w:color w:val="000000"/>
                <w:szCs w:val="17"/>
              </w:rPr>
              <w:t xml:space="preserve">identifikaci </w:t>
            </w:r>
            <w:r w:rsidR="004638E6">
              <w:rPr>
                <w:szCs w:val="17"/>
              </w:rPr>
              <w:t>octanu měďnatého monohydrátu</w:t>
            </w:r>
            <w:r w:rsidR="004638E6" w:rsidRPr="00151BDD">
              <w:rPr>
                <w:bCs/>
                <w:color w:val="000000"/>
                <w:szCs w:val="17"/>
              </w:rPr>
              <w:t xml:space="preserve"> </w:t>
            </w:r>
            <w:r w:rsidR="004638E6">
              <w:rPr>
                <w:bCs/>
                <w:color w:val="000000"/>
                <w:szCs w:val="17"/>
              </w:rPr>
              <w:t xml:space="preserve">v doplňkové látce: </w:t>
            </w:r>
          </w:p>
          <w:p w14:paraId="5892C197" w14:textId="77777777" w:rsidR="004638E6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</w:t>
            </w:r>
            <w:r w:rsidR="004638E6">
              <w:rPr>
                <w:bCs/>
                <w:color w:val="000000"/>
                <w:szCs w:val="17"/>
              </w:rPr>
              <w:t>Monografie Evropského lékopisu 2146 a 20301</w:t>
            </w:r>
          </w:p>
          <w:p w14:paraId="11199C91" w14:textId="77777777" w:rsidR="00FD107C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1E9830EF" w14:textId="77777777" w:rsidR="00FD107C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Rentgenová difrakce</w:t>
            </w:r>
          </w:p>
          <w:p w14:paraId="4F99F486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 w:rsidR="00FD107C">
              <w:rPr>
                <w:bCs/>
                <w:szCs w:val="17"/>
              </w:rPr>
              <w:t xml:space="preserve"> doplňkové látce a </w:t>
            </w:r>
            <w:proofErr w:type="spellStart"/>
            <w:r w:rsidR="00FD107C">
              <w:rPr>
                <w:bCs/>
                <w:szCs w:val="17"/>
              </w:rPr>
              <w:t>premixech</w:t>
            </w:r>
            <w:proofErr w:type="spellEnd"/>
            <w:r w:rsidR="00FD107C">
              <w:rPr>
                <w:bCs/>
                <w:szCs w:val="17"/>
              </w:rPr>
              <w:t>:</w:t>
            </w:r>
          </w:p>
          <w:p w14:paraId="60469F41" w14:textId="77777777" w:rsidR="00FD107C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="005776B4"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10587402" w14:textId="77777777" w:rsidR="00FD107C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2C6719B7" w14:textId="77777777" w:rsidR="00FD107C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0A5242AC" w14:textId="77777777" w:rsidR="00FD107C" w:rsidRPr="00FD107C" w:rsidRDefault="00FD107C" w:rsidP="00FD107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10D47503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199B43B" w14:textId="77777777" w:rsidR="005776B4" w:rsidRPr="00151BDD" w:rsidRDefault="005776B4" w:rsidP="00FD107C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 w:rsidR="00FD107C"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40A4017E" w14:textId="77777777" w:rsidR="005776B4" w:rsidRPr="00151BDD" w:rsidRDefault="005776B4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EDA123E" w14:textId="77777777" w:rsidR="005776B4" w:rsidRPr="00151BDD" w:rsidRDefault="005776B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3EFABBB3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33FFA083" w14:textId="77777777" w:rsidR="005776B4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70BD9D4D" w14:textId="77777777" w:rsidR="008F747A" w:rsidRPr="00151BDD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5487967" w14:textId="77777777" w:rsidR="005776B4" w:rsidRPr="00151BDD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="005776B4" w:rsidRPr="00151BDD">
              <w:rPr>
                <w:color w:val="000000"/>
                <w:szCs w:val="17"/>
              </w:rPr>
              <w:t xml:space="preserve"> (celkem)</w:t>
            </w:r>
          </w:p>
          <w:p w14:paraId="38662395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16FE9B0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7D64E79D" w14:textId="77777777" w:rsidR="005776B4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3167AB5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306E3138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E63056B" w14:textId="77777777" w:rsidR="008F747A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07D385B5" w14:textId="77777777" w:rsidR="005776B4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="005776B4"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="005776B4" w:rsidRPr="00151BDD">
              <w:rPr>
                <w:color w:val="000000"/>
                <w:szCs w:val="17"/>
              </w:rPr>
              <w:t>0 (celkem)</w:t>
            </w:r>
          </w:p>
          <w:p w14:paraId="58BD2E32" w14:textId="77777777" w:rsidR="008F747A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6CA20BE7" w14:textId="77777777" w:rsidR="008F747A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FAF91A9" w14:textId="77777777" w:rsidR="008F747A" w:rsidRPr="00151BDD" w:rsidRDefault="008F747A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2D73B3DF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AC843AF" w14:textId="77777777" w:rsidR="005776B4" w:rsidRPr="00151BDD" w:rsidRDefault="005776B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7FD969F6" w14:textId="77777777" w:rsidR="005776B4" w:rsidRPr="00151BDD" w:rsidRDefault="005776B4" w:rsidP="00763977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52C2F6F4" w14:textId="77777777" w:rsidR="005776B4" w:rsidRPr="00151BDD" w:rsidRDefault="005776B4" w:rsidP="00763977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1C88E0C2" w14:textId="77777777" w:rsidR="005776B4" w:rsidRPr="002F5AB6" w:rsidRDefault="002F5AB6" w:rsidP="00763977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F5AB6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FD107C"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="00FD107C"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5776B4" w:rsidRPr="002F5AB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8F747A" w:rsidRPr="002F5AB6">
              <w:rPr>
                <w:color w:val="000000"/>
                <w:sz w:val="20"/>
                <w:szCs w:val="17"/>
                <w:lang w:val="cs-CZ"/>
              </w:rPr>
              <w:t xml:space="preserve">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="008F747A"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8F747A"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4A233E74" w14:textId="77777777" w:rsidR="00763977" w:rsidRPr="00151BDD" w:rsidRDefault="002F5AB6" w:rsidP="00763977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</w:t>
            </w:r>
            <w:r w:rsidR="00763977" w:rsidRPr="00151BDD">
              <w:rPr>
                <w:sz w:val="20"/>
                <w:szCs w:val="20"/>
                <w:lang w:val="cs-CZ"/>
              </w:rPr>
              <w:t xml:space="preserve"> Na označení se </w:t>
            </w:r>
            <w:proofErr w:type="spellStart"/>
            <w:r w:rsidR="00763977"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="00763977"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451FC906" w14:textId="77777777" w:rsidR="00763977" w:rsidRPr="00151BDD" w:rsidRDefault="00763977" w:rsidP="00763977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u krmiva pro ovce, pokud obsah mědi v krmivu přesahuje 10 mg/kg: „Obsah mědi v tomto krmivu může způsobit u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určitých plemen ovcí otravu“.</w:t>
            </w:r>
          </w:p>
          <w:p w14:paraId="6F6FBFB2" w14:textId="77777777" w:rsidR="002F5AB6" w:rsidRPr="002F5AB6" w:rsidRDefault="00763977" w:rsidP="00763977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D1A0BAC" w14:textId="77777777" w:rsidR="005776B4" w:rsidRPr="00151BDD" w:rsidRDefault="00FD107C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</w:tbl>
    <w:p w14:paraId="0A3F9E2D" w14:textId="77777777" w:rsidR="002F5AB6" w:rsidRDefault="002F5AB6">
      <w:pPr>
        <w:spacing w:after="160" w:line="259" w:lineRule="auto"/>
        <w:rPr>
          <w:sz w:val="20"/>
          <w:szCs w:val="20"/>
          <w:lang w:val="cs-CZ"/>
        </w:rPr>
      </w:pPr>
    </w:p>
    <w:p w14:paraId="45A3D979" w14:textId="77777777" w:rsidR="00586E84" w:rsidRDefault="00586E84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586E84" w:rsidRPr="00151BDD" w14:paraId="10C7B19E" w14:textId="77777777" w:rsidTr="00D5499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39DAC87B" w14:textId="77777777" w:rsidR="00586E84" w:rsidRPr="00151BDD" w:rsidRDefault="00586E84" w:rsidP="00D5499B">
            <w:pPr>
              <w:pStyle w:val="Tabulka"/>
              <w:keepNext w:val="0"/>
              <w:keepLines w:val="0"/>
            </w:pPr>
            <w:bookmarkStart w:id="0" w:name="_Hlk522093079"/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1949E224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42752F2F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49FE914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25BD774A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0960F3F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47D3DB06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58647D4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2B7E50E8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27F2934C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20099B3C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2B95115C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586E84" w:rsidRPr="00151BDD" w14:paraId="55061BCE" w14:textId="77777777" w:rsidTr="00D5499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57F5C0E8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09F65B34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4B1581FA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1328347B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872124D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1B34CF9E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540DAA5A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2B4D2340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94E1EF3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586E84" w:rsidRPr="00151BDD" w14:paraId="72DC2D81" w14:textId="77777777" w:rsidTr="00D5499B">
        <w:tc>
          <w:tcPr>
            <w:tcW w:w="1271" w:type="dxa"/>
            <w:tcMar>
              <w:top w:w="57" w:type="dxa"/>
              <w:bottom w:w="57" w:type="dxa"/>
            </w:tcMar>
          </w:tcPr>
          <w:p w14:paraId="66658B45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3b402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609CC34F" w14:textId="77777777" w:rsidR="00586E84" w:rsidRPr="00151BDD" w:rsidRDefault="00586E84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78FDA774" w14:textId="77777777" w:rsidR="00586E84" w:rsidRPr="00151BDD" w:rsidRDefault="00586E84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Uhličitan-di-hydroxid měďnatý monohydrát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360E13B6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55170FA6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Uhličitan-di-hydroxid měďnatý monohydrát</w:t>
            </w:r>
            <w:r>
              <w:rPr>
                <w:bCs/>
                <w:color w:val="000000"/>
              </w:rPr>
              <w:t>, prášková forma s minimálním obsahem mědi 52 %</w:t>
            </w:r>
          </w:p>
          <w:p w14:paraId="70C027AC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16BEDF8F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33931DFB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>Chemický vzorec: Cu</w:t>
            </w:r>
            <w:r>
              <w:rPr>
                <w:bCs/>
                <w:color w:val="000000"/>
                <w:szCs w:val="17"/>
              </w:rPr>
              <w:t>CO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</w:rPr>
              <w:t xml:space="preserve"> . </w:t>
            </w:r>
            <w:proofErr w:type="spellStart"/>
            <w:r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(OH)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 . 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2DF20665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100742-53-8</w:t>
            </w:r>
          </w:p>
          <w:p w14:paraId="38EC0CDC" w14:textId="77777777" w:rsidR="00586E84" w:rsidRPr="005776B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2B6284A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31348CF4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Pro </w:t>
            </w:r>
            <w:r>
              <w:rPr>
                <w:bCs/>
                <w:color w:val="000000"/>
                <w:szCs w:val="17"/>
              </w:rPr>
              <w:t xml:space="preserve">identifikaci </w:t>
            </w:r>
            <w:r>
              <w:rPr>
                <w:szCs w:val="17"/>
              </w:rPr>
              <w:t xml:space="preserve">uhličitanu </w:t>
            </w:r>
            <w:r>
              <w:rPr>
                <w:bCs/>
                <w:color w:val="000000"/>
                <w:szCs w:val="17"/>
              </w:rPr>
              <w:t xml:space="preserve">v doplňkové látce: </w:t>
            </w:r>
          </w:p>
          <w:p w14:paraId="48103FF6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Monografie Evropského lékopisu 20301</w:t>
            </w:r>
          </w:p>
          <w:p w14:paraId="3272999C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717BB5F5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3200725D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56302516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100BABE4" w14:textId="77777777" w:rsidR="00586E84" w:rsidRPr="00FD107C" w:rsidRDefault="00586E84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2ACDF6B6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A7E7664" w14:textId="77777777" w:rsidR="00586E84" w:rsidRPr="00151BDD" w:rsidRDefault="00586E84" w:rsidP="00D5499B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20909EBD" w14:textId="77777777" w:rsidR="00586E84" w:rsidRPr="00151BDD" w:rsidRDefault="00586E84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7268C47" w14:textId="77777777" w:rsidR="00586E84" w:rsidRPr="00151BDD" w:rsidRDefault="00586E84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4CE074E8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59F1BE73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2A241746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59D9592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497FE445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A6509ED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213AA14A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14A65B4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7E2C91B7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EDF05D5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1CEF62AB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26A90CFE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3E644211" w14:textId="77777777" w:rsidR="00586E84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7475F31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781BAC8B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8B75737" w14:textId="77777777" w:rsidR="00586E84" w:rsidRPr="00151BDD" w:rsidRDefault="00586E84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0C99C99A" w14:textId="77777777" w:rsidR="00586E84" w:rsidRPr="00151BDD" w:rsidRDefault="00586E84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2D7CCA6" w14:textId="77777777" w:rsidR="00586E84" w:rsidRPr="00151BDD" w:rsidRDefault="00586E84" w:rsidP="00D5499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BD2BC85" w14:textId="77777777" w:rsidR="00586E84" w:rsidRPr="002F5AB6" w:rsidRDefault="00586E84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F5AB6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4E970758" w14:textId="77777777" w:rsidR="00586E84" w:rsidRPr="00151BDD" w:rsidRDefault="00586E84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</w:t>
            </w:r>
            <w:r w:rsidRPr="00151BDD">
              <w:rPr>
                <w:sz w:val="20"/>
                <w:szCs w:val="20"/>
                <w:lang w:val="cs-CZ"/>
              </w:rPr>
              <w:t xml:space="preserve"> 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1301A153" w14:textId="77777777" w:rsidR="00586E84" w:rsidRPr="00151BDD" w:rsidRDefault="00586E84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u krmiva pro ovce, pokud obsah mědi v krmivu přesahuje 10 mg/kg: „Obsah mědi v tomto krmivu může způsobit u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určitých plemen ovcí otravu“.</w:t>
            </w:r>
          </w:p>
          <w:p w14:paraId="4096A546" w14:textId="77777777" w:rsidR="00586E84" w:rsidRPr="002F5AB6" w:rsidRDefault="00586E84" w:rsidP="00D5499B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E4F4A24" w14:textId="77777777" w:rsidR="00586E84" w:rsidRPr="00151BDD" w:rsidRDefault="00586E84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  <w:bookmarkEnd w:id="0"/>
    </w:tbl>
    <w:p w14:paraId="03CA9365" w14:textId="77777777" w:rsidR="0037487D" w:rsidRDefault="0037487D">
      <w:pPr>
        <w:spacing w:after="160" w:line="259" w:lineRule="auto"/>
        <w:rPr>
          <w:sz w:val="20"/>
          <w:szCs w:val="20"/>
          <w:lang w:val="cs-CZ"/>
        </w:rPr>
      </w:pPr>
    </w:p>
    <w:p w14:paraId="0D8541F7" w14:textId="77777777" w:rsidR="0037487D" w:rsidRDefault="0037487D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37487D" w:rsidRPr="00151BDD" w14:paraId="60C30E7B" w14:textId="77777777" w:rsidTr="00D5499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4C406404" w14:textId="77777777" w:rsidR="0037487D" w:rsidRPr="00151BDD" w:rsidRDefault="0037487D" w:rsidP="00D5499B">
            <w:pPr>
              <w:pStyle w:val="Tabulka"/>
              <w:keepNext w:val="0"/>
              <w:keepLines w:val="0"/>
            </w:pPr>
            <w:bookmarkStart w:id="1" w:name="_Hlk522093519"/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5D49CBA3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7316126A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0CD636C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526BE3E6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1012DB34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E701BE7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6DEB47BB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62BB077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051DB5DA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5FD61FF8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34955AA4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37487D" w:rsidRPr="00151BDD" w14:paraId="4CB12B56" w14:textId="77777777" w:rsidTr="00D5499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360F7AC6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0AE5BB99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2A5AA2DE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7226E0A8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8858E35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16AD66CA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154D1D91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4A73F068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CDAB07A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37487D" w:rsidRPr="00151BDD" w14:paraId="6D902DDE" w14:textId="77777777" w:rsidTr="00D5499B">
        <w:tc>
          <w:tcPr>
            <w:tcW w:w="1271" w:type="dxa"/>
            <w:tcMar>
              <w:top w:w="57" w:type="dxa"/>
              <w:bottom w:w="57" w:type="dxa"/>
            </w:tcMar>
          </w:tcPr>
          <w:p w14:paraId="43D8551D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3b403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5D460F54" w14:textId="77777777" w:rsidR="0037487D" w:rsidRPr="00151BDD" w:rsidRDefault="0037487D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63C6E287" w14:textId="77777777" w:rsidR="0037487D" w:rsidRPr="00151BDD" w:rsidRDefault="0037487D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Chlorid měďnatý dihydrát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5FED4D27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2DB5B187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37487D">
              <w:rPr>
                <w:szCs w:val="17"/>
              </w:rPr>
              <w:t>Chlorid měďnatý dihydrát</w:t>
            </w:r>
            <w:r>
              <w:rPr>
                <w:bCs/>
                <w:color w:val="000000"/>
              </w:rPr>
              <w:t>, prášková forma s minimálním obsahem mědi 36 %</w:t>
            </w:r>
          </w:p>
          <w:p w14:paraId="2E685226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732447EE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51E86447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>Chemický vzorec: Cu</w:t>
            </w:r>
            <w:r>
              <w:rPr>
                <w:bCs/>
                <w:color w:val="000000"/>
                <w:szCs w:val="17"/>
              </w:rPr>
              <w:t>Cl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 xml:space="preserve"> .. 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5B5BEA82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10125-13-0</w:t>
            </w:r>
          </w:p>
          <w:p w14:paraId="70405A96" w14:textId="77777777" w:rsidR="0037487D" w:rsidRPr="005776B4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FE012C4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023CE729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Pro </w:t>
            </w:r>
            <w:r>
              <w:rPr>
                <w:bCs/>
                <w:color w:val="000000"/>
                <w:szCs w:val="17"/>
              </w:rPr>
              <w:t xml:space="preserve">identifikaci </w:t>
            </w:r>
            <w:r>
              <w:rPr>
                <w:szCs w:val="17"/>
              </w:rPr>
              <w:t xml:space="preserve">chloridu </w:t>
            </w:r>
            <w:r>
              <w:rPr>
                <w:bCs/>
                <w:color w:val="000000"/>
                <w:szCs w:val="17"/>
              </w:rPr>
              <w:t xml:space="preserve">v doplňkové látce: </w:t>
            </w:r>
          </w:p>
          <w:p w14:paraId="757CD068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Monografie Evropského lékopisu 20301</w:t>
            </w:r>
          </w:p>
          <w:p w14:paraId="50540EAF" w14:textId="77777777" w:rsidR="0037487D" w:rsidRDefault="0037487D" w:rsidP="0037487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43C42584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Rentgenová difrakce</w:t>
            </w:r>
          </w:p>
          <w:p w14:paraId="56E01FE7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6F34D0C9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583A9020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59B8050C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03A68D02" w14:textId="77777777" w:rsidR="0037487D" w:rsidRPr="00FD107C" w:rsidRDefault="0037487D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277C2B91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1A02919" w14:textId="77777777" w:rsidR="0037487D" w:rsidRPr="00151BDD" w:rsidRDefault="0037487D" w:rsidP="00D5499B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5855929A" w14:textId="77777777" w:rsidR="0037487D" w:rsidRPr="00151BDD" w:rsidRDefault="0037487D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5E5F4B6" w14:textId="77777777" w:rsidR="0037487D" w:rsidRPr="00151BDD" w:rsidRDefault="0037487D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41E9D0FE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4203892C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1CB24237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DA2FAAA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70773EEC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9B5C49E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3D44B5FE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006ADE3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6B49A46B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3359D9A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3AEBD2D2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04038CC6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173C412D" w14:textId="77777777" w:rsidR="0037487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D9D2C7E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11C0D31D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D6FC465" w14:textId="77777777" w:rsidR="0037487D" w:rsidRPr="00151BDD" w:rsidRDefault="0037487D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33CE2DC2" w14:textId="77777777" w:rsidR="0037487D" w:rsidRPr="00151BDD" w:rsidRDefault="0037487D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7BE47DE" w14:textId="77777777" w:rsidR="0037487D" w:rsidRPr="00151BDD" w:rsidRDefault="0037487D" w:rsidP="00D5499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9D7C1B4" w14:textId="77777777" w:rsidR="0037487D" w:rsidRPr="002F5AB6" w:rsidRDefault="0037487D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F5AB6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552ED6C1" w14:textId="77777777" w:rsidR="0037487D" w:rsidRPr="00151BDD" w:rsidRDefault="0037487D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</w:t>
            </w:r>
            <w:r w:rsidRPr="00151BDD">
              <w:rPr>
                <w:sz w:val="20"/>
                <w:szCs w:val="20"/>
                <w:lang w:val="cs-CZ"/>
              </w:rPr>
              <w:t xml:space="preserve"> 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00F18515" w14:textId="77777777" w:rsidR="0037487D" w:rsidRPr="00151BDD" w:rsidRDefault="0037487D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u krmiva pro ovce, pokud obsah mědi v krmivu přesahuje 10 mg/kg: „Obsah mědi v tomto krmivu může způsobit u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určitých plemen ovcí otravu“.</w:t>
            </w:r>
          </w:p>
          <w:p w14:paraId="4C8B175F" w14:textId="77777777" w:rsidR="0037487D" w:rsidRPr="002F5AB6" w:rsidRDefault="0037487D" w:rsidP="00D5499B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F0C7FD1" w14:textId="77777777" w:rsidR="0037487D" w:rsidRPr="00151BDD" w:rsidRDefault="0037487D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  <w:bookmarkEnd w:id="1"/>
    </w:tbl>
    <w:p w14:paraId="4F3C9FA6" w14:textId="77777777" w:rsidR="00D8437B" w:rsidRDefault="00D8437B">
      <w:pPr>
        <w:spacing w:after="160" w:line="259" w:lineRule="auto"/>
        <w:rPr>
          <w:sz w:val="20"/>
          <w:szCs w:val="20"/>
          <w:lang w:val="cs-CZ"/>
        </w:rPr>
      </w:pPr>
    </w:p>
    <w:p w14:paraId="63C582D6" w14:textId="77777777" w:rsidR="00D8437B" w:rsidRDefault="00D8437B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D8437B" w:rsidRPr="00151BDD" w14:paraId="43F851C3" w14:textId="77777777" w:rsidTr="00D5499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B393C49" w14:textId="77777777" w:rsidR="00D8437B" w:rsidRPr="00151BDD" w:rsidRDefault="00D8437B" w:rsidP="00D5499B">
            <w:pPr>
              <w:pStyle w:val="Tabulka"/>
              <w:keepNext w:val="0"/>
              <w:keepLines w:val="0"/>
            </w:pPr>
            <w:bookmarkStart w:id="2" w:name="_Hlk522093773"/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4DCA8F9D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6EF464BB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0C94CF3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3599D939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A2F3C77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12F9C7D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A933989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D12F33E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6B0A6D62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0A133CF8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1F16AD05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D8437B" w:rsidRPr="00151BDD" w14:paraId="0512280D" w14:textId="77777777" w:rsidTr="00D5499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2865817B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592504C7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7C352FDD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1F7A2EDE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D64BE9C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0CF136D9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1CD1E3F2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3B228ED6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37CE6C01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D8437B" w:rsidRPr="00151BDD" w14:paraId="5538D424" w14:textId="77777777" w:rsidTr="00D5499B">
        <w:tc>
          <w:tcPr>
            <w:tcW w:w="1271" w:type="dxa"/>
            <w:tcMar>
              <w:top w:w="57" w:type="dxa"/>
              <w:bottom w:w="57" w:type="dxa"/>
            </w:tcMar>
          </w:tcPr>
          <w:p w14:paraId="24972B5A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3b404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5666F11D" w14:textId="77777777" w:rsidR="00D8437B" w:rsidRPr="00151BDD" w:rsidRDefault="00D8437B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463CC212" w14:textId="77777777" w:rsidR="00D8437B" w:rsidRPr="00151BDD" w:rsidRDefault="00D8437B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Oxid měďnatý 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23EE12E5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7F57934F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Oxid měďnatý</w:t>
            </w:r>
            <w:r>
              <w:rPr>
                <w:bCs/>
                <w:color w:val="000000"/>
              </w:rPr>
              <w:t>, prášková forma s minimálním obsahem mědi 77 %</w:t>
            </w:r>
          </w:p>
          <w:p w14:paraId="5DBB3FC6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738A755B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21C50984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r>
              <w:rPr>
                <w:bCs/>
                <w:color w:val="000000"/>
                <w:szCs w:val="17"/>
              </w:rPr>
              <w:t>O</w:t>
            </w:r>
            <w:proofErr w:type="spellEnd"/>
          </w:p>
          <w:p w14:paraId="1F0ABE55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1317-38-0</w:t>
            </w:r>
          </w:p>
          <w:p w14:paraId="7A349140" w14:textId="77777777" w:rsidR="00D8437B" w:rsidRPr="005776B4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DB5444D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3E0A2826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26B2FC0B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Rentgenová difrakce</w:t>
            </w:r>
          </w:p>
          <w:p w14:paraId="3B7BFB5A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1E667EDE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5D1DD5F3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5CA5BA2B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5CE3FD3A" w14:textId="77777777" w:rsidR="00D8437B" w:rsidRPr="00FD107C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317692B5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CE6EE2A" w14:textId="77777777" w:rsidR="00D8437B" w:rsidRPr="00151BDD" w:rsidRDefault="00D8437B" w:rsidP="00D5499B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324B94E1" w14:textId="77777777" w:rsidR="00D8437B" w:rsidRPr="00151BDD" w:rsidRDefault="00D8437B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89B4A7E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18857395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52AFCA42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3CEF297B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E1735EA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1B7C30DF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66B8CD8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6706E5ED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EAF9C6D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0210C796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8C56BA1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28BEEACA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3F42160F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65550CA5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AD315EC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5EFCBB80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0B20341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6833A1B6" w14:textId="77777777" w:rsidR="00D8437B" w:rsidRPr="00151BDD" w:rsidRDefault="00D8437B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1FCFBFCD" w14:textId="77777777" w:rsidR="00D8437B" w:rsidRPr="00151BDD" w:rsidRDefault="00D8437B" w:rsidP="00D5499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7FFDD889" w14:textId="77777777" w:rsidR="00D8437B" w:rsidRPr="002F5AB6" w:rsidRDefault="00D8437B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F5AB6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48690165" w14:textId="77777777" w:rsidR="00D8437B" w:rsidRPr="00151BDD" w:rsidRDefault="00D8437B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</w:t>
            </w:r>
            <w:r w:rsidRPr="00151BDD">
              <w:rPr>
                <w:sz w:val="20"/>
                <w:szCs w:val="20"/>
                <w:lang w:val="cs-CZ"/>
              </w:rPr>
              <w:t xml:space="preserve"> 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7F6762D1" w14:textId="77777777" w:rsidR="00D8437B" w:rsidRPr="00151BDD" w:rsidRDefault="00D8437B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u krmiva pro ovce, pokud obsah mědi v krmivu přesahuje 10 mg/kg: „Obsah mědi v tomto krmivu může způsobit u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určitých plemen ovcí otravu“.</w:t>
            </w:r>
          </w:p>
          <w:p w14:paraId="3C46F80B" w14:textId="77777777" w:rsidR="00D8437B" w:rsidRPr="002F5AB6" w:rsidRDefault="00D8437B" w:rsidP="00D5499B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9A68B40" w14:textId="77777777" w:rsidR="00D8437B" w:rsidRPr="00151BDD" w:rsidRDefault="00D8437B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  <w:bookmarkEnd w:id="2"/>
    </w:tbl>
    <w:p w14:paraId="002F4445" w14:textId="77777777" w:rsidR="00D8437B" w:rsidRDefault="00D8437B">
      <w:pPr>
        <w:spacing w:after="160" w:line="259" w:lineRule="auto"/>
        <w:rPr>
          <w:sz w:val="20"/>
          <w:szCs w:val="20"/>
          <w:lang w:val="cs-CZ"/>
        </w:rPr>
      </w:pPr>
    </w:p>
    <w:p w14:paraId="305AC0B7" w14:textId="77777777" w:rsidR="00D8437B" w:rsidRDefault="00D8437B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D8437B" w:rsidRPr="00151BDD" w14:paraId="797A58F2" w14:textId="77777777" w:rsidTr="00D5499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4A0086C" w14:textId="77777777" w:rsidR="00D8437B" w:rsidRPr="00151BDD" w:rsidRDefault="00D8437B" w:rsidP="00D5499B">
            <w:pPr>
              <w:pStyle w:val="Tabulka"/>
              <w:keepNext w:val="0"/>
              <w:keepLines w:val="0"/>
            </w:pPr>
            <w:bookmarkStart w:id="3" w:name="_Hlk522094316"/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2A6FD43A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1F2D895E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0FB9BE3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3F982AE8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BB2DF25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2827789E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D4B07A3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270C193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0ABED137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556CCFEB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A715944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D8437B" w:rsidRPr="00151BDD" w14:paraId="6F86E1CF" w14:textId="77777777" w:rsidTr="00D5499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65B3348C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26F3C9C9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7190DF36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5DD0077D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0BC1D68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1BC0CDD7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4EA56747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3A77F525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7046AEE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D8437B" w:rsidRPr="00151BDD" w14:paraId="741A130C" w14:textId="77777777" w:rsidTr="00D5499B">
        <w:tc>
          <w:tcPr>
            <w:tcW w:w="1271" w:type="dxa"/>
            <w:tcMar>
              <w:top w:w="57" w:type="dxa"/>
              <w:bottom w:w="57" w:type="dxa"/>
            </w:tcMar>
          </w:tcPr>
          <w:p w14:paraId="2491A8A1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3b405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2FEE7A8" w14:textId="77777777" w:rsidR="00D8437B" w:rsidRPr="00151BDD" w:rsidRDefault="00D8437B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809D03B" w14:textId="77777777" w:rsidR="00D8437B" w:rsidRPr="00151BDD" w:rsidRDefault="00D8437B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Síran měďnatý pentahydrát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B8623C0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6416760C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Síran měďnatý pentahydrát</w:t>
            </w:r>
            <w:r>
              <w:rPr>
                <w:bCs/>
                <w:color w:val="000000"/>
              </w:rPr>
              <w:t>, prášková forma s minimálním obsahem mědi 24 %</w:t>
            </w:r>
          </w:p>
          <w:p w14:paraId="4CBB9E46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54B3BD31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0E6DF1DF" w14:textId="77777777" w:rsidR="00D8437B" w:rsidRP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>Chemický vzorec: Cu</w:t>
            </w:r>
            <w:r>
              <w:rPr>
                <w:bCs/>
                <w:color w:val="000000"/>
                <w:szCs w:val="17"/>
              </w:rPr>
              <w:t>SO</w:t>
            </w:r>
            <w:r>
              <w:rPr>
                <w:bCs/>
                <w:color w:val="000000"/>
                <w:szCs w:val="17"/>
                <w:vertAlign w:val="subscript"/>
              </w:rPr>
              <w:t>4</w:t>
            </w:r>
            <w:r>
              <w:rPr>
                <w:bCs/>
                <w:color w:val="000000"/>
                <w:szCs w:val="17"/>
              </w:rPr>
              <w:t xml:space="preserve"> . 5H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2AE4AF29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Číslo CAS: 7758-99-8</w:t>
            </w:r>
          </w:p>
          <w:p w14:paraId="222085BF" w14:textId="77777777" w:rsidR="00D8437B" w:rsidRPr="005776B4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54B7BFA9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284096FB" w14:textId="77777777" w:rsidR="00F0321F" w:rsidRDefault="00F0321F" w:rsidP="00F0321F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151BDD">
              <w:rPr>
                <w:bCs/>
                <w:color w:val="000000"/>
                <w:szCs w:val="17"/>
              </w:rPr>
              <w:t xml:space="preserve">Pro </w:t>
            </w:r>
            <w:r>
              <w:rPr>
                <w:bCs/>
                <w:color w:val="000000"/>
                <w:szCs w:val="17"/>
              </w:rPr>
              <w:t xml:space="preserve">identifikaci </w:t>
            </w:r>
            <w:r>
              <w:rPr>
                <w:szCs w:val="17"/>
              </w:rPr>
              <w:t xml:space="preserve">síranu měďnatého pentahydrátu </w:t>
            </w:r>
            <w:r>
              <w:rPr>
                <w:bCs/>
                <w:color w:val="000000"/>
                <w:szCs w:val="17"/>
              </w:rPr>
              <w:t xml:space="preserve">v doplňkové látce: </w:t>
            </w:r>
          </w:p>
          <w:p w14:paraId="50ECD3D4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Monografie Evropského lékopisu 0894 a 20301</w:t>
            </w:r>
          </w:p>
          <w:p w14:paraId="28875225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Pro krystalografickou charakterizaci doplňkové látky:</w:t>
            </w:r>
          </w:p>
          <w:p w14:paraId="6A671F05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FD107C">
              <w:rPr>
                <w:bCs/>
                <w:color w:val="000000"/>
                <w:szCs w:val="17"/>
              </w:rPr>
              <w:t>-</w:t>
            </w:r>
            <w:r>
              <w:rPr>
                <w:bCs/>
                <w:color w:val="000000"/>
                <w:szCs w:val="17"/>
              </w:rPr>
              <w:t xml:space="preserve"> Rentgenová difrakce</w:t>
            </w:r>
          </w:p>
          <w:p w14:paraId="111DEAE5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43C91222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13C96C02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31415169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31DCE3F7" w14:textId="77777777" w:rsidR="00D8437B" w:rsidRPr="00FD107C" w:rsidRDefault="00D8437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022244C4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7B4B1FF" w14:textId="77777777" w:rsidR="00D8437B" w:rsidRPr="00151BDD" w:rsidRDefault="00D8437B" w:rsidP="00D5499B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6A1D7694" w14:textId="77777777" w:rsidR="00D8437B" w:rsidRPr="00151BDD" w:rsidRDefault="00D8437B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75AEEC0" w14:textId="77777777" w:rsidR="00D8437B" w:rsidRPr="00151BDD" w:rsidRDefault="00D8437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4685ED34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1AE9B93D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1374085E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571C242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58363C16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3ABF73A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673840BD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418763D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697CEB5B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85E0328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49AC1476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6999C151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4A9A2115" w14:textId="77777777" w:rsidR="00D8437B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5F4089C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4DFB0450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1E16162" w14:textId="77777777" w:rsidR="00D8437B" w:rsidRPr="00151BDD" w:rsidRDefault="00D8437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2E61AACB" w14:textId="77777777" w:rsidR="00F0321F" w:rsidRDefault="00F0321F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>
              <w:rPr>
                <w:sz w:val="20"/>
                <w:szCs w:val="17"/>
                <w:lang w:val="cs-CZ"/>
              </w:rPr>
              <w:t>Síran měďnatý pentahydrát smí být uváděn na trh a používán jako doplňková látka skládající se z přípravku.</w:t>
            </w:r>
          </w:p>
          <w:p w14:paraId="73E1FE71" w14:textId="77777777" w:rsidR="00D8437B" w:rsidRPr="00151BDD" w:rsidRDefault="00F0321F" w:rsidP="00F0321F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="00D8437B" w:rsidRPr="00151BDD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="00D8437B"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="00D8437B"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3FEB26F1" w14:textId="77777777" w:rsidR="00D8437B" w:rsidRPr="002F5AB6" w:rsidRDefault="00F0321F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="00D8437B" w:rsidRPr="002F5AB6">
              <w:rPr>
                <w:color w:val="000000"/>
                <w:sz w:val="20"/>
                <w:szCs w:val="17"/>
                <w:lang w:val="cs-CZ"/>
              </w:rPr>
              <w:t xml:space="preserve">.Pro uživatele doplňkové látky a </w:t>
            </w:r>
            <w:proofErr w:type="spellStart"/>
            <w:r w:rsidR="00D8437B"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D8437B"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="00D8437B"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D8437B"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3B41C8FD" w14:textId="77777777" w:rsidR="00D8437B" w:rsidRPr="00151BDD" w:rsidRDefault="00F0321F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D8437B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ab/>
            </w:r>
            <w:r w:rsidR="00D8437B"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="00D8437B"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="00D8437B"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65C858CA" w14:textId="77777777" w:rsidR="00D8437B" w:rsidRPr="00151BDD" w:rsidRDefault="00D8437B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u krmiva pro ovce, pokud obsah mědi v krmivu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přesahuje 10 mg/kg: „Obsah mědi v tomto krmivu může způsobit u určitých plemen ovcí otravu“.</w:t>
            </w:r>
          </w:p>
          <w:p w14:paraId="52033724" w14:textId="77777777" w:rsidR="00D8437B" w:rsidRPr="002F5AB6" w:rsidRDefault="00D8437B" w:rsidP="00D5499B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0674049" w14:textId="77777777" w:rsidR="00D8437B" w:rsidRPr="00151BDD" w:rsidRDefault="00D8437B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  <w:bookmarkEnd w:id="3"/>
    </w:tbl>
    <w:p w14:paraId="2759AE18" w14:textId="77777777" w:rsidR="00F0321F" w:rsidRDefault="00F0321F">
      <w:pPr>
        <w:spacing w:after="160" w:line="259" w:lineRule="auto"/>
        <w:rPr>
          <w:sz w:val="20"/>
          <w:szCs w:val="20"/>
          <w:lang w:val="cs-CZ"/>
        </w:rPr>
      </w:pPr>
    </w:p>
    <w:p w14:paraId="36789693" w14:textId="77777777" w:rsidR="00F0321F" w:rsidRDefault="00F0321F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F0321F" w:rsidRPr="00151BDD" w14:paraId="753C1B95" w14:textId="77777777" w:rsidTr="00D5499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4B3566A9" w14:textId="77777777" w:rsidR="00F0321F" w:rsidRPr="00151BDD" w:rsidRDefault="00F0321F" w:rsidP="00D5499B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5AB03264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348A0DBB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F3D8BE3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672C4BD8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29668924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5DA80497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11C4FEE2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D72D867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49E4B904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669AA0DF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551A83B8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F0321F" w:rsidRPr="00151BDD" w14:paraId="2400B95F" w14:textId="77777777" w:rsidTr="00D5499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1DFB18FE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44FA9779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5C91D692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61E1822B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34B9160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2514DCFA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2C6E3924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1B92D726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6B5481B4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F0321F" w:rsidRPr="00151BDD" w14:paraId="71926E1F" w14:textId="77777777" w:rsidTr="00D5499B">
        <w:tc>
          <w:tcPr>
            <w:tcW w:w="1271" w:type="dxa"/>
            <w:tcMar>
              <w:top w:w="57" w:type="dxa"/>
              <w:bottom w:w="57" w:type="dxa"/>
            </w:tcMar>
          </w:tcPr>
          <w:p w14:paraId="4AD44967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3b406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4D10D0BB" w14:textId="77777777" w:rsidR="00F0321F" w:rsidRPr="00151BDD" w:rsidRDefault="00F0321F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19246762" w14:textId="77777777" w:rsidR="00F0321F" w:rsidRPr="00151BDD" w:rsidRDefault="00F0321F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 mědi aminokyselin hydrát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249EDF17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7DE12994" w14:textId="55443A3B" w:rsidR="00F0321F" w:rsidRPr="00151BDD" w:rsidRDefault="00811597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Přípravek k</w:t>
            </w:r>
            <w:r w:rsidR="00F0321F">
              <w:rPr>
                <w:szCs w:val="17"/>
              </w:rPr>
              <w:t>omplex</w:t>
            </w:r>
            <w:r>
              <w:rPr>
                <w:szCs w:val="17"/>
              </w:rPr>
              <w:t>u</w:t>
            </w:r>
            <w:r w:rsidR="00F0321F">
              <w:rPr>
                <w:szCs w:val="17"/>
              </w:rPr>
              <w:t xml:space="preserve"> mědi</w:t>
            </w:r>
            <w:r w:rsidR="000D35C2">
              <w:rPr>
                <w:szCs w:val="17"/>
              </w:rPr>
              <w:t xml:space="preserve"> </w:t>
            </w:r>
            <w:r w:rsidR="00F0321F">
              <w:rPr>
                <w:szCs w:val="17"/>
              </w:rPr>
              <w:t xml:space="preserve">(II) a aminokyselin, ve kterém jsou měď a aminokyseliny odvozené z bílkovin sóji </w:t>
            </w:r>
            <w:proofErr w:type="spellStart"/>
            <w:r w:rsidR="00F0321F">
              <w:rPr>
                <w:szCs w:val="17"/>
              </w:rPr>
              <w:t>chelatovány</w:t>
            </w:r>
            <w:proofErr w:type="spellEnd"/>
            <w:r w:rsidR="00F0321F">
              <w:rPr>
                <w:szCs w:val="17"/>
              </w:rPr>
              <w:t xml:space="preserve"> koordinovanými kovalentními vazbami</w:t>
            </w:r>
            <w:r w:rsidR="00F0321F">
              <w:rPr>
                <w:bCs/>
                <w:color w:val="000000"/>
              </w:rPr>
              <w:t>, prášková forma s minimálním obsahem mědi 10 %</w:t>
            </w:r>
          </w:p>
          <w:p w14:paraId="420503C2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556E0005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780391C9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 xml:space="preserve"> . 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3BFCC148" w14:textId="77777777" w:rsidR="00F0321F" w:rsidRPr="00D8437B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x = anion z aminokyseliny z hydrolyzátu sójové bílkoviny</w:t>
            </w:r>
            <w:r w:rsidR="00A31C24">
              <w:rPr>
                <w:bCs/>
                <w:color w:val="000000"/>
                <w:szCs w:val="17"/>
              </w:rPr>
              <w:t>.</w:t>
            </w:r>
          </w:p>
          <w:p w14:paraId="6A8FCB55" w14:textId="357ACE23" w:rsidR="00F0321F" w:rsidRDefault="00A31C24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Maximálně 10</w:t>
            </w:r>
            <w:r w:rsidR="000D35C2">
              <w:rPr>
                <w:bCs/>
                <w:color w:val="000000"/>
                <w:szCs w:val="17"/>
              </w:rPr>
              <w:t xml:space="preserve"> </w:t>
            </w:r>
            <w:r>
              <w:rPr>
                <w:bCs/>
                <w:color w:val="000000"/>
                <w:szCs w:val="17"/>
              </w:rPr>
              <w:t>% molekul s hmotností vyšší než 1500 Da</w:t>
            </w:r>
          </w:p>
          <w:p w14:paraId="29787677" w14:textId="77777777" w:rsidR="00F0321F" w:rsidRPr="005776B4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0D656D01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07137491" w14:textId="77777777" w:rsidR="00191F8A" w:rsidRDefault="00191F8A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obsahu aminokyselin v doplňkové látce:</w:t>
            </w:r>
          </w:p>
          <w:p w14:paraId="106B90CE" w14:textId="0DAAF896" w:rsidR="00191F8A" w:rsidRDefault="00191F8A" w:rsidP="00191F8A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91F8A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</w:t>
            </w:r>
            <w:proofErr w:type="spellStart"/>
            <w:r w:rsidR="002B1BB1">
              <w:rPr>
                <w:bCs/>
                <w:szCs w:val="17"/>
              </w:rPr>
              <w:t>ionexová</w:t>
            </w:r>
            <w:proofErr w:type="spellEnd"/>
            <w:r>
              <w:rPr>
                <w:bCs/>
                <w:szCs w:val="17"/>
              </w:rPr>
              <w:t xml:space="preserve"> chromatografie s </w:t>
            </w:r>
            <w:proofErr w:type="spellStart"/>
            <w:r>
              <w:rPr>
                <w:bCs/>
                <w:szCs w:val="17"/>
              </w:rPr>
              <w:t>postkolonovou</w:t>
            </w:r>
            <w:proofErr w:type="spellEnd"/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derivatizací</w:t>
            </w:r>
            <w:proofErr w:type="spellEnd"/>
            <w:r>
              <w:rPr>
                <w:bCs/>
                <w:szCs w:val="17"/>
              </w:rPr>
              <w:t xml:space="preserve"> </w:t>
            </w:r>
            <w:r w:rsidR="00E279BF">
              <w:rPr>
                <w:bCs/>
                <w:szCs w:val="17"/>
              </w:rPr>
              <w:t>a optickou detekcí (IEC</w:t>
            </w:r>
            <w:r w:rsidR="006178E6">
              <w:rPr>
                <w:bCs/>
                <w:szCs w:val="17"/>
              </w:rPr>
              <w:t>-VIS/FLD)</w:t>
            </w:r>
          </w:p>
          <w:p w14:paraId="099EF62C" w14:textId="76ADB255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 xml:space="preserve">Pro </w:t>
            </w:r>
            <w:r w:rsidR="00060567">
              <w:rPr>
                <w:bCs/>
                <w:szCs w:val="17"/>
              </w:rPr>
              <w:t>kvantifikaci</w:t>
            </w:r>
            <w:r w:rsidRPr="00151BDD">
              <w:rPr>
                <w:bCs/>
                <w:szCs w:val="17"/>
              </w:rPr>
              <w:t xml:space="preserve">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3256A677" w14:textId="04CAF8B1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15621)</w:t>
            </w:r>
            <w:r w:rsidR="00323D92">
              <w:rPr>
                <w:bCs/>
                <w:szCs w:val="17"/>
              </w:rPr>
              <w:t xml:space="preserve"> nebo</w:t>
            </w:r>
          </w:p>
          <w:p w14:paraId="79B34A5B" w14:textId="06753EA6" w:rsidR="00323D92" w:rsidRDefault="00323D92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- </w:t>
            </w:r>
            <w:r w:rsidR="0051422D">
              <w:rPr>
                <w:bCs/>
                <w:szCs w:val="17"/>
              </w:rPr>
              <w:t>atomová absorpční spektrometrie, AAS (ISO 6869)</w:t>
            </w:r>
          </w:p>
          <w:p w14:paraId="5AF118E1" w14:textId="12819EAA" w:rsidR="000F7CB5" w:rsidRDefault="000F7CB5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celkového obsahu mědi v 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3FDC01A6" w14:textId="77777777" w:rsidR="003523DC" w:rsidRDefault="003523DC" w:rsidP="003523D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lastRenderedPageBreak/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15621) nebo</w:t>
            </w:r>
          </w:p>
          <w:p w14:paraId="76380B61" w14:textId="472F8A06" w:rsidR="003523DC" w:rsidRDefault="003523DC" w:rsidP="003523D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absorpční spektrometrie, AAS (ISO 6869)</w:t>
            </w:r>
            <w:r w:rsidR="00844E02">
              <w:rPr>
                <w:bCs/>
                <w:szCs w:val="17"/>
              </w:rPr>
              <w:t xml:space="preserve"> </w:t>
            </w:r>
            <w:r>
              <w:rPr>
                <w:bCs/>
                <w:szCs w:val="17"/>
              </w:rPr>
              <w:t>nebo</w:t>
            </w:r>
          </w:p>
          <w:p w14:paraId="11B09F4D" w14:textId="123520CF" w:rsidR="003523DC" w:rsidRDefault="00851411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</w:t>
            </w:r>
            <w:r w:rsidR="00844E02">
              <w:rPr>
                <w:bCs/>
                <w:szCs w:val="17"/>
              </w:rPr>
              <w:t>hmotnostní spektrometrie s indukčně vázaným plazmatem, ICP-MS (EN 17053)</w:t>
            </w:r>
          </w:p>
          <w:p w14:paraId="413CEAB6" w14:textId="7956A9A2" w:rsidR="00F0321F" w:rsidRDefault="00C0417E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</w:t>
            </w:r>
            <w:r w:rsidR="00F0321F">
              <w:rPr>
                <w:bCs/>
                <w:szCs w:val="17"/>
              </w:rPr>
              <w:t xml:space="preserve"> celkového obsahu mědi v krmných směsích:</w:t>
            </w:r>
          </w:p>
          <w:p w14:paraId="0643F2CD" w14:textId="69FD292E" w:rsidR="00E57775" w:rsidRDefault="00E57775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15621) nebo</w:t>
            </w:r>
          </w:p>
          <w:p w14:paraId="59052CE5" w14:textId="5F0FEF9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</w:t>
            </w:r>
            <w:r w:rsidR="00C73E05">
              <w:rPr>
                <w:bCs/>
                <w:szCs w:val="17"/>
              </w:rPr>
              <w:t>a</w:t>
            </w:r>
            <w:r>
              <w:rPr>
                <w:bCs/>
                <w:szCs w:val="17"/>
              </w:rPr>
              <w:t>tomová absorpční spektrometrie, AAS (nařízení Komise (ES) č.152/2009, příloha IV část C) nebo</w:t>
            </w:r>
            <w:r w:rsidR="00C73E05">
              <w:rPr>
                <w:bCs/>
                <w:szCs w:val="17"/>
              </w:rPr>
              <w:t xml:space="preserve"> </w:t>
            </w:r>
            <w:r w:rsidR="00E57775">
              <w:rPr>
                <w:bCs/>
                <w:szCs w:val="17"/>
              </w:rPr>
              <w:t>(</w:t>
            </w:r>
            <w:r w:rsidR="00C73E05">
              <w:rPr>
                <w:bCs/>
                <w:szCs w:val="17"/>
              </w:rPr>
              <w:t>ISO 6869</w:t>
            </w:r>
            <w:r w:rsidR="00E57775">
              <w:rPr>
                <w:bCs/>
                <w:szCs w:val="17"/>
              </w:rPr>
              <w:t>) nebo</w:t>
            </w:r>
          </w:p>
          <w:p w14:paraId="76DF6C02" w14:textId="77777777" w:rsidR="00851411" w:rsidRDefault="00851411" w:rsidP="00851411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-hmotnostní spektrometrie s indukčně vázaným plazmatem, ICP-MS (EN 17053)</w:t>
            </w:r>
          </w:p>
          <w:p w14:paraId="07E17B47" w14:textId="77777777" w:rsidR="00F0321F" w:rsidRPr="00151BDD" w:rsidRDefault="00F0321F" w:rsidP="00811597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0430AFD" w14:textId="0CF85D81" w:rsidR="00F0321F" w:rsidRPr="00151BDD" w:rsidRDefault="00F0321F" w:rsidP="00D5499B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  <w:r w:rsidR="008B067B">
              <w:rPr>
                <w:szCs w:val="17"/>
                <w:vertAlign w:val="superscript"/>
              </w:rPr>
              <w:t xml:space="preserve"> 70)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57096E97" w14:textId="77777777" w:rsidR="00F0321F" w:rsidRPr="00151BDD" w:rsidRDefault="00F0321F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FE4793D" w14:textId="77777777" w:rsidR="00F0321F" w:rsidRPr="00151BDD" w:rsidRDefault="00F0321F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1B0BDF98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318D9A2B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20603632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60BD616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2F20CD21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86A3B3D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3E6F5B3E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10C2952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5A9A19C9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4DC1C8B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6B3FE93E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0DE3ED2E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7C0EC8B6" w14:textId="77777777" w:rsidR="00F0321F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E36E780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7B5BFD3A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30E9136" w14:textId="77777777" w:rsidR="00F0321F" w:rsidRPr="00151BDD" w:rsidRDefault="00F0321F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30E570E7" w14:textId="04669330" w:rsidR="00F0321F" w:rsidRDefault="00F0321F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="007334BB" w:rsidRPr="00151BDD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="007334BB"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="007334BB"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7FBC1136" w14:textId="77777777" w:rsidR="007334BB" w:rsidRPr="00151BDD" w:rsidRDefault="00F0321F" w:rsidP="007334B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="007334BB"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="007334BB"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="007334BB"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613E0178" w14:textId="77777777" w:rsidR="00256DAE" w:rsidRPr="00151BDD" w:rsidRDefault="007334BB" w:rsidP="00256DAE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ovce, pokud obsah mědi v krmivu přesahuje 10 mg/kg: „Obsah mědi v</w:t>
            </w:r>
            <w:r w:rsidR="00256DAE">
              <w:rPr>
                <w:sz w:val="20"/>
                <w:szCs w:val="20"/>
                <w:lang w:val="cs-CZ"/>
              </w:rPr>
              <w:t> </w:t>
            </w:r>
            <w:r w:rsidRPr="00151BDD">
              <w:rPr>
                <w:sz w:val="20"/>
                <w:szCs w:val="20"/>
                <w:lang w:val="cs-CZ"/>
              </w:rPr>
              <w:t>tomto</w:t>
            </w:r>
            <w:r w:rsidR="00256DAE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256DAE" w:rsidRPr="00151BDD">
              <w:rPr>
                <w:sz w:val="20"/>
                <w:szCs w:val="20"/>
                <w:lang w:val="cs-CZ"/>
              </w:rPr>
              <w:t>krmivu může způsobit u určitých plemen ovcí otravu“.</w:t>
            </w:r>
          </w:p>
          <w:p w14:paraId="6D290ECE" w14:textId="22CB33C9" w:rsidR="00F0321F" w:rsidRPr="00151BDD" w:rsidRDefault="00256DAE" w:rsidP="00256DAE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  <w:p w14:paraId="5B29DA36" w14:textId="1116BC53" w:rsidR="00F0321F" w:rsidRPr="002F5AB6" w:rsidRDefault="00F0321F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nebo zasažení očí, zejména kvůli obsahu těžkých kovů.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263B1619" w14:textId="674C4AC2" w:rsidR="00F0321F" w:rsidRPr="002F5AB6" w:rsidRDefault="00F0321F" w:rsidP="00D5499B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3CB83F7" w14:textId="77777777" w:rsidR="00F0321F" w:rsidRPr="00151BDD" w:rsidRDefault="00F0321F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</w:tbl>
    <w:p w14:paraId="1997A1D6" w14:textId="77777777" w:rsidR="00AE1585" w:rsidRDefault="00AE1585">
      <w:pPr>
        <w:spacing w:after="160" w:line="259" w:lineRule="auto"/>
        <w:rPr>
          <w:sz w:val="20"/>
          <w:szCs w:val="20"/>
          <w:lang w:val="cs-CZ"/>
        </w:rPr>
      </w:pPr>
    </w:p>
    <w:p w14:paraId="2C612824" w14:textId="77777777" w:rsidR="006321E3" w:rsidRDefault="00AE1585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6321E3" w:rsidRPr="00151BDD" w14:paraId="13229AD6" w14:textId="77777777" w:rsidTr="007D034C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64DC74B" w14:textId="77777777" w:rsidR="006321E3" w:rsidRPr="00151BDD" w:rsidRDefault="006321E3" w:rsidP="007D034C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10E35666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7C764BD6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1484734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2CE0767A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3A2DDEF7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0CCF8FDC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11CEB481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1EF7A93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1B3E3EB5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3DF86F69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ED6D7D2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6321E3" w:rsidRPr="00151BDD" w14:paraId="52264298" w14:textId="77777777" w:rsidTr="007D034C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319ACDD9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1AD7C9F6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636BAAD2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34852CEE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4197CDA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10D7A199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3B5F1B5C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4AA97BC7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62FE5596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6321E3" w:rsidRPr="00151BDD" w14:paraId="7DD719B3" w14:textId="77777777" w:rsidTr="007D034C">
        <w:tc>
          <w:tcPr>
            <w:tcW w:w="1271" w:type="dxa"/>
            <w:tcMar>
              <w:top w:w="57" w:type="dxa"/>
              <w:bottom w:w="57" w:type="dxa"/>
            </w:tcMar>
          </w:tcPr>
          <w:p w14:paraId="20D598AA" w14:textId="4001E83B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3b406i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3D4E6443" w14:textId="77777777" w:rsidR="006321E3" w:rsidRPr="00151BDD" w:rsidRDefault="006321E3" w:rsidP="007D034C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3692227" w14:textId="77777777" w:rsidR="006321E3" w:rsidRPr="00151BDD" w:rsidRDefault="006321E3" w:rsidP="007D034C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 mědi aminokyselin hydrát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34FF467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5D600322" w14:textId="4342F359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Přípravek komplexu mědi</w:t>
            </w:r>
            <w:r w:rsidR="000D35C2">
              <w:rPr>
                <w:szCs w:val="17"/>
              </w:rPr>
              <w:t xml:space="preserve"> </w:t>
            </w:r>
            <w:r>
              <w:rPr>
                <w:szCs w:val="17"/>
              </w:rPr>
              <w:t xml:space="preserve">(II) a aminokyselin, ve kterém jsou měď a aminokyseliny odvozené z bílkovin sóji </w:t>
            </w:r>
            <w:proofErr w:type="spellStart"/>
            <w:r>
              <w:rPr>
                <w:szCs w:val="17"/>
              </w:rPr>
              <w:t>chelatovány</w:t>
            </w:r>
            <w:proofErr w:type="spellEnd"/>
            <w:r>
              <w:rPr>
                <w:szCs w:val="17"/>
              </w:rPr>
              <w:t xml:space="preserve"> koordinovanými kovalentními vazbami</w:t>
            </w:r>
            <w:r>
              <w:rPr>
                <w:bCs/>
                <w:color w:val="000000"/>
              </w:rPr>
              <w:t xml:space="preserve">, prášková forma s obsahem mědi 10 </w:t>
            </w:r>
            <w:r w:rsidR="00AA6465">
              <w:rPr>
                <w:bCs/>
                <w:color w:val="000000"/>
              </w:rPr>
              <w:t xml:space="preserve">– 11 </w:t>
            </w:r>
            <w:r>
              <w:rPr>
                <w:bCs/>
                <w:color w:val="000000"/>
              </w:rPr>
              <w:t>%</w:t>
            </w:r>
            <w:r w:rsidR="00AA6465">
              <w:rPr>
                <w:bCs/>
                <w:color w:val="000000"/>
              </w:rPr>
              <w:t xml:space="preserve"> a minimálně</w:t>
            </w:r>
            <w:r w:rsidR="00F311C3">
              <w:rPr>
                <w:bCs/>
                <w:color w:val="000000"/>
              </w:rPr>
              <w:t xml:space="preserve"> 18 % volných aminokyselin.</w:t>
            </w:r>
          </w:p>
          <w:p w14:paraId="476528F6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0EE137A4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712052FC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 xml:space="preserve"> . 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001C8789" w14:textId="45936A9A" w:rsidR="006321E3" w:rsidRPr="00D8437B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x = </w:t>
            </w:r>
            <w:r w:rsidR="00584085">
              <w:rPr>
                <w:bCs/>
                <w:color w:val="000000"/>
                <w:szCs w:val="17"/>
              </w:rPr>
              <w:t>aminokyselina</w:t>
            </w:r>
            <w:r w:rsidR="00951ACD">
              <w:rPr>
                <w:bCs/>
                <w:color w:val="000000"/>
                <w:szCs w:val="17"/>
              </w:rPr>
              <w:t xml:space="preserve"> ze zdrojů hydrolyzovaných bílkovin z peří nebo rostlin</w:t>
            </w:r>
            <w:r>
              <w:rPr>
                <w:bCs/>
                <w:color w:val="000000"/>
                <w:szCs w:val="17"/>
              </w:rPr>
              <w:t>.</w:t>
            </w:r>
          </w:p>
          <w:p w14:paraId="61883B27" w14:textId="7A7E86FA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Maximálně 10</w:t>
            </w:r>
            <w:r w:rsidR="000D35C2">
              <w:rPr>
                <w:bCs/>
                <w:color w:val="000000"/>
                <w:szCs w:val="17"/>
              </w:rPr>
              <w:t xml:space="preserve"> </w:t>
            </w:r>
            <w:r>
              <w:rPr>
                <w:bCs/>
                <w:color w:val="000000"/>
                <w:szCs w:val="17"/>
              </w:rPr>
              <w:t>% molekul s hmotností vyšší než 1500 Da</w:t>
            </w:r>
            <w:r w:rsidR="007F33BC">
              <w:rPr>
                <w:bCs/>
                <w:color w:val="000000"/>
                <w:szCs w:val="17"/>
              </w:rPr>
              <w:t>.</w:t>
            </w:r>
          </w:p>
          <w:p w14:paraId="425243B3" w14:textId="77777777" w:rsidR="006321E3" w:rsidRPr="005776B4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8FC0DE8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28AE5BFE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obsahu aminokyselin v doplňkové látce:</w:t>
            </w:r>
          </w:p>
          <w:p w14:paraId="440BE987" w14:textId="718C3169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91F8A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ionexová</w:t>
            </w:r>
            <w:proofErr w:type="spellEnd"/>
            <w:r>
              <w:rPr>
                <w:bCs/>
                <w:szCs w:val="17"/>
              </w:rPr>
              <w:t xml:space="preserve"> chromatografie s </w:t>
            </w:r>
            <w:proofErr w:type="spellStart"/>
            <w:r>
              <w:rPr>
                <w:bCs/>
                <w:szCs w:val="17"/>
              </w:rPr>
              <w:t>postkolonovou</w:t>
            </w:r>
            <w:proofErr w:type="spellEnd"/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derivatizací</w:t>
            </w:r>
            <w:proofErr w:type="spellEnd"/>
            <w:r>
              <w:rPr>
                <w:bCs/>
                <w:szCs w:val="17"/>
              </w:rPr>
              <w:t xml:space="preserve"> a optickou detekcí (IEC-VIS/FLD)</w:t>
            </w:r>
            <w:r w:rsidR="00B22991">
              <w:rPr>
                <w:bCs/>
                <w:szCs w:val="17"/>
              </w:rPr>
              <w:t>, nařízení Komise č. 152/2009 (příloha III část F) a EN ISO 17180</w:t>
            </w:r>
          </w:p>
          <w:p w14:paraId="180ABA1C" w14:textId="55D445EC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 xml:space="preserve">Pro </w:t>
            </w:r>
            <w:r>
              <w:rPr>
                <w:bCs/>
                <w:szCs w:val="17"/>
              </w:rPr>
              <w:t>kvantifikaci</w:t>
            </w:r>
            <w:r w:rsidRPr="00151BDD">
              <w:rPr>
                <w:bCs/>
                <w:szCs w:val="17"/>
              </w:rPr>
              <w:t xml:space="preserve"> celkového obsahu mědi v</w:t>
            </w:r>
            <w:r>
              <w:rPr>
                <w:bCs/>
                <w:szCs w:val="17"/>
              </w:rPr>
              <w:t> doplňkové látce:</w:t>
            </w:r>
          </w:p>
          <w:p w14:paraId="6E928462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15621) nebo</w:t>
            </w:r>
          </w:p>
          <w:p w14:paraId="05ED96FF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absorpční spektrometrie, AAS (ISO 6869)</w:t>
            </w:r>
          </w:p>
          <w:p w14:paraId="06C65DA0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lastRenderedPageBreak/>
              <w:t>Pro kvantifikaci celkového obsahu mědi v 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03028451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15621) nebo</w:t>
            </w:r>
          </w:p>
          <w:p w14:paraId="129ACBF4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absorpční spektrometrie, AAS (ISO 6869) nebo</w:t>
            </w:r>
          </w:p>
          <w:p w14:paraId="578F0FC8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-hmotnostní spektrometrie s indukčně vázaným plazmatem, ICP-MS (EN 17053)</w:t>
            </w:r>
          </w:p>
          <w:p w14:paraId="265D48B8" w14:textId="7C0668C1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Pro kvantifikaci celkového obsahu mědi v krmných </w:t>
            </w:r>
            <w:r w:rsidR="003939F5">
              <w:rPr>
                <w:bCs/>
                <w:szCs w:val="17"/>
              </w:rPr>
              <w:t xml:space="preserve">surovinách a krmných </w:t>
            </w:r>
            <w:r>
              <w:rPr>
                <w:bCs/>
                <w:szCs w:val="17"/>
              </w:rPr>
              <w:t>směsích:</w:t>
            </w:r>
          </w:p>
          <w:p w14:paraId="63BB853F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15621) nebo</w:t>
            </w:r>
          </w:p>
          <w:p w14:paraId="2BF3A9E4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 (ISO 6869) nebo</w:t>
            </w:r>
          </w:p>
          <w:p w14:paraId="3DC947CD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-hmotnostní spektrometrie s indukčně vázaným plazmatem, ICP-MS (EN 17053)</w:t>
            </w:r>
          </w:p>
          <w:p w14:paraId="6DD4513F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53DCC8F" w14:textId="589E6DD4" w:rsidR="006321E3" w:rsidRPr="00151BDD" w:rsidRDefault="006321E3" w:rsidP="007D034C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>všechny druhy zvířat</w:t>
            </w:r>
            <w:r w:rsidR="00AA33C6">
              <w:rPr>
                <w:szCs w:val="17"/>
                <w:vertAlign w:val="superscript"/>
              </w:rPr>
              <w:t xml:space="preserve"> </w:t>
            </w:r>
            <w:r>
              <w:rPr>
                <w:szCs w:val="17"/>
                <w:vertAlign w:val="superscript"/>
              </w:rPr>
              <w:t>70)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2EDD485E" w14:textId="77777777" w:rsidR="006321E3" w:rsidRPr="00151BDD" w:rsidRDefault="006321E3" w:rsidP="007D034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A2DFD62" w14:textId="77777777" w:rsidR="006321E3" w:rsidRPr="00151BDD" w:rsidRDefault="006321E3" w:rsidP="007D034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515EA47E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>
              <w:rPr>
                <w:color w:val="000000"/>
                <w:szCs w:val="17"/>
              </w:rPr>
              <w:t>:</w:t>
            </w:r>
          </w:p>
          <w:p w14:paraId="36D95469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4A88036E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EF87125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7C197EA4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91C507C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4E48AF70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57F4868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0F09AD21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1437B52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14DEB256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3E6C53E7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5CDB8EE9" w14:textId="77777777" w:rsidR="006321E3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E065576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04098163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BB56DA1" w14:textId="77777777" w:rsidR="006321E3" w:rsidRPr="00151BDD" w:rsidRDefault="006321E3" w:rsidP="007D034C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7A3BC24E" w14:textId="77777777" w:rsidR="006321E3" w:rsidRDefault="006321E3" w:rsidP="007D034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619A1E40" w14:textId="77777777" w:rsidR="006321E3" w:rsidRPr="00151BDD" w:rsidRDefault="006321E3" w:rsidP="007D034C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70875716" w14:textId="77777777" w:rsidR="006321E3" w:rsidRPr="00151BDD" w:rsidRDefault="006321E3" w:rsidP="007D034C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ovce, pokud obsah mědi v krmivu přesahuje 10 mg/kg: „Obsah mědi v</w:t>
            </w:r>
            <w:r>
              <w:rPr>
                <w:sz w:val="20"/>
                <w:szCs w:val="20"/>
                <w:lang w:val="cs-CZ"/>
              </w:rPr>
              <w:t> </w:t>
            </w:r>
            <w:r w:rsidRPr="00151BDD">
              <w:rPr>
                <w:sz w:val="20"/>
                <w:szCs w:val="20"/>
                <w:lang w:val="cs-CZ"/>
              </w:rPr>
              <w:t>tomto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151BDD">
              <w:rPr>
                <w:sz w:val="20"/>
                <w:szCs w:val="20"/>
                <w:lang w:val="cs-CZ"/>
              </w:rPr>
              <w:t>krmivu může způsobit u určitých plemen ovcí otravu“.</w:t>
            </w:r>
          </w:p>
          <w:p w14:paraId="1324DF08" w14:textId="77777777" w:rsidR="006321E3" w:rsidRPr="00151BDD" w:rsidRDefault="006321E3" w:rsidP="007D034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  <w:p w14:paraId="088CE916" w14:textId="20F65F04" w:rsidR="006321E3" w:rsidRDefault="006321E3" w:rsidP="007D034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nebo zasažení očí, zejména kvůli obsahu těžkých kovů.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9601BE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14629B">
              <w:rPr>
                <w:color w:val="000000"/>
                <w:sz w:val="20"/>
                <w:szCs w:val="17"/>
                <w:lang w:val="cs-CZ"/>
              </w:rPr>
              <w:t>včetně ochrany kůže, očí a dýchacích cest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26A7D999" w14:textId="36AEC569" w:rsidR="0014629B" w:rsidRPr="002F5AB6" w:rsidRDefault="0014629B" w:rsidP="007D034C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4. 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="0033075F">
              <w:rPr>
                <w:color w:val="000000"/>
                <w:sz w:val="20"/>
                <w:szCs w:val="17"/>
                <w:lang w:val="cs-CZ"/>
              </w:rPr>
              <w:t>U doplňkových látek získaných hydrolýzou živočišných bílkovin</w:t>
            </w:r>
            <w:r w:rsidR="000408CA">
              <w:rPr>
                <w:color w:val="000000"/>
                <w:sz w:val="20"/>
                <w:szCs w:val="17"/>
                <w:lang w:val="cs-CZ"/>
              </w:rPr>
              <w:t xml:space="preserve"> musí být na etiketě doplňkové látky a </w:t>
            </w:r>
            <w:proofErr w:type="spellStart"/>
            <w:r w:rsidR="000408CA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0408CA">
              <w:rPr>
                <w:color w:val="000000"/>
                <w:sz w:val="20"/>
                <w:szCs w:val="17"/>
                <w:lang w:val="cs-CZ"/>
              </w:rPr>
              <w:t xml:space="preserve"> uveden původ zvířat (druhy ptáků).</w:t>
            </w:r>
          </w:p>
          <w:p w14:paraId="20D6A6CB" w14:textId="77777777" w:rsidR="006321E3" w:rsidRPr="002F5AB6" w:rsidRDefault="006321E3" w:rsidP="007D034C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5C97D41" w14:textId="77777777" w:rsidR="006321E3" w:rsidRPr="00151BDD" w:rsidRDefault="006321E3" w:rsidP="007D034C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</w:tbl>
    <w:p w14:paraId="69284AE8" w14:textId="4EA1B31C" w:rsidR="006321E3" w:rsidRDefault="006321E3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66B87D09" w14:textId="77777777" w:rsidR="00AE1585" w:rsidRDefault="00AE1585">
      <w:pPr>
        <w:spacing w:after="160" w:line="259" w:lineRule="auto"/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D5499B" w:rsidRPr="00151BDD" w14:paraId="1230E7C9" w14:textId="77777777" w:rsidTr="00D5499B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49CEA103" w14:textId="77777777" w:rsidR="00D5499B" w:rsidRPr="00151BDD" w:rsidRDefault="00D5499B" w:rsidP="00D5499B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1703DE2A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0A6E9E38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0B87D38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50A8B3FF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30E11A1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7DC73F13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5FCBCA31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2818913E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5188D063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08AF5024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8A23751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D5499B" w:rsidRPr="00151BDD" w14:paraId="6DB0DA4C" w14:textId="77777777" w:rsidTr="00D5499B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7938B6D3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0FCAAE52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6D8E4864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067C24E9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63A0A66E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251DB51C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7FB9C344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14850E94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F8CF571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D5499B" w:rsidRPr="00151BDD" w14:paraId="3E612D2B" w14:textId="77777777" w:rsidTr="00D5499B">
        <w:tc>
          <w:tcPr>
            <w:tcW w:w="1271" w:type="dxa"/>
            <w:tcMar>
              <w:top w:w="57" w:type="dxa"/>
              <w:bottom w:w="57" w:type="dxa"/>
            </w:tcMar>
          </w:tcPr>
          <w:p w14:paraId="34B3852E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3b407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6608FB05" w14:textId="77777777" w:rsidR="00D5499B" w:rsidRPr="00151BDD" w:rsidRDefault="00D5499B" w:rsidP="00D5499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192C955" w14:textId="77777777" w:rsidR="00D5499B" w:rsidRPr="00151BDD" w:rsidRDefault="00D5499B" w:rsidP="00D5499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 mědi a bílkovinných hydrolyzátů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7428589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4E09D9CC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Chelát mědi a bílkovinných hydrolyzátů</w:t>
            </w:r>
            <w:r>
              <w:rPr>
                <w:bCs/>
                <w:color w:val="000000"/>
              </w:rPr>
              <w:t xml:space="preserve">, prášková forma s minimálním obsahem mědi 10 % a minimálně 50 % </w:t>
            </w:r>
            <w:proofErr w:type="spellStart"/>
            <w:r>
              <w:rPr>
                <w:bCs/>
                <w:color w:val="000000"/>
              </w:rPr>
              <w:t>chelátově</w:t>
            </w:r>
            <w:proofErr w:type="spellEnd"/>
            <w:r>
              <w:rPr>
                <w:bCs/>
                <w:color w:val="000000"/>
              </w:rPr>
              <w:t xml:space="preserve"> vázané mědi.</w:t>
            </w:r>
          </w:p>
          <w:p w14:paraId="6AF5443E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5E47F642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09BF2602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 xml:space="preserve"> . 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0521E103" w14:textId="77777777" w:rsidR="00D5499B" w:rsidRPr="00D8437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x = anion z aminokyseliny z hydrolyzátu sójové bílkoviny.</w:t>
            </w:r>
          </w:p>
          <w:p w14:paraId="7FC1F219" w14:textId="77777777" w:rsidR="00D5499B" w:rsidRPr="005776B4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E71AA42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799D8582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obsahu bílkovinných hydrolyzátů v doplňkové látce:</w:t>
            </w:r>
          </w:p>
          <w:p w14:paraId="2B17BCC5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91F8A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katexová</w:t>
            </w:r>
            <w:proofErr w:type="spellEnd"/>
            <w:r>
              <w:rPr>
                <w:bCs/>
                <w:szCs w:val="17"/>
              </w:rPr>
              <w:t xml:space="preserve"> chromatografie kombinovaná s </w:t>
            </w:r>
            <w:proofErr w:type="spellStart"/>
            <w:r>
              <w:rPr>
                <w:bCs/>
                <w:szCs w:val="17"/>
              </w:rPr>
              <w:t>postkolonovou</w:t>
            </w:r>
            <w:proofErr w:type="spellEnd"/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derivatizací</w:t>
            </w:r>
            <w:proofErr w:type="spellEnd"/>
            <w:r>
              <w:rPr>
                <w:bCs/>
                <w:szCs w:val="17"/>
              </w:rPr>
              <w:t xml:space="preserve"> ninhydrinem a fotometrickou detekcí (nařízení (ES) č. 152/2009, příloha III část F)</w:t>
            </w:r>
          </w:p>
          <w:p w14:paraId="48B1A4D0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Pro kvalitativní ověření </w:t>
            </w:r>
            <w:proofErr w:type="spellStart"/>
            <w:r>
              <w:rPr>
                <w:bCs/>
                <w:szCs w:val="17"/>
              </w:rPr>
              <w:t>chelatace</w:t>
            </w:r>
            <w:proofErr w:type="spellEnd"/>
            <w:r>
              <w:rPr>
                <w:bCs/>
                <w:szCs w:val="17"/>
              </w:rPr>
              <w:t xml:space="preserve"> mědi v doplňkové látce: </w:t>
            </w:r>
          </w:p>
          <w:p w14:paraId="620C91D5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D5499B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infračervená spektroskopie s Fourierovou transformací (FTIR) následovaná regresními metodami s více proměnnými</w:t>
            </w:r>
          </w:p>
          <w:p w14:paraId="17438328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140B42CA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0F0E0E23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29410485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lastRenderedPageBreak/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3E5737CF" w14:textId="77777777" w:rsidR="00D5499B" w:rsidRPr="00FD107C" w:rsidRDefault="00D5499B" w:rsidP="00D5499B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3304E3B5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DA0529F" w14:textId="77777777" w:rsidR="00D5499B" w:rsidRPr="00151BDD" w:rsidRDefault="00D5499B" w:rsidP="00D5499B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6A8E7C9E" w14:textId="77777777" w:rsidR="00D5499B" w:rsidRPr="00151BDD" w:rsidRDefault="00D5499B" w:rsidP="00D5499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74FB7F3" w14:textId="77777777" w:rsidR="00D5499B" w:rsidRPr="00151BDD" w:rsidRDefault="00D5499B" w:rsidP="00D5499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4850DD76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 w:rsidR="00D71DEC">
              <w:rPr>
                <w:color w:val="000000"/>
                <w:szCs w:val="17"/>
              </w:rPr>
              <w:t>:</w:t>
            </w:r>
          </w:p>
          <w:p w14:paraId="614CDF31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5D1B4725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A85494E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665A20A2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AA2C4E3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416810BB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056AEB9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2879D26A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489F2DD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1B36F7A2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26C6B22F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2FAE6E9F" w14:textId="77777777" w:rsidR="00D5499B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1D6906B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2F6F3DBA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99FCEC7" w14:textId="77777777" w:rsidR="00D5499B" w:rsidRPr="00151BDD" w:rsidRDefault="00D5499B" w:rsidP="00D5499B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62CC89B3" w14:textId="77777777" w:rsidR="00D5499B" w:rsidRPr="00151BDD" w:rsidRDefault="00984307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</w:t>
            </w:r>
            <w:r w:rsidR="00D5499B">
              <w:rPr>
                <w:color w:val="000000"/>
                <w:sz w:val="20"/>
                <w:szCs w:val="17"/>
                <w:lang w:val="cs-CZ"/>
              </w:rPr>
              <w:t>.</w:t>
            </w:r>
            <w:r w:rsidR="00D5499B">
              <w:rPr>
                <w:color w:val="000000"/>
                <w:sz w:val="20"/>
                <w:szCs w:val="17"/>
                <w:lang w:val="cs-CZ"/>
              </w:rPr>
              <w:tab/>
            </w:r>
            <w:r w:rsidR="00D5499B" w:rsidRPr="00151BDD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="00D5499B"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="00D5499B"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5BCB76F6" w14:textId="77777777" w:rsidR="00D5499B" w:rsidRPr="002F5AB6" w:rsidRDefault="00984307" w:rsidP="00D5499B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 w:rsidR="00D5499B">
              <w:rPr>
                <w:color w:val="000000"/>
                <w:sz w:val="20"/>
                <w:szCs w:val="17"/>
                <w:lang w:val="cs-CZ"/>
              </w:rPr>
              <w:tab/>
            </w:r>
            <w:r w:rsidR="00D5499B" w:rsidRPr="002F5AB6">
              <w:rPr>
                <w:color w:val="000000"/>
                <w:sz w:val="20"/>
                <w:szCs w:val="17"/>
                <w:lang w:val="cs-CZ"/>
              </w:rPr>
              <w:t xml:space="preserve">.Pro uživatele doplňkové látky a </w:t>
            </w:r>
            <w:proofErr w:type="spellStart"/>
            <w:r w:rsidR="00D5499B"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D5499B"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="00D5499B"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D5499B"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279F9A87" w14:textId="77777777" w:rsidR="00D5499B" w:rsidRPr="00151BDD" w:rsidRDefault="00984307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D5499B">
              <w:rPr>
                <w:sz w:val="20"/>
                <w:szCs w:val="20"/>
                <w:lang w:val="cs-CZ"/>
              </w:rPr>
              <w:t>.</w:t>
            </w:r>
            <w:r w:rsidR="00D5499B">
              <w:rPr>
                <w:sz w:val="20"/>
                <w:szCs w:val="20"/>
                <w:lang w:val="cs-CZ"/>
              </w:rPr>
              <w:tab/>
            </w:r>
            <w:r w:rsidR="00D5499B"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="00D5499B"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="00D5499B"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30F7FABF" w14:textId="77777777" w:rsidR="00D5499B" w:rsidRPr="00151BDD" w:rsidRDefault="00D5499B" w:rsidP="00D5499B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u krmiva pro ovce, pokud obsah mědi v krmivu přesahuje 10 mg/kg: „Obsah mědi v tomto krmivu může způsobit u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určitých plemen ovcí otravu“.</w:t>
            </w:r>
          </w:p>
          <w:p w14:paraId="345B32BA" w14:textId="77777777" w:rsidR="00D5499B" w:rsidRPr="002F5AB6" w:rsidRDefault="00D5499B" w:rsidP="00D5499B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9B5CC09" w14:textId="77777777" w:rsidR="00D5499B" w:rsidRPr="00151BDD" w:rsidRDefault="00D5499B" w:rsidP="00D5499B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</w:tbl>
    <w:p w14:paraId="310E916E" w14:textId="77777777" w:rsidR="00586E84" w:rsidRDefault="00586E84">
      <w:pPr>
        <w:spacing w:after="160" w:line="259" w:lineRule="auto"/>
        <w:rPr>
          <w:sz w:val="20"/>
          <w:szCs w:val="20"/>
          <w:lang w:val="cs-CZ"/>
        </w:rPr>
      </w:pPr>
    </w:p>
    <w:p w14:paraId="16EDF564" w14:textId="77777777" w:rsidR="00440F33" w:rsidRDefault="00440F33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41EBBB4B" w14:textId="77777777" w:rsidR="00EB14DC" w:rsidRPr="0039525C" w:rsidRDefault="00EB14DC" w:rsidP="00747FAF">
      <w:pPr>
        <w:rPr>
          <w:sz w:val="20"/>
          <w:szCs w:val="20"/>
          <w:lang w:val="cs-CZ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134"/>
        <w:gridCol w:w="567"/>
        <w:gridCol w:w="709"/>
        <w:gridCol w:w="1354"/>
        <w:gridCol w:w="2615"/>
        <w:gridCol w:w="1275"/>
      </w:tblGrid>
      <w:tr w:rsidR="00747FAF" w:rsidRPr="00151BDD" w14:paraId="1EC51280" w14:textId="77777777" w:rsidTr="00652D38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0B7D0E68" w14:textId="77777777" w:rsidR="00747FAF" w:rsidRPr="00151BDD" w:rsidRDefault="00747FAF" w:rsidP="00CB59F5">
            <w:pPr>
              <w:pStyle w:val="Tabulka"/>
              <w:keepNext w:val="0"/>
              <w:keepLines w:val="0"/>
            </w:pPr>
            <w:bookmarkStart w:id="4" w:name="_Hlk522089729"/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579E5D4F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716E7C02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698508A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0C5682B2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DE0A1DB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5DAE3B6E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 w:rsidR="003E72DD">
              <w:rPr>
                <w:sz w:val="20"/>
                <w:szCs w:val="20"/>
                <w:lang w:val="cs-CZ"/>
              </w:rPr>
              <w:t>.</w:t>
            </w:r>
          </w:p>
          <w:p w14:paraId="002AC1F5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35F8310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 w:rsidR="003E72DD"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0233B2FE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 w:rsidR="003E72DD"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14666246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36D4DA3C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BB36001" w14:textId="77777777" w:rsidTr="00652D38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09636C94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46492675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7F553549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02EA291C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C37C6C0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32D09AB4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63" w:type="dxa"/>
            <w:gridSpan w:val="2"/>
            <w:tcMar>
              <w:top w:w="57" w:type="dxa"/>
              <w:bottom w:w="57" w:type="dxa"/>
            </w:tcMar>
          </w:tcPr>
          <w:p w14:paraId="07CBCBFA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305CEE78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7835315B" w14:textId="77777777" w:rsidR="00747FAF" w:rsidRPr="00151BDD" w:rsidRDefault="00747FAF" w:rsidP="00CB59F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A671D" w:rsidRPr="00151BDD" w14:paraId="47A82FD0" w14:textId="77777777" w:rsidTr="00652D38">
        <w:trPr>
          <w:trHeight w:val="1991"/>
        </w:trPr>
        <w:tc>
          <w:tcPr>
            <w:tcW w:w="1271" w:type="dxa"/>
            <w:tcMar>
              <w:top w:w="57" w:type="dxa"/>
              <w:bottom w:w="57" w:type="dxa"/>
            </w:tcMar>
          </w:tcPr>
          <w:p w14:paraId="1B76C83A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7A671D">
              <w:rPr>
                <w:szCs w:val="17"/>
              </w:rPr>
              <w:t>3b409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36EC25F3" w14:textId="77777777" w:rsidR="007A671D" w:rsidRPr="007A671D" w:rsidRDefault="007A671D" w:rsidP="00CB59F5">
            <w:pPr>
              <w:rPr>
                <w:sz w:val="20"/>
                <w:szCs w:val="20"/>
                <w:lang w:val="cs-CZ"/>
              </w:rPr>
            </w:pPr>
            <w:r w:rsidRPr="007A671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1C789CB1" w14:textId="77777777" w:rsidR="007A671D" w:rsidRPr="007A671D" w:rsidRDefault="007A671D" w:rsidP="00CB59F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7A671D">
              <w:rPr>
                <w:sz w:val="20"/>
                <w:szCs w:val="17"/>
                <w:lang w:val="cs-CZ"/>
              </w:rPr>
              <w:t>chlorid-</w:t>
            </w:r>
            <w:proofErr w:type="spellStart"/>
            <w:r w:rsidRPr="007A671D">
              <w:rPr>
                <w:sz w:val="20"/>
                <w:szCs w:val="17"/>
                <w:lang w:val="cs-CZ"/>
              </w:rPr>
              <w:t>trihydroxid</w:t>
            </w:r>
            <w:proofErr w:type="spellEnd"/>
            <w:r w:rsidRPr="007A671D"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7A671D">
              <w:rPr>
                <w:sz w:val="20"/>
                <w:szCs w:val="17"/>
                <w:lang w:val="cs-CZ"/>
              </w:rPr>
              <w:t>diměďnatý</w:t>
            </w:r>
            <w:proofErr w:type="spellEnd"/>
          </w:p>
        </w:tc>
        <w:tc>
          <w:tcPr>
            <w:tcW w:w="3159" w:type="dxa"/>
            <w:tcMar>
              <w:top w:w="57" w:type="dxa"/>
              <w:bottom w:w="57" w:type="dxa"/>
            </w:tcMar>
          </w:tcPr>
          <w:p w14:paraId="5A1FFBBB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7A671D">
              <w:rPr>
                <w:b/>
                <w:bCs/>
                <w:color w:val="000000"/>
                <w:szCs w:val="17"/>
              </w:rPr>
              <w:t>Charakteristika doplňkové látky:</w:t>
            </w:r>
          </w:p>
          <w:p w14:paraId="18090F13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7A671D">
              <w:rPr>
                <w:bCs/>
                <w:color w:val="000000"/>
              </w:rPr>
              <w:t>Chemický vzorec: Cu</w:t>
            </w:r>
            <w:r w:rsidRPr="007A671D">
              <w:rPr>
                <w:bCs/>
                <w:color w:val="000000"/>
                <w:vertAlign w:val="subscript"/>
              </w:rPr>
              <w:t>2</w:t>
            </w:r>
            <w:r w:rsidRPr="007A671D">
              <w:rPr>
                <w:bCs/>
                <w:color w:val="000000"/>
              </w:rPr>
              <w:t>(OH)</w:t>
            </w:r>
            <w:r w:rsidRPr="007A671D">
              <w:rPr>
                <w:bCs/>
                <w:color w:val="000000"/>
                <w:vertAlign w:val="subscript"/>
              </w:rPr>
              <w:t>3</w:t>
            </w:r>
            <w:r w:rsidRPr="007A671D">
              <w:rPr>
                <w:bCs/>
                <w:color w:val="000000"/>
              </w:rPr>
              <w:t>Cl</w:t>
            </w:r>
          </w:p>
          <w:p w14:paraId="2E941316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7A671D">
              <w:rPr>
                <w:bCs/>
                <w:color w:val="000000"/>
              </w:rPr>
              <w:t>Číslo CAS: 1332-65-6</w:t>
            </w:r>
          </w:p>
          <w:p w14:paraId="01ACFBE7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proofErr w:type="spellStart"/>
            <w:r w:rsidRPr="007A671D">
              <w:rPr>
                <w:bCs/>
                <w:color w:val="000000"/>
              </w:rPr>
              <w:t>Atacamit</w:t>
            </w:r>
            <w:proofErr w:type="spellEnd"/>
            <w:r w:rsidRPr="007A671D">
              <w:rPr>
                <w:bCs/>
                <w:color w:val="000000"/>
              </w:rPr>
              <w:t>/</w:t>
            </w:r>
            <w:proofErr w:type="spellStart"/>
            <w:r w:rsidRPr="007A671D">
              <w:rPr>
                <w:bCs/>
                <w:color w:val="000000"/>
              </w:rPr>
              <w:t>paratacamit</w:t>
            </w:r>
            <w:proofErr w:type="spellEnd"/>
            <w:r w:rsidRPr="007A671D">
              <w:rPr>
                <w:bCs/>
                <w:color w:val="000000"/>
              </w:rPr>
              <w:t xml:space="preserve"> v krystalické formě v poměru 1:1 až 1:1,5</w:t>
            </w:r>
          </w:p>
          <w:p w14:paraId="64487647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7A671D">
              <w:rPr>
                <w:bCs/>
                <w:color w:val="000000"/>
              </w:rPr>
              <w:t>Čistota: 90 %</w:t>
            </w:r>
          </w:p>
          <w:p w14:paraId="4AEE65D3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7A671D">
              <w:rPr>
                <w:bCs/>
                <w:color w:val="000000"/>
              </w:rPr>
              <w:t>Krystaly alfa: min. 95 % v krystalickém výrobku</w:t>
            </w:r>
          </w:p>
          <w:p w14:paraId="36C52CF0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7A671D">
              <w:rPr>
                <w:bCs/>
                <w:color w:val="000000"/>
              </w:rPr>
              <w:t xml:space="preserve">Obsah </w:t>
            </w:r>
            <w:proofErr w:type="spellStart"/>
            <w:r w:rsidRPr="007A671D">
              <w:rPr>
                <w:bCs/>
                <w:color w:val="000000"/>
              </w:rPr>
              <w:t>Cu</w:t>
            </w:r>
            <w:proofErr w:type="spellEnd"/>
            <w:r w:rsidRPr="007A671D">
              <w:rPr>
                <w:bCs/>
                <w:color w:val="000000"/>
              </w:rPr>
              <w:t>: min. 53 %</w:t>
            </w:r>
          </w:p>
          <w:p w14:paraId="4559D27F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 w:rsidRPr="007A671D">
              <w:rPr>
                <w:bCs/>
                <w:color w:val="000000"/>
              </w:rPr>
              <w:t>Částice &lt; 50 µm: méně než 1 %</w:t>
            </w:r>
          </w:p>
          <w:p w14:paraId="21ED2DC7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2301E464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7A671D">
              <w:rPr>
                <w:b/>
                <w:bCs/>
                <w:color w:val="000000"/>
                <w:szCs w:val="17"/>
              </w:rPr>
              <w:t>Analytická metoda</w:t>
            </w:r>
            <w:r w:rsidRPr="007A671D">
              <w:rPr>
                <w:b/>
                <w:bCs/>
                <w:color w:val="000000"/>
                <w:szCs w:val="17"/>
                <w:vertAlign w:val="superscript"/>
              </w:rPr>
              <w:t>*****</w:t>
            </w:r>
            <w:r w:rsidRPr="007A671D">
              <w:rPr>
                <w:b/>
                <w:bCs/>
                <w:color w:val="000000"/>
                <w:szCs w:val="17"/>
              </w:rPr>
              <w:t>:</w:t>
            </w:r>
          </w:p>
          <w:p w14:paraId="1AA3938B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7A671D">
              <w:rPr>
                <w:bCs/>
                <w:color w:val="000000"/>
                <w:szCs w:val="17"/>
              </w:rPr>
              <w:t>Pro stanovení chloridu-</w:t>
            </w:r>
            <w:proofErr w:type="spellStart"/>
            <w:r w:rsidRPr="007A671D">
              <w:rPr>
                <w:bCs/>
                <w:color w:val="000000"/>
                <w:szCs w:val="17"/>
              </w:rPr>
              <w:t>trihydroxidu</w:t>
            </w:r>
            <w:proofErr w:type="spellEnd"/>
            <w:r w:rsidRPr="007A671D">
              <w:rPr>
                <w:bCs/>
                <w:color w:val="000000"/>
                <w:szCs w:val="17"/>
              </w:rPr>
              <w:t xml:space="preserve"> </w:t>
            </w:r>
            <w:proofErr w:type="spellStart"/>
            <w:r w:rsidRPr="007A671D">
              <w:rPr>
                <w:bCs/>
                <w:color w:val="000000"/>
                <w:szCs w:val="17"/>
              </w:rPr>
              <w:t>dimeďnatého</w:t>
            </w:r>
            <w:proofErr w:type="spellEnd"/>
            <w:r w:rsidRPr="007A671D">
              <w:rPr>
                <w:bCs/>
                <w:color w:val="000000"/>
                <w:szCs w:val="17"/>
              </w:rPr>
              <w:t xml:space="preserve"> v krystalické formě </w:t>
            </w:r>
            <w:proofErr w:type="spellStart"/>
            <w:r w:rsidRPr="007A671D">
              <w:rPr>
                <w:bCs/>
                <w:color w:val="000000"/>
                <w:szCs w:val="17"/>
              </w:rPr>
              <w:t>atacamitu</w:t>
            </w:r>
            <w:proofErr w:type="spellEnd"/>
            <w:r w:rsidRPr="007A671D">
              <w:rPr>
                <w:bCs/>
                <w:color w:val="000000"/>
                <w:szCs w:val="17"/>
              </w:rPr>
              <w:t>/</w:t>
            </w:r>
            <w:proofErr w:type="spellStart"/>
            <w:r w:rsidRPr="007A671D">
              <w:rPr>
                <w:bCs/>
                <w:color w:val="000000"/>
                <w:szCs w:val="17"/>
              </w:rPr>
              <w:t>paratacamitu</w:t>
            </w:r>
            <w:proofErr w:type="spellEnd"/>
            <w:r w:rsidRPr="007A671D">
              <w:rPr>
                <w:bCs/>
                <w:color w:val="000000"/>
                <w:szCs w:val="17"/>
              </w:rPr>
              <w:t xml:space="preserve"> v doplňkové látce: rentgenová difrakce (XRD).</w:t>
            </w:r>
          </w:p>
          <w:p w14:paraId="105FEC5A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AFAFCA8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7A671D">
              <w:rPr>
                <w:bCs/>
                <w:color w:val="000000"/>
                <w:szCs w:val="17"/>
              </w:rPr>
              <w:t xml:space="preserve">Pro stanovení celkového obsahu mědi v doplňkové látce a </w:t>
            </w:r>
            <w:proofErr w:type="spellStart"/>
            <w:r w:rsidRPr="007A671D">
              <w:rPr>
                <w:bCs/>
                <w:color w:val="000000"/>
                <w:szCs w:val="17"/>
              </w:rPr>
              <w:t>premixech</w:t>
            </w:r>
            <w:proofErr w:type="spellEnd"/>
            <w:r w:rsidRPr="007A671D">
              <w:rPr>
                <w:bCs/>
                <w:color w:val="000000"/>
                <w:szCs w:val="17"/>
              </w:rPr>
              <w:t>:</w:t>
            </w:r>
          </w:p>
          <w:p w14:paraId="19BB8935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4A8B775E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7A671D">
              <w:rPr>
                <w:bCs/>
                <w:color w:val="000000"/>
                <w:szCs w:val="17"/>
              </w:rPr>
              <w:t>-EN 15510: atomová emisní spektrometrie s indukčně vázaným plazmatem (ICP-AES)</w:t>
            </w:r>
            <w:r w:rsidRPr="007A671D">
              <w:rPr>
                <w:b/>
                <w:bCs/>
                <w:color w:val="000000"/>
                <w:szCs w:val="17"/>
              </w:rPr>
              <w:t xml:space="preserve"> </w:t>
            </w:r>
            <w:r w:rsidRPr="007A671D">
              <w:rPr>
                <w:bCs/>
                <w:color w:val="000000"/>
                <w:szCs w:val="17"/>
              </w:rPr>
              <w:t>nebo</w:t>
            </w:r>
          </w:p>
          <w:p w14:paraId="636F2511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7A671D">
              <w:rPr>
                <w:bCs/>
                <w:color w:val="000000"/>
                <w:szCs w:val="17"/>
              </w:rPr>
              <w:t>-CEN/TS 15621: atomová emisní spektrometrie s indukčně vázaným plazmatem (ICP-AES) po tlakovém rozkladu.</w:t>
            </w:r>
          </w:p>
          <w:p w14:paraId="39EDE7CD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6E26927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7A671D">
              <w:rPr>
                <w:bCs/>
                <w:szCs w:val="17"/>
              </w:rPr>
              <w:lastRenderedPageBreak/>
              <w:t>Pro stanovení celkového obsahu mědi v krmných surovinách a krmných směsích:</w:t>
            </w:r>
          </w:p>
          <w:p w14:paraId="66E8FA85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7A671D">
              <w:rPr>
                <w:bCs/>
                <w:szCs w:val="17"/>
              </w:rPr>
              <w:t>-atomová absorpční spektrometrie nebo</w:t>
            </w:r>
          </w:p>
          <w:p w14:paraId="12DFBC2D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7A671D">
              <w:rPr>
                <w:bCs/>
                <w:szCs w:val="17"/>
              </w:rPr>
              <w:t>-EN 15510 nebo</w:t>
            </w:r>
          </w:p>
          <w:p w14:paraId="2C42C77E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  <w:r w:rsidRPr="007A671D">
              <w:rPr>
                <w:bCs/>
                <w:szCs w:val="17"/>
              </w:rPr>
              <w:t>-CEN/TS 15621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8EBE8A5" w14:textId="77777777" w:rsidR="007A671D" w:rsidRPr="007A671D" w:rsidRDefault="007A671D" w:rsidP="00CB59F5">
            <w:pPr>
              <w:pStyle w:val="Textpoznpodarou"/>
              <w:jc w:val="center"/>
              <w:rPr>
                <w:szCs w:val="17"/>
              </w:rPr>
            </w:pPr>
            <w:r w:rsidRPr="007A671D">
              <w:rPr>
                <w:szCs w:val="17"/>
              </w:rPr>
              <w:lastRenderedPageBreak/>
              <w:t>všechny druhy zvířat</w:t>
            </w:r>
            <w:r w:rsidRPr="007A671D">
              <w:rPr>
                <w:szCs w:val="17"/>
                <w:vertAlign w:val="superscript"/>
              </w:rPr>
              <w:t>17)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2D48BA70" w14:textId="77777777" w:rsidR="007A671D" w:rsidRPr="007A671D" w:rsidRDefault="007A671D" w:rsidP="00CB59F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7A671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A2532E0" w14:textId="77777777" w:rsidR="007A671D" w:rsidRPr="007A671D" w:rsidRDefault="007A671D" w:rsidP="00CB59F5">
            <w:pPr>
              <w:jc w:val="center"/>
              <w:rPr>
                <w:sz w:val="20"/>
                <w:szCs w:val="20"/>
                <w:lang w:val="cs-CZ"/>
              </w:rPr>
            </w:pPr>
            <w:r w:rsidRPr="007A671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224C6FF5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Skot:</w:t>
            </w:r>
          </w:p>
          <w:p w14:paraId="696FDB39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-Skot před začátkem přežvykování: 15 (celkem)</w:t>
            </w:r>
          </w:p>
          <w:p w14:paraId="033A1604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66B580A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-Ostatní skot: 30 (celkem)</w:t>
            </w:r>
          </w:p>
          <w:p w14:paraId="3F1D6781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618919C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Ovce: 15 (celkem)</w:t>
            </w:r>
          </w:p>
          <w:p w14:paraId="5796EE07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4367302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Kozy: 35 (celkem)</w:t>
            </w:r>
          </w:p>
          <w:p w14:paraId="47E70638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4E65ACE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Selata:</w:t>
            </w:r>
          </w:p>
          <w:p w14:paraId="143636C1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-sající a odstavená do 4 týdnů po odstavení: 150 (celkem)</w:t>
            </w:r>
          </w:p>
          <w:p w14:paraId="7EDF3A24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54C6617A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9965C76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t>Korýši: 50(celkem)</w:t>
            </w:r>
          </w:p>
          <w:p w14:paraId="7865FE38" w14:textId="77777777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CD46204" w14:textId="7BD6A4FF" w:rsidR="007A671D" w:rsidRPr="007A671D" w:rsidRDefault="007A671D" w:rsidP="00CB59F5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A671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2AC120A0" w14:textId="77777777" w:rsidR="007A671D" w:rsidRPr="007A671D" w:rsidRDefault="007A671D" w:rsidP="00CB59F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A671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7A671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7A671D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</w:p>
          <w:p w14:paraId="4E0D66A0" w14:textId="77777777" w:rsidR="007A671D" w:rsidRPr="007A671D" w:rsidRDefault="007A671D" w:rsidP="00CB59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7326F36B" w14:textId="77777777" w:rsidR="007A671D" w:rsidRPr="007A671D" w:rsidRDefault="007A671D" w:rsidP="00CB59F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A671D">
              <w:rPr>
                <w:color w:val="000000"/>
                <w:sz w:val="20"/>
                <w:szCs w:val="17"/>
                <w:lang w:val="cs-CZ"/>
              </w:rPr>
              <w:t xml:space="preserve">2. Pro bezpečnost uživatelů: během manipulace by se měly používat prostředky k ochraně dýchacích cest a nosit bezpečnostní brýle a rukavice. </w:t>
            </w:r>
          </w:p>
          <w:p w14:paraId="38555445" w14:textId="77777777" w:rsidR="007A671D" w:rsidRPr="007A671D" w:rsidRDefault="007A671D" w:rsidP="00CB59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3C8EB368" w14:textId="77777777" w:rsidR="007A671D" w:rsidRPr="007A671D" w:rsidRDefault="007A671D" w:rsidP="00CB59F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A671D">
              <w:rPr>
                <w:color w:val="000000"/>
                <w:sz w:val="20"/>
                <w:szCs w:val="17"/>
                <w:lang w:val="cs-CZ"/>
              </w:rPr>
              <w:t xml:space="preserve">3. Na štítku se uvedou tato slova: </w:t>
            </w:r>
          </w:p>
          <w:p w14:paraId="49857C8A" w14:textId="77777777" w:rsidR="007A671D" w:rsidRPr="007A671D" w:rsidRDefault="007A671D" w:rsidP="00CB59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1079938" w14:textId="77777777" w:rsidR="007A671D" w:rsidRPr="007A671D" w:rsidRDefault="007A671D" w:rsidP="00CB59F5">
            <w:pPr>
              <w:autoSpaceDE w:val="0"/>
              <w:autoSpaceDN w:val="0"/>
              <w:adjustRightInd w:val="0"/>
              <w:ind w:left="416" w:hanging="41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A671D">
              <w:rPr>
                <w:color w:val="000000"/>
                <w:sz w:val="20"/>
                <w:szCs w:val="17"/>
                <w:lang w:val="cs-CZ"/>
              </w:rPr>
              <w:t xml:space="preserve">— U krmiva pro ovce, pokud obsah mědi přesahuje 10 mg/kg: „Obsah mědi v tomto krmivu může způsobit u určitých plemen ovcí otravu.“ </w:t>
            </w:r>
          </w:p>
          <w:p w14:paraId="3B8DC014" w14:textId="77777777" w:rsidR="007A671D" w:rsidRPr="007A671D" w:rsidRDefault="007A671D" w:rsidP="00CB59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480E84B9" w14:textId="77777777" w:rsidR="007A671D" w:rsidRPr="007A671D" w:rsidRDefault="007A671D" w:rsidP="00CB59F5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A671D">
              <w:rPr>
                <w:color w:val="000000"/>
                <w:sz w:val="20"/>
                <w:szCs w:val="17"/>
                <w:lang w:val="cs-CZ"/>
              </w:rPr>
              <w:t xml:space="preserve">— U krmiva pro skot po začátku přežvykování, pokud je obsah mědi v krmivu nižší než 20 mg/kg: „Obsah mědi v tomto krmivu může u dobytka spásajícího pastviny s vysokým obsahem </w:t>
            </w:r>
            <w:r w:rsidRPr="007A671D">
              <w:rPr>
                <w:color w:val="000000"/>
                <w:sz w:val="20"/>
                <w:szCs w:val="17"/>
                <w:lang w:val="cs-CZ"/>
              </w:rPr>
              <w:lastRenderedPageBreak/>
              <w:t>molybdenu nebo síry způsobit nedostatek mědi.“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5258B6B4" w14:textId="77777777" w:rsidR="007A671D" w:rsidRDefault="007A671D" w:rsidP="00CB59F5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652D38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16.4.2022</w:t>
            </w:r>
          </w:p>
          <w:p w14:paraId="5456D9E9" w14:textId="77777777" w:rsidR="00652D38" w:rsidRDefault="00652D38" w:rsidP="00CB59F5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  <w:p w14:paraId="700695A8" w14:textId="6895AC61" w:rsidR="00652D38" w:rsidRPr="00151BDD" w:rsidRDefault="00652D38" w:rsidP="00CB59F5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Požádáno o prodloužení</w:t>
            </w:r>
          </w:p>
        </w:tc>
      </w:tr>
      <w:bookmarkEnd w:id="4"/>
    </w:tbl>
    <w:p w14:paraId="3786EBFE" w14:textId="77777777" w:rsidR="00747FAF" w:rsidRDefault="00747FAF" w:rsidP="00747FAF">
      <w:pPr>
        <w:rPr>
          <w:lang w:val="cs-CZ"/>
        </w:rPr>
      </w:pPr>
    </w:p>
    <w:p w14:paraId="4E183BC6" w14:textId="77777777" w:rsidR="00CB59F5" w:rsidRPr="00151BDD" w:rsidRDefault="00CB59F5" w:rsidP="00747FAF">
      <w:pPr>
        <w:rPr>
          <w:lang w:val="cs-CZ"/>
        </w:rPr>
      </w:pPr>
    </w:p>
    <w:p w14:paraId="12BA063B" w14:textId="77777777" w:rsidR="00E3369D" w:rsidRPr="00151BDD" w:rsidRDefault="00E3369D">
      <w:pPr>
        <w:spacing w:after="160" w:line="259" w:lineRule="auto"/>
        <w:rPr>
          <w:lang w:val="cs-CZ"/>
        </w:rPr>
      </w:pPr>
      <w:r w:rsidRPr="00151BDD">
        <w:rPr>
          <w:lang w:val="cs-CZ"/>
        </w:rPr>
        <w:br w:type="page"/>
      </w:r>
    </w:p>
    <w:p w14:paraId="058DBD1C" w14:textId="77777777" w:rsidR="00E3369D" w:rsidRDefault="00E3369D" w:rsidP="00747FAF">
      <w:pPr>
        <w:rPr>
          <w:lang w:val="cs-CZ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134"/>
        <w:gridCol w:w="567"/>
        <w:gridCol w:w="709"/>
        <w:gridCol w:w="1354"/>
        <w:gridCol w:w="2615"/>
        <w:gridCol w:w="1275"/>
      </w:tblGrid>
      <w:tr w:rsidR="003E72DD" w:rsidRPr="00151BDD" w14:paraId="292A2D5F" w14:textId="77777777" w:rsidTr="002D1D73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99C8D13" w14:textId="77777777" w:rsidR="003E72DD" w:rsidRPr="00151BDD" w:rsidRDefault="003E72DD" w:rsidP="00783351">
            <w:pPr>
              <w:pStyle w:val="Tabulka"/>
              <w:keepNext w:val="0"/>
              <w:keepLines w:val="0"/>
            </w:pPr>
            <w:bookmarkStart w:id="5" w:name="_Hlk522198054"/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75DCEAB0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37246B82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B3D2096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4317E379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67E6FA7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B8E1337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5483EBA3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3F3B111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16DCC5C0" w14:textId="77777777" w:rsidR="003E72DD" w:rsidRPr="00E77879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E77879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2E9B11CB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0E0677AF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3E72DD" w:rsidRPr="00151BDD" w14:paraId="2FFC7EC3" w14:textId="77777777" w:rsidTr="002D1D73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521B6336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7FB9F650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1C2B6A41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4897F796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9020345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2D443660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63" w:type="dxa"/>
            <w:gridSpan w:val="2"/>
            <w:tcMar>
              <w:top w:w="57" w:type="dxa"/>
              <w:bottom w:w="57" w:type="dxa"/>
            </w:tcMar>
          </w:tcPr>
          <w:p w14:paraId="2CE6BF38" w14:textId="77777777" w:rsidR="003E72DD" w:rsidRPr="00E77879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E77879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E77879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E77879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2B427F9E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312693AF" w14:textId="77777777" w:rsidR="003E72DD" w:rsidRPr="00151BDD" w:rsidRDefault="003E72DD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D97" w:rsidRPr="00151BDD" w14:paraId="028846D0" w14:textId="77777777" w:rsidTr="002D1D73">
        <w:trPr>
          <w:trHeight w:val="6450"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0497BEAF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747D97">
              <w:rPr>
                <w:szCs w:val="17"/>
              </w:rPr>
              <w:t>3b4.10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4C7AE9C2" w14:textId="77777777" w:rsidR="00747D97" w:rsidRPr="00747D97" w:rsidRDefault="00747D97" w:rsidP="00783351">
            <w:pPr>
              <w:rPr>
                <w:sz w:val="20"/>
                <w:szCs w:val="20"/>
                <w:lang w:val="cs-CZ"/>
              </w:rPr>
            </w:pPr>
            <w:r w:rsidRPr="00747D97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22669B6F" w14:textId="77777777" w:rsidR="00747D97" w:rsidRPr="00747D97" w:rsidRDefault="00747D97" w:rsidP="0078335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747D97">
              <w:rPr>
                <w:sz w:val="20"/>
                <w:szCs w:val="17"/>
                <w:lang w:val="cs-CZ"/>
              </w:rPr>
              <w:t>Měďnatý chelát</w:t>
            </w:r>
          </w:p>
          <w:p w14:paraId="5565B0A3" w14:textId="77777777" w:rsidR="00747D97" w:rsidRPr="00747D97" w:rsidRDefault="00747D97" w:rsidP="0078335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 w:rsidRPr="00747D97">
              <w:rPr>
                <w:sz w:val="20"/>
                <w:szCs w:val="17"/>
                <w:lang w:val="cs-CZ"/>
              </w:rPr>
              <w:t>hydroxyanalogu</w:t>
            </w:r>
            <w:proofErr w:type="spellEnd"/>
          </w:p>
          <w:p w14:paraId="393649B6" w14:textId="77777777" w:rsidR="00747D97" w:rsidRPr="00747D97" w:rsidRDefault="00747D97" w:rsidP="00783351">
            <w:pPr>
              <w:rPr>
                <w:sz w:val="20"/>
                <w:szCs w:val="20"/>
                <w:lang w:val="cs-CZ"/>
              </w:rPr>
            </w:pPr>
            <w:r w:rsidRPr="00747D97">
              <w:rPr>
                <w:sz w:val="20"/>
                <w:szCs w:val="17"/>
                <w:lang w:val="cs-CZ"/>
              </w:rPr>
              <w:t>methioninu</w:t>
            </w: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72B6A58E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747D97">
              <w:rPr>
                <w:b/>
                <w:bCs/>
                <w:color w:val="000000"/>
                <w:szCs w:val="17"/>
              </w:rPr>
              <w:t xml:space="preserve">Charakteristika doplňkové látky: </w:t>
            </w:r>
          </w:p>
          <w:p w14:paraId="63FA1BA4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D034184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 xml:space="preserve">Měďnatý chelát </w:t>
            </w:r>
            <w:proofErr w:type="spellStart"/>
            <w:r w:rsidRPr="00747D97">
              <w:rPr>
                <w:color w:val="000000"/>
                <w:szCs w:val="17"/>
              </w:rPr>
              <w:t>hydroxyanalogu</w:t>
            </w:r>
            <w:proofErr w:type="spellEnd"/>
            <w:r w:rsidRPr="00747D97">
              <w:rPr>
                <w:color w:val="000000"/>
                <w:szCs w:val="17"/>
              </w:rPr>
              <w:t xml:space="preserve"> methioninu s obsahem mědi 18 % a 79,5 % – 81 % 2-hydroxy-4-(</w:t>
            </w:r>
            <w:proofErr w:type="spellStart"/>
            <w:r w:rsidRPr="00747D97">
              <w:rPr>
                <w:color w:val="000000"/>
                <w:szCs w:val="17"/>
              </w:rPr>
              <w:t>methylsulfanyl</w:t>
            </w:r>
            <w:proofErr w:type="spellEnd"/>
            <w:r w:rsidRPr="00747D97">
              <w:rPr>
                <w:color w:val="000000"/>
                <w:szCs w:val="17"/>
              </w:rPr>
              <w:t>)butanové kyseliny</w:t>
            </w:r>
          </w:p>
          <w:p w14:paraId="50F51DC0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 xml:space="preserve">Minerální olej: ≤ 1 % CAS: 292140-30-8 </w:t>
            </w:r>
          </w:p>
          <w:p w14:paraId="66831C73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EE74F7A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 w:rsidRPr="00747D97">
              <w:rPr>
                <w:b/>
                <w:bCs/>
                <w:color w:val="000000"/>
                <w:szCs w:val="17"/>
              </w:rPr>
              <w:t>Analytická metoda</w:t>
            </w:r>
            <w:r w:rsidRPr="00747D97">
              <w:rPr>
                <w:b/>
                <w:bCs/>
                <w:color w:val="000000"/>
                <w:szCs w:val="17"/>
                <w:vertAlign w:val="superscript"/>
              </w:rPr>
              <w:t>****</w:t>
            </w:r>
            <w:r w:rsidRPr="00747D97">
              <w:rPr>
                <w:b/>
                <w:bCs/>
                <w:color w:val="000000"/>
                <w:szCs w:val="17"/>
              </w:rPr>
              <w:t xml:space="preserve">: </w:t>
            </w:r>
          </w:p>
          <w:p w14:paraId="1AE0E426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09D3DB4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</w:pPr>
            <w:r w:rsidRPr="00747D97">
              <w:rPr>
                <w:color w:val="000000"/>
                <w:szCs w:val="17"/>
              </w:rPr>
              <w:t>AAS atomová absorpční spektrometrie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B54E932" w14:textId="77777777" w:rsidR="00747D97" w:rsidRPr="00747D97" w:rsidRDefault="00747D97" w:rsidP="00783351">
            <w:pPr>
              <w:pStyle w:val="Textpoznpodarou"/>
              <w:jc w:val="center"/>
              <w:rPr>
                <w:szCs w:val="17"/>
                <w:vertAlign w:val="superscript"/>
              </w:rPr>
            </w:pPr>
            <w:r w:rsidRPr="00747D97">
              <w:rPr>
                <w:szCs w:val="17"/>
              </w:rPr>
              <w:t>Všechny druhy</w:t>
            </w:r>
            <w:r w:rsidRPr="00747D97">
              <w:rPr>
                <w:szCs w:val="17"/>
                <w:vertAlign w:val="superscript"/>
              </w:rPr>
              <w:t>15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38315F5" w14:textId="77777777" w:rsidR="00747D97" w:rsidRPr="00747D97" w:rsidRDefault="00747D97" w:rsidP="0078335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747D97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46EE15F8" w14:textId="77777777" w:rsidR="00747D97" w:rsidRPr="00747D97" w:rsidRDefault="00747D97" w:rsidP="00783351">
            <w:pPr>
              <w:jc w:val="center"/>
              <w:rPr>
                <w:sz w:val="20"/>
                <w:szCs w:val="20"/>
                <w:lang w:val="cs-CZ"/>
              </w:rPr>
            </w:pPr>
            <w:r w:rsidRPr="00747D97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541A45E2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EF7D8FB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Skot:</w:t>
            </w:r>
          </w:p>
          <w:p w14:paraId="554BBB8C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-Skot před začátkem přežvykování: 15 (celkem)</w:t>
            </w:r>
          </w:p>
          <w:p w14:paraId="5566C3B3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26E7BB3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-Ostatní skot: 30 (celkem)</w:t>
            </w:r>
          </w:p>
          <w:p w14:paraId="438C5B6B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A9BE618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Ovce: 15 (celkem)</w:t>
            </w:r>
          </w:p>
          <w:p w14:paraId="49D718D6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BE095CB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Kozy: 35 (celkem)</w:t>
            </w:r>
          </w:p>
          <w:p w14:paraId="51DF7499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488E1FC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Selata:</w:t>
            </w:r>
          </w:p>
          <w:p w14:paraId="12523034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-sající a odstavená do 4 týdnů po odstavení: 150 (celkem)</w:t>
            </w:r>
          </w:p>
          <w:p w14:paraId="76100272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5F3ABB29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B2AF586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47D97">
              <w:rPr>
                <w:color w:val="000000"/>
                <w:szCs w:val="17"/>
              </w:rPr>
              <w:t>Korýši: 50(celkem)</w:t>
            </w:r>
          </w:p>
          <w:p w14:paraId="6A1A0984" w14:textId="77777777" w:rsidR="00747D97" w:rsidRPr="00747D97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8C8BC04" w14:textId="03EC0644" w:rsidR="00747D97" w:rsidRPr="00747D97" w:rsidRDefault="00747D97" w:rsidP="00783351">
            <w:pPr>
              <w:pStyle w:val="Tabulka"/>
              <w:keepNext w:val="0"/>
              <w:keepLines w:val="0"/>
              <w:jc w:val="left"/>
            </w:pPr>
            <w:r w:rsidRPr="00747D97">
              <w:rPr>
                <w:color w:val="000000"/>
                <w:szCs w:val="17"/>
              </w:rPr>
              <w:t>Jiná zvířata: 25 (celkem)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57E1CB94" w14:textId="77777777" w:rsidR="00747D97" w:rsidRPr="00747D97" w:rsidRDefault="00747D97" w:rsidP="00783351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47D97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747D97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747D97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</w:p>
          <w:p w14:paraId="0C4BDCB6" w14:textId="77777777" w:rsidR="00747D97" w:rsidRPr="00747D97" w:rsidRDefault="00747D97" w:rsidP="0078335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555EF3D4" w14:textId="77777777" w:rsidR="00747D97" w:rsidRPr="00747D97" w:rsidRDefault="00747D97" w:rsidP="00783351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47D97">
              <w:rPr>
                <w:color w:val="000000"/>
                <w:sz w:val="20"/>
                <w:szCs w:val="17"/>
                <w:lang w:val="cs-CZ"/>
              </w:rPr>
              <w:t xml:space="preserve">2. Pro bezpečnost uživatelů: během manipulace by se měly používat prostředky k ochraně dýchacích cest a nosit bezpečnostní brýle a rukavice. </w:t>
            </w:r>
          </w:p>
          <w:p w14:paraId="36BCF152" w14:textId="77777777" w:rsidR="00747D97" w:rsidRPr="00747D97" w:rsidRDefault="00747D97" w:rsidP="0078335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0982A072" w14:textId="77777777" w:rsidR="00747D97" w:rsidRPr="00747D97" w:rsidRDefault="00747D97" w:rsidP="00783351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47D97">
              <w:rPr>
                <w:color w:val="000000"/>
                <w:sz w:val="20"/>
                <w:szCs w:val="17"/>
                <w:lang w:val="cs-CZ"/>
              </w:rPr>
              <w:t xml:space="preserve">3. Na štítku se uvedou tato slova: </w:t>
            </w:r>
          </w:p>
          <w:p w14:paraId="7351FE17" w14:textId="77777777" w:rsidR="00747D97" w:rsidRPr="00747D97" w:rsidRDefault="00747D97" w:rsidP="0078335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B8DBFE7" w14:textId="77777777" w:rsidR="00747D97" w:rsidRPr="00747D97" w:rsidRDefault="00747D97" w:rsidP="00783351">
            <w:pPr>
              <w:autoSpaceDE w:val="0"/>
              <w:autoSpaceDN w:val="0"/>
              <w:adjustRightInd w:val="0"/>
              <w:ind w:left="416" w:hanging="416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747D97">
              <w:rPr>
                <w:color w:val="000000"/>
                <w:sz w:val="20"/>
                <w:szCs w:val="17"/>
                <w:lang w:val="cs-CZ"/>
              </w:rPr>
              <w:t xml:space="preserve">— U krmiva pro ovce, pokud obsah mědi přesahuje 10 mg/kg: „Obsah mědi v tomto krmivu může způsobit u určitých plemen ovcí otravu.“ </w:t>
            </w:r>
          </w:p>
          <w:p w14:paraId="7807CB05" w14:textId="77777777" w:rsidR="00747D97" w:rsidRPr="00747D97" w:rsidRDefault="00747D97" w:rsidP="0078335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5E04714E" w14:textId="77777777" w:rsidR="00747D97" w:rsidRPr="00747D97" w:rsidRDefault="00747D97" w:rsidP="00783351">
            <w:pPr>
              <w:autoSpaceDE w:val="0"/>
              <w:autoSpaceDN w:val="0"/>
              <w:adjustRightInd w:val="0"/>
              <w:ind w:left="296" w:hanging="296"/>
              <w:jc w:val="both"/>
              <w:rPr>
                <w:sz w:val="20"/>
                <w:lang w:val="cs-CZ"/>
              </w:rPr>
            </w:pPr>
            <w:r w:rsidRPr="00747D97">
              <w:rPr>
                <w:color w:val="000000"/>
                <w:sz w:val="20"/>
                <w:szCs w:val="17"/>
                <w:lang w:val="cs-CZ"/>
              </w:rPr>
              <w:t xml:space="preserve">— U krmiva pro skot po začátku přežvykování, pokud je obsah mědi v krmivu nižší než 20 mg/kg: „Obsah mědi v tomto krmivu může u dobytka spásajícího pastviny s vysokým obsahem </w:t>
            </w:r>
            <w:r w:rsidRPr="00747D97">
              <w:rPr>
                <w:color w:val="000000"/>
                <w:sz w:val="20"/>
                <w:szCs w:val="17"/>
                <w:lang w:val="cs-CZ"/>
              </w:rPr>
              <w:lastRenderedPageBreak/>
              <w:t>molybdenu nebo síry způsobit nedostatek mědi.“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4389E9A8" w14:textId="77777777" w:rsidR="00747D97" w:rsidRDefault="00747D97" w:rsidP="00783351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2D1D73">
              <w:rPr>
                <w:color w:val="000000"/>
                <w:sz w:val="20"/>
                <w:szCs w:val="17"/>
                <w:highlight w:val="yellow"/>
                <w:lang w:val="cs-CZ"/>
              </w:rPr>
              <w:lastRenderedPageBreak/>
              <w:t>14.5.2020</w:t>
            </w:r>
          </w:p>
          <w:p w14:paraId="4D96AB84" w14:textId="77777777" w:rsidR="002D1D73" w:rsidRDefault="002D1D73" w:rsidP="00783351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  <w:p w14:paraId="6B7BAC27" w14:textId="2AF06C62" w:rsidR="002D1D73" w:rsidRPr="00151BDD" w:rsidRDefault="002D1D73" w:rsidP="0078335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Požádáno o prodloužení</w:t>
            </w:r>
          </w:p>
        </w:tc>
      </w:tr>
      <w:tr w:rsidR="00747D97" w:rsidRPr="00151BDD" w14:paraId="667D3778" w14:textId="77777777" w:rsidTr="002D1D73">
        <w:trPr>
          <w:trHeight w:val="6244"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411149BE" w14:textId="77777777" w:rsidR="00747D97" w:rsidRPr="00151BDD" w:rsidRDefault="00747D97" w:rsidP="00783351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4F46CFFF" w14:textId="77777777" w:rsidR="00747D97" w:rsidRPr="00151BDD" w:rsidRDefault="00747D97" w:rsidP="00783351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6AA64F89" w14:textId="77777777" w:rsidR="00747D97" w:rsidRPr="00151BDD" w:rsidRDefault="00747D97" w:rsidP="0078335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09463C2D" w14:textId="77777777" w:rsidR="00747D97" w:rsidRPr="00151BDD" w:rsidRDefault="00747D97" w:rsidP="00783351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67F320F" w14:textId="77777777" w:rsidR="00747D97" w:rsidRPr="00151BDD" w:rsidRDefault="00747D97" w:rsidP="00783351">
            <w:pPr>
              <w:pStyle w:val="Textpoznpodarou"/>
              <w:jc w:val="center"/>
              <w:rPr>
                <w:szCs w:val="17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38B04DA1" w14:textId="77777777" w:rsidR="00747D97" w:rsidRPr="00151BDD" w:rsidRDefault="00747D97" w:rsidP="00783351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5E9EEDB5" w14:textId="77777777" w:rsidR="00747D97" w:rsidRPr="00151BDD" w:rsidRDefault="00747D97" w:rsidP="0078335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121218E4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5B519807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Skot:</w:t>
            </w:r>
          </w:p>
          <w:p w14:paraId="64421D08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-Skot před začátkem přežvykování: 15 (celkem)</w:t>
            </w:r>
          </w:p>
          <w:p w14:paraId="5760A99A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2574FCA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-Ostatní skot: 30 (celkem)</w:t>
            </w:r>
          </w:p>
          <w:p w14:paraId="5A9CBFDD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A796610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Ovce: 15 (celkem)</w:t>
            </w:r>
          </w:p>
          <w:p w14:paraId="2E4D596B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86C1D09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Kozy: 35 (celkem)</w:t>
            </w:r>
          </w:p>
          <w:p w14:paraId="16A2C0D5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CCC67B1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Selata:</w:t>
            </w:r>
          </w:p>
          <w:p w14:paraId="48B2F9F8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-sající a odstavená do 4 týdnů po odstavení: 150 (celkem)</w:t>
            </w:r>
          </w:p>
          <w:p w14:paraId="152C84ED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67F425CD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C5B2209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t>Korýši: 50(celkem)</w:t>
            </w:r>
          </w:p>
          <w:p w14:paraId="6F3570B5" w14:textId="77777777" w:rsidR="00747D97" w:rsidRPr="00E77879" w:rsidRDefault="00747D97" w:rsidP="00783351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031CDDB" w14:textId="6F7582C3" w:rsidR="00747D97" w:rsidRPr="00E77879" w:rsidRDefault="00747D97" w:rsidP="00783351">
            <w:pPr>
              <w:pStyle w:val="Tabulka"/>
              <w:jc w:val="left"/>
              <w:rPr>
                <w:color w:val="000000"/>
                <w:szCs w:val="17"/>
              </w:rPr>
            </w:pPr>
            <w:r w:rsidRPr="00E77879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41B33F5F" w14:textId="77777777" w:rsidR="00747D97" w:rsidRPr="00151BDD" w:rsidRDefault="00747D97" w:rsidP="00783351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1493003F" w14:textId="77777777" w:rsidR="00747D97" w:rsidRPr="00151BDD" w:rsidRDefault="00747D97" w:rsidP="00783351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</w:tc>
      </w:tr>
      <w:bookmarkEnd w:id="5"/>
    </w:tbl>
    <w:p w14:paraId="1800701E" w14:textId="77777777" w:rsidR="003E72DD" w:rsidRPr="003E72DD" w:rsidRDefault="003E72DD" w:rsidP="00747FAF">
      <w:pPr>
        <w:rPr>
          <w:sz w:val="20"/>
          <w:szCs w:val="20"/>
          <w:lang w:val="cs-CZ"/>
        </w:rPr>
      </w:pPr>
    </w:p>
    <w:p w14:paraId="63D9F69A" w14:textId="77777777" w:rsidR="003E72DD" w:rsidRDefault="003E72DD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p w14:paraId="3BD66BA1" w14:textId="77777777" w:rsidR="003E72DD" w:rsidRDefault="003E72DD" w:rsidP="00747FAF">
      <w:pPr>
        <w:rPr>
          <w:sz w:val="20"/>
          <w:szCs w:val="20"/>
          <w:lang w:val="cs-CZ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049"/>
        <w:gridCol w:w="1604"/>
        <w:gridCol w:w="3159"/>
        <w:gridCol w:w="1134"/>
        <w:gridCol w:w="567"/>
        <w:gridCol w:w="709"/>
        <w:gridCol w:w="1354"/>
        <w:gridCol w:w="2615"/>
        <w:gridCol w:w="992"/>
      </w:tblGrid>
      <w:tr w:rsidR="003E72DD" w:rsidRPr="00151BDD" w14:paraId="24E11548" w14:textId="77777777" w:rsidTr="001843B3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2BEBD8BB" w14:textId="77777777" w:rsidR="003E72DD" w:rsidRPr="00151BDD" w:rsidRDefault="003E72DD" w:rsidP="001843B3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49" w:type="dxa"/>
            <w:vMerge w:val="restart"/>
            <w:tcMar>
              <w:top w:w="57" w:type="dxa"/>
              <w:bottom w:w="57" w:type="dxa"/>
            </w:tcMar>
          </w:tcPr>
          <w:p w14:paraId="11E63E3A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48EDE4B4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96B989E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 w:val="restart"/>
            <w:tcMar>
              <w:top w:w="57" w:type="dxa"/>
              <w:bottom w:w="57" w:type="dxa"/>
            </w:tcMar>
          </w:tcPr>
          <w:p w14:paraId="5FCACD53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233C086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166D8037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1DC85EB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40A3AE0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17816731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5A6075AB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18EF886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3E72DD" w:rsidRPr="00151BDD" w14:paraId="28BB6C0E" w14:textId="77777777" w:rsidTr="001843B3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69FA3482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49" w:type="dxa"/>
            <w:vMerge/>
            <w:tcMar>
              <w:top w:w="57" w:type="dxa"/>
              <w:bottom w:w="57" w:type="dxa"/>
            </w:tcMar>
          </w:tcPr>
          <w:p w14:paraId="3EBD58C3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0102FC26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59" w:type="dxa"/>
            <w:vMerge/>
            <w:tcMar>
              <w:top w:w="57" w:type="dxa"/>
              <w:bottom w:w="57" w:type="dxa"/>
            </w:tcMar>
          </w:tcPr>
          <w:p w14:paraId="6A8FDFF8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C9026B4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3129A521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63" w:type="dxa"/>
            <w:gridSpan w:val="2"/>
            <w:tcMar>
              <w:top w:w="57" w:type="dxa"/>
              <w:bottom w:w="57" w:type="dxa"/>
            </w:tcMar>
          </w:tcPr>
          <w:p w14:paraId="25B09F62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03DF3584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514C44C" w14:textId="77777777" w:rsidR="003E72DD" w:rsidRPr="00151BDD" w:rsidRDefault="003E72DD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157FA9" w:rsidRPr="00151BDD" w14:paraId="35B2D5B9" w14:textId="77777777" w:rsidTr="00157FA9">
        <w:trPr>
          <w:trHeight w:val="1849"/>
        </w:trPr>
        <w:tc>
          <w:tcPr>
            <w:tcW w:w="1271" w:type="dxa"/>
            <w:tcMar>
              <w:top w:w="57" w:type="dxa"/>
              <w:bottom w:w="57" w:type="dxa"/>
            </w:tcMar>
          </w:tcPr>
          <w:p w14:paraId="392D23C3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</w:rPr>
            </w:pPr>
            <w:r w:rsidRPr="00151BDD">
              <w:rPr>
                <w:color w:val="000000"/>
              </w:rPr>
              <w:t>3b411</w:t>
            </w:r>
          </w:p>
        </w:tc>
        <w:tc>
          <w:tcPr>
            <w:tcW w:w="1049" w:type="dxa"/>
            <w:tcMar>
              <w:top w:w="57" w:type="dxa"/>
              <w:bottom w:w="57" w:type="dxa"/>
            </w:tcMar>
          </w:tcPr>
          <w:p w14:paraId="13C1BF0B" w14:textId="77777777" w:rsidR="00157FA9" w:rsidRPr="00151BDD" w:rsidRDefault="00157FA9" w:rsidP="001843B3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0ACABC40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Dilysinát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měďnatý</w:t>
            </w:r>
          </w:p>
        </w:tc>
        <w:tc>
          <w:tcPr>
            <w:tcW w:w="3159" w:type="dxa"/>
            <w:tcMar>
              <w:top w:w="57" w:type="dxa"/>
              <w:bottom w:w="57" w:type="dxa"/>
            </w:tcMar>
          </w:tcPr>
          <w:p w14:paraId="1EA4A005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Charakteristika doplňkové látky:</w:t>
            </w:r>
          </w:p>
          <w:p w14:paraId="2C9B9F35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Prášek nebo granulát s obsahem mědi ≥ 14,5 % a lysinu-hydrochloridu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38)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≥ 84,0 %</w:t>
            </w:r>
          </w:p>
          <w:p w14:paraId="6937815A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116A5661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3780844E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Měďnatý chelát L-lyzin hydrochloridu</w:t>
            </w:r>
          </w:p>
          <w:p w14:paraId="58607F99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Chemický vzorec:</w:t>
            </w:r>
          </w:p>
          <w:p w14:paraId="090BF391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Cu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(C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6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13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N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)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x 2HCl</w:t>
            </w:r>
          </w:p>
          <w:p w14:paraId="2A8BB321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Číslo CAS: 53383-24-7</w:t>
            </w:r>
          </w:p>
          <w:p w14:paraId="4C63CE55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2BEF6873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1A86C7E4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Pro kvantifikaci obsahu lysinu v doplňkové látce:</w:t>
            </w:r>
          </w:p>
          <w:p w14:paraId="3FAF2D93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Iontově výměnná chromatografie kombinovaná s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kalorimetrickou nebo fluorescenční detekcí – EN ISO 17180</w:t>
            </w:r>
          </w:p>
          <w:p w14:paraId="3E743FA3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kvantifikaci celkového obsahu mědi v doplňkové látce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0CBA24E3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Atomová emisní spektrometrie s indukčně vázaným plazmatem (ICP-AES) – EN 15510 nebo</w:t>
            </w:r>
          </w:p>
          <w:p w14:paraId="5C25D5AE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Atomová emisní spektrometrie s indukčně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vázaným plazmatem po tlakovém rozkladu (ICP-AES) – EN 15621.</w:t>
            </w:r>
          </w:p>
          <w:p w14:paraId="32835D69" w14:textId="77777777" w:rsidR="00157FA9" w:rsidRPr="00151BDD" w:rsidRDefault="00157FA9" w:rsidP="001843B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Pro kvantifikaci celkového obsahu mědi v krmných surovinách a krmných směsích:</w:t>
            </w:r>
          </w:p>
          <w:p w14:paraId="74A35FE1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Atomová absorpční spektrometrie (AAS) – nařízení Komise (ES) č. 152/2009 nebo</w:t>
            </w:r>
          </w:p>
          <w:p w14:paraId="3AA239AB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Atomová emisní spektrometrie s indukčně vázaným plazmatem (ICP-AES) – EN 15510 nebo</w:t>
            </w:r>
          </w:p>
          <w:p w14:paraId="7C8B2391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Atomová emisní spektrometrie s indukčně vázaným plazmatem po tlakovém rozkladu (ICP-AES) – EN 15621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0E078B3" w14:textId="77777777" w:rsidR="00157FA9" w:rsidRPr="00151BDD" w:rsidRDefault="00157FA9" w:rsidP="001843B3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31)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3E832ACB" w14:textId="77777777" w:rsidR="00157FA9" w:rsidRPr="00151BDD" w:rsidRDefault="00157FA9" w:rsidP="001843B3">
            <w:pPr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90D7754" w14:textId="77777777" w:rsidR="00157FA9" w:rsidRPr="00151BDD" w:rsidRDefault="00157FA9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194A1548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  <w:r>
              <w:rPr>
                <w:color w:val="000000"/>
                <w:szCs w:val="17"/>
              </w:rPr>
              <w:t>:</w:t>
            </w:r>
          </w:p>
          <w:p w14:paraId="4A1F2527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27E11346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0AD3090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0F2CA668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EF8B00F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65871157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9B12FB1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6D7F6128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ABF1CCA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20C04288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0AC52A62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48F7B650" w14:textId="77777777" w:rsidR="00157FA9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219E431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1654106F" w14:textId="77777777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7323232" w14:textId="320723A1" w:rsidR="00157FA9" w:rsidRPr="00151BDD" w:rsidRDefault="00157FA9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5BBC99C1" w14:textId="77777777" w:rsidR="00157FA9" w:rsidRPr="00151BDD" w:rsidRDefault="00157FA9" w:rsidP="001843B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6D636909" w14:textId="77777777" w:rsidR="00157FA9" w:rsidRPr="00151BDD" w:rsidRDefault="00157FA9" w:rsidP="001843B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Pro bezpečnost uživatelů: během manipulace by se měly používat prostředky k ochraně dýchacích cest a nosit bezpečnostní brýle a rukavice</w:t>
            </w:r>
          </w:p>
          <w:p w14:paraId="19C17C00" w14:textId="77777777" w:rsidR="00157FA9" w:rsidRPr="00151BDD" w:rsidRDefault="00157FA9" w:rsidP="001843B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Na označení se uvedou tato slova: </w:t>
            </w:r>
          </w:p>
          <w:p w14:paraId="2EBEDE0C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U krmiva pro ovce, pokud obsah mědi v krmivu přesahuje 10 mg/kg: „Obsah mědi v tomto krmivu může způsobit u určitých plemen ovcí otravu“.</w:t>
            </w:r>
          </w:p>
          <w:p w14:paraId="6B59483A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U krmiva pro skot po začátku přežvykování, pokud je obsah mědi v krmivu nižší než 20 mg/kg: „Obsah mědi v tomto krmivu může u skotu spásajícího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pastviny s vysokým obsahem molybdenu nebo síry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zúůsobit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nedostatek mědi“.</w:t>
            </w:r>
          </w:p>
          <w:p w14:paraId="5B34B90D" w14:textId="77777777" w:rsidR="00157FA9" w:rsidRPr="00151BDD" w:rsidRDefault="00157FA9" w:rsidP="001843B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Obsah lysinu v doplňkové látce by měl být zohledněn při přípravě krmiva“.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0AC1BCA" w14:textId="77777777" w:rsidR="00157FA9" w:rsidRPr="00151BDD" w:rsidRDefault="00157FA9" w:rsidP="001843B3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>8.12.2024</w:t>
            </w:r>
          </w:p>
        </w:tc>
      </w:tr>
    </w:tbl>
    <w:p w14:paraId="096BB219" w14:textId="77777777" w:rsidR="003E72DD" w:rsidRDefault="003E72DD" w:rsidP="00747FAF">
      <w:pPr>
        <w:rPr>
          <w:sz w:val="20"/>
          <w:szCs w:val="20"/>
          <w:lang w:val="cs-CZ"/>
        </w:rPr>
      </w:pPr>
    </w:p>
    <w:p w14:paraId="039C29F9" w14:textId="77777777" w:rsidR="003E72DD" w:rsidRPr="003E72DD" w:rsidRDefault="003E72DD" w:rsidP="007E6A3C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219"/>
        <w:gridCol w:w="3194"/>
        <w:gridCol w:w="1134"/>
        <w:gridCol w:w="633"/>
        <w:gridCol w:w="993"/>
        <w:gridCol w:w="1354"/>
        <w:gridCol w:w="2224"/>
        <w:gridCol w:w="1071"/>
      </w:tblGrid>
      <w:tr w:rsidR="00E3369D" w:rsidRPr="00151BDD" w14:paraId="63432C8C" w14:textId="77777777" w:rsidTr="001F1F47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1902F479" w14:textId="77777777" w:rsidR="00E3369D" w:rsidRPr="00151BDD" w:rsidRDefault="00E3369D" w:rsidP="001F1F47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21699695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19" w:type="dxa"/>
            <w:vMerge w:val="restart"/>
            <w:tcMar>
              <w:top w:w="57" w:type="dxa"/>
              <w:bottom w:w="57" w:type="dxa"/>
            </w:tcMar>
          </w:tcPr>
          <w:p w14:paraId="6AC296B0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61BBF7E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94" w:type="dxa"/>
            <w:vMerge w:val="restart"/>
            <w:tcMar>
              <w:top w:w="57" w:type="dxa"/>
              <w:bottom w:w="57" w:type="dxa"/>
            </w:tcMar>
          </w:tcPr>
          <w:p w14:paraId="318E31A5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37135DDC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33" w:type="dxa"/>
            <w:vMerge w:val="restart"/>
            <w:tcMar>
              <w:top w:w="57" w:type="dxa"/>
              <w:bottom w:w="57" w:type="dxa"/>
            </w:tcMar>
          </w:tcPr>
          <w:p w14:paraId="7D048F5E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32FD102C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16227C0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1D9BBA55" w14:textId="77777777" w:rsidR="00E3369D" w:rsidRPr="007D664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7D664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7A481096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9B15629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E3369D" w:rsidRPr="00151BDD" w14:paraId="499D06EA" w14:textId="77777777" w:rsidTr="001F1F47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2310E5E8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5A50B019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19" w:type="dxa"/>
            <w:vMerge/>
            <w:tcMar>
              <w:top w:w="57" w:type="dxa"/>
              <w:bottom w:w="57" w:type="dxa"/>
            </w:tcMar>
          </w:tcPr>
          <w:p w14:paraId="64809F79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94" w:type="dxa"/>
            <w:vMerge/>
            <w:tcMar>
              <w:top w:w="57" w:type="dxa"/>
              <w:bottom w:w="57" w:type="dxa"/>
            </w:tcMar>
          </w:tcPr>
          <w:p w14:paraId="3572D07B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0B4CB43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33" w:type="dxa"/>
            <w:vMerge/>
            <w:tcMar>
              <w:top w:w="57" w:type="dxa"/>
              <w:bottom w:w="57" w:type="dxa"/>
            </w:tcMar>
          </w:tcPr>
          <w:p w14:paraId="02E6953F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347" w:type="dxa"/>
            <w:gridSpan w:val="2"/>
            <w:tcMar>
              <w:top w:w="57" w:type="dxa"/>
              <w:bottom w:w="57" w:type="dxa"/>
            </w:tcMar>
          </w:tcPr>
          <w:p w14:paraId="62F84570" w14:textId="77777777" w:rsidR="00E3369D" w:rsidRPr="007D664D" w:rsidRDefault="00065008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7D664D">
              <w:rPr>
                <w:sz w:val="20"/>
                <w:szCs w:val="20"/>
                <w:lang w:val="cs-CZ"/>
              </w:rPr>
              <w:t>Obsah mědi (</w:t>
            </w:r>
            <w:proofErr w:type="spellStart"/>
            <w:r w:rsidRPr="007D664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7D664D">
              <w:rPr>
                <w:sz w:val="20"/>
                <w:szCs w:val="20"/>
                <w:lang w:val="cs-CZ"/>
              </w:rPr>
              <w:t>) v mg</w:t>
            </w:r>
            <w:r w:rsidR="00E3369D" w:rsidRPr="007D664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698CB254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55A22CC9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3369D" w:rsidRPr="00151BDD" w14:paraId="4F96989C" w14:textId="77777777" w:rsidTr="001F1F47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281F2E6E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4F44E942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19" w:type="dxa"/>
            <w:tcMar>
              <w:top w:w="0" w:type="dxa"/>
              <w:bottom w:w="0" w:type="dxa"/>
            </w:tcMar>
          </w:tcPr>
          <w:p w14:paraId="21B564C4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194" w:type="dxa"/>
            <w:tcMar>
              <w:top w:w="0" w:type="dxa"/>
              <w:bottom w:w="0" w:type="dxa"/>
            </w:tcMar>
          </w:tcPr>
          <w:p w14:paraId="46E77A3C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39493121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33" w:type="dxa"/>
            <w:tcMar>
              <w:top w:w="0" w:type="dxa"/>
              <w:bottom w:w="0" w:type="dxa"/>
            </w:tcMar>
          </w:tcPr>
          <w:p w14:paraId="47EE96F4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2721F1EC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354" w:type="dxa"/>
          </w:tcPr>
          <w:p w14:paraId="5C4AB80F" w14:textId="77777777" w:rsidR="00E3369D" w:rsidRPr="007D664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7D664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398402AC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1867578E" w14:textId="77777777" w:rsidR="00E3369D" w:rsidRPr="00151BDD" w:rsidRDefault="00E3369D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F21A4E" w:rsidRPr="00151BDD" w14:paraId="63C54133" w14:textId="77777777" w:rsidTr="00675AA6">
        <w:trPr>
          <w:trHeight w:val="5355"/>
        </w:trPr>
        <w:tc>
          <w:tcPr>
            <w:tcW w:w="740" w:type="dxa"/>
            <w:tcMar>
              <w:top w:w="57" w:type="dxa"/>
              <w:bottom w:w="57" w:type="dxa"/>
            </w:tcMar>
          </w:tcPr>
          <w:p w14:paraId="5F697116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3b412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6B243FB7" w14:textId="77777777" w:rsidR="00F21A4E" w:rsidRPr="00151BDD" w:rsidRDefault="00F21A4E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19" w:type="dxa"/>
            <w:tcMar>
              <w:top w:w="57" w:type="dxa"/>
              <w:bottom w:w="57" w:type="dxa"/>
            </w:tcMar>
          </w:tcPr>
          <w:p w14:paraId="68AD50CE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Oxid měďný</w:t>
            </w:r>
          </w:p>
        </w:tc>
        <w:tc>
          <w:tcPr>
            <w:tcW w:w="3194" w:type="dxa"/>
            <w:tcMar>
              <w:top w:w="57" w:type="dxa"/>
              <w:bottom w:w="57" w:type="dxa"/>
            </w:tcMar>
          </w:tcPr>
          <w:p w14:paraId="5C01DC74" w14:textId="77777777" w:rsidR="00F21A4E" w:rsidRPr="00151BDD" w:rsidRDefault="00F21A4E" w:rsidP="001F1F47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doplňkové látky:</w:t>
            </w:r>
          </w:p>
          <w:p w14:paraId="4E734460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Přípravek oxidu měďného</w:t>
            </w:r>
          </w:p>
          <w:p w14:paraId="371308D8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minimální obsah mědi 73 %</w:t>
            </w:r>
          </w:p>
          <w:p w14:paraId="70470482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obsah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lignosulfonátů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sodných mezi 12 % a 17 %</w:t>
            </w:r>
          </w:p>
          <w:p w14:paraId="6F84D859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- 1 % bentonite</w:t>
            </w:r>
          </w:p>
          <w:p w14:paraId="566CC88A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Granulovaná forma s částicemi &lt; 50 µm: pod 10 %</w:t>
            </w:r>
          </w:p>
          <w:p w14:paraId="265639DD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</w:p>
          <w:p w14:paraId="54F6A40F" w14:textId="77777777" w:rsidR="00F21A4E" w:rsidRPr="00151BDD" w:rsidRDefault="00F21A4E" w:rsidP="001F1F47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500A5F3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Oxid měďný</w:t>
            </w:r>
          </w:p>
          <w:p w14:paraId="54EB0E3A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vzorec: Cu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O</w:t>
            </w:r>
          </w:p>
          <w:p w14:paraId="588DB4B0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CAS: 1317-39-1</w:t>
            </w:r>
          </w:p>
          <w:p w14:paraId="4F59BA2C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</w:p>
          <w:p w14:paraId="40481BF3" w14:textId="77777777" w:rsidR="00F21A4E" w:rsidRPr="00151BDD" w:rsidRDefault="00F21A4E" w:rsidP="001F1F47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Analytické metody: 7*</w:t>
            </w:r>
          </w:p>
          <w:p w14:paraId="29651DAF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identifikaci Cu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O v doplňkové látce:</w:t>
            </w:r>
          </w:p>
          <w:p w14:paraId="27308556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rentgenová difrakce (XRD)</w:t>
            </w:r>
          </w:p>
          <w:p w14:paraId="0B780804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</w:p>
          <w:p w14:paraId="16D837C7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kvantifikaci celkového obsahu mědi v doplňkové látce:</w:t>
            </w:r>
          </w:p>
          <w:p w14:paraId="7FE09B37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titrační metoda nebo</w:t>
            </w:r>
          </w:p>
          <w:p w14:paraId="66AF8996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atomová emisní spektrometrie s indukčně vázaným plazmatem (ICP-AES) – EN 15510</w:t>
            </w:r>
          </w:p>
          <w:p w14:paraId="773E1C07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</w:p>
          <w:p w14:paraId="24C61EE6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kvantifikaci celkového obsahu mědi v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5F9C15D3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atomová emisní spektrometrie s indukčně vázaným plazmatem (ICP-AES) – EN 15510 nebo</w:t>
            </w:r>
          </w:p>
          <w:p w14:paraId="01FE294E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- atomová emisní spektrometrie s indukčně vázaným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plazamatem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 tlakovém rozkladu (ICP-AES) – EN 15621</w:t>
            </w:r>
          </w:p>
          <w:p w14:paraId="0E834D29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</w:p>
          <w:p w14:paraId="5E33DDBC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kvantifikaci celkového obsahu mědi v krmných surovinách a krmných směsích:</w:t>
            </w:r>
          </w:p>
          <w:p w14:paraId="06CE5CDA" w14:textId="77777777" w:rsidR="00F21A4E" w:rsidRPr="00151BDD" w:rsidRDefault="00F21A4E" w:rsidP="001F1F47">
            <w:pPr>
              <w:rPr>
                <w:sz w:val="18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atomová absorpční spektrometrie (AAS) – nařízení Komise </w:t>
            </w:r>
            <w:r w:rsidRPr="00151BDD">
              <w:rPr>
                <w:sz w:val="18"/>
                <w:szCs w:val="20"/>
                <w:lang w:val="cs-CZ"/>
              </w:rPr>
              <w:t>(ES) č. 152/2009 nebo</w:t>
            </w:r>
          </w:p>
          <w:p w14:paraId="35CCCBB9" w14:textId="77777777" w:rsidR="00F21A4E" w:rsidRPr="00151BDD" w:rsidRDefault="00F21A4E" w:rsidP="001F1F4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atomová emisní spektrometrie s indukčně vázaným plazmatem (ICP-AES) – EN 15510 nebo</w:t>
            </w:r>
          </w:p>
          <w:p w14:paraId="0CB03859" w14:textId="77777777" w:rsidR="00F21A4E" w:rsidRPr="00151BDD" w:rsidRDefault="00F21A4E" w:rsidP="001F1F47">
            <w:pPr>
              <w:rPr>
                <w:sz w:val="18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atomová emisní spektrometrie s indukčně vázaným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plazamatem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 tlakovém rozkladu (ICP-AES) – EN 15621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F6E7463" w14:textId="77777777" w:rsidR="00F21A4E" w:rsidRPr="00151BDD" w:rsidRDefault="00F21A4E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 xml:space="preserve"> 46)</w:t>
            </w:r>
          </w:p>
        </w:tc>
        <w:tc>
          <w:tcPr>
            <w:tcW w:w="633" w:type="dxa"/>
            <w:tcMar>
              <w:top w:w="57" w:type="dxa"/>
              <w:bottom w:w="57" w:type="dxa"/>
            </w:tcMar>
          </w:tcPr>
          <w:p w14:paraId="2B73F3CD" w14:textId="77777777" w:rsidR="00F21A4E" w:rsidRPr="00151BDD" w:rsidRDefault="00F21A4E" w:rsidP="001F1F47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A5CC04A" w14:textId="77777777" w:rsidR="00F21A4E" w:rsidRPr="00151BDD" w:rsidRDefault="00F21A4E" w:rsidP="001F1F4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354" w:type="dxa"/>
            <w:tcMar>
              <w:top w:w="57" w:type="dxa"/>
              <w:bottom w:w="57" w:type="dxa"/>
            </w:tcMar>
          </w:tcPr>
          <w:p w14:paraId="4ECFE60E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Skot:</w:t>
            </w:r>
          </w:p>
          <w:p w14:paraId="18B98353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-Skot před začátkem přežvykování: 15 (celkem)</w:t>
            </w:r>
          </w:p>
          <w:p w14:paraId="1FEFD1A2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E49FC75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-Ostatní skot: 30 (celkem)</w:t>
            </w:r>
          </w:p>
          <w:p w14:paraId="0766EEB9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2E0D6FF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Ovce: 15 (celkem)</w:t>
            </w:r>
          </w:p>
          <w:p w14:paraId="56A4B96B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86A3456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Kozy: 35 (celkem)</w:t>
            </w:r>
          </w:p>
          <w:p w14:paraId="6D668162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07E8B02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Selata:</w:t>
            </w:r>
          </w:p>
          <w:p w14:paraId="61A78FAF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-sající a odstavená do 4 týdnů po odstavení: 150 (celkem)</w:t>
            </w:r>
          </w:p>
          <w:p w14:paraId="7440231C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5B8FD0A6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744444D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7D664D">
              <w:rPr>
                <w:color w:val="000000"/>
                <w:szCs w:val="17"/>
              </w:rPr>
              <w:t>Korýši: 50(celkem)</w:t>
            </w:r>
          </w:p>
          <w:p w14:paraId="50FD0933" w14:textId="77777777" w:rsidR="00F21A4E" w:rsidRPr="007D664D" w:rsidRDefault="00F21A4E" w:rsidP="001F1F4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92492D2" w14:textId="1656D175" w:rsidR="00F21A4E" w:rsidRPr="007D664D" w:rsidRDefault="00F21A4E" w:rsidP="001F1F47">
            <w:pPr>
              <w:rPr>
                <w:sz w:val="20"/>
                <w:szCs w:val="20"/>
                <w:lang w:val="cs-CZ"/>
              </w:rPr>
            </w:pPr>
            <w:proofErr w:type="spellStart"/>
            <w:r w:rsidRPr="007D664D">
              <w:rPr>
                <w:color w:val="000000"/>
                <w:sz w:val="20"/>
                <w:szCs w:val="20"/>
              </w:rPr>
              <w:lastRenderedPageBreak/>
              <w:t>Jiná</w:t>
            </w:r>
            <w:proofErr w:type="spellEnd"/>
            <w:r w:rsidRPr="007D664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664D">
              <w:rPr>
                <w:color w:val="000000"/>
                <w:sz w:val="20"/>
                <w:szCs w:val="20"/>
              </w:rPr>
              <w:t>zvířata</w:t>
            </w:r>
            <w:proofErr w:type="spellEnd"/>
            <w:r w:rsidRPr="007D664D">
              <w:rPr>
                <w:color w:val="000000"/>
                <w:sz w:val="20"/>
                <w:szCs w:val="20"/>
              </w:rPr>
              <w:t>: 25 (</w:t>
            </w:r>
            <w:proofErr w:type="spellStart"/>
            <w:r w:rsidRPr="007D664D">
              <w:rPr>
                <w:color w:val="000000"/>
                <w:sz w:val="20"/>
                <w:szCs w:val="20"/>
              </w:rPr>
              <w:t>celkem</w:t>
            </w:r>
            <w:proofErr w:type="spellEnd"/>
            <w:r w:rsidRPr="007D664D">
              <w:rPr>
                <w:color w:val="000000"/>
                <w:szCs w:val="17"/>
              </w:rPr>
              <w:t>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B21323F" w14:textId="77777777" w:rsidR="00F21A4E" w:rsidRPr="00151BDD" w:rsidRDefault="00F21A4E" w:rsidP="001F1F47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1. Doplňková látka se do krmiva musí zapracovat ve formě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premixu</w:t>
            </w:r>
            <w:proofErr w:type="spellEnd"/>
          </w:p>
          <w:p w14:paraId="339157F4" w14:textId="77777777" w:rsidR="00F21A4E" w:rsidRPr="00151BDD" w:rsidRDefault="00F21A4E" w:rsidP="001F1F47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 vdechnutí, zasažení kůže nebo zasažení očí. Pokud prostřednictvím těchto postupů a opatření nebude možné uvedená rizika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odtsranit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nebo snížit na minimální úroveň, musí být doplňková látka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používány s osobními ochrannými prostředky včetně prostředků k </w:t>
            </w:r>
            <w:r w:rsidRPr="00151BDD">
              <w:rPr>
                <w:sz w:val="20"/>
                <w:szCs w:val="20"/>
                <w:lang w:val="cs-CZ"/>
              </w:rPr>
              <w:lastRenderedPageBreak/>
              <w:t>ochraně dýchacích cest, bezpečnostních brýlí a rukavic.</w:t>
            </w:r>
          </w:p>
          <w:p w14:paraId="69E806E7" w14:textId="77777777" w:rsidR="00F21A4E" w:rsidRPr="00151BDD" w:rsidRDefault="00F21A4E" w:rsidP="001F1F47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3. 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055DAEE7" w14:textId="77777777" w:rsidR="00F21A4E" w:rsidRPr="00151BDD" w:rsidRDefault="00F21A4E" w:rsidP="001F1F47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ovce, pokud obsah mědi v krmivu přesahuje 10 mg/kg: „Obsah mědi v tomto krmivu může způsobit u určitých plemen ovcí otravu“.</w:t>
            </w:r>
          </w:p>
          <w:p w14:paraId="760B855E" w14:textId="77777777" w:rsidR="00F21A4E" w:rsidRPr="00151BDD" w:rsidRDefault="00F21A4E" w:rsidP="001F1F47">
            <w:pPr>
              <w:ind w:left="430" w:hanging="43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30862DB" w14:textId="77777777" w:rsidR="00F21A4E" w:rsidRPr="00151BDD" w:rsidRDefault="00F21A4E" w:rsidP="001F1F47">
            <w:pPr>
              <w:pStyle w:val="HeaderLandscape"/>
              <w:spacing w:before="0" w:after="0"/>
              <w:rPr>
                <w:sz w:val="20"/>
              </w:rPr>
            </w:pPr>
            <w:r w:rsidRPr="00151BDD">
              <w:rPr>
                <w:sz w:val="20"/>
              </w:rPr>
              <w:lastRenderedPageBreak/>
              <w:t>5.1.2027</w:t>
            </w:r>
          </w:p>
        </w:tc>
      </w:tr>
    </w:tbl>
    <w:p w14:paraId="7388906B" w14:textId="77777777" w:rsidR="0078017B" w:rsidRDefault="0078017B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78017B" w:rsidRPr="00151BDD" w14:paraId="65554692" w14:textId="77777777" w:rsidTr="001843B3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591959E5" w14:textId="77777777" w:rsidR="0078017B" w:rsidRPr="00151BDD" w:rsidRDefault="0078017B" w:rsidP="001843B3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3C9A9E4D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12B7D055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0C016FC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543E8DAC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ECDEE4D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3D3BF29D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3FD74794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0E1CABD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312B8390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6D62E90D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6938B57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8017B" w:rsidRPr="00151BDD" w14:paraId="74306B2D" w14:textId="77777777" w:rsidTr="001843B3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13813133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5E49230E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36D2AC66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4B2C9680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896975A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14390BEC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6B8B275C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5471F154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3243F590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8017B" w:rsidRPr="00151BDD" w14:paraId="08667CAB" w14:textId="77777777" w:rsidTr="001843B3">
        <w:tc>
          <w:tcPr>
            <w:tcW w:w="1271" w:type="dxa"/>
            <w:tcMar>
              <w:top w:w="57" w:type="dxa"/>
              <w:bottom w:w="57" w:type="dxa"/>
            </w:tcMar>
          </w:tcPr>
          <w:p w14:paraId="008CA3B3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3b413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E70B15E" w14:textId="77777777" w:rsidR="0078017B" w:rsidRPr="00151BDD" w:rsidRDefault="0078017B" w:rsidP="001843B3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3451247D" w14:textId="77777777" w:rsidR="0078017B" w:rsidRPr="00151BDD" w:rsidRDefault="0078017B" w:rsidP="001843B3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Měďnatý chelát glycinu hydrát (v pevné formě)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27F19D60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7B2F326B" w14:textId="77777777" w:rsidR="0078017B" w:rsidRPr="0078017B" w:rsidRDefault="0078017B" w:rsidP="001843B3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Měďnatý chelát glycinu hydrát</w:t>
            </w:r>
            <w:r>
              <w:rPr>
                <w:bCs/>
                <w:color w:val="000000"/>
              </w:rPr>
              <w:t>, prášková forma s minimálním obsahem mědi 15 % a maximálně 13 % vlhkostí.</w:t>
            </w:r>
          </w:p>
          <w:p w14:paraId="5CAE2074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1F1FE1D4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252733C5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 xml:space="preserve"> . 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6BF9D76B" w14:textId="77777777" w:rsidR="0078017B" w:rsidRPr="00D843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x = anion glycinu.</w:t>
            </w:r>
          </w:p>
          <w:p w14:paraId="6ACA0F51" w14:textId="77777777" w:rsidR="0078017B" w:rsidRPr="005776B4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4BA828C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622F12E5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obsahu glycinu v doplňkové látce:</w:t>
            </w:r>
          </w:p>
          <w:p w14:paraId="42F4B375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91F8A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katexová</w:t>
            </w:r>
            <w:proofErr w:type="spellEnd"/>
            <w:r>
              <w:rPr>
                <w:bCs/>
                <w:szCs w:val="17"/>
              </w:rPr>
              <w:t xml:space="preserve"> chromatografie kombinovaná s </w:t>
            </w:r>
            <w:proofErr w:type="spellStart"/>
            <w:r>
              <w:rPr>
                <w:bCs/>
                <w:szCs w:val="17"/>
              </w:rPr>
              <w:t>postkolonovou</w:t>
            </w:r>
            <w:proofErr w:type="spellEnd"/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derivatizací</w:t>
            </w:r>
            <w:proofErr w:type="spellEnd"/>
            <w:r>
              <w:rPr>
                <w:bCs/>
                <w:szCs w:val="17"/>
              </w:rPr>
              <w:t xml:space="preserve"> ninhydrinem a fotometrickou detekcí (nařízení (ES) č. 152/2009, příloha III část F)</w:t>
            </w:r>
          </w:p>
          <w:p w14:paraId="4095684B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3ECEE874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22B87080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18C0A77C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31E5F060" w14:textId="77777777" w:rsidR="0078017B" w:rsidRPr="00FD107C" w:rsidRDefault="0078017B" w:rsidP="001843B3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5D4372C8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F974FAC" w14:textId="77777777" w:rsidR="0078017B" w:rsidRPr="00151BDD" w:rsidRDefault="0078017B" w:rsidP="001843B3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6AD884B3" w14:textId="77777777" w:rsidR="0078017B" w:rsidRPr="00151BDD" w:rsidRDefault="0078017B" w:rsidP="001843B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F67B3C0" w14:textId="77777777" w:rsidR="0078017B" w:rsidRPr="00151BDD" w:rsidRDefault="0078017B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186795CF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</w:p>
          <w:p w14:paraId="58EADD7F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45402CED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A084721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3A9D9E52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BCF87C1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7397DA64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3A22205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1DFFDEAE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C0E69E9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50021265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7A88852E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626A2367" w14:textId="77777777" w:rsidR="0078017B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CDD23A0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6AAC789B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759BB716" w14:textId="77777777" w:rsidR="0078017B" w:rsidRPr="00151BDD" w:rsidRDefault="0078017B" w:rsidP="001843B3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71CBAC98" w14:textId="77777777" w:rsidR="0078017B" w:rsidRPr="00151BDD" w:rsidRDefault="0078017B" w:rsidP="001843B3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2DA928BF" w14:textId="77777777" w:rsidR="0078017B" w:rsidRPr="002F5AB6" w:rsidRDefault="0078017B" w:rsidP="001843B3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.Pro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4D8D0605" w14:textId="77777777" w:rsidR="0078017B" w:rsidRPr="00151BDD" w:rsidRDefault="0078017B" w:rsidP="001843B3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362CD777" w14:textId="77777777" w:rsidR="0078017B" w:rsidRPr="00151BDD" w:rsidRDefault="0078017B" w:rsidP="001843B3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ovce, pokud obsah mědi v krmivu přesahuje 10 mg/kg: „Obsah mědi v tomto krmivu může způsobit u určitých plemen ovcí otravu“.</w:t>
            </w:r>
          </w:p>
          <w:p w14:paraId="7152CE6A" w14:textId="77777777" w:rsidR="0078017B" w:rsidRPr="002F5AB6" w:rsidRDefault="0078017B" w:rsidP="001843B3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0C59EB7" w14:textId="77777777" w:rsidR="0078017B" w:rsidRPr="00151BDD" w:rsidRDefault="0078017B" w:rsidP="001843B3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</w:tbl>
    <w:p w14:paraId="5EC969B6" w14:textId="77777777" w:rsidR="000B6E23" w:rsidRDefault="000B6E23" w:rsidP="00747FAF">
      <w:pPr>
        <w:rPr>
          <w:lang w:val="cs-CZ"/>
        </w:rPr>
      </w:pPr>
    </w:p>
    <w:p w14:paraId="6FE950CB" w14:textId="77777777" w:rsidR="000B6E23" w:rsidRDefault="000B6E23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992"/>
      </w:tblGrid>
      <w:tr w:rsidR="000B6E23" w:rsidRPr="00151BDD" w14:paraId="3F77ADF0" w14:textId="77777777" w:rsidTr="001843B3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64CD683E" w14:textId="77777777" w:rsidR="000B6E23" w:rsidRPr="00151BDD" w:rsidRDefault="000B6E23" w:rsidP="001843B3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3724ECF6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1EA37C6D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0E91A06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0998030B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27B96C94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0F8735DC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5129EAB6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501E29A3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30302862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428A0D18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5253539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0B6E23" w:rsidRPr="00151BDD" w14:paraId="7329CB1B" w14:textId="77777777" w:rsidTr="001843B3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6D58AF0B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7E40378C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009FEE20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127EE345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8E196E6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7166C9CF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0F590100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6488235B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5C14967" w14:textId="77777777" w:rsidR="000B6E23" w:rsidRPr="00151BDD" w:rsidRDefault="000B6E23" w:rsidP="001843B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002F7" w:rsidRPr="00151BDD" w14:paraId="736527F5" w14:textId="77777777" w:rsidTr="001843B3">
        <w:tc>
          <w:tcPr>
            <w:tcW w:w="1271" w:type="dxa"/>
            <w:tcMar>
              <w:top w:w="57" w:type="dxa"/>
              <w:bottom w:w="57" w:type="dxa"/>
            </w:tcMar>
          </w:tcPr>
          <w:p w14:paraId="2561D115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3b414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349ED94A" w14:textId="77777777" w:rsidR="007002F7" w:rsidRPr="00151BDD" w:rsidRDefault="007002F7" w:rsidP="007002F7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4D02AA5F" w14:textId="77777777" w:rsidR="007002F7" w:rsidRPr="00151BDD" w:rsidRDefault="007002F7" w:rsidP="007002F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Měďnatý chelát glycinu hydrát (v kapalné formě)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A4EEB14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409D6609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Měďnatý chelát glycinu hydrát</w:t>
            </w:r>
            <w:r>
              <w:rPr>
                <w:bCs/>
                <w:color w:val="000000"/>
              </w:rPr>
              <w:t xml:space="preserve">, v kapalné formě s minimálním obsahem mědi 6 % </w:t>
            </w:r>
          </w:p>
          <w:p w14:paraId="71604633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1572180D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55117892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 xml:space="preserve">Chemický vzorec: </w:t>
            </w:r>
            <w:proofErr w:type="spellStart"/>
            <w:r w:rsidRPr="005776B4"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(x)</w:t>
            </w:r>
            <w:r>
              <w:rPr>
                <w:bCs/>
                <w:color w:val="000000"/>
                <w:szCs w:val="17"/>
                <w:vertAlign w:val="subscript"/>
              </w:rPr>
              <w:t>1-3</w:t>
            </w:r>
            <w:r>
              <w:rPr>
                <w:bCs/>
                <w:color w:val="000000"/>
                <w:szCs w:val="17"/>
              </w:rPr>
              <w:t xml:space="preserve"> . nH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</w:t>
            </w:r>
          </w:p>
          <w:p w14:paraId="1A4B6EAE" w14:textId="77777777" w:rsidR="007002F7" w:rsidRPr="00D8437B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x = anion glycinu.</w:t>
            </w:r>
          </w:p>
          <w:p w14:paraId="5AE1C36E" w14:textId="77777777" w:rsidR="007002F7" w:rsidRPr="005776B4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221331F9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5570DD38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obsahu glycinu v doplňkové látce:</w:t>
            </w:r>
          </w:p>
          <w:p w14:paraId="65E39D49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91F8A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katexová</w:t>
            </w:r>
            <w:proofErr w:type="spellEnd"/>
            <w:r>
              <w:rPr>
                <w:bCs/>
                <w:szCs w:val="17"/>
              </w:rPr>
              <w:t xml:space="preserve"> chromatografie kombinovaná s </w:t>
            </w:r>
            <w:proofErr w:type="spellStart"/>
            <w:r>
              <w:rPr>
                <w:bCs/>
                <w:szCs w:val="17"/>
              </w:rPr>
              <w:t>postkolonovou</w:t>
            </w:r>
            <w:proofErr w:type="spellEnd"/>
            <w:r>
              <w:rPr>
                <w:bCs/>
                <w:szCs w:val="17"/>
              </w:rPr>
              <w:t xml:space="preserve"> </w:t>
            </w:r>
            <w:proofErr w:type="spellStart"/>
            <w:r>
              <w:rPr>
                <w:bCs/>
                <w:szCs w:val="17"/>
              </w:rPr>
              <w:t>derivatizací</w:t>
            </w:r>
            <w:proofErr w:type="spellEnd"/>
            <w:r>
              <w:rPr>
                <w:bCs/>
                <w:szCs w:val="17"/>
              </w:rPr>
              <w:t xml:space="preserve"> ninhydrinem a fotometrickou detekcí (nařízení (ES) č. 152/2009, příloha III část F)</w:t>
            </w:r>
          </w:p>
          <w:p w14:paraId="6815E198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51BDD">
              <w:rPr>
                <w:bCs/>
                <w:szCs w:val="17"/>
              </w:rPr>
              <w:t>Pro stanovení celkového obsahu mědi v</w:t>
            </w:r>
            <w:r>
              <w:rPr>
                <w:bCs/>
                <w:szCs w:val="17"/>
              </w:rPr>
              <w:t xml:space="preserve"> doplňkové látce a 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2A7C6986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</w:t>
            </w:r>
            <w:r w:rsidRPr="00151BDD">
              <w:rPr>
                <w:bCs/>
                <w:szCs w:val="17"/>
              </w:rPr>
              <w:t xml:space="preserve"> spektrometrie </w:t>
            </w:r>
            <w:r>
              <w:rPr>
                <w:bCs/>
                <w:szCs w:val="17"/>
              </w:rPr>
              <w:t>s indukčně vázaným plazmatem, ICP-AES (EN 15510 nebo CEN/TS 15621)</w:t>
            </w:r>
          </w:p>
          <w:p w14:paraId="01E90357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Stanovení celkového obsahu mědi v krmných surovinách a krmných směsích:</w:t>
            </w:r>
          </w:p>
          <w:p w14:paraId="6331C2EC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D107C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absorpční spektrometrie, AAS (nařízení Komise (ES) č.152/2009, příloha IV část C) nebo</w:t>
            </w:r>
          </w:p>
          <w:p w14:paraId="070FB8EC" w14:textId="77777777" w:rsidR="007002F7" w:rsidRPr="00FD107C" w:rsidRDefault="007002F7" w:rsidP="007002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atomová emisní spektrometrie s indukčně vázaným plazmatem, ICP-AES (EN 15510 nebo CEN/TS 15621)</w:t>
            </w:r>
          </w:p>
          <w:p w14:paraId="0135F068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D5481E1" w14:textId="77777777" w:rsidR="007002F7" w:rsidRPr="00151BDD" w:rsidRDefault="007002F7" w:rsidP="007002F7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t>všechny druhy zvířat</w:t>
            </w:r>
            <w:r>
              <w:rPr>
                <w:szCs w:val="17"/>
                <w:vertAlign w:val="superscript"/>
              </w:rPr>
              <w:t>52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7E073BC6" w14:textId="77777777" w:rsidR="007002F7" w:rsidRPr="00151BDD" w:rsidRDefault="007002F7" w:rsidP="007002F7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68D189E" w14:textId="77777777" w:rsidR="007002F7" w:rsidRPr="00151BDD" w:rsidRDefault="007002F7" w:rsidP="007002F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1DF66D65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</w:p>
          <w:p w14:paraId="11CF893F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61D0E949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6928697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5E420600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5ED2237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15466742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8F40932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5511A22C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087581D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034C1A1E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1992B29D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2BDAEFFB" w14:textId="77777777" w:rsidR="007002F7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09352A7B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57AB704C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6FFF59D" w14:textId="77777777" w:rsidR="007002F7" w:rsidRPr="00151BDD" w:rsidRDefault="007002F7" w:rsidP="007002F7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047E785B" w14:textId="77777777" w:rsidR="007002F7" w:rsidRDefault="007002F7" w:rsidP="007002F7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>
              <w:rPr>
                <w:sz w:val="20"/>
                <w:szCs w:val="17"/>
                <w:lang w:val="cs-CZ"/>
              </w:rPr>
              <w:t>Měďnatý chelát glycinu hydrát (v kapalné formě) smí být uváděn na trh a používán jako doplňková látka skládající se z  přípravku.</w:t>
            </w:r>
          </w:p>
          <w:p w14:paraId="02DBF941" w14:textId="77777777" w:rsidR="007002F7" w:rsidRPr="00151BDD" w:rsidRDefault="007002F7" w:rsidP="007002F7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4BF5DCF3" w14:textId="77777777" w:rsidR="007002F7" w:rsidRPr="002F5AB6" w:rsidRDefault="007002F7" w:rsidP="007002F7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.Pro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322A21CF" w14:textId="77777777" w:rsidR="007002F7" w:rsidRPr="00151BDD" w:rsidRDefault="007002F7" w:rsidP="007002F7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155FD047" w14:textId="77777777" w:rsidR="007002F7" w:rsidRPr="00151BDD" w:rsidRDefault="007002F7" w:rsidP="007002F7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- u krmiva pro ovce, pokud obsah mědi v krmivu přesahuje 10 mg/kg: „Obsah mědi v tomto krmivu může způsobit u určitých plemen ovcí otravu“.</w:t>
            </w:r>
          </w:p>
          <w:p w14:paraId="17C5F19D" w14:textId="77777777" w:rsidR="007002F7" w:rsidRPr="002F5AB6" w:rsidRDefault="007002F7" w:rsidP="007002F7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FD2C1E5" w14:textId="77777777" w:rsidR="007002F7" w:rsidRPr="00151BDD" w:rsidRDefault="007002F7" w:rsidP="007002F7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13.8.2028</w:t>
            </w:r>
          </w:p>
        </w:tc>
      </w:tr>
    </w:tbl>
    <w:p w14:paraId="0ABAE3EF" w14:textId="1F2F8337" w:rsidR="000B33D6" w:rsidRDefault="000B33D6" w:rsidP="00747FAF">
      <w:pPr>
        <w:rPr>
          <w:lang w:val="cs-CZ"/>
        </w:rPr>
      </w:pPr>
    </w:p>
    <w:p w14:paraId="7CC98AC7" w14:textId="77777777" w:rsidR="000B33D6" w:rsidRDefault="000B33D6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686"/>
        <w:gridCol w:w="992"/>
        <w:gridCol w:w="567"/>
        <w:gridCol w:w="709"/>
        <w:gridCol w:w="1496"/>
        <w:gridCol w:w="2615"/>
        <w:gridCol w:w="1134"/>
      </w:tblGrid>
      <w:tr w:rsidR="000A64DD" w:rsidRPr="00151BDD" w14:paraId="42E99953" w14:textId="77777777" w:rsidTr="002201BD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6E621881" w14:textId="77777777" w:rsidR="000A64DD" w:rsidRPr="00151BDD" w:rsidRDefault="000A64DD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4452FCA8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3EB3932C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A21C62B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</w:tcPr>
          <w:p w14:paraId="4CBC2887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96B92C4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5EEA4D3B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5DA1BD14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20DF90A5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3BBCBE64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615" w:type="dxa"/>
            <w:vMerge w:val="restart"/>
            <w:tcMar>
              <w:top w:w="57" w:type="dxa"/>
              <w:bottom w:w="57" w:type="dxa"/>
            </w:tcMar>
          </w:tcPr>
          <w:p w14:paraId="52E0E1DC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845A578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0A64DD" w:rsidRPr="00151BDD" w14:paraId="320C9D8A" w14:textId="77777777" w:rsidTr="002201BD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16ABEFDA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5D1D4AD8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47CD39B4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272B842F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B7AD817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42C0BC1A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05" w:type="dxa"/>
            <w:gridSpan w:val="2"/>
            <w:tcMar>
              <w:top w:w="57" w:type="dxa"/>
              <w:bottom w:w="57" w:type="dxa"/>
            </w:tcMar>
          </w:tcPr>
          <w:p w14:paraId="76FD11CD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615" w:type="dxa"/>
            <w:vMerge/>
            <w:tcMar>
              <w:top w:w="57" w:type="dxa"/>
              <w:bottom w:w="57" w:type="dxa"/>
            </w:tcMar>
          </w:tcPr>
          <w:p w14:paraId="65A0D5F0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63C4AC0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0A64DD" w:rsidRPr="00151BDD" w14:paraId="0E6DCD3E" w14:textId="77777777" w:rsidTr="002201BD">
        <w:tc>
          <w:tcPr>
            <w:tcW w:w="1271" w:type="dxa"/>
            <w:tcMar>
              <w:top w:w="57" w:type="dxa"/>
              <w:bottom w:w="57" w:type="dxa"/>
            </w:tcMar>
          </w:tcPr>
          <w:p w14:paraId="29047F4A" w14:textId="0DA628AB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3b415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C9410A7" w14:textId="77777777" w:rsidR="000A64DD" w:rsidRPr="00151BDD" w:rsidRDefault="000A64DD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474F972E" w14:textId="2F2102D5" w:rsidR="000A64DD" w:rsidRPr="00151BDD" w:rsidRDefault="000A64DD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Měďnatý chelát </w:t>
            </w:r>
            <w:r w:rsidR="00D55A98">
              <w:rPr>
                <w:sz w:val="20"/>
                <w:szCs w:val="17"/>
                <w:lang w:val="cs-CZ"/>
              </w:rPr>
              <w:t xml:space="preserve">lysinu a kyseliny </w:t>
            </w:r>
            <w:proofErr w:type="spellStart"/>
            <w:r w:rsidR="00D55A98">
              <w:rPr>
                <w:sz w:val="20"/>
                <w:szCs w:val="17"/>
                <w:lang w:val="cs-CZ"/>
              </w:rPr>
              <w:t>glutamové</w:t>
            </w:r>
            <w:proofErr w:type="spellEnd"/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5367A89C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4ABC4DE6" w14:textId="7C767388" w:rsidR="000A64DD" w:rsidRDefault="0081327E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Směs m</w:t>
            </w:r>
            <w:r w:rsidR="000A64DD">
              <w:rPr>
                <w:szCs w:val="17"/>
              </w:rPr>
              <w:t>ěďnat</w:t>
            </w:r>
            <w:r>
              <w:rPr>
                <w:szCs w:val="17"/>
              </w:rPr>
              <w:t>ého</w:t>
            </w:r>
            <w:r w:rsidR="000A64DD">
              <w:rPr>
                <w:szCs w:val="17"/>
              </w:rPr>
              <w:t xml:space="preserve"> chelát</w:t>
            </w:r>
            <w:r>
              <w:rPr>
                <w:szCs w:val="17"/>
              </w:rPr>
              <w:t>u s</w:t>
            </w:r>
            <w:r w:rsidR="00761D4F">
              <w:rPr>
                <w:szCs w:val="17"/>
              </w:rPr>
              <w:t> </w:t>
            </w:r>
            <w:proofErr w:type="spellStart"/>
            <w:r>
              <w:rPr>
                <w:szCs w:val="17"/>
              </w:rPr>
              <w:t>lysinem</w:t>
            </w:r>
            <w:proofErr w:type="spellEnd"/>
            <w:r w:rsidR="00761D4F">
              <w:rPr>
                <w:szCs w:val="17"/>
              </w:rPr>
              <w:t xml:space="preserve"> a měďnatého chelátu s kyselinou </w:t>
            </w:r>
            <w:proofErr w:type="spellStart"/>
            <w:r w:rsidR="00761D4F">
              <w:rPr>
                <w:szCs w:val="17"/>
              </w:rPr>
              <w:t>glutamovou</w:t>
            </w:r>
            <w:proofErr w:type="spellEnd"/>
            <w:r w:rsidR="00761D4F">
              <w:rPr>
                <w:szCs w:val="17"/>
              </w:rPr>
              <w:t xml:space="preserve"> v poměru 1:1</w:t>
            </w:r>
            <w:r w:rsidR="00995CA6">
              <w:rPr>
                <w:szCs w:val="17"/>
              </w:rPr>
              <w:t xml:space="preserve"> jako prášek s obsahem mědi mezi 17 a 19</w:t>
            </w:r>
            <w:r w:rsidR="00526D55">
              <w:rPr>
                <w:szCs w:val="17"/>
              </w:rPr>
              <w:t xml:space="preserve"> %, lysinu mezi 19 a 21 %</w:t>
            </w:r>
            <w:r w:rsidR="00DF3023">
              <w:rPr>
                <w:szCs w:val="17"/>
              </w:rPr>
              <w:t xml:space="preserve">, kyseliny </w:t>
            </w:r>
            <w:proofErr w:type="spellStart"/>
            <w:r w:rsidR="00DF3023">
              <w:rPr>
                <w:szCs w:val="17"/>
              </w:rPr>
              <w:t>glutamové</w:t>
            </w:r>
            <w:proofErr w:type="spellEnd"/>
            <w:r w:rsidR="00DF3023">
              <w:rPr>
                <w:szCs w:val="17"/>
              </w:rPr>
              <w:t xml:space="preserve"> mezi 19 a 21 % a nejvýše 3 %</w:t>
            </w:r>
            <w:r w:rsidR="00FF47E4">
              <w:rPr>
                <w:szCs w:val="17"/>
              </w:rPr>
              <w:t xml:space="preserve"> vlhkostí</w:t>
            </w:r>
          </w:p>
          <w:p w14:paraId="3505599B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294B5C1D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účinné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látky:</w:t>
            </w:r>
          </w:p>
          <w:p w14:paraId="2C2930BC" w14:textId="31756726" w:rsidR="000A64DD" w:rsidRPr="00D8437B" w:rsidRDefault="000A64DD" w:rsidP="00E26F1B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 w:rsidRPr="005776B4">
              <w:rPr>
                <w:bCs/>
                <w:color w:val="000000"/>
                <w:szCs w:val="17"/>
              </w:rPr>
              <w:t>Chemický vzorc</w:t>
            </w:r>
            <w:r w:rsidR="00E26F1B">
              <w:rPr>
                <w:bCs/>
                <w:color w:val="000000"/>
                <w:szCs w:val="17"/>
              </w:rPr>
              <w:t>e</w:t>
            </w:r>
            <w:r w:rsidRPr="005776B4">
              <w:rPr>
                <w:bCs/>
                <w:color w:val="000000"/>
                <w:szCs w:val="17"/>
              </w:rPr>
              <w:t xml:space="preserve">: </w:t>
            </w:r>
          </w:p>
          <w:p w14:paraId="433F7610" w14:textId="4327E250" w:rsidR="000A64DD" w:rsidRDefault="00E26F1B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Kuprum-</w:t>
            </w:r>
            <w:r w:rsidR="00ED4A83">
              <w:rPr>
                <w:bCs/>
                <w:color w:val="000000"/>
                <w:szCs w:val="17"/>
              </w:rPr>
              <w:t xml:space="preserve">2,6-diaminohexanová kyselina, chlorid- a </w:t>
            </w:r>
            <w:proofErr w:type="spellStart"/>
            <w:r w:rsidR="00CC5152">
              <w:rPr>
                <w:bCs/>
                <w:color w:val="000000"/>
                <w:szCs w:val="17"/>
              </w:rPr>
              <w:t>hydrogensulfátová</w:t>
            </w:r>
            <w:proofErr w:type="spellEnd"/>
            <w:r w:rsidR="00CC5152">
              <w:rPr>
                <w:bCs/>
                <w:color w:val="000000"/>
                <w:szCs w:val="17"/>
              </w:rPr>
              <w:t xml:space="preserve"> sůl:</w:t>
            </w:r>
            <w:r w:rsidR="00784731">
              <w:rPr>
                <w:bCs/>
                <w:color w:val="000000"/>
                <w:szCs w:val="17"/>
              </w:rPr>
              <w:t xml:space="preserve"> C</w:t>
            </w:r>
            <w:r w:rsidR="00784731">
              <w:rPr>
                <w:bCs/>
                <w:color w:val="000000"/>
                <w:szCs w:val="17"/>
                <w:vertAlign w:val="subscript"/>
              </w:rPr>
              <w:t>6</w:t>
            </w:r>
            <w:r w:rsidR="00784731">
              <w:rPr>
                <w:bCs/>
                <w:color w:val="000000"/>
                <w:szCs w:val="17"/>
              </w:rPr>
              <w:t>H</w:t>
            </w:r>
            <w:r w:rsidR="00784731">
              <w:rPr>
                <w:bCs/>
                <w:color w:val="000000"/>
                <w:szCs w:val="17"/>
                <w:vertAlign w:val="subscript"/>
              </w:rPr>
              <w:t>15</w:t>
            </w:r>
            <w:r w:rsidR="00784731">
              <w:rPr>
                <w:bCs/>
                <w:color w:val="000000"/>
                <w:szCs w:val="17"/>
              </w:rPr>
              <w:t>ClCuN</w:t>
            </w:r>
            <w:r w:rsidR="00784731">
              <w:rPr>
                <w:bCs/>
                <w:color w:val="000000"/>
                <w:szCs w:val="17"/>
                <w:vertAlign w:val="subscript"/>
              </w:rPr>
              <w:t>2</w:t>
            </w:r>
            <w:r w:rsidR="00A16530">
              <w:rPr>
                <w:bCs/>
                <w:color w:val="000000"/>
                <w:szCs w:val="17"/>
              </w:rPr>
              <w:t>O</w:t>
            </w:r>
            <w:r w:rsidR="00A16530">
              <w:rPr>
                <w:bCs/>
                <w:color w:val="000000"/>
                <w:szCs w:val="17"/>
                <w:vertAlign w:val="subscript"/>
              </w:rPr>
              <w:t>6</w:t>
            </w:r>
            <w:r w:rsidR="00A16530">
              <w:rPr>
                <w:bCs/>
                <w:color w:val="000000"/>
                <w:szCs w:val="17"/>
              </w:rPr>
              <w:t>S</w:t>
            </w:r>
          </w:p>
          <w:p w14:paraId="1E3157F0" w14:textId="31FF109D" w:rsidR="001052A3" w:rsidRPr="00EB26D9" w:rsidRDefault="00A16530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Kuprum-2-</w:t>
            </w:r>
            <w:r w:rsidR="00634079">
              <w:rPr>
                <w:bCs/>
                <w:color w:val="000000"/>
                <w:szCs w:val="17"/>
              </w:rPr>
              <w:t xml:space="preserve">aminopentandiová kyselina, natrium- a </w:t>
            </w:r>
            <w:proofErr w:type="spellStart"/>
            <w:r w:rsidR="00634079">
              <w:rPr>
                <w:bCs/>
                <w:color w:val="000000"/>
                <w:szCs w:val="17"/>
              </w:rPr>
              <w:t>hydrogensulfátová</w:t>
            </w:r>
            <w:proofErr w:type="spellEnd"/>
            <w:r w:rsidR="001052A3">
              <w:rPr>
                <w:bCs/>
                <w:color w:val="000000"/>
                <w:szCs w:val="17"/>
              </w:rPr>
              <w:t xml:space="preserve"> sůl: C</w:t>
            </w:r>
            <w:r w:rsidR="001052A3">
              <w:rPr>
                <w:bCs/>
                <w:color w:val="000000"/>
                <w:szCs w:val="17"/>
                <w:vertAlign w:val="subscript"/>
              </w:rPr>
              <w:t>5</w:t>
            </w:r>
            <w:r w:rsidR="001052A3">
              <w:rPr>
                <w:bCs/>
                <w:color w:val="000000"/>
                <w:szCs w:val="17"/>
              </w:rPr>
              <w:t>H</w:t>
            </w:r>
            <w:r w:rsidR="001052A3">
              <w:rPr>
                <w:bCs/>
                <w:color w:val="000000"/>
                <w:szCs w:val="17"/>
                <w:vertAlign w:val="subscript"/>
              </w:rPr>
              <w:t>9</w:t>
            </w:r>
            <w:r w:rsidR="001052A3">
              <w:rPr>
                <w:bCs/>
                <w:color w:val="000000"/>
                <w:szCs w:val="17"/>
              </w:rPr>
              <w:t>CuNNa</w:t>
            </w:r>
            <w:r w:rsidR="00344745">
              <w:rPr>
                <w:bCs/>
                <w:color w:val="000000"/>
                <w:szCs w:val="17"/>
              </w:rPr>
              <w:t>O</w:t>
            </w:r>
            <w:r w:rsidR="00344745">
              <w:rPr>
                <w:bCs/>
                <w:color w:val="000000"/>
                <w:szCs w:val="17"/>
                <w:vertAlign w:val="subscript"/>
              </w:rPr>
              <w:t>8</w:t>
            </w:r>
            <w:r w:rsidR="00EB26D9">
              <w:rPr>
                <w:bCs/>
                <w:color w:val="000000"/>
                <w:szCs w:val="17"/>
                <w:vertAlign w:val="subscript"/>
              </w:rPr>
              <w:t>.5</w:t>
            </w:r>
            <w:r w:rsidR="0011668E">
              <w:rPr>
                <w:bCs/>
                <w:color w:val="000000"/>
                <w:szCs w:val="17"/>
              </w:rPr>
              <w:t>S</w:t>
            </w:r>
          </w:p>
          <w:p w14:paraId="095E906A" w14:textId="77777777" w:rsidR="00E26F1B" w:rsidRPr="005776B4" w:rsidRDefault="00E26F1B" w:rsidP="009B58AD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74A10E83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7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61B6BB76" w14:textId="3402769C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Pro kvantifikaci obsahu </w:t>
            </w:r>
            <w:r w:rsidR="00110309">
              <w:rPr>
                <w:bCs/>
                <w:szCs w:val="17"/>
              </w:rPr>
              <w:t xml:space="preserve">lysinu a kyseliny </w:t>
            </w:r>
            <w:proofErr w:type="spellStart"/>
            <w:r w:rsidR="00110309">
              <w:rPr>
                <w:bCs/>
                <w:szCs w:val="17"/>
              </w:rPr>
              <w:t>glutamové</w:t>
            </w:r>
            <w:proofErr w:type="spellEnd"/>
            <w:r>
              <w:rPr>
                <w:bCs/>
                <w:szCs w:val="17"/>
              </w:rPr>
              <w:t xml:space="preserve"> v doplňkové látce:</w:t>
            </w:r>
          </w:p>
          <w:p w14:paraId="161C4183" w14:textId="0145DF6F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191F8A">
              <w:rPr>
                <w:bCs/>
                <w:szCs w:val="17"/>
              </w:rPr>
              <w:t>-</w:t>
            </w:r>
            <w:r w:rsidR="00B9043E">
              <w:rPr>
                <w:bCs/>
                <w:szCs w:val="17"/>
              </w:rPr>
              <w:t>chromatografie s iontovou výměnou</w:t>
            </w:r>
            <w:r w:rsidR="00EB6A81">
              <w:rPr>
                <w:bCs/>
                <w:szCs w:val="17"/>
              </w:rPr>
              <w:t xml:space="preserve"> s </w:t>
            </w:r>
            <w:proofErr w:type="spellStart"/>
            <w:r w:rsidR="00EB6A81">
              <w:rPr>
                <w:bCs/>
                <w:szCs w:val="17"/>
              </w:rPr>
              <w:t>postkolonovou</w:t>
            </w:r>
            <w:proofErr w:type="spellEnd"/>
            <w:r w:rsidR="00EB6A81">
              <w:rPr>
                <w:bCs/>
                <w:szCs w:val="17"/>
              </w:rPr>
              <w:t xml:space="preserve"> </w:t>
            </w:r>
            <w:proofErr w:type="spellStart"/>
            <w:r w:rsidR="00EB6A81">
              <w:rPr>
                <w:bCs/>
                <w:szCs w:val="17"/>
              </w:rPr>
              <w:t>derivatizací</w:t>
            </w:r>
            <w:proofErr w:type="spellEnd"/>
            <w:r w:rsidR="00EB6A81">
              <w:rPr>
                <w:bCs/>
                <w:szCs w:val="17"/>
              </w:rPr>
              <w:t xml:space="preserve"> a fotometrickou detekcí (IEC-VIS)</w:t>
            </w:r>
          </w:p>
          <w:p w14:paraId="709948D6" w14:textId="56270137" w:rsidR="0012782F" w:rsidRDefault="0012782F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celkové mědi v doplňkové látce</w:t>
            </w:r>
            <w:r w:rsidR="00627713">
              <w:rPr>
                <w:bCs/>
                <w:szCs w:val="17"/>
              </w:rPr>
              <w:t>:</w:t>
            </w:r>
          </w:p>
          <w:p w14:paraId="7B6FB2A3" w14:textId="747E0180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-atomová emisní spektrometrie s indukčně vázaným plazmatem, </w:t>
            </w:r>
            <w:r w:rsidR="00922E5D">
              <w:rPr>
                <w:bCs/>
                <w:szCs w:val="17"/>
              </w:rPr>
              <w:t>(</w:t>
            </w:r>
            <w:r>
              <w:rPr>
                <w:bCs/>
                <w:szCs w:val="17"/>
              </w:rPr>
              <w:t>ICP-AES</w:t>
            </w:r>
            <w:r w:rsidR="00922E5D">
              <w:rPr>
                <w:bCs/>
                <w:szCs w:val="17"/>
              </w:rPr>
              <w:t>)</w:t>
            </w:r>
            <w:r>
              <w:rPr>
                <w:bCs/>
                <w:szCs w:val="17"/>
              </w:rPr>
              <w:t xml:space="preserve"> (EN 15</w:t>
            </w:r>
            <w:r w:rsidR="00DE3BDF">
              <w:rPr>
                <w:bCs/>
                <w:szCs w:val="17"/>
              </w:rPr>
              <w:t>621</w:t>
            </w:r>
            <w:r>
              <w:rPr>
                <w:bCs/>
                <w:szCs w:val="17"/>
              </w:rPr>
              <w:t xml:space="preserve"> nebo</w:t>
            </w:r>
          </w:p>
          <w:p w14:paraId="210C8D94" w14:textId="73D46691" w:rsidR="006228FB" w:rsidRDefault="006228FB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absorpční spektrometrie (AAS) (ISO 6869)</w:t>
            </w:r>
          </w:p>
          <w:p w14:paraId="366FC92E" w14:textId="1E3996F2" w:rsidR="00F86F2A" w:rsidRDefault="00F86F2A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lastRenderedPageBreak/>
              <w:t>Pro prokáz</w:t>
            </w:r>
            <w:r w:rsidR="00CA344C">
              <w:rPr>
                <w:bCs/>
                <w:szCs w:val="17"/>
              </w:rPr>
              <w:t>ání chelátové struktury doplňkové látky:</w:t>
            </w:r>
          </w:p>
          <w:p w14:paraId="22607265" w14:textId="17D378A7" w:rsidR="00CA344C" w:rsidRDefault="00CA344C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-střední infračervená spektrometrie</w:t>
            </w:r>
            <w:r w:rsidR="00B1748F">
              <w:rPr>
                <w:bCs/>
                <w:szCs w:val="17"/>
              </w:rPr>
              <w:t xml:space="preserve"> (IR) spolu se stanovením obsahu stopového</w:t>
            </w:r>
            <w:r w:rsidR="00D510A4">
              <w:rPr>
                <w:bCs/>
                <w:szCs w:val="17"/>
              </w:rPr>
              <w:t xml:space="preserve"> prvku a lysinu a kyseliny </w:t>
            </w:r>
            <w:proofErr w:type="spellStart"/>
            <w:r w:rsidR="00D510A4">
              <w:rPr>
                <w:bCs/>
                <w:szCs w:val="17"/>
              </w:rPr>
              <w:t>glutamové</w:t>
            </w:r>
            <w:proofErr w:type="spellEnd"/>
            <w:r w:rsidR="00D510A4">
              <w:rPr>
                <w:bCs/>
                <w:szCs w:val="17"/>
              </w:rPr>
              <w:t xml:space="preserve"> v doplňkové látce</w:t>
            </w:r>
          </w:p>
          <w:p w14:paraId="26C85584" w14:textId="1BB18559" w:rsidR="00D510A4" w:rsidRDefault="00D510A4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Pro </w:t>
            </w:r>
            <w:r w:rsidR="00B2433A">
              <w:rPr>
                <w:bCs/>
                <w:szCs w:val="17"/>
              </w:rPr>
              <w:t>kvantifikaci celkové mědi v </w:t>
            </w:r>
            <w:proofErr w:type="spellStart"/>
            <w:r w:rsidR="00B2433A">
              <w:rPr>
                <w:bCs/>
                <w:szCs w:val="17"/>
              </w:rPr>
              <w:t>premixech</w:t>
            </w:r>
            <w:proofErr w:type="spellEnd"/>
            <w:r w:rsidR="00B2433A">
              <w:rPr>
                <w:bCs/>
                <w:szCs w:val="17"/>
              </w:rPr>
              <w:t>:</w:t>
            </w:r>
          </w:p>
          <w:p w14:paraId="04556FB7" w14:textId="40A4F055" w:rsidR="00B2433A" w:rsidRDefault="00B2433A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 spektrometrie</w:t>
            </w:r>
            <w:r w:rsidR="00DD7A34">
              <w:rPr>
                <w:bCs/>
                <w:szCs w:val="17"/>
              </w:rPr>
              <w:t xml:space="preserve"> s indukčně vázaným plazmatem (ICP-AES) (EN 15510 nebo EN</w:t>
            </w:r>
            <w:r w:rsidR="00C06539">
              <w:rPr>
                <w:bCs/>
                <w:szCs w:val="17"/>
              </w:rPr>
              <w:t xml:space="preserve"> 15621) nebo</w:t>
            </w:r>
          </w:p>
          <w:p w14:paraId="12A4C42C" w14:textId="3F15444C" w:rsidR="00C06539" w:rsidRDefault="00C06539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absorpční spektrometrie</w:t>
            </w:r>
            <w:r w:rsidR="007F242C">
              <w:rPr>
                <w:bCs/>
                <w:szCs w:val="17"/>
              </w:rPr>
              <w:t xml:space="preserve"> (AAS) (ISO 6869) nebo</w:t>
            </w:r>
          </w:p>
          <w:p w14:paraId="2DE9FA11" w14:textId="3CAFFB96" w:rsidR="007F242C" w:rsidRDefault="00301830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-h</w:t>
            </w:r>
            <w:r w:rsidR="007F242C">
              <w:rPr>
                <w:bCs/>
                <w:szCs w:val="17"/>
              </w:rPr>
              <w:t>motnostní spektrometrie s indukčně vázaným plazmatem</w:t>
            </w:r>
            <w:r>
              <w:rPr>
                <w:bCs/>
                <w:szCs w:val="17"/>
              </w:rPr>
              <w:t xml:space="preserve"> (ICP-MS) (EN 17053)</w:t>
            </w:r>
          </w:p>
          <w:p w14:paraId="4FE05B38" w14:textId="1E6E2349" w:rsidR="00301830" w:rsidRDefault="001D5920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Pro stanovení celkové mědi v krmných surovinách a krmných </w:t>
            </w:r>
            <w:proofErr w:type="spellStart"/>
            <w:r>
              <w:rPr>
                <w:bCs/>
                <w:szCs w:val="17"/>
              </w:rPr>
              <w:t>směích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37EA7001" w14:textId="77777777" w:rsidR="00402DF7" w:rsidRDefault="00402DF7" w:rsidP="00402D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 spektrometrie s indukčně vázaným plazmatem (ICP-AES) (EN 15510 nebo EN 15621) nebo</w:t>
            </w:r>
          </w:p>
          <w:p w14:paraId="37D7A9D6" w14:textId="6F48CEEE" w:rsidR="00402DF7" w:rsidRDefault="00402DF7" w:rsidP="00402D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absorpční spektrometrie</w:t>
            </w:r>
            <w:r w:rsidR="00823E4F">
              <w:rPr>
                <w:bCs/>
                <w:szCs w:val="17"/>
              </w:rPr>
              <w:t>,</w:t>
            </w:r>
            <w:r>
              <w:rPr>
                <w:bCs/>
                <w:szCs w:val="17"/>
              </w:rPr>
              <w:t xml:space="preserve"> AAS (</w:t>
            </w:r>
            <w:r w:rsidR="005D6107">
              <w:rPr>
                <w:bCs/>
                <w:szCs w:val="17"/>
              </w:rPr>
              <w:t>nařízení Komise (ES) č. 152/2009</w:t>
            </w:r>
            <w:r w:rsidR="00250BDF">
              <w:rPr>
                <w:bCs/>
                <w:szCs w:val="17"/>
              </w:rPr>
              <w:t xml:space="preserve">, příloha IV část C nebo </w:t>
            </w:r>
            <w:r>
              <w:rPr>
                <w:bCs/>
                <w:szCs w:val="17"/>
              </w:rPr>
              <w:t>ISO 6869) nebo</w:t>
            </w:r>
          </w:p>
          <w:p w14:paraId="679B378E" w14:textId="77777777" w:rsidR="00402DF7" w:rsidRDefault="00402DF7" w:rsidP="00402DF7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-hmotnostní spektrometrie s indukčně vázaným plazmatem (ICP-MS) (EN 17053)</w:t>
            </w:r>
          </w:p>
          <w:p w14:paraId="024C609E" w14:textId="77777777" w:rsidR="00402DF7" w:rsidRPr="00FD107C" w:rsidRDefault="00402DF7" w:rsidP="009B58AD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</w:p>
          <w:p w14:paraId="0724FF4B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1629F43" w14:textId="4DC29D69" w:rsidR="000A64DD" w:rsidRPr="00151BDD" w:rsidRDefault="000A64DD" w:rsidP="009B58AD">
            <w:pPr>
              <w:pStyle w:val="Textpoznpodarou"/>
              <w:jc w:val="both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>všechny druhy zvířat</w:t>
            </w:r>
            <w:r w:rsidR="00D002F5">
              <w:rPr>
                <w:szCs w:val="17"/>
                <w:vertAlign w:val="superscript"/>
              </w:rPr>
              <w:t>62</w:t>
            </w:r>
            <w:r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2F849DF7" w14:textId="77777777" w:rsidR="000A64DD" w:rsidRPr="00151BDD" w:rsidRDefault="000A64DD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DACD14B" w14:textId="77777777" w:rsidR="000A64DD" w:rsidRPr="00151BDD" w:rsidRDefault="000A64DD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96" w:type="dxa"/>
            <w:tcMar>
              <w:top w:w="57" w:type="dxa"/>
              <w:bottom w:w="57" w:type="dxa"/>
            </w:tcMar>
          </w:tcPr>
          <w:p w14:paraId="39E5E571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Skot</w:t>
            </w:r>
          </w:p>
          <w:p w14:paraId="439FE68F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-Skot před začátkem přežvy</w:t>
            </w:r>
            <w:r w:rsidRPr="00151BDD">
              <w:rPr>
                <w:color w:val="000000"/>
                <w:szCs w:val="17"/>
              </w:rPr>
              <w:t>kování: 15 (celkem)</w:t>
            </w:r>
          </w:p>
          <w:p w14:paraId="685CD2DD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4C125D19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-Ostatní skot: 30</w:t>
            </w:r>
            <w:r w:rsidRPr="00151BDD">
              <w:rPr>
                <w:color w:val="000000"/>
                <w:szCs w:val="17"/>
              </w:rPr>
              <w:t xml:space="preserve"> (celkem)</w:t>
            </w:r>
          </w:p>
          <w:p w14:paraId="778A68BD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13E100A4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Ovce: 15 (celkem)</w:t>
            </w:r>
          </w:p>
          <w:p w14:paraId="39E24F4C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A08E788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Kozy: 35 (celkem)</w:t>
            </w:r>
          </w:p>
          <w:p w14:paraId="02A72CD8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6270052D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Selata:</w:t>
            </w:r>
          </w:p>
          <w:p w14:paraId="7E837DB7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-sající a odstavená do 4</w:t>
            </w:r>
            <w:r w:rsidRPr="00151BDD">
              <w:rPr>
                <w:color w:val="000000"/>
                <w:szCs w:val="17"/>
              </w:rPr>
              <w:t xml:space="preserve"> týdnů</w:t>
            </w:r>
            <w:r>
              <w:rPr>
                <w:color w:val="000000"/>
                <w:szCs w:val="17"/>
              </w:rPr>
              <w:t xml:space="preserve"> po odstavení: 15</w:t>
            </w:r>
            <w:r w:rsidRPr="00151BDD">
              <w:rPr>
                <w:color w:val="000000"/>
                <w:szCs w:val="17"/>
              </w:rPr>
              <w:t>0 (celkem)</w:t>
            </w:r>
          </w:p>
          <w:p w14:paraId="157ADBAE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 od 5. týdne po odstavení do 8 týdnů po odstavení: 100 (celkem)</w:t>
            </w:r>
          </w:p>
          <w:p w14:paraId="254A61FA" w14:textId="77777777" w:rsidR="000A64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319D7D67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Korýši: 50(celkem)</w:t>
            </w:r>
          </w:p>
          <w:p w14:paraId="01E09A22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</w:p>
          <w:p w14:paraId="2085C94B" w14:textId="77777777" w:rsidR="000A64DD" w:rsidRPr="00151BDD" w:rsidRDefault="000A64DD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Jiná zvířata: 25 (celkem)</w:t>
            </w:r>
          </w:p>
        </w:tc>
        <w:tc>
          <w:tcPr>
            <w:tcW w:w="2615" w:type="dxa"/>
            <w:tcMar>
              <w:top w:w="57" w:type="dxa"/>
              <w:bottom w:w="57" w:type="dxa"/>
            </w:tcMar>
          </w:tcPr>
          <w:p w14:paraId="47880BE7" w14:textId="61784EFB" w:rsidR="000A64DD" w:rsidRDefault="00101660" w:rsidP="009B58AD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</w:t>
            </w:r>
            <w:r w:rsidR="000A64DD">
              <w:rPr>
                <w:color w:val="000000"/>
                <w:sz w:val="20"/>
                <w:szCs w:val="17"/>
                <w:lang w:val="cs-CZ"/>
              </w:rPr>
              <w:t>.</w:t>
            </w:r>
            <w:r w:rsidR="000A64DD">
              <w:rPr>
                <w:color w:val="000000"/>
                <w:sz w:val="20"/>
                <w:szCs w:val="17"/>
                <w:lang w:val="cs-CZ"/>
              </w:rPr>
              <w:tab/>
            </w:r>
            <w:r w:rsidR="001A2FF2">
              <w:rPr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 w:rsidR="001A2FF2">
              <w:rPr>
                <w:sz w:val="20"/>
                <w:szCs w:val="17"/>
                <w:lang w:val="cs-CZ"/>
              </w:rPr>
              <w:t>premixu</w:t>
            </w:r>
            <w:proofErr w:type="spellEnd"/>
            <w:r w:rsidR="001A2FF2">
              <w:rPr>
                <w:sz w:val="20"/>
                <w:szCs w:val="17"/>
                <w:lang w:val="cs-CZ"/>
              </w:rPr>
              <w:t>.</w:t>
            </w:r>
          </w:p>
          <w:p w14:paraId="493D7C9A" w14:textId="792931F1" w:rsidR="000A64DD" w:rsidRPr="00151BDD" w:rsidRDefault="000A64DD" w:rsidP="009B58AD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="00101660">
              <w:rPr>
                <w:sz w:val="20"/>
                <w:szCs w:val="17"/>
                <w:lang w:val="cs-CZ"/>
              </w:rPr>
              <w:t xml:space="preserve">Měďnatý chelát </w:t>
            </w:r>
            <w:r w:rsidR="005A0713">
              <w:rPr>
                <w:sz w:val="20"/>
                <w:szCs w:val="17"/>
                <w:lang w:val="cs-CZ"/>
              </w:rPr>
              <w:t xml:space="preserve">lysinu a kyseliny </w:t>
            </w:r>
            <w:proofErr w:type="spellStart"/>
            <w:r w:rsidR="005A0713">
              <w:rPr>
                <w:sz w:val="20"/>
                <w:szCs w:val="17"/>
                <w:lang w:val="cs-CZ"/>
              </w:rPr>
              <w:t>glutamové</w:t>
            </w:r>
            <w:proofErr w:type="spellEnd"/>
            <w:r w:rsidR="00101660">
              <w:rPr>
                <w:sz w:val="20"/>
                <w:szCs w:val="17"/>
                <w:lang w:val="cs-CZ"/>
              </w:rPr>
              <w:t xml:space="preserve"> smí být uváděn na trh a používán jako doplňková látka skládající se z</w:t>
            </w:r>
            <w:r w:rsidR="005A0713">
              <w:rPr>
                <w:sz w:val="20"/>
                <w:szCs w:val="17"/>
                <w:lang w:val="cs-CZ"/>
              </w:rPr>
              <w:t> </w:t>
            </w:r>
            <w:r w:rsidR="00101660">
              <w:rPr>
                <w:sz w:val="20"/>
                <w:szCs w:val="17"/>
                <w:lang w:val="cs-CZ"/>
              </w:rPr>
              <w:t>přípravku</w:t>
            </w:r>
            <w:r w:rsidR="005A0713">
              <w:rPr>
                <w:sz w:val="20"/>
                <w:szCs w:val="17"/>
                <w:lang w:val="cs-CZ"/>
              </w:rPr>
              <w:t>.</w:t>
            </w:r>
          </w:p>
          <w:p w14:paraId="56E1F80F" w14:textId="2AB6C5EE" w:rsidR="000A64DD" w:rsidRPr="002F5AB6" w:rsidRDefault="000A64DD" w:rsidP="009B58AD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  <w:p w14:paraId="35F648AB" w14:textId="77777777" w:rsidR="000A64DD" w:rsidRPr="00151BDD" w:rsidRDefault="000A64DD" w:rsidP="009B58AD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tato slova:</w:t>
            </w:r>
          </w:p>
          <w:p w14:paraId="444E8D34" w14:textId="77777777" w:rsidR="000A64DD" w:rsidRPr="00151BDD" w:rsidRDefault="000A64DD" w:rsidP="009B58AD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- u krmiva pro ovce, pokud obsah mědi v krmivu přesahuje 10 mg/kg: „Obsah mědi v tomto krmivu může způsobit u určitých plemen ovcí otravu“.</w:t>
            </w:r>
          </w:p>
          <w:p w14:paraId="148BEFDE" w14:textId="77777777" w:rsidR="000A64DD" w:rsidRPr="002F5AB6" w:rsidRDefault="000A64DD" w:rsidP="009B58AD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77DC14F" w14:textId="30395AB0" w:rsidR="000A64DD" w:rsidRPr="00151BDD" w:rsidRDefault="002201BD" w:rsidP="009B58AD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22</w:t>
            </w:r>
            <w:r w:rsidR="000A64DD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10</w:t>
            </w:r>
            <w:r w:rsidR="000A64DD">
              <w:rPr>
                <w:color w:val="000000"/>
                <w:sz w:val="20"/>
                <w:szCs w:val="17"/>
                <w:lang w:val="cs-CZ"/>
              </w:rPr>
              <w:t>.20</w:t>
            </w:r>
            <w:r>
              <w:rPr>
                <w:color w:val="000000"/>
                <w:sz w:val="20"/>
                <w:szCs w:val="17"/>
                <w:lang w:val="cs-CZ"/>
              </w:rPr>
              <w:t>30</w:t>
            </w:r>
          </w:p>
        </w:tc>
      </w:tr>
    </w:tbl>
    <w:p w14:paraId="45D1DD9C" w14:textId="77777777" w:rsidR="00E3369D" w:rsidRPr="00151BDD" w:rsidRDefault="00E3369D" w:rsidP="00747FAF">
      <w:pPr>
        <w:rPr>
          <w:lang w:val="cs-CZ"/>
        </w:rPr>
      </w:pPr>
    </w:p>
    <w:p w14:paraId="390BD2B7" w14:textId="77777777" w:rsidR="008C524E" w:rsidRDefault="00747FAF">
      <w:pPr>
        <w:spacing w:after="160" w:line="259" w:lineRule="auto"/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275"/>
        <w:gridCol w:w="3545"/>
        <w:gridCol w:w="1133"/>
        <w:gridCol w:w="1276"/>
        <w:gridCol w:w="993"/>
        <w:gridCol w:w="992"/>
        <w:gridCol w:w="2835"/>
        <w:gridCol w:w="992"/>
      </w:tblGrid>
      <w:tr w:rsidR="008C524E" w:rsidRPr="00151BDD" w14:paraId="6930986F" w14:textId="77777777" w:rsidTr="006A11BE">
        <w:trPr>
          <w:cantSplit/>
          <w:tblHeader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159F8F93" w14:textId="77777777" w:rsidR="008C524E" w:rsidRPr="00151BDD" w:rsidRDefault="008C524E" w:rsidP="006A11B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2553ACC2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617445A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5" w:type="dxa"/>
            <w:vMerge w:val="restart"/>
            <w:tcMar>
              <w:top w:w="57" w:type="dxa"/>
              <w:bottom w:w="57" w:type="dxa"/>
            </w:tcMar>
          </w:tcPr>
          <w:p w14:paraId="15A5FB2D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3" w:type="dxa"/>
            <w:vMerge w:val="restart"/>
            <w:tcMar>
              <w:top w:w="57" w:type="dxa"/>
              <w:bottom w:w="57" w:type="dxa"/>
            </w:tcMar>
          </w:tcPr>
          <w:p w14:paraId="1BA1B5F5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25CE2BDB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71753EB5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9F390E7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00ABE2A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835" w:type="dxa"/>
            <w:vMerge w:val="restart"/>
            <w:tcMar>
              <w:top w:w="57" w:type="dxa"/>
              <w:bottom w:w="57" w:type="dxa"/>
            </w:tcMar>
          </w:tcPr>
          <w:p w14:paraId="472E3FB4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544EAC30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8C524E" w:rsidRPr="00151BDD" w14:paraId="030D7338" w14:textId="77777777" w:rsidTr="006A11BE">
        <w:trPr>
          <w:cantSplit/>
          <w:tblHeader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0854C2DA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36C3E795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5" w:type="dxa"/>
            <w:vMerge/>
            <w:tcMar>
              <w:top w:w="57" w:type="dxa"/>
              <w:bottom w:w="57" w:type="dxa"/>
            </w:tcMar>
          </w:tcPr>
          <w:p w14:paraId="1498166C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A0F82A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5D2F50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ECD18D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) v mg/kg kompletního krmiva o obsahu vlhkosti 12 %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1C2FDEA0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37C4FC7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8C524E" w:rsidRPr="00151BDD" w14:paraId="61D5184A" w14:textId="77777777" w:rsidTr="006A11BE">
        <w:trPr>
          <w:trHeight w:val="1032"/>
        </w:trPr>
        <w:tc>
          <w:tcPr>
            <w:tcW w:w="1271" w:type="dxa"/>
            <w:vMerge w:val="restart"/>
            <w:tcMar>
              <w:top w:w="57" w:type="dxa"/>
              <w:bottom w:w="57" w:type="dxa"/>
            </w:tcMar>
          </w:tcPr>
          <w:p w14:paraId="3609CA71" w14:textId="77777777" w:rsidR="008C524E" w:rsidRPr="00151BDD" w:rsidRDefault="008C524E" w:rsidP="006A11BE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3b416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30A81324" w14:textId="77777777" w:rsidR="008C524E" w:rsidRPr="00151BDD" w:rsidRDefault="008C524E" w:rsidP="006A11BE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Měďnato</w:t>
            </w:r>
            <w:proofErr w:type="spellEnd"/>
            <w:r>
              <w:rPr>
                <w:sz w:val="20"/>
                <w:szCs w:val="17"/>
                <w:lang w:val="cs-CZ"/>
              </w:rPr>
              <w:t>-betainový komplex</w:t>
            </w:r>
          </w:p>
        </w:tc>
        <w:tc>
          <w:tcPr>
            <w:tcW w:w="3545" w:type="dxa"/>
            <w:vMerge w:val="restart"/>
            <w:tcMar>
              <w:top w:w="57" w:type="dxa"/>
              <w:bottom w:w="57" w:type="dxa"/>
            </w:tcMar>
          </w:tcPr>
          <w:p w14:paraId="3AF31E80" w14:textId="77777777" w:rsidR="008C524E" w:rsidRPr="00151BDD" w:rsidRDefault="008C524E" w:rsidP="006A11BE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Složení</w:t>
            </w:r>
            <w:r w:rsidRPr="00151BDD">
              <w:rPr>
                <w:b/>
                <w:bCs/>
                <w:color w:val="000000"/>
                <w:szCs w:val="17"/>
              </w:rPr>
              <w:t xml:space="preserve"> doplňkové látky:</w:t>
            </w:r>
          </w:p>
          <w:p w14:paraId="1BE5E6D9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proofErr w:type="spellStart"/>
            <w:r>
              <w:rPr>
                <w:szCs w:val="17"/>
              </w:rPr>
              <w:t>Mědnato</w:t>
            </w:r>
            <w:proofErr w:type="spellEnd"/>
            <w:r>
              <w:rPr>
                <w:szCs w:val="17"/>
              </w:rPr>
              <w:t>-betainový komplex s minimálním obsahem mědi 19% a minimálním obsahem betainu 36%</w:t>
            </w:r>
          </w:p>
          <w:p w14:paraId="5DD5DE35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>
              <w:rPr>
                <w:szCs w:val="17"/>
              </w:rPr>
              <w:t>Nikl: nejvýše 77 mg/kg</w:t>
            </w:r>
          </w:p>
          <w:p w14:paraId="70BA8D1D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</w:rPr>
            </w:pPr>
            <w:r>
              <w:rPr>
                <w:szCs w:val="17"/>
              </w:rPr>
              <w:t>Pevná forma</w:t>
            </w:r>
          </w:p>
          <w:p w14:paraId="3FC48706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  <w:p w14:paraId="717CC3D3" w14:textId="77777777" w:rsidR="008C524E" w:rsidRPr="00151BDD" w:rsidRDefault="008C524E" w:rsidP="006A11BE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Charakteristika účinných</w:t>
            </w:r>
            <w:r w:rsidRPr="00151BDD">
              <w:rPr>
                <w:b/>
                <w:bCs/>
                <w:color w:val="000000"/>
                <w:szCs w:val="17"/>
              </w:rPr>
              <w:t xml:space="preserve"> lát</w:t>
            </w:r>
            <w:r>
              <w:rPr>
                <w:b/>
                <w:bCs/>
                <w:color w:val="000000"/>
                <w:szCs w:val="17"/>
              </w:rPr>
              <w:t>ek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5A715CE7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Název: </w:t>
            </w:r>
            <w:proofErr w:type="spellStart"/>
            <w:r>
              <w:rPr>
                <w:bCs/>
                <w:i/>
                <w:iCs/>
                <w:color w:val="000000"/>
                <w:szCs w:val="17"/>
              </w:rPr>
              <w:t>katena</w:t>
            </w:r>
            <w:proofErr w:type="spellEnd"/>
            <w:r>
              <w:rPr>
                <w:bCs/>
                <w:color w:val="000000"/>
                <w:szCs w:val="17"/>
              </w:rPr>
              <w:t>-[</w:t>
            </w:r>
            <w:proofErr w:type="spellStart"/>
            <w:r>
              <w:rPr>
                <w:bCs/>
                <w:color w:val="000000"/>
                <w:szCs w:val="17"/>
              </w:rPr>
              <w:t>diaqua-sulfáto</w:t>
            </w:r>
            <w:proofErr w:type="spellEnd"/>
            <w:r>
              <w:rPr>
                <w:bCs/>
                <w:color w:val="000000"/>
                <w:szCs w:val="17"/>
              </w:rPr>
              <w:t>-µ2-(</w:t>
            </w:r>
            <w:proofErr w:type="spellStart"/>
            <w:r>
              <w:rPr>
                <w:bCs/>
                <w:color w:val="000000"/>
                <w:szCs w:val="17"/>
              </w:rPr>
              <w:t>trimethylammonio</w:t>
            </w:r>
            <w:proofErr w:type="spellEnd"/>
            <w:r>
              <w:rPr>
                <w:bCs/>
                <w:color w:val="000000"/>
                <w:szCs w:val="17"/>
              </w:rPr>
              <w:t>)</w:t>
            </w:r>
            <w:proofErr w:type="spellStart"/>
            <w:r>
              <w:rPr>
                <w:bCs/>
                <w:color w:val="000000"/>
                <w:szCs w:val="17"/>
              </w:rPr>
              <w:t>acetátocuprum</w:t>
            </w:r>
            <w:proofErr w:type="spellEnd"/>
            <w:r>
              <w:rPr>
                <w:bCs/>
                <w:color w:val="000000"/>
                <w:szCs w:val="17"/>
              </w:rPr>
              <w:t>(II)]</w:t>
            </w:r>
          </w:p>
          <w:p w14:paraId="4A05EF72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Chemický vzorec: [</w:t>
            </w:r>
            <w:proofErr w:type="spellStart"/>
            <w:r>
              <w:rPr>
                <w:bCs/>
                <w:color w:val="000000"/>
                <w:szCs w:val="17"/>
              </w:rPr>
              <w:t>Cu</w:t>
            </w:r>
            <w:proofErr w:type="spellEnd"/>
            <w:r>
              <w:rPr>
                <w:bCs/>
                <w:color w:val="000000"/>
                <w:szCs w:val="17"/>
              </w:rPr>
              <w:t>(H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O)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((CH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</w:rPr>
              <w:t>)</w:t>
            </w:r>
            <w:r>
              <w:rPr>
                <w:bCs/>
                <w:color w:val="000000"/>
                <w:szCs w:val="17"/>
                <w:vertAlign w:val="subscript"/>
              </w:rPr>
              <w:t>3</w:t>
            </w:r>
            <w:r>
              <w:rPr>
                <w:bCs/>
                <w:color w:val="000000"/>
                <w:szCs w:val="17"/>
              </w:rPr>
              <w:t>NCH</w:t>
            </w:r>
            <w:r>
              <w:rPr>
                <w:bCs/>
                <w:color w:val="000000"/>
                <w:szCs w:val="17"/>
                <w:vertAlign w:val="subscript"/>
              </w:rPr>
              <w:t>2</w:t>
            </w:r>
            <w:r>
              <w:rPr>
                <w:bCs/>
                <w:color w:val="000000"/>
                <w:szCs w:val="17"/>
              </w:rPr>
              <w:t>COO)(SO</w:t>
            </w:r>
            <w:r>
              <w:rPr>
                <w:bCs/>
                <w:color w:val="000000"/>
                <w:szCs w:val="17"/>
                <w:vertAlign w:val="subscript"/>
              </w:rPr>
              <w:t>4</w:t>
            </w:r>
            <w:r>
              <w:rPr>
                <w:bCs/>
                <w:color w:val="000000"/>
                <w:szCs w:val="17"/>
              </w:rPr>
              <w:t>)]</w:t>
            </w:r>
            <w:r>
              <w:rPr>
                <w:bCs/>
                <w:color w:val="000000"/>
                <w:szCs w:val="17"/>
                <w:vertAlign w:val="subscript"/>
              </w:rPr>
              <w:t>n</w:t>
            </w:r>
          </w:p>
          <w:p w14:paraId="60BFC6F9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 xml:space="preserve">Specifikace: </w:t>
            </w:r>
          </w:p>
          <w:p w14:paraId="38412123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Měď: nejméně 19%</w:t>
            </w:r>
          </w:p>
          <w:p w14:paraId="35A11E06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Betain: nejméně 36%</w:t>
            </w:r>
          </w:p>
          <w:p w14:paraId="01098BA6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Síra: 9% - 12%</w:t>
            </w:r>
          </w:p>
          <w:p w14:paraId="663F0D02" w14:textId="77777777" w:rsidR="008C524E" w:rsidRPr="007E2452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  <w:r>
              <w:rPr>
                <w:bCs/>
                <w:color w:val="000000"/>
                <w:szCs w:val="17"/>
              </w:rPr>
              <w:t>Vlhkost: nejvýše 5 %</w:t>
            </w:r>
          </w:p>
          <w:p w14:paraId="1BE2FE4A" w14:textId="77777777" w:rsidR="008C524E" w:rsidRPr="005776B4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color w:val="000000"/>
                <w:szCs w:val="17"/>
              </w:rPr>
            </w:pPr>
          </w:p>
          <w:p w14:paraId="6E4225C9" w14:textId="77777777" w:rsidR="008C524E" w:rsidRPr="00151BDD" w:rsidRDefault="008C524E" w:rsidP="006A11BE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  <w:r>
              <w:rPr>
                <w:b/>
                <w:bCs/>
                <w:color w:val="000000"/>
                <w:szCs w:val="17"/>
              </w:rPr>
              <w:t>Analytické metody 8</w:t>
            </w:r>
            <w:r w:rsidRPr="00151BDD">
              <w:rPr>
                <w:b/>
                <w:bCs/>
                <w:color w:val="000000"/>
                <w:szCs w:val="17"/>
                <w:vertAlign w:val="superscript"/>
              </w:rPr>
              <w:t>*</w:t>
            </w:r>
            <w:r w:rsidRPr="00151BDD">
              <w:rPr>
                <w:b/>
                <w:bCs/>
                <w:color w:val="000000"/>
                <w:szCs w:val="17"/>
              </w:rPr>
              <w:t>:</w:t>
            </w:r>
          </w:p>
          <w:p w14:paraId="7AB0861A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celkového obsahu mědi v doplňkové látce:</w:t>
            </w:r>
          </w:p>
          <w:p w14:paraId="61159DD6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 spektrometrie s indukčně vázaným plazmatem, ICP-AES (EN 15621 nebo EN 15510) nebo</w:t>
            </w:r>
          </w:p>
          <w:p w14:paraId="15550777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absorpční spektrometrie AAS (ISO 6869)</w:t>
            </w:r>
          </w:p>
          <w:p w14:paraId="7A0C2935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celkového obsahu mědi v </w:t>
            </w:r>
            <w:proofErr w:type="spellStart"/>
            <w:r>
              <w:rPr>
                <w:bCs/>
                <w:szCs w:val="17"/>
              </w:rPr>
              <w:t>premixech</w:t>
            </w:r>
            <w:proofErr w:type="spellEnd"/>
            <w:r>
              <w:rPr>
                <w:bCs/>
                <w:szCs w:val="17"/>
              </w:rPr>
              <w:t>:</w:t>
            </w:r>
          </w:p>
          <w:p w14:paraId="3F95D34F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 spektrometrie s indukčně vázaným plazmatem, ICP-AES (EN 15621 nebo EN 15510) nebo</w:t>
            </w:r>
          </w:p>
          <w:p w14:paraId="71D85DAE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lastRenderedPageBreak/>
              <w:t>-atomová absorpční spektrometrie AAS (ISO 6869) nebo</w:t>
            </w:r>
          </w:p>
          <w:p w14:paraId="148ED034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 hmotnostní spektrometrie s indukčně vázaným plazmatem ICP-MS (EN 17053)</w:t>
            </w:r>
          </w:p>
          <w:p w14:paraId="45D61542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stanovení celkové mědi v krmné směsi:</w:t>
            </w:r>
          </w:p>
          <w:p w14:paraId="40FA71EC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emisní spektrometrie s indukčně vázaným plazmatem ICP-AES (EN 15510 nebo EN 15621) nebo</w:t>
            </w:r>
          </w:p>
          <w:p w14:paraId="62F1489E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-atomová absorpční spektrometrie, AAS (nařízení Komise (ES) č. 152/2009, příloha IV část C nebo ISO 6869) nebo</w:t>
            </w:r>
          </w:p>
          <w:p w14:paraId="5D7BC617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-hmotnostní spektrometrie s indukčně vázaným plazmatem (ICP-MS) (EN 17053)</w:t>
            </w:r>
          </w:p>
          <w:p w14:paraId="706B4163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betainu v doplňkové látce:</w:t>
            </w:r>
          </w:p>
          <w:p w14:paraId="5DB8556B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F574E0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vysokoúčinná kapalinová chromatografie s detekcí indexu lomu (HPLC-RI)</w:t>
            </w:r>
          </w:p>
          <w:p w14:paraId="03B1DDCA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>Pro kvantifikaci síry a síranu v doplňkové látce:</w:t>
            </w:r>
          </w:p>
          <w:p w14:paraId="599641C8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9410DA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atomová emisní spektrometrie s indukčně vázaným plazmatem ICP-AES (EN 15621)</w:t>
            </w:r>
          </w:p>
          <w:p w14:paraId="746686B8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>
              <w:rPr>
                <w:bCs/>
                <w:szCs w:val="17"/>
              </w:rPr>
              <w:t xml:space="preserve">Pro prokázání tvorby </w:t>
            </w:r>
            <w:proofErr w:type="spellStart"/>
            <w:r>
              <w:rPr>
                <w:bCs/>
                <w:szCs w:val="17"/>
              </w:rPr>
              <w:t>měďnato</w:t>
            </w:r>
            <w:proofErr w:type="spellEnd"/>
            <w:r>
              <w:rPr>
                <w:bCs/>
                <w:szCs w:val="17"/>
              </w:rPr>
              <w:t>-betainového komplexu:</w:t>
            </w:r>
          </w:p>
          <w:p w14:paraId="1C4B44B8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  <w:r w:rsidRPr="00243F68">
              <w:rPr>
                <w:bCs/>
                <w:szCs w:val="17"/>
              </w:rPr>
              <w:t>-</w:t>
            </w:r>
            <w:r>
              <w:rPr>
                <w:bCs/>
                <w:szCs w:val="17"/>
              </w:rPr>
              <w:t xml:space="preserve"> Rentgenová difrakce </w:t>
            </w:r>
            <w:proofErr w:type="spellStart"/>
            <w:r>
              <w:rPr>
                <w:bCs/>
                <w:szCs w:val="17"/>
              </w:rPr>
              <w:t>prášu</w:t>
            </w:r>
            <w:proofErr w:type="spellEnd"/>
            <w:r>
              <w:rPr>
                <w:bCs/>
                <w:szCs w:val="17"/>
              </w:rPr>
              <w:t xml:space="preserve"> (XRD)</w:t>
            </w:r>
          </w:p>
          <w:p w14:paraId="0E9814B3" w14:textId="77777777" w:rsidR="008C524E" w:rsidRPr="00FD107C" w:rsidRDefault="008C524E" w:rsidP="006A11BE">
            <w:pPr>
              <w:pStyle w:val="Tabulka"/>
              <w:keepNext w:val="0"/>
              <w:keepLines w:val="0"/>
              <w:jc w:val="left"/>
              <w:rPr>
                <w:bCs/>
                <w:szCs w:val="17"/>
              </w:rPr>
            </w:pPr>
          </w:p>
          <w:p w14:paraId="7B5EBFEF" w14:textId="77777777" w:rsidR="008C524E" w:rsidRPr="00151BDD" w:rsidRDefault="008C524E" w:rsidP="006A11BE">
            <w:pPr>
              <w:pStyle w:val="Tabulka"/>
              <w:keepNext w:val="0"/>
              <w:keepLines w:val="0"/>
              <w:jc w:val="left"/>
              <w:rPr>
                <w:b/>
                <w:bCs/>
                <w:szCs w:val="17"/>
              </w:rPr>
            </w:pPr>
          </w:p>
        </w:tc>
        <w:tc>
          <w:tcPr>
            <w:tcW w:w="1133" w:type="dxa"/>
            <w:tcMar>
              <w:top w:w="57" w:type="dxa"/>
              <w:bottom w:w="57" w:type="dxa"/>
            </w:tcMar>
          </w:tcPr>
          <w:p w14:paraId="7CF63AC4" w14:textId="161DEEC9" w:rsidR="008C524E" w:rsidRPr="001A6929" w:rsidRDefault="008C524E" w:rsidP="006A11BE">
            <w:pPr>
              <w:pStyle w:val="Textpoznpodarou"/>
              <w:jc w:val="both"/>
              <w:rPr>
                <w:szCs w:val="17"/>
                <w:vertAlign w:val="superscript"/>
              </w:rPr>
            </w:pPr>
            <w:r>
              <w:rPr>
                <w:szCs w:val="17"/>
              </w:rPr>
              <w:lastRenderedPageBreak/>
              <w:t>Skot</w:t>
            </w:r>
            <w:r w:rsidR="001A6929">
              <w:rPr>
                <w:szCs w:val="17"/>
              </w:rPr>
              <w:t xml:space="preserve"> </w:t>
            </w:r>
            <w:r w:rsidR="001A6929">
              <w:rPr>
                <w:szCs w:val="17"/>
                <w:vertAlign w:val="superscript"/>
              </w:rPr>
              <w:t>89)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0D3976A7" w14:textId="77777777" w:rsidR="008C524E" w:rsidRPr="00433250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433250">
              <w:rPr>
                <w:sz w:val="20"/>
                <w:szCs w:val="20"/>
                <w:lang w:val="cs-CZ"/>
              </w:rPr>
              <w:t xml:space="preserve">Před </w:t>
            </w:r>
            <w:r>
              <w:rPr>
                <w:sz w:val="20"/>
                <w:szCs w:val="20"/>
                <w:lang w:val="cs-CZ"/>
              </w:rPr>
              <w:t xml:space="preserve">začátkem </w:t>
            </w:r>
            <w:proofErr w:type="spellStart"/>
            <w:r>
              <w:rPr>
                <w:sz w:val="20"/>
                <w:szCs w:val="20"/>
                <w:lang w:val="cs-CZ"/>
              </w:rPr>
              <w:t>přežvyko</w:t>
            </w:r>
            <w:proofErr w:type="spellEnd"/>
            <w:r>
              <w:rPr>
                <w:sz w:val="20"/>
                <w:szCs w:val="20"/>
                <w:lang w:val="cs-CZ"/>
              </w:rPr>
              <w:t>-vání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089AB79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C8433BF" w14:textId="77777777" w:rsidR="008C524E" w:rsidRPr="00151BDD" w:rsidRDefault="008C524E" w:rsidP="006A11BE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15</w:t>
            </w:r>
          </w:p>
        </w:tc>
        <w:tc>
          <w:tcPr>
            <w:tcW w:w="2835" w:type="dxa"/>
            <w:vMerge w:val="restart"/>
            <w:tcMar>
              <w:top w:w="57" w:type="dxa"/>
              <w:bottom w:w="57" w:type="dxa"/>
            </w:tcMar>
          </w:tcPr>
          <w:p w14:paraId="26C20AB8" w14:textId="77777777" w:rsidR="008C524E" w:rsidRDefault="008C524E" w:rsidP="006A11BE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>
              <w:rPr>
                <w:sz w:val="20"/>
                <w:szCs w:val="17"/>
                <w:lang w:val="cs-CZ"/>
              </w:rPr>
              <w:t xml:space="preserve">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sz w:val="20"/>
                <w:szCs w:val="17"/>
                <w:lang w:val="cs-CZ"/>
              </w:rPr>
              <w:t>.</w:t>
            </w:r>
          </w:p>
          <w:p w14:paraId="7D21F0B5" w14:textId="77777777" w:rsidR="008C524E" w:rsidRPr="003D1463" w:rsidRDefault="008C524E" w:rsidP="006A11BE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t xml:space="preserve">Na označení se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uvednou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tyto informace</w:t>
            </w:r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1A1C54FB" w14:textId="77777777" w:rsidR="008C524E" w:rsidRPr="00151BDD" w:rsidRDefault="008C524E" w:rsidP="006A11BE">
            <w:pPr>
              <w:ind w:left="430" w:hanging="430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ovce, pokud obsah mědi v krmivu přesahuje 10 mg/kg: „Obsah mědi v tomto krmivu může způsobit u určitých plemen ovcí otravu“.</w:t>
            </w:r>
          </w:p>
          <w:p w14:paraId="4BF4D329" w14:textId="77777777" w:rsidR="008C524E" w:rsidRDefault="008C524E" w:rsidP="006A11BE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u krmiva pro skot po začátku přežvykování, pokud je obsah mědi v krmivu nižší než 20 mg/kg: „Obsah mědi v tomto krmivu může u skotu spásajícího pastviny s vysokým obsahem molybdenu nebo síry způsobit nedostatek mědi“.</w:t>
            </w:r>
          </w:p>
          <w:p w14:paraId="0A55ABA8" w14:textId="77777777" w:rsidR="008C524E" w:rsidRPr="002F5AB6" w:rsidRDefault="008C524E" w:rsidP="006A11BE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3.</w:t>
            </w:r>
            <w:r>
              <w:rPr>
                <w:color w:val="000000"/>
                <w:sz w:val="20"/>
                <w:szCs w:val="17"/>
                <w:lang w:val="cs-CZ"/>
              </w:rPr>
              <w:tab/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expozice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vyplývající z vdechnutí, zasažení kůže nebo zasažení očí, zejména kvůli obsahu niklu. </w:t>
            </w:r>
            <w:r>
              <w:rPr>
                <w:color w:val="000000"/>
                <w:sz w:val="20"/>
                <w:szCs w:val="17"/>
                <w:lang w:val="cs-CZ"/>
              </w:rPr>
              <w:t>Pokud uvedená rizika nelze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těmito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postupy a opatřeními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vyloučit, 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>musí se doplňkov</w:t>
            </w:r>
            <w:r>
              <w:rPr>
                <w:color w:val="000000"/>
                <w:sz w:val="20"/>
                <w:szCs w:val="17"/>
                <w:lang w:val="cs-CZ"/>
              </w:rPr>
              <w:t>á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látk</w:t>
            </w:r>
            <w:r>
              <w:rPr>
                <w:color w:val="000000"/>
                <w:sz w:val="20"/>
                <w:szCs w:val="17"/>
                <w:lang w:val="cs-CZ"/>
              </w:rPr>
              <w:t>a</w:t>
            </w:r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a </w:t>
            </w:r>
            <w:proofErr w:type="spellStart"/>
            <w:r w:rsidRPr="002F5AB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2F5AB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  <w:r>
              <w:rPr>
                <w:color w:val="000000"/>
                <w:sz w:val="20"/>
                <w:szCs w:val="17"/>
                <w:lang w:val="cs-CZ"/>
              </w:rPr>
              <w:t>, včetně ochrany očí, pokožky a dýchacích cest.</w:t>
            </w:r>
          </w:p>
          <w:p w14:paraId="13A704C1" w14:textId="77777777" w:rsidR="008C524E" w:rsidRPr="002F5AB6" w:rsidRDefault="008C524E" w:rsidP="006A11BE">
            <w:pPr>
              <w:ind w:left="296" w:hanging="296"/>
              <w:jc w:val="both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96E26D9" w14:textId="77777777" w:rsidR="008C524E" w:rsidRPr="00151BDD" w:rsidRDefault="008C524E" w:rsidP="006A11BE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1.1.2036</w:t>
            </w:r>
          </w:p>
        </w:tc>
      </w:tr>
      <w:tr w:rsidR="008C524E" w:rsidRPr="00151BDD" w14:paraId="6C85966C" w14:textId="77777777" w:rsidTr="006A11BE">
        <w:trPr>
          <w:trHeight w:val="6104"/>
        </w:trPr>
        <w:tc>
          <w:tcPr>
            <w:tcW w:w="1271" w:type="dxa"/>
            <w:vMerge/>
            <w:tcMar>
              <w:top w:w="57" w:type="dxa"/>
              <w:bottom w:w="57" w:type="dxa"/>
            </w:tcMar>
          </w:tcPr>
          <w:p w14:paraId="4711B755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0DB319AA" w14:textId="77777777" w:rsidR="008C524E" w:rsidRDefault="008C524E" w:rsidP="006A11BE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</w:tc>
        <w:tc>
          <w:tcPr>
            <w:tcW w:w="3545" w:type="dxa"/>
            <w:vMerge/>
            <w:tcMar>
              <w:top w:w="57" w:type="dxa"/>
              <w:bottom w:w="57" w:type="dxa"/>
            </w:tcMar>
          </w:tcPr>
          <w:p w14:paraId="2AEC43CF" w14:textId="77777777" w:rsidR="008C524E" w:rsidRDefault="008C524E" w:rsidP="006A11BE">
            <w:pPr>
              <w:pStyle w:val="Tabulka"/>
              <w:keepNext w:val="0"/>
              <w:keepLines w:val="0"/>
              <w:jc w:val="left"/>
              <w:rPr>
                <w:b/>
                <w:bCs/>
                <w:color w:val="000000"/>
                <w:szCs w:val="17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4F226C1" w14:textId="2CB47705" w:rsidR="008C524E" w:rsidRPr="006A6456" w:rsidRDefault="008C524E" w:rsidP="006A11BE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>Ostatní skot</w:t>
            </w:r>
            <w:r>
              <w:rPr>
                <w:szCs w:val="17"/>
                <w:vertAlign w:val="superscript"/>
              </w:rPr>
              <w:t xml:space="preserve"> 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  <w:p w14:paraId="18C589B1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6D3FFB07" w14:textId="6076FA9F" w:rsidR="008C524E" w:rsidRPr="006A6456" w:rsidRDefault="008C524E" w:rsidP="006A11BE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Ovce </w:t>
            </w:r>
            <w:r>
              <w:rPr>
                <w:szCs w:val="17"/>
                <w:vertAlign w:val="superscript"/>
              </w:rPr>
              <w:t>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  <w:p w14:paraId="4A8E306E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4BE4D396" w14:textId="05A7CB86" w:rsidR="008C524E" w:rsidRPr="006A6456" w:rsidRDefault="008C524E" w:rsidP="006A11BE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Kozy </w:t>
            </w:r>
            <w:r>
              <w:rPr>
                <w:szCs w:val="17"/>
                <w:vertAlign w:val="superscript"/>
              </w:rPr>
              <w:t>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  <w:p w14:paraId="2496035A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2A0B4FB7" w14:textId="193D873C" w:rsidR="008C524E" w:rsidRPr="006A6456" w:rsidRDefault="008C524E" w:rsidP="006A11BE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Selata sající a odstavená </w:t>
            </w:r>
            <w:r>
              <w:rPr>
                <w:szCs w:val="17"/>
                <w:vertAlign w:val="superscript"/>
              </w:rPr>
              <w:t>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  <w:p w14:paraId="0EFDE5EB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3D6A11F5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293FB694" w14:textId="2118FC87" w:rsidR="008C524E" w:rsidRPr="006A6456" w:rsidRDefault="008C524E" w:rsidP="006A11BE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t xml:space="preserve">Selata </w:t>
            </w:r>
            <w:r>
              <w:rPr>
                <w:szCs w:val="17"/>
                <w:vertAlign w:val="superscript"/>
              </w:rPr>
              <w:t>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  <w:p w14:paraId="0C4C05B0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5B82F412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49DA4D26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56CE993F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4ED9FC0C" w14:textId="4D0F26BD" w:rsidR="008C524E" w:rsidRPr="006A6456" w:rsidRDefault="008C524E" w:rsidP="006A11BE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Korýši </w:t>
            </w:r>
            <w:r>
              <w:rPr>
                <w:szCs w:val="17"/>
                <w:vertAlign w:val="superscript"/>
              </w:rPr>
              <w:t>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  <w:p w14:paraId="1BA7435C" w14:textId="77777777" w:rsidR="008C524E" w:rsidRDefault="008C524E" w:rsidP="006A11BE">
            <w:pPr>
              <w:pStyle w:val="Textpoznpodarou"/>
              <w:rPr>
                <w:szCs w:val="17"/>
              </w:rPr>
            </w:pPr>
          </w:p>
          <w:p w14:paraId="7ACFE295" w14:textId="1D81C9D7" w:rsidR="008C524E" w:rsidRPr="006A6456" w:rsidRDefault="008C524E" w:rsidP="006A11BE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Ostatní druhy a kategorie zvířat </w:t>
            </w:r>
            <w:r>
              <w:rPr>
                <w:szCs w:val="17"/>
                <w:vertAlign w:val="superscript"/>
              </w:rPr>
              <w:t>8</w:t>
            </w:r>
            <w:r w:rsidR="001A6929">
              <w:rPr>
                <w:szCs w:val="17"/>
                <w:vertAlign w:val="superscript"/>
              </w:rPr>
              <w:t>9</w:t>
            </w:r>
            <w:r>
              <w:rPr>
                <w:szCs w:val="17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43456E2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36F5CD2E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0ECD3694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1B38F93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1097E301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DEC66B8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612D7403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7C888C2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Do 4 týdnů po odstavení</w:t>
            </w:r>
          </w:p>
          <w:p w14:paraId="53334302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09E76F8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0A4700BB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60F3CA7E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Od 5. týdne po odstavení do 8 týdnů po odstavení</w:t>
            </w:r>
          </w:p>
          <w:p w14:paraId="03AC2556" w14:textId="77777777" w:rsidR="008C524E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E20F462" w14:textId="77777777" w:rsidR="008C524E" w:rsidRPr="00433250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14C50E2" w14:textId="77777777" w:rsidR="008C524E" w:rsidRPr="00151BDD" w:rsidRDefault="008C524E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C7BC8C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30</w:t>
            </w:r>
          </w:p>
          <w:p w14:paraId="44994DE1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484D96DE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63A18C3A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15</w:t>
            </w:r>
          </w:p>
          <w:p w14:paraId="478D7525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18D3F1BF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35</w:t>
            </w:r>
          </w:p>
          <w:p w14:paraId="15EDF60B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6504CCAD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150</w:t>
            </w:r>
          </w:p>
          <w:p w14:paraId="042CEA09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4A1AFEEF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08B3025A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566DDCE8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4FC0A28C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100</w:t>
            </w:r>
          </w:p>
          <w:p w14:paraId="2C28AEC6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2FC5BA92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4F93484F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6049CD4C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0A55CB35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50</w:t>
            </w:r>
          </w:p>
          <w:p w14:paraId="186167A1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</w:p>
          <w:p w14:paraId="6BD147E1" w14:textId="77777777" w:rsidR="008C524E" w:rsidRDefault="008C524E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25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56BF6C03" w14:textId="77777777" w:rsidR="008C524E" w:rsidRDefault="008C524E" w:rsidP="006A11BE">
            <w:pPr>
              <w:autoSpaceDE w:val="0"/>
              <w:autoSpaceDN w:val="0"/>
              <w:adjustRightInd w:val="0"/>
              <w:ind w:left="296" w:hanging="296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089F90E0" w14:textId="77777777" w:rsidR="008C524E" w:rsidRDefault="008C524E" w:rsidP="006A11BE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</w:tc>
      </w:tr>
    </w:tbl>
    <w:p w14:paraId="3EC6FA1A" w14:textId="47F5BACB" w:rsidR="008C524E" w:rsidRDefault="008C524E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62BB5697" w14:textId="77777777" w:rsidR="00747FAF" w:rsidRDefault="00747FAF" w:rsidP="00747FAF">
      <w:pPr>
        <w:rPr>
          <w:lang w:val="cs-CZ"/>
        </w:rPr>
      </w:pPr>
    </w:p>
    <w:p w14:paraId="72758CB6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098"/>
        <w:gridCol w:w="1134"/>
        <w:gridCol w:w="3761"/>
        <w:gridCol w:w="1200"/>
        <w:gridCol w:w="642"/>
        <w:gridCol w:w="776"/>
        <w:gridCol w:w="1276"/>
        <w:gridCol w:w="2444"/>
        <w:gridCol w:w="1071"/>
      </w:tblGrid>
      <w:tr w:rsidR="00B77797" w:rsidRPr="00151BDD" w14:paraId="56AE7A74" w14:textId="77777777" w:rsidTr="009A23C6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22A41715" w14:textId="77777777" w:rsidR="00B77797" w:rsidRPr="00151BDD" w:rsidRDefault="00B77797" w:rsidP="00B77797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98" w:type="dxa"/>
            <w:vMerge w:val="restart"/>
            <w:tcMar>
              <w:top w:w="57" w:type="dxa"/>
              <w:bottom w:w="57" w:type="dxa"/>
            </w:tcMar>
          </w:tcPr>
          <w:p w14:paraId="0C1648F0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DF8DD87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F5762AD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3671707F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38F59653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4094ADFE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22E3B9D3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155C913F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B3CDD34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08FEDA07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3FEF29F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77797" w:rsidRPr="00151BDD" w14:paraId="1AD6D181" w14:textId="77777777" w:rsidTr="009A23C6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7E9C92EC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98" w:type="dxa"/>
            <w:vMerge/>
            <w:tcMar>
              <w:top w:w="57" w:type="dxa"/>
              <w:bottom w:w="57" w:type="dxa"/>
            </w:tcMar>
          </w:tcPr>
          <w:p w14:paraId="57BD5F52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6FEA2BC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41B5C6E3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759BBBF7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7286FA33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3F395FF4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1722DD00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2F84F5CF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B77797" w:rsidRPr="00151BDD" w14:paraId="52225AD2" w14:textId="77777777" w:rsidTr="009A23C6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3E300A65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98" w:type="dxa"/>
            <w:tcMar>
              <w:top w:w="0" w:type="dxa"/>
              <w:bottom w:w="0" w:type="dxa"/>
            </w:tcMar>
          </w:tcPr>
          <w:p w14:paraId="540B97F0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5BD0A475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6E420746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761E0269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784F6B41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19D29939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3F4CD5E1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01B5FF18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3E07F3D7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B77797" w:rsidRPr="00151BDD" w14:paraId="3E068F76" w14:textId="77777777" w:rsidTr="009A23C6">
        <w:tc>
          <w:tcPr>
            <w:tcW w:w="740" w:type="dxa"/>
            <w:tcMar>
              <w:top w:w="57" w:type="dxa"/>
              <w:bottom w:w="57" w:type="dxa"/>
            </w:tcMar>
          </w:tcPr>
          <w:p w14:paraId="0B03015C" w14:textId="77777777" w:rsidR="00B77797" w:rsidRPr="00151BDD" w:rsidRDefault="00B77797" w:rsidP="00B77797">
            <w:pPr>
              <w:pStyle w:val="Tabulka"/>
              <w:keepNext w:val="0"/>
              <w:keepLines w:val="0"/>
              <w:jc w:val="left"/>
            </w:pPr>
            <w:r>
              <w:t>3b501</w:t>
            </w:r>
          </w:p>
        </w:tc>
        <w:tc>
          <w:tcPr>
            <w:tcW w:w="1098" w:type="dxa"/>
            <w:tcMar>
              <w:top w:w="57" w:type="dxa"/>
              <w:bottom w:w="57" w:type="dxa"/>
            </w:tcMar>
          </w:tcPr>
          <w:p w14:paraId="0D57DC73" w14:textId="77777777" w:rsidR="00B77797" w:rsidRPr="00151BDD" w:rsidRDefault="00B77797" w:rsidP="00B77797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EB0D9D3" w14:textId="77777777" w:rsidR="00B77797" w:rsidRPr="00151BDD" w:rsidRDefault="00B7779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Chlorid manganatý </w:t>
            </w:r>
            <w:proofErr w:type="spellStart"/>
            <w:r>
              <w:rPr>
                <w:sz w:val="20"/>
                <w:szCs w:val="17"/>
                <w:lang w:val="cs-CZ"/>
              </w:rPr>
              <w:t>tetrahydrát</w:t>
            </w:r>
            <w:proofErr w:type="spellEnd"/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61A180BE" w14:textId="77777777" w:rsidR="00B77797" w:rsidRPr="009607F0" w:rsidRDefault="00896017" w:rsidP="00B77797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0BD4D411" w14:textId="77777777" w:rsidR="00896017" w:rsidRDefault="0089601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Chlorid manganatý </w:t>
            </w:r>
            <w:proofErr w:type="spellStart"/>
            <w:r>
              <w:rPr>
                <w:sz w:val="20"/>
                <w:szCs w:val="17"/>
                <w:lang w:val="cs-CZ"/>
              </w:rPr>
              <w:t>tetrahydrát</w:t>
            </w:r>
            <w:proofErr w:type="spellEnd"/>
            <w:r>
              <w:rPr>
                <w:sz w:val="20"/>
                <w:szCs w:val="17"/>
                <w:lang w:val="cs-CZ"/>
              </w:rPr>
              <w:t>, prášková forma s minimálním obsahem manganu 27 %</w:t>
            </w:r>
          </w:p>
          <w:p w14:paraId="7ED837E2" w14:textId="77777777" w:rsidR="00896017" w:rsidRDefault="0089601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47E4E3A5" w14:textId="77777777" w:rsidR="00896017" w:rsidRPr="009607F0" w:rsidRDefault="00896017" w:rsidP="00B77797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32FE053D" w14:textId="77777777" w:rsidR="00896017" w:rsidRDefault="0089601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Chlorid manganatý </w:t>
            </w:r>
            <w:proofErr w:type="spellStart"/>
            <w:r>
              <w:rPr>
                <w:sz w:val="20"/>
                <w:szCs w:val="17"/>
                <w:lang w:val="cs-CZ"/>
              </w:rPr>
              <w:t>tetrahydrát</w:t>
            </w:r>
            <w:proofErr w:type="spellEnd"/>
          </w:p>
          <w:p w14:paraId="561BB5E6" w14:textId="77777777" w:rsidR="00896017" w:rsidRDefault="0089601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Chemický vzorec: MnCl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 xml:space="preserve"> ∙4H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>O</w:t>
            </w:r>
          </w:p>
          <w:p w14:paraId="001E1000" w14:textId="77777777" w:rsidR="00896017" w:rsidRDefault="0089601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Číslo CAS: </w:t>
            </w:r>
            <w:r w:rsidR="00623467">
              <w:rPr>
                <w:sz w:val="20"/>
                <w:szCs w:val="17"/>
                <w:lang w:val="cs-CZ"/>
              </w:rPr>
              <w:t>13446-34-9</w:t>
            </w:r>
          </w:p>
          <w:p w14:paraId="1C588281" w14:textId="77777777" w:rsidR="00623467" w:rsidRDefault="0062346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A9352AE" w14:textId="77777777" w:rsidR="00623467" w:rsidRPr="009607F0" w:rsidRDefault="00623467" w:rsidP="00B77797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 w:rsidR="00B93D21"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50D78778" w14:textId="77777777" w:rsidR="00623467" w:rsidRDefault="0062346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</w:t>
            </w:r>
            <w:proofErr w:type="spellStart"/>
            <w:r>
              <w:rPr>
                <w:sz w:val="20"/>
                <w:szCs w:val="17"/>
                <w:lang w:val="cs-CZ"/>
              </w:rPr>
              <w:t>identifikačnmí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reakce chloridu v doplňkové látce:</w:t>
            </w:r>
          </w:p>
          <w:p w14:paraId="7774F183" w14:textId="77777777" w:rsidR="00623467" w:rsidRDefault="0062346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Monografie </w:t>
            </w:r>
            <w:proofErr w:type="spellStart"/>
            <w:r>
              <w:rPr>
                <w:sz w:val="20"/>
                <w:szCs w:val="17"/>
                <w:lang w:val="cs-CZ"/>
              </w:rPr>
              <w:t>Evropksého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lékopisu 2.3.1</w:t>
            </w:r>
          </w:p>
          <w:p w14:paraId="5C623682" w14:textId="77777777" w:rsidR="004947AB" w:rsidRDefault="004947AB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3ED2063F" w14:textId="77777777" w:rsidR="00623467" w:rsidRDefault="0062346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krystalografickou charakterizaci doplňkové látky:</w:t>
            </w:r>
          </w:p>
          <w:p w14:paraId="1A4683BE" w14:textId="77777777" w:rsidR="00623467" w:rsidRDefault="00623467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rentgenová difrakce</w:t>
            </w:r>
          </w:p>
          <w:p w14:paraId="1E38D63C" w14:textId="77777777" w:rsidR="004947AB" w:rsidRDefault="004947AB" w:rsidP="00B7779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57F76D8" w14:textId="77777777" w:rsidR="00623467" w:rsidRDefault="00623467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05FEF50B" w14:textId="77777777" w:rsidR="00623467" w:rsidRDefault="00623467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210B5FCB" w14:textId="77777777" w:rsidR="00623467" w:rsidRDefault="00623467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</w:t>
            </w:r>
            <w:r w:rsidR="00E77165">
              <w:rPr>
                <w:sz w:val="20"/>
                <w:szCs w:val="17"/>
                <w:lang w:val="cs-CZ"/>
              </w:rPr>
              <w:t xml:space="preserve"> 15510) nebo</w:t>
            </w:r>
          </w:p>
          <w:p w14:paraId="4C66BC72" w14:textId="77777777" w:rsidR="00E77165" w:rsidRDefault="00E77165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- atomová emisní spektrometrie s indukčně vázaným plazmatem po tlakovém rozkladu, ICP-AES (CEN/TS 15621)</w:t>
            </w:r>
          </w:p>
          <w:p w14:paraId="1C58491E" w14:textId="77777777" w:rsidR="004947AB" w:rsidRDefault="004947AB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1F9C65D" w14:textId="77777777" w:rsidR="00E77165" w:rsidRDefault="00E77165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krmných surovinách a krmných směsích:</w:t>
            </w:r>
          </w:p>
          <w:p w14:paraId="663B95AE" w14:textId="77777777" w:rsidR="00E77165" w:rsidRDefault="00E77165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(nařízení Komise ES č. 152/2009</w:t>
            </w:r>
            <w:r w:rsidR="00B93D21">
              <w:rPr>
                <w:sz w:val="20"/>
                <w:szCs w:val="17"/>
                <w:vertAlign w:val="superscript"/>
                <w:lang w:val="cs-CZ"/>
              </w:rPr>
              <w:t xml:space="preserve"> 8+</w:t>
            </w:r>
            <w:r>
              <w:rPr>
                <w:sz w:val="20"/>
                <w:szCs w:val="17"/>
                <w:lang w:val="cs-CZ"/>
              </w:rPr>
              <w:t>, příloha IV-C) nebo</w:t>
            </w:r>
          </w:p>
          <w:p w14:paraId="16EA2163" w14:textId="77777777" w:rsidR="00E77165" w:rsidRDefault="00E77165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2F0F9008" w14:textId="77777777" w:rsidR="00E77165" w:rsidRDefault="00E77165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03155E2C" w14:textId="77777777" w:rsidR="00E77165" w:rsidRPr="00896017" w:rsidRDefault="00E77165" w:rsidP="00623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65CA7A99" w14:textId="77777777" w:rsidR="00B77797" w:rsidRPr="00B93D21" w:rsidRDefault="009607F0" w:rsidP="00B77797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 w:rsidR="00B93D21">
              <w:rPr>
                <w:szCs w:val="17"/>
                <w:vertAlign w:val="superscript"/>
              </w:rPr>
              <w:t xml:space="preserve"> 48)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23CE3DC4" w14:textId="77777777" w:rsidR="00B77797" w:rsidRPr="00151BDD" w:rsidRDefault="009607F0" w:rsidP="00B77797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3A244E30" w14:textId="77777777" w:rsidR="00B77797" w:rsidRPr="00151BDD" w:rsidRDefault="009607F0" w:rsidP="00B77797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DD853F1" w14:textId="77777777" w:rsidR="00B77797" w:rsidRDefault="009607F0" w:rsidP="00B77797">
            <w:pPr>
              <w:pStyle w:val="Tabulka"/>
              <w:keepNext w:val="0"/>
              <w:keepLines w:val="0"/>
            </w:pPr>
            <w:r>
              <w:t>Ryby:</w:t>
            </w:r>
          </w:p>
          <w:p w14:paraId="0F19097D" w14:textId="77777777" w:rsidR="009607F0" w:rsidRDefault="009607F0" w:rsidP="00B77797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4E8DB815" w14:textId="77777777" w:rsidR="009607F0" w:rsidRDefault="009607F0" w:rsidP="00B77797">
            <w:pPr>
              <w:pStyle w:val="Tabulka"/>
              <w:keepNext w:val="0"/>
              <w:keepLines w:val="0"/>
            </w:pPr>
          </w:p>
          <w:p w14:paraId="2DDBD5E5" w14:textId="77777777" w:rsidR="009607F0" w:rsidRDefault="009607F0" w:rsidP="00B77797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65A98AFB" w14:textId="77777777" w:rsidR="009607F0" w:rsidRPr="00151BDD" w:rsidRDefault="009607F0" w:rsidP="00B77797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3445A264" w14:textId="77777777" w:rsidR="00B77797" w:rsidRDefault="009607F0" w:rsidP="009607F0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6E739CAF" w14:textId="77777777" w:rsidR="009607F0" w:rsidRDefault="009607F0" w:rsidP="009607F0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Chlorid manganatý </w:t>
            </w:r>
            <w:proofErr w:type="spellStart"/>
            <w:r>
              <w:rPr>
                <w:sz w:val="20"/>
                <w:szCs w:val="17"/>
                <w:lang w:val="cs-CZ"/>
              </w:rPr>
              <w:t>tetrahydrát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smí být uváděn na trh a používán jako doplňková látka obsahující přípravek</w:t>
            </w:r>
          </w:p>
          <w:p w14:paraId="644ED4EA" w14:textId="77777777" w:rsidR="009607F0" w:rsidRPr="00151BDD" w:rsidRDefault="009607F0" w:rsidP="009607F0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r>
              <w:rPr>
                <w:sz w:val="20"/>
                <w:szCs w:val="17"/>
                <w:lang w:val="cs-CZ"/>
              </w:rPr>
              <w:lastRenderedPageBreak/>
              <w:t>používat s vhodnými 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F4B1237" w14:textId="77777777" w:rsidR="00B77797" w:rsidRPr="00151BDD" w:rsidRDefault="009607F0" w:rsidP="00B77797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</w:tbl>
    <w:p w14:paraId="1CBA86A6" w14:textId="77777777" w:rsidR="00B77797" w:rsidRDefault="00B77797" w:rsidP="00747FAF">
      <w:pPr>
        <w:rPr>
          <w:lang w:val="cs-CZ"/>
        </w:rPr>
      </w:pPr>
    </w:p>
    <w:p w14:paraId="3ACC4D8B" w14:textId="77777777" w:rsidR="00B77797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4AC7B306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098"/>
        <w:gridCol w:w="1134"/>
        <w:gridCol w:w="3761"/>
        <w:gridCol w:w="1200"/>
        <w:gridCol w:w="642"/>
        <w:gridCol w:w="776"/>
        <w:gridCol w:w="1276"/>
        <w:gridCol w:w="2444"/>
        <w:gridCol w:w="1071"/>
      </w:tblGrid>
      <w:tr w:rsidR="00B93D21" w:rsidRPr="00151BDD" w14:paraId="1F25C22E" w14:textId="77777777" w:rsidTr="009A23C6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6A2BCBBD" w14:textId="77777777" w:rsidR="00B93D21" w:rsidRPr="00151BDD" w:rsidRDefault="00B93D21" w:rsidP="007A4491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98" w:type="dxa"/>
            <w:vMerge w:val="restart"/>
            <w:tcMar>
              <w:top w:w="57" w:type="dxa"/>
              <w:bottom w:w="57" w:type="dxa"/>
            </w:tcMar>
          </w:tcPr>
          <w:p w14:paraId="2D33F458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3D318FE9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16AC379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67D9CD06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299B57BE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4781D177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5A4D99F8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6E18B3D4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4B7CC11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5A1C9259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152748EF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93D21" w:rsidRPr="00151BDD" w14:paraId="74ED9336" w14:textId="77777777" w:rsidTr="009A23C6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069731E3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98" w:type="dxa"/>
            <w:vMerge/>
            <w:tcMar>
              <w:top w:w="57" w:type="dxa"/>
              <w:bottom w:w="57" w:type="dxa"/>
            </w:tcMar>
          </w:tcPr>
          <w:p w14:paraId="71617667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3083C50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2DFE9C4F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1BBF54F9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162B98DF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21945045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51D835D1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6E956917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B93D21" w:rsidRPr="00151BDD" w14:paraId="4AE2A119" w14:textId="77777777" w:rsidTr="009A23C6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59356232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98" w:type="dxa"/>
            <w:tcMar>
              <w:top w:w="0" w:type="dxa"/>
              <w:bottom w:w="0" w:type="dxa"/>
            </w:tcMar>
          </w:tcPr>
          <w:p w14:paraId="70050170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0B150766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40C98223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0D924765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3FC99687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33A092A9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32271A2A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21237CA6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6971B967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B93D21" w:rsidRPr="00151BDD" w14:paraId="0F1E9A8E" w14:textId="77777777" w:rsidTr="009A23C6">
        <w:tc>
          <w:tcPr>
            <w:tcW w:w="740" w:type="dxa"/>
            <w:tcMar>
              <w:top w:w="57" w:type="dxa"/>
              <w:bottom w:w="57" w:type="dxa"/>
            </w:tcMar>
          </w:tcPr>
          <w:p w14:paraId="734B1F82" w14:textId="77777777" w:rsidR="00B93D21" w:rsidRPr="00151BDD" w:rsidRDefault="00B93D21" w:rsidP="004947AB">
            <w:pPr>
              <w:pStyle w:val="Tabulka"/>
              <w:keepNext w:val="0"/>
              <w:keepLines w:val="0"/>
              <w:jc w:val="left"/>
            </w:pPr>
            <w:r>
              <w:t>3b50</w:t>
            </w:r>
            <w:r w:rsidR="004947AB">
              <w:t>2</w:t>
            </w:r>
          </w:p>
        </w:tc>
        <w:tc>
          <w:tcPr>
            <w:tcW w:w="1098" w:type="dxa"/>
            <w:tcMar>
              <w:top w:w="57" w:type="dxa"/>
              <w:bottom w:w="57" w:type="dxa"/>
            </w:tcMar>
          </w:tcPr>
          <w:p w14:paraId="2404BFDB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540F153" w14:textId="77777777" w:rsidR="00B93D21" w:rsidRPr="00151BDD" w:rsidRDefault="004947AB" w:rsidP="004947A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Oxid manganatý</w:t>
            </w:r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0776E2E9" w14:textId="77777777" w:rsidR="00B93D21" w:rsidRPr="009607F0" w:rsidRDefault="00B93D21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76EBAB61" w14:textId="77777777" w:rsidR="00B93D21" w:rsidRP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Oxid</w:t>
            </w:r>
            <w:r w:rsidR="00B93D21">
              <w:rPr>
                <w:sz w:val="20"/>
                <w:szCs w:val="17"/>
                <w:lang w:val="cs-CZ"/>
              </w:rPr>
              <w:t xml:space="preserve"> manganatý, prášková form</w:t>
            </w:r>
            <w:r>
              <w:rPr>
                <w:sz w:val="20"/>
                <w:szCs w:val="17"/>
                <w:lang w:val="cs-CZ"/>
              </w:rPr>
              <w:t>a s minimálním obsahem manganu 60</w:t>
            </w:r>
            <w:r w:rsidR="00B93D21">
              <w:rPr>
                <w:sz w:val="20"/>
                <w:szCs w:val="17"/>
                <w:lang w:val="cs-CZ"/>
              </w:rPr>
              <w:t xml:space="preserve"> %</w:t>
            </w:r>
            <w:r>
              <w:rPr>
                <w:sz w:val="20"/>
                <w:szCs w:val="17"/>
                <w:lang w:val="cs-CZ"/>
              </w:rPr>
              <w:t xml:space="preserve">, minimální obsah </w:t>
            </w:r>
            <w:proofErr w:type="spellStart"/>
            <w:r>
              <w:rPr>
                <w:sz w:val="20"/>
                <w:szCs w:val="17"/>
                <w:lang w:val="cs-CZ"/>
              </w:rPr>
              <w:t>MnO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77,5 % a maximální obsah MnO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 xml:space="preserve"> 2 %</w:t>
            </w:r>
          </w:p>
          <w:p w14:paraId="4A1AA4EB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B35AECC" w14:textId="77777777" w:rsidR="00B93D21" w:rsidRPr="009607F0" w:rsidRDefault="00B93D21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557FC9BC" w14:textId="77777777" w:rsidR="00B93D21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Oxid manganatý</w:t>
            </w:r>
          </w:p>
          <w:p w14:paraId="226B146E" w14:textId="77777777" w:rsidR="00B93D21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Chemický vzorec: </w:t>
            </w:r>
            <w:proofErr w:type="spellStart"/>
            <w:r>
              <w:rPr>
                <w:sz w:val="20"/>
                <w:szCs w:val="17"/>
                <w:lang w:val="cs-CZ"/>
              </w:rPr>
              <w:t>Mn</w:t>
            </w:r>
            <w:r w:rsidR="00B93D21">
              <w:rPr>
                <w:sz w:val="20"/>
                <w:szCs w:val="17"/>
                <w:lang w:val="cs-CZ"/>
              </w:rPr>
              <w:t>O</w:t>
            </w:r>
            <w:proofErr w:type="spellEnd"/>
          </w:p>
          <w:p w14:paraId="00FB7F5B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Číslo CAS: </w:t>
            </w:r>
            <w:r w:rsidR="004947AB">
              <w:rPr>
                <w:sz w:val="20"/>
                <w:szCs w:val="17"/>
                <w:lang w:val="cs-CZ"/>
              </w:rPr>
              <w:t>1344-43-0</w:t>
            </w:r>
          </w:p>
          <w:p w14:paraId="4B516CCC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DC7A46E" w14:textId="77777777" w:rsidR="00B93D21" w:rsidRPr="009607F0" w:rsidRDefault="00B93D21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3EFBD87E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krystalografickou charakterizaci doplňkové látky:</w:t>
            </w:r>
          </w:p>
          <w:p w14:paraId="5EAD2D04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rentgenová difrakce</w:t>
            </w:r>
          </w:p>
          <w:p w14:paraId="34A4EB17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35DB95C4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440D53D3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4E559467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442B0996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  <w:p w14:paraId="421B94FC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krmných surovinách a krmných směsích:</w:t>
            </w:r>
          </w:p>
          <w:p w14:paraId="372F6B0D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- atomová absorpční spektrometrie AAS (nařízení Komise ES č. 152/2009</w:t>
            </w:r>
            <w:r>
              <w:rPr>
                <w:sz w:val="20"/>
                <w:szCs w:val="17"/>
                <w:vertAlign w:val="superscript"/>
                <w:lang w:val="cs-CZ"/>
              </w:rPr>
              <w:t xml:space="preserve"> 8+</w:t>
            </w:r>
            <w:r>
              <w:rPr>
                <w:sz w:val="20"/>
                <w:szCs w:val="17"/>
                <w:lang w:val="cs-CZ"/>
              </w:rPr>
              <w:t>, příloha IV-C) nebo</w:t>
            </w:r>
          </w:p>
          <w:p w14:paraId="312AB3F4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4E467680" w14:textId="77777777" w:rsidR="00B93D21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003CE4B2" w14:textId="77777777" w:rsidR="00B93D21" w:rsidRPr="00896017" w:rsidRDefault="00B93D21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3B1E2C20" w14:textId="77777777" w:rsidR="00B93D21" w:rsidRPr="00B93D21" w:rsidRDefault="00B93D21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48)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0F8F8898" w14:textId="77777777" w:rsidR="00B93D21" w:rsidRPr="00151BDD" w:rsidRDefault="00B93D21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1077DD3A" w14:textId="77777777" w:rsidR="00B93D21" w:rsidRPr="00151BDD" w:rsidRDefault="00B93D21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16EC1C6" w14:textId="77777777" w:rsidR="00B93D21" w:rsidRDefault="00B93D21" w:rsidP="007A4491">
            <w:pPr>
              <w:pStyle w:val="Tabulka"/>
              <w:keepNext w:val="0"/>
              <w:keepLines w:val="0"/>
            </w:pPr>
            <w:r>
              <w:t>Ryby:</w:t>
            </w:r>
          </w:p>
          <w:p w14:paraId="710CC29C" w14:textId="77777777" w:rsidR="00B93D21" w:rsidRDefault="00B93D21" w:rsidP="007A4491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1192DA47" w14:textId="77777777" w:rsidR="00B93D21" w:rsidRDefault="00B93D21" w:rsidP="007A4491">
            <w:pPr>
              <w:pStyle w:val="Tabulka"/>
              <w:keepNext w:val="0"/>
              <w:keepLines w:val="0"/>
            </w:pPr>
          </w:p>
          <w:p w14:paraId="49CC9628" w14:textId="77777777" w:rsidR="00B93D21" w:rsidRDefault="00B93D21" w:rsidP="007A449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48A9577E" w14:textId="77777777" w:rsidR="00B93D21" w:rsidRPr="00151BDD" w:rsidRDefault="00B93D21" w:rsidP="007A4491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238E6A3F" w14:textId="77777777" w:rsidR="00B93D21" w:rsidRDefault="00B93D21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298EB4D3" w14:textId="77777777" w:rsidR="00B93D21" w:rsidRDefault="00B93D21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</w:t>
            </w:r>
            <w:r w:rsidR="004947AB">
              <w:rPr>
                <w:sz w:val="20"/>
                <w:szCs w:val="17"/>
                <w:lang w:val="cs-CZ"/>
              </w:rPr>
              <w:t>Oxid</w:t>
            </w:r>
            <w:r>
              <w:rPr>
                <w:sz w:val="20"/>
                <w:szCs w:val="17"/>
                <w:lang w:val="cs-CZ"/>
              </w:rPr>
              <w:t xml:space="preserve"> manganatý smí být uváděn na trh a používán jako doplňková látka obsahující přípravek</w:t>
            </w:r>
          </w:p>
          <w:p w14:paraId="62BBD67F" w14:textId="77777777" w:rsidR="00B93D21" w:rsidRPr="00151BDD" w:rsidRDefault="00B93D21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používat s vhodnými </w:t>
            </w:r>
            <w:r>
              <w:rPr>
                <w:sz w:val="20"/>
                <w:szCs w:val="17"/>
                <w:lang w:val="cs-CZ"/>
              </w:rPr>
              <w:lastRenderedPageBreak/>
              <w:t>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5B20A9CA" w14:textId="77777777" w:rsidR="00B93D21" w:rsidRPr="00151BDD" w:rsidRDefault="00B93D21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</w:tbl>
    <w:p w14:paraId="241BE9D7" w14:textId="77777777" w:rsidR="00B77797" w:rsidRDefault="00B77797" w:rsidP="00747FAF">
      <w:pPr>
        <w:rPr>
          <w:lang w:val="cs-CZ"/>
        </w:rPr>
      </w:pPr>
    </w:p>
    <w:p w14:paraId="5DE6B60B" w14:textId="77777777" w:rsidR="00B77797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76E2B523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098"/>
        <w:gridCol w:w="1134"/>
        <w:gridCol w:w="3761"/>
        <w:gridCol w:w="1200"/>
        <w:gridCol w:w="642"/>
        <w:gridCol w:w="776"/>
        <w:gridCol w:w="1276"/>
        <w:gridCol w:w="2444"/>
        <w:gridCol w:w="1071"/>
      </w:tblGrid>
      <w:tr w:rsidR="004947AB" w:rsidRPr="00151BDD" w14:paraId="695312D2" w14:textId="77777777" w:rsidTr="009A23C6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724BE431" w14:textId="77777777" w:rsidR="004947AB" w:rsidRPr="00151BDD" w:rsidRDefault="004947AB" w:rsidP="007A4491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098" w:type="dxa"/>
            <w:vMerge w:val="restart"/>
            <w:tcMar>
              <w:top w:w="57" w:type="dxa"/>
              <w:bottom w:w="57" w:type="dxa"/>
            </w:tcMar>
          </w:tcPr>
          <w:p w14:paraId="647E1BF7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503CFC9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E4731EE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5C533E1E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0082E9C2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394E5752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0D78C633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6D58568F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0FDA974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4E5AAA92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074E7E61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947AB" w:rsidRPr="00151BDD" w14:paraId="426A7D16" w14:textId="77777777" w:rsidTr="009A23C6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3305FC59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98" w:type="dxa"/>
            <w:vMerge/>
            <w:tcMar>
              <w:top w:w="57" w:type="dxa"/>
              <w:bottom w:w="57" w:type="dxa"/>
            </w:tcMar>
          </w:tcPr>
          <w:p w14:paraId="07AEB80E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4D79CC5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6EA6076F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72780D4E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02A35D67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5042F9D4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347729D0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5A8BDB57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947AB" w:rsidRPr="00151BDD" w14:paraId="5A5F4EE1" w14:textId="77777777" w:rsidTr="009A23C6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0A4D7EBA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98" w:type="dxa"/>
            <w:tcMar>
              <w:top w:w="0" w:type="dxa"/>
              <w:bottom w:w="0" w:type="dxa"/>
            </w:tcMar>
          </w:tcPr>
          <w:p w14:paraId="5A034EDB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4BF5049E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11BF122B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6A28BD42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37F16B50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43AEA9D7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1EB6656A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565D51D9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5519D077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4947AB" w:rsidRPr="00151BDD" w14:paraId="364E7912" w14:textId="77777777" w:rsidTr="009A23C6">
        <w:tc>
          <w:tcPr>
            <w:tcW w:w="740" w:type="dxa"/>
            <w:tcMar>
              <w:top w:w="57" w:type="dxa"/>
              <w:bottom w:w="57" w:type="dxa"/>
            </w:tcMar>
          </w:tcPr>
          <w:p w14:paraId="1561EBED" w14:textId="77777777" w:rsidR="004947AB" w:rsidRPr="00151BDD" w:rsidRDefault="004947AB" w:rsidP="007A4491">
            <w:pPr>
              <w:pStyle w:val="Tabulka"/>
              <w:keepNext w:val="0"/>
              <w:keepLines w:val="0"/>
              <w:jc w:val="left"/>
            </w:pPr>
            <w:r>
              <w:t>3b503</w:t>
            </w:r>
          </w:p>
        </w:tc>
        <w:tc>
          <w:tcPr>
            <w:tcW w:w="1098" w:type="dxa"/>
            <w:tcMar>
              <w:top w:w="57" w:type="dxa"/>
              <w:bottom w:w="57" w:type="dxa"/>
            </w:tcMar>
          </w:tcPr>
          <w:p w14:paraId="68A4A2EF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F0BA1BD" w14:textId="77777777" w:rsidR="004947AB" w:rsidRPr="00151BDD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Síran manganatý </w:t>
            </w:r>
            <w:proofErr w:type="spellStart"/>
            <w:r>
              <w:rPr>
                <w:sz w:val="20"/>
                <w:szCs w:val="17"/>
                <w:lang w:val="cs-CZ"/>
              </w:rPr>
              <w:t>monohyrát</w:t>
            </w:r>
            <w:proofErr w:type="spellEnd"/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4C488D40" w14:textId="77777777" w:rsidR="004947AB" w:rsidRPr="009607F0" w:rsidRDefault="004947AB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165FB5EE" w14:textId="77777777" w:rsidR="004947AB" w:rsidRP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Síran manganatý monohydrát, prášková forma s minimálním obsahem 95 % síranu manganatého monohydrátu a 31 % manganu</w:t>
            </w:r>
          </w:p>
          <w:p w14:paraId="70D33197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1226EA8" w14:textId="77777777" w:rsidR="004947AB" w:rsidRPr="009607F0" w:rsidRDefault="004947AB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50FC0629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Síran manganatý monohydrát</w:t>
            </w:r>
          </w:p>
          <w:p w14:paraId="6F8538B8" w14:textId="77777777" w:rsidR="004947AB" w:rsidRP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Chemický vzorec: MnSO</w:t>
            </w:r>
            <w:r>
              <w:rPr>
                <w:sz w:val="20"/>
                <w:szCs w:val="17"/>
                <w:vertAlign w:val="subscript"/>
                <w:lang w:val="cs-CZ"/>
              </w:rPr>
              <w:t>4</w:t>
            </w:r>
            <w:r>
              <w:rPr>
                <w:sz w:val="20"/>
                <w:szCs w:val="17"/>
                <w:lang w:val="cs-CZ"/>
              </w:rPr>
              <w:t xml:space="preserve"> ∙ H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>O</w:t>
            </w:r>
          </w:p>
          <w:p w14:paraId="64DDE546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Číslo CAS: 10034-96-5</w:t>
            </w:r>
          </w:p>
          <w:p w14:paraId="2FB1A724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4D65DB75" w14:textId="77777777" w:rsidR="004947AB" w:rsidRPr="009607F0" w:rsidRDefault="004947AB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57A0E700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síranu manganatého monohydrátu v doplňkové látce:</w:t>
            </w:r>
          </w:p>
          <w:p w14:paraId="52CAE07D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titrace dusičnanem amonným a dusičnanem </w:t>
            </w:r>
            <w:proofErr w:type="spellStart"/>
            <w:r>
              <w:rPr>
                <w:sz w:val="20"/>
                <w:szCs w:val="17"/>
                <w:lang w:val="cs-CZ"/>
              </w:rPr>
              <w:t>cerečitým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(Monografie Evropského lékopisu 1543)</w:t>
            </w:r>
          </w:p>
          <w:p w14:paraId="4C12EE0E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D437657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identifikační reakce síranů v doplňkové látce:</w:t>
            </w:r>
          </w:p>
          <w:p w14:paraId="701FA69E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Monografie Evropského lékopisu 2.3.1</w:t>
            </w:r>
          </w:p>
          <w:p w14:paraId="0947F263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82A8487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krystalografickou charakterizaci doplňkové látky:</w:t>
            </w:r>
          </w:p>
          <w:p w14:paraId="022AEA3E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rentgenová difrakce</w:t>
            </w:r>
          </w:p>
          <w:p w14:paraId="4368ECAB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B4C330B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254EEC16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5FC3DF95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- atomová emisní spektrometrie s indukčně vázaným plazmatem, ICP-AES (EN 15510) nebo</w:t>
            </w:r>
          </w:p>
          <w:p w14:paraId="78653DED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  <w:p w14:paraId="5F05B564" w14:textId="77777777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90CA6C0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krmných surovinách a krmných směsích:</w:t>
            </w:r>
          </w:p>
          <w:p w14:paraId="75660364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(nařízení Komise ES č. 152/2009</w:t>
            </w:r>
            <w:r>
              <w:rPr>
                <w:sz w:val="20"/>
                <w:szCs w:val="17"/>
                <w:vertAlign w:val="superscript"/>
                <w:lang w:val="cs-CZ"/>
              </w:rPr>
              <w:t xml:space="preserve"> 8+</w:t>
            </w:r>
            <w:r>
              <w:rPr>
                <w:sz w:val="20"/>
                <w:szCs w:val="17"/>
                <w:lang w:val="cs-CZ"/>
              </w:rPr>
              <w:t>, příloha IV-C) nebo</w:t>
            </w:r>
          </w:p>
          <w:p w14:paraId="659D060B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53FDB16E" w14:textId="77777777" w:rsidR="004947AB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468CB635" w14:textId="77777777" w:rsidR="004947AB" w:rsidRPr="00896017" w:rsidRDefault="004947AB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1F36E2A7" w14:textId="77777777" w:rsidR="004947AB" w:rsidRPr="00B93D21" w:rsidRDefault="004947AB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48)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17A1DA84" w14:textId="77777777" w:rsidR="004947AB" w:rsidRPr="00151BDD" w:rsidRDefault="004947AB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3748B61F" w14:textId="77777777" w:rsidR="004947AB" w:rsidRPr="00151BDD" w:rsidRDefault="004947AB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B7F97A1" w14:textId="77777777" w:rsidR="004947AB" w:rsidRDefault="004947AB" w:rsidP="007A4491">
            <w:pPr>
              <w:pStyle w:val="Tabulka"/>
              <w:keepNext w:val="0"/>
              <w:keepLines w:val="0"/>
            </w:pPr>
            <w:r>
              <w:t>Ryby:</w:t>
            </w:r>
          </w:p>
          <w:p w14:paraId="68E8E98E" w14:textId="77777777" w:rsidR="004947AB" w:rsidRDefault="004947AB" w:rsidP="007A4491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4A54E658" w14:textId="77777777" w:rsidR="004947AB" w:rsidRDefault="004947AB" w:rsidP="007A4491">
            <w:pPr>
              <w:pStyle w:val="Tabulka"/>
              <w:keepNext w:val="0"/>
              <w:keepLines w:val="0"/>
            </w:pPr>
          </w:p>
          <w:p w14:paraId="36159E2D" w14:textId="77777777" w:rsidR="004947AB" w:rsidRDefault="004947AB" w:rsidP="007A449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766206E0" w14:textId="77777777" w:rsidR="004947AB" w:rsidRPr="00151BDD" w:rsidRDefault="004947AB" w:rsidP="007A4491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29AEBA1C" w14:textId="77777777" w:rsidR="004947AB" w:rsidRDefault="004947AB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2F268C08" w14:textId="77777777" w:rsidR="004947AB" w:rsidRDefault="004947AB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</w:t>
            </w:r>
            <w:r w:rsidR="0081518A">
              <w:rPr>
                <w:sz w:val="20"/>
                <w:szCs w:val="17"/>
                <w:lang w:val="cs-CZ"/>
              </w:rPr>
              <w:t>Síran</w:t>
            </w:r>
            <w:r>
              <w:rPr>
                <w:sz w:val="20"/>
                <w:szCs w:val="17"/>
                <w:lang w:val="cs-CZ"/>
              </w:rPr>
              <w:t xml:space="preserve"> manganatý </w:t>
            </w:r>
            <w:r w:rsidR="0081518A">
              <w:rPr>
                <w:sz w:val="20"/>
                <w:szCs w:val="17"/>
                <w:lang w:val="cs-CZ"/>
              </w:rPr>
              <w:t xml:space="preserve">monohydrát </w:t>
            </w:r>
            <w:r>
              <w:rPr>
                <w:sz w:val="20"/>
                <w:szCs w:val="17"/>
                <w:lang w:val="cs-CZ"/>
              </w:rPr>
              <w:t>smí být uváděn na trh a používán jako doplňková látka obsahující přípravek</w:t>
            </w:r>
          </w:p>
          <w:p w14:paraId="74D6C9CC" w14:textId="77777777" w:rsidR="004947AB" w:rsidRPr="00151BDD" w:rsidRDefault="004947AB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používat s vhodnými </w:t>
            </w:r>
            <w:r>
              <w:rPr>
                <w:sz w:val="20"/>
                <w:szCs w:val="17"/>
                <w:lang w:val="cs-CZ"/>
              </w:rPr>
              <w:lastRenderedPageBreak/>
              <w:t>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6F088E78" w14:textId="77777777" w:rsidR="004947AB" w:rsidRPr="00151BDD" w:rsidRDefault="004947AB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</w:tbl>
    <w:p w14:paraId="7B877B88" w14:textId="77777777" w:rsidR="00B77797" w:rsidRDefault="00B77797" w:rsidP="00747FAF">
      <w:pPr>
        <w:rPr>
          <w:lang w:val="cs-CZ"/>
        </w:rPr>
      </w:pPr>
    </w:p>
    <w:p w14:paraId="179B0200" w14:textId="77777777" w:rsidR="00B77797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30A87B90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276"/>
        <w:gridCol w:w="3761"/>
        <w:gridCol w:w="1200"/>
        <w:gridCol w:w="642"/>
        <w:gridCol w:w="776"/>
        <w:gridCol w:w="1276"/>
        <w:gridCol w:w="2444"/>
        <w:gridCol w:w="1071"/>
      </w:tblGrid>
      <w:tr w:rsidR="0031109E" w:rsidRPr="00151BDD" w14:paraId="32368BAD" w14:textId="77777777" w:rsidTr="009A23C6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4A991AAE" w14:textId="77777777" w:rsidR="0031109E" w:rsidRPr="00151BDD" w:rsidRDefault="0031109E" w:rsidP="007A4491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6EA1571B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3E97951A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83FEEAB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27B4095D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40D7F633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380CCBF5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5DF95024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408462A0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31C85D08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6EA5CBA1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6981C384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31109E" w:rsidRPr="00151BDD" w14:paraId="60C6D191" w14:textId="77777777" w:rsidTr="009A23C6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719934D3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1D8C7FB6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20C22BD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169D7A4A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32692341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067A3B33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1A3DCB0D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4FA37C0D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4DDADFC1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31109E" w:rsidRPr="00151BDD" w14:paraId="725CF11F" w14:textId="77777777" w:rsidTr="009A23C6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46629B71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4FF209E1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1371CFB0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10394957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00BF3D24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439939D6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684CA394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5F2C4C17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416FFAB4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7FF197E4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31109E" w:rsidRPr="00151BDD" w14:paraId="47526111" w14:textId="77777777" w:rsidTr="009A23C6">
        <w:tc>
          <w:tcPr>
            <w:tcW w:w="740" w:type="dxa"/>
            <w:tcMar>
              <w:top w:w="57" w:type="dxa"/>
              <w:bottom w:w="57" w:type="dxa"/>
            </w:tcMar>
          </w:tcPr>
          <w:p w14:paraId="729B36A8" w14:textId="77777777" w:rsidR="0031109E" w:rsidRPr="00151BDD" w:rsidRDefault="0031109E" w:rsidP="007A4491">
            <w:pPr>
              <w:pStyle w:val="Tabulka"/>
              <w:keepNext w:val="0"/>
              <w:keepLines w:val="0"/>
              <w:jc w:val="left"/>
            </w:pPr>
            <w:r>
              <w:t>3b504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478CC9BC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F241120" w14:textId="77777777" w:rsidR="0031109E" w:rsidRPr="00151BDD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 manganu aminokyselin hydrát</w:t>
            </w:r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25B2050B" w14:textId="77777777" w:rsidR="0031109E" w:rsidRPr="009607F0" w:rsidRDefault="0031109E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397839C2" w14:textId="682BE9D7" w:rsidR="0031109E" w:rsidRPr="004947AB" w:rsidRDefault="00B972E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přípravek</w:t>
            </w:r>
            <w:r w:rsidR="00C33C5F">
              <w:rPr>
                <w:sz w:val="20"/>
                <w:szCs w:val="17"/>
                <w:lang w:val="cs-CZ"/>
              </w:rPr>
              <w:t xml:space="preserve"> komplexu</w:t>
            </w:r>
            <w:r w:rsidR="0081518A">
              <w:rPr>
                <w:sz w:val="20"/>
                <w:szCs w:val="17"/>
                <w:lang w:val="cs-CZ"/>
              </w:rPr>
              <w:t xml:space="preserve"> manganu a aminokyselin, ve kterém jsou mangan a aminokyseliny odvozené z bílkovin sóji </w:t>
            </w:r>
            <w:proofErr w:type="spellStart"/>
            <w:r w:rsidR="0081518A">
              <w:rPr>
                <w:sz w:val="20"/>
                <w:szCs w:val="17"/>
                <w:lang w:val="cs-CZ"/>
              </w:rPr>
              <w:t>chelatovány</w:t>
            </w:r>
            <w:proofErr w:type="spellEnd"/>
            <w:r w:rsidR="0081518A">
              <w:rPr>
                <w:sz w:val="20"/>
                <w:szCs w:val="17"/>
                <w:lang w:val="cs-CZ"/>
              </w:rPr>
              <w:t xml:space="preserve"> koordinovanými kovalentními vazbami</w:t>
            </w:r>
            <w:r w:rsidR="0031109E">
              <w:rPr>
                <w:sz w:val="20"/>
                <w:szCs w:val="17"/>
                <w:lang w:val="cs-CZ"/>
              </w:rPr>
              <w:t xml:space="preserve">, prášková forma s minimálním obsahem </w:t>
            </w:r>
            <w:r w:rsidR="0081518A">
              <w:rPr>
                <w:sz w:val="20"/>
                <w:szCs w:val="17"/>
                <w:lang w:val="cs-CZ"/>
              </w:rPr>
              <w:t>manganu 8</w:t>
            </w:r>
            <w:r w:rsidR="0031109E">
              <w:rPr>
                <w:sz w:val="20"/>
                <w:szCs w:val="17"/>
                <w:lang w:val="cs-CZ"/>
              </w:rPr>
              <w:t xml:space="preserve"> %</w:t>
            </w:r>
          </w:p>
          <w:p w14:paraId="544C9B3F" w14:textId="77777777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19EC9C93" w14:textId="77777777" w:rsidR="0031109E" w:rsidRPr="009607F0" w:rsidRDefault="0031109E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253F8154" w14:textId="47CEC038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Chemický vzorec: </w:t>
            </w:r>
            <w:proofErr w:type="spellStart"/>
            <w:r>
              <w:rPr>
                <w:sz w:val="20"/>
                <w:szCs w:val="17"/>
                <w:lang w:val="cs-CZ"/>
              </w:rPr>
              <w:t>Mn</w:t>
            </w:r>
            <w:proofErr w:type="spellEnd"/>
            <w:r w:rsidR="0081518A">
              <w:rPr>
                <w:sz w:val="20"/>
                <w:szCs w:val="17"/>
                <w:lang w:val="cs-CZ"/>
              </w:rPr>
              <w:t>(x)</w:t>
            </w:r>
            <w:r w:rsidR="0081518A">
              <w:rPr>
                <w:sz w:val="20"/>
                <w:szCs w:val="17"/>
                <w:vertAlign w:val="subscript"/>
                <w:lang w:val="cs-CZ"/>
              </w:rPr>
              <w:t>1-3</w:t>
            </w:r>
            <w:r>
              <w:rPr>
                <w:sz w:val="20"/>
                <w:szCs w:val="17"/>
                <w:lang w:val="cs-CZ"/>
              </w:rPr>
              <w:t>∙</w:t>
            </w:r>
            <w:r w:rsidR="0081518A">
              <w:rPr>
                <w:sz w:val="20"/>
                <w:szCs w:val="17"/>
                <w:lang w:val="cs-CZ"/>
              </w:rPr>
              <w:t>n</w:t>
            </w:r>
            <w:r>
              <w:rPr>
                <w:sz w:val="20"/>
                <w:szCs w:val="17"/>
                <w:lang w:val="cs-CZ"/>
              </w:rPr>
              <w:t>H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>O</w:t>
            </w:r>
            <w:r w:rsidR="0081518A">
              <w:rPr>
                <w:sz w:val="20"/>
                <w:szCs w:val="17"/>
                <w:lang w:val="cs-CZ"/>
              </w:rPr>
              <w:t>, x = anion jakékoli aminokyseliny odvozené z kyselého hydrolyzátu sójové bílkoviny,</w:t>
            </w:r>
          </w:p>
          <w:p w14:paraId="105149C3" w14:textId="29E50ACC" w:rsidR="0081518A" w:rsidRPr="004947AB" w:rsidRDefault="006627F5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m</w:t>
            </w:r>
            <w:r w:rsidR="0081518A">
              <w:rPr>
                <w:sz w:val="20"/>
                <w:szCs w:val="17"/>
                <w:lang w:val="cs-CZ"/>
              </w:rPr>
              <w:t>aximálně 10 % molekul s hmotností vyšší než 1 500 Da</w:t>
            </w:r>
          </w:p>
          <w:p w14:paraId="198773F1" w14:textId="77777777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C779D91" w14:textId="77777777" w:rsidR="0031109E" w:rsidRPr="009607F0" w:rsidRDefault="0031109E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13E4CCA6" w14:textId="77777777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</w:t>
            </w:r>
            <w:r w:rsidR="0081518A">
              <w:rPr>
                <w:sz w:val="20"/>
                <w:szCs w:val="17"/>
                <w:lang w:val="cs-CZ"/>
              </w:rPr>
              <w:t>obsahu aminokyselin</w:t>
            </w:r>
            <w:r>
              <w:rPr>
                <w:sz w:val="20"/>
                <w:szCs w:val="17"/>
                <w:lang w:val="cs-CZ"/>
              </w:rPr>
              <w:t xml:space="preserve"> v doplňkové látce:</w:t>
            </w:r>
          </w:p>
          <w:p w14:paraId="491CDABE" w14:textId="4F1024C0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</w:t>
            </w:r>
            <w:proofErr w:type="spellStart"/>
            <w:r w:rsidR="00B44A3D">
              <w:rPr>
                <w:sz w:val="20"/>
                <w:szCs w:val="17"/>
                <w:lang w:val="cs-CZ"/>
              </w:rPr>
              <w:t>ione</w:t>
            </w:r>
            <w:r w:rsidR="0081518A">
              <w:rPr>
                <w:sz w:val="20"/>
                <w:szCs w:val="17"/>
                <w:lang w:val="cs-CZ"/>
              </w:rPr>
              <w:t>xová</w:t>
            </w:r>
            <w:proofErr w:type="spellEnd"/>
            <w:r w:rsidR="0081518A">
              <w:rPr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 w:rsidR="0081518A">
              <w:rPr>
                <w:sz w:val="20"/>
                <w:szCs w:val="17"/>
                <w:lang w:val="cs-CZ"/>
              </w:rPr>
              <w:t>postkolonovou</w:t>
            </w:r>
            <w:proofErr w:type="spellEnd"/>
            <w:r w:rsidR="0081518A"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 w:rsidR="0081518A">
              <w:rPr>
                <w:sz w:val="20"/>
                <w:szCs w:val="17"/>
                <w:lang w:val="cs-CZ"/>
              </w:rPr>
              <w:t>derivatizací</w:t>
            </w:r>
            <w:proofErr w:type="spellEnd"/>
            <w:r w:rsidR="0081518A">
              <w:rPr>
                <w:sz w:val="20"/>
                <w:szCs w:val="17"/>
                <w:lang w:val="cs-CZ"/>
              </w:rPr>
              <w:t xml:space="preserve"> </w:t>
            </w:r>
            <w:r w:rsidR="00106F3B">
              <w:rPr>
                <w:sz w:val="20"/>
                <w:szCs w:val="17"/>
                <w:lang w:val="cs-CZ"/>
              </w:rPr>
              <w:t>a optickou detekcí</w:t>
            </w:r>
            <w:r w:rsidR="007D389D">
              <w:rPr>
                <w:sz w:val="20"/>
                <w:szCs w:val="17"/>
                <w:lang w:val="cs-CZ"/>
              </w:rPr>
              <w:t xml:space="preserve"> (IEC-VIS/FLD)</w:t>
            </w:r>
          </w:p>
          <w:p w14:paraId="73007EB7" w14:textId="63F18F09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doplňkové látce:</w:t>
            </w:r>
          </w:p>
          <w:p w14:paraId="22A91C5C" w14:textId="761CA117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</w:t>
            </w:r>
            <w:r w:rsidR="00687811">
              <w:rPr>
                <w:sz w:val="20"/>
                <w:szCs w:val="17"/>
                <w:lang w:val="cs-CZ"/>
              </w:rPr>
              <w:t xml:space="preserve"> nebo EN 15621</w:t>
            </w:r>
            <w:r>
              <w:rPr>
                <w:sz w:val="20"/>
                <w:szCs w:val="17"/>
                <w:lang w:val="cs-CZ"/>
              </w:rPr>
              <w:t>) nebo</w:t>
            </w:r>
          </w:p>
          <w:p w14:paraId="009C025F" w14:textId="6446A35F" w:rsidR="001547C8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</w:t>
            </w:r>
            <w:r w:rsidR="0096726E">
              <w:rPr>
                <w:sz w:val="20"/>
                <w:szCs w:val="17"/>
                <w:lang w:val="cs-CZ"/>
              </w:rPr>
              <w:t>atomová absorpční spektrometrie, AAS (ISO 6869)</w:t>
            </w:r>
          </w:p>
          <w:p w14:paraId="04F66E06" w14:textId="27C67E42" w:rsidR="00620C1A" w:rsidRDefault="00620C1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Pro stanovení celkového obsahu manganu v</w:t>
            </w:r>
            <w:r w:rsidR="00E74705">
              <w:rPr>
                <w:sz w:val="20"/>
                <w:szCs w:val="17"/>
                <w:lang w:val="cs-CZ"/>
              </w:rPr>
              <w:t> </w:t>
            </w:r>
            <w:proofErr w:type="spellStart"/>
            <w:r w:rsidR="00E74705">
              <w:rPr>
                <w:sz w:val="20"/>
                <w:szCs w:val="17"/>
                <w:lang w:val="cs-CZ"/>
              </w:rPr>
              <w:t>premixech</w:t>
            </w:r>
            <w:proofErr w:type="spellEnd"/>
            <w:r w:rsidR="00E74705">
              <w:rPr>
                <w:sz w:val="20"/>
                <w:szCs w:val="17"/>
                <w:lang w:val="cs-CZ"/>
              </w:rPr>
              <w:t>:</w:t>
            </w:r>
          </w:p>
          <w:p w14:paraId="04E664CD" w14:textId="257534C1" w:rsidR="00E74705" w:rsidRDefault="00E74705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</w:t>
            </w:r>
            <w:r w:rsidR="00D52E45">
              <w:rPr>
                <w:sz w:val="20"/>
                <w:szCs w:val="17"/>
                <w:lang w:val="cs-CZ"/>
              </w:rPr>
              <w:t> </w:t>
            </w:r>
            <w:r>
              <w:rPr>
                <w:sz w:val="20"/>
                <w:szCs w:val="17"/>
                <w:lang w:val="cs-CZ"/>
              </w:rPr>
              <w:t>indukčn</w:t>
            </w:r>
            <w:r w:rsidR="00D52E45">
              <w:rPr>
                <w:sz w:val="20"/>
                <w:szCs w:val="17"/>
                <w:lang w:val="cs-CZ"/>
              </w:rPr>
              <w:t>ě vázaným plazmatem, ICP-AES</w:t>
            </w:r>
            <w:r w:rsidR="00B72C3E">
              <w:rPr>
                <w:sz w:val="20"/>
                <w:szCs w:val="17"/>
                <w:lang w:val="cs-CZ"/>
              </w:rPr>
              <w:t xml:space="preserve"> (EN 15510 nebo EN 15621) nebo</w:t>
            </w:r>
          </w:p>
          <w:p w14:paraId="1C75A96E" w14:textId="22D5E959" w:rsidR="001954BA" w:rsidRDefault="001954B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</w:t>
            </w:r>
            <w:r w:rsidR="004B3514">
              <w:rPr>
                <w:sz w:val="20"/>
                <w:szCs w:val="17"/>
                <w:lang w:val="cs-CZ"/>
              </w:rPr>
              <w:t>, AAS (ISO 6869) nebo</w:t>
            </w:r>
          </w:p>
          <w:p w14:paraId="0365D0D4" w14:textId="64281555" w:rsidR="004B3514" w:rsidRDefault="004B3514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hmotnostní spektrometrie s indukčně vázaným plazmatem</w:t>
            </w:r>
            <w:r w:rsidR="00A158F7">
              <w:rPr>
                <w:sz w:val="20"/>
                <w:szCs w:val="17"/>
                <w:lang w:val="cs-CZ"/>
              </w:rPr>
              <w:t>, ICP-MS (EN 17053)</w:t>
            </w:r>
          </w:p>
          <w:p w14:paraId="5F243D2A" w14:textId="55AD9E3A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krmných surovinách a krmných směsích:</w:t>
            </w:r>
          </w:p>
          <w:p w14:paraId="1FF272E6" w14:textId="3C8A6236" w:rsidR="0031109E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</w:t>
            </w:r>
            <w:r w:rsidR="00052B04">
              <w:rPr>
                <w:sz w:val="20"/>
                <w:szCs w:val="17"/>
                <w:lang w:val="cs-CZ"/>
              </w:rPr>
              <w:t xml:space="preserve"> nebo EN 15621)</w:t>
            </w:r>
            <w:r>
              <w:rPr>
                <w:sz w:val="20"/>
                <w:szCs w:val="17"/>
                <w:lang w:val="cs-CZ"/>
              </w:rPr>
              <w:t xml:space="preserve"> nebo</w:t>
            </w:r>
          </w:p>
          <w:p w14:paraId="5FD12A0B" w14:textId="010CB4D7" w:rsidR="00B05967" w:rsidRDefault="00B05967" w:rsidP="00B059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atomová absorpční spektrometrie AAS (nařízení Komise </w:t>
            </w:r>
            <w:r w:rsidR="009F5C67">
              <w:rPr>
                <w:sz w:val="20"/>
                <w:szCs w:val="17"/>
                <w:lang w:val="cs-CZ"/>
              </w:rPr>
              <w:t>(</w:t>
            </w:r>
            <w:r>
              <w:rPr>
                <w:sz w:val="20"/>
                <w:szCs w:val="17"/>
                <w:lang w:val="cs-CZ"/>
              </w:rPr>
              <w:t>ES</w:t>
            </w:r>
            <w:r w:rsidR="009F5C67">
              <w:rPr>
                <w:sz w:val="20"/>
                <w:szCs w:val="17"/>
                <w:lang w:val="cs-CZ"/>
              </w:rPr>
              <w:t>)</w:t>
            </w:r>
            <w:r>
              <w:rPr>
                <w:sz w:val="20"/>
                <w:szCs w:val="17"/>
                <w:lang w:val="cs-CZ"/>
              </w:rPr>
              <w:t xml:space="preserve"> č. 152/2009, příloha </w:t>
            </w:r>
            <w:proofErr w:type="spellStart"/>
            <w:r>
              <w:rPr>
                <w:sz w:val="20"/>
                <w:szCs w:val="17"/>
                <w:lang w:val="cs-CZ"/>
              </w:rPr>
              <w:t>IV</w:t>
            </w:r>
            <w:r w:rsidR="003A201D">
              <w:rPr>
                <w:sz w:val="20"/>
                <w:szCs w:val="17"/>
                <w:lang w:val="cs-CZ"/>
              </w:rPr>
              <w:t>část</w:t>
            </w:r>
            <w:proofErr w:type="spellEnd"/>
            <w:r w:rsidR="003A201D">
              <w:rPr>
                <w:sz w:val="20"/>
                <w:szCs w:val="17"/>
                <w:lang w:val="cs-CZ"/>
              </w:rPr>
              <w:t xml:space="preserve"> </w:t>
            </w:r>
            <w:r>
              <w:rPr>
                <w:sz w:val="20"/>
                <w:szCs w:val="17"/>
                <w:lang w:val="cs-CZ"/>
              </w:rPr>
              <w:t>C) nebo</w:t>
            </w:r>
            <w:r w:rsidR="003A201D">
              <w:rPr>
                <w:sz w:val="20"/>
                <w:szCs w:val="17"/>
                <w:lang w:val="cs-CZ"/>
              </w:rPr>
              <w:t xml:space="preserve"> ISO 6869) nebo</w:t>
            </w:r>
          </w:p>
          <w:p w14:paraId="7646D1F1" w14:textId="77777777" w:rsidR="00B05967" w:rsidRDefault="00B05967" w:rsidP="00B059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332EADC2" w14:textId="7271A2F0" w:rsidR="0031109E" w:rsidRPr="00896017" w:rsidRDefault="0031109E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</w:t>
            </w:r>
            <w:r w:rsidR="009F2847">
              <w:rPr>
                <w:sz w:val="20"/>
                <w:szCs w:val="17"/>
                <w:lang w:val="cs-CZ"/>
              </w:rPr>
              <w:t>hmotnostní spektrometrie s indukčně vázaným plazmatem</w:t>
            </w:r>
            <w:r w:rsidR="004732B2">
              <w:rPr>
                <w:sz w:val="20"/>
                <w:szCs w:val="17"/>
                <w:lang w:val="cs-CZ"/>
              </w:rPr>
              <w:t>, ICP-MS (EN 17</w:t>
            </w:r>
            <w:r w:rsidR="000D48C0">
              <w:rPr>
                <w:sz w:val="20"/>
                <w:szCs w:val="17"/>
                <w:lang w:val="cs-CZ"/>
              </w:rPr>
              <w:t>053)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20CCBAE7" w14:textId="22BB3FBC" w:rsidR="0031109E" w:rsidRPr="00B93D21" w:rsidRDefault="0031109E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48)</w:t>
            </w:r>
            <w:r w:rsidR="00571512">
              <w:rPr>
                <w:szCs w:val="17"/>
                <w:vertAlign w:val="superscript"/>
              </w:rPr>
              <w:t xml:space="preserve"> 69)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692AF812" w14:textId="77777777" w:rsidR="0031109E" w:rsidRPr="00151BDD" w:rsidRDefault="0031109E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307BC7AC" w14:textId="77777777" w:rsidR="0031109E" w:rsidRPr="00151BDD" w:rsidRDefault="0031109E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7A7D200" w14:textId="77777777" w:rsidR="0031109E" w:rsidRDefault="0031109E" w:rsidP="007A4491">
            <w:pPr>
              <w:pStyle w:val="Tabulka"/>
              <w:keepNext w:val="0"/>
              <w:keepLines w:val="0"/>
            </w:pPr>
            <w:r>
              <w:t>Ryby:</w:t>
            </w:r>
          </w:p>
          <w:p w14:paraId="2475FA3B" w14:textId="77777777" w:rsidR="00E9641A" w:rsidRDefault="0031109E" w:rsidP="007A4491">
            <w:pPr>
              <w:pStyle w:val="Tabulka"/>
              <w:keepNext w:val="0"/>
              <w:keepLines w:val="0"/>
            </w:pPr>
            <w:r>
              <w:t>100</w:t>
            </w:r>
            <w:r w:rsidR="00E9641A">
              <w:t xml:space="preserve"> </w:t>
            </w:r>
          </w:p>
          <w:p w14:paraId="1C300C8A" w14:textId="4CB3B00E" w:rsidR="0031109E" w:rsidRDefault="0031109E" w:rsidP="007A4491">
            <w:pPr>
              <w:pStyle w:val="Tabulka"/>
              <w:keepNext w:val="0"/>
              <w:keepLines w:val="0"/>
            </w:pPr>
            <w:r>
              <w:t>(celkem</w:t>
            </w:r>
            <w:r w:rsidR="009A7CEB">
              <w:t xml:space="preserve"> </w:t>
            </w:r>
            <w:r w:rsidR="00E9641A" w:rsidRPr="00E9641A">
              <w:rPr>
                <w:vertAlign w:val="superscript"/>
              </w:rPr>
              <w:t>∑</w:t>
            </w:r>
            <w:r>
              <w:t>)</w:t>
            </w:r>
          </w:p>
          <w:p w14:paraId="7A5DC8FF" w14:textId="77777777" w:rsidR="0031109E" w:rsidRDefault="0031109E" w:rsidP="007A4491">
            <w:pPr>
              <w:pStyle w:val="Tabulka"/>
              <w:keepNext w:val="0"/>
              <w:keepLines w:val="0"/>
            </w:pPr>
          </w:p>
          <w:p w14:paraId="7AF4C7AF" w14:textId="77777777" w:rsidR="0031109E" w:rsidRDefault="0031109E" w:rsidP="007A449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664A55F3" w14:textId="77777777" w:rsidR="00E9641A" w:rsidRDefault="0031109E" w:rsidP="007A4491">
            <w:pPr>
              <w:pStyle w:val="Tabulka"/>
              <w:keepNext w:val="0"/>
              <w:keepLines w:val="0"/>
            </w:pPr>
            <w:r>
              <w:t xml:space="preserve">150 </w:t>
            </w:r>
          </w:p>
          <w:p w14:paraId="1B9D77E4" w14:textId="6C6590F1" w:rsidR="0031109E" w:rsidRPr="00151BDD" w:rsidRDefault="0031109E" w:rsidP="007A4491">
            <w:pPr>
              <w:pStyle w:val="Tabulka"/>
              <w:keepNext w:val="0"/>
              <w:keepLines w:val="0"/>
            </w:pPr>
            <w:r>
              <w:t>(celkem</w:t>
            </w:r>
            <w:r w:rsidR="00E9641A">
              <w:t xml:space="preserve"> </w:t>
            </w:r>
            <w:r w:rsidR="00E9641A">
              <w:rPr>
                <w:vertAlign w:val="superscript"/>
              </w:rPr>
              <w:t>∑</w:t>
            </w:r>
            <w:r>
              <w:t>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030D2E4A" w14:textId="77777777" w:rsidR="0031109E" w:rsidRDefault="0031109E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6B01D280" w14:textId="61A45608" w:rsidR="0031109E" w:rsidRPr="00151BDD" w:rsidRDefault="0031109E" w:rsidP="006D00BF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 včetně niklu. V případě, že těmito postupy a opatřeními nelze snížit rizika na přijatelnou úroveň, musí se doplňkov</w:t>
            </w:r>
            <w:r w:rsidR="005D6A62">
              <w:rPr>
                <w:sz w:val="20"/>
                <w:szCs w:val="17"/>
                <w:lang w:val="cs-CZ"/>
              </w:rPr>
              <w:t>á látka</w:t>
            </w:r>
            <w:r>
              <w:rPr>
                <w:sz w:val="20"/>
                <w:szCs w:val="17"/>
                <w:lang w:val="cs-CZ"/>
              </w:rPr>
              <w:t xml:space="preserve">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C422BD">
              <w:rPr>
                <w:sz w:val="20"/>
                <w:szCs w:val="17"/>
                <w:lang w:val="cs-CZ"/>
              </w:rPr>
              <w:t>, včetně ochrany kůže, očí a dýchacích cest</w:t>
            </w:r>
            <w:r>
              <w:rPr>
                <w:sz w:val="20"/>
                <w:szCs w:val="17"/>
                <w:lang w:val="cs-CZ"/>
              </w:rPr>
              <w:t>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FF579E7" w14:textId="7D7971DC" w:rsidR="0031109E" w:rsidRPr="00151BDD" w:rsidRDefault="0031109E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11.9.20</w:t>
            </w:r>
            <w:r w:rsidR="00174B57">
              <w:rPr>
                <w:sz w:val="20"/>
                <w:szCs w:val="20"/>
                <w:lang w:val="cs-CZ"/>
              </w:rPr>
              <w:t>27</w:t>
            </w:r>
          </w:p>
        </w:tc>
      </w:tr>
      <w:tr w:rsidR="00F72F20" w:rsidRPr="00151BDD" w14:paraId="426E4BDF" w14:textId="77777777" w:rsidTr="009A23C6">
        <w:tc>
          <w:tcPr>
            <w:tcW w:w="740" w:type="dxa"/>
            <w:tcMar>
              <w:top w:w="57" w:type="dxa"/>
              <w:bottom w:w="57" w:type="dxa"/>
            </w:tcMar>
          </w:tcPr>
          <w:p w14:paraId="5A4999E5" w14:textId="6518A105" w:rsidR="00F72F20" w:rsidRDefault="00F72F20" w:rsidP="007A4491">
            <w:pPr>
              <w:pStyle w:val="Tabulka"/>
              <w:keepNext w:val="0"/>
              <w:keepLines w:val="0"/>
              <w:jc w:val="left"/>
            </w:pPr>
            <w:r>
              <w:t>3b504i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54A1D4B6" w14:textId="7CE637B2" w:rsidR="00F72F20" w:rsidRDefault="00F72F20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F6A20E2" w14:textId="0D541DE6" w:rsidR="00F72F20" w:rsidRDefault="00F72F20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 manganu</w:t>
            </w:r>
            <w:r w:rsidR="0014301A">
              <w:rPr>
                <w:sz w:val="20"/>
                <w:szCs w:val="17"/>
                <w:lang w:val="cs-CZ"/>
              </w:rPr>
              <w:t xml:space="preserve"> aminokyselin hydrát</w:t>
            </w:r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0DBAB7A5" w14:textId="77777777" w:rsidR="0014301A" w:rsidRPr="009607F0" w:rsidRDefault="0014301A" w:rsidP="0014301A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4F23DC5A" w14:textId="48B2363E" w:rsidR="0014301A" w:rsidRPr="004947AB" w:rsidRDefault="0014301A" w:rsidP="0014301A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přípravek komplexu manganu a aminokyselin, ve kterém jsou mangan a aminokyseliny </w:t>
            </w:r>
            <w:proofErr w:type="spellStart"/>
            <w:r>
              <w:rPr>
                <w:sz w:val="20"/>
                <w:szCs w:val="17"/>
                <w:lang w:val="cs-CZ"/>
              </w:rPr>
              <w:t>chelatovány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koordinovanými kovalentními vazbami, prášková forma s obsahem manganu 8</w:t>
            </w:r>
            <w:r w:rsidR="00B44672">
              <w:rPr>
                <w:sz w:val="20"/>
                <w:szCs w:val="17"/>
                <w:lang w:val="cs-CZ"/>
              </w:rPr>
              <w:t>-9</w:t>
            </w:r>
            <w:r>
              <w:rPr>
                <w:sz w:val="20"/>
                <w:szCs w:val="17"/>
                <w:lang w:val="cs-CZ"/>
              </w:rPr>
              <w:t xml:space="preserve"> %</w:t>
            </w:r>
            <w:r w:rsidR="00367AD1">
              <w:rPr>
                <w:sz w:val="20"/>
                <w:szCs w:val="17"/>
                <w:lang w:val="cs-CZ"/>
              </w:rPr>
              <w:t xml:space="preserve"> a minimálně 17% volných aminokyselin.</w:t>
            </w:r>
          </w:p>
          <w:p w14:paraId="2DC9575E" w14:textId="77777777" w:rsidR="0014301A" w:rsidRDefault="0014301A" w:rsidP="0014301A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0296F7E" w14:textId="77777777" w:rsidR="0014301A" w:rsidRPr="009607F0" w:rsidRDefault="0014301A" w:rsidP="0014301A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70A6ED0B" w14:textId="0C23EED0" w:rsidR="0014301A" w:rsidRDefault="0014301A" w:rsidP="0014301A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 xml:space="preserve">Chemický vzorec: </w:t>
            </w:r>
            <w:proofErr w:type="spellStart"/>
            <w:r>
              <w:rPr>
                <w:sz w:val="20"/>
                <w:szCs w:val="17"/>
                <w:lang w:val="cs-CZ"/>
              </w:rPr>
              <w:t>Mn</w:t>
            </w:r>
            <w:proofErr w:type="spellEnd"/>
            <w:r>
              <w:rPr>
                <w:sz w:val="20"/>
                <w:szCs w:val="17"/>
                <w:lang w:val="cs-CZ"/>
              </w:rPr>
              <w:t>(x)</w:t>
            </w:r>
            <w:r>
              <w:rPr>
                <w:sz w:val="20"/>
                <w:szCs w:val="17"/>
                <w:vertAlign w:val="subscript"/>
                <w:lang w:val="cs-CZ"/>
              </w:rPr>
              <w:t>1-3</w:t>
            </w:r>
            <w:r>
              <w:rPr>
                <w:sz w:val="20"/>
                <w:szCs w:val="17"/>
                <w:lang w:val="cs-CZ"/>
              </w:rPr>
              <w:t>∙nH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>O, x = jakékoli aminokyselin</w:t>
            </w:r>
            <w:r w:rsidR="00251B5B">
              <w:rPr>
                <w:sz w:val="20"/>
                <w:szCs w:val="17"/>
                <w:lang w:val="cs-CZ"/>
              </w:rPr>
              <w:t>a ze zdrojů</w:t>
            </w:r>
            <w:r>
              <w:rPr>
                <w:sz w:val="20"/>
                <w:szCs w:val="17"/>
                <w:lang w:val="cs-CZ"/>
              </w:rPr>
              <w:t xml:space="preserve"> hydrolyz</w:t>
            </w:r>
            <w:r w:rsidR="00251B5B">
              <w:rPr>
                <w:sz w:val="20"/>
                <w:szCs w:val="17"/>
                <w:lang w:val="cs-CZ"/>
              </w:rPr>
              <w:t>ovaných</w:t>
            </w:r>
            <w:r>
              <w:rPr>
                <w:sz w:val="20"/>
                <w:szCs w:val="17"/>
                <w:lang w:val="cs-CZ"/>
              </w:rPr>
              <w:t xml:space="preserve"> bílkovin</w:t>
            </w:r>
            <w:r w:rsidR="00850672">
              <w:rPr>
                <w:sz w:val="20"/>
                <w:szCs w:val="17"/>
                <w:lang w:val="cs-CZ"/>
              </w:rPr>
              <w:t xml:space="preserve"> z peří nebo rostlin</w:t>
            </w:r>
            <w:r>
              <w:rPr>
                <w:sz w:val="20"/>
                <w:szCs w:val="17"/>
                <w:lang w:val="cs-CZ"/>
              </w:rPr>
              <w:t>,</w:t>
            </w:r>
          </w:p>
          <w:p w14:paraId="4EE0A8A5" w14:textId="77777777" w:rsidR="0014301A" w:rsidRPr="004947AB" w:rsidRDefault="0014301A" w:rsidP="0014301A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maximálně 10 % molekul s hmotností vyšší než 1 500 Da</w:t>
            </w:r>
          </w:p>
          <w:p w14:paraId="3055C585" w14:textId="77777777" w:rsidR="00F72F20" w:rsidRDefault="00F72F20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</w:p>
          <w:p w14:paraId="65873E08" w14:textId="77777777" w:rsidR="00BD43B8" w:rsidRPr="009607F0" w:rsidRDefault="00BD43B8" w:rsidP="00BD43B8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10639406" w14:textId="77777777" w:rsidR="00BD43B8" w:rsidRDefault="00BD43B8" w:rsidP="00BD43B8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obsahu aminokyselin v doplňkové látce:</w:t>
            </w:r>
          </w:p>
          <w:p w14:paraId="573258DC" w14:textId="7A038905" w:rsidR="00BD43B8" w:rsidRDefault="00BD43B8" w:rsidP="00BD43B8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a optickou detekcí (IEC-VIS/FLD)</w:t>
            </w:r>
            <w:r w:rsidR="004814E3">
              <w:rPr>
                <w:sz w:val="20"/>
                <w:szCs w:val="17"/>
                <w:lang w:val="cs-CZ"/>
              </w:rPr>
              <w:t>, nařízení Komise č. 152/2009 (příloha III část F</w:t>
            </w:r>
            <w:r w:rsidR="001B692D">
              <w:rPr>
                <w:sz w:val="20"/>
                <w:szCs w:val="17"/>
                <w:lang w:val="cs-CZ"/>
              </w:rPr>
              <w:t>) a EN ISO 17180</w:t>
            </w:r>
          </w:p>
          <w:p w14:paraId="4187CFFB" w14:textId="77777777" w:rsidR="00BD43B8" w:rsidRDefault="00BD43B8" w:rsidP="00BD43B8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doplňkové látce:</w:t>
            </w:r>
          </w:p>
          <w:p w14:paraId="1242A4C8" w14:textId="77777777" w:rsidR="00BD43B8" w:rsidRDefault="00BD43B8" w:rsidP="00BD43B8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 nebo EN 15621) nebo</w:t>
            </w:r>
          </w:p>
          <w:p w14:paraId="21B842E8" w14:textId="77777777" w:rsidR="00BD43B8" w:rsidRDefault="00BD43B8" w:rsidP="00BD43B8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spektrometrie, AAS (ISO 6869)</w:t>
            </w:r>
          </w:p>
          <w:p w14:paraId="2A2D5923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28C15F3F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 nebo EN 15621) nebo</w:t>
            </w:r>
          </w:p>
          <w:p w14:paraId="1D6FAAF6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spektrometrie, AAS (ISO 6869) nebo</w:t>
            </w:r>
          </w:p>
          <w:p w14:paraId="5FFE663F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hmotnostní spektrometrie s indukčně vázaným plazmatem, ICP-MS (EN 17053)</w:t>
            </w:r>
          </w:p>
          <w:p w14:paraId="3DA578A5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Pro stanovení celkového obsahu manganu v krmných surovinách a krmných směsích:</w:t>
            </w:r>
          </w:p>
          <w:p w14:paraId="10123227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 nebo EN 15621) nebo</w:t>
            </w:r>
          </w:p>
          <w:p w14:paraId="251ABE56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atomová absorpční spektrometrie AAS (nařízení Komise (ES) č. 152/2009, příloha </w:t>
            </w:r>
            <w:proofErr w:type="spellStart"/>
            <w:r>
              <w:rPr>
                <w:sz w:val="20"/>
                <w:szCs w:val="17"/>
                <w:lang w:val="cs-CZ"/>
              </w:rPr>
              <w:t>IVčást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C) nebo ISO 6869) nebo</w:t>
            </w:r>
          </w:p>
          <w:p w14:paraId="0E04BD9D" w14:textId="77777777" w:rsidR="00900422" w:rsidRDefault="00900422" w:rsidP="00900422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057C64FB" w14:textId="66EAF7BD" w:rsidR="00BD43B8" w:rsidRPr="009607F0" w:rsidRDefault="00900422" w:rsidP="00900422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hmotnostní spektrometrie s indukčně vázaným plazmatem, ICP-MS (EN 17053)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103AB3B9" w14:textId="0E6667C7" w:rsidR="00F72F20" w:rsidRDefault="0043544D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69)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370D7F13" w14:textId="09A7F9EA" w:rsidR="00F72F20" w:rsidRDefault="0043544D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1BD0BE97" w14:textId="0C2B3777" w:rsidR="00F72F20" w:rsidRDefault="0043544D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AD16CCF" w14:textId="77777777" w:rsidR="00810441" w:rsidRDefault="00810441" w:rsidP="00810441">
            <w:pPr>
              <w:pStyle w:val="Tabulka"/>
              <w:keepNext w:val="0"/>
              <w:keepLines w:val="0"/>
            </w:pPr>
            <w:r>
              <w:t>Ryby:</w:t>
            </w:r>
          </w:p>
          <w:p w14:paraId="4F482B4C" w14:textId="77777777" w:rsidR="00810441" w:rsidRDefault="00810441" w:rsidP="00810441">
            <w:pPr>
              <w:pStyle w:val="Tabulka"/>
              <w:keepNext w:val="0"/>
              <w:keepLines w:val="0"/>
            </w:pPr>
            <w:r>
              <w:t xml:space="preserve">100 </w:t>
            </w:r>
          </w:p>
          <w:p w14:paraId="1EB1E43E" w14:textId="77777777" w:rsidR="00810441" w:rsidRDefault="00810441" w:rsidP="00810441">
            <w:pPr>
              <w:pStyle w:val="Tabulka"/>
              <w:keepNext w:val="0"/>
              <w:keepLines w:val="0"/>
            </w:pPr>
            <w:r>
              <w:t xml:space="preserve">(celkem </w:t>
            </w:r>
            <w:r w:rsidRPr="00E9641A">
              <w:rPr>
                <w:vertAlign w:val="superscript"/>
              </w:rPr>
              <w:t>∑</w:t>
            </w:r>
            <w:r>
              <w:t>)</w:t>
            </w:r>
          </w:p>
          <w:p w14:paraId="298DEC00" w14:textId="77777777" w:rsidR="00810441" w:rsidRDefault="00810441" w:rsidP="00810441">
            <w:pPr>
              <w:pStyle w:val="Tabulka"/>
              <w:keepNext w:val="0"/>
              <w:keepLines w:val="0"/>
            </w:pPr>
          </w:p>
          <w:p w14:paraId="44A38ECC" w14:textId="77777777" w:rsidR="00810441" w:rsidRDefault="00810441" w:rsidP="0081044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51A9F6EF" w14:textId="77777777" w:rsidR="00810441" w:rsidRDefault="00810441" w:rsidP="00810441">
            <w:pPr>
              <w:pStyle w:val="Tabulka"/>
              <w:keepNext w:val="0"/>
              <w:keepLines w:val="0"/>
            </w:pPr>
            <w:r>
              <w:t xml:space="preserve">150 </w:t>
            </w:r>
          </w:p>
          <w:p w14:paraId="322C73A8" w14:textId="00730BF7" w:rsidR="00F72F20" w:rsidRDefault="00810441" w:rsidP="00810441">
            <w:pPr>
              <w:pStyle w:val="Tabulka"/>
              <w:keepNext w:val="0"/>
              <w:keepLines w:val="0"/>
            </w:pPr>
            <w:r>
              <w:t xml:space="preserve">(celkem </w:t>
            </w:r>
            <w:r>
              <w:rPr>
                <w:vertAlign w:val="superscript"/>
              </w:rPr>
              <w:t>∑</w:t>
            </w:r>
            <w:r>
              <w:t>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2A16D3D9" w14:textId="77777777" w:rsidR="00810441" w:rsidRDefault="00810441" w:rsidP="0081044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2C96A808" w14:textId="77777777" w:rsidR="00F72F20" w:rsidRDefault="00810441" w:rsidP="0081044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</w:t>
            </w:r>
            <w:r>
              <w:rPr>
                <w:sz w:val="20"/>
                <w:szCs w:val="17"/>
                <w:lang w:val="cs-CZ"/>
              </w:rPr>
              <w:lastRenderedPageBreak/>
              <w:t xml:space="preserve">organizační opatření, která budou řešit případná rizika vyplývající z vdechnutí, zasažení kůže nebo zasažení očí, a to zejména kvůli obsahu těžkých kovů včetně niklu. V případě, že těmito postupy a opatřeními nelze snížit rizika na přijatelnou úroveň, musí se doplňková látka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používat s vhodnými osobními ochrannými prostředky, včetně ochrany kůže, očí a dýchacích cest.</w:t>
            </w:r>
          </w:p>
          <w:p w14:paraId="6E5DD4D6" w14:textId="01955AFC" w:rsidR="00810441" w:rsidRPr="00DF175B" w:rsidRDefault="00810441" w:rsidP="0081044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U doplňkových látek získaných hydrolýzou živočišných bílkovin musí být na etiketě </w:t>
            </w:r>
            <w:proofErr w:type="spellStart"/>
            <w:r>
              <w:rPr>
                <w:sz w:val="20"/>
                <w:szCs w:val="17"/>
                <w:lang w:val="cs-CZ"/>
              </w:rPr>
              <w:t>doplńkové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 w:rsidR="00DF175B">
              <w:rPr>
                <w:sz w:val="20"/>
                <w:szCs w:val="17"/>
                <w:lang w:val="cs-CZ"/>
              </w:rPr>
              <w:t xml:space="preserve"> uveden původ zvířat (</w:t>
            </w:r>
            <w:r w:rsidR="00DF175B">
              <w:rPr>
                <w:i/>
                <w:iCs/>
                <w:sz w:val="20"/>
                <w:szCs w:val="17"/>
                <w:lang w:val="cs-CZ"/>
              </w:rPr>
              <w:t>druhy ptáků</w:t>
            </w:r>
            <w:r w:rsidR="00DF175B">
              <w:rPr>
                <w:sz w:val="20"/>
                <w:szCs w:val="17"/>
                <w:lang w:val="cs-CZ"/>
              </w:rPr>
              <w:t>).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20BB09A9" w14:textId="7FC39B45" w:rsidR="00F72F20" w:rsidRDefault="00DF175B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  <w:tr w:rsidR="00E24101" w:rsidRPr="00151BDD" w14:paraId="7E67688F" w14:textId="77777777" w:rsidTr="00020F25">
        <w:tc>
          <w:tcPr>
            <w:tcW w:w="14142" w:type="dxa"/>
            <w:gridSpan w:val="10"/>
            <w:tcMar>
              <w:top w:w="57" w:type="dxa"/>
              <w:bottom w:w="57" w:type="dxa"/>
            </w:tcMar>
          </w:tcPr>
          <w:p w14:paraId="63E5B541" w14:textId="44D50C65" w:rsidR="00E24101" w:rsidRDefault="00E24101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∑ … </w:t>
            </w:r>
            <w:r w:rsidR="0080392C">
              <w:rPr>
                <w:sz w:val="20"/>
                <w:szCs w:val="20"/>
                <w:lang w:val="cs-CZ"/>
              </w:rPr>
              <w:t>Obsah interního manganu se při výpočtu celkového obsahu manganu v krmivu nebere v úvahu (mangan/kg kompletního krmiva)</w:t>
            </w:r>
          </w:p>
        </w:tc>
      </w:tr>
    </w:tbl>
    <w:p w14:paraId="3E62B453" w14:textId="77777777" w:rsidR="00B77797" w:rsidRDefault="00B77797" w:rsidP="00747FAF">
      <w:pPr>
        <w:rPr>
          <w:lang w:val="cs-CZ"/>
        </w:rPr>
      </w:pPr>
    </w:p>
    <w:p w14:paraId="6BACA440" w14:textId="77777777" w:rsidR="00B77797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59260BC2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276"/>
        <w:gridCol w:w="3761"/>
        <w:gridCol w:w="1200"/>
        <w:gridCol w:w="642"/>
        <w:gridCol w:w="776"/>
        <w:gridCol w:w="1276"/>
        <w:gridCol w:w="2444"/>
        <w:gridCol w:w="1071"/>
      </w:tblGrid>
      <w:tr w:rsidR="0081518A" w:rsidRPr="00151BDD" w14:paraId="6C971275" w14:textId="77777777" w:rsidTr="009A23C6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239DE985" w14:textId="77777777" w:rsidR="0081518A" w:rsidRPr="00151BDD" w:rsidRDefault="0081518A" w:rsidP="007A4491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7C145733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33622F19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8B59764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497DB1D7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761C6F20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3BE01FA7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202B1B6B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30C791DE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333BBC0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22B6A73E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543ABDFA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81518A" w:rsidRPr="00151BDD" w14:paraId="4892CE34" w14:textId="77777777" w:rsidTr="009A23C6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7AAC0F42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35D24173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5E25B6F6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67E8E191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6C226E96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7FF95471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1B297F3F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220341AC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71FB1648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81518A" w:rsidRPr="00151BDD" w14:paraId="1FBB5C46" w14:textId="77777777" w:rsidTr="009A23C6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42FD7915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111AEC74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50EDDF1A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5094D4CA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78B43C3F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3578282F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5DAA711C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6EC2176F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2709FC7B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4527B79A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81518A" w:rsidRPr="00151BDD" w14:paraId="2E644F5E" w14:textId="77777777" w:rsidTr="009A23C6">
        <w:tc>
          <w:tcPr>
            <w:tcW w:w="740" w:type="dxa"/>
            <w:tcMar>
              <w:top w:w="57" w:type="dxa"/>
              <w:bottom w:w="57" w:type="dxa"/>
            </w:tcMar>
          </w:tcPr>
          <w:p w14:paraId="71CFAE49" w14:textId="77777777" w:rsidR="0081518A" w:rsidRPr="00151BDD" w:rsidRDefault="0081518A" w:rsidP="007A4491">
            <w:pPr>
              <w:pStyle w:val="Tabulka"/>
              <w:keepNext w:val="0"/>
              <w:keepLines w:val="0"/>
              <w:jc w:val="left"/>
            </w:pPr>
            <w:r>
              <w:t>3b505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475E23F3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0195FDD1" w14:textId="77777777" w:rsidR="0081518A" w:rsidRPr="00151BDD" w:rsidRDefault="0081518A" w:rsidP="009A23C6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Chelát manganu </w:t>
            </w:r>
            <w:r w:rsidR="009A23C6">
              <w:rPr>
                <w:sz w:val="20"/>
                <w:szCs w:val="17"/>
                <w:lang w:val="cs-CZ"/>
              </w:rPr>
              <w:t>a bílkovinných hydrolyzátů</w:t>
            </w:r>
            <w:r>
              <w:rPr>
                <w:sz w:val="20"/>
                <w:szCs w:val="17"/>
                <w:lang w:val="cs-CZ"/>
              </w:rPr>
              <w:t xml:space="preserve"> </w:t>
            </w:r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7236FAE9" w14:textId="77777777" w:rsidR="0081518A" w:rsidRPr="009607F0" w:rsidRDefault="0081518A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4244C17E" w14:textId="77777777" w:rsidR="009A23C6" w:rsidRPr="004947AB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 manganu a bílkovinných hydrolyzátů</w:t>
            </w:r>
            <w:r w:rsidR="0081518A">
              <w:rPr>
                <w:sz w:val="20"/>
                <w:szCs w:val="17"/>
                <w:lang w:val="cs-CZ"/>
              </w:rPr>
              <w:t xml:space="preserve">, prášková forma s minimálním obsahem manganu </w:t>
            </w:r>
            <w:r>
              <w:rPr>
                <w:sz w:val="20"/>
                <w:szCs w:val="17"/>
                <w:lang w:val="cs-CZ"/>
              </w:rPr>
              <w:t>10</w:t>
            </w:r>
            <w:r w:rsidR="0081518A">
              <w:rPr>
                <w:sz w:val="20"/>
                <w:szCs w:val="17"/>
                <w:lang w:val="cs-CZ"/>
              </w:rPr>
              <w:t xml:space="preserve"> %</w:t>
            </w:r>
            <w:r>
              <w:rPr>
                <w:sz w:val="20"/>
                <w:szCs w:val="17"/>
                <w:lang w:val="cs-CZ"/>
              </w:rPr>
              <w:t xml:space="preserve">. Minimálně 50 % </w:t>
            </w:r>
            <w:proofErr w:type="spellStart"/>
            <w:r>
              <w:rPr>
                <w:sz w:val="20"/>
                <w:szCs w:val="17"/>
                <w:lang w:val="cs-CZ"/>
              </w:rPr>
              <w:t>chelátově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vázaného manganu</w:t>
            </w:r>
          </w:p>
          <w:p w14:paraId="62BFE619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6EB396D" w14:textId="77777777" w:rsidR="0081518A" w:rsidRPr="009607F0" w:rsidRDefault="0081518A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3906FD77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Chemický vzorec: </w:t>
            </w:r>
            <w:proofErr w:type="spellStart"/>
            <w:r>
              <w:rPr>
                <w:sz w:val="20"/>
                <w:szCs w:val="17"/>
                <w:lang w:val="cs-CZ"/>
              </w:rPr>
              <w:t>Mn</w:t>
            </w:r>
            <w:proofErr w:type="spellEnd"/>
            <w:r>
              <w:rPr>
                <w:sz w:val="20"/>
                <w:szCs w:val="17"/>
                <w:lang w:val="cs-CZ"/>
              </w:rPr>
              <w:t>(x)</w:t>
            </w:r>
            <w:r>
              <w:rPr>
                <w:sz w:val="20"/>
                <w:szCs w:val="17"/>
                <w:vertAlign w:val="subscript"/>
                <w:lang w:val="cs-CZ"/>
              </w:rPr>
              <w:t>1-3</w:t>
            </w:r>
            <w:r>
              <w:rPr>
                <w:sz w:val="20"/>
                <w:szCs w:val="17"/>
                <w:lang w:val="cs-CZ"/>
              </w:rPr>
              <w:t xml:space="preserve"> ∙ nH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 xml:space="preserve">O, x = anion </w:t>
            </w:r>
            <w:r w:rsidR="009A23C6">
              <w:rPr>
                <w:sz w:val="20"/>
                <w:szCs w:val="17"/>
                <w:lang w:val="cs-CZ"/>
              </w:rPr>
              <w:t>z hydrolyzátů bílkovin zahrnující</w:t>
            </w:r>
            <w:r>
              <w:rPr>
                <w:sz w:val="20"/>
                <w:szCs w:val="17"/>
                <w:lang w:val="cs-CZ"/>
              </w:rPr>
              <w:t xml:space="preserve"> aminokyselin</w:t>
            </w:r>
            <w:r w:rsidR="009A23C6">
              <w:rPr>
                <w:sz w:val="20"/>
                <w:szCs w:val="17"/>
                <w:lang w:val="cs-CZ"/>
              </w:rPr>
              <w:t>u</w:t>
            </w:r>
            <w:r>
              <w:rPr>
                <w:sz w:val="20"/>
                <w:szCs w:val="17"/>
                <w:lang w:val="cs-CZ"/>
              </w:rPr>
              <w:t xml:space="preserve"> </w:t>
            </w:r>
            <w:r w:rsidR="009A23C6">
              <w:rPr>
                <w:sz w:val="20"/>
                <w:szCs w:val="17"/>
                <w:lang w:val="cs-CZ"/>
              </w:rPr>
              <w:t>z</w:t>
            </w:r>
            <w:r>
              <w:rPr>
                <w:sz w:val="20"/>
                <w:szCs w:val="17"/>
                <w:lang w:val="cs-CZ"/>
              </w:rPr>
              <w:t xml:space="preserve"> </w:t>
            </w:r>
            <w:r w:rsidR="009A23C6">
              <w:rPr>
                <w:sz w:val="20"/>
                <w:szCs w:val="17"/>
                <w:lang w:val="cs-CZ"/>
              </w:rPr>
              <w:t>hydrolyzátu sójové bílkoviny.</w:t>
            </w:r>
          </w:p>
          <w:p w14:paraId="5C36833D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3255A02A" w14:textId="77777777" w:rsidR="0081518A" w:rsidRPr="009607F0" w:rsidRDefault="0081518A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19EE3F68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obsahu </w:t>
            </w:r>
            <w:r w:rsidR="009A23C6">
              <w:rPr>
                <w:sz w:val="20"/>
                <w:szCs w:val="17"/>
                <w:lang w:val="cs-CZ"/>
              </w:rPr>
              <w:t>bílkovinných hydrolyzátů</w:t>
            </w:r>
            <w:r>
              <w:rPr>
                <w:sz w:val="20"/>
                <w:szCs w:val="17"/>
                <w:lang w:val="cs-CZ"/>
              </w:rPr>
              <w:t xml:space="preserve"> v doplňkové látce:</w:t>
            </w:r>
          </w:p>
          <w:p w14:paraId="64032B95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17"/>
                <w:lang w:val="cs-CZ"/>
              </w:rPr>
              <w:t>katexová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chromatografie kombinovaná s </w:t>
            </w:r>
            <w:proofErr w:type="spellStart"/>
            <w:r>
              <w:rPr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ninhydrinem a fotometrickou detekcí (příloha III, část F nařízení Komise ES č. 152/2009)</w:t>
            </w:r>
          </w:p>
          <w:p w14:paraId="68ABD2CF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2C34DAE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obsahu </w:t>
            </w:r>
            <w:proofErr w:type="spellStart"/>
            <w:r>
              <w:rPr>
                <w:sz w:val="20"/>
                <w:szCs w:val="17"/>
                <w:lang w:val="cs-CZ"/>
              </w:rPr>
              <w:t>chelatovaného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manganu v doplňkové látce:</w:t>
            </w:r>
          </w:p>
          <w:p w14:paraId="3987D711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infračervená spektroskopie s Fourierovou transformací (FTIR) následovaná regresními metodami s více proměnnými</w:t>
            </w:r>
          </w:p>
          <w:p w14:paraId="2B526C43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14100BF4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46A7394D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- atomová absorpční spektrometrie AAS (EN ISO 6869) nebo</w:t>
            </w:r>
          </w:p>
          <w:p w14:paraId="184E1884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070F35C1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  <w:p w14:paraId="6D8DF09F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954F6D9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stanovení celkového obsahu manganu v krmných surovinách a krmných směsích:</w:t>
            </w:r>
          </w:p>
          <w:p w14:paraId="4B8EE309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(nařízení Komise ES č. 152/2009</w:t>
            </w:r>
            <w:r>
              <w:rPr>
                <w:sz w:val="20"/>
                <w:szCs w:val="17"/>
                <w:vertAlign w:val="superscript"/>
                <w:lang w:val="cs-CZ"/>
              </w:rPr>
              <w:t xml:space="preserve"> 8+</w:t>
            </w:r>
            <w:r>
              <w:rPr>
                <w:sz w:val="20"/>
                <w:szCs w:val="17"/>
                <w:lang w:val="cs-CZ"/>
              </w:rPr>
              <w:t>, příloha IV-C) nebo</w:t>
            </w:r>
          </w:p>
          <w:p w14:paraId="43A8A204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375C53D0" w14:textId="77777777" w:rsidR="0081518A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6C081CAA" w14:textId="77777777" w:rsidR="0081518A" w:rsidRPr="00896017" w:rsidRDefault="0081518A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0E409840" w14:textId="77777777" w:rsidR="0081518A" w:rsidRPr="00B93D21" w:rsidRDefault="0081518A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48)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5F1D97B4" w14:textId="77777777" w:rsidR="0081518A" w:rsidRPr="00151BDD" w:rsidRDefault="0081518A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0D51C709" w14:textId="77777777" w:rsidR="0081518A" w:rsidRPr="00151BDD" w:rsidRDefault="0081518A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54D544D" w14:textId="77777777" w:rsidR="0081518A" w:rsidRDefault="0081518A" w:rsidP="007A4491">
            <w:pPr>
              <w:pStyle w:val="Tabulka"/>
              <w:keepNext w:val="0"/>
              <w:keepLines w:val="0"/>
            </w:pPr>
            <w:r>
              <w:t>Ryby:</w:t>
            </w:r>
          </w:p>
          <w:p w14:paraId="52A7D202" w14:textId="77777777" w:rsidR="0081518A" w:rsidRDefault="0081518A" w:rsidP="007A4491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0B306DDF" w14:textId="77777777" w:rsidR="0081518A" w:rsidRDefault="0081518A" w:rsidP="007A4491">
            <w:pPr>
              <w:pStyle w:val="Tabulka"/>
              <w:keepNext w:val="0"/>
              <w:keepLines w:val="0"/>
            </w:pPr>
          </w:p>
          <w:p w14:paraId="5BF3C101" w14:textId="77777777" w:rsidR="0081518A" w:rsidRDefault="0081518A" w:rsidP="007A449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314017A9" w14:textId="77777777" w:rsidR="0081518A" w:rsidRPr="00151BDD" w:rsidRDefault="0081518A" w:rsidP="007A4491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02D86F23" w14:textId="77777777" w:rsidR="0081518A" w:rsidRDefault="0081518A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442C42CB" w14:textId="77777777" w:rsidR="0081518A" w:rsidRDefault="0081518A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</w:t>
            </w:r>
            <w:r w:rsidR="009A23C6">
              <w:rPr>
                <w:sz w:val="20"/>
                <w:szCs w:val="17"/>
                <w:lang w:val="cs-CZ"/>
              </w:rPr>
              <w:t>chelát manganu a bílkovinných hydrolyzátů</w:t>
            </w:r>
            <w:r>
              <w:rPr>
                <w:sz w:val="20"/>
                <w:szCs w:val="17"/>
                <w:lang w:val="cs-CZ"/>
              </w:rPr>
              <w:t xml:space="preserve"> smí být uváděn na trh a používán jako doplňková látka obsahující přípravek</w:t>
            </w:r>
          </w:p>
          <w:p w14:paraId="710B3E9C" w14:textId="77777777" w:rsidR="0081518A" w:rsidRPr="00151BDD" w:rsidRDefault="0081518A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r>
              <w:rPr>
                <w:sz w:val="20"/>
                <w:szCs w:val="17"/>
                <w:lang w:val="cs-CZ"/>
              </w:rPr>
              <w:lastRenderedPageBreak/>
              <w:t>používat s vhodnými 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576DE7D9" w14:textId="77777777" w:rsidR="0081518A" w:rsidRPr="00151BDD" w:rsidRDefault="0081518A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</w:tbl>
    <w:p w14:paraId="59459354" w14:textId="77777777" w:rsidR="00B77797" w:rsidRDefault="00B77797" w:rsidP="00747FAF">
      <w:pPr>
        <w:rPr>
          <w:lang w:val="cs-CZ"/>
        </w:rPr>
      </w:pPr>
    </w:p>
    <w:p w14:paraId="5D31D09C" w14:textId="77777777" w:rsidR="00B77797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5B1CDB5E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276"/>
        <w:gridCol w:w="3761"/>
        <w:gridCol w:w="1200"/>
        <w:gridCol w:w="642"/>
        <w:gridCol w:w="776"/>
        <w:gridCol w:w="1276"/>
        <w:gridCol w:w="2444"/>
        <w:gridCol w:w="1071"/>
      </w:tblGrid>
      <w:tr w:rsidR="009A23C6" w:rsidRPr="00151BDD" w14:paraId="57D5DCDC" w14:textId="77777777" w:rsidTr="007A4491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7D189829" w14:textId="77777777" w:rsidR="009A23C6" w:rsidRPr="00151BDD" w:rsidRDefault="009A23C6" w:rsidP="007A4491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33925621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0FFF05EF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593626A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42334603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4411C232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7853E196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45022723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7EA43610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CBB0788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2E1CF933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2890D8B2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9A23C6" w:rsidRPr="00151BDD" w14:paraId="1D26DC5C" w14:textId="77777777" w:rsidTr="007A4491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4286C69A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477DE440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43AA5114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77F54055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16B1F571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4421AD91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5B0C7262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078D0A39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48CDE068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9A23C6" w:rsidRPr="00151BDD" w14:paraId="1ABF783F" w14:textId="77777777" w:rsidTr="007A4491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76E08272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1DF94521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7EDDC43F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1CBEAD1C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5A03C757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5E0328F9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3A47C687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6E97FC5C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57B95506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7BFFADE7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9A23C6" w:rsidRPr="00151BDD" w14:paraId="0A1270CE" w14:textId="77777777" w:rsidTr="007A4491">
        <w:tc>
          <w:tcPr>
            <w:tcW w:w="740" w:type="dxa"/>
            <w:tcMar>
              <w:top w:w="57" w:type="dxa"/>
              <w:bottom w:w="57" w:type="dxa"/>
            </w:tcMar>
          </w:tcPr>
          <w:p w14:paraId="3E74D025" w14:textId="77777777" w:rsidR="009A23C6" w:rsidRPr="00151BDD" w:rsidRDefault="009A23C6" w:rsidP="007A4491">
            <w:pPr>
              <w:pStyle w:val="Tabulka"/>
              <w:keepNext w:val="0"/>
              <w:keepLines w:val="0"/>
              <w:jc w:val="left"/>
            </w:pPr>
            <w:r>
              <w:t>3b506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2261EB51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218D4E08" w14:textId="77777777" w:rsidR="009A23C6" w:rsidRPr="00151BDD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Manganatý chelát glycinu, hydrát</w:t>
            </w:r>
            <w:r w:rsidR="009A23C6">
              <w:rPr>
                <w:sz w:val="20"/>
                <w:szCs w:val="17"/>
                <w:lang w:val="cs-CZ"/>
              </w:rPr>
              <w:t xml:space="preserve"> </w:t>
            </w:r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44F746F2" w14:textId="77777777" w:rsidR="009A23C6" w:rsidRPr="009607F0" w:rsidRDefault="009A23C6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5D699B09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Chelát</w:t>
            </w:r>
            <w:r w:rsidR="00A96467">
              <w:rPr>
                <w:sz w:val="20"/>
                <w:szCs w:val="17"/>
                <w:lang w:val="cs-CZ"/>
              </w:rPr>
              <w:t>ová forma</w:t>
            </w:r>
            <w:r>
              <w:rPr>
                <w:sz w:val="20"/>
                <w:szCs w:val="17"/>
                <w:lang w:val="cs-CZ"/>
              </w:rPr>
              <w:t xml:space="preserve"> manganu</w:t>
            </w:r>
            <w:r w:rsidR="00A96467">
              <w:rPr>
                <w:sz w:val="20"/>
                <w:szCs w:val="17"/>
                <w:lang w:val="cs-CZ"/>
              </w:rPr>
              <w:t>, hydrát</w:t>
            </w:r>
            <w:r>
              <w:rPr>
                <w:sz w:val="20"/>
                <w:szCs w:val="17"/>
                <w:lang w:val="cs-CZ"/>
              </w:rPr>
              <w:t>, prášková forma s minimálním obsahem manganu 1</w:t>
            </w:r>
            <w:r w:rsidR="00A96467">
              <w:rPr>
                <w:sz w:val="20"/>
                <w:szCs w:val="17"/>
                <w:lang w:val="cs-CZ"/>
              </w:rPr>
              <w:t>5</w:t>
            </w:r>
            <w:r>
              <w:rPr>
                <w:sz w:val="20"/>
                <w:szCs w:val="17"/>
                <w:lang w:val="cs-CZ"/>
              </w:rPr>
              <w:t xml:space="preserve"> %</w:t>
            </w:r>
            <w:r w:rsidR="00A96467">
              <w:rPr>
                <w:sz w:val="20"/>
                <w:szCs w:val="17"/>
                <w:lang w:val="cs-CZ"/>
              </w:rPr>
              <w:t>.</w:t>
            </w:r>
          </w:p>
          <w:p w14:paraId="376DA267" w14:textId="77777777" w:rsidR="00A96467" w:rsidRPr="004947AB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Vlhkost nejvýše 10 %</w:t>
            </w:r>
          </w:p>
          <w:p w14:paraId="03FC261C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B4EA7BB" w14:textId="77777777" w:rsidR="009A23C6" w:rsidRPr="009607F0" w:rsidRDefault="009A23C6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1385AD8B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Chemický vzorec: </w:t>
            </w:r>
            <w:proofErr w:type="spellStart"/>
            <w:r>
              <w:rPr>
                <w:sz w:val="20"/>
                <w:szCs w:val="17"/>
                <w:lang w:val="cs-CZ"/>
              </w:rPr>
              <w:t>Mn</w:t>
            </w:r>
            <w:proofErr w:type="spellEnd"/>
            <w:r>
              <w:rPr>
                <w:sz w:val="20"/>
                <w:szCs w:val="17"/>
                <w:lang w:val="cs-CZ"/>
              </w:rPr>
              <w:t>(x)</w:t>
            </w:r>
            <w:r>
              <w:rPr>
                <w:sz w:val="20"/>
                <w:szCs w:val="17"/>
                <w:vertAlign w:val="subscript"/>
                <w:lang w:val="cs-CZ"/>
              </w:rPr>
              <w:t>1-3</w:t>
            </w:r>
            <w:r>
              <w:rPr>
                <w:sz w:val="20"/>
                <w:szCs w:val="17"/>
                <w:lang w:val="cs-CZ"/>
              </w:rPr>
              <w:t xml:space="preserve"> ∙ nH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 xml:space="preserve">O, x = anion </w:t>
            </w:r>
            <w:r w:rsidR="00A96467">
              <w:rPr>
                <w:sz w:val="20"/>
                <w:szCs w:val="17"/>
                <w:lang w:val="cs-CZ"/>
              </w:rPr>
              <w:t>glycinu</w:t>
            </w:r>
            <w:r>
              <w:rPr>
                <w:sz w:val="20"/>
                <w:szCs w:val="17"/>
                <w:lang w:val="cs-CZ"/>
              </w:rPr>
              <w:t>.</w:t>
            </w:r>
          </w:p>
          <w:p w14:paraId="0A5F63AC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87F7D7A" w14:textId="77777777" w:rsidR="009A23C6" w:rsidRPr="009607F0" w:rsidRDefault="009A23C6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1DFD6972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obsahu </w:t>
            </w:r>
            <w:r w:rsidR="00A96467">
              <w:rPr>
                <w:sz w:val="20"/>
                <w:szCs w:val="17"/>
                <w:lang w:val="cs-CZ"/>
              </w:rPr>
              <w:t>glycinu</w:t>
            </w:r>
            <w:r>
              <w:rPr>
                <w:sz w:val="20"/>
                <w:szCs w:val="17"/>
                <w:lang w:val="cs-CZ"/>
              </w:rPr>
              <w:t xml:space="preserve"> v doplňkové látce:</w:t>
            </w:r>
          </w:p>
          <w:p w14:paraId="1DC2EFC4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17"/>
                <w:lang w:val="cs-CZ"/>
              </w:rPr>
              <w:t>katexová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chromatografie kombinovaná s </w:t>
            </w:r>
            <w:proofErr w:type="spellStart"/>
            <w:r>
              <w:rPr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ninhydrinem a fotometrickou detekcí (příloha III, část F nařízení Komise ES č. 152/2009)</w:t>
            </w:r>
          </w:p>
          <w:p w14:paraId="5A74F244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537F0028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4A35D61F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0E644A11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387A29BF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  <w:p w14:paraId="41A0475F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3CDEF030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Pro stanovení celkového obsahu manganu v krmných surovinách a krmných směsích:</w:t>
            </w:r>
          </w:p>
          <w:p w14:paraId="4FB131C3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(nařízení Komise ES č. 152/2009</w:t>
            </w:r>
            <w:r>
              <w:rPr>
                <w:sz w:val="20"/>
                <w:szCs w:val="17"/>
                <w:vertAlign w:val="superscript"/>
                <w:lang w:val="cs-CZ"/>
              </w:rPr>
              <w:t xml:space="preserve"> 8+</w:t>
            </w:r>
            <w:r>
              <w:rPr>
                <w:sz w:val="20"/>
                <w:szCs w:val="17"/>
                <w:lang w:val="cs-CZ"/>
              </w:rPr>
              <w:t>, příloha IV-C) nebo</w:t>
            </w:r>
          </w:p>
          <w:p w14:paraId="5BCED4E3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28C9FA82" w14:textId="77777777" w:rsidR="009A23C6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679C123C" w14:textId="77777777" w:rsidR="009A23C6" w:rsidRPr="00896017" w:rsidRDefault="009A23C6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69746CCC" w14:textId="77777777" w:rsidR="009A23C6" w:rsidRPr="00B93D21" w:rsidRDefault="009A23C6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48)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327EC89E" w14:textId="77777777" w:rsidR="009A23C6" w:rsidRPr="00151BDD" w:rsidRDefault="009A23C6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44E32E90" w14:textId="77777777" w:rsidR="009A23C6" w:rsidRPr="00151BDD" w:rsidRDefault="009A23C6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A7E29FF" w14:textId="77777777" w:rsidR="009A23C6" w:rsidRDefault="009A23C6" w:rsidP="007A4491">
            <w:pPr>
              <w:pStyle w:val="Tabulka"/>
              <w:keepNext w:val="0"/>
              <w:keepLines w:val="0"/>
            </w:pPr>
            <w:r>
              <w:t>Ryby:</w:t>
            </w:r>
          </w:p>
          <w:p w14:paraId="351DF3C1" w14:textId="77777777" w:rsidR="009A23C6" w:rsidRDefault="009A23C6" w:rsidP="007A4491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591CFDF7" w14:textId="77777777" w:rsidR="009A23C6" w:rsidRDefault="009A23C6" w:rsidP="007A4491">
            <w:pPr>
              <w:pStyle w:val="Tabulka"/>
              <w:keepNext w:val="0"/>
              <w:keepLines w:val="0"/>
            </w:pPr>
          </w:p>
          <w:p w14:paraId="4847D82D" w14:textId="77777777" w:rsidR="009A23C6" w:rsidRDefault="009A23C6" w:rsidP="007A449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073D2253" w14:textId="77777777" w:rsidR="009A23C6" w:rsidRPr="00151BDD" w:rsidRDefault="009A23C6" w:rsidP="007A4491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4F5A73D0" w14:textId="77777777" w:rsidR="009A23C6" w:rsidRDefault="009A23C6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5C19CC1A" w14:textId="77777777" w:rsidR="009A23C6" w:rsidRDefault="009A23C6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</w:t>
            </w:r>
            <w:r w:rsidR="00A96467">
              <w:rPr>
                <w:sz w:val="20"/>
                <w:szCs w:val="17"/>
                <w:lang w:val="cs-CZ"/>
              </w:rPr>
              <w:t>Manganatý chelát glycinu, hydrát</w:t>
            </w:r>
            <w:r>
              <w:rPr>
                <w:sz w:val="20"/>
                <w:szCs w:val="17"/>
                <w:lang w:val="cs-CZ"/>
              </w:rPr>
              <w:t xml:space="preserve"> smí být uváděn na trh a používán jako doplňková látka obsahující přípravek</w:t>
            </w:r>
          </w:p>
          <w:p w14:paraId="64B7DD9B" w14:textId="77777777" w:rsidR="009A23C6" w:rsidRPr="00151BDD" w:rsidRDefault="009A23C6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používat s vhodnými </w:t>
            </w:r>
            <w:r>
              <w:rPr>
                <w:sz w:val="20"/>
                <w:szCs w:val="17"/>
                <w:lang w:val="cs-CZ"/>
              </w:rPr>
              <w:lastRenderedPageBreak/>
              <w:t>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7CBD6D2E" w14:textId="77777777" w:rsidR="009A23C6" w:rsidRPr="00151BDD" w:rsidRDefault="009A23C6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</w:tbl>
    <w:p w14:paraId="007E4251" w14:textId="77777777" w:rsidR="00B77797" w:rsidRDefault="00B77797" w:rsidP="00747FAF">
      <w:pPr>
        <w:rPr>
          <w:lang w:val="cs-CZ"/>
        </w:rPr>
      </w:pPr>
    </w:p>
    <w:p w14:paraId="06C2C8BD" w14:textId="77777777" w:rsidR="00B77797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799BADAF" w14:textId="77777777" w:rsidR="00B77797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276"/>
        <w:gridCol w:w="3761"/>
        <w:gridCol w:w="1200"/>
        <w:gridCol w:w="642"/>
        <w:gridCol w:w="776"/>
        <w:gridCol w:w="1276"/>
        <w:gridCol w:w="2444"/>
        <w:gridCol w:w="1071"/>
      </w:tblGrid>
      <w:tr w:rsidR="00A96467" w:rsidRPr="00151BDD" w14:paraId="58D25638" w14:textId="77777777" w:rsidTr="007A4491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646312AA" w14:textId="77777777" w:rsidR="00A96467" w:rsidRPr="00151BDD" w:rsidRDefault="00A96467" w:rsidP="007A4491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47CFDE32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0C8C0739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2FDCE20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0DD99937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6FD7828F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39B88EE7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784EFD92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0962B916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2B633BF6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19002456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57EB429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A96467" w:rsidRPr="00151BDD" w14:paraId="6FC72DEB" w14:textId="77777777" w:rsidTr="007A4491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18428D92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4C3DCABE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7997B768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4C640F8F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35B5C7AD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19BA12D0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12707CAC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006B946D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3A29C714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A96467" w:rsidRPr="00151BDD" w14:paraId="1AD7241D" w14:textId="77777777" w:rsidTr="007A4491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47398C01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05BCD11E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37AF1BB4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53C69DE2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05A3CA9C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77A07E89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632352FD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5D33B29D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235810CC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04891AD6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A96467" w:rsidRPr="00151BDD" w14:paraId="4368C07E" w14:textId="77777777" w:rsidTr="007A4491">
        <w:tc>
          <w:tcPr>
            <w:tcW w:w="740" w:type="dxa"/>
            <w:tcMar>
              <w:top w:w="57" w:type="dxa"/>
              <w:bottom w:w="57" w:type="dxa"/>
            </w:tcMar>
          </w:tcPr>
          <w:p w14:paraId="4A9131FE" w14:textId="77777777" w:rsidR="00A96467" w:rsidRPr="00151BDD" w:rsidRDefault="00A96467" w:rsidP="007A4491">
            <w:pPr>
              <w:pStyle w:val="Tabulka"/>
              <w:keepNext w:val="0"/>
              <w:keepLines w:val="0"/>
              <w:jc w:val="left"/>
            </w:pPr>
            <w:r>
              <w:t>3b507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3F37C5B9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9A92BFD" w14:textId="77777777" w:rsidR="00A96467" w:rsidRPr="00151BDD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Monochlorid-trihydroxid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dimangantý</w:t>
            </w:r>
            <w:proofErr w:type="spellEnd"/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4A096453" w14:textId="77777777" w:rsidR="00A96467" w:rsidRPr="009607F0" w:rsidRDefault="00A96467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655A8EB4" w14:textId="77777777" w:rsidR="00A96467" w:rsidRPr="004947AB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Granulovaný prášek s minimálním obsahem manganu 44 % a maximálním obsahem oxidu manganatého 7 %</w:t>
            </w:r>
          </w:p>
          <w:p w14:paraId="5E218554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4704BD9C" w14:textId="77777777" w:rsidR="00A96467" w:rsidRPr="009607F0" w:rsidRDefault="00A96467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1BEAD833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Monochlorid-trihydroxid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dimanganatý</w:t>
            </w:r>
            <w:proofErr w:type="spellEnd"/>
          </w:p>
          <w:p w14:paraId="1B74DDCB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Chemický vzorec: Mn</w:t>
            </w:r>
            <w:r>
              <w:rPr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sz w:val="20"/>
                <w:szCs w:val="17"/>
                <w:lang w:val="cs-CZ"/>
              </w:rPr>
              <w:t>(OH)</w:t>
            </w:r>
            <w:r>
              <w:rPr>
                <w:sz w:val="20"/>
                <w:szCs w:val="17"/>
                <w:vertAlign w:val="subscript"/>
                <w:lang w:val="cs-CZ"/>
              </w:rPr>
              <w:t>3</w:t>
            </w:r>
            <w:r>
              <w:rPr>
                <w:sz w:val="20"/>
                <w:szCs w:val="17"/>
                <w:lang w:val="cs-CZ"/>
              </w:rPr>
              <w:t>Cl</w:t>
            </w:r>
          </w:p>
          <w:p w14:paraId="6D6D703D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Číslo CAS: 39438-40-9</w:t>
            </w:r>
          </w:p>
          <w:p w14:paraId="1A77B68B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DA2B900" w14:textId="77777777" w:rsidR="00A96467" w:rsidRPr="009607F0" w:rsidRDefault="00A96467" w:rsidP="007A4491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Analytická metoda: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66A03247" w14:textId="77777777" w:rsidR="00A96467" w:rsidRDefault="00A96467" w:rsidP="00A96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identifikaci krystalografické charakterizace doplňkové látky:</w:t>
            </w:r>
          </w:p>
          <w:p w14:paraId="2AB5C29C" w14:textId="77777777" w:rsidR="00A96467" w:rsidRDefault="00A96467" w:rsidP="00A96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rentgenová difrakce</w:t>
            </w:r>
          </w:p>
          <w:p w14:paraId="19F794F8" w14:textId="77777777" w:rsidR="00A96467" w:rsidRDefault="00A96467" w:rsidP="00A96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4A1AADB5" w14:textId="77777777" w:rsidR="00A96467" w:rsidRDefault="00A96467" w:rsidP="00A96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kvantifikaci chlóru v doplňkové látce:</w:t>
            </w:r>
          </w:p>
          <w:p w14:paraId="7C86DAC2" w14:textId="77777777" w:rsidR="00A96467" w:rsidRDefault="00A96467" w:rsidP="00A9646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titrace – nařízení ES č. 152/2009</w:t>
            </w:r>
          </w:p>
          <w:p w14:paraId="5C8334CB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308D3460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341F1E8B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28E381E8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3AFB58BB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  <w:p w14:paraId="5787C14B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0E0F3F67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Pro stanovení celkového obsahu manganu v krmných surovinách a krmných směsích:</w:t>
            </w:r>
          </w:p>
          <w:p w14:paraId="7A000E22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(nařízení Komise ES č. 152/2009</w:t>
            </w:r>
            <w:r>
              <w:rPr>
                <w:sz w:val="20"/>
                <w:szCs w:val="17"/>
                <w:vertAlign w:val="superscript"/>
                <w:lang w:val="cs-CZ"/>
              </w:rPr>
              <w:t xml:space="preserve"> 8+</w:t>
            </w:r>
            <w:r>
              <w:rPr>
                <w:sz w:val="20"/>
                <w:szCs w:val="17"/>
                <w:lang w:val="cs-CZ"/>
              </w:rPr>
              <w:t>, příloha IV-C) nebo</w:t>
            </w:r>
          </w:p>
          <w:p w14:paraId="6F2B25A3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654FBEA5" w14:textId="77777777" w:rsidR="00A9646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3F51B774" w14:textId="77777777" w:rsidR="00A96467" w:rsidRPr="00896017" w:rsidRDefault="00A96467" w:rsidP="007A4491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3CF7AC1E" w14:textId="77777777" w:rsidR="00A96467" w:rsidRPr="00B93D21" w:rsidRDefault="00A96467" w:rsidP="007A4491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48)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0492BF9D" w14:textId="77777777" w:rsidR="00A96467" w:rsidRPr="00151BDD" w:rsidRDefault="00A96467" w:rsidP="007A449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0CCD8CCE" w14:textId="77777777" w:rsidR="00A96467" w:rsidRPr="00151BDD" w:rsidRDefault="00A96467" w:rsidP="007A449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49F791A" w14:textId="77777777" w:rsidR="00A96467" w:rsidRDefault="00A96467" w:rsidP="007A4491">
            <w:pPr>
              <w:pStyle w:val="Tabulka"/>
              <w:keepNext w:val="0"/>
              <w:keepLines w:val="0"/>
            </w:pPr>
            <w:r>
              <w:t>Ryby:</w:t>
            </w:r>
          </w:p>
          <w:p w14:paraId="34F5B21D" w14:textId="77777777" w:rsidR="00A96467" w:rsidRDefault="00A96467" w:rsidP="007A4491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50BEC9F1" w14:textId="77777777" w:rsidR="00A96467" w:rsidRDefault="00A96467" w:rsidP="007A4491">
            <w:pPr>
              <w:pStyle w:val="Tabulka"/>
              <w:keepNext w:val="0"/>
              <w:keepLines w:val="0"/>
            </w:pPr>
          </w:p>
          <w:p w14:paraId="4256005C" w14:textId="77777777" w:rsidR="00A96467" w:rsidRDefault="00A96467" w:rsidP="007A4491">
            <w:pPr>
              <w:pStyle w:val="Tabulka"/>
              <w:keepNext w:val="0"/>
              <w:keepLines w:val="0"/>
            </w:pPr>
            <w:r>
              <w:t>Ostatní druhy:</w:t>
            </w:r>
          </w:p>
          <w:p w14:paraId="7858B325" w14:textId="77777777" w:rsidR="00A96467" w:rsidRPr="00151BDD" w:rsidRDefault="00A96467" w:rsidP="007A4491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7DDD7797" w14:textId="77777777" w:rsidR="00A96467" w:rsidRDefault="00A96467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3441E473" w14:textId="77777777" w:rsidR="00A96467" w:rsidRDefault="00A96467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</w:t>
            </w:r>
            <w:proofErr w:type="spellStart"/>
            <w:r>
              <w:rPr>
                <w:sz w:val="20"/>
                <w:szCs w:val="17"/>
                <w:lang w:val="cs-CZ"/>
              </w:rPr>
              <w:t>Monochlorid-trihydroxid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dimanganatý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smí být uváděn na trh a používán jako doplňková látka obsahující přípravek</w:t>
            </w:r>
          </w:p>
          <w:p w14:paraId="5EE5EEB6" w14:textId="77777777" w:rsidR="00A96467" w:rsidRPr="00151BDD" w:rsidRDefault="00A96467" w:rsidP="007A4491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se doplňkové a </w:t>
            </w:r>
            <w:proofErr w:type="spellStart"/>
            <w:r>
              <w:rPr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používat s vhodnými </w:t>
            </w:r>
            <w:r>
              <w:rPr>
                <w:sz w:val="20"/>
                <w:szCs w:val="17"/>
                <w:lang w:val="cs-CZ"/>
              </w:rPr>
              <w:lastRenderedPageBreak/>
              <w:t>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6039B47" w14:textId="77777777" w:rsidR="00A96467" w:rsidRPr="00151BDD" w:rsidRDefault="00A96467" w:rsidP="007A4491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11.9.2027</w:t>
            </w:r>
          </w:p>
        </w:tc>
      </w:tr>
    </w:tbl>
    <w:p w14:paraId="24AD897A" w14:textId="77777777" w:rsidR="00B77797" w:rsidRDefault="00B77797" w:rsidP="00747FAF">
      <w:pPr>
        <w:rPr>
          <w:lang w:val="cs-CZ"/>
        </w:rPr>
      </w:pPr>
    </w:p>
    <w:p w14:paraId="6440035F" w14:textId="77777777" w:rsidR="00B30B9A" w:rsidRDefault="00B77797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276"/>
        <w:gridCol w:w="3761"/>
        <w:gridCol w:w="1200"/>
        <w:gridCol w:w="642"/>
        <w:gridCol w:w="776"/>
        <w:gridCol w:w="1276"/>
        <w:gridCol w:w="2444"/>
        <w:gridCol w:w="1071"/>
      </w:tblGrid>
      <w:tr w:rsidR="00422034" w:rsidRPr="00151BDD" w14:paraId="4D4B0099" w14:textId="77777777" w:rsidTr="009B58AD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49393097" w14:textId="77777777" w:rsidR="00422034" w:rsidRPr="00151BDD" w:rsidRDefault="00422034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3209DAF6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3F21DB7F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0EE5F9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23D6167F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6729DC87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4BFE1171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</w:t>
            </w:r>
          </w:p>
          <w:p w14:paraId="6CEFF331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4C51822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</w:t>
            </w:r>
            <w:r w:rsidRPr="00151BDD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DFB0CF9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 obsah</w:t>
            </w:r>
          </w:p>
        </w:tc>
        <w:tc>
          <w:tcPr>
            <w:tcW w:w="2444" w:type="dxa"/>
            <w:vMerge w:val="restart"/>
            <w:tcMar>
              <w:top w:w="57" w:type="dxa"/>
              <w:bottom w:w="57" w:type="dxa"/>
            </w:tcMar>
          </w:tcPr>
          <w:p w14:paraId="532DA17F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1899547D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22034" w:rsidRPr="00151BDD" w14:paraId="366B0311" w14:textId="77777777" w:rsidTr="009B58AD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5162C87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55B18A1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170BA725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3517E38D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7081590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2D418CAE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052" w:type="dxa"/>
            <w:gridSpan w:val="2"/>
            <w:tcMar>
              <w:top w:w="57" w:type="dxa"/>
              <w:bottom w:w="57" w:type="dxa"/>
            </w:tcMar>
          </w:tcPr>
          <w:p w14:paraId="46BEC3F4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444" w:type="dxa"/>
            <w:vMerge/>
            <w:tcMar>
              <w:top w:w="57" w:type="dxa"/>
              <w:bottom w:w="57" w:type="dxa"/>
            </w:tcMar>
          </w:tcPr>
          <w:p w14:paraId="1F705231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330DE084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22034" w:rsidRPr="00151BDD" w14:paraId="69D41D15" w14:textId="77777777" w:rsidTr="009B58AD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4261783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304DDC67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360D3003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32F7BFB4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00" w:type="dxa"/>
            <w:tcMar>
              <w:top w:w="0" w:type="dxa"/>
              <w:bottom w:w="0" w:type="dxa"/>
            </w:tcMar>
          </w:tcPr>
          <w:p w14:paraId="65822359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642" w:type="dxa"/>
            <w:tcMar>
              <w:top w:w="0" w:type="dxa"/>
              <w:bottom w:w="0" w:type="dxa"/>
            </w:tcMar>
          </w:tcPr>
          <w:p w14:paraId="4C92E7B2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776" w:type="dxa"/>
            <w:tcMar>
              <w:top w:w="0" w:type="dxa"/>
              <w:bottom w:w="0" w:type="dxa"/>
            </w:tcMar>
          </w:tcPr>
          <w:p w14:paraId="3ACF73C0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43986FA8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444" w:type="dxa"/>
            <w:tcMar>
              <w:top w:w="0" w:type="dxa"/>
              <w:bottom w:w="0" w:type="dxa"/>
            </w:tcMar>
          </w:tcPr>
          <w:p w14:paraId="4A0050E1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092BA135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422034" w:rsidRPr="00151BDD" w14:paraId="7F252791" w14:textId="77777777" w:rsidTr="009B58AD">
        <w:tc>
          <w:tcPr>
            <w:tcW w:w="740" w:type="dxa"/>
            <w:tcMar>
              <w:top w:w="57" w:type="dxa"/>
              <w:bottom w:w="57" w:type="dxa"/>
            </w:tcMar>
          </w:tcPr>
          <w:p w14:paraId="096C9CA1" w14:textId="7B6CC2E4" w:rsidR="00422034" w:rsidRPr="00151BDD" w:rsidRDefault="00422034" w:rsidP="009B58AD">
            <w:pPr>
              <w:pStyle w:val="Tabulka"/>
              <w:keepNext w:val="0"/>
              <w:keepLines w:val="0"/>
              <w:jc w:val="left"/>
            </w:pPr>
            <w:r>
              <w:t>3b509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26C1727B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6518FAE" w14:textId="185F266E" w:rsidR="00422034" w:rsidRPr="00151BDD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Manganový chelát</w:t>
            </w:r>
            <w:r w:rsidR="001A3BEE">
              <w:rPr>
                <w:sz w:val="20"/>
                <w:szCs w:val="17"/>
                <w:lang w:val="cs-CZ"/>
              </w:rPr>
              <w:t xml:space="preserve"> lysinu a kyseliny </w:t>
            </w:r>
            <w:proofErr w:type="spellStart"/>
            <w:r w:rsidR="001A3BEE">
              <w:rPr>
                <w:sz w:val="20"/>
                <w:szCs w:val="17"/>
                <w:lang w:val="cs-CZ"/>
              </w:rPr>
              <w:t>glutamové</w:t>
            </w:r>
            <w:proofErr w:type="spellEnd"/>
          </w:p>
        </w:tc>
        <w:tc>
          <w:tcPr>
            <w:tcW w:w="3761" w:type="dxa"/>
            <w:tcMar>
              <w:top w:w="57" w:type="dxa"/>
              <w:bottom w:w="57" w:type="dxa"/>
            </w:tcMar>
          </w:tcPr>
          <w:p w14:paraId="6201EC7C" w14:textId="77777777" w:rsidR="00422034" w:rsidRPr="009607F0" w:rsidRDefault="00422034" w:rsidP="009B58AD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7EDA4EEC" w14:textId="692B9EEE" w:rsidR="00422034" w:rsidRDefault="001A3BEE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Přípravek z chelátů manganu s </w:t>
            </w:r>
            <w:proofErr w:type="spellStart"/>
            <w:r>
              <w:rPr>
                <w:sz w:val="20"/>
                <w:szCs w:val="17"/>
                <w:lang w:val="cs-CZ"/>
              </w:rPr>
              <w:t>lysinem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a chelátů manganu s kyselinou </w:t>
            </w:r>
            <w:proofErr w:type="spellStart"/>
            <w:r>
              <w:rPr>
                <w:sz w:val="20"/>
                <w:szCs w:val="17"/>
                <w:lang w:val="cs-CZ"/>
              </w:rPr>
              <w:t>glutamovou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v poměru 1:1 jako prášek s </w:t>
            </w:r>
          </w:p>
          <w:p w14:paraId="497CFF5B" w14:textId="4441321B" w:rsidR="001A3BEE" w:rsidRDefault="00312EC6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o</w:t>
            </w:r>
            <w:r w:rsidR="001A3BEE">
              <w:rPr>
                <w:sz w:val="20"/>
                <w:szCs w:val="17"/>
                <w:lang w:val="cs-CZ"/>
              </w:rPr>
              <w:t>bsahem manganu mezi</w:t>
            </w:r>
            <w:r>
              <w:rPr>
                <w:sz w:val="20"/>
                <w:szCs w:val="17"/>
                <w:lang w:val="cs-CZ"/>
              </w:rPr>
              <w:t xml:space="preserve"> 15-17%</w:t>
            </w:r>
          </w:p>
          <w:p w14:paraId="142BFF77" w14:textId="629CD83D" w:rsidR="00312EC6" w:rsidRDefault="00312EC6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obsahem lysinu mezi 20 a 21,5%</w:t>
            </w:r>
          </w:p>
          <w:p w14:paraId="36208729" w14:textId="572D06B3" w:rsidR="00EB6271" w:rsidRDefault="00EB6271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obsahem kyseliny </w:t>
            </w:r>
            <w:proofErr w:type="spellStart"/>
            <w:r>
              <w:rPr>
                <w:sz w:val="20"/>
                <w:szCs w:val="17"/>
                <w:lang w:val="cs-CZ"/>
              </w:rPr>
              <w:t>glutamové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mezi 22 a 24%</w:t>
            </w:r>
          </w:p>
          <w:p w14:paraId="7566DE4F" w14:textId="78D0ECD0" w:rsidR="00EB6271" w:rsidRDefault="00EB6271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vlhkostí</w:t>
            </w:r>
            <w:r w:rsidR="00E93304">
              <w:rPr>
                <w:sz w:val="20"/>
                <w:szCs w:val="17"/>
                <w:lang w:val="cs-CZ"/>
              </w:rPr>
              <w:t xml:space="preserve"> nejvýše 3,5% a </w:t>
            </w:r>
          </w:p>
          <w:p w14:paraId="0219DEC7" w14:textId="569F4A3C" w:rsidR="00E93304" w:rsidRPr="004947AB" w:rsidRDefault="00E9330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nejvýše 4ppm niklu.</w:t>
            </w:r>
          </w:p>
          <w:p w14:paraId="1812B9EF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173C597" w14:textId="77777777" w:rsidR="00422034" w:rsidRPr="009607F0" w:rsidRDefault="00422034" w:rsidP="009B58AD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Charakteristika účinné látky:</w:t>
            </w:r>
          </w:p>
          <w:p w14:paraId="46896A06" w14:textId="7DFAD044" w:rsidR="00422034" w:rsidRDefault="00422034" w:rsidP="00ED3469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Chemick</w:t>
            </w:r>
            <w:r w:rsidR="00ED3469">
              <w:rPr>
                <w:sz w:val="20"/>
                <w:szCs w:val="17"/>
                <w:lang w:val="cs-CZ"/>
              </w:rPr>
              <w:t>é</w:t>
            </w:r>
            <w:r>
              <w:rPr>
                <w:sz w:val="20"/>
                <w:szCs w:val="17"/>
                <w:lang w:val="cs-CZ"/>
              </w:rPr>
              <w:t xml:space="preserve"> vzor</w:t>
            </w:r>
            <w:r w:rsidR="00ED3469">
              <w:rPr>
                <w:sz w:val="20"/>
                <w:szCs w:val="17"/>
                <w:lang w:val="cs-CZ"/>
              </w:rPr>
              <w:t>ce</w:t>
            </w:r>
            <w:r>
              <w:rPr>
                <w:sz w:val="20"/>
                <w:szCs w:val="17"/>
                <w:lang w:val="cs-CZ"/>
              </w:rPr>
              <w:t xml:space="preserve">: </w:t>
            </w:r>
          </w:p>
          <w:p w14:paraId="1A14B392" w14:textId="6FE321EA" w:rsidR="00ED3469" w:rsidRDefault="00A42B07" w:rsidP="00ED3469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Manganum-2,6-diaminohexanová kyselina, chlorid- a </w:t>
            </w:r>
            <w:proofErr w:type="spellStart"/>
            <w:r w:rsidR="005E088B">
              <w:rPr>
                <w:sz w:val="20"/>
                <w:szCs w:val="17"/>
                <w:lang w:val="cs-CZ"/>
              </w:rPr>
              <w:t>hydrogensulfátová</w:t>
            </w:r>
            <w:proofErr w:type="spellEnd"/>
            <w:r w:rsidR="005E088B">
              <w:rPr>
                <w:sz w:val="20"/>
                <w:szCs w:val="17"/>
                <w:lang w:val="cs-CZ"/>
              </w:rPr>
              <w:t xml:space="preserve"> sůl: C</w:t>
            </w:r>
            <w:r w:rsidR="005E088B">
              <w:rPr>
                <w:sz w:val="20"/>
                <w:szCs w:val="17"/>
                <w:vertAlign w:val="subscript"/>
                <w:lang w:val="cs-CZ"/>
              </w:rPr>
              <w:t>6</w:t>
            </w:r>
            <w:r w:rsidR="005E088B">
              <w:rPr>
                <w:sz w:val="20"/>
                <w:szCs w:val="17"/>
                <w:lang w:val="cs-CZ"/>
              </w:rPr>
              <w:t>H</w:t>
            </w:r>
            <w:r w:rsidR="005E088B">
              <w:rPr>
                <w:sz w:val="20"/>
                <w:szCs w:val="17"/>
                <w:vertAlign w:val="subscript"/>
                <w:lang w:val="cs-CZ"/>
              </w:rPr>
              <w:t>19</w:t>
            </w:r>
            <w:r w:rsidR="005E088B">
              <w:rPr>
                <w:sz w:val="20"/>
                <w:szCs w:val="17"/>
                <w:lang w:val="cs-CZ"/>
              </w:rPr>
              <w:t>ClN</w:t>
            </w:r>
            <w:r w:rsidR="005E088B">
              <w:rPr>
                <w:sz w:val="20"/>
                <w:szCs w:val="17"/>
                <w:vertAlign w:val="subscript"/>
                <w:lang w:val="cs-CZ"/>
              </w:rPr>
              <w:t>2</w:t>
            </w:r>
            <w:r w:rsidR="005E088B">
              <w:rPr>
                <w:sz w:val="20"/>
                <w:szCs w:val="17"/>
                <w:lang w:val="cs-CZ"/>
              </w:rPr>
              <w:t>O</w:t>
            </w:r>
            <w:r w:rsidR="005E088B">
              <w:rPr>
                <w:sz w:val="20"/>
                <w:szCs w:val="17"/>
                <w:vertAlign w:val="subscript"/>
                <w:lang w:val="cs-CZ"/>
              </w:rPr>
              <w:t>8</w:t>
            </w:r>
            <w:r w:rsidR="005E088B">
              <w:rPr>
                <w:sz w:val="20"/>
                <w:szCs w:val="17"/>
                <w:lang w:val="cs-CZ"/>
              </w:rPr>
              <w:t>SMn</w:t>
            </w:r>
          </w:p>
          <w:p w14:paraId="7799145A" w14:textId="2F1710B8" w:rsidR="00923F2A" w:rsidRDefault="00923F2A" w:rsidP="00ED3469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Manganum-2-aminopentandiová kyselina, natrium- a </w:t>
            </w:r>
            <w:proofErr w:type="spellStart"/>
            <w:r>
              <w:rPr>
                <w:sz w:val="20"/>
                <w:szCs w:val="17"/>
                <w:lang w:val="cs-CZ"/>
              </w:rPr>
              <w:t>hydrogensulfátová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sůl:</w:t>
            </w:r>
            <w:r w:rsidR="002908CD">
              <w:rPr>
                <w:sz w:val="20"/>
                <w:szCs w:val="17"/>
                <w:lang w:val="cs-CZ"/>
              </w:rPr>
              <w:t xml:space="preserve"> C</w:t>
            </w:r>
            <w:r w:rsidR="002908CD">
              <w:rPr>
                <w:sz w:val="20"/>
                <w:szCs w:val="17"/>
                <w:vertAlign w:val="subscript"/>
                <w:lang w:val="cs-CZ"/>
              </w:rPr>
              <w:t>5</w:t>
            </w:r>
            <w:r w:rsidR="002908CD">
              <w:rPr>
                <w:sz w:val="20"/>
                <w:szCs w:val="17"/>
                <w:lang w:val="cs-CZ"/>
              </w:rPr>
              <w:t>H</w:t>
            </w:r>
            <w:r w:rsidR="002908CD">
              <w:rPr>
                <w:sz w:val="20"/>
                <w:szCs w:val="17"/>
                <w:vertAlign w:val="subscript"/>
                <w:lang w:val="cs-CZ"/>
              </w:rPr>
              <w:t>10</w:t>
            </w:r>
            <w:r w:rsidR="002908CD">
              <w:rPr>
                <w:sz w:val="20"/>
                <w:szCs w:val="17"/>
                <w:lang w:val="cs-CZ"/>
              </w:rPr>
              <w:t>NNaO</w:t>
            </w:r>
            <w:r w:rsidR="003C7274">
              <w:rPr>
                <w:sz w:val="20"/>
                <w:szCs w:val="17"/>
                <w:vertAlign w:val="subscript"/>
                <w:lang w:val="cs-CZ"/>
              </w:rPr>
              <w:t>9</w:t>
            </w:r>
            <w:r w:rsidR="002908CD">
              <w:rPr>
                <w:sz w:val="20"/>
                <w:szCs w:val="17"/>
                <w:lang w:val="cs-CZ"/>
              </w:rPr>
              <w:t>SMn</w:t>
            </w:r>
          </w:p>
          <w:p w14:paraId="22E924C8" w14:textId="77777777" w:rsidR="003C7274" w:rsidRPr="005E088B" w:rsidRDefault="003C7274" w:rsidP="00ED3469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0B533B6" w14:textId="0B1CE3DD" w:rsidR="00422034" w:rsidRPr="009607F0" w:rsidRDefault="00422034" w:rsidP="009B58AD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Analytick</w:t>
            </w:r>
            <w:r w:rsidR="003C7274">
              <w:rPr>
                <w:b/>
                <w:sz w:val="20"/>
                <w:szCs w:val="17"/>
                <w:lang w:val="cs-CZ"/>
              </w:rPr>
              <w:t>é</w:t>
            </w:r>
            <w:r w:rsidRPr="009607F0">
              <w:rPr>
                <w:b/>
                <w:sz w:val="20"/>
                <w:szCs w:val="17"/>
                <w:lang w:val="cs-CZ"/>
              </w:rPr>
              <w:t xml:space="preserve"> metod</w:t>
            </w:r>
            <w:r w:rsidR="003C7274">
              <w:rPr>
                <w:b/>
                <w:sz w:val="20"/>
                <w:szCs w:val="17"/>
                <w:lang w:val="cs-CZ"/>
              </w:rPr>
              <w:t>y</w:t>
            </w:r>
            <w:r w:rsidRPr="009607F0">
              <w:rPr>
                <w:b/>
                <w:sz w:val="20"/>
                <w:szCs w:val="17"/>
                <w:lang w:val="cs-CZ"/>
              </w:rPr>
              <w:t>:</w:t>
            </w:r>
            <w:r>
              <w:rPr>
                <w:b/>
                <w:sz w:val="20"/>
                <w:szCs w:val="17"/>
                <w:lang w:val="cs-CZ"/>
              </w:rPr>
              <w:t xml:space="preserve"> 7*</w:t>
            </w:r>
          </w:p>
          <w:p w14:paraId="17482D3C" w14:textId="71CA7DAF" w:rsidR="00422034" w:rsidRDefault="00422034" w:rsidP="006B320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kvantifikaci </w:t>
            </w:r>
            <w:r w:rsidR="006B320D">
              <w:rPr>
                <w:sz w:val="20"/>
                <w:szCs w:val="17"/>
                <w:lang w:val="cs-CZ"/>
              </w:rPr>
              <w:t xml:space="preserve">celkového obsahu manganu v doplňkové látce a </w:t>
            </w:r>
            <w:proofErr w:type="spellStart"/>
            <w:r w:rsidR="006B320D">
              <w:rPr>
                <w:sz w:val="20"/>
                <w:szCs w:val="17"/>
                <w:lang w:val="cs-CZ"/>
              </w:rPr>
              <w:t>premixech</w:t>
            </w:r>
            <w:proofErr w:type="spellEnd"/>
            <w:r w:rsidR="006B320D">
              <w:rPr>
                <w:sz w:val="20"/>
                <w:szCs w:val="17"/>
                <w:lang w:val="cs-CZ"/>
              </w:rPr>
              <w:t>:</w:t>
            </w:r>
          </w:p>
          <w:p w14:paraId="46FC1E81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sz w:val="20"/>
                <w:szCs w:val="17"/>
                <w:lang w:val="cs-CZ"/>
              </w:rPr>
              <w:t>:</w:t>
            </w:r>
          </w:p>
          <w:p w14:paraId="512B0E2F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7BCBFA4F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759E019F" w14:textId="44B0F2F1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lastRenderedPageBreak/>
              <w:t>- atomová emisní spektrometrie s indukčně vázaným plazmatem po tlakovém rozkladu, ICP-AES (CEN/TS 15621)</w:t>
            </w:r>
          </w:p>
          <w:p w14:paraId="49B1304A" w14:textId="7A059A08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</w:t>
            </w:r>
            <w:r w:rsidR="00AA0C10">
              <w:rPr>
                <w:sz w:val="20"/>
                <w:szCs w:val="17"/>
                <w:lang w:val="cs-CZ"/>
              </w:rPr>
              <w:t>kvantifikaci</w:t>
            </w:r>
            <w:r>
              <w:rPr>
                <w:sz w:val="20"/>
                <w:szCs w:val="17"/>
                <w:lang w:val="cs-CZ"/>
              </w:rPr>
              <w:t xml:space="preserve"> celkového obsahu manganu v krmných surovinách a krmných směsích:</w:t>
            </w:r>
          </w:p>
          <w:p w14:paraId="2D9666B8" w14:textId="0F537084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(nařízení Komise ES č. 152/2009, příloha IV</w:t>
            </w:r>
            <w:r w:rsidR="00146527">
              <w:rPr>
                <w:sz w:val="20"/>
                <w:szCs w:val="17"/>
                <w:lang w:val="cs-CZ"/>
              </w:rPr>
              <w:t xml:space="preserve"> část </w:t>
            </w:r>
            <w:r>
              <w:rPr>
                <w:sz w:val="20"/>
                <w:szCs w:val="17"/>
                <w:lang w:val="cs-CZ"/>
              </w:rPr>
              <w:t>C) nebo</w:t>
            </w:r>
          </w:p>
          <w:p w14:paraId="7DEF6088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absorpční spektrometrie AAS (EN ISO 6869) nebo</w:t>
            </w:r>
          </w:p>
          <w:p w14:paraId="63572A61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plazmatem, ICP-AES (EN 15510) nebo</w:t>
            </w:r>
          </w:p>
          <w:p w14:paraId="64013F65" w14:textId="77777777" w:rsidR="00422034" w:rsidRDefault="00422034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atomová emisní spektrometrie s indukčně vázaným plazmatem po tlakovém rozkladu, ICP-AES (CEN/TS 15621)</w:t>
            </w:r>
          </w:p>
          <w:p w14:paraId="0F7B9BB3" w14:textId="77777777" w:rsidR="00ED076C" w:rsidRDefault="00ED076C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2B030E7F" w14:textId="77777777" w:rsidR="00ED076C" w:rsidRDefault="00ED076C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Pro kvantifikaci obsahu lysinu a kyseliny </w:t>
            </w:r>
            <w:proofErr w:type="spellStart"/>
            <w:r>
              <w:rPr>
                <w:sz w:val="20"/>
                <w:szCs w:val="17"/>
                <w:lang w:val="cs-CZ"/>
              </w:rPr>
              <w:t>glutamové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v doplňkové látce:</w:t>
            </w:r>
          </w:p>
          <w:p w14:paraId="3CF101E2" w14:textId="77777777" w:rsidR="00ED076C" w:rsidRDefault="00762C25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chromatografie s iontovou výměnou s </w:t>
            </w:r>
            <w:proofErr w:type="spellStart"/>
            <w:r>
              <w:rPr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sz w:val="20"/>
                <w:szCs w:val="17"/>
                <w:lang w:val="cs-CZ"/>
              </w:rPr>
              <w:t xml:space="preserve"> a fotometrickou detekcí (IEC-VIS)</w:t>
            </w:r>
          </w:p>
          <w:p w14:paraId="6C139E44" w14:textId="77777777" w:rsidR="00762C25" w:rsidRDefault="00762C25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  <w:p w14:paraId="774FC941" w14:textId="77777777" w:rsidR="00DD37EF" w:rsidRDefault="00DD37EF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prokázání chelátové struktury doplňkové látky:</w:t>
            </w:r>
          </w:p>
          <w:p w14:paraId="2201B783" w14:textId="1F888FA1" w:rsidR="00DD37EF" w:rsidRPr="00896017" w:rsidRDefault="00DD37EF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- střední infračervená (IR) spektrometrie spolu se stanovením obsahu</w:t>
            </w:r>
            <w:r w:rsidR="002870FB">
              <w:rPr>
                <w:sz w:val="20"/>
                <w:szCs w:val="17"/>
                <w:lang w:val="cs-CZ"/>
              </w:rPr>
              <w:t xml:space="preserve"> stopového prvku a lysinu</w:t>
            </w:r>
            <w:r w:rsidR="007803FF">
              <w:rPr>
                <w:sz w:val="20"/>
                <w:szCs w:val="17"/>
                <w:lang w:val="cs-CZ"/>
              </w:rPr>
              <w:t xml:space="preserve"> a kyseliny </w:t>
            </w:r>
            <w:proofErr w:type="spellStart"/>
            <w:r w:rsidR="007803FF">
              <w:rPr>
                <w:sz w:val="20"/>
                <w:szCs w:val="17"/>
                <w:lang w:val="cs-CZ"/>
              </w:rPr>
              <w:t>glutamové</w:t>
            </w:r>
            <w:proofErr w:type="spellEnd"/>
            <w:r w:rsidR="007803FF">
              <w:rPr>
                <w:sz w:val="20"/>
                <w:szCs w:val="17"/>
                <w:lang w:val="cs-CZ"/>
              </w:rPr>
              <w:t xml:space="preserve"> v doplňkové látce.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36E9E220" w14:textId="79D76431" w:rsidR="00422034" w:rsidRPr="00B93D21" w:rsidRDefault="00422034" w:rsidP="009B58AD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</w:t>
            </w:r>
            <w:r w:rsidR="00F74127">
              <w:rPr>
                <w:szCs w:val="17"/>
                <w:vertAlign w:val="superscript"/>
              </w:rPr>
              <w:t>68</w:t>
            </w:r>
            <w:r>
              <w:rPr>
                <w:szCs w:val="17"/>
                <w:vertAlign w:val="superscript"/>
              </w:rPr>
              <w:t>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4594AEAE" w14:textId="77777777" w:rsidR="00422034" w:rsidRPr="00151BDD" w:rsidRDefault="00422034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76" w:type="dxa"/>
            <w:tcMar>
              <w:top w:w="57" w:type="dxa"/>
              <w:bottom w:w="57" w:type="dxa"/>
            </w:tcMar>
          </w:tcPr>
          <w:p w14:paraId="73FE26DE" w14:textId="77777777" w:rsidR="00422034" w:rsidRPr="00151BDD" w:rsidRDefault="0042203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782614CC" w14:textId="77777777" w:rsidR="00422034" w:rsidRDefault="00422034" w:rsidP="009B58AD">
            <w:pPr>
              <w:pStyle w:val="Tabulka"/>
              <w:keepNext w:val="0"/>
              <w:keepLines w:val="0"/>
            </w:pPr>
            <w:r>
              <w:t>Ryby:</w:t>
            </w:r>
          </w:p>
          <w:p w14:paraId="67F8C394" w14:textId="77777777" w:rsidR="00422034" w:rsidRDefault="00422034" w:rsidP="009B58AD">
            <w:pPr>
              <w:pStyle w:val="Tabulka"/>
              <w:keepNext w:val="0"/>
              <w:keepLines w:val="0"/>
            </w:pPr>
            <w:r>
              <w:t>100 (celkem)</w:t>
            </w:r>
          </w:p>
          <w:p w14:paraId="4D73ED24" w14:textId="77777777" w:rsidR="00422034" w:rsidRDefault="00422034" w:rsidP="009B58AD">
            <w:pPr>
              <w:pStyle w:val="Tabulka"/>
              <w:keepNext w:val="0"/>
              <w:keepLines w:val="0"/>
            </w:pPr>
          </w:p>
          <w:p w14:paraId="735D58E3" w14:textId="736A4D88" w:rsidR="00422034" w:rsidRDefault="00B9721F" w:rsidP="009B58AD">
            <w:pPr>
              <w:pStyle w:val="Tabulka"/>
              <w:keepNext w:val="0"/>
              <w:keepLines w:val="0"/>
            </w:pPr>
            <w:proofErr w:type="spellStart"/>
            <w:r>
              <w:t>Jiné</w:t>
            </w:r>
            <w:r w:rsidR="00422034">
              <w:t>druhy</w:t>
            </w:r>
            <w:proofErr w:type="spellEnd"/>
            <w:r w:rsidR="00422034">
              <w:t>:</w:t>
            </w:r>
          </w:p>
          <w:p w14:paraId="5F28025C" w14:textId="77777777" w:rsidR="00422034" w:rsidRPr="00151BDD" w:rsidRDefault="00422034" w:rsidP="009B58AD">
            <w:pPr>
              <w:pStyle w:val="Tabulka"/>
              <w:keepNext w:val="0"/>
              <w:keepLines w:val="0"/>
            </w:pPr>
            <w:r>
              <w:t>150 (celkem)</w:t>
            </w:r>
          </w:p>
        </w:tc>
        <w:tc>
          <w:tcPr>
            <w:tcW w:w="2444" w:type="dxa"/>
            <w:tcMar>
              <w:top w:w="57" w:type="dxa"/>
              <w:bottom w:w="57" w:type="dxa"/>
            </w:tcMar>
          </w:tcPr>
          <w:p w14:paraId="1CEF740B" w14:textId="77777777" w:rsidR="00422034" w:rsidRDefault="00422034" w:rsidP="009B58AD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17"/>
                <w:lang w:val="cs-CZ"/>
              </w:rPr>
              <w:t>premixu</w:t>
            </w:r>
            <w:proofErr w:type="spellEnd"/>
          </w:p>
          <w:p w14:paraId="29437DB3" w14:textId="4D052D6B" w:rsidR="001D31F8" w:rsidRDefault="00422034" w:rsidP="001D31F8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 xml:space="preserve">2. </w:t>
            </w:r>
            <w:r w:rsidR="001D31F8">
              <w:rPr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="001D31F8">
              <w:rPr>
                <w:sz w:val="20"/>
                <w:szCs w:val="17"/>
                <w:lang w:val="cs-CZ"/>
              </w:rPr>
              <w:t>premixů</w:t>
            </w:r>
            <w:proofErr w:type="spellEnd"/>
            <w:r w:rsidR="001D31F8">
              <w:rPr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</w:t>
            </w:r>
            <w:r w:rsidR="008C540A">
              <w:rPr>
                <w:sz w:val="20"/>
                <w:szCs w:val="17"/>
                <w:lang w:val="cs-CZ"/>
              </w:rPr>
              <w:t>Pokud uvedená rizika</w:t>
            </w:r>
            <w:r w:rsidR="001D31F8">
              <w:rPr>
                <w:sz w:val="20"/>
                <w:szCs w:val="17"/>
                <w:lang w:val="cs-CZ"/>
              </w:rPr>
              <w:t xml:space="preserve"> nelze </w:t>
            </w:r>
            <w:r w:rsidR="002B7EFA">
              <w:rPr>
                <w:sz w:val="20"/>
                <w:szCs w:val="17"/>
                <w:lang w:val="cs-CZ"/>
              </w:rPr>
              <w:t xml:space="preserve">těmito postupy a opatřeními </w:t>
            </w:r>
            <w:r w:rsidR="001D31F8">
              <w:rPr>
                <w:sz w:val="20"/>
                <w:szCs w:val="17"/>
                <w:lang w:val="cs-CZ"/>
              </w:rPr>
              <w:t>snížit na přijatelnou úroveň, musí se doplňkov</w:t>
            </w:r>
            <w:r w:rsidR="00A027A2">
              <w:rPr>
                <w:sz w:val="20"/>
                <w:szCs w:val="17"/>
                <w:lang w:val="cs-CZ"/>
              </w:rPr>
              <w:t>á látka</w:t>
            </w:r>
            <w:r w:rsidR="001D31F8">
              <w:rPr>
                <w:sz w:val="20"/>
                <w:szCs w:val="17"/>
                <w:lang w:val="cs-CZ"/>
              </w:rPr>
              <w:t xml:space="preserve"> a </w:t>
            </w:r>
            <w:proofErr w:type="spellStart"/>
            <w:r w:rsidR="001D31F8">
              <w:rPr>
                <w:sz w:val="20"/>
                <w:szCs w:val="17"/>
                <w:lang w:val="cs-CZ"/>
              </w:rPr>
              <w:t>premixy</w:t>
            </w:r>
            <w:proofErr w:type="spellEnd"/>
            <w:r w:rsidR="001D31F8">
              <w:rPr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A027A2">
              <w:rPr>
                <w:sz w:val="20"/>
                <w:szCs w:val="17"/>
                <w:lang w:val="cs-CZ"/>
              </w:rPr>
              <w:t>, včetně ochrany</w:t>
            </w:r>
            <w:r w:rsidR="003D453F">
              <w:rPr>
                <w:sz w:val="20"/>
                <w:szCs w:val="17"/>
                <w:lang w:val="cs-CZ"/>
              </w:rPr>
              <w:t xml:space="preserve"> očí, pokožky a dýchacích cest</w:t>
            </w:r>
            <w:r w:rsidR="001D31F8">
              <w:rPr>
                <w:sz w:val="20"/>
                <w:szCs w:val="17"/>
                <w:lang w:val="cs-CZ"/>
              </w:rPr>
              <w:t>.</w:t>
            </w:r>
          </w:p>
          <w:p w14:paraId="1D39FC3E" w14:textId="314F234F" w:rsidR="00422034" w:rsidRPr="00151BDD" w:rsidRDefault="00422034" w:rsidP="009B58AD">
            <w:pPr>
              <w:autoSpaceDE w:val="0"/>
              <w:autoSpaceDN w:val="0"/>
              <w:adjustRightInd w:val="0"/>
              <w:ind w:left="227" w:hanging="227"/>
              <w:rPr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548EA38C" w14:textId="7D3C9CEE" w:rsidR="00422034" w:rsidRPr="00151BDD" w:rsidRDefault="00D2240E" w:rsidP="009B58AD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21</w:t>
            </w:r>
            <w:r w:rsidR="00422034">
              <w:rPr>
                <w:sz w:val="20"/>
                <w:szCs w:val="20"/>
                <w:lang w:val="cs-CZ"/>
              </w:rPr>
              <w:t>.9.20</w:t>
            </w:r>
            <w:r>
              <w:rPr>
                <w:sz w:val="20"/>
                <w:szCs w:val="20"/>
                <w:lang w:val="cs-CZ"/>
              </w:rPr>
              <w:t>31</w:t>
            </w:r>
          </w:p>
        </w:tc>
      </w:tr>
    </w:tbl>
    <w:p w14:paraId="50C77929" w14:textId="14D2FD42" w:rsidR="00B77797" w:rsidRDefault="00B30B9A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325309EB" w14:textId="77777777" w:rsidR="00B77797" w:rsidRPr="00151BDD" w:rsidRDefault="00B77797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560"/>
        <w:gridCol w:w="3477"/>
        <w:gridCol w:w="1134"/>
        <w:gridCol w:w="708"/>
        <w:gridCol w:w="1059"/>
        <w:gridCol w:w="1213"/>
        <w:gridCol w:w="2224"/>
        <w:gridCol w:w="1071"/>
      </w:tblGrid>
      <w:tr w:rsidR="00A70DB6" w:rsidRPr="00233746" w14:paraId="2C779AD9" w14:textId="77777777" w:rsidTr="009B58AD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3CAE4889" w14:textId="77777777" w:rsidR="00A70DB6" w:rsidRPr="00233746" w:rsidRDefault="00A70DB6" w:rsidP="009B58AD">
            <w:pPr>
              <w:pStyle w:val="Tabulka"/>
              <w:keepNext w:val="0"/>
              <w:keepLines w:val="0"/>
            </w:pPr>
            <w:r w:rsidRPr="00233746"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05218C03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60" w:type="dxa"/>
            <w:vMerge w:val="restart"/>
            <w:tcMar>
              <w:top w:w="57" w:type="dxa"/>
              <w:bottom w:w="57" w:type="dxa"/>
            </w:tcMar>
          </w:tcPr>
          <w:p w14:paraId="7304F334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Doplňková látka</w:t>
            </w:r>
          </w:p>
          <w:p w14:paraId="1FF300DD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 w:val="restart"/>
            <w:tcMar>
              <w:top w:w="57" w:type="dxa"/>
              <w:bottom w:w="57" w:type="dxa"/>
            </w:tcMar>
          </w:tcPr>
          <w:p w14:paraId="4874D236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4B136BC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5D8DB152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</w:t>
            </w:r>
          </w:p>
          <w:p w14:paraId="1FD88DA1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59" w:type="dxa"/>
            <w:tcMar>
              <w:top w:w="57" w:type="dxa"/>
              <w:bottom w:w="57" w:type="dxa"/>
            </w:tcMar>
          </w:tcPr>
          <w:p w14:paraId="51BE101C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13" w:type="dxa"/>
            <w:tcMar>
              <w:top w:w="57" w:type="dxa"/>
              <w:bottom w:w="57" w:type="dxa"/>
            </w:tcMar>
          </w:tcPr>
          <w:p w14:paraId="037CEBFA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6A757537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71E9CF1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A70DB6" w:rsidRPr="00233746" w14:paraId="10DC6BF0" w14:textId="77777777" w:rsidTr="009B58AD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037C53BF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53A582DA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Merge/>
            <w:tcMar>
              <w:top w:w="57" w:type="dxa"/>
              <w:bottom w:w="57" w:type="dxa"/>
            </w:tcMar>
          </w:tcPr>
          <w:p w14:paraId="0F99D571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/>
            <w:tcMar>
              <w:top w:w="57" w:type="dxa"/>
              <w:bottom w:w="57" w:type="dxa"/>
            </w:tcMar>
          </w:tcPr>
          <w:p w14:paraId="1B9E0747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889DD40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7BF9AB66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34316F60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678A9183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49FD2E0C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A70DB6" w:rsidRPr="00233746" w14:paraId="51DF4990" w14:textId="77777777" w:rsidTr="009B58AD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7325870A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01BA74F6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560" w:type="dxa"/>
            <w:tcMar>
              <w:top w:w="0" w:type="dxa"/>
              <w:bottom w:w="0" w:type="dxa"/>
            </w:tcMar>
          </w:tcPr>
          <w:p w14:paraId="6925AB40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477" w:type="dxa"/>
            <w:tcMar>
              <w:top w:w="0" w:type="dxa"/>
              <w:bottom w:w="0" w:type="dxa"/>
            </w:tcMar>
          </w:tcPr>
          <w:p w14:paraId="6527A4B2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3CE62777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6484E229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059" w:type="dxa"/>
            <w:tcMar>
              <w:top w:w="0" w:type="dxa"/>
              <w:bottom w:w="0" w:type="dxa"/>
            </w:tcMar>
          </w:tcPr>
          <w:p w14:paraId="58E5283E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13" w:type="dxa"/>
          </w:tcPr>
          <w:p w14:paraId="6A45BB32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102B63DB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6BA2713E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10</w:t>
            </w:r>
          </w:p>
        </w:tc>
      </w:tr>
      <w:tr w:rsidR="00A70DB6" w:rsidRPr="00233746" w14:paraId="52482E19" w14:textId="77777777" w:rsidTr="009B58AD">
        <w:tc>
          <w:tcPr>
            <w:tcW w:w="740" w:type="dxa"/>
            <w:tcMar>
              <w:top w:w="57" w:type="dxa"/>
              <w:bottom w:w="57" w:type="dxa"/>
            </w:tcMar>
          </w:tcPr>
          <w:p w14:paraId="7E1604D5" w14:textId="77777777" w:rsidR="00A70DB6" w:rsidRPr="00233746" w:rsidRDefault="00A70DB6" w:rsidP="009B58AD">
            <w:pPr>
              <w:pStyle w:val="Tabulka"/>
              <w:keepNext w:val="0"/>
              <w:keepLines w:val="0"/>
              <w:jc w:val="left"/>
            </w:pPr>
            <w:r w:rsidRPr="00233746">
              <w:rPr>
                <w:color w:val="000000"/>
              </w:rPr>
              <w:t>3b510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2DC45252" w14:textId="77777777" w:rsidR="00A70DB6" w:rsidRPr="00233746" w:rsidRDefault="00A70DB6" w:rsidP="009B58AD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60" w:type="dxa"/>
            <w:tcMar>
              <w:top w:w="57" w:type="dxa"/>
              <w:bottom w:w="57" w:type="dxa"/>
            </w:tcMar>
          </w:tcPr>
          <w:p w14:paraId="5F96DFD7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Chelát manganu </w:t>
            </w:r>
            <w:proofErr w:type="spellStart"/>
            <w:r w:rsidRPr="00233746"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analogu methioninu</w:t>
            </w:r>
          </w:p>
        </w:tc>
        <w:tc>
          <w:tcPr>
            <w:tcW w:w="3477" w:type="dxa"/>
            <w:tcMar>
              <w:top w:w="57" w:type="dxa"/>
              <w:bottom w:w="57" w:type="dxa"/>
            </w:tcMar>
          </w:tcPr>
          <w:p w14:paraId="3A1622F5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b/>
                <w:color w:val="000000"/>
                <w:sz w:val="20"/>
                <w:szCs w:val="17"/>
                <w:lang w:val="cs-CZ"/>
              </w:rPr>
              <w:t xml:space="preserve">Charakteristika doplňkové látky: </w:t>
            </w:r>
          </w:p>
          <w:p w14:paraId="7E47E166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Chelát manganu </w:t>
            </w:r>
            <w:proofErr w:type="spellStart"/>
            <w:r w:rsidRPr="00233746"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analogu methioninu s obsahem manganu 1</w:t>
            </w:r>
            <w:r>
              <w:rPr>
                <w:color w:val="000000"/>
                <w:sz w:val="20"/>
                <w:szCs w:val="17"/>
                <w:lang w:val="cs-CZ"/>
              </w:rPr>
              <w:t>4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%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a 7</w:t>
            </w:r>
            <w:r>
              <w:rPr>
                <w:color w:val="000000"/>
                <w:sz w:val="20"/>
                <w:szCs w:val="17"/>
                <w:lang w:val="cs-CZ"/>
              </w:rPr>
              <w:t>6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17"/>
                <w:lang w:val="cs-CZ"/>
              </w:rPr>
              <w:t>%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2-hydroxy- 4</w:t>
            </w:r>
            <w:r>
              <w:rPr>
                <w:color w:val="000000"/>
                <w:sz w:val="20"/>
                <w:szCs w:val="17"/>
                <w:lang w:val="cs-CZ"/>
              </w:rPr>
              <w:t>-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(</w:t>
            </w:r>
            <w:proofErr w:type="spellStart"/>
            <w:r w:rsidRPr="00233746">
              <w:rPr>
                <w:color w:val="000000"/>
                <w:sz w:val="20"/>
                <w:szCs w:val="17"/>
                <w:lang w:val="cs-CZ"/>
              </w:rPr>
              <w:t>methylsulfanyl</w:t>
            </w:r>
            <w:proofErr w:type="spellEnd"/>
            <w:r w:rsidRPr="00233746">
              <w:rPr>
                <w:color w:val="000000"/>
                <w:sz w:val="20"/>
                <w:szCs w:val="17"/>
                <w:lang w:val="cs-CZ"/>
              </w:rPr>
              <w:t>)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butanové kyseliny</w:t>
            </w:r>
          </w:p>
          <w:p w14:paraId="269F0270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Maximální obsah niklu: 170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ppm</w:t>
            </w:r>
            <w:proofErr w:type="spellEnd"/>
          </w:p>
          <w:p w14:paraId="3D2D4A3F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0D861846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6C5DF08C" w14:textId="6C72A1C4" w:rsidR="00A70DB6" w:rsidRPr="0023374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</w:t>
            </w:r>
            <w:r w:rsidR="00DB5AAC">
              <w:rPr>
                <w:b/>
                <w:bCs/>
                <w:color w:val="000000"/>
                <w:sz w:val="20"/>
                <w:szCs w:val="17"/>
                <w:vertAlign w:val="superscript"/>
                <w:lang w:val="cs-CZ"/>
              </w:rPr>
              <w:t>7</w:t>
            </w:r>
            <w:r w:rsidRPr="00233746">
              <w:rPr>
                <w:b/>
                <w:bCs/>
                <w:color w:val="000000"/>
                <w:sz w:val="20"/>
                <w:szCs w:val="17"/>
                <w:vertAlign w:val="superscript"/>
                <w:lang w:val="cs-CZ"/>
              </w:rPr>
              <w:t>*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: </w:t>
            </w:r>
          </w:p>
          <w:p w14:paraId="6AE210C2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kvantifikaci obsahu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analogu methioninu v doplňkové látce:</w:t>
            </w:r>
          </w:p>
          <w:p w14:paraId="7DA9E3E0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Titrační metoda, potenciometrická titrace po oxidačně-redukční reakci</w:t>
            </w:r>
          </w:p>
          <w:p w14:paraId="7997FCE3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stanovení celkového obsahu manganu v doplňkové látce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56CD7BB0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absorpční spektrometrie, AAS (EN ISO 6869) nebo</w:t>
            </w:r>
          </w:p>
          <w:p w14:paraId="240EE615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Atomová emisní spektrometrie s indukčně vázaným plazmatem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,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ICP-AES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(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EN 15510</w:t>
            </w:r>
            <w:r>
              <w:rPr>
                <w:color w:val="000000"/>
                <w:sz w:val="20"/>
                <w:szCs w:val="17"/>
                <w:lang w:val="cs-CZ"/>
              </w:rPr>
              <w:t>) nebo</w:t>
            </w:r>
          </w:p>
          <w:p w14:paraId="6A9D709E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emisní spektrometrie s indukčně vázaným plazmatem po tlakovém rozkladu, ICP-AES (EN 15621).</w:t>
            </w:r>
          </w:p>
          <w:p w14:paraId="34F6580F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stanovení celkového obsahu manganu v krmných surovinách a krmných směsích:</w:t>
            </w:r>
          </w:p>
          <w:p w14:paraId="699CF82F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- Atomová absorpční spektrometrie, AAS (nařízení Komise ES č. 152/2009, příloha IV-C nebo</w:t>
            </w:r>
          </w:p>
          <w:p w14:paraId="45EA20E1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Atomová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absopční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spektrometrie, AAS (EN ISO 6869) nebo</w:t>
            </w:r>
          </w:p>
          <w:p w14:paraId="41FC309A" w14:textId="77777777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Atomová emisní spektrometrie s indukčně vázaným plazmatem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,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ICP-AES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(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EN 15510</w:t>
            </w:r>
            <w:r>
              <w:rPr>
                <w:color w:val="000000"/>
                <w:sz w:val="20"/>
                <w:szCs w:val="17"/>
                <w:lang w:val="cs-CZ"/>
              </w:rPr>
              <w:t>) nebo</w:t>
            </w:r>
          </w:p>
          <w:p w14:paraId="02E16E1F" w14:textId="3895B5FE" w:rsidR="00A70DB6" w:rsidRDefault="00A70DB6" w:rsidP="009B58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emisní spektrometrie s indukčně vázaným plazmatem po tlakovém rozkladu, ICP-AES (EN 15621).</w:t>
            </w:r>
            <w:r w:rsidR="00FB04BF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1D4A5D80" w14:textId="77777777" w:rsidR="00A70DB6" w:rsidRPr="00233746" w:rsidRDefault="00A70DB6" w:rsidP="009B58AD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8F1C0DB" w14:textId="77777777" w:rsidR="00A70DB6" w:rsidRPr="00233746" w:rsidRDefault="00A70DB6" w:rsidP="009B58AD">
            <w:pPr>
              <w:pStyle w:val="Textpoznpodarou"/>
              <w:rPr>
                <w:szCs w:val="17"/>
                <w:vertAlign w:val="superscript"/>
              </w:rPr>
            </w:pPr>
            <w:r w:rsidRPr="00233746">
              <w:rPr>
                <w:szCs w:val="17"/>
              </w:rPr>
              <w:lastRenderedPageBreak/>
              <w:t>všechny druhy</w:t>
            </w:r>
            <w:r w:rsidRPr="00233746">
              <w:rPr>
                <w:szCs w:val="17"/>
                <w:vertAlign w:val="superscript"/>
              </w:rPr>
              <w:t>16)</w:t>
            </w:r>
            <w:r>
              <w:rPr>
                <w:szCs w:val="17"/>
                <w:vertAlign w:val="superscript"/>
              </w:rPr>
              <w:t xml:space="preserve"> 65)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D807BBB" w14:textId="77777777" w:rsidR="00A70DB6" w:rsidRPr="00233746" w:rsidRDefault="00A70DB6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233746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059" w:type="dxa"/>
            <w:tcMar>
              <w:top w:w="57" w:type="dxa"/>
              <w:bottom w:w="57" w:type="dxa"/>
            </w:tcMar>
          </w:tcPr>
          <w:p w14:paraId="45179D89" w14:textId="77777777" w:rsidR="00A70DB6" w:rsidRPr="00233746" w:rsidRDefault="00A70DB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13" w:type="dxa"/>
            <w:tcMar>
              <w:top w:w="57" w:type="dxa"/>
              <w:bottom w:w="57" w:type="dxa"/>
            </w:tcMar>
          </w:tcPr>
          <w:p w14:paraId="36035A20" w14:textId="77777777" w:rsidR="00A70DB6" w:rsidRPr="00233746" w:rsidRDefault="00A70DB6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233746">
              <w:rPr>
                <w:color w:val="000000"/>
                <w:szCs w:val="17"/>
              </w:rPr>
              <w:t>ryby: 100 (celkem)</w:t>
            </w:r>
          </w:p>
          <w:p w14:paraId="39A550CC" w14:textId="77777777" w:rsidR="00A70DB6" w:rsidRPr="00233746" w:rsidRDefault="00A70DB6" w:rsidP="009B58AD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16196D6A" w14:textId="77777777" w:rsidR="00A70DB6" w:rsidRPr="00233746" w:rsidRDefault="00A70DB6" w:rsidP="009B58AD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8874409" w14:textId="77777777" w:rsidR="00A70DB6" w:rsidRPr="00233746" w:rsidRDefault="00A70DB6" w:rsidP="009B58AD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233746">
              <w:rPr>
                <w:color w:val="000000"/>
                <w:szCs w:val="17"/>
              </w:rPr>
              <w:t>jiné druhy:</w:t>
            </w:r>
          </w:p>
          <w:p w14:paraId="284A06E1" w14:textId="77777777" w:rsidR="00A70DB6" w:rsidRPr="00233746" w:rsidRDefault="00A70DB6" w:rsidP="009B58AD">
            <w:pPr>
              <w:pStyle w:val="Tabulka"/>
              <w:keepNext w:val="0"/>
              <w:keepLines w:val="0"/>
            </w:pPr>
            <w:r w:rsidRPr="00233746">
              <w:rPr>
                <w:color w:val="000000"/>
                <w:szCs w:val="17"/>
              </w:rPr>
              <w:t>150 (celkem)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3AF6B803" w14:textId="77777777" w:rsidR="00A70DB6" w:rsidRPr="00233746" w:rsidRDefault="00A70DB6" w:rsidP="009B58A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233746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</w:p>
          <w:p w14:paraId="25FE0F80" w14:textId="77777777" w:rsidR="00A70DB6" w:rsidRPr="00233746" w:rsidRDefault="00A70DB6" w:rsidP="009B58A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1EA5751F" w14:textId="77777777" w:rsidR="00A70DB6" w:rsidRDefault="00A70DB6" w:rsidP="009B58A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Chelát manganu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analogu methioninu smí být uváděn na trh a používán jako doplňková látka skládající se z přípravku.</w:t>
            </w:r>
          </w:p>
          <w:p w14:paraId="4C8AF503" w14:textId="77777777" w:rsidR="00A70DB6" w:rsidRDefault="00A70DB6" w:rsidP="009B58A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09E64A43" w14:textId="77777777" w:rsidR="00A70DB6" w:rsidRPr="00233746" w:rsidRDefault="00A70DB6" w:rsidP="009B58AD">
            <w:pPr>
              <w:autoSpaceDE w:val="0"/>
              <w:autoSpaceDN w:val="0"/>
              <w:adjustRightInd w:val="0"/>
              <w:jc w:val="both"/>
              <w:rPr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nelze snížit rizika na přijatelnou úroveň, musí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se doplňková látka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62BB9B78" w14:textId="77777777" w:rsidR="00A70DB6" w:rsidRPr="00233746" w:rsidRDefault="00A70DB6" w:rsidP="009B58AD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7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7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.20</w:t>
            </w:r>
            <w:r>
              <w:rPr>
                <w:color w:val="000000"/>
                <w:sz w:val="20"/>
                <w:szCs w:val="17"/>
                <w:lang w:val="cs-CZ"/>
              </w:rPr>
              <w:t>31</w:t>
            </w:r>
          </w:p>
        </w:tc>
      </w:tr>
    </w:tbl>
    <w:p w14:paraId="58FE3A01" w14:textId="77777777" w:rsidR="00747FAF" w:rsidRPr="00151BDD" w:rsidRDefault="00747FAF" w:rsidP="00747FAF">
      <w:pPr>
        <w:rPr>
          <w:lang w:val="cs-CZ"/>
        </w:rPr>
      </w:pPr>
    </w:p>
    <w:p w14:paraId="0E770FD2" w14:textId="77777777" w:rsidR="00E92CB5" w:rsidRDefault="00747FAF">
      <w:pPr>
        <w:spacing w:after="160" w:line="259" w:lineRule="auto"/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276"/>
        <w:gridCol w:w="3761"/>
        <w:gridCol w:w="1134"/>
        <w:gridCol w:w="708"/>
        <w:gridCol w:w="1059"/>
        <w:gridCol w:w="1276"/>
        <w:gridCol w:w="2161"/>
        <w:gridCol w:w="1071"/>
      </w:tblGrid>
      <w:tr w:rsidR="00D21F37" w:rsidRPr="00233746" w14:paraId="7B7A2A58" w14:textId="77777777" w:rsidTr="009F5B70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5CA4D3DA" w14:textId="77777777" w:rsidR="00D21F37" w:rsidRPr="00233746" w:rsidRDefault="00D21F37" w:rsidP="00282E1A">
            <w:pPr>
              <w:pStyle w:val="Tabulka"/>
              <w:keepNext w:val="0"/>
              <w:keepLines w:val="0"/>
            </w:pPr>
            <w:r w:rsidRPr="00233746">
              <w:lastRenderedPageBreak/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3A603972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1888AFCB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Doplňková látka</w:t>
            </w:r>
          </w:p>
          <w:p w14:paraId="4ECCCF5E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223C3413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AA67818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5F5A1D97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</w:t>
            </w:r>
          </w:p>
          <w:p w14:paraId="1F2E00D9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59" w:type="dxa"/>
            <w:tcMar>
              <w:top w:w="57" w:type="dxa"/>
              <w:bottom w:w="57" w:type="dxa"/>
            </w:tcMar>
          </w:tcPr>
          <w:p w14:paraId="42E35A40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270A25CA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161" w:type="dxa"/>
            <w:vMerge w:val="restart"/>
            <w:tcMar>
              <w:top w:w="57" w:type="dxa"/>
              <w:bottom w:w="57" w:type="dxa"/>
            </w:tcMar>
          </w:tcPr>
          <w:p w14:paraId="4B58765F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1BC1F900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D21F37" w:rsidRPr="00233746" w14:paraId="24469A08" w14:textId="77777777" w:rsidTr="009F5B70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18B77EC3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5286BE01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16340AED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6593E26A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561DED0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6ADB764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335" w:type="dxa"/>
            <w:gridSpan w:val="2"/>
            <w:tcMar>
              <w:top w:w="57" w:type="dxa"/>
              <w:bottom w:w="57" w:type="dxa"/>
            </w:tcMar>
          </w:tcPr>
          <w:p w14:paraId="11614B7A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161" w:type="dxa"/>
            <w:vMerge/>
            <w:tcMar>
              <w:top w:w="57" w:type="dxa"/>
              <w:bottom w:w="57" w:type="dxa"/>
            </w:tcMar>
          </w:tcPr>
          <w:p w14:paraId="5C993A1F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7D5796F1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D21F37" w:rsidRPr="00233746" w14:paraId="3432CDDB" w14:textId="77777777" w:rsidTr="009F5B70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438FEFC2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56" w:type="dxa"/>
            <w:tcMar>
              <w:top w:w="0" w:type="dxa"/>
              <w:bottom w:w="0" w:type="dxa"/>
            </w:tcMar>
          </w:tcPr>
          <w:p w14:paraId="03EDD0ED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5574D9B4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761" w:type="dxa"/>
            <w:tcMar>
              <w:top w:w="0" w:type="dxa"/>
              <w:bottom w:w="0" w:type="dxa"/>
            </w:tcMar>
          </w:tcPr>
          <w:p w14:paraId="7ED0C4C6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2A19DFD5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3DACCA9E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059" w:type="dxa"/>
            <w:tcMar>
              <w:top w:w="0" w:type="dxa"/>
              <w:bottom w:w="0" w:type="dxa"/>
            </w:tcMar>
          </w:tcPr>
          <w:p w14:paraId="28E5D9E1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</w:tcPr>
          <w:p w14:paraId="14E45559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161" w:type="dxa"/>
            <w:tcMar>
              <w:top w:w="0" w:type="dxa"/>
              <w:bottom w:w="0" w:type="dxa"/>
            </w:tcMar>
          </w:tcPr>
          <w:p w14:paraId="16AAEB2F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360D383A" w14:textId="77777777" w:rsidR="00D21F37" w:rsidRPr="00233746" w:rsidRDefault="00D21F37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10</w:t>
            </w:r>
          </w:p>
        </w:tc>
      </w:tr>
      <w:tr w:rsidR="00800DC6" w:rsidRPr="00233746" w14:paraId="016FCC9F" w14:textId="77777777" w:rsidTr="009F5B70">
        <w:trPr>
          <w:trHeight w:val="1365"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1C101AA9" w14:textId="5E7BE19B" w:rsidR="00800DC6" w:rsidRPr="00233746" w:rsidRDefault="00800DC6" w:rsidP="00282E1A">
            <w:pPr>
              <w:pStyle w:val="Tabulka"/>
              <w:keepNext w:val="0"/>
              <w:keepLines w:val="0"/>
              <w:jc w:val="left"/>
            </w:pPr>
            <w:r w:rsidRPr="00233746">
              <w:rPr>
                <w:color w:val="000000"/>
              </w:rPr>
              <w:t>3b51</w:t>
            </w:r>
            <w:r>
              <w:rPr>
                <w:color w:val="000000"/>
              </w:rPr>
              <w:t>1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30DB7F8A" w14:textId="77777777" w:rsidR="00800DC6" w:rsidRPr="00233746" w:rsidRDefault="00800DC6" w:rsidP="00282E1A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6FB8A92C" w14:textId="42D7D7BA" w:rsidR="00800DC6" w:rsidRPr="00233746" w:rsidRDefault="00800DC6" w:rsidP="00282E1A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Lysinát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-síran manganatý</w:t>
            </w:r>
          </w:p>
        </w:tc>
        <w:tc>
          <w:tcPr>
            <w:tcW w:w="3761" w:type="dxa"/>
            <w:vMerge w:val="restart"/>
            <w:tcMar>
              <w:top w:w="57" w:type="dxa"/>
              <w:bottom w:w="57" w:type="dxa"/>
            </w:tcMar>
          </w:tcPr>
          <w:p w14:paraId="78ABF899" w14:textId="77777777" w:rsidR="00800DC6" w:rsidRPr="009607F0" w:rsidRDefault="00800DC6" w:rsidP="00055630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  <w:r w:rsidRPr="009607F0">
              <w:rPr>
                <w:b/>
                <w:sz w:val="20"/>
                <w:szCs w:val="17"/>
                <w:lang w:val="cs-CZ"/>
              </w:rPr>
              <w:t>Složení doplňkové látky:</w:t>
            </w:r>
          </w:p>
          <w:p w14:paraId="708C99F2" w14:textId="77777777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M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angan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a aminokyselina L-lysin: </w:t>
            </w:r>
          </w:p>
          <w:p w14:paraId="7A5EBFC4" w14:textId="77777777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poměr 1:1 (monohydrát)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s</w:t>
            </w:r>
            <w:r>
              <w:rPr>
                <w:color w:val="000000"/>
                <w:sz w:val="20"/>
                <w:szCs w:val="17"/>
                <w:lang w:val="cs-CZ"/>
              </w:rPr>
              <w:t> 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obsahem</w:t>
            </w:r>
            <w:r>
              <w:rPr>
                <w:color w:val="000000"/>
                <w:sz w:val="20"/>
                <w:szCs w:val="17"/>
                <w:lang w:val="cs-CZ"/>
              </w:rPr>
              <w:t>: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0EF1DDBA" w14:textId="77777777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mangan 1</w:t>
            </w:r>
            <w:r>
              <w:rPr>
                <w:color w:val="000000"/>
                <w:sz w:val="20"/>
                <w:szCs w:val="17"/>
                <w:lang w:val="cs-CZ"/>
              </w:rPr>
              <w:t>6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%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- 18 %</w:t>
            </w:r>
          </w:p>
          <w:p w14:paraId="518DF154" w14:textId="77777777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lysin 44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17"/>
                <w:lang w:val="cs-CZ"/>
              </w:rPr>
              <w:t>%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17"/>
                <w:lang w:val="cs-CZ"/>
              </w:rPr>
              <w:t>- 47%</w:t>
            </w:r>
          </w:p>
          <w:p w14:paraId="3D1D288B" w14:textId="77777777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síran 27 % - 31 % (vypočteno ze síry)</w:t>
            </w:r>
          </w:p>
          <w:p w14:paraId="13FAB610" w14:textId="755378F1" w:rsidR="00800DC6" w:rsidRPr="0023374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Pevná forma (≤ 10 % vlhkosti)</w:t>
            </w:r>
          </w:p>
          <w:p w14:paraId="142733EB" w14:textId="77777777" w:rsidR="00800DC6" w:rsidRPr="0023374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20D37980" w14:textId="77777777" w:rsidR="00800DC6" w:rsidRPr="00233746" w:rsidRDefault="00800DC6" w:rsidP="001B5B16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b/>
                <w:color w:val="000000"/>
                <w:sz w:val="20"/>
                <w:szCs w:val="17"/>
                <w:lang w:val="cs-CZ"/>
              </w:rPr>
              <w:t xml:space="preserve">Charakteristika doplňkové látky: </w:t>
            </w:r>
          </w:p>
          <w:p w14:paraId="2B8ED022" w14:textId="2C6A1038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B5B16">
              <w:rPr>
                <w:color w:val="000000"/>
                <w:sz w:val="20"/>
                <w:szCs w:val="17"/>
                <w:lang w:val="cs-CZ"/>
              </w:rPr>
              <w:t>Chemický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vzorec: C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6</w:t>
            </w:r>
            <w:r>
              <w:rPr>
                <w:color w:val="000000"/>
                <w:sz w:val="20"/>
                <w:szCs w:val="17"/>
                <w:lang w:val="cs-CZ"/>
              </w:rPr>
              <w:t>H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16</w:t>
            </w:r>
            <w:r>
              <w:rPr>
                <w:color w:val="000000"/>
                <w:sz w:val="20"/>
                <w:szCs w:val="17"/>
                <w:lang w:val="cs-CZ"/>
              </w:rPr>
              <w:t>MnN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color w:val="000000"/>
                <w:sz w:val="20"/>
                <w:szCs w:val="17"/>
                <w:lang w:val="cs-CZ"/>
              </w:rPr>
              <w:t>O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7</w:t>
            </w:r>
            <w:r>
              <w:rPr>
                <w:color w:val="000000"/>
                <w:sz w:val="20"/>
                <w:szCs w:val="17"/>
                <w:lang w:val="cs-CZ"/>
              </w:rPr>
              <w:t>S</w:t>
            </w:r>
          </w:p>
          <w:p w14:paraId="7BFCED96" w14:textId="33E4A6CB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IUPAC: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monoaquamonolysinatomanganum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(II)-sulfát</w:t>
            </w:r>
          </w:p>
          <w:p w14:paraId="65DF9169" w14:textId="77777777" w:rsidR="00800DC6" w:rsidRPr="00DA53CC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3EFF8960" w14:textId="541D471B" w:rsidR="00800DC6" w:rsidRPr="0023374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8</w:t>
            </w:r>
            <w:r w:rsidRPr="00233746">
              <w:rPr>
                <w:b/>
                <w:bCs/>
                <w:color w:val="000000"/>
                <w:sz w:val="20"/>
                <w:szCs w:val="17"/>
                <w:vertAlign w:val="superscript"/>
                <w:lang w:val="cs-CZ"/>
              </w:rPr>
              <w:t>*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: </w:t>
            </w:r>
          </w:p>
          <w:p w14:paraId="6C45FAE5" w14:textId="791AFAAE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kvantifikaci celkového obsahu manganu v doplňkové látce,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krmivech:</w:t>
            </w:r>
          </w:p>
          <w:p w14:paraId="76999997" w14:textId="61BF8081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absorpční spektrometrie (AAS) - ISO 6869 nebo</w:t>
            </w:r>
          </w:p>
          <w:p w14:paraId="0AB1B4A0" w14:textId="130DF9B8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emisní spektrometrie s indukčně vázaným plazmatem po tlakovém rozkladu (ICP-AES) - EN 15621 nebo</w:t>
            </w:r>
          </w:p>
          <w:p w14:paraId="7DA63169" w14:textId="1AE5551C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tomová emisní spektrometrie s indukčně vázaným plazmatem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(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ICP-AES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) -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EN 15510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6BC27736" w14:textId="6B77D6F3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hmotnostní spektrometrie s indukčně vázaným plazmatem (ICP-MS) – EN 17053 (pouze pro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krmiva) nebo</w:t>
            </w:r>
          </w:p>
          <w:p w14:paraId="6F7E26FB" w14:textId="37A1C478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absorpční spektrometrie (AAS) – nařízení Komise (ES) č. 152/2009 (pouze pro krmiva).</w:t>
            </w:r>
          </w:p>
          <w:p w14:paraId="0B38E05C" w14:textId="77777777" w:rsidR="00800DC6" w:rsidRDefault="00800DC6" w:rsidP="00AA41C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kvantifikaci lysinu v doplňkové látce: </w:t>
            </w:r>
          </w:p>
          <w:p w14:paraId="3DEA148F" w14:textId="24068248" w:rsidR="00800DC6" w:rsidRPr="00584666" w:rsidRDefault="00800DC6" w:rsidP="00584666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584666">
              <w:rPr>
                <w:sz w:val="20"/>
                <w:szCs w:val="17"/>
                <w:lang w:val="cs-CZ"/>
              </w:rPr>
              <w:lastRenderedPageBreak/>
              <w:t>-</w:t>
            </w:r>
            <w:r>
              <w:rPr>
                <w:sz w:val="20"/>
                <w:szCs w:val="17"/>
                <w:lang w:val="cs-CZ"/>
              </w:rPr>
              <w:t xml:space="preserve"> c</w:t>
            </w:r>
            <w:r w:rsidRPr="00584666">
              <w:rPr>
                <w:sz w:val="20"/>
                <w:szCs w:val="17"/>
                <w:lang w:val="cs-CZ"/>
              </w:rPr>
              <w:t>hromatografie s iontovou výměnou s </w:t>
            </w:r>
            <w:proofErr w:type="spellStart"/>
            <w:r w:rsidRPr="00584666">
              <w:rPr>
                <w:sz w:val="20"/>
                <w:szCs w:val="17"/>
                <w:lang w:val="cs-CZ"/>
              </w:rPr>
              <w:t>postkolonovou</w:t>
            </w:r>
            <w:proofErr w:type="spellEnd"/>
            <w:r w:rsidRPr="00584666">
              <w:rPr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584666">
              <w:rPr>
                <w:sz w:val="20"/>
                <w:szCs w:val="17"/>
                <w:lang w:val="cs-CZ"/>
              </w:rPr>
              <w:t>derivatizací</w:t>
            </w:r>
            <w:proofErr w:type="spellEnd"/>
            <w:r w:rsidRPr="00584666">
              <w:rPr>
                <w:sz w:val="20"/>
                <w:szCs w:val="17"/>
                <w:lang w:val="cs-CZ"/>
              </w:rPr>
              <w:t xml:space="preserve"> a optickou detekcí (IEC-VIS/FLD) – EN ISO 17180.</w:t>
            </w:r>
          </w:p>
          <w:p w14:paraId="7B1122DE" w14:textId="77777777" w:rsidR="00800DC6" w:rsidRDefault="00800DC6" w:rsidP="00584666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Pro identifikaci síranu v doplňkové látce:</w:t>
            </w:r>
          </w:p>
          <w:p w14:paraId="7E1136D5" w14:textId="6871A29D" w:rsidR="00800DC6" w:rsidRPr="003721E7" w:rsidRDefault="00800DC6" w:rsidP="003721E7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3721E7">
              <w:rPr>
                <w:sz w:val="20"/>
                <w:szCs w:val="17"/>
                <w:lang w:val="cs-CZ"/>
              </w:rPr>
              <w:t>-</w:t>
            </w:r>
            <w:r>
              <w:rPr>
                <w:sz w:val="20"/>
                <w:szCs w:val="17"/>
                <w:lang w:val="cs-CZ"/>
              </w:rPr>
              <w:t xml:space="preserve"> Monografie Evropského lékopisu 20301.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96E590D" w14:textId="77777777" w:rsidR="00800DC6" w:rsidRDefault="00800DC6" w:rsidP="00282E1A">
            <w:pPr>
              <w:pStyle w:val="Textpoznpodarou"/>
              <w:rPr>
                <w:szCs w:val="17"/>
              </w:rPr>
            </w:pPr>
            <w:r w:rsidRPr="00233746">
              <w:rPr>
                <w:szCs w:val="17"/>
              </w:rPr>
              <w:lastRenderedPageBreak/>
              <w:t>všechny druhy</w:t>
            </w:r>
            <w:r>
              <w:rPr>
                <w:szCs w:val="17"/>
              </w:rPr>
              <w:t xml:space="preserve"> zvířat kromě ryb </w:t>
            </w:r>
            <w:r>
              <w:rPr>
                <w:szCs w:val="17"/>
                <w:vertAlign w:val="superscript"/>
              </w:rPr>
              <w:t>74)</w:t>
            </w:r>
          </w:p>
          <w:p w14:paraId="75717460" w14:textId="34486C45" w:rsidR="00800DC6" w:rsidRPr="00800DC6" w:rsidRDefault="00800DC6" w:rsidP="00282E1A">
            <w:pPr>
              <w:pStyle w:val="Textpoznpodarou"/>
              <w:rPr>
                <w:szCs w:val="17"/>
              </w:rPr>
            </w:pP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1C8A6F67" w14:textId="77777777" w:rsidR="00800DC6" w:rsidRPr="00233746" w:rsidRDefault="00800DC6" w:rsidP="00282E1A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233746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059" w:type="dxa"/>
            <w:vMerge w:val="restart"/>
            <w:tcMar>
              <w:top w:w="57" w:type="dxa"/>
              <w:bottom w:w="57" w:type="dxa"/>
            </w:tcMar>
          </w:tcPr>
          <w:p w14:paraId="05E084E2" w14:textId="77777777" w:rsidR="00800DC6" w:rsidRPr="00233746" w:rsidRDefault="00800DC6" w:rsidP="00282E1A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11568A00" w14:textId="1A339785" w:rsidR="00800DC6" w:rsidRPr="00233746" w:rsidRDefault="00800DC6" w:rsidP="00282E1A">
            <w:pPr>
              <w:pStyle w:val="Tabulka"/>
              <w:keepNext w:val="0"/>
              <w:keepLines w:val="0"/>
              <w:jc w:val="left"/>
              <w:rPr>
                <w:color w:val="000000"/>
                <w:szCs w:val="17"/>
              </w:rPr>
            </w:pPr>
            <w:r w:rsidRPr="00233746">
              <w:rPr>
                <w:color w:val="000000"/>
                <w:szCs w:val="17"/>
              </w:rPr>
              <w:t>1</w:t>
            </w:r>
            <w:r>
              <w:rPr>
                <w:color w:val="000000"/>
                <w:szCs w:val="17"/>
              </w:rPr>
              <w:t>5</w:t>
            </w:r>
            <w:r w:rsidRPr="00233746">
              <w:rPr>
                <w:color w:val="000000"/>
                <w:szCs w:val="17"/>
              </w:rPr>
              <w:t>0 (celkem)</w:t>
            </w:r>
          </w:p>
          <w:p w14:paraId="3FF8E8CF" w14:textId="77777777" w:rsidR="00800DC6" w:rsidRPr="00233746" w:rsidRDefault="00800DC6" w:rsidP="00282E1A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B0819A0" w14:textId="1E1F383B" w:rsidR="00800DC6" w:rsidRDefault="00800DC6" w:rsidP="00282E1A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996324D" w14:textId="77777777" w:rsidR="00800DC6" w:rsidRDefault="00800DC6" w:rsidP="00282E1A">
            <w:pPr>
              <w:pStyle w:val="Tabulka"/>
              <w:keepNext w:val="0"/>
              <w:keepLines w:val="0"/>
            </w:pPr>
          </w:p>
          <w:p w14:paraId="7B478B4B" w14:textId="795B2B39" w:rsidR="00800DC6" w:rsidRPr="00233746" w:rsidRDefault="00800DC6" w:rsidP="00282E1A">
            <w:pPr>
              <w:pStyle w:val="Tabulka"/>
              <w:keepNext w:val="0"/>
              <w:keepLines w:val="0"/>
            </w:pPr>
          </w:p>
        </w:tc>
        <w:tc>
          <w:tcPr>
            <w:tcW w:w="2161" w:type="dxa"/>
            <w:vMerge w:val="restart"/>
            <w:tcMar>
              <w:top w:w="57" w:type="dxa"/>
              <w:bottom w:w="57" w:type="dxa"/>
            </w:tcMar>
          </w:tcPr>
          <w:p w14:paraId="02B7BA81" w14:textId="77777777" w:rsidR="00800DC6" w:rsidRPr="00233746" w:rsidRDefault="00800DC6" w:rsidP="00282E1A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233746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</w:p>
          <w:p w14:paraId="5D7A9CE3" w14:textId="77777777" w:rsidR="00800DC6" w:rsidRPr="00233746" w:rsidRDefault="00800DC6" w:rsidP="00282E1A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F70567E" w14:textId="1DB58868" w:rsidR="00800DC6" w:rsidRPr="00233746" w:rsidRDefault="00763454" w:rsidP="006A3532">
            <w:pPr>
              <w:autoSpaceDE w:val="0"/>
              <w:autoSpaceDN w:val="0"/>
              <w:adjustRightInd w:val="0"/>
              <w:jc w:val="both"/>
              <w:rPr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>.</w:t>
            </w:r>
            <w:r w:rsidR="006A3532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="00800DC6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800DC6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</w:t>
            </w:r>
            <w:r w:rsidR="0040149A">
              <w:rPr>
                <w:color w:val="000000"/>
                <w:sz w:val="20"/>
                <w:szCs w:val="17"/>
                <w:lang w:val="cs-CZ"/>
              </w:rPr>
              <w:t>.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A935C5">
              <w:rPr>
                <w:color w:val="000000"/>
                <w:sz w:val="20"/>
                <w:szCs w:val="17"/>
                <w:lang w:val="cs-CZ"/>
              </w:rPr>
              <w:t>Pokud uvedená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 xml:space="preserve"> rizika</w:t>
            </w:r>
            <w:r w:rsidR="00A935C5">
              <w:rPr>
                <w:color w:val="000000"/>
                <w:sz w:val="20"/>
                <w:szCs w:val="17"/>
                <w:lang w:val="cs-CZ"/>
              </w:rPr>
              <w:t xml:space="preserve"> nelze těmito postupy a opatřeními</w:t>
            </w:r>
            <w:r w:rsidR="003103FE">
              <w:rPr>
                <w:color w:val="000000"/>
                <w:sz w:val="20"/>
                <w:szCs w:val="17"/>
                <w:lang w:val="cs-CZ"/>
              </w:rPr>
              <w:t xml:space="preserve"> snížit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 xml:space="preserve"> na přijatelnou úroveň, musí se doplňková látka a </w:t>
            </w:r>
            <w:proofErr w:type="spellStart"/>
            <w:r w:rsidR="00800DC6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800DC6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AF0D1C">
              <w:rPr>
                <w:color w:val="000000"/>
                <w:sz w:val="20"/>
                <w:szCs w:val="17"/>
                <w:lang w:val="cs-CZ"/>
              </w:rPr>
              <w:t>, včetně</w:t>
            </w:r>
            <w:r w:rsidR="00C1621F">
              <w:rPr>
                <w:color w:val="000000"/>
                <w:sz w:val="20"/>
                <w:szCs w:val="17"/>
                <w:lang w:val="cs-CZ"/>
              </w:rPr>
              <w:t xml:space="preserve"> ochrany dýchacích cest, pokožky a očí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>.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03B2E7B5" w14:textId="31E42821" w:rsidR="00800DC6" w:rsidRPr="00233746" w:rsidRDefault="00E74F37" w:rsidP="00282E1A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26</w:t>
            </w:r>
            <w:r w:rsidR="00800DC6" w:rsidRPr="00233746">
              <w:rPr>
                <w:color w:val="000000"/>
                <w:sz w:val="20"/>
                <w:szCs w:val="17"/>
                <w:lang w:val="cs-CZ"/>
              </w:rPr>
              <w:t>.</w:t>
            </w:r>
            <w:r w:rsidR="00763454">
              <w:rPr>
                <w:color w:val="000000"/>
                <w:sz w:val="20"/>
                <w:szCs w:val="17"/>
                <w:lang w:val="cs-CZ"/>
              </w:rPr>
              <w:t>9</w:t>
            </w:r>
            <w:r w:rsidR="00800DC6" w:rsidRPr="00233746">
              <w:rPr>
                <w:color w:val="000000"/>
                <w:sz w:val="20"/>
                <w:szCs w:val="17"/>
                <w:lang w:val="cs-CZ"/>
              </w:rPr>
              <w:t>.20</w:t>
            </w:r>
            <w:r w:rsidR="00800DC6">
              <w:rPr>
                <w:color w:val="000000"/>
                <w:sz w:val="20"/>
                <w:szCs w:val="17"/>
                <w:lang w:val="cs-CZ"/>
              </w:rPr>
              <w:t>3</w:t>
            </w:r>
            <w:r w:rsidR="00763454">
              <w:rPr>
                <w:color w:val="000000"/>
                <w:sz w:val="20"/>
                <w:szCs w:val="17"/>
                <w:lang w:val="cs-CZ"/>
              </w:rPr>
              <w:t>2</w:t>
            </w:r>
          </w:p>
        </w:tc>
      </w:tr>
      <w:tr w:rsidR="00800DC6" w:rsidRPr="00233746" w14:paraId="30C1E1D1" w14:textId="77777777" w:rsidTr="009F5B70">
        <w:trPr>
          <w:trHeight w:val="5535"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1D23BB1C" w14:textId="77777777" w:rsidR="00800DC6" w:rsidRPr="00233746" w:rsidRDefault="00800DC6" w:rsidP="00282E1A">
            <w:pPr>
              <w:pStyle w:val="Tabulka"/>
              <w:keepNext w:val="0"/>
              <w:keepLines w:val="0"/>
              <w:jc w:val="left"/>
              <w:rPr>
                <w:color w:val="000000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7ECDF084" w14:textId="77777777" w:rsidR="00800DC6" w:rsidRPr="00233746" w:rsidRDefault="00800DC6" w:rsidP="00282E1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D9105DE" w14:textId="77777777" w:rsidR="00800DC6" w:rsidRDefault="00800DC6" w:rsidP="00282E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3761" w:type="dxa"/>
            <w:vMerge/>
            <w:tcMar>
              <w:top w:w="57" w:type="dxa"/>
              <w:bottom w:w="57" w:type="dxa"/>
            </w:tcMar>
          </w:tcPr>
          <w:p w14:paraId="7F9AF0AF" w14:textId="77777777" w:rsidR="00800DC6" w:rsidRPr="009607F0" w:rsidRDefault="00800DC6" w:rsidP="00055630">
            <w:pPr>
              <w:autoSpaceDE w:val="0"/>
              <w:autoSpaceDN w:val="0"/>
              <w:adjustRightInd w:val="0"/>
              <w:rPr>
                <w:b/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6105E03" w14:textId="3E4BD08B" w:rsidR="00800DC6" w:rsidRPr="00E74F37" w:rsidRDefault="00E74F37" w:rsidP="00282E1A">
            <w:pPr>
              <w:pStyle w:val="Textpoznpodarou"/>
              <w:rPr>
                <w:szCs w:val="17"/>
                <w:vertAlign w:val="superscript"/>
              </w:rPr>
            </w:pPr>
            <w:r>
              <w:rPr>
                <w:szCs w:val="17"/>
              </w:rPr>
              <w:t xml:space="preserve">Ryby </w:t>
            </w:r>
            <w:r>
              <w:rPr>
                <w:szCs w:val="17"/>
                <w:vertAlign w:val="superscript"/>
              </w:rPr>
              <w:t>74)</w:t>
            </w: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6CF37D6B" w14:textId="77777777" w:rsidR="00800DC6" w:rsidRPr="00233746" w:rsidRDefault="00800DC6" w:rsidP="00282E1A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541F541A" w14:textId="77777777" w:rsidR="00800DC6" w:rsidRPr="00233746" w:rsidRDefault="00800DC6" w:rsidP="00282E1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0EA4861" w14:textId="1607713E" w:rsidR="00800DC6" w:rsidRPr="00233746" w:rsidRDefault="00E74F37" w:rsidP="00282E1A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100 (celkem)</w:t>
            </w:r>
          </w:p>
        </w:tc>
        <w:tc>
          <w:tcPr>
            <w:tcW w:w="2161" w:type="dxa"/>
            <w:vMerge/>
            <w:tcMar>
              <w:top w:w="57" w:type="dxa"/>
              <w:bottom w:w="57" w:type="dxa"/>
            </w:tcMar>
          </w:tcPr>
          <w:p w14:paraId="46E79066" w14:textId="77777777" w:rsidR="00800DC6" w:rsidRPr="00233746" w:rsidRDefault="00800DC6" w:rsidP="00282E1A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3C9B66C2" w14:textId="77777777" w:rsidR="00800DC6" w:rsidRDefault="00800DC6" w:rsidP="00282E1A">
            <w:pPr>
              <w:ind w:left="50" w:hanging="50"/>
              <w:rPr>
                <w:color w:val="000000"/>
                <w:sz w:val="20"/>
                <w:szCs w:val="17"/>
                <w:lang w:val="cs-CZ"/>
              </w:rPr>
            </w:pPr>
          </w:p>
        </w:tc>
      </w:tr>
    </w:tbl>
    <w:p w14:paraId="7B9891B3" w14:textId="77777777" w:rsidR="00E92CB5" w:rsidRDefault="00E92CB5">
      <w:pPr>
        <w:spacing w:after="160" w:line="259" w:lineRule="auto"/>
        <w:rPr>
          <w:lang w:val="cs-CZ"/>
        </w:rPr>
      </w:pPr>
    </w:p>
    <w:p w14:paraId="7D9DFED8" w14:textId="77777777" w:rsidR="00232427" w:rsidRDefault="00E92CB5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7E2DEBF8" w14:textId="77777777" w:rsidR="00232427" w:rsidRDefault="00232427">
      <w:pPr>
        <w:spacing w:after="160" w:line="259" w:lineRule="auto"/>
        <w:rPr>
          <w:lang w:val="cs-CZ"/>
        </w:rPr>
      </w:pPr>
    </w:p>
    <w:tbl>
      <w:tblPr>
        <w:tblW w:w="147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1"/>
        <w:gridCol w:w="1240"/>
        <w:gridCol w:w="3685"/>
        <w:gridCol w:w="1134"/>
        <w:gridCol w:w="1134"/>
        <w:gridCol w:w="1276"/>
        <w:gridCol w:w="1134"/>
        <w:gridCol w:w="2835"/>
        <w:gridCol w:w="1134"/>
      </w:tblGrid>
      <w:tr w:rsidR="00213FA6" w:rsidRPr="00151BDD" w14:paraId="6079D06C" w14:textId="77777777" w:rsidTr="00134D8B">
        <w:trPr>
          <w:cantSplit/>
          <w:tblHeader/>
        </w:trPr>
        <w:tc>
          <w:tcPr>
            <w:tcW w:w="1171" w:type="dxa"/>
            <w:vMerge w:val="restart"/>
            <w:tcMar>
              <w:top w:w="57" w:type="dxa"/>
              <w:bottom w:w="57" w:type="dxa"/>
            </w:tcMar>
          </w:tcPr>
          <w:p w14:paraId="427A72C3" w14:textId="77777777" w:rsidR="00213FA6" w:rsidRPr="00151BDD" w:rsidRDefault="00213FA6" w:rsidP="00990C5B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240" w:type="dxa"/>
            <w:vMerge w:val="restart"/>
            <w:tcMar>
              <w:top w:w="57" w:type="dxa"/>
              <w:bottom w:w="57" w:type="dxa"/>
            </w:tcMar>
          </w:tcPr>
          <w:p w14:paraId="5F6BA53E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FAF21A7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 w:val="restart"/>
            <w:tcMar>
              <w:top w:w="57" w:type="dxa"/>
              <w:bottom w:w="57" w:type="dxa"/>
            </w:tcMar>
          </w:tcPr>
          <w:p w14:paraId="3CAACD40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F90D1F5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1D3AFAB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61072323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9DBE4D5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3E6A788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Mar>
              <w:top w:w="57" w:type="dxa"/>
              <w:bottom w:w="57" w:type="dxa"/>
            </w:tcMar>
          </w:tcPr>
          <w:p w14:paraId="32B5D251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45232F7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213FA6" w:rsidRPr="00151BDD" w14:paraId="6CF01732" w14:textId="77777777" w:rsidTr="00134D8B">
        <w:trPr>
          <w:cantSplit/>
          <w:tblHeader/>
        </w:trPr>
        <w:tc>
          <w:tcPr>
            <w:tcW w:w="1171" w:type="dxa"/>
            <w:vMerge/>
            <w:tcMar>
              <w:top w:w="57" w:type="dxa"/>
              <w:bottom w:w="57" w:type="dxa"/>
            </w:tcMar>
          </w:tcPr>
          <w:p w14:paraId="3C3D9CE5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40" w:type="dxa"/>
            <w:vMerge/>
            <w:tcMar>
              <w:top w:w="57" w:type="dxa"/>
              <w:bottom w:w="57" w:type="dxa"/>
            </w:tcMar>
          </w:tcPr>
          <w:p w14:paraId="2868DC38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Mar>
              <w:top w:w="57" w:type="dxa"/>
              <w:bottom w:w="57" w:type="dxa"/>
            </w:tcMar>
          </w:tcPr>
          <w:p w14:paraId="59D50B50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D1FD407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915F3D3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410" w:type="dxa"/>
            <w:gridSpan w:val="2"/>
            <w:tcMar>
              <w:top w:w="57" w:type="dxa"/>
              <w:bottom w:w="57" w:type="dxa"/>
            </w:tcMar>
          </w:tcPr>
          <w:p w14:paraId="4A37B2FA" w14:textId="30F5DD73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prvku (</w:t>
            </w:r>
            <w:proofErr w:type="spellStart"/>
            <w:r w:rsidR="00134D8B">
              <w:rPr>
                <w:sz w:val="20"/>
                <w:szCs w:val="20"/>
                <w:lang w:val="cs-CZ"/>
              </w:rPr>
              <w:t>Mn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) v mg/kg kompletního krmiva o obsahu vlhkosti 12 % 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55DA0C0B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90CD911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13FA6" w:rsidRPr="00151BDD" w14:paraId="4E5CD503" w14:textId="77777777" w:rsidTr="00134D8B">
        <w:trPr>
          <w:tblHeader/>
        </w:trPr>
        <w:tc>
          <w:tcPr>
            <w:tcW w:w="1171" w:type="dxa"/>
            <w:tcMar>
              <w:top w:w="0" w:type="dxa"/>
              <w:bottom w:w="0" w:type="dxa"/>
            </w:tcMar>
          </w:tcPr>
          <w:p w14:paraId="51B6D7F1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40" w:type="dxa"/>
            <w:tcMar>
              <w:top w:w="0" w:type="dxa"/>
              <w:bottom w:w="0" w:type="dxa"/>
            </w:tcMar>
          </w:tcPr>
          <w:p w14:paraId="50C7C1C1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685" w:type="dxa"/>
            <w:tcMar>
              <w:top w:w="0" w:type="dxa"/>
              <w:bottom w:w="0" w:type="dxa"/>
            </w:tcMar>
          </w:tcPr>
          <w:p w14:paraId="1A60F6BC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14E65A2C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641E1596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712EFFE5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134" w:type="dxa"/>
          </w:tcPr>
          <w:p w14:paraId="331BDD51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835" w:type="dxa"/>
            <w:tcMar>
              <w:top w:w="0" w:type="dxa"/>
              <w:bottom w:w="0" w:type="dxa"/>
            </w:tcMar>
          </w:tcPr>
          <w:p w14:paraId="4F064045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3DDC7AB9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213FA6" w:rsidRPr="00151BDD" w14:paraId="5A67E423" w14:textId="77777777" w:rsidTr="00134D8B">
        <w:tc>
          <w:tcPr>
            <w:tcW w:w="1171" w:type="dxa"/>
            <w:tcMar>
              <w:top w:w="57" w:type="dxa"/>
              <w:bottom w:w="57" w:type="dxa"/>
            </w:tcMar>
          </w:tcPr>
          <w:p w14:paraId="5A64AAB5" w14:textId="54C0C44E" w:rsidR="00213FA6" w:rsidRPr="00151BDD" w:rsidRDefault="00213FA6" w:rsidP="00990C5B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</w:t>
            </w:r>
            <w:r>
              <w:rPr>
                <w:szCs w:val="17"/>
              </w:rPr>
              <w:t>512</w:t>
            </w:r>
          </w:p>
        </w:tc>
        <w:tc>
          <w:tcPr>
            <w:tcW w:w="1240" w:type="dxa"/>
            <w:tcMar>
              <w:top w:w="57" w:type="dxa"/>
              <w:bottom w:w="57" w:type="dxa"/>
            </w:tcMar>
          </w:tcPr>
          <w:p w14:paraId="08080972" w14:textId="1885A7C9" w:rsidR="00213FA6" w:rsidRPr="00151BDD" w:rsidRDefault="00F478DC" w:rsidP="00990C5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Manganato</w:t>
            </w:r>
            <w:proofErr w:type="spellEnd"/>
            <w:r w:rsidR="00134D8B">
              <w:rPr>
                <w:sz w:val="20"/>
                <w:szCs w:val="17"/>
                <w:lang w:val="cs-CZ"/>
              </w:rPr>
              <w:t>-</w:t>
            </w:r>
            <w:r>
              <w:rPr>
                <w:sz w:val="20"/>
                <w:szCs w:val="17"/>
                <w:lang w:val="cs-CZ"/>
              </w:rPr>
              <w:t>betainový komplex</w:t>
            </w:r>
          </w:p>
        </w:tc>
        <w:tc>
          <w:tcPr>
            <w:tcW w:w="3685" w:type="dxa"/>
            <w:tcMar>
              <w:top w:w="57" w:type="dxa"/>
              <w:bottom w:w="57" w:type="dxa"/>
            </w:tcMar>
          </w:tcPr>
          <w:p w14:paraId="375F1888" w14:textId="77777777" w:rsidR="00213FA6" w:rsidRPr="00151BDD" w:rsidRDefault="00213FA6" w:rsidP="00990C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78E2855C" w14:textId="4675AE9E" w:rsidR="00213FA6" w:rsidRDefault="0040766F" w:rsidP="00990C5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proofErr w:type="spellStart"/>
            <w:r>
              <w:rPr>
                <w:sz w:val="20"/>
                <w:szCs w:val="17"/>
                <w:lang w:val="cs-CZ"/>
              </w:rPr>
              <w:t>Manganatobetai</w:t>
            </w:r>
            <w:proofErr w:type="spellEnd"/>
            <w:r>
              <w:rPr>
                <w:sz w:val="20"/>
                <w:szCs w:val="17"/>
                <w:lang w:val="cs-CZ"/>
              </w:rPr>
              <w:t>-nový komplex</w:t>
            </w:r>
            <w:r w:rsidR="00AF26FF">
              <w:rPr>
                <w:sz w:val="20"/>
                <w:szCs w:val="17"/>
                <w:lang w:val="cs-CZ"/>
              </w:rPr>
              <w:t xml:space="preserve"> s nejméně 17 % zinku a nejméně 42 % betainu</w:t>
            </w:r>
          </w:p>
          <w:p w14:paraId="6AE72BD2" w14:textId="2847F666" w:rsidR="00AF26FF" w:rsidRDefault="00AF26FF" w:rsidP="00990C5B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Nikl: nejvýše 84 mg/kg</w:t>
            </w:r>
          </w:p>
          <w:p w14:paraId="73B24EA6" w14:textId="1DB71E08" w:rsidR="0040766F" w:rsidRPr="00151BDD" w:rsidRDefault="00AF26FF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Pevná forma</w:t>
            </w:r>
          </w:p>
          <w:p w14:paraId="25231DD9" w14:textId="77777777" w:rsidR="00213FA6" w:rsidRPr="00151BDD" w:rsidRDefault="00213FA6" w:rsidP="00990C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076AEE3B" w14:textId="0C5911C8" w:rsidR="00F438B8" w:rsidRDefault="00F438B8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Název: </w:t>
            </w:r>
            <w:proofErr w:type="spellStart"/>
            <w:r w:rsidR="005F18B1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katena</w:t>
            </w:r>
            <w:proofErr w:type="spellEnd"/>
            <w:r w:rsidR="005F18B1">
              <w:rPr>
                <w:bCs/>
                <w:color w:val="000000"/>
                <w:sz w:val="20"/>
                <w:szCs w:val="17"/>
                <w:lang w:val="cs-CZ"/>
              </w:rPr>
              <w:t>-[</w:t>
            </w:r>
            <w:r w:rsidR="006B35D4">
              <w:rPr>
                <w:bCs/>
                <w:color w:val="000000"/>
                <w:sz w:val="20"/>
                <w:szCs w:val="17"/>
                <w:lang w:val="cs-CZ"/>
              </w:rPr>
              <w:t>µ3-sulfáto-(</w:t>
            </w:r>
            <w:proofErr w:type="spellStart"/>
            <w:r w:rsidR="006B35D4">
              <w:rPr>
                <w:bCs/>
                <w:color w:val="000000"/>
                <w:sz w:val="20"/>
                <w:szCs w:val="17"/>
                <w:lang w:val="cs-CZ"/>
              </w:rPr>
              <w:t>trimet</w:t>
            </w:r>
            <w:r w:rsidR="001368D7">
              <w:rPr>
                <w:bCs/>
                <w:color w:val="000000"/>
                <w:sz w:val="20"/>
                <w:szCs w:val="17"/>
                <w:lang w:val="cs-CZ"/>
              </w:rPr>
              <w:t>hylammonio</w:t>
            </w:r>
            <w:proofErr w:type="spellEnd"/>
            <w:r w:rsidR="001368D7">
              <w:rPr>
                <w:bCs/>
                <w:color w:val="000000"/>
                <w:sz w:val="20"/>
                <w:szCs w:val="17"/>
                <w:lang w:val="cs-CZ"/>
              </w:rPr>
              <w:t>)</w:t>
            </w:r>
            <w:proofErr w:type="spellStart"/>
            <w:r w:rsidR="001368D7">
              <w:rPr>
                <w:bCs/>
                <w:color w:val="000000"/>
                <w:sz w:val="20"/>
                <w:szCs w:val="17"/>
                <w:lang w:val="cs-CZ"/>
              </w:rPr>
              <w:t>acetáto-manganum</w:t>
            </w:r>
            <w:proofErr w:type="spellEnd"/>
            <w:r w:rsidR="001368D7">
              <w:rPr>
                <w:bCs/>
                <w:color w:val="000000"/>
                <w:sz w:val="20"/>
                <w:szCs w:val="17"/>
                <w:lang w:val="cs-CZ"/>
              </w:rPr>
              <w:t>(II)]</w:t>
            </w:r>
          </w:p>
          <w:p w14:paraId="1C3150CC" w14:textId="77777777" w:rsidR="00D87142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Chemický vzorec: </w:t>
            </w:r>
            <w:r w:rsidR="00FF14A2">
              <w:rPr>
                <w:bCs/>
                <w:color w:val="000000"/>
                <w:sz w:val="20"/>
                <w:szCs w:val="17"/>
                <w:lang w:val="cs-CZ"/>
              </w:rPr>
              <w:t>[</w:t>
            </w:r>
            <w:proofErr w:type="spellStart"/>
            <w:r w:rsidR="00EB491E">
              <w:rPr>
                <w:bCs/>
                <w:color w:val="000000"/>
                <w:sz w:val="20"/>
                <w:szCs w:val="17"/>
                <w:lang w:val="cs-CZ"/>
              </w:rPr>
              <w:t>Mn</w:t>
            </w:r>
            <w:proofErr w:type="spellEnd"/>
            <w:r w:rsidR="00EB491E">
              <w:rPr>
                <w:bCs/>
                <w:color w:val="000000"/>
                <w:sz w:val="20"/>
                <w:szCs w:val="17"/>
                <w:lang w:val="cs-CZ"/>
              </w:rPr>
              <w:t>(H</w:t>
            </w:r>
            <w:r w:rsidR="00EB491E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="00EB491E">
              <w:rPr>
                <w:bCs/>
                <w:color w:val="000000"/>
                <w:sz w:val="20"/>
                <w:szCs w:val="17"/>
                <w:lang w:val="cs-CZ"/>
              </w:rPr>
              <w:t>O)</w:t>
            </w:r>
            <w:r w:rsidR="00D66C4F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="00D66C4F">
              <w:rPr>
                <w:bCs/>
                <w:color w:val="000000"/>
                <w:sz w:val="20"/>
                <w:szCs w:val="17"/>
                <w:lang w:val="cs-CZ"/>
              </w:rPr>
              <w:t>((CH</w:t>
            </w:r>
            <w:r w:rsidR="00D66C4F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="00D66C4F">
              <w:rPr>
                <w:bCs/>
                <w:color w:val="000000"/>
                <w:sz w:val="20"/>
                <w:szCs w:val="17"/>
                <w:lang w:val="cs-CZ"/>
              </w:rPr>
              <w:t>)</w:t>
            </w:r>
            <w:r w:rsidR="00D66C4F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="00BD0BAA">
              <w:rPr>
                <w:bCs/>
                <w:color w:val="000000"/>
                <w:sz w:val="20"/>
                <w:szCs w:val="17"/>
                <w:lang w:val="cs-CZ"/>
              </w:rPr>
              <w:t>NCH</w:t>
            </w:r>
            <w:r w:rsidR="00BD0BAA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="00BD0BAA">
              <w:rPr>
                <w:bCs/>
                <w:color w:val="000000"/>
                <w:sz w:val="20"/>
                <w:szCs w:val="17"/>
                <w:lang w:val="cs-CZ"/>
              </w:rPr>
              <w:t>COO)</w:t>
            </w:r>
          </w:p>
          <w:p w14:paraId="4F3CD863" w14:textId="449ED3D4" w:rsidR="00213FA6" w:rsidRPr="00D87142" w:rsidRDefault="00BD0BAA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(SO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 w:rsidR="00D87142">
              <w:rPr>
                <w:bCs/>
                <w:color w:val="000000"/>
                <w:sz w:val="20"/>
                <w:szCs w:val="17"/>
                <w:lang w:val="cs-CZ"/>
              </w:rPr>
              <w:t>)]</w:t>
            </w:r>
            <w:r w:rsidR="00D87142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n</w:t>
            </w:r>
          </w:p>
          <w:p w14:paraId="6C461D89" w14:textId="210EF3D8" w:rsidR="00213FA6" w:rsidRDefault="003414E7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Specifikace:</w:t>
            </w:r>
          </w:p>
          <w:p w14:paraId="787333FA" w14:textId="09DCA827" w:rsidR="003414E7" w:rsidRPr="00844D53" w:rsidRDefault="00844D53" w:rsidP="00844D5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844D53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3414E7" w:rsidRPr="00844D53">
              <w:rPr>
                <w:bCs/>
                <w:color w:val="000000"/>
                <w:sz w:val="20"/>
                <w:szCs w:val="17"/>
                <w:lang w:val="cs-CZ"/>
              </w:rPr>
              <w:t>Nejméně 17 % zinku</w:t>
            </w:r>
          </w:p>
          <w:p w14:paraId="2B94DADD" w14:textId="34D8BA2D" w:rsidR="003414E7" w:rsidRPr="00844D53" w:rsidRDefault="001A7B2A" w:rsidP="00844D53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r w:rsidR="003414E7" w:rsidRPr="00844D53">
              <w:rPr>
                <w:bCs/>
                <w:color w:val="000000"/>
                <w:sz w:val="20"/>
                <w:szCs w:val="17"/>
                <w:lang w:val="cs-CZ"/>
              </w:rPr>
              <w:t>Nejméně 42 % betainu</w:t>
            </w:r>
          </w:p>
          <w:p w14:paraId="7290F765" w14:textId="4EFA15FD" w:rsidR="003414E7" w:rsidRPr="001A7B2A" w:rsidRDefault="001A7B2A" w:rsidP="001A7B2A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r w:rsidR="003414E7" w:rsidRPr="001A7B2A">
              <w:rPr>
                <w:bCs/>
                <w:color w:val="000000"/>
                <w:sz w:val="20"/>
                <w:szCs w:val="17"/>
                <w:lang w:val="cs-CZ"/>
              </w:rPr>
              <w:t>Síra:</w:t>
            </w:r>
            <w:r w:rsidR="00844D53" w:rsidRPr="001A7B2A">
              <w:rPr>
                <w:bCs/>
                <w:color w:val="000000"/>
                <w:sz w:val="20"/>
                <w:szCs w:val="17"/>
                <w:lang w:val="cs-CZ"/>
              </w:rPr>
              <w:t xml:space="preserve"> 9-12 %</w:t>
            </w:r>
          </w:p>
          <w:p w14:paraId="0D7B79B0" w14:textId="23B25392" w:rsidR="00844D53" w:rsidRPr="001A7B2A" w:rsidRDefault="001A7B2A" w:rsidP="001A7B2A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r w:rsidR="00844D53" w:rsidRPr="001A7B2A">
              <w:rPr>
                <w:bCs/>
                <w:color w:val="000000"/>
                <w:sz w:val="20"/>
                <w:szCs w:val="17"/>
                <w:lang w:val="cs-CZ"/>
              </w:rPr>
              <w:t>Maximálně 5 % vlhkosti</w:t>
            </w:r>
          </w:p>
          <w:p w14:paraId="58E80D39" w14:textId="77777777" w:rsidR="00213FA6" w:rsidRPr="00151BDD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95038AB" w14:textId="77777777" w:rsidR="00213FA6" w:rsidRPr="00151BDD" w:rsidRDefault="00213FA6" w:rsidP="00990C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759AE6B6" w14:textId="0CCB0BA8" w:rsidR="00213FA6" w:rsidRPr="00151BDD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</w:t>
            </w:r>
            <w:r w:rsidR="00365E94">
              <w:rPr>
                <w:bCs/>
                <w:color w:val="000000"/>
                <w:sz w:val="20"/>
                <w:szCs w:val="17"/>
                <w:lang w:val="cs-CZ"/>
              </w:rPr>
              <w:t>celkového obsahu</w:t>
            </w:r>
            <w:r w:rsidR="00B70E50">
              <w:rPr>
                <w:bCs/>
                <w:color w:val="000000"/>
                <w:sz w:val="20"/>
                <w:szCs w:val="17"/>
                <w:lang w:val="cs-CZ"/>
              </w:rPr>
              <w:t xml:space="preserve"> manganu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v doplňkové látce:</w:t>
            </w:r>
          </w:p>
          <w:p w14:paraId="5291D837" w14:textId="790E49CF" w:rsidR="00213FA6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r w:rsidR="00D87A35">
              <w:rPr>
                <w:bCs/>
                <w:color w:val="000000"/>
                <w:sz w:val="20"/>
                <w:szCs w:val="17"/>
                <w:lang w:val="cs-CZ"/>
              </w:rPr>
              <w:t>atomová emisní</w:t>
            </w:r>
            <w:r w:rsidR="00895030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plazmatem, ICP-AES (EN</w:t>
            </w:r>
            <w:r w:rsidR="000E668D">
              <w:rPr>
                <w:bCs/>
                <w:color w:val="000000"/>
                <w:sz w:val="20"/>
                <w:szCs w:val="17"/>
                <w:lang w:val="cs-CZ"/>
              </w:rPr>
              <w:t xml:space="preserve"> 15621 nebo EN 15510) nebo</w:t>
            </w:r>
          </w:p>
          <w:p w14:paraId="0E5C8C8D" w14:textId="1A6B1CAF" w:rsidR="000E668D" w:rsidRPr="00151BDD" w:rsidRDefault="000E668D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atomová absorpční spektrometr</w:t>
            </w:r>
            <w:r w:rsidR="0048325F">
              <w:rPr>
                <w:bCs/>
                <w:color w:val="000000"/>
                <w:sz w:val="20"/>
                <w:szCs w:val="17"/>
                <w:lang w:val="cs-CZ"/>
              </w:rPr>
              <w:t>ie, AAS (ISO 6869)</w:t>
            </w:r>
          </w:p>
          <w:p w14:paraId="402098D0" w14:textId="77777777" w:rsidR="00213FA6" w:rsidRPr="00151BDD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D932D71" w14:textId="3E430B73" w:rsidR="00213FA6" w:rsidRPr="00151BDD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</w:t>
            </w:r>
            <w:r w:rsidR="001C330F">
              <w:rPr>
                <w:bCs/>
                <w:color w:val="000000"/>
                <w:sz w:val="20"/>
                <w:szCs w:val="17"/>
                <w:lang w:val="cs-CZ"/>
              </w:rPr>
              <w:t>manganu v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524325A3" w14:textId="27E02B11" w:rsidR="00213FA6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- atomová emisní spektrometrie s indukčně vázaným plazmatem</w:t>
            </w:r>
            <w:r w:rsidR="00812B9E">
              <w:rPr>
                <w:bCs/>
                <w:color w:val="000000"/>
                <w:sz w:val="20"/>
                <w:szCs w:val="17"/>
                <w:lang w:val="cs-CZ"/>
              </w:rPr>
              <w:t>,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ICP-AES</w:t>
            </w:r>
            <w:r w:rsidR="00D227A9">
              <w:rPr>
                <w:bCs/>
                <w:color w:val="000000"/>
                <w:sz w:val="20"/>
                <w:szCs w:val="17"/>
                <w:lang w:val="cs-CZ"/>
              </w:rPr>
              <w:t xml:space="preserve"> (EN 15621 nebo EN 15510</w:t>
            </w:r>
            <w:r w:rsidR="006955C8">
              <w:rPr>
                <w:bCs/>
                <w:color w:val="000000"/>
                <w:sz w:val="20"/>
                <w:szCs w:val="17"/>
                <w:lang w:val="cs-CZ"/>
              </w:rPr>
              <w:t>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5CF31DFC" w14:textId="40FFC366" w:rsidR="006955C8" w:rsidRDefault="006955C8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atomová absorpční spektro</w:t>
            </w:r>
            <w:r w:rsidR="004C14AB">
              <w:rPr>
                <w:bCs/>
                <w:color w:val="000000"/>
                <w:sz w:val="20"/>
                <w:szCs w:val="17"/>
                <w:lang w:val="cs-CZ"/>
              </w:rPr>
              <w:t>metrie, AAS (ISO 6869) nebo</w:t>
            </w:r>
          </w:p>
          <w:p w14:paraId="776BF831" w14:textId="445ABFBC" w:rsidR="004C14AB" w:rsidRPr="00151BDD" w:rsidRDefault="007702EF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Inductively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coupled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plasma-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mass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spektrometry, ICP-MS (EN 17053)</w:t>
            </w:r>
          </w:p>
          <w:p w14:paraId="436C2B6C" w14:textId="77777777" w:rsidR="00213FA6" w:rsidRPr="00151BDD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7CAAF45" w14:textId="0ECEC697" w:rsidR="00213FA6" w:rsidRPr="00151BDD" w:rsidRDefault="00213FA6" w:rsidP="00990C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</w:t>
            </w:r>
            <w:r w:rsidR="00565BF1">
              <w:rPr>
                <w:bCs/>
                <w:color w:val="000000"/>
                <w:sz w:val="20"/>
                <w:szCs w:val="17"/>
                <w:lang w:val="cs-CZ"/>
              </w:rPr>
              <w:t>manganu v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krmn</w:t>
            </w:r>
            <w:r w:rsidR="00240169">
              <w:rPr>
                <w:bCs/>
                <w:color w:val="000000"/>
                <w:sz w:val="20"/>
                <w:szCs w:val="17"/>
                <w:lang w:val="cs-CZ"/>
              </w:rPr>
              <w:t>é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směs</w:t>
            </w:r>
            <w:r w:rsidR="00240169">
              <w:rPr>
                <w:bCs/>
                <w:color w:val="000000"/>
                <w:sz w:val="20"/>
                <w:szCs w:val="17"/>
                <w:lang w:val="cs-CZ"/>
              </w:rPr>
              <w:t>i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02A3A360" w14:textId="77777777" w:rsidR="00213FA6" w:rsidRDefault="0045059E" w:rsidP="0045059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45059E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290A27" w:rsidRPr="0045059E">
              <w:rPr>
                <w:bCs/>
                <w:color w:val="000000"/>
                <w:sz w:val="20"/>
                <w:szCs w:val="17"/>
                <w:lang w:val="cs-CZ"/>
              </w:rPr>
              <w:t>Atomová emisní</w:t>
            </w:r>
            <w:r w:rsidRPr="0045059E">
              <w:rPr>
                <w:bCs/>
                <w:color w:val="000000"/>
                <w:sz w:val="20"/>
                <w:szCs w:val="17"/>
                <w:lang w:val="cs-CZ"/>
              </w:rPr>
              <w:t xml:space="preserve"> spektrom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etrie</w:t>
            </w:r>
            <w:r w:rsidR="002449D8">
              <w:rPr>
                <w:bCs/>
                <w:color w:val="000000"/>
                <w:sz w:val="20"/>
                <w:szCs w:val="17"/>
                <w:lang w:val="cs-CZ"/>
              </w:rPr>
              <w:t xml:space="preserve"> s</w:t>
            </w:r>
            <w:r w:rsidR="009F3767">
              <w:rPr>
                <w:bCs/>
                <w:color w:val="000000"/>
                <w:sz w:val="20"/>
                <w:szCs w:val="17"/>
                <w:lang w:val="cs-CZ"/>
              </w:rPr>
              <w:t> </w:t>
            </w:r>
            <w:r w:rsidR="002449D8">
              <w:rPr>
                <w:bCs/>
                <w:color w:val="000000"/>
                <w:sz w:val="20"/>
                <w:szCs w:val="17"/>
                <w:lang w:val="cs-CZ"/>
              </w:rPr>
              <w:t>indukčně</w:t>
            </w:r>
            <w:r w:rsidR="009F3767">
              <w:rPr>
                <w:bCs/>
                <w:color w:val="000000"/>
                <w:sz w:val="20"/>
                <w:szCs w:val="17"/>
                <w:lang w:val="cs-CZ"/>
              </w:rPr>
              <w:t xml:space="preserve"> vázaným plazmatem, ICP-AES (EN 15621 nebo EN 15510) nebo</w:t>
            </w:r>
          </w:p>
          <w:p w14:paraId="27F1FDBA" w14:textId="77777777" w:rsidR="002F6812" w:rsidRDefault="002F6812" w:rsidP="0045059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r w:rsidR="0032467B">
              <w:rPr>
                <w:bCs/>
                <w:color w:val="000000"/>
                <w:sz w:val="20"/>
                <w:szCs w:val="17"/>
                <w:lang w:val="cs-CZ"/>
              </w:rPr>
              <w:t>Atomová absorpční spektrometrie</w:t>
            </w:r>
            <w:r w:rsidR="00E06492">
              <w:rPr>
                <w:bCs/>
                <w:color w:val="000000"/>
                <w:sz w:val="20"/>
                <w:szCs w:val="17"/>
                <w:lang w:val="cs-CZ"/>
              </w:rPr>
              <w:t>, AAS (ISO 6869 nebo nařízení Komise (ES)</w:t>
            </w:r>
            <w:r w:rsidR="00113A62">
              <w:rPr>
                <w:bCs/>
                <w:color w:val="000000"/>
                <w:sz w:val="20"/>
                <w:szCs w:val="17"/>
                <w:lang w:val="cs-CZ"/>
              </w:rPr>
              <w:t xml:space="preserve"> č. 152/2009 (příloha IV část C) nebo</w:t>
            </w:r>
          </w:p>
          <w:p w14:paraId="3CA4CFED" w14:textId="77777777" w:rsidR="00113A62" w:rsidRDefault="00113A62" w:rsidP="0045059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>Inductively</w:t>
            </w:r>
            <w:proofErr w:type="spellEnd"/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>coupled</w:t>
            </w:r>
            <w:proofErr w:type="spellEnd"/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 xml:space="preserve"> plasma-</w:t>
            </w:r>
            <w:proofErr w:type="spellStart"/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>mass</w:t>
            </w:r>
            <w:proofErr w:type="spellEnd"/>
            <w:r w:rsidR="00D47620">
              <w:rPr>
                <w:bCs/>
                <w:color w:val="000000"/>
                <w:sz w:val="20"/>
                <w:szCs w:val="17"/>
                <w:lang w:val="cs-CZ"/>
              </w:rPr>
              <w:t xml:space="preserve"> spektrometry, ICP-MS (EN 17053).</w:t>
            </w:r>
          </w:p>
          <w:p w14:paraId="5023E7F4" w14:textId="77777777" w:rsidR="00D47620" w:rsidRDefault="00D47620" w:rsidP="0045059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kvalifikaci</w:t>
            </w:r>
            <w:r w:rsidR="002C3BDF">
              <w:rPr>
                <w:bCs/>
                <w:color w:val="000000"/>
                <w:sz w:val="20"/>
                <w:szCs w:val="17"/>
                <w:lang w:val="cs-CZ"/>
              </w:rPr>
              <w:t xml:space="preserve"> betainu v doplňkové látce:</w:t>
            </w:r>
          </w:p>
          <w:p w14:paraId="1FE7CD7E" w14:textId="77777777" w:rsidR="002C3BDF" w:rsidRDefault="002C3BDF" w:rsidP="002C3BD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2C3BDF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vysokoúčinná kapalinová chromatografie s detekcí indexu lomu</w:t>
            </w:r>
            <w:r w:rsidR="0006715B">
              <w:rPr>
                <w:bCs/>
                <w:color w:val="000000"/>
                <w:sz w:val="20"/>
                <w:szCs w:val="17"/>
                <w:lang w:val="cs-CZ"/>
              </w:rPr>
              <w:t xml:space="preserve"> (HPLC-RI).</w:t>
            </w:r>
          </w:p>
          <w:p w14:paraId="4B36DA31" w14:textId="77777777" w:rsidR="0006715B" w:rsidRDefault="0006715B" w:rsidP="002C3BD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917799B" w14:textId="77777777" w:rsidR="0006715B" w:rsidRDefault="0006715B" w:rsidP="002C3BD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síry a síranu v doplňkové látce:</w:t>
            </w:r>
          </w:p>
          <w:p w14:paraId="18B86F71" w14:textId="3A706E15" w:rsidR="00A74D5B" w:rsidRPr="00A74D5B" w:rsidRDefault="00A74D5B" w:rsidP="00A74D5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A74D5B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D515DE">
              <w:rPr>
                <w:bCs/>
                <w:color w:val="000000"/>
                <w:sz w:val="20"/>
                <w:szCs w:val="17"/>
                <w:lang w:val="cs-CZ"/>
              </w:rPr>
              <w:t>atomová emisní spektrometrie s indukčně vázaným plazmatem</w:t>
            </w:r>
            <w:r w:rsidR="004E0FC9">
              <w:rPr>
                <w:bCs/>
                <w:color w:val="000000"/>
                <w:sz w:val="20"/>
                <w:szCs w:val="17"/>
                <w:lang w:val="cs-CZ"/>
              </w:rPr>
              <w:t>, ICP-AES (EN 15621). Důkaz tvorby komplexní vazby mezi manganem, betainem a síranem: Rentgenov</w:t>
            </w:r>
            <w:r w:rsidR="00C1004A">
              <w:rPr>
                <w:bCs/>
                <w:color w:val="000000"/>
                <w:sz w:val="20"/>
                <w:szCs w:val="17"/>
                <w:lang w:val="cs-CZ"/>
              </w:rPr>
              <w:t>á difrakce prášku (XRD) (∑)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980B766" w14:textId="423D076D" w:rsidR="006954CA" w:rsidRDefault="006954CA" w:rsidP="00990C5B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lastRenderedPageBreak/>
              <w:t>Ryby</w:t>
            </w:r>
          </w:p>
          <w:p w14:paraId="19811637" w14:textId="77777777" w:rsidR="006954CA" w:rsidRDefault="006954CA" w:rsidP="00990C5B">
            <w:pPr>
              <w:pStyle w:val="Textpoznpodarou"/>
              <w:rPr>
                <w:szCs w:val="17"/>
              </w:rPr>
            </w:pPr>
          </w:p>
          <w:p w14:paraId="4BCD4507" w14:textId="77777777" w:rsidR="006954CA" w:rsidRDefault="006954CA" w:rsidP="00990C5B">
            <w:pPr>
              <w:pStyle w:val="Textpoznpodarou"/>
              <w:rPr>
                <w:szCs w:val="17"/>
              </w:rPr>
            </w:pPr>
          </w:p>
          <w:p w14:paraId="7697EEA1" w14:textId="1C0918E5" w:rsidR="00213FA6" w:rsidRPr="00151BDD" w:rsidRDefault="0034088D" w:rsidP="00990C5B">
            <w:pPr>
              <w:pStyle w:val="Textpoznpodarou"/>
              <w:rPr>
                <w:szCs w:val="17"/>
              </w:rPr>
            </w:pPr>
            <w:r>
              <w:rPr>
                <w:szCs w:val="17"/>
              </w:rPr>
              <w:t>Ostatní</w:t>
            </w:r>
            <w:r w:rsidR="00213FA6" w:rsidRPr="00151BDD">
              <w:rPr>
                <w:szCs w:val="17"/>
              </w:rPr>
              <w:t xml:space="preserve"> druhy zvířat </w:t>
            </w:r>
            <w:r w:rsidR="003E39C2">
              <w:rPr>
                <w:szCs w:val="17"/>
                <w:vertAlign w:val="superscript"/>
              </w:rPr>
              <w:t>80</w:t>
            </w:r>
            <w:r w:rsidR="00213FA6" w:rsidRPr="00151BDD">
              <w:rPr>
                <w:szCs w:val="17"/>
                <w:vertAlign w:val="superscript"/>
              </w:rPr>
              <w:t>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DAA999D" w14:textId="77777777" w:rsidR="00213FA6" w:rsidRPr="00151BDD" w:rsidRDefault="00213FA6" w:rsidP="00990C5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54D3F114" w14:textId="77777777" w:rsidR="00213FA6" w:rsidRPr="00151BDD" w:rsidRDefault="00213FA6" w:rsidP="00990C5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E7FFC3E" w14:textId="77777777" w:rsidR="00213FA6" w:rsidRDefault="006954CA" w:rsidP="00990C5B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100</w:t>
            </w:r>
          </w:p>
          <w:p w14:paraId="2BF8D4A3" w14:textId="77777777" w:rsidR="006954CA" w:rsidRDefault="006954CA" w:rsidP="00990C5B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2771E43" w14:textId="77777777" w:rsidR="006954CA" w:rsidRDefault="006954CA" w:rsidP="00990C5B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4B11750" w14:textId="0810A752" w:rsidR="006954CA" w:rsidRPr="00151BDD" w:rsidRDefault="006954CA" w:rsidP="00990C5B">
            <w:pPr>
              <w:pStyle w:val="Tabulka"/>
              <w:keepNext w:val="0"/>
              <w:keepLines w:val="0"/>
              <w:rPr>
                <w:vertAlign w:val="superscript"/>
              </w:rPr>
            </w:pPr>
            <w:r>
              <w:rPr>
                <w:color w:val="000000"/>
                <w:szCs w:val="17"/>
              </w:rPr>
              <w:t>150</w:t>
            </w:r>
          </w:p>
        </w:tc>
        <w:tc>
          <w:tcPr>
            <w:tcW w:w="2835" w:type="dxa"/>
            <w:tcMar>
              <w:top w:w="57" w:type="dxa"/>
              <w:bottom w:w="57" w:type="dxa"/>
            </w:tcMar>
          </w:tcPr>
          <w:p w14:paraId="58D83665" w14:textId="77777777" w:rsidR="00213FA6" w:rsidRPr="00151BDD" w:rsidRDefault="00213FA6" w:rsidP="00990C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79ABB4D4" w14:textId="77777777" w:rsidR="00213FA6" w:rsidRPr="00151BDD" w:rsidRDefault="00213FA6" w:rsidP="00990C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4B4517AF" w14:textId="1861ECF6" w:rsidR="00213FA6" w:rsidRPr="00151BDD" w:rsidRDefault="00213FA6" w:rsidP="00990C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kter</w:t>
            </w:r>
            <w:r w:rsidR="00B25427">
              <w:rPr>
                <w:color w:val="000000"/>
                <w:sz w:val="20"/>
                <w:szCs w:val="17"/>
                <w:lang w:val="cs-CZ"/>
              </w:rPr>
              <w:t>é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budou řešit případná rizika vyplývající z</w:t>
            </w:r>
            <w:r w:rsidR="00512621">
              <w:rPr>
                <w:color w:val="000000"/>
                <w:sz w:val="20"/>
                <w:szCs w:val="17"/>
                <w:lang w:val="cs-CZ"/>
              </w:rPr>
              <w:t> jejich použití</w:t>
            </w:r>
            <w:r w:rsidR="00B96AAE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  <w:r w:rsidR="009E7750">
              <w:rPr>
                <w:color w:val="000000"/>
                <w:sz w:val="20"/>
                <w:szCs w:val="17"/>
                <w:lang w:val="cs-CZ"/>
              </w:rPr>
              <w:t>Pokud uvedená rizika</w:t>
            </w:r>
            <w:r w:rsidR="00F042EB">
              <w:rPr>
                <w:color w:val="000000"/>
                <w:sz w:val="20"/>
                <w:szCs w:val="17"/>
                <w:lang w:val="cs-CZ"/>
              </w:rPr>
              <w:t xml:space="preserve"> nelze těmito </w:t>
            </w:r>
            <w:r w:rsidR="008E7FF0">
              <w:rPr>
                <w:color w:val="000000"/>
                <w:sz w:val="20"/>
                <w:szCs w:val="17"/>
                <w:lang w:val="cs-CZ"/>
              </w:rPr>
              <w:t xml:space="preserve">postupy a </w:t>
            </w:r>
            <w:r w:rsidR="00F042EB">
              <w:rPr>
                <w:color w:val="000000"/>
                <w:sz w:val="20"/>
                <w:szCs w:val="17"/>
                <w:lang w:val="cs-CZ"/>
              </w:rPr>
              <w:t xml:space="preserve">opatřeními </w:t>
            </w:r>
            <w:r w:rsidR="008E7FF0">
              <w:rPr>
                <w:color w:val="000000"/>
                <w:sz w:val="20"/>
                <w:szCs w:val="17"/>
                <w:lang w:val="cs-CZ"/>
              </w:rPr>
              <w:t xml:space="preserve">vyloučit, musí se doplňková látka a </w:t>
            </w:r>
            <w:proofErr w:type="spellStart"/>
            <w:r w:rsidR="008E7FF0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8E7FF0">
              <w:rPr>
                <w:color w:val="000000"/>
                <w:sz w:val="20"/>
                <w:szCs w:val="17"/>
                <w:lang w:val="cs-CZ"/>
              </w:rPr>
              <w:t xml:space="preserve"> používat</w:t>
            </w:r>
            <w:r w:rsidR="003C2383">
              <w:rPr>
                <w:color w:val="000000"/>
                <w:sz w:val="20"/>
                <w:szCs w:val="17"/>
                <w:lang w:val="cs-CZ"/>
              </w:rPr>
              <w:t xml:space="preserve"> s osobními ochrannými prostředky k ochraně dýchacích cest, očí</w:t>
            </w:r>
            <w:r w:rsidR="008E34CF">
              <w:rPr>
                <w:color w:val="000000"/>
                <w:sz w:val="20"/>
                <w:szCs w:val="17"/>
                <w:lang w:val="cs-CZ"/>
              </w:rPr>
              <w:t xml:space="preserve"> a kůže.</w:t>
            </w:r>
          </w:p>
          <w:p w14:paraId="34AA795B" w14:textId="77777777" w:rsidR="00213FA6" w:rsidRPr="00151BDD" w:rsidRDefault="00213FA6" w:rsidP="00990C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AFE574D" w14:textId="05F92F6A" w:rsidR="00213FA6" w:rsidRPr="00151BDD" w:rsidRDefault="009F6E5E" w:rsidP="00990C5B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</w:t>
            </w:r>
            <w:r w:rsidR="00213FA6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5</w:t>
            </w:r>
            <w:r w:rsidR="00213FA6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34</w:t>
            </w:r>
          </w:p>
        </w:tc>
      </w:tr>
    </w:tbl>
    <w:p w14:paraId="1AA02C35" w14:textId="1FB7DD88" w:rsidR="00E92CB5" w:rsidRPr="00881FEC" w:rsidRDefault="00C1004A">
      <w:pPr>
        <w:spacing w:after="160" w:line="259" w:lineRule="auto"/>
        <w:rPr>
          <w:sz w:val="20"/>
          <w:szCs w:val="20"/>
          <w:lang w:val="cs-CZ"/>
        </w:rPr>
      </w:pPr>
      <w:r w:rsidRPr="00881FEC">
        <w:rPr>
          <w:sz w:val="20"/>
          <w:szCs w:val="20"/>
          <w:lang w:val="cs-CZ"/>
        </w:rPr>
        <w:t xml:space="preserve">∑… </w:t>
      </w:r>
      <w:r w:rsidR="00F904F0" w:rsidRPr="00881FEC">
        <w:rPr>
          <w:sz w:val="20"/>
          <w:szCs w:val="20"/>
          <w:lang w:val="cs-CZ"/>
        </w:rPr>
        <w:t xml:space="preserve">difraktometr </w:t>
      </w:r>
      <w:proofErr w:type="spellStart"/>
      <w:r w:rsidR="00F904F0" w:rsidRPr="00881FEC">
        <w:rPr>
          <w:sz w:val="20"/>
          <w:szCs w:val="20"/>
          <w:lang w:val="cs-CZ"/>
        </w:rPr>
        <w:t>Stadi</w:t>
      </w:r>
      <w:proofErr w:type="spellEnd"/>
      <w:r w:rsidR="00F904F0" w:rsidRPr="00881FEC">
        <w:rPr>
          <w:sz w:val="20"/>
          <w:szCs w:val="20"/>
          <w:lang w:val="cs-CZ"/>
        </w:rPr>
        <w:t xml:space="preserve"> P od firmy Stoe s</w:t>
      </w:r>
      <w:r w:rsidR="00F74AFF" w:rsidRPr="00881FEC">
        <w:rPr>
          <w:sz w:val="20"/>
          <w:szCs w:val="20"/>
          <w:lang w:val="cs-CZ"/>
        </w:rPr>
        <w:t> </w:t>
      </w:r>
      <w:proofErr w:type="spellStart"/>
      <w:r w:rsidR="00F904F0" w:rsidRPr="00881FEC">
        <w:rPr>
          <w:sz w:val="20"/>
          <w:szCs w:val="20"/>
          <w:lang w:val="cs-CZ"/>
        </w:rPr>
        <w:t>Guinierovou</w:t>
      </w:r>
      <w:proofErr w:type="spellEnd"/>
      <w:r w:rsidR="00F74AFF" w:rsidRPr="00881FEC">
        <w:rPr>
          <w:sz w:val="20"/>
          <w:szCs w:val="20"/>
          <w:lang w:val="cs-CZ"/>
        </w:rPr>
        <w:t xml:space="preserve"> geometrií používají </w:t>
      </w:r>
      <w:proofErr w:type="spellStart"/>
      <w:r w:rsidR="00F74AFF" w:rsidRPr="00881FEC">
        <w:rPr>
          <w:sz w:val="20"/>
          <w:szCs w:val="20"/>
          <w:lang w:val="cs-CZ"/>
        </w:rPr>
        <w:t>Cu</w:t>
      </w:r>
      <w:proofErr w:type="spellEnd"/>
      <w:r w:rsidR="00F74AFF" w:rsidRPr="00881FEC">
        <w:rPr>
          <w:sz w:val="20"/>
          <w:szCs w:val="20"/>
          <w:lang w:val="cs-CZ"/>
        </w:rPr>
        <w:t xml:space="preserve">-Kα1 radiaci (Johann </w:t>
      </w:r>
      <w:proofErr w:type="spellStart"/>
      <w:r w:rsidR="00F74AFF" w:rsidRPr="00881FEC">
        <w:rPr>
          <w:sz w:val="20"/>
          <w:szCs w:val="20"/>
          <w:lang w:val="cs-CZ"/>
        </w:rPr>
        <w:t>Ge</w:t>
      </w:r>
      <w:proofErr w:type="spellEnd"/>
      <w:r w:rsidR="00F74AFF" w:rsidRPr="00881FEC">
        <w:rPr>
          <w:sz w:val="20"/>
          <w:szCs w:val="20"/>
          <w:lang w:val="cs-CZ"/>
        </w:rPr>
        <w:t xml:space="preserve"> </w:t>
      </w:r>
      <w:r w:rsidR="005A6D8B" w:rsidRPr="00881FEC">
        <w:rPr>
          <w:sz w:val="20"/>
          <w:szCs w:val="20"/>
          <w:lang w:val="cs-CZ"/>
        </w:rPr>
        <w:t>monochromátor) a detektor polohy destičky IP-PSD od firmy Stoe</w:t>
      </w:r>
      <w:r w:rsidR="00232427" w:rsidRPr="00881FEC">
        <w:rPr>
          <w:sz w:val="20"/>
          <w:szCs w:val="20"/>
          <w:lang w:val="cs-CZ"/>
        </w:rPr>
        <w:br w:type="page"/>
      </w:r>
    </w:p>
    <w:p w14:paraId="34714383" w14:textId="77777777" w:rsidR="00747FAF" w:rsidRPr="00151BDD" w:rsidRDefault="00747FAF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0DEB8EC2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379C3420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7E888D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579865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C82313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79A6AC6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A309F5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065DC8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56D4BAE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A12892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7425871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5EBBA3D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5F88608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44BF1E51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20D064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759AE35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52108FA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60637D5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3CC489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2F0AE9A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50B3A3F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16A5CF7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7215ADF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05139C5E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72FAD79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1C2D0D8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076DAA7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1531AC0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2DA1CB6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330625F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0DEB108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0DE5F3C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49C68A0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60AA6C8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0D8ECE99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5C6283A2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3b601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4A60D49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7FC9610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Octan zinečnatý, dihydrát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6B9D1DA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0587086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Octan zinečnatý, dihydrát, prášková forma s minimálním obsahem zinku 29,6 %</w:t>
            </w:r>
          </w:p>
          <w:p w14:paraId="285A199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3942B8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06563E4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Zn(CH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COO)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· 2H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359EC1D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5970-45-6</w:t>
            </w:r>
          </w:p>
          <w:p w14:paraId="267E3AF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3A970A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265446E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octanu zinečnatého dihydrátu v doplňkové látce:</w:t>
            </w:r>
          </w:p>
          <w:p w14:paraId="0A30221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titrace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edetanem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sodným (Monografie Evropského lékopisu 1482)</w:t>
            </w:r>
          </w:p>
          <w:p w14:paraId="7399C6D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D6D2BA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1031471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4D82177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15621: atomová emisní spektrometrie s indukčně vázaným plazmatem (ICP-AES) po tlakovém rozkladu</w:t>
            </w:r>
          </w:p>
          <w:p w14:paraId="12CA708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B4C4F3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3987350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130A8E7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1708FA5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E77FC5F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6C19A785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F3C7F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3EF2021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6546353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5174868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7E59B31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5237A50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3BC4237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E915F1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59FA3E3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7032833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5CE206F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66320DF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94EAD9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4A65A902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39118BF1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71326AB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634402D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3A988BAA" w14:textId="77777777" w:rsidR="00747FAF" w:rsidRPr="00151BDD" w:rsidRDefault="00747FAF" w:rsidP="00747FAF">
      <w:pPr>
        <w:rPr>
          <w:lang w:val="cs-CZ"/>
        </w:rPr>
      </w:pPr>
    </w:p>
    <w:p w14:paraId="0932C88F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609501DC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7C44DA95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78826E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3EDBE57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4FFF11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39D18CF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37190E9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57514ED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654A200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7BAFCB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B7EBCD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181F90A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0DFDE70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E7614B6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4F753A9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5F55EC1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7E4E95B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27D1FD7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DF4DD5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75DC7E7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26ED757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7EC08AB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3B9717B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622312DA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0305514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7E0CBFE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4A29EA7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4514ABF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45165A0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587BD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437B732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71FDE74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349F550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5F8DE8A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00F40AA0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76971A45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3b602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1DD7CA8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7A820B8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Chlorid zinečnatý, bezvodý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6A018D3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5892658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Chlorid zinečnatý, bezvodý, prášková forma s minimálním obsahem zinku 46,1 %</w:t>
            </w:r>
          </w:p>
          <w:p w14:paraId="034E700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32D3B1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2940230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ZnCl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1C8C3C9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7646-85-7</w:t>
            </w:r>
          </w:p>
          <w:p w14:paraId="4AFCB15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B2D0E1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6A82188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chloridu zinečnatého bezvodého v doplňkové látce:</w:t>
            </w:r>
          </w:p>
          <w:p w14:paraId="1BF448F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titrace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edetanem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sodným (Monografie Evropského lékopisu 0110)</w:t>
            </w:r>
          </w:p>
          <w:p w14:paraId="059FF59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49E3F4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25ED9BC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277EAC4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15621: atomová emisní spektrometrie s indukčně vázaným plazmatem (ICP-AES) po tlakovém rozkladu</w:t>
            </w:r>
          </w:p>
          <w:p w14:paraId="41A3674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 xml:space="preserve">- metoda ICP-AES CEN (EN ISO 11885), ne v případě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</w:p>
          <w:p w14:paraId="34BEAA1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190529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68BDCFC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54D8424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07749BB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F861B6A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6D66EDF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B68582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D0A7C74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66552F0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6CFA04E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E9BA25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43B067F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6191E9B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5C0E48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440C0C5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1D419A9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78D4E69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1A9F87E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752E4AD0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BF904D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6B3BD94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720AD6C6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24DE5873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2D483D3F" w14:textId="77777777" w:rsidR="00747FAF" w:rsidRPr="00151BDD" w:rsidRDefault="00747FAF" w:rsidP="00747FAF">
      <w:pPr>
        <w:rPr>
          <w:lang w:val="cs-CZ"/>
        </w:rPr>
      </w:pPr>
    </w:p>
    <w:p w14:paraId="4762584E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607BC41E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22E2731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6465940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27ED324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1AF98A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5881037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86F6F5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160EEE1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55CFC2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E52E40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6D01B7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75FAF1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7089C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37D2DB5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071F98C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6235CB8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44CD2E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0E8413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BFDB26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EB21FE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227F2FA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0453AC6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1909AEA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05829C21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144F3CB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3ED908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272DD62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247D1D5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6EDC3D0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121EBB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3FFA6C2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05135E1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530CACD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284F4E7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34734EC5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7EAC507D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3b603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3398B59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047AFDC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Oxid zinečnatý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7D67982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0A452BF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Oxid zinečnatý, prášková forma s minimálním obsahem zinku 72 %</w:t>
            </w:r>
          </w:p>
          <w:p w14:paraId="1AB3AEA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A40A21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1C9779F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Chemický vzorec: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ZnO</w:t>
            </w:r>
            <w:proofErr w:type="spellEnd"/>
          </w:p>
          <w:p w14:paraId="7A2ECD5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1314-13-2</w:t>
            </w:r>
          </w:p>
          <w:p w14:paraId="7087C5C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3BAB72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4D117A5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oxidu zinečnatého v doplňkové látce:</w:t>
            </w:r>
          </w:p>
          <w:p w14:paraId="328EF1E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titrace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edetanem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sodným (Monografie Evropského lékopisu 0252)</w:t>
            </w:r>
          </w:p>
          <w:p w14:paraId="30E43C9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EF5FDE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7E1A102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48E9CF4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15621: atomová emisní spektrometrie s indukčně vázaným plazmatem (ICP-AES) po tlakovém rozkladu</w:t>
            </w:r>
          </w:p>
          <w:p w14:paraId="4CC2ACF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37354F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Pro stanovení celkového obsahu zinku v krmných surovinách a krmných směsích:</w:t>
            </w:r>
          </w:p>
          <w:p w14:paraId="5A8EF5D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397969A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01D823B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BDFAFDF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2F6AF048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490C4B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30D749B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4E32E16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10FDAE3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F115B9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07F42B2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3D28CCC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14535C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372BF4D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2C5BEF9C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5E040CE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5C702D4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5686909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366558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07EC50B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0FE09409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59BC8CE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46A19D6E" w14:textId="77777777" w:rsidR="00747FAF" w:rsidRPr="00151BDD" w:rsidRDefault="00747FAF" w:rsidP="00747FAF">
      <w:pPr>
        <w:rPr>
          <w:lang w:val="cs-CZ"/>
        </w:rPr>
      </w:pPr>
    </w:p>
    <w:p w14:paraId="412151D6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03CC9D65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364D6685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5262C5B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32490A8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3725A43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3A1A0D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496FF8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FD65B8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5D82105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1B928A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175A5D9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00C58DE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5E0954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46C1E0E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5BBED24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4295DC8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0A3A5F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7C6C4C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1C21A5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6E792F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3A3288C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3FB4FC3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1D3C113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1258776B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62C9BAB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700D61E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4C71260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2BCC5E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5A58793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F2F54E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25D8E98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0D8492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31F7EEC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0F8F951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671BACCD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66E9FD57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3b604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39A8D8A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1D8C8E0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Síran zinečnatý,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heptahydrát</w:t>
            </w:r>
            <w:proofErr w:type="spellEnd"/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3430A89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49BF5AE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Síran zinečnatý,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heptahydrát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, prášková forma s minimálním obsahem zinku 22 %</w:t>
            </w:r>
          </w:p>
          <w:p w14:paraId="4D0E36E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55D8C4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60DBF88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ZnSO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7H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71DB3B3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7446-20-0</w:t>
            </w:r>
          </w:p>
          <w:p w14:paraId="027BD92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44709F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1456C7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síranu zinečnatého,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heptahydrátu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 doplňkové látce:</w:t>
            </w:r>
          </w:p>
          <w:p w14:paraId="602A275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titrace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edetanem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sodným (Monografie Evropského lékopisu 0111)</w:t>
            </w:r>
          </w:p>
          <w:p w14:paraId="4C33895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029E2C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11ED709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5D042BC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15621: atomová emisní spektrometrie s indukčně vázaným plazmatem (ICP-AES) po tlakovém rozkladu</w:t>
            </w:r>
          </w:p>
          <w:p w14:paraId="0410B84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07B4C9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Pro stanovení celkového obsahu zinku v krmných surovinách a krmných směsích:</w:t>
            </w:r>
          </w:p>
          <w:p w14:paraId="65364F4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6F8BBAB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5E86141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8BD462A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0399F9B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DAD022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2138945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129ED4E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725A3D7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0AF5DE9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156A372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26D1BDC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5769B45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0D38208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3D45D53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B11222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1B57179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7730E042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29182D1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1F87124B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1BD5848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694A6BEF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2BC133C7" w14:textId="77777777" w:rsidR="00747FAF" w:rsidRPr="00151BDD" w:rsidRDefault="00747FAF" w:rsidP="00747FAF">
      <w:pPr>
        <w:rPr>
          <w:lang w:val="cs-CZ"/>
        </w:rPr>
      </w:pPr>
    </w:p>
    <w:p w14:paraId="2DEC2413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6ED19EDA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5730AB04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011DA88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69D7D28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7B3A24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6165C6C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88693B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DDE60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57391E7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552A8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F0D841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1491C60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376668D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5B06EFF8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7AC816B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691C5E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0069A2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6F7934A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7E5527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5399943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45D70A6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65B6A26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2A82125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2BA7D183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3430DEC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51E032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210E30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38560B8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580646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3CDE57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0CE805C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3C337CF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1E4CD98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05410D4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6AE3A37A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601D4B35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3b605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5EDB081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13D16FE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Síran zinečnatý, monohydrát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64BE06A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6912B89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Síran zinečnatý, monohydrát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, prášková forma s minimálním obsahem zinku 34 %</w:t>
            </w:r>
          </w:p>
          <w:p w14:paraId="0E407D5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B14DEC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4AB2406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ZnSO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335E2C7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7446-19-7</w:t>
            </w:r>
          </w:p>
          <w:p w14:paraId="3EDC20F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DE9F19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32E4D38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síranu zinečnatého, monohydrátu v doplňkové látce:</w:t>
            </w:r>
          </w:p>
          <w:p w14:paraId="0F933D4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titrace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edetanem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sodným (Monografie Evropského lékopisu 2159)</w:t>
            </w:r>
          </w:p>
          <w:p w14:paraId="1EA1B95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D4FE01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3C55005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23FADA9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15621: atomová emisní spektrometrie s indukčně vázaným plazmatem (ICP-AES) po tlakovém rozkladu</w:t>
            </w:r>
          </w:p>
          <w:p w14:paraId="69A12D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7557C4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Pro stanovení celkového obsahu zinku v krmných surovinách a krmných směsích:</w:t>
            </w:r>
          </w:p>
          <w:p w14:paraId="558DC4E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3AC7973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1601669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EC94C27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1B7B4ED5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48C12F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6CC0D33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3C74C3D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668B0D7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7F9064B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6173F20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3818F00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2FBC1AB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5E5911A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1A08131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2D0E26C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628B223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0EADC300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3B1E90FF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1EAD50BE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79FF5526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5372819F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3A035CAF" w14:textId="77777777" w:rsidR="00747FAF" w:rsidRPr="00151BDD" w:rsidRDefault="00747FAF" w:rsidP="00747FAF">
      <w:pPr>
        <w:rPr>
          <w:lang w:val="cs-CZ"/>
        </w:rPr>
      </w:pPr>
    </w:p>
    <w:p w14:paraId="2E0765A4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418"/>
        <w:gridCol w:w="3619"/>
        <w:gridCol w:w="1134"/>
        <w:gridCol w:w="708"/>
        <w:gridCol w:w="993"/>
        <w:gridCol w:w="1279"/>
        <w:gridCol w:w="2224"/>
        <w:gridCol w:w="1071"/>
      </w:tblGrid>
      <w:tr w:rsidR="00747FAF" w:rsidRPr="00151BDD" w14:paraId="21734CAF" w14:textId="77777777" w:rsidTr="009B52FC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6CD303AA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76408EB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8" w:type="dxa"/>
            <w:vMerge w:val="restart"/>
            <w:tcMar>
              <w:top w:w="57" w:type="dxa"/>
              <w:bottom w:w="57" w:type="dxa"/>
            </w:tcMar>
          </w:tcPr>
          <w:p w14:paraId="25AFC2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62D8733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 w:val="restart"/>
            <w:tcMar>
              <w:top w:w="57" w:type="dxa"/>
              <w:bottom w:w="57" w:type="dxa"/>
            </w:tcMar>
          </w:tcPr>
          <w:p w14:paraId="24CA241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9D71E8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4CBC212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684FA6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2A27A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3E49D2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310C69A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443E34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0D0F77C2" w14:textId="77777777" w:rsidTr="009B52FC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5F519D4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590BA67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/>
            <w:tcMar>
              <w:top w:w="57" w:type="dxa"/>
              <w:bottom w:w="57" w:type="dxa"/>
            </w:tcMar>
          </w:tcPr>
          <w:p w14:paraId="2EFE6F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/>
            <w:tcMar>
              <w:top w:w="57" w:type="dxa"/>
              <w:bottom w:w="57" w:type="dxa"/>
            </w:tcMar>
          </w:tcPr>
          <w:p w14:paraId="720AA79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DCC92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C2DF2D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19CA84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093A399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19C09B3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7B3761C3" w14:textId="77777777" w:rsidTr="009B52FC">
        <w:tc>
          <w:tcPr>
            <w:tcW w:w="740" w:type="dxa"/>
            <w:tcMar>
              <w:top w:w="57" w:type="dxa"/>
              <w:bottom w:w="57" w:type="dxa"/>
            </w:tcMar>
          </w:tcPr>
          <w:p w14:paraId="0816057D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3b606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4FDD4DD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77FF611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 zinku a aminokyselin, hydrát</w:t>
            </w:r>
          </w:p>
        </w:tc>
        <w:tc>
          <w:tcPr>
            <w:tcW w:w="3619" w:type="dxa"/>
            <w:tcMar>
              <w:top w:w="57" w:type="dxa"/>
              <w:bottom w:w="57" w:type="dxa"/>
            </w:tcMar>
          </w:tcPr>
          <w:p w14:paraId="1B3C3CC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70F418D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Komplex zinku a aminokyselin, ve kterém jsou zinek a aminokyseliny odvozené z bílkovin sóji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chelatovány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 xml:space="preserve"> koordinovanými kovalentními vazbami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, prášková forma s minimálním obsahem zinku 10 %</w:t>
            </w:r>
          </w:p>
          <w:p w14:paraId="5F69268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FF7D4C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41AB6216" w14:textId="260DD6F9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Zn(x)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1-3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nH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66DEC6D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x = anion z aminokyseliny z hydrolyzátu sójové bílkoviny</w:t>
            </w:r>
          </w:p>
          <w:p w14:paraId="0B8053E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Maximálně 10 % molekul s hmotností vyšší než 1 500 Da</w:t>
            </w:r>
          </w:p>
          <w:p w14:paraId="551F4DD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CF9D5D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078CB348" w14:textId="7E1DBBB9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obsahu aminokyselin v doplňkové látce:</w:t>
            </w:r>
          </w:p>
          <w:p w14:paraId="4AB86291" w14:textId="3C8477AE" w:rsidR="00747FAF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 w:rsidR="0080052D"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</w:t>
            </w:r>
            <w:r w:rsidR="008378EC">
              <w:rPr>
                <w:bCs/>
                <w:color w:val="000000"/>
                <w:sz w:val="20"/>
                <w:szCs w:val="17"/>
                <w:lang w:val="cs-CZ"/>
              </w:rPr>
              <w:t>optickou</w:t>
            </w:r>
            <w:r w:rsidR="009E61B0">
              <w:rPr>
                <w:bCs/>
                <w:color w:val="000000"/>
                <w:sz w:val="20"/>
                <w:szCs w:val="17"/>
                <w:lang w:val="cs-CZ"/>
              </w:rPr>
              <w:t xml:space="preserve"> detekcí</w:t>
            </w:r>
            <w:r w:rsidR="008378EC">
              <w:rPr>
                <w:bCs/>
                <w:color w:val="000000"/>
                <w:sz w:val="20"/>
                <w:szCs w:val="17"/>
                <w:lang w:val="cs-CZ"/>
              </w:rPr>
              <w:t xml:space="preserve"> (IEC-VIS/FLD)</w:t>
            </w:r>
          </w:p>
          <w:p w14:paraId="2E02BE73" w14:textId="77777777" w:rsidR="009B52FC" w:rsidRPr="00151BDD" w:rsidRDefault="009B52FC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EAA23A7" w14:textId="435155F8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doplňkové látce:</w:t>
            </w:r>
          </w:p>
          <w:p w14:paraId="00268262" w14:textId="305B789D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indukčně vázaným plazmatem ICP-AES</w:t>
            </w:r>
            <w:r w:rsidR="00416276">
              <w:rPr>
                <w:bCs/>
                <w:color w:val="000000"/>
                <w:sz w:val="20"/>
                <w:szCs w:val="17"/>
                <w:lang w:val="cs-CZ"/>
              </w:rPr>
              <w:t xml:space="preserve"> (EN 15510 nebo EN 15621)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0C69D6C8" w14:textId="3A510BCF" w:rsidR="00747FAF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r w:rsidR="002D634D">
              <w:rPr>
                <w:bCs/>
                <w:color w:val="000000"/>
                <w:sz w:val="20"/>
                <w:szCs w:val="17"/>
                <w:lang w:val="cs-CZ"/>
              </w:rPr>
              <w:t xml:space="preserve">absorpční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spektrometrie</w:t>
            </w:r>
            <w:r w:rsidR="002D634D">
              <w:rPr>
                <w:bCs/>
                <w:color w:val="000000"/>
                <w:sz w:val="20"/>
                <w:szCs w:val="17"/>
                <w:lang w:val="cs-CZ"/>
              </w:rPr>
              <w:t xml:space="preserve"> AAS (ISO 6869)</w:t>
            </w:r>
          </w:p>
          <w:p w14:paraId="523EC95B" w14:textId="77777777" w:rsidR="009B52FC" w:rsidRDefault="009B52FC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79C9512" w14:textId="6E59B5C4" w:rsidR="008C7BAD" w:rsidRDefault="008C7BAD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5CC78CB9" w14:textId="77777777" w:rsidR="009E5E8F" w:rsidRPr="00151BDD" w:rsidRDefault="009E5E8F" w:rsidP="009E5E8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- atomová emisní spektrometrie s indukčně vázaným plazmatem ICP-AES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(EN 15510 nebo EN 15621)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6E6E793C" w14:textId="60596429" w:rsidR="009E5E8F" w:rsidRDefault="009E5E8F" w:rsidP="009E5E8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absorpční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spektrometrie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AAS (ISO 6869) nebo</w:t>
            </w:r>
          </w:p>
          <w:p w14:paraId="029F0BE1" w14:textId="4DBF9B00" w:rsidR="009E5E8F" w:rsidRDefault="009E5E8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hmotnostní spektrometrie s indukčně vázaným plazmatem</w:t>
            </w:r>
            <w:r w:rsidR="00395ACC">
              <w:rPr>
                <w:bCs/>
                <w:color w:val="000000"/>
                <w:sz w:val="20"/>
                <w:szCs w:val="17"/>
                <w:lang w:val="cs-CZ"/>
              </w:rPr>
              <w:t>, ICP-MS (EN 17053).</w:t>
            </w:r>
          </w:p>
          <w:p w14:paraId="4AAA1AE7" w14:textId="77777777" w:rsidR="009B52FC" w:rsidRPr="00151BDD" w:rsidRDefault="009B52FC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36176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7CB86477" w14:textId="77777777" w:rsidR="00796CDB" w:rsidRPr="00151BDD" w:rsidRDefault="00796CDB" w:rsidP="00796CD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indukčně vázaným plazmatem ICP-AES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(EN 15510 nebo EN 15621)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48F31B59" w14:textId="1E443483" w:rsidR="00796CDB" w:rsidRDefault="00796CDB" w:rsidP="00796CD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absorpční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spektrometrie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AAS</w:t>
            </w:r>
            <w:r w:rsidR="00D1202A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8C146F">
              <w:rPr>
                <w:bCs/>
                <w:color w:val="000000"/>
                <w:sz w:val="20"/>
                <w:szCs w:val="17"/>
                <w:lang w:val="cs-CZ"/>
              </w:rPr>
              <w:t>(nařízení Komise (ES)</w:t>
            </w:r>
            <w:r w:rsidR="00500D77">
              <w:rPr>
                <w:bCs/>
                <w:color w:val="000000"/>
                <w:sz w:val="20"/>
                <w:szCs w:val="17"/>
                <w:lang w:val="cs-CZ"/>
              </w:rPr>
              <w:t xml:space="preserve"> č. 152/2009 (příloha IV část C) nebo</w:t>
            </w:r>
            <w:r w:rsidR="0082760A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ISO 6869) nebo</w:t>
            </w:r>
          </w:p>
          <w:p w14:paraId="3D9BEF51" w14:textId="14135B4F" w:rsidR="00747FAF" w:rsidRPr="00151BDD" w:rsidRDefault="00796CDB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hmotnostní spektrometrie s indukčně vázaným plazmatem, ICP-MS (EN 17053).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238C39B" w14:textId="45D5C204" w:rsidR="00747FAF" w:rsidRPr="006373C6" w:rsidRDefault="00747FAF" w:rsidP="007B3735">
            <w:pPr>
              <w:pStyle w:val="Textpoznpodarou"/>
              <w:rPr>
                <w:szCs w:val="17"/>
                <w:vertAlign w:val="superscript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  <w:r w:rsidR="006373C6">
              <w:rPr>
                <w:szCs w:val="17"/>
                <w:vertAlign w:val="superscript"/>
              </w:rPr>
              <w:t xml:space="preserve"> 72)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6B4C83A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0725EB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EA97AA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16D384D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4B9C88C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F37C4C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298516F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71CF6B5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D56698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371B80C4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3527AA6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DC225E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2C344CD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6D745946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2391C0B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99B616F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48F5AC3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13DC084E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69C46B55" w14:textId="77777777" w:rsidR="00CC0BB5" w:rsidRDefault="00747FAF">
      <w:pPr>
        <w:spacing w:after="160" w:line="259" w:lineRule="auto"/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956"/>
        <w:gridCol w:w="1418"/>
        <w:gridCol w:w="3619"/>
        <w:gridCol w:w="1134"/>
        <w:gridCol w:w="708"/>
        <w:gridCol w:w="993"/>
        <w:gridCol w:w="1279"/>
        <w:gridCol w:w="2756"/>
        <w:gridCol w:w="993"/>
      </w:tblGrid>
      <w:tr w:rsidR="00CC0BB5" w:rsidRPr="00151BDD" w14:paraId="3D85B5E1" w14:textId="77777777" w:rsidTr="009F41AB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56B481F0" w14:textId="77777777" w:rsidR="00CC0BB5" w:rsidRPr="00151BDD" w:rsidRDefault="00CC0BB5" w:rsidP="00686656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956" w:type="dxa"/>
            <w:vMerge w:val="restart"/>
            <w:tcMar>
              <w:top w:w="57" w:type="dxa"/>
              <w:bottom w:w="57" w:type="dxa"/>
            </w:tcMar>
          </w:tcPr>
          <w:p w14:paraId="65E9B5AB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8" w:type="dxa"/>
            <w:vMerge w:val="restart"/>
            <w:tcMar>
              <w:top w:w="57" w:type="dxa"/>
              <w:bottom w:w="57" w:type="dxa"/>
            </w:tcMar>
          </w:tcPr>
          <w:p w14:paraId="51EB4706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A108C38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 w:val="restart"/>
            <w:tcMar>
              <w:top w:w="57" w:type="dxa"/>
              <w:bottom w:w="57" w:type="dxa"/>
            </w:tcMar>
          </w:tcPr>
          <w:p w14:paraId="77E00E6A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996030C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3AFFDE05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04F5268F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BD4ED07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4295FE68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756" w:type="dxa"/>
            <w:vMerge w:val="restart"/>
            <w:tcMar>
              <w:top w:w="57" w:type="dxa"/>
              <w:bottom w:w="57" w:type="dxa"/>
            </w:tcMar>
          </w:tcPr>
          <w:p w14:paraId="0F4DC5F5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35B00A3E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CC0BB5" w:rsidRPr="00151BDD" w14:paraId="25E370A2" w14:textId="77777777" w:rsidTr="009F41AB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4D9F4BE8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56" w:type="dxa"/>
            <w:vMerge/>
            <w:tcMar>
              <w:top w:w="57" w:type="dxa"/>
              <w:bottom w:w="57" w:type="dxa"/>
            </w:tcMar>
          </w:tcPr>
          <w:p w14:paraId="732FF4F2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/>
            <w:tcMar>
              <w:top w:w="57" w:type="dxa"/>
              <w:bottom w:w="57" w:type="dxa"/>
            </w:tcMar>
          </w:tcPr>
          <w:p w14:paraId="11D4D6D0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/>
            <w:tcMar>
              <w:top w:w="57" w:type="dxa"/>
              <w:bottom w:w="57" w:type="dxa"/>
            </w:tcMar>
          </w:tcPr>
          <w:p w14:paraId="2D419672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83565AF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38AD559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40278AF4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756" w:type="dxa"/>
            <w:vMerge/>
            <w:tcMar>
              <w:top w:w="57" w:type="dxa"/>
              <w:bottom w:w="57" w:type="dxa"/>
            </w:tcMar>
          </w:tcPr>
          <w:p w14:paraId="480A8164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5612AF7F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CC0BB5" w:rsidRPr="00151BDD" w14:paraId="0845C6AF" w14:textId="77777777" w:rsidTr="009F41AB">
        <w:tc>
          <w:tcPr>
            <w:tcW w:w="740" w:type="dxa"/>
            <w:tcMar>
              <w:top w:w="57" w:type="dxa"/>
              <w:bottom w:w="57" w:type="dxa"/>
            </w:tcMar>
          </w:tcPr>
          <w:p w14:paraId="2164B3FF" w14:textId="70634D6A" w:rsidR="00CC0BB5" w:rsidRPr="00151BDD" w:rsidRDefault="00CC0BB5" w:rsidP="00686656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3b606</w:t>
            </w:r>
            <w:r w:rsidR="00DD01F8">
              <w:rPr>
                <w:szCs w:val="17"/>
              </w:rPr>
              <w:t>i</w:t>
            </w:r>
          </w:p>
        </w:tc>
        <w:tc>
          <w:tcPr>
            <w:tcW w:w="956" w:type="dxa"/>
            <w:tcMar>
              <w:top w:w="57" w:type="dxa"/>
              <w:bottom w:w="57" w:type="dxa"/>
            </w:tcMar>
          </w:tcPr>
          <w:p w14:paraId="2F59F981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29C5A8B9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 zinku a aminokyselin, hydrát</w:t>
            </w:r>
          </w:p>
        </w:tc>
        <w:tc>
          <w:tcPr>
            <w:tcW w:w="3619" w:type="dxa"/>
            <w:tcMar>
              <w:top w:w="57" w:type="dxa"/>
              <w:bottom w:w="57" w:type="dxa"/>
            </w:tcMar>
          </w:tcPr>
          <w:p w14:paraId="1EE69966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0F97AFE1" w14:textId="3A0A6761" w:rsidR="00CC0BB5" w:rsidRPr="00151BDD" w:rsidRDefault="00DD01F8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sz w:val="20"/>
                <w:szCs w:val="17"/>
                <w:lang w:val="cs-CZ"/>
              </w:rPr>
              <w:t>Přípravek k</w:t>
            </w:r>
            <w:r w:rsidR="00CC0BB5" w:rsidRPr="00151BDD">
              <w:rPr>
                <w:sz w:val="20"/>
                <w:szCs w:val="17"/>
                <w:lang w:val="cs-CZ"/>
              </w:rPr>
              <w:t>omplex</w:t>
            </w:r>
            <w:r>
              <w:rPr>
                <w:sz w:val="20"/>
                <w:szCs w:val="17"/>
                <w:lang w:val="cs-CZ"/>
              </w:rPr>
              <w:t>u</w:t>
            </w:r>
            <w:r w:rsidR="00CC0BB5" w:rsidRPr="00151BDD">
              <w:rPr>
                <w:sz w:val="20"/>
                <w:szCs w:val="17"/>
                <w:lang w:val="cs-CZ"/>
              </w:rPr>
              <w:t xml:space="preserve"> zinku a aminokyselin, ve kterém jsou zinek a aminokyseliny sóji </w:t>
            </w:r>
            <w:proofErr w:type="spellStart"/>
            <w:r w:rsidR="00CC0BB5" w:rsidRPr="00151BDD">
              <w:rPr>
                <w:sz w:val="20"/>
                <w:szCs w:val="17"/>
                <w:lang w:val="cs-CZ"/>
              </w:rPr>
              <w:t>chelatovány</w:t>
            </w:r>
            <w:proofErr w:type="spellEnd"/>
            <w:r w:rsidR="00CC0BB5" w:rsidRPr="00151BDD">
              <w:rPr>
                <w:sz w:val="20"/>
                <w:szCs w:val="17"/>
                <w:lang w:val="cs-CZ"/>
              </w:rPr>
              <w:t xml:space="preserve"> koordinovanými kovalentními vazbami</w:t>
            </w:r>
            <w:r w:rsidR="00CC0BB5" w:rsidRPr="00151BDD">
              <w:rPr>
                <w:bCs/>
                <w:color w:val="000000"/>
                <w:sz w:val="20"/>
                <w:szCs w:val="17"/>
                <w:lang w:val="cs-CZ"/>
              </w:rPr>
              <w:t>, prášková forma s obsahem zinku 10</w:t>
            </w:r>
            <w:r w:rsidR="00B2722C">
              <w:rPr>
                <w:bCs/>
                <w:color w:val="000000"/>
                <w:sz w:val="20"/>
                <w:szCs w:val="17"/>
                <w:lang w:val="cs-CZ"/>
              </w:rPr>
              <w:t xml:space="preserve"> – 11 </w:t>
            </w:r>
            <w:r w:rsidR="00CC0BB5" w:rsidRPr="00151BDD">
              <w:rPr>
                <w:bCs/>
                <w:color w:val="000000"/>
                <w:sz w:val="20"/>
                <w:szCs w:val="17"/>
                <w:lang w:val="cs-CZ"/>
              </w:rPr>
              <w:t>%</w:t>
            </w:r>
            <w:r w:rsidR="00B2722C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BB3A2B">
              <w:rPr>
                <w:bCs/>
                <w:color w:val="000000"/>
                <w:sz w:val="20"/>
                <w:szCs w:val="17"/>
                <w:lang w:val="cs-CZ"/>
              </w:rPr>
              <w:t>a minimálně 17 % volných aminokyselin</w:t>
            </w:r>
          </w:p>
          <w:p w14:paraId="49430BB3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C24BE60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18A83561" w14:textId="0715C354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Zn(x)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1-3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nH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17C56906" w14:textId="2874684E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x </w:t>
            </w:r>
            <w:r w:rsidR="007145E2">
              <w:rPr>
                <w:bCs/>
                <w:color w:val="000000"/>
                <w:sz w:val="20"/>
                <w:szCs w:val="17"/>
                <w:lang w:val="cs-CZ"/>
              </w:rPr>
              <w:t xml:space="preserve">jakákoli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aminokyselin</w:t>
            </w:r>
            <w:r w:rsidR="007145E2">
              <w:rPr>
                <w:bCs/>
                <w:color w:val="000000"/>
                <w:sz w:val="20"/>
                <w:szCs w:val="17"/>
                <w:lang w:val="cs-CZ"/>
              </w:rPr>
              <w:t>a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z</w:t>
            </w:r>
            <w:r w:rsidR="00441DAF">
              <w:rPr>
                <w:bCs/>
                <w:color w:val="000000"/>
                <w:sz w:val="20"/>
                <w:szCs w:val="17"/>
                <w:lang w:val="cs-CZ"/>
              </w:rPr>
              <w:t xml:space="preserve">e zdrojů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hydroly</w:t>
            </w:r>
            <w:r w:rsidR="00441DAF">
              <w:rPr>
                <w:bCs/>
                <w:color w:val="000000"/>
                <w:sz w:val="20"/>
                <w:szCs w:val="17"/>
                <w:lang w:val="cs-CZ"/>
              </w:rPr>
              <w:t>zovaných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bílkovin</w:t>
            </w:r>
            <w:r w:rsidR="00297E42">
              <w:rPr>
                <w:bCs/>
                <w:color w:val="000000"/>
                <w:sz w:val="20"/>
                <w:szCs w:val="17"/>
                <w:lang w:val="cs-CZ"/>
              </w:rPr>
              <w:t xml:space="preserve"> z peří nebo rostlin, m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aximálně 10 % molekul s hmotností vyšší než 1 500 Da</w:t>
            </w:r>
          </w:p>
          <w:p w14:paraId="0B5ABD16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314A76C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3A679714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obsahu aminokyselin v doplňkové látce:</w:t>
            </w:r>
          </w:p>
          <w:p w14:paraId="40F02CFF" w14:textId="3A19C2AA" w:rsidR="00A261BB" w:rsidRDefault="00CC0BB5" w:rsidP="00A261BB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optickou</w:t>
            </w:r>
            <w:r w:rsidR="00703F9E">
              <w:rPr>
                <w:bCs/>
                <w:color w:val="000000"/>
                <w:sz w:val="20"/>
                <w:szCs w:val="17"/>
                <w:lang w:val="cs-CZ"/>
              </w:rPr>
              <w:t xml:space="preserve"> detekcí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(IEC-VIS/FLD)</w:t>
            </w:r>
            <w:r w:rsidR="00A261BB">
              <w:rPr>
                <w:bCs/>
                <w:color w:val="000000"/>
                <w:sz w:val="20"/>
                <w:szCs w:val="17"/>
                <w:lang w:val="cs-CZ"/>
              </w:rPr>
              <w:t>,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A261BB">
              <w:rPr>
                <w:bCs/>
                <w:color w:val="000000"/>
                <w:sz w:val="20"/>
                <w:szCs w:val="17"/>
                <w:lang w:val="cs-CZ"/>
              </w:rPr>
              <w:t>nařízení Komise (ES) č. 152/2009 (příloha III část F) a EN ISO 17180.</w:t>
            </w:r>
            <w:r w:rsidR="00A261B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45EDE31B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22E5980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doplňkové látce:</w:t>
            </w:r>
          </w:p>
          <w:p w14:paraId="572C6368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indukčně vázaným plazmatem ICP-AES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(EN 15510 nebo EN 15621)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5CEE79CD" w14:textId="77777777" w:rsidR="00CC0BB5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absorpční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spektrometrie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AAS (ISO 6869)</w:t>
            </w:r>
          </w:p>
          <w:p w14:paraId="43C39254" w14:textId="77777777" w:rsidR="00CC0BB5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40D166B9" w14:textId="77777777" w:rsidR="00CC0BB5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3C5EA89D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indukčně vázaným plazmatem ICP-AES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(EN 15510 nebo EN 15621)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16776DF9" w14:textId="77777777" w:rsidR="00CC0BB5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absorpční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spektrometrie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AAS (ISO 6869) nebo</w:t>
            </w:r>
          </w:p>
          <w:p w14:paraId="7EC2A240" w14:textId="77777777" w:rsidR="00CC0BB5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hmotnostní spektrometrie s indukčně vázaným plazmatem, ICP-MS (EN 17053).</w:t>
            </w:r>
          </w:p>
          <w:p w14:paraId="0BD76551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15695D6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51BF2289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indukčně vázaným plazmatem ICP-AES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(EN 15510 nebo EN 15621)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2C9CBBE9" w14:textId="23CBC57F" w:rsidR="00CC0BB5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absorpční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spektrometrie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AAS</w:t>
            </w:r>
            <w:r w:rsidR="00B27F4E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(nařízení Komise (ES) č. 152/2009 (příloha IV část C) nebo ISO 6869) nebo</w:t>
            </w:r>
          </w:p>
          <w:p w14:paraId="13E1A0D4" w14:textId="77777777" w:rsidR="00CC0BB5" w:rsidRPr="00151BDD" w:rsidRDefault="00CC0BB5" w:rsidP="00686656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hmotnostní spektrometrie s indukčně vázaným plazmatem, ICP-MS (EN 17053).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1E3ADEC" w14:textId="594687EC" w:rsidR="00CC0BB5" w:rsidRPr="006373C6" w:rsidRDefault="00CC0BB5" w:rsidP="00686656">
            <w:pPr>
              <w:pStyle w:val="Textpoznpodarou"/>
              <w:rPr>
                <w:szCs w:val="17"/>
                <w:vertAlign w:val="superscript"/>
              </w:rPr>
            </w:pPr>
            <w:r w:rsidRPr="00151BDD">
              <w:rPr>
                <w:szCs w:val="17"/>
              </w:rPr>
              <w:lastRenderedPageBreak/>
              <w:t>Všechny druhy zvířat</w:t>
            </w:r>
            <w:r>
              <w:rPr>
                <w:szCs w:val="17"/>
                <w:vertAlign w:val="superscript"/>
              </w:rPr>
              <w:t xml:space="preserve"> 72)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26940676" w14:textId="77777777" w:rsidR="00CC0BB5" w:rsidRPr="00151BDD" w:rsidRDefault="00CC0BB5" w:rsidP="00686656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7C89A89" w14:textId="77777777" w:rsidR="00CC0BB5" w:rsidRPr="00151BDD" w:rsidRDefault="00CC0BB5" w:rsidP="00686656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5DD400E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13EF1B1A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56EF68E5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997F8BA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162DC1C1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746EB5D8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56430A2A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64E9E045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7B4DB04C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E714FC3" w14:textId="77777777" w:rsidR="00CC0BB5" w:rsidRPr="00151BDD" w:rsidRDefault="00CC0BB5" w:rsidP="00686656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0C0DEB4C" w14:textId="6C857A57" w:rsidR="00CC0BB5" w:rsidRPr="00151BDD" w:rsidRDefault="00CC0BB5" w:rsidP="00686656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>120 (celkem)</w:t>
            </w:r>
          </w:p>
        </w:tc>
        <w:tc>
          <w:tcPr>
            <w:tcW w:w="2756" w:type="dxa"/>
            <w:tcMar>
              <w:top w:w="57" w:type="dxa"/>
              <w:bottom w:w="57" w:type="dxa"/>
            </w:tcMar>
          </w:tcPr>
          <w:p w14:paraId="0D08750A" w14:textId="77777777" w:rsidR="00CC0BB5" w:rsidRPr="00151BDD" w:rsidRDefault="00CC0BB5" w:rsidP="0068665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187EBD7A" w14:textId="77777777" w:rsidR="00CC0BB5" w:rsidRPr="00151BDD" w:rsidRDefault="00CC0BB5" w:rsidP="005A6A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5137B7AD" w14:textId="0A187777" w:rsidR="00CC0BB5" w:rsidRDefault="00CC0BB5" w:rsidP="00FD6C9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</w:t>
            </w:r>
            <w:r w:rsidR="009F41AB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FD6C98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musí provozovatelé krmivářských podniků stanovit provozní postupy a vhodná organizační opatření, která budou řešit případná rizika vyplývající z vdechnutí, zasažení kůže nebo zasažení očí</w:t>
            </w:r>
            <w:r w:rsidR="009F41AB">
              <w:rPr>
                <w:color w:val="000000"/>
                <w:sz w:val="20"/>
                <w:szCs w:val="17"/>
                <w:lang w:val="cs-CZ"/>
              </w:rPr>
              <w:t xml:space="preserve"> a to zejména kvůli obsahu těžkých kovů včetně niklu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  <w:r w:rsidR="004A2083">
              <w:rPr>
                <w:color w:val="000000"/>
                <w:sz w:val="20"/>
                <w:szCs w:val="17"/>
                <w:lang w:val="cs-CZ"/>
              </w:rPr>
              <w:t xml:space="preserve">, včetně ochrany očí, kůže </w:t>
            </w:r>
            <w:r w:rsidR="00E17679">
              <w:rPr>
                <w:color w:val="000000"/>
                <w:sz w:val="20"/>
                <w:szCs w:val="17"/>
                <w:lang w:val="cs-CZ"/>
              </w:rPr>
              <w:t>a dýchacích cest.</w:t>
            </w:r>
          </w:p>
          <w:p w14:paraId="67ABCF2B" w14:textId="2755098B" w:rsidR="00E17679" w:rsidRPr="00151BDD" w:rsidRDefault="00E17679" w:rsidP="00FD6C9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3. U doplňkových látek získaných hydrolýzou živočišných bílkovin musí být na etiketě</w:t>
            </w:r>
            <w:r w:rsidR="00593C92">
              <w:rPr>
                <w:color w:val="000000"/>
                <w:sz w:val="20"/>
                <w:szCs w:val="17"/>
                <w:lang w:val="cs-CZ"/>
              </w:rPr>
              <w:t xml:space="preserve"> doplňkové látky a </w:t>
            </w:r>
            <w:proofErr w:type="spellStart"/>
            <w:r w:rsidR="00593C92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593C92">
              <w:rPr>
                <w:color w:val="000000"/>
                <w:sz w:val="20"/>
                <w:szCs w:val="17"/>
                <w:lang w:val="cs-CZ"/>
              </w:rPr>
              <w:t xml:space="preserve"> uveden původ zvířat (druhy ptáků).</w:t>
            </w:r>
          </w:p>
          <w:p w14:paraId="618E5730" w14:textId="77777777" w:rsidR="00CC0BB5" w:rsidRPr="00151BDD" w:rsidRDefault="00CC0BB5" w:rsidP="00686656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CB3C97F" w14:textId="77777777" w:rsidR="00CC0BB5" w:rsidRPr="00151BDD" w:rsidRDefault="00CC0BB5" w:rsidP="00686656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281C09E6" w14:textId="77777777" w:rsidR="00CC0BB5" w:rsidRDefault="00CC0BB5">
      <w:pPr>
        <w:spacing w:after="160" w:line="259" w:lineRule="auto"/>
        <w:rPr>
          <w:lang w:val="cs-CZ"/>
        </w:rPr>
      </w:pPr>
    </w:p>
    <w:p w14:paraId="3DFED53A" w14:textId="2F569843" w:rsidR="00CC0BB5" w:rsidRDefault="00CC0BB5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47E265CE" w14:textId="77777777" w:rsidR="00747FAF" w:rsidRPr="00151BDD" w:rsidRDefault="00747FAF" w:rsidP="00747FAF">
      <w:pPr>
        <w:rPr>
          <w:lang w:val="cs-CZ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30934D3F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7446E1F1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5E56CC8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42F0C86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2A46140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5D7C2CB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FCD055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75364D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554FDAB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386F6F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1BBC98E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2D429A7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6F2D1BE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7730F4B9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1E0740E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1750CD2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11DB541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2634F68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8E2778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031051C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241D3F8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111B769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65A1471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49CBDEFD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2C29665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4B47679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0D5D620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528732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27AB8DB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7B6953D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12C14F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1D1B205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34B406F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797CF4E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4C512F15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2D367C08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3b607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1E411CD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42FD41F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Chelátová forma zinku, hydrát (v pevné formě)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08D7BDD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579A2A7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Chelátová forma zinku, hydrát,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prášková forma s minimálním obsahem zinku 15 %</w:t>
            </w:r>
          </w:p>
          <w:p w14:paraId="505CA0E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Vlhkost: nejvýše 10 %</w:t>
            </w:r>
          </w:p>
          <w:p w14:paraId="0C9681B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04F9EB6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02C84CD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             Zn(x)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1-3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nH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5938DB6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x = anion glycinu</w:t>
            </w:r>
          </w:p>
          <w:p w14:paraId="7546C01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643F48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680854C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obsahu glycinu v doplňkové látce:</w:t>
            </w:r>
          </w:p>
          <w:p w14:paraId="22A9348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metoda iontově výměnné 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UV nebo fluorescenční detekcí: nařízení Komise (ES) č. 152/2009 (příloha III část F)</w:t>
            </w:r>
          </w:p>
          <w:p w14:paraId="5051F26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2CCD91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37B2383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4B23EB4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- EN 15621: atomová emisní spektrometrie s indukčně vázaným plazmatem (ICP-AES) po tlakovém rozkladu</w:t>
            </w:r>
          </w:p>
          <w:p w14:paraId="3C06C7D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B2D0E9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3A94C8D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78EA873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5853683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2D29274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334918A6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6436E1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33E38E1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3BCF26D4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1511736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5983F3F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3633B05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77FFB584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27E37B9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5D094CC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48D2A6D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5456487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0D26BAF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1DFAFB6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1D64970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370202E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6336A705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42B246C1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27.7.2026</w:t>
            </w:r>
          </w:p>
        </w:tc>
      </w:tr>
    </w:tbl>
    <w:p w14:paraId="618811B8" w14:textId="77777777" w:rsidR="00747FAF" w:rsidRPr="00151BDD" w:rsidRDefault="00747FAF" w:rsidP="00747FAF">
      <w:pPr>
        <w:rPr>
          <w:lang w:val="cs-CZ"/>
        </w:rPr>
      </w:pPr>
    </w:p>
    <w:p w14:paraId="3C1C988F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03354D94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30158230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443035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089140F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4776910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2AA6D46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D2FF8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144AA7E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0F189C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E394B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3725398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2A1C92E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253BD3B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5ED89C34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2EEDC82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73258D5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02AD14E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4507E6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B1B89B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A7E3B1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67ADE1D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14BE7C1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6AABE0B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242BE01C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36ED5AE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4AC5D6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22B03FD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5E8D82D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75E0DE8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4EC6916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32C4EF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482B1F0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39523A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2294090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0A43189F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42416857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3b608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624CA71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31B34D9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Chelátová forma zinku, hydrát (v kapalné formě)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46B455B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0F49791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Chelátová forma zinku, hydrát (v kapalné formě),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 minimálním obsahem zinku 7 %</w:t>
            </w:r>
          </w:p>
          <w:p w14:paraId="10B6595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E8F3CF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1822DD6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             Zn(x)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1-3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nH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0C953E3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x = anion glycinu</w:t>
            </w:r>
          </w:p>
          <w:p w14:paraId="5480B6D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8F367C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5CE0A83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obsahu glycinu v doplňkové látce:</w:t>
            </w:r>
          </w:p>
          <w:p w14:paraId="31A3046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metoda iontově výměnné 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UV nebo fluorescenční detekcí: nařízení Komise (ES) č. 152/2009 (příloha III část F)</w:t>
            </w:r>
          </w:p>
          <w:p w14:paraId="55EDA26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87B932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57C9C55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72A489F2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emisní spektrometrie s indukčně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vázaným plazmatem (ICP-AES) po tlakovém rozkladu</w:t>
            </w:r>
          </w:p>
          <w:p w14:paraId="2D4D05F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EEADB1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12E35BE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37491A90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0A8CCCE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69D4B13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6B560898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E94904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46EC9C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293FD20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10691E4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2BBA509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25B1CA4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30A9EC7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01E0A56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2236786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1EB4BC7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16AE030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2CB81F4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E94D5E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1EDF33CC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73D2DF04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Chelátová forma zinku hydrát (v kapalné formě) smí být uváděn na trh a používán jako doplňková látka obsahující přípravek</w:t>
            </w:r>
          </w:p>
          <w:p w14:paraId="7BC28859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70F5ADBF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1C177C7D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4C0F83E0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27.7.2026</w:t>
            </w:r>
          </w:p>
        </w:tc>
      </w:tr>
    </w:tbl>
    <w:p w14:paraId="4B1442FC" w14:textId="77777777" w:rsidR="00747FAF" w:rsidRPr="00151BDD" w:rsidRDefault="00747FAF" w:rsidP="00747FAF">
      <w:pPr>
        <w:rPr>
          <w:lang w:val="cs-CZ"/>
        </w:rPr>
      </w:pPr>
    </w:p>
    <w:p w14:paraId="635A925D" w14:textId="77777777" w:rsidR="00747FAF" w:rsidRPr="00151BDD" w:rsidRDefault="00747FAF" w:rsidP="00747FAF">
      <w:pPr>
        <w:rPr>
          <w:lang w:val="cs-CZ"/>
        </w:rPr>
      </w:pPr>
    </w:p>
    <w:p w14:paraId="24ADEB4E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098"/>
        <w:gridCol w:w="1559"/>
        <w:gridCol w:w="3336"/>
        <w:gridCol w:w="1134"/>
        <w:gridCol w:w="708"/>
        <w:gridCol w:w="993"/>
        <w:gridCol w:w="1279"/>
        <w:gridCol w:w="2224"/>
        <w:gridCol w:w="1241"/>
      </w:tblGrid>
      <w:tr w:rsidR="00747FAF" w:rsidRPr="00151BDD" w14:paraId="1DF16962" w14:textId="77777777" w:rsidTr="00273E86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3F28C9EE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098" w:type="dxa"/>
            <w:vMerge w:val="restart"/>
            <w:tcMar>
              <w:top w:w="57" w:type="dxa"/>
              <w:bottom w:w="57" w:type="dxa"/>
            </w:tcMar>
          </w:tcPr>
          <w:p w14:paraId="1AD78AF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Mar>
              <w:top w:w="57" w:type="dxa"/>
              <w:bottom w:w="57" w:type="dxa"/>
            </w:tcMar>
          </w:tcPr>
          <w:p w14:paraId="59FA5DC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4ED4CE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336" w:type="dxa"/>
            <w:vMerge w:val="restart"/>
            <w:tcMar>
              <w:top w:w="57" w:type="dxa"/>
              <w:bottom w:w="57" w:type="dxa"/>
            </w:tcMar>
          </w:tcPr>
          <w:p w14:paraId="4EACF69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C7BE3D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17E01C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0BC457F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66EB07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5F73842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6DA12F8B" w14:textId="77777777" w:rsidR="00747FAF" w:rsidRPr="00151BDD" w:rsidRDefault="00747FAF" w:rsidP="006C6BD0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41" w:type="dxa"/>
            <w:vMerge w:val="restart"/>
            <w:tcMar>
              <w:top w:w="57" w:type="dxa"/>
              <w:bottom w:w="57" w:type="dxa"/>
            </w:tcMar>
          </w:tcPr>
          <w:p w14:paraId="5BA9D8D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7D0B5D68" w14:textId="77777777" w:rsidTr="00273E86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516498E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98" w:type="dxa"/>
            <w:vMerge/>
            <w:tcMar>
              <w:top w:w="57" w:type="dxa"/>
              <w:bottom w:w="57" w:type="dxa"/>
            </w:tcMar>
          </w:tcPr>
          <w:p w14:paraId="1B4BFBD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Mar>
              <w:top w:w="57" w:type="dxa"/>
              <w:bottom w:w="57" w:type="dxa"/>
            </w:tcMar>
          </w:tcPr>
          <w:p w14:paraId="4D0939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336" w:type="dxa"/>
            <w:vMerge/>
            <w:tcMar>
              <w:top w:w="57" w:type="dxa"/>
              <w:bottom w:w="57" w:type="dxa"/>
            </w:tcMar>
          </w:tcPr>
          <w:p w14:paraId="7602019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604BD0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3ED56D7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1CD574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43F47EBF" w14:textId="77777777" w:rsidR="00747FAF" w:rsidRPr="00151BDD" w:rsidRDefault="00747FAF" w:rsidP="006C6BD0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41" w:type="dxa"/>
            <w:vMerge/>
            <w:tcMar>
              <w:top w:w="57" w:type="dxa"/>
              <w:bottom w:w="57" w:type="dxa"/>
            </w:tcMar>
          </w:tcPr>
          <w:p w14:paraId="15AF318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7CF11B77" w14:textId="77777777" w:rsidTr="00273E86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380B516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098" w:type="dxa"/>
            <w:tcMar>
              <w:top w:w="0" w:type="dxa"/>
              <w:bottom w:w="0" w:type="dxa"/>
            </w:tcMar>
          </w:tcPr>
          <w:p w14:paraId="253F72C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14:paraId="0E230E4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336" w:type="dxa"/>
            <w:tcMar>
              <w:top w:w="0" w:type="dxa"/>
              <w:bottom w:w="0" w:type="dxa"/>
            </w:tcMar>
          </w:tcPr>
          <w:p w14:paraId="71E7159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4934990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1E054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1628B8B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3342F94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2B63185A" w14:textId="77777777" w:rsidR="00747FAF" w:rsidRPr="00151BDD" w:rsidRDefault="00747FAF" w:rsidP="006C6BD0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41" w:type="dxa"/>
            <w:tcMar>
              <w:top w:w="0" w:type="dxa"/>
              <w:bottom w:w="0" w:type="dxa"/>
            </w:tcMar>
          </w:tcPr>
          <w:p w14:paraId="13AA079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482CB1B8" w14:textId="77777777" w:rsidTr="00273E86">
        <w:tc>
          <w:tcPr>
            <w:tcW w:w="740" w:type="dxa"/>
            <w:tcMar>
              <w:top w:w="57" w:type="dxa"/>
              <w:bottom w:w="57" w:type="dxa"/>
            </w:tcMar>
          </w:tcPr>
          <w:p w14:paraId="48B7A39C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3b609</w:t>
            </w:r>
          </w:p>
        </w:tc>
        <w:tc>
          <w:tcPr>
            <w:tcW w:w="1098" w:type="dxa"/>
            <w:tcMar>
              <w:top w:w="57" w:type="dxa"/>
              <w:bottom w:w="57" w:type="dxa"/>
            </w:tcMar>
          </w:tcPr>
          <w:p w14:paraId="480C696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1F350E3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monohydrát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oktahydro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>-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xidu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 xml:space="preserve">-dichloridu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penta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 xml:space="preserve"> zinečnatého</w:t>
            </w:r>
          </w:p>
        </w:tc>
        <w:tc>
          <w:tcPr>
            <w:tcW w:w="3336" w:type="dxa"/>
            <w:tcMar>
              <w:top w:w="57" w:type="dxa"/>
              <w:bottom w:w="57" w:type="dxa"/>
            </w:tcMar>
          </w:tcPr>
          <w:p w14:paraId="516FB78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doplňkové látky:</w:t>
            </w:r>
          </w:p>
          <w:p w14:paraId="45E0F54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(OH)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8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Cl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(H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O)</w:t>
            </w:r>
          </w:p>
          <w:p w14:paraId="622DD3C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12168-79-2</w:t>
            </w:r>
          </w:p>
          <w:p w14:paraId="1323056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Čistota: min. 84 %</w:t>
            </w:r>
          </w:p>
          <w:p w14:paraId="41927D5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Oxid zinečnatý: max 9 %</w:t>
            </w:r>
          </w:p>
          <w:p w14:paraId="2BDFF67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Obsah Zn: min. 54 %</w:t>
            </w:r>
          </w:p>
          <w:p w14:paraId="49FEBDA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Čáastice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&lt; 50 µm: méně než 1 %</w:t>
            </w:r>
          </w:p>
          <w:p w14:paraId="4CBE464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A9BA5E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metoda*****:</w:t>
            </w:r>
          </w:p>
          <w:p w14:paraId="0038760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oktahydroxidu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-dichloridu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penta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zinečnatého v krystalické formě v doplňkové látce:</w:t>
            </w:r>
          </w:p>
          <w:p w14:paraId="11147543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rentgenová difrakce (XRD).</w:t>
            </w:r>
          </w:p>
          <w:p w14:paraId="58E33DD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20C859A6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EN 15510: atomová emisní spektrometrie s indukčně vázaným plazmatem (ICP-AES) nebo</w:t>
            </w:r>
          </w:p>
          <w:p w14:paraId="4123FA9D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CEN/TS 15621: atomová emisní spektrometrie s indukčně vázaným plazmatem (ICP-AES) po tlakovém rozkladu.</w:t>
            </w:r>
          </w:p>
          <w:p w14:paraId="1C52338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18906BE3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atomová absorpční spektrometrie (AAS) nebo</w:t>
            </w:r>
          </w:p>
          <w:p w14:paraId="778797C3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EN 15510 nebo CEN/TS 15621</w:t>
            </w:r>
          </w:p>
          <w:p w14:paraId="27D60BCD" w14:textId="77777777" w:rsidR="00747FAF" w:rsidRPr="00151BDD" w:rsidRDefault="00747FAF" w:rsidP="007B373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98F89F8" w14:textId="77777777" w:rsidR="00747FAF" w:rsidRPr="00151BDD" w:rsidRDefault="00747FAF" w:rsidP="007B3735">
            <w:pPr>
              <w:pStyle w:val="Textpoznpodarou"/>
              <w:rPr>
                <w:szCs w:val="17"/>
                <w:vertAlign w:val="superscript"/>
              </w:rPr>
            </w:pPr>
            <w:r w:rsidRPr="00151BDD">
              <w:rPr>
                <w:szCs w:val="17"/>
              </w:rPr>
              <w:lastRenderedPageBreak/>
              <w:t>Všechny druhy zvířat</w:t>
            </w:r>
            <w:r w:rsidRPr="00151BDD">
              <w:rPr>
                <w:szCs w:val="17"/>
                <w:vertAlign w:val="superscript"/>
              </w:rPr>
              <w:t>18)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2ACC868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9912B6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13ADE5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4A718EB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017D092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4D4059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44E73A1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75AC473A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D356D8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35B714B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4BA3113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9D754A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64D83C7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5693EC2E" w14:textId="77777777" w:rsidR="00747FAF" w:rsidRPr="00151BDD" w:rsidRDefault="00747FAF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1. Pro bezpečnost uživatelů: během manipulace by se měly používat prostředky k ochraně dýchacích cest a nosit bezpečnostní brýle a rukavice.</w:t>
            </w:r>
          </w:p>
          <w:p w14:paraId="03D889D7" w14:textId="77777777" w:rsidR="00747FAF" w:rsidRPr="00151BDD" w:rsidRDefault="00747FAF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252CAA84" w14:textId="77777777" w:rsidR="00747FAF" w:rsidRPr="00151BDD" w:rsidRDefault="00747FAF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Doplňková látka se do krmiva přimísí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</w:tc>
        <w:tc>
          <w:tcPr>
            <w:tcW w:w="1241" w:type="dxa"/>
            <w:tcMar>
              <w:top w:w="57" w:type="dxa"/>
              <w:bottom w:w="57" w:type="dxa"/>
            </w:tcMar>
          </w:tcPr>
          <w:p w14:paraId="6112C805" w14:textId="77777777" w:rsidR="00747FAF" w:rsidRDefault="00747FAF" w:rsidP="007B3735">
            <w:pPr>
              <w:ind w:left="50" w:hanging="50"/>
              <w:rPr>
                <w:sz w:val="20"/>
                <w:szCs w:val="20"/>
                <w:highlight w:val="yellow"/>
                <w:lang w:val="cs-CZ"/>
              </w:rPr>
            </w:pPr>
            <w:r w:rsidRPr="00273E86">
              <w:rPr>
                <w:sz w:val="20"/>
                <w:szCs w:val="20"/>
                <w:highlight w:val="yellow"/>
                <w:lang w:val="cs-CZ"/>
              </w:rPr>
              <w:t>15.11.2022</w:t>
            </w:r>
          </w:p>
          <w:p w14:paraId="41DA5434" w14:textId="77777777" w:rsidR="00273E86" w:rsidRDefault="00273E86" w:rsidP="007B3735">
            <w:pPr>
              <w:ind w:left="50" w:hanging="50"/>
              <w:rPr>
                <w:sz w:val="20"/>
                <w:szCs w:val="20"/>
                <w:highlight w:val="yellow"/>
                <w:lang w:val="cs-CZ"/>
              </w:rPr>
            </w:pPr>
          </w:p>
          <w:p w14:paraId="3D964047" w14:textId="36AE2CF7" w:rsidR="00273E86" w:rsidRPr="00273E86" w:rsidRDefault="00273E86" w:rsidP="007B3735">
            <w:pPr>
              <w:ind w:left="50" w:hanging="50"/>
              <w:rPr>
                <w:sz w:val="20"/>
                <w:szCs w:val="20"/>
                <w:highlight w:val="yellow"/>
                <w:lang w:val="cs-CZ"/>
              </w:rPr>
            </w:pPr>
            <w:r w:rsidRPr="00273E86"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  <w:tr w:rsidR="00747FAF" w:rsidRPr="00151BDD" w14:paraId="7FA00E36" w14:textId="77777777" w:rsidTr="00273E86">
        <w:tc>
          <w:tcPr>
            <w:tcW w:w="740" w:type="dxa"/>
            <w:tcMar>
              <w:top w:w="57" w:type="dxa"/>
              <w:bottom w:w="57" w:type="dxa"/>
            </w:tcMar>
          </w:tcPr>
          <w:p w14:paraId="75AAB615" w14:textId="7FC045AE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3b610</w:t>
            </w:r>
          </w:p>
        </w:tc>
        <w:tc>
          <w:tcPr>
            <w:tcW w:w="1098" w:type="dxa"/>
            <w:tcMar>
              <w:top w:w="57" w:type="dxa"/>
              <w:bottom w:w="57" w:type="dxa"/>
            </w:tcMar>
          </w:tcPr>
          <w:p w14:paraId="3118467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0B53AFA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Chelát zinku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hydroxy</w:t>
            </w:r>
            <w:proofErr w:type="spellEnd"/>
            <w:r w:rsidRPr="00151BDD">
              <w:rPr>
                <w:sz w:val="20"/>
                <w:szCs w:val="17"/>
                <w:lang w:val="cs-CZ"/>
              </w:rPr>
              <w:t xml:space="preserve"> analogu methioninu</w:t>
            </w:r>
          </w:p>
        </w:tc>
        <w:tc>
          <w:tcPr>
            <w:tcW w:w="3336" w:type="dxa"/>
            <w:tcMar>
              <w:top w:w="57" w:type="dxa"/>
              <w:bottom w:w="57" w:type="dxa"/>
            </w:tcMar>
          </w:tcPr>
          <w:p w14:paraId="24874A0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doplňkové látky: </w:t>
            </w:r>
          </w:p>
          <w:p w14:paraId="752FC1A3" w14:textId="4857B799" w:rsidR="00747FAF" w:rsidRPr="00151BDD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Chelát zinku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analogu methioninu s obsahem zinku 17</w:t>
            </w:r>
            <w:r w:rsidR="003B418F">
              <w:rPr>
                <w:color w:val="000000"/>
                <w:sz w:val="20"/>
                <w:szCs w:val="17"/>
                <w:lang w:val="cs-CZ"/>
              </w:rPr>
              <w:t>%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</w:t>
            </w:r>
            <w:r w:rsidR="003B418F">
              <w:rPr>
                <w:color w:val="000000"/>
                <w:sz w:val="20"/>
                <w:szCs w:val="17"/>
                <w:lang w:val="cs-CZ"/>
              </w:rPr>
              <w:t>79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% 2-hydroxy-4- (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methylsulfanyl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)</w:t>
            </w:r>
            <w:r w:rsidR="00E433CC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butanové kyseliny</w:t>
            </w:r>
          </w:p>
          <w:p w14:paraId="0C9A8345" w14:textId="5E2FD2F7" w:rsidR="00747FAF" w:rsidRDefault="00E433CC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Maximální obsah </w:t>
            </w:r>
            <w:r w:rsidR="005436D4">
              <w:rPr>
                <w:color w:val="000000"/>
                <w:sz w:val="20"/>
                <w:szCs w:val="17"/>
                <w:lang w:val="cs-CZ"/>
              </w:rPr>
              <w:t xml:space="preserve">niklu: 1,7 </w:t>
            </w:r>
            <w:proofErr w:type="spellStart"/>
            <w:r w:rsidR="005436D4">
              <w:rPr>
                <w:color w:val="000000"/>
                <w:sz w:val="20"/>
                <w:szCs w:val="17"/>
                <w:lang w:val="cs-CZ"/>
              </w:rPr>
              <w:t>ppm</w:t>
            </w:r>
            <w:proofErr w:type="spellEnd"/>
          </w:p>
          <w:p w14:paraId="6BBD44F0" w14:textId="35A5801A" w:rsidR="005436D4" w:rsidRDefault="005436D4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29303432" w14:textId="77777777" w:rsidR="005436D4" w:rsidRPr="00151BDD" w:rsidRDefault="005436D4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49E28684" w14:textId="77777777" w:rsidR="005436D4" w:rsidRDefault="00747FAF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</w:t>
            </w:r>
            <w:r w:rsidR="005436D4">
              <w:rPr>
                <w:b/>
                <w:bCs/>
                <w:color w:val="000000"/>
                <w:sz w:val="20"/>
                <w:szCs w:val="17"/>
                <w:vertAlign w:val="superscript"/>
                <w:lang w:val="cs-CZ"/>
              </w:rPr>
              <w:t>7</w:t>
            </w:r>
            <w:r w:rsidRPr="00151BDD">
              <w:rPr>
                <w:b/>
                <w:bCs/>
                <w:color w:val="000000"/>
                <w:sz w:val="20"/>
                <w:szCs w:val="17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: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393CC131" w14:textId="77777777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kvantifikaci obsahu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analogu methioninu v doplňkové látce:</w:t>
            </w:r>
          </w:p>
          <w:p w14:paraId="6ACC4A11" w14:textId="77777777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Titrační metoda, potenciometrická titrace po oxidačně-redukční reakci</w:t>
            </w:r>
          </w:p>
          <w:p w14:paraId="3A426324" w14:textId="0CDA8140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stanovení celkového obsahu </w:t>
            </w:r>
            <w:r w:rsidR="0058424C">
              <w:rPr>
                <w:color w:val="000000"/>
                <w:sz w:val="20"/>
                <w:szCs w:val="17"/>
                <w:lang w:val="cs-CZ"/>
              </w:rPr>
              <w:t>zinku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v doplňkové látce:</w:t>
            </w:r>
          </w:p>
          <w:p w14:paraId="359D210F" w14:textId="12789078" w:rsidR="00670D04" w:rsidRDefault="00670D04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emisní spektrometrie s</w:t>
            </w:r>
            <w:r w:rsidR="00512716">
              <w:rPr>
                <w:color w:val="000000"/>
                <w:sz w:val="20"/>
                <w:szCs w:val="17"/>
                <w:lang w:val="cs-CZ"/>
              </w:rPr>
              <w:t> </w:t>
            </w:r>
            <w:r>
              <w:rPr>
                <w:color w:val="000000"/>
                <w:sz w:val="20"/>
                <w:szCs w:val="17"/>
                <w:lang w:val="cs-CZ"/>
              </w:rPr>
              <w:t>indukčně</w:t>
            </w:r>
            <w:r w:rsidR="00512716">
              <w:rPr>
                <w:color w:val="000000"/>
                <w:sz w:val="20"/>
                <w:szCs w:val="17"/>
                <w:lang w:val="cs-CZ"/>
              </w:rPr>
              <w:t xml:space="preserve"> vázaným plazmatem (ICP-AES) (EN 15510 nebo EN 15621) nebo</w:t>
            </w:r>
          </w:p>
          <w:p w14:paraId="1FE22463" w14:textId="02EFC75A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absorpční spektrometrie, AAS (EN ISO 6869)</w:t>
            </w:r>
          </w:p>
          <w:p w14:paraId="43BF7D32" w14:textId="6D1319FA" w:rsidR="00635393" w:rsidRDefault="0063539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kvantifikaci</w:t>
            </w:r>
            <w:r w:rsidR="00173A18">
              <w:rPr>
                <w:color w:val="000000"/>
                <w:sz w:val="20"/>
                <w:szCs w:val="17"/>
                <w:lang w:val="cs-CZ"/>
              </w:rPr>
              <w:t xml:space="preserve"> celkového zinku v </w:t>
            </w:r>
            <w:proofErr w:type="spellStart"/>
            <w:r w:rsidR="00173A18"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="00173A18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419AA84E" w14:textId="70F0CF10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Atomová emisní spektrometrie s indukčně vázaným plazmatem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, 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ICP-AES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(</w:t>
            </w:r>
            <w:r w:rsidRPr="00233746">
              <w:rPr>
                <w:color w:val="000000"/>
                <w:sz w:val="20"/>
                <w:szCs w:val="17"/>
                <w:lang w:val="cs-CZ"/>
              </w:rPr>
              <w:t>EN 15510</w:t>
            </w:r>
            <w:r w:rsidR="00173A18">
              <w:rPr>
                <w:color w:val="000000"/>
                <w:sz w:val="20"/>
                <w:szCs w:val="17"/>
                <w:lang w:val="cs-CZ"/>
              </w:rPr>
              <w:t xml:space="preserve"> nebo EN 15621</w:t>
            </w:r>
            <w:r>
              <w:rPr>
                <w:color w:val="000000"/>
                <w:sz w:val="20"/>
                <w:szCs w:val="17"/>
                <w:lang w:val="cs-CZ"/>
              </w:rPr>
              <w:t>) nebo</w:t>
            </w:r>
          </w:p>
          <w:p w14:paraId="20AE7976" w14:textId="635D401A" w:rsidR="002A150B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="002A150B">
              <w:rPr>
                <w:color w:val="000000"/>
                <w:sz w:val="20"/>
                <w:szCs w:val="17"/>
                <w:lang w:val="cs-CZ"/>
              </w:rPr>
              <w:t>Atomová absorpční spektrometrie, AAS (EN ISO 6869) nebo</w:t>
            </w:r>
          </w:p>
          <w:p w14:paraId="653796F8" w14:textId="6A97E642" w:rsidR="00805943" w:rsidRDefault="00732D32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Hmotnostní</w:t>
            </w:r>
            <w:r w:rsidR="00805943">
              <w:rPr>
                <w:color w:val="000000"/>
                <w:sz w:val="20"/>
                <w:szCs w:val="17"/>
                <w:lang w:val="cs-CZ"/>
              </w:rPr>
              <w:t xml:space="preserve"> spektrometrie s indukčně vázaným plazmatem, ICP-</w:t>
            </w:r>
            <w:r>
              <w:rPr>
                <w:color w:val="000000"/>
                <w:sz w:val="20"/>
                <w:szCs w:val="17"/>
                <w:lang w:val="cs-CZ"/>
              </w:rPr>
              <w:t>M</w:t>
            </w:r>
            <w:r w:rsidR="00805943">
              <w:rPr>
                <w:color w:val="000000"/>
                <w:sz w:val="20"/>
                <w:szCs w:val="17"/>
                <w:lang w:val="cs-CZ"/>
              </w:rPr>
              <w:t>S (EN 1</w:t>
            </w:r>
            <w:r w:rsidR="000F4474">
              <w:rPr>
                <w:color w:val="000000"/>
                <w:sz w:val="20"/>
                <w:szCs w:val="17"/>
                <w:lang w:val="cs-CZ"/>
              </w:rPr>
              <w:t>7053</w:t>
            </w:r>
            <w:r w:rsidR="00805943">
              <w:rPr>
                <w:color w:val="000000"/>
                <w:sz w:val="20"/>
                <w:szCs w:val="17"/>
                <w:lang w:val="cs-CZ"/>
              </w:rPr>
              <w:t>).</w:t>
            </w:r>
          </w:p>
          <w:p w14:paraId="20A791BF" w14:textId="4302C14B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stanovení celkového obsahu</w:t>
            </w:r>
            <w:r w:rsidR="000F4474">
              <w:rPr>
                <w:color w:val="000000"/>
                <w:sz w:val="20"/>
                <w:szCs w:val="17"/>
                <w:lang w:val="cs-CZ"/>
              </w:rPr>
              <w:t xml:space="preserve"> zinku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v krmných surovinách a krmných směsích:</w:t>
            </w:r>
          </w:p>
          <w:p w14:paraId="5BBE4072" w14:textId="39483CDB" w:rsidR="007732FD" w:rsidRDefault="007732FD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emisní spektrometrie s indukčně vázaným plazmatem (ICP-AES) (EN 15510 nebo EN 15621) nebo</w:t>
            </w:r>
          </w:p>
          <w:p w14:paraId="578F0435" w14:textId="2B6189C4" w:rsidR="00805943" w:rsidRDefault="00805943" w:rsidP="0080594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absorpční spektrometrie, AAS (nařízení Komise ES č. 152/2009, příloha IV-C nebo</w:t>
            </w:r>
            <w:r w:rsidR="00997F9D">
              <w:rPr>
                <w:color w:val="000000"/>
                <w:sz w:val="20"/>
                <w:szCs w:val="17"/>
                <w:lang w:val="cs-CZ"/>
              </w:rPr>
              <w:t xml:space="preserve"> ISO 6869) nebo</w:t>
            </w:r>
          </w:p>
          <w:p w14:paraId="1EAA9D80" w14:textId="2C5D804F" w:rsidR="00747FAF" w:rsidRPr="000D0285" w:rsidRDefault="00997F9D" w:rsidP="007B373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Hmotnostní spektrometrie s indukčně vázaným plazmatem (ICP-MS) (EN 17053)</w:t>
            </w:r>
            <w:r w:rsidR="000D0285">
              <w:rPr>
                <w:color w:val="000000"/>
                <w:sz w:val="20"/>
                <w:szCs w:val="17"/>
                <w:lang w:val="cs-CZ"/>
              </w:rPr>
              <w:t>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268EA28" w14:textId="5F31253A" w:rsidR="00747FAF" w:rsidRPr="00151BDD" w:rsidRDefault="00747FAF" w:rsidP="007B3735">
            <w:pPr>
              <w:pStyle w:val="Textpoznpodarou"/>
              <w:rPr>
                <w:szCs w:val="17"/>
                <w:vertAlign w:val="superscript"/>
              </w:rPr>
            </w:pPr>
            <w:r w:rsidRPr="00151BDD">
              <w:rPr>
                <w:szCs w:val="17"/>
              </w:rPr>
              <w:lastRenderedPageBreak/>
              <w:t>všechny druhy</w:t>
            </w:r>
            <w:r w:rsidRPr="00151BDD">
              <w:rPr>
                <w:szCs w:val="17"/>
                <w:vertAlign w:val="superscript"/>
              </w:rPr>
              <w:t>14)</w:t>
            </w:r>
            <w:r w:rsidR="000D0285">
              <w:rPr>
                <w:szCs w:val="17"/>
                <w:vertAlign w:val="superscript"/>
              </w:rPr>
              <w:t xml:space="preserve"> 66)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5DEBABEA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52F105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6993B04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61DD79B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0894367C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8FAD8F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0A622BC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73359BD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AA9B784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0BF2266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63B758D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0BD8F94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1DDF7D8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21DF2CA9" w14:textId="77777777" w:rsidR="00747FAF" w:rsidRPr="00151BDD" w:rsidRDefault="00747FAF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</w:p>
          <w:p w14:paraId="09C124F7" w14:textId="77777777" w:rsidR="00747FAF" w:rsidRPr="00151BDD" w:rsidRDefault="00747FAF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46414104" w14:textId="13B83ACE" w:rsidR="00963B28" w:rsidRDefault="00963B28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 w:rsidRPr="00233746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Chelát </w:t>
            </w:r>
            <w:r w:rsidR="00B612AF">
              <w:rPr>
                <w:color w:val="000000"/>
                <w:sz w:val="20"/>
                <w:szCs w:val="17"/>
                <w:lang w:val="cs-CZ"/>
              </w:rPr>
              <w:t>zinku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hydroxy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analogu methioninu smí být uváděn na trh a používán jako doplňková látka skládající se z přípravku.</w:t>
            </w:r>
          </w:p>
          <w:p w14:paraId="50680A72" w14:textId="77777777" w:rsidR="00963B28" w:rsidRDefault="00963B28" w:rsidP="006C6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51B3DBD7" w14:textId="63AB5E6E" w:rsidR="00747FAF" w:rsidRPr="00151BDD" w:rsidRDefault="00963B28" w:rsidP="006C6BD0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očí, a to zejména kvůli obsahu těžkých kovů, včetně niklu. V případě, že těmito postupy a opatřeními </w:t>
            </w: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nelze snížit rizika na přijatelnou úroveň, musí se doplňková látka a</w:t>
            </w:r>
            <w:r w:rsidR="006C6BD0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6C6BD0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6C6BD0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prostředky.</w:t>
            </w:r>
          </w:p>
        </w:tc>
        <w:tc>
          <w:tcPr>
            <w:tcW w:w="1241" w:type="dxa"/>
            <w:tcMar>
              <w:top w:w="57" w:type="dxa"/>
              <w:bottom w:w="57" w:type="dxa"/>
            </w:tcMar>
          </w:tcPr>
          <w:p w14:paraId="7C05A536" w14:textId="0DD1BCD4" w:rsidR="00747FAF" w:rsidRPr="00151BDD" w:rsidRDefault="00B612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7</w:t>
            </w:r>
            <w:r w:rsidR="00747FAF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7</w:t>
            </w:r>
            <w:r w:rsidR="00747FAF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31</w:t>
            </w:r>
          </w:p>
        </w:tc>
      </w:tr>
    </w:tbl>
    <w:p w14:paraId="3A4E28BA" w14:textId="77777777" w:rsidR="00747FAF" w:rsidRPr="00151BDD" w:rsidRDefault="00747FAF" w:rsidP="00747FAF">
      <w:pPr>
        <w:rPr>
          <w:lang w:val="cs-CZ"/>
        </w:rPr>
      </w:pPr>
    </w:p>
    <w:p w14:paraId="637D2BD4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241"/>
      </w:tblGrid>
      <w:tr w:rsidR="00747FAF" w:rsidRPr="00151BDD" w14:paraId="7182B96E" w14:textId="77777777" w:rsidTr="006C7332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54075010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37974CC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426A504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0395AA2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1FAD5A2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8688F0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3E43682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3AFFF9A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91A940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5BADA82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3018072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41" w:type="dxa"/>
            <w:vMerge w:val="restart"/>
            <w:tcMar>
              <w:top w:w="57" w:type="dxa"/>
              <w:bottom w:w="57" w:type="dxa"/>
            </w:tcMar>
          </w:tcPr>
          <w:p w14:paraId="24D7451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62C98D70" w14:textId="77777777" w:rsidTr="006C7332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3F1099A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7AE2D29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6AB6A70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7C338BA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080FE5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FA997C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3830C77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Maximální 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426225E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41" w:type="dxa"/>
            <w:vMerge/>
            <w:tcMar>
              <w:top w:w="57" w:type="dxa"/>
              <w:bottom w:w="57" w:type="dxa"/>
            </w:tcMar>
          </w:tcPr>
          <w:p w14:paraId="4A5610A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650933A8" w14:textId="77777777" w:rsidTr="006C7332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6943F96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6FC4881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61A69F3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5037FE2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0F1D852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7A899C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0C4BA61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4D2E5CC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06AAE5A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41" w:type="dxa"/>
            <w:tcMar>
              <w:top w:w="0" w:type="dxa"/>
              <w:bottom w:w="0" w:type="dxa"/>
            </w:tcMar>
          </w:tcPr>
          <w:p w14:paraId="65395F4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32A0FFCA" w14:textId="77777777" w:rsidTr="006C7332">
        <w:tc>
          <w:tcPr>
            <w:tcW w:w="740" w:type="dxa"/>
            <w:tcMar>
              <w:top w:w="57" w:type="dxa"/>
              <w:bottom w:w="57" w:type="dxa"/>
            </w:tcMar>
          </w:tcPr>
          <w:p w14:paraId="2D0FA074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3b611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4B8B559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3B6028D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 zinku a methioninu (1:2)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730BEB3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doplňkové látky:</w:t>
            </w:r>
          </w:p>
          <w:p w14:paraId="2B4C7E4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prášek s minimálním obsahem DL-methioninu 78 % a zinku mezi 17,5 % a 18,5 %</w:t>
            </w:r>
          </w:p>
          <w:p w14:paraId="3094E15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A95193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24F4908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chelát zinku a methioninu: zinek-methionin 1:2 (Zn(Met)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)</w:t>
            </w:r>
          </w:p>
          <w:p w14:paraId="555913B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10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20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Zn</w:t>
            </w:r>
          </w:p>
          <w:p w14:paraId="5556EFD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151214-86-7</w:t>
            </w:r>
          </w:p>
          <w:p w14:paraId="033BA4B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22B786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******:</w:t>
            </w:r>
          </w:p>
          <w:p w14:paraId="78B77C9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identifikaci methioninu v doplňkové látce:</w:t>
            </w:r>
          </w:p>
          <w:p w14:paraId="32335D8F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ISO/CD 17180: metoda iontově výměnné 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nebo fluorescenční detekcí</w:t>
            </w:r>
          </w:p>
          <w:p w14:paraId="7799137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identifikaci celkového množství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468D6266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EN 15510: atomová emisní spektrometrie s indukčně vázaným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plazmatem (ICP-AES) nebo</w:t>
            </w:r>
          </w:p>
          <w:p w14:paraId="3904C1B1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CEN/TS 15621: atomová emisní spektrometrie s indukčně vázaným plazmatem (ICP-AES) po tlakovém rozkladu.</w:t>
            </w:r>
          </w:p>
          <w:p w14:paraId="0687669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množství celkového zinku v krmivech:</w:t>
            </w:r>
          </w:p>
          <w:p w14:paraId="137766AE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(8+)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- atomová absorpční spektrometrie (AAS) nebo</w:t>
            </w:r>
          </w:p>
          <w:p w14:paraId="66AAE10C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EN 15510: atomová emisní spektrometrie s indukčně vázaným plazmatem (ICP-AES) nebo</w:t>
            </w:r>
          </w:p>
          <w:p w14:paraId="44888045" w14:textId="77777777" w:rsidR="00747FAF" w:rsidRPr="00151BDD" w:rsidRDefault="00747FAF" w:rsidP="007B373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CEN/TS 15621: atomová emisní spektrometrie s indukčně vázaným plazmatem (ICP-AES) po tlakovém rozkladu.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3ADBB05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22)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AEC947E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109924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473D3B8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1320A6EC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66B0642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17FF23C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320B790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7D2FF50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3D84A2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0BA101E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3AD29E9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D1AA5A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4251C43F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55E270C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6B0DCF4B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Pro bezpečnost uživatelů: během manipulace by se měly používat prostředky k ochraně dýchacích cest, bezpečnostní brýle a rukavice.</w:t>
            </w:r>
          </w:p>
          <w:p w14:paraId="0BD66F41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3. Je třeba zohlednit podíl doplňkové látky na zásobení methioninem z výživy</w:t>
            </w:r>
          </w:p>
        </w:tc>
        <w:tc>
          <w:tcPr>
            <w:tcW w:w="1241" w:type="dxa"/>
            <w:tcMar>
              <w:top w:w="57" w:type="dxa"/>
              <w:bottom w:w="57" w:type="dxa"/>
            </w:tcMar>
          </w:tcPr>
          <w:p w14:paraId="43DB6E84" w14:textId="77777777" w:rsidR="00747FAF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94220D">
              <w:rPr>
                <w:sz w:val="20"/>
                <w:szCs w:val="20"/>
                <w:highlight w:val="yellow"/>
                <w:lang w:val="cs-CZ"/>
              </w:rPr>
              <w:t>22.7.2023</w:t>
            </w:r>
          </w:p>
          <w:p w14:paraId="273FFA5C" w14:textId="77777777" w:rsidR="006C7332" w:rsidRDefault="006C7332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</w:p>
          <w:p w14:paraId="3C76BF98" w14:textId="0EDF27FF" w:rsidR="006C7332" w:rsidRPr="00151BDD" w:rsidRDefault="006C7332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6581AC7E" w14:textId="77777777" w:rsidR="00747FAF" w:rsidRPr="00151BDD" w:rsidRDefault="00747FAF" w:rsidP="00747FAF">
      <w:pPr>
        <w:rPr>
          <w:lang w:val="cs-CZ"/>
        </w:rPr>
      </w:pPr>
    </w:p>
    <w:p w14:paraId="3AC33BE2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993"/>
        <w:gridCol w:w="1279"/>
        <w:gridCol w:w="2224"/>
        <w:gridCol w:w="1071"/>
      </w:tblGrid>
      <w:tr w:rsidR="00747FAF" w:rsidRPr="00151BDD" w14:paraId="15388F95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6EDD2C55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35FAB3E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6DD4D55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190A94A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45F576F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4E12F8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DE9336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766686E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6534A6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545B1C1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4650F4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2AD3AA4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05BB09CC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35E9118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4952766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7B95521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2A7C16A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57EB34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18B1839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6D12F49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0B3DA3B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56BF58B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3B92DFCC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73739C1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35390FE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6923E50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21176FF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1B2FA98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E8691F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5B9B150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9" w:type="dxa"/>
          </w:tcPr>
          <w:p w14:paraId="6782E5B7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23B3897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39ACF72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23B7BFEC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0CA07146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3b612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02264DF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1288E34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 zinku a bílkovinných hydrolyzátů</w:t>
            </w:r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2883F4A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694CD38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>Chelát zinku a bílkovinných hydrolyzátů,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prášková forma s minimálním obsahem zinku 10 %</w:t>
            </w:r>
          </w:p>
          <w:p w14:paraId="435BB25E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Minimálně 85 %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chelátově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vázaného zinku</w:t>
            </w:r>
          </w:p>
          <w:p w14:paraId="2FD68F3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540633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222AAD4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             Zn(x)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1-3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 · nH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5A45C85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x = anion z hydrolyzátu bílkovin zahrnující aminokyselinu z hydrolyzátu sójové bílkoviny</w:t>
            </w:r>
          </w:p>
          <w:p w14:paraId="4223AC1D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D8EADB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15AA8BB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obsahu bílkovinných hydrolyzátů v doplňkové látce:</w:t>
            </w:r>
          </w:p>
          <w:p w14:paraId="4ABE9D4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metoda iontově výměnné chromatografie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UV nebo fluorescenční detekcí: nařízení Komise (ES) č. 152/2009 (příloha III část F)</w:t>
            </w:r>
          </w:p>
          <w:p w14:paraId="0DA5B18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89822A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obsahu chelátového zinku v doplňkové látce:</w:t>
            </w:r>
          </w:p>
          <w:p w14:paraId="6F75D9E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- infračervená spektroskopie s Fourierovou transformací (FTIR) následovaná regresními metodami s více proměnnými</w:t>
            </w:r>
          </w:p>
          <w:p w14:paraId="1736259A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34D49F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171AFAA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010E601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EN/TS 15621: atomová emisní spektrometrie s indukčně vázaným plazmatem (ICP-AES) po tlakovém rozkladu</w:t>
            </w:r>
          </w:p>
          <w:p w14:paraId="1F89052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697AF3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zinku v krmných surovinách a krmných směsích:</w:t>
            </w:r>
          </w:p>
          <w:p w14:paraId="6429B49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– atomová absorpční spektrometrie (AAS) nebo</w:t>
            </w:r>
          </w:p>
          <w:p w14:paraId="2F022B0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EN 15510: atomová emisní spektrometrie s indukčně vázaným plazmatem (ICP-AES) nebo</w:t>
            </w:r>
          </w:p>
          <w:p w14:paraId="013A408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EN 15621: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vázaným plazmatem (ICP-AES) po tlakovém rozkladu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2CB4F38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45)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3CAAE3B3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2EE0C8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279" w:type="dxa"/>
            <w:tcMar>
              <w:top w:w="57" w:type="dxa"/>
              <w:bottom w:w="57" w:type="dxa"/>
            </w:tcMar>
          </w:tcPr>
          <w:p w14:paraId="0163659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</w:t>
            </w:r>
          </w:p>
          <w:p w14:paraId="5D3C534D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200 (celkem)</w:t>
            </w:r>
          </w:p>
          <w:p w14:paraId="6E54A9D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4103F039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</w:t>
            </w:r>
          </w:p>
          <w:p w14:paraId="4F239C30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180 (celkem)</w:t>
            </w:r>
          </w:p>
          <w:p w14:paraId="242BC35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3DF1BBA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</w:t>
            </w:r>
          </w:p>
          <w:p w14:paraId="7DB8770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150 (celkem)</w:t>
            </w:r>
          </w:p>
          <w:p w14:paraId="28BAB8A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1E49F326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nebo kategorie:</w:t>
            </w:r>
          </w:p>
          <w:p w14:paraId="1601B98C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120 (celkem) </w:t>
            </w:r>
            <w:r w:rsidRPr="00151BDD">
              <w:rPr>
                <w:color w:val="000000"/>
                <w:szCs w:val="17"/>
                <w:vertAlign w:val="superscript"/>
              </w:rPr>
              <w:t>45)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5B37E0F0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09BD300E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39E94CE6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Chelát zinku a bílkovinných hydrolyzátů smí být uváděn na trh a používán jako doplňková látka obsahující přípravek</w:t>
            </w:r>
          </w:p>
          <w:p w14:paraId="4637D5CB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67119619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  <w:p w14:paraId="28B8369E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3E1416B4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27.7.2026</w:t>
            </w:r>
          </w:p>
        </w:tc>
      </w:tr>
    </w:tbl>
    <w:p w14:paraId="5B4A93FA" w14:textId="77777777" w:rsidR="00747FAF" w:rsidRPr="00151BDD" w:rsidRDefault="00747FAF" w:rsidP="00747FAF">
      <w:pPr>
        <w:rPr>
          <w:lang w:val="cs-CZ"/>
        </w:rPr>
      </w:pPr>
    </w:p>
    <w:p w14:paraId="571BD674" w14:textId="77777777" w:rsidR="00747FAF" w:rsidRPr="00151BDD" w:rsidRDefault="00747FAF" w:rsidP="00747FAF">
      <w:pPr>
        <w:rPr>
          <w:lang w:val="cs-CZ"/>
        </w:rPr>
      </w:pPr>
    </w:p>
    <w:p w14:paraId="61FF0AE9" w14:textId="77777777" w:rsidR="00747FAF" w:rsidRPr="00151BDD" w:rsidRDefault="00747FAF" w:rsidP="00747FAF">
      <w:pPr>
        <w:rPr>
          <w:lang w:val="cs-CZ"/>
        </w:rPr>
      </w:pPr>
      <w:r w:rsidRPr="00151BDD"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80"/>
        <w:gridCol w:w="1604"/>
        <w:gridCol w:w="2809"/>
        <w:gridCol w:w="1134"/>
        <w:gridCol w:w="708"/>
        <w:gridCol w:w="1134"/>
        <w:gridCol w:w="1138"/>
        <w:gridCol w:w="2224"/>
        <w:gridCol w:w="1071"/>
      </w:tblGrid>
      <w:tr w:rsidR="00747FAF" w:rsidRPr="00151BDD" w14:paraId="1A4EB4C8" w14:textId="77777777" w:rsidTr="007B3735">
        <w:trPr>
          <w:cantSplit/>
          <w:tblHeader/>
        </w:trPr>
        <w:tc>
          <w:tcPr>
            <w:tcW w:w="740" w:type="dxa"/>
            <w:vMerge w:val="restart"/>
            <w:tcMar>
              <w:top w:w="57" w:type="dxa"/>
              <w:bottom w:w="57" w:type="dxa"/>
            </w:tcMar>
          </w:tcPr>
          <w:p w14:paraId="105286A2" w14:textId="77777777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DL</w:t>
            </w:r>
          </w:p>
        </w:tc>
        <w:tc>
          <w:tcPr>
            <w:tcW w:w="1580" w:type="dxa"/>
            <w:vMerge w:val="restart"/>
            <w:tcMar>
              <w:top w:w="57" w:type="dxa"/>
              <w:bottom w:w="57" w:type="dxa"/>
            </w:tcMar>
          </w:tcPr>
          <w:p w14:paraId="49039D3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604" w:type="dxa"/>
            <w:vMerge w:val="restart"/>
            <w:tcMar>
              <w:top w:w="57" w:type="dxa"/>
              <w:bottom w:w="57" w:type="dxa"/>
            </w:tcMar>
          </w:tcPr>
          <w:p w14:paraId="2AB4035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6F0830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 w:val="restart"/>
            <w:tcMar>
              <w:top w:w="57" w:type="dxa"/>
              <w:bottom w:w="57" w:type="dxa"/>
            </w:tcMar>
          </w:tcPr>
          <w:p w14:paraId="63DEC73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48E04A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0755CC9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</w:t>
            </w:r>
          </w:p>
          <w:p w14:paraId="0197A1B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124AF6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8" w:type="dxa"/>
            <w:tcMar>
              <w:top w:w="57" w:type="dxa"/>
              <w:bottom w:w="57" w:type="dxa"/>
            </w:tcMar>
          </w:tcPr>
          <w:p w14:paraId="676A7AF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24" w:type="dxa"/>
            <w:vMerge w:val="restart"/>
            <w:tcMar>
              <w:top w:w="57" w:type="dxa"/>
              <w:bottom w:w="57" w:type="dxa"/>
            </w:tcMar>
          </w:tcPr>
          <w:p w14:paraId="7AFBDB3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2B16873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29374AAE" w14:textId="77777777" w:rsidTr="007B3735">
        <w:trPr>
          <w:cantSplit/>
          <w:tblHeader/>
        </w:trPr>
        <w:tc>
          <w:tcPr>
            <w:tcW w:w="740" w:type="dxa"/>
            <w:vMerge/>
            <w:tcMar>
              <w:top w:w="57" w:type="dxa"/>
              <w:bottom w:w="57" w:type="dxa"/>
            </w:tcMar>
          </w:tcPr>
          <w:p w14:paraId="587A2808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80" w:type="dxa"/>
            <w:vMerge/>
            <w:tcMar>
              <w:top w:w="57" w:type="dxa"/>
              <w:bottom w:w="57" w:type="dxa"/>
            </w:tcMar>
          </w:tcPr>
          <w:p w14:paraId="615EB0C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04" w:type="dxa"/>
            <w:vMerge/>
            <w:tcMar>
              <w:top w:w="57" w:type="dxa"/>
              <w:bottom w:w="57" w:type="dxa"/>
            </w:tcMar>
          </w:tcPr>
          <w:p w14:paraId="08B044B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09" w:type="dxa"/>
            <w:vMerge/>
            <w:tcMar>
              <w:top w:w="57" w:type="dxa"/>
              <w:bottom w:w="57" w:type="dxa"/>
            </w:tcMar>
          </w:tcPr>
          <w:p w14:paraId="6D480CF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025872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3ABF3BC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72" w:type="dxa"/>
            <w:gridSpan w:val="2"/>
            <w:tcMar>
              <w:top w:w="57" w:type="dxa"/>
              <w:bottom w:w="57" w:type="dxa"/>
            </w:tcMar>
          </w:tcPr>
          <w:p w14:paraId="55656C9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Obsah prvku (Zn) v mg/kg kompletního krmiva o obsahu vlhkosti 12 % </w:t>
            </w:r>
          </w:p>
        </w:tc>
        <w:tc>
          <w:tcPr>
            <w:tcW w:w="2224" w:type="dxa"/>
            <w:vMerge/>
            <w:tcMar>
              <w:top w:w="57" w:type="dxa"/>
              <w:bottom w:w="57" w:type="dxa"/>
            </w:tcMar>
          </w:tcPr>
          <w:p w14:paraId="2F035AD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2EC07AE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74E9884D" w14:textId="77777777" w:rsidTr="007B3735">
        <w:trPr>
          <w:tblHeader/>
        </w:trPr>
        <w:tc>
          <w:tcPr>
            <w:tcW w:w="740" w:type="dxa"/>
            <w:tcMar>
              <w:top w:w="0" w:type="dxa"/>
              <w:bottom w:w="0" w:type="dxa"/>
            </w:tcMar>
          </w:tcPr>
          <w:p w14:paraId="4938C47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580" w:type="dxa"/>
            <w:tcMar>
              <w:top w:w="0" w:type="dxa"/>
              <w:bottom w:w="0" w:type="dxa"/>
            </w:tcMar>
          </w:tcPr>
          <w:p w14:paraId="21D6A9A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04" w:type="dxa"/>
            <w:tcMar>
              <w:top w:w="0" w:type="dxa"/>
              <w:bottom w:w="0" w:type="dxa"/>
            </w:tcMar>
          </w:tcPr>
          <w:p w14:paraId="4336647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809" w:type="dxa"/>
            <w:tcMar>
              <w:top w:w="0" w:type="dxa"/>
              <w:bottom w:w="0" w:type="dxa"/>
            </w:tcMar>
          </w:tcPr>
          <w:p w14:paraId="18BA4244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3C8CF44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14:paraId="0684563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1DECFAB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138" w:type="dxa"/>
          </w:tcPr>
          <w:p w14:paraId="275BEE5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224" w:type="dxa"/>
            <w:tcMar>
              <w:top w:w="0" w:type="dxa"/>
              <w:bottom w:w="0" w:type="dxa"/>
            </w:tcMar>
          </w:tcPr>
          <w:p w14:paraId="0CD2621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071" w:type="dxa"/>
            <w:tcMar>
              <w:top w:w="0" w:type="dxa"/>
              <w:bottom w:w="0" w:type="dxa"/>
            </w:tcMar>
          </w:tcPr>
          <w:p w14:paraId="7E0A86F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10</w:t>
            </w:r>
          </w:p>
        </w:tc>
      </w:tr>
      <w:tr w:rsidR="00747FAF" w:rsidRPr="00151BDD" w14:paraId="72001C21" w14:textId="77777777" w:rsidTr="007B3735">
        <w:tc>
          <w:tcPr>
            <w:tcW w:w="740" w:type="dxa"/>
            <w:tcMar>
              <w:top w:w="57" w:type="dxa"/>
              <w:bottom w:w="57" w:type="dxa"/>
            </w:tcMar>
          </w:tcPr>
          <w:p w14:paraId="3E1EDD7F" w14:textId="77777777" w:rsidR="00747FAF" w:rsidRPr="00151BDD" w:rsidRDefault="00747FAF" w:rsidP="007B3735">
            <w:pPr>
              <w:pStyle w:val="Tabulka"/>
              <w:keepNext w:val="0"/>
              <w:keepLines w:val="0"/>
              <w:jc w:val="left"/>
              <w:rPr>
                <w:szCs w:val="17"/>
              </w:rPr>
            </w:pPr>
            <w:r w:rsidRPr="00151BDD">
              <w:rPr>
                <w:szCs w:val="17"/>
              </w:rPr>
              <w:t>3b613</w:t>
            </w:r>
          </w:p>
        </w:tc>
        <w:tc>
          <w:tcPr>
            <w:tcW w:w="1580" w:type="dxa"/>
            <w:tcMar>
              <w:top w:w="57" w:type="dxa"/>
              <w:bottom w:w="57" w:type="dxa"/>
            </w:tcMar>
          </w:tcPr>
          <w:p w14:paraId="41241DC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604" w:type="dxa"/>
            <w:tcMar>
              <w:top w:w="57" w:type="dxa"/>
              <w:bottom w:w="57" w:type="dxa"/>
            </w:tcMar>
          </w:tcPr>
          <w:p w14:paraId="2197A14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17"/>
                <w:lang w:val="cs-CZ"/>
              </w:rPr>
            </w:pPr>
            <w:r w:rsidRPr="00151BDD">
              <w:rPr>
                <w:sz w:val="20"/>
                <w:szCs w:val="17"/>
                <w:lang w:val="cs-CZ"/>
              </w:rPr>
              <w:t xml:space="preserve">Zinečnatý </w:t>
            </w:r>
            <w:proofErr w:type="spellStart"/>
            <w:r w:rsidRPr="00151BDD">
              <w:rPr>
                <w:sz w:val="20"/>
                <w:szCs w:val="17"/>
                <w:lang w:val="cs-CZ"/>
              </w:rPr>
              <w:t>dilysinát</w:t>
            </w:r>
            <w:proofErr w:type="spellEnd"/>
          </w:p>
        </w:tc>
        <w:tc>
          <w:tcPr>
            <w:tcW w:w="2809" w:type="dxa"/>
            <w:tcMar>
              <w:top w:w="57" w:type="dxa"/>
              <w:bottom w:w="57" w:type="dxa"/>
            </w:tcMar>
          </w:tcPr>
          <w:p w14:paraId="5112106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doplňkové látky:</w:t>
            </w:r>
          </w:p>
          <w:p w14:paraId="3D0C3EC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Prášek nebo granulát s minimálním obsahem zinku 13,5 % a minimálním obsahem lysinu 85,0 %</w:t>
            </w:r>
          </w:p>
          <w:p w14:paraId="19D1E9D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Zinek v chelátové formě zinečnatého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dilysinátu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HCl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 minimálně 85 %</w:t>
            </w:r>
          </w:p>
          <w:p w14:paraId="250556E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8E43F79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4763F77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Zinečnatý chelát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dilysinátu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HCl</w:t>
            </w:r>
            <w:proofErr w:type="spellEnd"/>
          </w:p>
          <w:p w14:paraId="6118BF3B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Zn(C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)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· 2HCl · 2H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</w:p>
          <w:p w14:paraId="0D6D2D1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23333-98-4</w:t>
            </w:r>
          </w:p>
          <w:p w14:paraId="3067084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BB60FA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1283041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kvatifikaci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obsahu lysinu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47407D0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chromatografie s iontovou výměnou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detekcí (IEC-UV/FD) nebo</w:t>
            </w:r>
          </w:p>
          <w:p w14:paraId="100A83B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VDLUFA 4.11.6 nebo EN ISO 17180</w:t>
            </w:r>
          </w:p>
          <w:p w14:paraId="7E6BC018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06B556E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kvantifikaci celkového obsahu zinku v doplňkové látce 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75D38AE5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- atomová emisní spektrometrie s indukčně vázaným plazmatem (ICP-AES) – EN 15510 nebo</w:t>
            </w:r>
          </w:p>
          <w:p w14:paraId="4F846F1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indučkně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vázaným plazmatem po tlakovém rozkladu (ICP-AES) – EN 15621</w:t>
            </w:r>
          </w:p>
          <w:p w14:paraId="26A7E2E3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1B7E42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kvantifikaci celkového obsahu zinku v krmných surovinách a krmných směsích:</w:t>
            </w:r>
          </w:p>
          <w:p w14:paraId="56B85CCC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atomová emisní spektrometrie s indukčně vázaným plazmatem (ICP-AES) – EN 15510 nebo</w:t>
            </w:r>
          </w:p>
          <w:p w14:paraId="79CCD386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emsiní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spektrometrie s indukčně vázaným plazmatem po tlakovém rozkladu (ICP-AES) – EN 15621 nebo</w:t>
            </w:r>
          </w:p>
          <w:p w14:paraId="41DBBE9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atomová absorpční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apektrometrie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(AAS) – nařízení Komise (ES) č. 152/2009 </w:t>
            </w:r>
            <w:r w:rsidRPr="00151BDD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8+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62B1A32" w14:textId="77777777" w:rsidR="00747FAF" w:rsidRPr="00151BDD" w:rsidRDefault="00747FAF" w:rsidP="007B3735">
            <w:pPr>
              <w:pStyle w:val="Textpoznpodarou"/>
              <w:rPr>
                <w:szCs w:val="17"/>
              </w:rPr>
            </w:pPr>
            <w:r w:rsidRPr="00151BDD">
              <w:rPr>
                <w:szCs w:val="17"/>
              </w:rPr>
              <w:lastRenderedPageBreak/>
              <w:t xml:space="preserve">Všechny druhy zvířat </w:t>
            </w:r>
            <w:r w:rsidRPr="00151BDD">
              <w:rPr>
                <w:szCs w:val="17"/>
                <w:vertAlign w:val="superscript"/>
              </w:rPr>
              <w:t>44)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5E98AF41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288283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8" w:type="dxa"/>
            <w:tcMar>
              <w:top w:w="57" w:type="dxa"/>
              <w:bottom w:w="57" w:type="dxa"/>
            </w:tcMar>
          </w:tcPr>
          <w:p w14:paraId="5C7B39B1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Psi a kočky: 200 (celkem)</w:t>
            </w:r>
          </w:p>
          <w:p w14:paraId="7E611D3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6EAB49C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Lososovití a mléčné krmné směsi pro telata: 180 (celkem)</w:t>
            </w:r>
          </w:p>
          <w:p w14:paraId="3C3A667B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277A5B05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Selata, prasnice, králíci a všechny druhy ryb kromě lososovitých: 150 (celkem)</w:t>
            </w:r>
          </w:p>
          <w:p w14:paraId="1C029C98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</w:p>
          <w:p w14:paraId="2B3E3B87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Jiné druhy a kategorie: 120 (celkem)</w:t>
            </w:r>
          </w:p>
        </w:tc>
        <w:tc>
          <w:tcPr>
            <w:tcW w:w="2224" w:type="dxa"/>
            <w:tcMar>
              <w:top w:w="57" w:type="dxa"/>
              <w:bottom w:w="57" w:type="dxa"/>
            </w:tcMar>
          </w:tcPr>
          <w:p w14:paraId="0D7E686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</w:p>
          <w:p w14:paraId="4577563C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0E342573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Zinečnatý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dilysinát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smí být uváděn na trh a používán jako doplňková látka skládající se z přípravku</w:t>
            </w:r>
          </w:p>
          <w:p w14:paraId="018D649A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</w:p>
          <w:p w14:paraId="285927C9" w14:textId="77777777" w:rsidR="00747FAF" w:rsidRPr="00151BDD" w:rsidRDefault="00747FAF" w:rsidP="007B37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3. Pro uživatele doplňkových látek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a zasažení očí. V případě, že těmito postupy a opatřeními nelze snížit rizika na přijatelnou úroveň, musí se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7F581A91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8.7.2026</w:t>
            </w:r>
          </w:p>
        </w:tc>
      </w:tr>
    </w:tbl>
    <w:p w14:paraId="0944125B" w14:textId="77777777" w:rsidR="00747FAF" w:rsidRPr="00151BDD" w:rsidRDefault="00747FAF" w:rsidP="00747FAF">
      <w:pPr>
        <w:rPr>
          <w:lang w:val="cs-CZ"/>
        </w:rPr>
      </w:pPr>
    </w:p>
    <w:p w14:paraId="1380E3FC" w14:textId="0EB61DAC" w:rsidR="00D6316D" w:rsidRDefault="00D6316D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1418"/>
        <w:gridCol w:w="3477"/>
        <w:gridCol w:w="1200"/>
        <w:gridCol w:w="567"/>
        <w:gridCol w:w="851"/>
        <w:gridCol w:w="1559"/>
        <w:gridCol w:w="3260"/>
        <w:gridCol w:w="1134"/>
      </w:tblGrid>
      <w:tr w:rsidR="00047BB0" w:rsidRPr="00C2219F" w14:paraId="009DF823" w14:textId="77777777" w:rsidTr="00F22D4D">
        <w:trPr>
          <w:cantSplit/>
          <w:tblHeader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5570320F" w14:textId="77777777" w:rsidR="00047BB0" w:rsidRPr="00C2219F" w:rsidRDefault="00047BB0" w:rsidP="00102E6C">
            <w:pPr>
              <w:pStyle w:val="Tabulka"/>
              <w:keepNext w:val="0"/>
              <w:keepLines w:val="0"/>
            </w:pPr>
            <w:r w:rsidRPr="00C2219F">
              <w:lastRenderedPageBreak/>
              <w:t>Identifikační číslo DL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4C3D580B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8" w:type="dxa"/>
            <w:vMerge w:val="restart"/>
            <w:tcMar>
              <w:top w:w="57" w:type="dxa"/>
              <w:bottom w:w="57" w:type="dxa"/>
            </w:tcMar>
          </w:tcPr>
          <w:p w14:paraId="68677BBB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650297B0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 w:val="restart"/>
            <w:tcMar>
              <w:top w:w="57" w:type="dxa"/>
              <w:bottom w:w="57" w:type="dxa"/>
            </w:tcMar>
          </w:tcPr>
          <w:p w14:paraId="2F822437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1200" w:type="dxa"/>
            <w:vMerge w:val="restart"/>
            <w:tcMar>
              <w:top w:w="57" w:type="dxa"/>
              <w:bottom w:w="57" w:type="dxa"/>
            </w:tcMar>
          </w:tcPr>
          <w:p w14:paraId="2EB40D53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14:paraId="4C6FFD99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7F60A541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39B0A42D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48972C09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6A813F5E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B68DAC7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047BB0" w:rsidRPr="00C2219F" w14:paraId="701D4419" w14:textId="77777777" w:rsidTr="00F22D4D">
        <w:trPr>
          <w:cantSplit/>
          <w:tblHeader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4745034C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3D9C575F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/>
            <w:tcMar>
              <w:top w:w="57" w:type="dxa"/>
              <w:bottom w:w="57" w:type="dxa"/>
            </w:tcMar>
          </w:tcPr>
          <w:p w14:paraId="31D0B7DF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/>
            <w:tcMar>
              <w:top w:w="57" w:type="dxa"/>
              <w:bottom w:w="57" w:type="dxa"/>
            </w:tcMar>
          </w:tcPr>
          <w:p w14:paraId="2F2AB01E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Mar>
              <w:top w:w="57" w:type="dxa"/>
              <w:bottom w:w="57" w:type="dxa"/>
            </w:tcMar>
          </w:tcPr>
          <w:p w14:paraId="13B33B07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Mar>
              <w:top w:w="57" w:type="dxa"/>
              <w:bottom w:w="57" w:type="dxa"/>
            </w:tcMar>
          </w:tcPr>
          <w:p w14:paraId="5DEC43FF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410" w:type="dxa"/>
            <w:gridSpan w:val="2"/>
            <w:tcMar>
              <w:top w:w="57" w:type="dxa"/>
              <w:bottom w:w="57" w:type="dxa"/>
            </w:tcMar>
          </w:tcPr>
          <w:p w14:paraId="4BF98047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3DBAFA30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91CC779" w14:textId="77777777" w:rsidR="00047BB0" w:rsidRPr="00C2219F" w:rsidRDefault="00047BB0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047BB0" w:rsidRPr="00C2219F" w14:paraId="4FE483AD" w14:textId="77777777" w:rsidTr="00F22D4D">
        <w:tc>
          <w:tcPr>
            <w:tcW w:w="993" w:type="dxa"/>
            <w:tcMar>
              <w:top w:w="57" w:type="dxa"/>
              <w:bottom w:w="57" w:type="dxa"/>
            </w:tcMar>
          </w:tcPr>
          <w:p w14:paraId="2DCA5670" w14:textId="6BA107E6" w:rsidR="00047BB0" w:rsidRPr="00C2219F" w:rsidRDefault="00F175DD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3b614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662DB22" w14:textId="1BB8F533" w:rsidR="00047BB0" w:rsidRPr="00C2219F" w:rsidRDefault="00F175DD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597D7606" w14:textId="7BBE07FD" w:rsidR="00047BB0" w:rsidRPr="00C2219F" w:rsidRDefault="00F175DD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Zinečnatý chelát síranu methioninu</w:t>
            </w:r>
          </w:p>
        </w:tc>
        <w:tc>
          <w:tcPr>
            <w:tcW w:w="3477" w:type="dxa"/>
            <w:tcMar>
              <w:top w:w="57" w:type="dxa"/>
              <w:bottom w:w="57" w:type="dxa"/>
            </w:tcMar>
          </w:tcPr>
          <w:p w14:paraId="7D000D4E" w14:textId="76B73BBB" w:rsidR="00795274" w:rsidRPr="00151BDD" w:rsidRDefault="004A69FA" w:rsidP="0079527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Složení</w:t>
            </w:r>
            <w:r w:rsidR="00795274"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doplňkové látky:</w:t>
            </w:r>
          </w:p>
          <w:p w14:paraId="253BD7FF" w14:textId="77777777" w:rsidR="00047BB0" w:rsidRDefault="006C11CF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Zinečnatý chelát síranu methioninu, prášková forma s obsahem zinku 2 až 15 %.</w:t>
            </w:r>
          </w:p>
          <w:p w14:paraId="6086DE3D" w14:textId="77777777" w:rsidR="006C11CF" w:rsidRDefault="006C11CF" w:rsidP="00102E6C">
            <w:pPr>
              <w:rPr>
                <w:sz w:val="20"/>
                <w:szCs w:val="20"/>
                <w:lang w:val="cs-CZ"/>
              </w:rPr>
            </w:pPr>
          </w:p>
          <w:p w14:paraId="3108A127" w14:textId="7A160E9B" w:rsidR="006C11CF" w:rsidRPr="00151BDD" w:rsidRDefault="006C11CF" w:rsidP="006C11C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účinné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látky:</w:t>
            </w:r>
          </w:p>
          <w:p w14:paraId="7527759A" w14:textId="77777777" w:rsidR="006C11CF" w:rsidRDefault="00B52B35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Zinek, 2-amino-4-methylsulfanyl</w:t>
            </w:r>
            <w:r w:rsidR="00860FF1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>butanová</w:t>
            </w:r>
            <w:r w:rsidR="00860FF1">
              <w:rPr>
                <w:sz w:val="20"/>
                <w:szCs w:val="20"/>
                <w:lang w:val="cs-CZ"/>
              </w:rPr>
              <w:t xml:space="preserve"> kyselina, sulfát; </w:t>
            </w:r>
            <w:proofErr w:type="spellStart"/>
            <w:r w:rsidR="00860FF1">
              <w:rPr>
                <w:sz w:val="20"/>
                <w:szCs w:val="20"/>
                <w:lang w:val="cs-CZ"/>
              </w:rPr>
              <w:t>chelátově</w:t>
            </w:r>
            <w:proofErr w:type="spellEnd"/>
            <w:r w:rsidR="00860FF1">
              <w:rPr>
                <w:sz w:val="20"/>
                <w:szCs w:val="20"/>
                <w:lang w:val="cs-CZ"/>
              </w:rPr>
              <w:t xml:space="preserve"> vázaný zinek</w:t>
            </w:r>
            <w:r w:rsidR="002809AB">
              <w:rPr>
                <w:sz w:val="20"/>
                <w:szCs w:val="20"/>
                <w:lang w:val="cs-CZ"/>
              </w:rPr>
              <w:t xml:space="preserve"> na methionin v molárním poměru 1:1</w:t>
            </w:r>
          </w:p>
          <w:p w14:paraId="40A9EACA" w14:textId="77777777" w:rsidR="002809AB" w:rsidRDefault="002809AB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 w:rsidR="00CB253D">
              <w:rPr>
                <w:sz w:val="20"/>
                <w:szCs w:val="20"/>
                <w:vertAlign w:val="subscript"/>
                <w:lang w:val="cs-CZ"/>
              </w:rPr>
              <w:t>5</w:t>
            </w:r>
            <w:r w:rsidR="00CB253D">
              <w:rPr>
                <w:sz w:val="20"/>
                <w:szCs w:val="20"/>
                <w:lang w:val="cs-CZ"/>
              </w:rPr>
              <w:t>H</w:t>
            </w:r>
            <w:r w:rsidR="00CB253D">
              <w:rPr>
                <w:sz w:val="20"/>
                <w:szCs w:val="20"/>
                <w:vertAlign w:val="subscript"/>
                <w:lang w:val="cs-CZ"/>
              </w:rPr>
              <w:t>11</w:t>
            </w:r>
            <w:r w:rsidR="00CB253D">
              <w:rPr>
                <w:sz w:val="20"/>
                <w:szCs w:val="20"/>
                <w:lang w:val="cs-CZ"/>
              </w:rPr>
              <w:t>NO</w:t>
            </w:r>
            <w:r w:rsidR="00CB253D">
              <w:rPr>
                <w:sz w:val="20"/>
                <w:szCs w:val="20"/>
                <w:vertAlign w:val="subscript"/>
                <w:lang w:val="cs-CZ"/>
              </w:rPr>
              <w:t>6</w:t>
            </w:r>
            <w:r w:rsidR="00CB253D">
              <w:rPr>
                <w:sz w:val="20"/>
                <w:szCs w:val="20"/>
                <w:lang w:val="cs-CZ"/>
              </w:rPr>
              <w:t>S</w:t>
            </w:r>
            <w:r w:rsidR="00CB253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CB253D">
              <w:rPr>
                <w:sz w:val="20"/>
                <w:szCs w:val="20"/>
                <w:lang w:val="cs-CZ"/>
              </w:rPr>
              <w:t>Zn</w:t>
            </w:r>
          </w:p>
          <w:p w14:paraId="20A2E9C2" w14:textId="77777777" w:rsidR="00CA54CB" w:rsidRDefault="00CA54CB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</w:t>
            </w:r>
            <w:r w:rsidR="00800625">
              <w:rPr>
                <w:sz w:val="20"/>
                <w:szCs w:val="20"/>
                <w:lang w:val="cs-CZ"/>
              </w:rPr>
              <w:t xml:space="preserve"> CAS: 56329-42-1</w:t>
            </w:r>
          </w:p>
          <w:p w14:paraId="6B3ED0A7" w14:textId="77777777" w:rsidR="00800625" w:rsidRDefault="00800625" w:rsidP="00102E6C">
            <w:pPr>
              <w:rPr>
                <w:sz w:val="20"/>
                <w:szCs w:val="20"/>
                <w:lang w:val="cs-CZ"/>
              </w:rPr>
            </w:pPr>
          </w:p>
          <w:p w14:paraId="76CE79F4" w14:textId="77777777" w:rsidR="00EB491A" w:rsidRPr="00151BDD" w:rsidRDefault="00EB491A" w:rsidP="00EB491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6FB8AC0D" w14:textId="77777777" w:rsidR="00800625" w:rsidRDefault="004304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obsahu zinku</w:t>
            </w:r>
            <w:r w:rsidR="00D132BB">
              <w:rPr>
                <w:sz w:val="20"/>
                <w:szCs w:val="20"/>
                <w:lang w:val="cs-CZ"/>
              </w:rPr>
              <w:t xml:space="preserve"> v doplňkové látce a </w:t>
            </w:r>
            <w:proofErr w:type="spellStart"/>
            <w:r w:rsidR="00D132BB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D132BB">
              <w:rPr>
                <w:sz w:val="20"/>
                <w:szCs w:val="20"/>
                <w:lang w:val="cs-CZ"/>
              </w:rPr>
              <w:t>:</w:t>
            </w:r>
          </w:p>
          <w:p w14:paraId="737D071C" w14:textId="3383B9CB" w:rsidR="00FC2EE6" w:rsidRDefault="00FC2EE6" w:rsidP="00FC2EE6">
            <w:pPr>
              <w:rPr>
                <w:sz w:val="20"/>
                <w:szCs w:val="20"/>
                <w:lang w:val="cs-CZ"/>
              </w:rPr>
            </w:pPr>
            <w:r w:rsidRPr="00FC2EE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EN 15510</w:t>
            </w:r>
            <w:r w:rsidR="00045A5A">
              <w:rPr>
                <w:sz w:val="20"/>
                <w:szCs w:val="20"/>
                <w:lang w:val="cs-CZ"/>
              </w:rPr>
              <w:t>: atomová emisní spektrometrie s indukčně vázaným plazmatem (I</w:t>
            </w:r>
            <w:r w:rsidR="001B6746">
              <w:rPr>
                <w:sz w:val="20"/>
                <w:szCs w:val="20"/>
                <w:lang w:val="cs-CZ"/>
              </w:rPr>
              <w:t>CP-AE</w:t>
            </w:r>
            <w:r w:rsidR="00B768CF">
              <w:rPr>
                <w:sz w:val="20"/>
                <w:szCs w:val="20"/>
                <w:lang w:val="cs-CZ"/>
              </w:rPr>
              <w:t>S</w:t>
            </w:r>
            <w:r w:rsidR="001B6746">
              <w:rPr>
                <w:sz w:val="20"/>
                <w:szCs w:val="20"/>
                <w:lang w:val="cs-CZ"/>
              </w:rPr>
              <w:t>), nebo</w:t>
            </w:r>
          </w:p>
          <w:p w14:paraId="71D36562" w14:textId="77777777" w:rsidR="001B6746" w:rsidRDefault="001B6746" w:rsidP="00FC2E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EN 15621: atomová emisní spektrometrie s indukčně vázaným plazmatem (I</w:t>
            </w:r>
            <w:r w:rsidR="00B768CF">
              <w:rPr>
                <w:sz w:val="20"/>
                <w:szCs w:val="20"/>
                <w:lang w:val="cs-CZ"/>
              </w:rPr>
              <w:t>CP-AES) po tlakovém rozkladu.</w:t>
            </w:r>
          </w:p>
          <w:p w14:paraId="67FCCEFC" w14:textId="77777777" w:rsidR="00E23ECC" w:rsidRDefault="00E23ECC" w:rsidP="00FC2E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obsahu methioninu v doplňkové látce:</w:t>
            </w:r>
          </w:p>
          <w:p w14:paraId="30902B3B" w14:textId="77777777" w:rsidR="00E23ECC" w:rsidRDefault="00E23ECC" w:rsidP="00E23ECC">
            <w:pPr>
              <w:rPr>
                <w:sz w:val="20"/>
                <w:szCs w:val="20"/>
                <w:lang w:val="cs-CZ"/>
              </w:rPr>
            </w:pPr>
            <w:r w:rsidRPr="00E23ECC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D27FE4">
              <w:rPr>
                <w:sz w:val="20"/>
                <w:szCs w:val="20"/>
                <w:lang w:val="cs-CZ"/>
              </w:rPr>
              <w:t>chromatografie na iontoměničích kombinovaná s </w:t>
            </w:r>
            <w:proofErr w:type="spellStart"/>
            <w:r w:rsidR="00D27FE4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D27FE4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D27FE4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D27FE4">
              <w:rPr>
                <w:sz w:val="20"/>
                <w:szCs w:val="20"/>
                <w:lang w:val="cs-CZ"/>
              </w:rPr>
              <w:t xml:space="preserve"> a fotometrickou detekcí (IEC-UV/FD) – EN ISO</w:t>
            </w:r>
            <w:r w:rsidR="00597D16">
              <w:rPr>
                <w:sz w:val="20"/>
                <w:szCs w:val="20"/>
                <w:lang w:val="cs-CZ"/>
              </w:rPr>
              <w:t xml:space="preserve"> 17180 nebo VDLUFA 4.11.6 a EN ISO 13903.</w:t>
            </w:r>
          </w:p>
          <w:p w14:paraId="07CA8F5A" w14:textId="77777777" w:rsidR="00597D16" w:rsidRDefault="00597D16" w:rsidP="00E23EC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Pro stanovení celkového obsahu zinku v krmných surovinách a krmných směsích:</w:t>
            </w:r>
          </w:p>
          <w:p w14:paraId="50584C04" w14:textId="77777777" w:rsidR="00597D16" w:rsidRDefault="005B045D" w:rsidP="005B045D">
            <w:pPr>
              <w:rPr>
                <w:sz w:val="20"/>
                <w:szCs w:val="20"/>
                <w:lang w:val="cs-CZ"/>
              </w:rPr>
            </w:pPr>
            <w:r w:rsidRPr="005B045D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597D16" w:rsidRPr="005B045D">
              <w:rPr>
                <w:sz w:val="20"/>
                <w:szCs w:val="20"/>
                <w:lang w:val="cs-CZ"/>
              </w:rPr>
              <w:t>Nařízení (ES) č. 152/2009</w:t>
            </w:r>
            <w:r w:rsidR="00D454DD">
              <w:rPr>
                <w:sz w:val="20"/>
                <w:szCs w:val="20"/>
                <w:lang w:val="cs-CZ"/>
              </w:rPr>
              <w:t xml:space="preserve"> – atomová absorpční spektrometrie (AAS), nebo </w:t>
            </w:r>
          </w:p>
          <w:p w14:paraId="4145D392" w14:textId="77777777" w:rsidR="00D454DD" w:rsidRDefault="00434C14" w:rsidP="005B045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EN 15510: atomová emisní spektrometrie s indukčně vázaným</w:t>
            </w:r>
            <w:r w:rsidR="009E7CBB">
              <w:rPr>
                <w:sz w:val="20"/>
                <w:szCs w:val="20"/>
                <w:lang w:val="cs-CZ"/>
              </w:rPr>
              <w:t xml:space="preserve"> plazmatem (ICP-AES), nebo</w:t>
            </w:r>
          </w:p>
          <w:p w14:paraId="3D25B9BE" w14:textId="28429675" w:rsidR="009E7CBB" w:rsidRPr="005B045D" w:rsidRDefault="009E7CBB" w:rsidP="005B045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EN 15621: atomová emisní spektrometrie s indukčně vázaným</w:t>
            </w:r>
            <w:r w:rsidR="00E32B86">
              <w:rPr>
                <w:sz w:val="20"/>
                <w:szCs w:val="20"/>
                <w:lang w:val="cs-CZ"/>
              </w:rPr>
              <w:t xml:space="preserve"> plazmatem (ICP-AES) po tlakovém rozkladu.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6B5387A3" w14:textId="207E75E0" w:rsidR="00047BB0" w:rsidRPr="006C30B7" w:rsidRDefault="00795274" w:rsidP="00C778DF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6C30B7">
              <w:rPr>
                <w:sz w:val="20"/>
                <w:szCs w:val="20"/>
                <w:vertAlign w:val="superscript"/>
                <w:lang w:val="cs-CZ"/>
              </w:rPr>
              <w:t>55)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7E875B57" w14:textId="53A47E48" w:rsidR="00047BB0" w:rsidRPr="00C2219F" w:rsidRDefault="00C778DF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9C824CC" w14:textId="688D6280" w:rsidR="00047BB0" w:rsidRPr="00C2219F" w:rsidRDefault="00C778DF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3B776C91" w14:textId="77777777" w:rsidR="00D639C0" w:rsidRDefault="00C778DF" w:rsidP="00C778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Psi a kočky: </w:t>
            </w:r>
          </w:p>
          <w:p w14:paraId="6227C4A6" w14:textId="7031A442" w:rsidR="00047BB0" w:rsidRDefault="00C778DF" w:rsidP="00C778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200 (celkem) Lososovití a mléčné krmné směsi pro telata: 180 (celkem)</w:t>
            </w:r>
          </w:p>
          <w:p w14:paraId="3BBFC28F" w14:textId="77777777" w:rsidR="00370169" w:rsidRDefault="00370169" w:rsidP="00C778DF">
            <w:pPr>
              <w:rPr>
                <w:sz w:val="20"/>
                <w:szCs w:val="20"/>
                <w:lang w:val="cs-CZ"/>
              </w:rPr>
            </w:pPr>
          </w:p>
          <w:p w14:paraId="060BC1F1" w14:textId="77777777" w:rsidR="00D639C0" w:rsidRDefault="00370169" w:rsidP="00C778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Selata, prasnice, králíci a všechny druhy ryb kromě lososovitých</w:t>
            </w:r>
            <w:r w:rsidR="00603D1D">
              <w:rPr>
                <w:sz w:val="20"/>
                <w:szCs w:val="20"/>
                <w:lang w:val="cs-CZ"/>
              </w:rPr>
              <w:t xml:space="preserve">: </w:t>
            </w:r>
          </w:p>
          <w:p w14:paraId="43D2EE25" w14:textId="6F8CC26D" w:rsidR="00370169" w:rsidRDefault="00603D1D" w:rsidP="00C778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150 (celkem)</w:t>
            </w:r>
          </w:p>
          <w:p w14:paraId="379B9064" w14:textId="77777777" w:rsidR="00603D1D" w:rsidRDefault="00603D1D" w:rsidP="00C778DF">
            <w:pPr>
              <w:rPr>
                <w:sz w:val="20"/>
                <w:szCs w:val="20"/>
                <w:lang w:val="cs-CZ"/>
              </w:rPr>
            </w:pPr>
          </w:p>
          <w:p w14:paraId="279B47CD" w14:textId="77777777" w:rsidR="00D639C0" w:rsidRDefault="00603D1D" w:rsidP="00C778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Jiné druhy a kategorie: </w:t>
            </w:r>
          </w:p>
          <w:p w14:paraId="7E387A40" w14:textId="0C1BF539" w:rsidR="00603D1D" w:rsidRPr="00C2219F" w:rsidRDefault="00603D1D" w:rsidP="00C778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120 (celkem)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3C374EF1" w14:textId="77777777" w:rsidR="00047BB0" w:rsidRDefault="0049394F" w:rsidP="0049394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A1065A">
              <w:rPr>
                <w:sz w:val="20"/>
                <w:szCs w:val="20"/>
                <w:lang w:val="cs-CZ"/>
              </w:rPr>
              <w:t>.</w:t>
            </w:r>
          </w:p>
          <w:p w14:paraId="0EA5E619" w14:textId="77777777" w:rsidR="00A1065A" w:rsidRDefault="00A1065A" w:rsidP="0049394F">
            <w:pPr>
              <w:rPr>
                <w:sz w:val="20"/>
                <w:szCs w:val="20"/>
                <w:lang w:val="cs-CZ"/>
              </w:rPr>
            </w:pPr>
          </w:p>
          <w:p w14:paraId="18391B9A" w14:textId="77777777" w:rsidR="00A1065A" w:rsidRDefault="00A1065A" w:rsidP="0049394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Zinečnatý chelát síranu methioninu smí být uváděn na trh a používán</w:t>
            </w:r>
            <w:r w:rsidR="000E440F">
              <w:rPr>
                <w:sz w:val="20"/>
                <w:szCs w:val="20"/>
                <w:lang w:val="cs-CZ"/>
              </w:rPr>
              <w:t xml:space="preserve"> jako doplňková látka obsahující přípravek.</w:t>
            </w:r>
          </w:p>
          <w:p w14:paraId="18E464FD" w14:textId="77777777" w:rsidR="000E440F" w:rsidRDefault="000E440F" w:rsidP="0049394F">
            <w:pPr>
              <w:rPr>
                <w:sz w:val="20"/>
                <w:szCs w:val="20"/>
                <w:lang w:val="cs-CZ"/>
              </w:rPr>
            </w:pPr>
          </w:p>
          <w:p w14:paraId="57B6E8C7" w14:textId="690A1E43" w:rsidR="000E440F" w:rsidRPr="00C2219F" w:rsidRDefault="000E440F" w:rsidP="0049394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</w:t>
            </w:r>
            <w:r w:rsidR="0034606F">
              <w:rPr>
                <w:sz w:val="20"/>
                <w:szCs w:val="20"/>
                <w:lang w:val="cs-CZ"/>
              </w:rPr>
              <w:t xml:space="preserve"> stanovit provozní postupy a vhodná organizační opatření, která budou řešit</w:t>
            </w:r>
            <w:r w:rsidR="009B5D4F">
              <w:rPr>
                <w:sz w:val="20"/>
                <w:szCs w:val="20"/>
                <w:lang w:val="cs-CZ"/>
              </w:rPr>
              <w:t xml:space="preserve"> případná rizika vyplývající z vdechnutí, zasažení kůže nebo zasažení očí. V případě, že těmito postupy a opatřeními nelze snížit rizika na přijatelnou</w:t>
            </w:r>
            <w:r w:rsidR="00A60F42">
              <w:rPr>
                <w:sz w:val="20"/>
                <w:szCs w:val="20"/>
                <w:lang w:val="cs-CZ"/>
              </w:rPr>
              <w:t xml:space="preserve"> úroveň, musí se doplňkové látky a </w:t>
            </w:r>
            <w:proofErr w:type="spellStart"/>
            <w:r w:rsidR="00A60F42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A60F42">
              <w:rPr>
                <w:sz w:val="20"/>
                <w:szCs w:val="20"/>
                <w:lang w:val="cs-CZ"/>
              </w:rPr>
              <w:t xml:space="preserve"> používat s vhodnými osobními ochrannými prostředky.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F0CFA21" w14:textId="5D2224AF" w:rsidR="00047BB0" w:rsidRPr="00C2219F" w:rsidRDefault="00B30A4A" w:rsidP="00102E6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22.7.2029</w:t>
            </w:r>
          </w:p>
        </w:tc>
      </w:tr>
      <w:tr w:rsidR="005168E5" w:rsidRPr="00C2219F" w14:paraId="46FDB9D1" w14:textId="77777777" w:rsidTr="00F22D4D">
        <w:tc>
          <w:tcPr>
            <w:tcW w:w="993" w:type="dxa"/>
            <w:tcMar>
              <w:top w:w="57" w:type="dxa"/>
              <w:bottom w:w="57" w:type="dxa"/>
            </w:tcMar>
          </w:tcPr>
          <w:p w14:paraId="2741F146" w14:textId="5B6105E5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3b615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27D1DE0D" w14:textId="342BFDD4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39406779" w14:textId="2B55C006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Zinečnatý chelát lysinu a kyseliny </w:t>
            </w:r>
            <w:proofErr w:type="spellStart"/>
            <w:r>
              <w:rPr>
                <w:sz w:val="20"/>
                <w:szCs w:val="20"/>
                <w:lang w:val="cs-CZ"/>
              </w:rPr>
              <w:t>glutamové</w:t>
            </w:r>
            <w:proofErr w:type="spellEnd"/>
          </w:p>
        </w:tc>
        <w:tc>
          <w:tcPr>
            <w:tcW w:w="3477" w:type="dxa"/>
            <w:tcMar>
              <w:top w:w="57" w:type="dxa"/>
              <w:bottom w:w="57" w:type="dxa"/>
            </w:tcMar>
          </w:tcPr>
          <w:p w14:paraId="34D4AD46" w14:textId="77777777" w:rsidR="005168E5" w:rsidRPr="00151BDD" w:rsidRDefault="005168E5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Složení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doplňkové látky:</w:t>
            </w:r>
          </w:p>
          <w:p w14:paraId="7AF9FB31" w14:textId="10C5F7E0" w:rsidR="005168E5" w:rsidRDefault="00D16441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Směs zinečnatých chelátů s</w:t>
            </w:r>
            <w:r w:rsidR="006611A1"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sz w:val="20"/>
                <w:szCs w:val="20"/>
                <w:lang w:val="cs-CZ"/>
              </w:rPr>
              <w:t>lysinem</w:t>
            </w:r>
            <w:proofErr w:type="spellEnd"/>
            <w:r w:rsidR="006611A1">
              <w:rPr>
                <w:sz w:val="20"/>
                <w:szCs w:val="20"/>
                <w:lang w:val="cs-CZ"/>
              </w:rPr>
              <w:t xml:space="preserve"> a zinečnatých chelátů s kyselinou </w:t>
            </w:r>
            <w:proofErr w:type="spellStart"/>
            <w:r w:rsidR="006611A1">
              <w:rPr>
                <w:sz w:val="20"/>
                <w:szCs w:val="20"/>
                <w:lang w:val="cs-CZ"/>
              </w:rPr>
              <w:t>glutamovou</w:t>
            </w:r>
            <w:proofErr w:type="spellEnd"/>
            <w:r w:rsidR="006611A1">
              <w:rPr>
                <w:sz w:val="20"/>
                <w:szCs w:val="20"/>
                <w:lang w:val="cs-CZ"/>
              </w:rPr>
              <w:t xml:space="preserve"> c poměru 1:1 jako prášek s</w:t>
            </w:r>
            <w:r w:rsidR="00B50C6A">
              <w:rPr>
                <w:sz w:val="20"/>
                <w:szCs w:val="20"/>
                <w:lang w:val="cs-CZ"/>
              </w:rPr>
              <w:t> </w:t>
            </w:r>
            <w:r w:rsidR="006611A1">
              <w:rPr>
                <w:sz w:val="20"/>
                <w:szCs w:val="20"/>
                <w:lang w:val="cs-CZ"/>
              </w:rPr>
              <w:t>obsahem</w:t>
            </w:r>
            <w:r w:rsidR="00B50C6A">
              <w:rPr>
                <w:sz w:val="20"/>
                <w:szCs w:val="20"/>
                <w:lang w:val="cs-CZ"/>
              </w:rPr>
              <w:t xml:space="preserve"> zinku mezi 17 a 19 %, lysinu mezi 19 a 21</w:t>
            </w:r>
            <w:r w:rsidR="003A12BA">
              <w:rPr>
                <w:sz w:val="20"/>
                <w:szCs w:val="20"/>
                <w:lang w:val="cs-CZ"/>
              </w:rPr>
              <w:t xml:space="preserve"> %, kyseliny </w:t>
            </w:r>
            <w:proofErr w:type="spellStart"/>
            <w:r w:rsidR="003A12BA">
              <w:rPr>
                <w:sz w:val="20"/>
                <w:szCs w:val="20"/>
                <w:lang w:val="cs-CZ"/>
              </w:rPr>
              <w:t>glutamové</w:t>
            </w:r>
            <w:proofErr w:type="spellEnd"/>
            <w:r w:rsidR="003A12BA">
              <w:rPr>
                <w:sz w:val="20"/>
                <w:szCs w:val="20"/>
                <w:lang w:val="cs-CZ"/>
              </w:rPr>
              <w:t xml:space="preserve"> mezi 21 a 23 % a nejvýše 3%</w:t>
            </w:r>
            <w:r w:rsidR="00D960A8">
              <w:rPr>
                <w:sz w:val="20"/>
                <w:szCs w:val="20"/>
                <w:lang w:val="cs-CZ"/>
              </w:rPr>
              <w:t xml:space="preserve"> vlhkostí.</w:t>
            </w:r>
          </w:p>
          <w:p w14:paraId="15C318E1" w14:textId="77777777" w:rsidR="00D960A8" w:rsidRDefault="00D960A8" w:rsidP="005168E5">
            <w:pPr>
              <w:rPr>
                <w:sz w:val="20"/>
                <w:szCs w:val="20"/>
                <w:lang w:val="cs-CZ"/>
              </w:rPr>
            </w:pPr>
          </w:p>
          <w:p w14:paraId="63268820" w14:textId="7806F92D" w:rsidR="005168E5" w:rsidRPr="00151BDD" w:rsidRDefault="005168E5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účinn</w:t>
            </w:r>
            <w:r w:rsidR="00D960A8">
              <w:rPr>
                <w:b/>
                <w:bCs/>
                <w:color w:val="000000"/>
                <w:sz w:val="20"/>
                <w:szCs w:val="17"/>
                <w:lang w:val="cs-CZ"/>
              </w:rPr>
              <w:t>ých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lát</w:t>
            </w:r>
            <w:r w:rsidR="00D960A8">
              <w:rPr>
                <w:b/>
                <w:bCs/>
                <w:color w:val="000000"/>
                <w:sz w:val="20"/>
                <w:szCs w:val="17"/>
                <w:lang w:val="cs-CZ"/>
              </w:rPr>
              <w:t>ek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7A7EB6CB" w14:textId="77777777" w:rsidR="003A5261" w:rsidRDefault="003A5261" w:rsidP="005168E5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Chemickévzorce</w:t>
            </w:r>
            <w:proofErr w:type="spellEnd"/>
            <w:r>
              <w:rPr>
                <w:sz w:val="20"/>
                <w:szCs w:val="20"/>
                <w:lang w:val="cs-CZ"/>
              </w:rPr>
              <w:t>:</w:t>
            </w:r>
          </w:p>
          <w:p w14:paraId="5841213E" w14:textId="26D72D63" w:rsidR="005168E5" w:rsidRDefault="003A5261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Zinkum-2,6-</w:t>
            </w:r>
            <w:r w:rsidR="003E0028">
              <w:rPr>
                <w:sz w:val="20"/>
                <w:szCs w:val="20"/>
                <w:lang w:val="cs-CZ"/>
              </w:rPr>
              <w:t xml:space="preserve">diaminohexanová kyselina, chlorid- a </w:t>
            </w:r>
            <w:proofErr w:type="spellStart"/>
            <w:r w:rsidR="003E0028">
              <w:rPr>
                <w:sz w:val="20"/>
                <w:szCs w:val="20"/>
                <w:lang w:val="cs-CZ"/>
              </w:rPr>
              <w:t>hydrogensilfátová</w:t>
            </w:r>
            <w:proofErr w:type="spellEnd"/>
            <w:r w:rsidR="003E0028">
              <w:rPr>
                <w:sz w:val="20"/>
                <w:szCs w:val="20"/>
                <w:lang w:val="cs-CZ"/>
              </w:rPr>
              <w:t xml:space="preserve"> sůl:</w:t>
            </w:r>
          </w:p>
          <w:p w14:paraId="55A53DC2" w14:textId="3BFFABA1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 w:rsidRPr="00AC2FAD">
              <w:rPr>
                <w:sz w:val="20"/>
                <w:szCs w:val="20"/>
                <w:lang w:val="cs-CZ"/>
              </w:rPr>
              <w:t>C</w:t>
            </w:r>
            <w:r w:rsidR="00E463A2">
              <w:rPr>
                <w:sz w:val="20"/>
                <w:szCs w:val="20"/>
                <w:vertAlign w:val="subscript"/>
                <w:lang w:val="cs-CZ"/>
              </w:rPr>
              <w:t>6</w:t>
            </w:r>
            <w:r w:rsidRPr="00AC2FAD">
              <w:rPr>
                <w:sz w:val="20"/>
                <w:szCs w:val="20"/>
                <w:lang w:val="cs-CZ"/>
              </w:rPr>
              <w:t>H</w:t>
            </w:r>
            <w:r w:rsidR="003E4AEE">
              <w:rPr>
                <w:sz w:val="20"/>
                <w:szCs w:val="20"/>
                <w:vertAlign w:val="subscript"/>
                <w:lang w:val="cs-CZ"/>
              </w:rPr>
              <w:t>19</w:t>
            </w:r>
            <w:r w:rsidR="003E4AEE">
              <w:rPr>
                <w:sz w:val="20"/>
                <w:szCs w:val="20"/>
                <w:lang w:val="cs-CZ"/>
              </w:rPr>
              <w:t>Cl</w:t>
            </w:r>
            <w:r w:rsidRPr="00AC2FAD">
              <w:rPr>
                <w:sz w:val="20"/>
                <w:szCs w:val="20"/>
                <w:lang w:val="cs-CZ"/>
              </w:rPr>
              <w:t>N</w:t>
            </w:r>
            <w:r w:rsidR="003E4AEE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AC2FAD">
              <w:rPr>
                <w:sz w:val="20"/>
                <w:szCs w:val="20"/>
                <w:lang w:val="cs-CZ"/>
              </w:rPr>
              <w:t>O</w:t>
            </w:r>
            <w:r w:rsidR="003E4AEE">
              <w:rPr>
                <w:sz w:val="20"/>
                <w:szCs w:val="20"/>
                <w:vertAlign w:val="subscript"/>
                <w:lang w:val="cs-CZ"/>
              </w:rPr>
              <w:t>8</w:t>
            </w:r>
            <w:r w:rsidRPr="00AC2FAD">
              <w:rPr>
                <w:sz w:val="20"/>
                <w:szCs w:val="20"/>
                <w:lang w:val="cs-CZ"/>
              </w:rPr>
              <w:t>SZn</w:t>
            </w:r>
          </w:p>
          <w:p w14:paraId="75BF2C74" w14:textId="6EAAB67E" w:rsidR="005168E5" w:rsidRDefault="001B2B83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Zinkum-2-aminopentandiová kyselina</w:t>
            </w:r>
            <w:r w:rsidR="00892179">
              <w:rPr>
                <w:sz w:val="20"/>
                <w:szCs w:val="20"/>
                <w:lang w:val="cs-CZ"/>
              </w:rPr>
              <w:t xml:space="preserve">, natrium- a </w:t>
            </w:r>
            <w:proofErr w:type="spellStart"/>
            <w:r w:rsidR="00892179">
              <w:rPr>
                <w:sz w:val="20"/>
                <w:szCs w:val="20"/>
                <w:lang w:val="cs-CZ"/>
              </w:rPr>
              <w:t>hydrogensulfátová</w:t>
            </w:r>
            <w:proofErr w:type="spellEnd"/>
            <w:r w:rsidR="00E463A2">
              <w:rPr>
                <w:sz w:val="20"/>
                <w:szCs w:val="20"/>
                <w:lang w:val="cs-CZ"/>
              </w:rPr>
              <w:t xml:space="preserve"> sůl:</w:t>
            </w:r>
          </w:p>
          <w:p w14:paraId="0762BE4D" w14:textId="7EC42134" w:rsidR="00E463A2" w:rsidRDefault="00E463A2" w:rsidP="00E463A2">
            <w:pPr>
              <w:rPr>
                <w:sz w:val="20"/>
                <w:szCs w:val="20"/>
                <w:lang w:val="cs-CZ"/>
              </w:rPr>
            </w:pPr>
            <w:r w:rsidRPr="00AC2FAD"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 w:rsidRPr="00AC2FAD">
              <w:rPr>
                <w:sz w:val="20"/>
                <w:szCs w:val="20"/>
                <w:lang w:val="cs-CZ"/>
              </w:rPr>
              <w:t>H</w:t>
            </w:r>
            <w:r w:rsidR="00C24423">
              <w:rPr>
                <w:sz w:val="20"/>
                <w:szCs w:val="20"/>
                <w:vertAlign w:val="subscript"/>
                <w:lang w:val="cs-CZ"/>
              </w:rPr>
              <w:t>8</w:t>
            </w:r>
            <w:r w:rsidR="003C0C5D">
              <w:rPr>
                <w:sz w:val="20"/>
                <w:szCs w:val="20"/>
                <w:lang w:val="cs-CZ"/>
              </w:rPr>
              <w:t>N</w:t>
            </w:r>
            <w:r w:rsidRPr="00AC2FAD">
              <w:rPr>
                <w:sz w:val="20"/>
                <w:szCs w:val="20"/>
                <w:lang w:val="cs-CZ"/>
              </w:rPr>
              <w:t>N</w:t>
            </w:r>
            <w:r w:rsidR="003C0C5D">
              <w:rPr>
                <w:sz w:val="20"/>
                <w:szCs w:val="20"/>
                <w:lang w:val="cs-CZ"/>
              </w:rPr>
              <w:t>a</w:t>
            </w:r>
            <w:r w:rsidRPr="00AC2FAD"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8</w:t>
            </w:r>
            <w:r w:rsidRPr="00AC2FAD">
              <w:rPr>
                <w:sz w:val="20"/>
                <w:szCs w:val="20"/>
                <w:lang w:val="cs-CZ"/>
              </w:rPr>
              <w:t>SZn</w:t>
            </w:r>
          </w:p>
          <w:p w14:paraId="26280346" w14:textId="77777777" w:rsidR="00E463A2" w:rsidRDefault="00E463A2" w:rsidP="005168E5">
            <w:pPr>
              <w:rPr>
                <w:sz w:val="20"/>
                <w:szCs w:val="20"/>
                <w:lang w:val="cs-CZ"/>
              </w:rPr>
            </w:pPr>
          </w:p>
          <w:p w14:paraId="42194744" w14:textId="77777777" w:rsidR="005168E5" w:rsidRPr="00151BDD" w:rsidRDefault="005168E5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5ECFCF8C" w14:textId="3BEB24C3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</w:t>
            </w:r>
            <w:r w:rsidR="002F289D">
              <w:rPr>
                <w:sz w:val="20"/>
                <w:szCs w:val="20"/>
                <w:lang w:val="cs-CZ"/>
              </w:rPr>
              <w:t>kvantifikaci</w:t>
            </w:r>
            <w:r>
              <w:rPr>
                <w:sz w:val="20"/>
                <w:szCs w:val="20"/>
                <w:lang w:val="cs-CZ"/>
              </w:rPr>
              <w:t xml:space="preserve"> obsahu </w:t>
            </w:r>
            <w:r w:rsidR="002F289D">
              <w:rPr>
                <w:sz w:val="20"/>
                <w:szCs w:val="20"/>
                <w:lang w:val="cs-CZ"/>
              </w:rPr>
              <w:t xml:space="preserve">lysinu a kyseliny </w:t>
            </w:r>
            <w:proofErr w:type="spellStart"/>
            <w:r w:rsidR="002F289D">
              <w:rPr>
                <w:sz w:val="20"/>
                <w:szCs w:val="20"/>
                <w:lang w:val="cs-CZ"/>
              </w:rPr>
              <w:t>glutamové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4B5EBEC2" w14:textId="1BA43E0D" w:rsidR="005168E5" w:rsidRDefault="005168E5" w:rsidP="002374C8">
            <w:pPr>
              <w:rPr>
                <w:sz w:val="20"/>
                <w:szCs w:val="20"/>
                <w:lang w:val="cs-CZ"/>
              </w:rPr>
            </w:pPr>
            <w:r w:rsidRPr="00FC2EE6">
              <w:rPr>
                <w:sz w:val="20"/>
                <w:szCs w:val="20"/>
                <w:lang w:val="cs-CZ"/>
              </w:rPr>
              <w:lastRenderedPageBreak/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2374C8">
              <w:rPr>
                <w:sz w:val="20"/>
                <w:szCs w:val="20"/>
                <w:lang w:val="cs-CZ"/>
              </w:rPr>
              <w:t>chromatografie s</w:t>
            </w:r>
            <w:r w:rsidR="00F079ED">
              <w:rPr>
                <w:sz w:val="20"/>
                <w:szCs w:val="20"/>
                <w:lang w:val="cs-CZ"/>
              </w:rPr>
              <w:t> </w:t>
            </w:r>
            <w:r w:rsidR="002374C8">
              <w:rPr>
                <w:sz w:val="20"/>
                <w:szCs w:val="20"/>
                <w:lang w:val="cs-CZ"/>
              </w:rPr>
              <w:t>iontovou</w:t>
            </w:r>
            <w:r w:rsidR="00F079ED">
              <w:rPr>
                <w:sz w:val="20"/>
                <w:szCs w:val="20"/>
                <w:lang w:val="cs-CZ"/>
              </w:rPr>
              <w:t xml:space="preserve"> výměnou s </w:t>
            </w:r>
            <w:proofErr w:type="spellStart"/>
            <w:r w:rsidR="00F079ED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F079E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F079ED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F079ED">
              <w:rPr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0CC8EF19" w14:textId="52CB9E8A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</w:t>
            </w:r>
            <w:r w:rsidR="00BC3790">
              <w:rPr>
                <w:sz w:val="20"/>
                <w:szCs w:val="20"/>
                <w:lang w:val="cs-CZ"/>
              </w:rPr>
              <w:t>kvantifikaci celkového zinku</w:t>
            </w:r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138944A9" w14:textId="150EA3C6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 w:rsidRPr="00E23ECC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226D61">
              <w:rPr>
                <w:sz w:val="20"/>
                <w:szCs w:val="20"/>
                <w:lang w:val="cs-CZ"/>
              </w:rPr>
              <w:t>atomová emisní spektrometrie s indukčně vázaným plazmatem</w:t>
            </w:r>
            <w:r w:rsidR="00BA1BF1">
              <w:rPr>
                <w:sz w:val="20"/>
                <w:szCs w:val="20"/>
                <w:lang w:val="cs-CZ"/>
              </w:rPr>
              <w:t xml:space="preserve"> (ICP-AES) (EN 15 621) nebo</w:t>
            </w:r>
          </w:p>
          <w:p w14:paraId="6DAD9ECC" w14:textId="18E46F04" w:rsidR="00BA1BF1" w:rsidRDefault="007610D3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atomová absorpční spektrometrie (AAS) (ISO 6869)</w:t>
            </w:r>
          </w:p>
          <w:p w14:paraId="0E83B2AA" w14:textId="09DF10DF" w:rsidR="00063A95" w:rsidRDefault="00063A9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prokázání chelátové struktury doplňkové látky:</w:t>
            </w:r>
          </w:p>
          <w:p w14:paraId="4D96F18F" w14:textId="60570C64" w:rsidR="00AA4569" w:rsidRPr="00AA4569" w:rsidRDefault="00AA4569" w:rsidP="00AA4569">
            <w:pPr>
              <w:rPr>
                <w:sz w:val="20"/>
                <w:szCs w:val="20"/>
                <w:lang w:val="cs-CZ"/>
              </w:rPr>
            </w:pPr>
            <w:r w:rsidRPr="00AA4569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s</w:t>
            </w:r>
            <w:r w:rsidRPr="00AA4569">
              <w:rPr>
                <w:sz w:val="20"/>
                <w:szCs w:val="20"/>
                <w:lang w:val="cs-CZ"/>
              </w:rPr>
              <w:t>třední infračervená spektrometrie (IR)</w:t>
            </w:r>
            <w:r w:rsidR="00BB7897">
              <w:rPr>
                <w:sz w:val="20"/>
                <w:szCs w:val="20"/>
                <w:lang w:val="cs-CZ"/>
              </w:rPr>
              <w:t xml:space="preserve"> spolu se stanovením obsahu stopového prvku a lysinu</w:t>
            </w:r>
            <w:r w:rsidR="00522341">
              <w:rPr>
                <w:sz w:val="20"/>
                <w:szCs w:val="20"/>
                <w:lang w:val="cs-CZ"/>
              </w:rPr>
              <w:t xml:space="preserve"> a kyseliny </w:t>
            </w:r>
            <w:proofErr w:type="spellStart"/>
            <w:r w:rsidR="00522341">
              <w:rPr>
                <w:sz w:val="20"/>
                <w:szCs w:val="20"/>
                <w:lang w:val="cs-CZ"/>
              </w:rPr>
              <w:t>glutamové</w:t>
            </w:r>
            <w:proofErr w:type="spellEnd"/>
            <w:r w:rsidR="00522341">
              <w:rPr>
                <w:sz w:val="20"/>
                <w:szCs w:val="20"/>
                <w:lang w:val="cs-CZ"/>
              </w:rPr>
              <w:t xml:space="preserve"> v doplňkové látce</w:t>
            </w:r>
          </w:p>
          <w:p w14:paraId="25F93B4C" w14:textId="77777777" w:rsidR="005168E5" w:rsidRDefault="005B3150" w:rsidP="005168E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celkového zinku</w:t>
            </w:r>
            <w:r w:rsidR="00EC1238"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 w:rsidR="00EC1238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EC1238">
              <w:rPr>
                <w:sz w:val="20"/>
                <w:szCs w:val="20"/>
                <w:lang w:val="cs-CZ"/>
              </w:rPr>
              <w:t>:</w:t>
            </w:r>
          </w:p>
          <w:p w14:paraId="160C3442" w14:textId="60C0BC84" w:rsidR="00F92B7E" w:rsidRDefault="00EC1238" w:rsidP="00F92B7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 w:rsidR="00F92B7E">
              <w:rPr>
                <w:sz w:val="20"/>
                <w:szCs w:val="20"/>
                <w:lang w:val="cs-CZ"/>
              </w:rPr>
              <w:t xml:space="preserve"> atomová emisní spektrometrie s indukčně vázaným plazmatem (ICP-AES) (EN 15</w:t>
            </w:r>
            <w:r w:rsidR="00670086">
              <w:rPr>
                <w:sz w:val="20"/>
                <w:szCs w:val="20"/>
                <w:lang w:val="cs-CZ"/>
              </w:rPr>
              <w:t xml:space="preserve"> 510 nebo EN 15 </w:t>
            </w:r>
            <w:r w:rsidR="00F92B7E">
              <w:rPr>
                <w:sz w:val="20"/>
                <w:szCs w:val="20"/>
                <w:lang w:val="cs-CZ"/>
              </w:rPr>
              <w:t>621) nebo</w:t>
            </w:r>
          </w:p>
          <w:p w14:paraId="6D3D8C4F" w14:textId="6C94E18D" w:rsidR="00F92B7E" w:rsidRDefault="00F92B7E" w:rsidP="00F92B7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atomová absorpční spektrometrie (AAS) (ISO 6869)</w:t>
            </w:r>
            <w:r w:rsidR="00670086">
              <w:rPr>
                <w:sz w:val="20"/>
                <w:szCs w:val="20"/>
                <w:lang w:val="cs-CZ"/>
              </w:rPr>
              <w:t xml:space="preserve"> nebo</w:t>
            </w:r>
          </w:p>
          <w:p w14:paraId="269DDCA1" w14:textId="199031F7" w:rsidR="00670086" w:rsidRDefault="00376A6C" w:rsidP="00F92B7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hmotnostní spektrometrie s indukčně vázaným</w:t>
            </w:r>
            <w:r w:rsidR="00B97F9C">
              <w:rPr>
                <w:sz w:val="20"/>
                <w:szCs w:val="20"/>
                <w:lang w:val="cs-CZ"/>
              </w:rPr>
              <w:t xml:space="preserve"> plazmatem (ICP-MS) (EN 17</w:t>
            </w:r>
            <w:r w:rsidR="00451010">
              <w:rPr>
                <w:sz w:val="20"/>
                <w:szCs w:val="20"/>
                <w:lang w:val="cs-CZ"/>
              </w:rPr>
              <w:t> </w:t>
            </w:r>
            <w:r w:rsidR="00B97F9C">
              <w:rPr>
                <w:sz w:val="20"/>
                <w:szCs w:val="20"/>
                <w:lang w:val="cs-CZ"/>
              </w:rPr>
              <w:t>053)</w:t>
            </w:r>
          </w:p>
          <w:p w14:paraId="4BD9A28D" w14:textId="75F21CB3" w:rsidR="00451010" w:rsidRDefault="00451010" w:rsidP="00F92B7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zinku v krmných surovinách a krmných směsích:</w:t>
            </w:r>
          </w:p>
          <w:p w14:paraId="6443F856" w14:textId="28CF3F23" w:rsidR="00972927" w:rsidRDefault="00972927" w:rsidP="00972927">
            <w:pPr>
              <w:rPr>
                <w:sz w:val="20"/>
                <w:szCs w:val="20"/>
                <w:lang w:val="cs-CZ"/>
              </w:rPr>
            </w:pPr>
            <w:r w:rsidRPr="00972927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972927">
              <w:rPr>
                <w:sz w:val="20"/>
                <w:szCs w:val="20"/>
                <w:lang w:val="cs-CZ"/>
              </w:rPr>
              <w:t>Atomová emisní</w:t>
            </w:r>
            <w:r>
              <w:rPr>
                <w:sz w:val="20"/>
                <w:szCs w:val="20"/>
                <w:lang w:val="cs-CZ"/>
              </w:rPr>
              <w:t xml:space="preserve"> spektrometrie</w:t>
            </w:r>
            <w:r w:rsidR="00BA3314">
              <w:rPr>
                <w:sz w:val="20"/>
                <w:szCs w:val="20"/>
                <w:lang w:val="cs-CZ"/>
              </w:rPr>
              <w:t xml:space="preserve"> s indukčně vázaným plazmatem (ICP-AES)</w:t>
            </w:r>
            <w:r w:rsidR="00A80E75">
              <w:rPr>
                <w:sz w:val="20"/>
                <w:szCs w:val="20"/>
                <w:lang w:val="cs-CZ"/>
              </w:rPr>
              <w:t xml:space="preserve"> (EN 15 510 nebo EN 15 621) nebo</w:t>
            </w:r>
          </w:p>
          <w:p w14:paraId="31B5E2D4" w14:textId="459B4B78" w:rsidR="00A80E75" w:rsidRDefault="00103693" w:rsidP="0097292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atomová absorpční spektrometrie (AAS) (nařízení Komise (ES)</w:t>
            </w:r>
            <w:r w:rsidR="009B445E">
              <w:rPr>
                <w:sz w:val="20"/>
                <w:szCs w:val="20"/>
                <w:lang w:val="cs-CZ"/>
              </w:rPr>
              <w:t xml:space="preserve"> č. 152/2009, příloha IV část</w:t>
            </w:r>
            <w:r w:rsidR="003D63B5">
              <w:rPr>
                <w:sz w:val="20"/>
                <w:szCs w:val="20"/>
                <w:lang w:val="cs-CZ"/>
              </w:rPr>
              <w:t xml:space="preserve"> C nebo ISO 6869) nebo</w:t>
            </w:r>
          </w:p>
          <w:p w14:paraId="71AB0286" w14:textId="071DC7CE" w:rsidR="003D63B5" w:rsidRPr="00972927" w:rsidRDefault="003D63B5" w:rsidP="0097292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hmotnostní spektrometrie</w:t>
            </w:r>
            <w:r w:rsidR="003C2C14">
              <w:rPr>
                <w:sz w:val="20"/>
                <w:szCs w:val="20"/>
                <w:lang w:val="cs-CZ"/>
              </w:rPr>
              <w:t xml:space="preserve"> s indukčně vázaným plazmatem (ICP-MS) (EN 17 053)</w:t>
            </w:r>
            <w:r w:rsidR="00642D50">
              <w:rPr>
                <w:sz w:val="20"/>
                <w:szCs w:val="20"/>
                <w:lang w:val="cs-CZ"/>
              </w:rPr>
              <w:t>.</w:t>
            </w:r>
          </w:p>
          <w:p w14:paraId="76CE631F" w14:textId="6D3CA5B6" w:rsidR="00EC1238" w:rsidRDefault="00EC1238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6BD981E" w14:textId="74C5F4F1" w:rsidR="005168E5" w:rsidRPr="00E71333" w:rsidRDefault="00D95598" w:rsidP="005168E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E71333">
              <w:rPr>
                <w:sz w:val="20"/>
                <w:szCs w:val="20"/>
                <w:lang w:val="cs-CZ"/>
              </w:rPr>
              <w:t xml:space="preserve"> </w:t>
            </w:r>
            <w:r w:rsidR="00E71333">
              <w:rPr>
                <w:sz w:val="20"/>
                <w:szCs w:val="20"/>
                <w:vertAlign w:val="superscript"/>
                <w:lang w:val="cs-CZ"/>
              </w:rPr>
              <w:t>61)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12819A7B" w14:textId="6952ACFF" w:rsidR="005168E5" w:rsidRDefault="00E71333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11102386" w14:textId="23C39EC3" w:rsidR="005168E5" w:rsidRDefault="00E71333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0412797E" w14:textId="0B1E50E1" w:rsidR="005168E5" w:rsidRDefault="00F911D1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Psi a kočky: 200(celkem)</w:t>
            </w:r>
          </w:p>
          <w:p w14:paraId="25116D34" w14:textId="77777777" w:rsidR="00D639C0" w:rsidRDefault="00D639C0" w:rsidP="005168E5">
            <w:pPr>
              <w:rPr>
                <w:sz w:val="20"/>
                <w:szCs w:val="20"/>
                <w:lang w:val="cs-CZ"/>
              </w:rPr>
            </w:pPr>
          </w:p>
          <w:p w14:paraId="7FE09DCB" w14:textId="715E05C1" w:rsidR="003E2BFF" w:rsidRDefault="003E2BFF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Lososovití a </w:t>
            </w:r>
            <w:proofErr w:type="spellStart"/>
            <w:r>
              <w:rPr>
                <w:sz w:val="20"/>
                <w:szCs w:val="20"/>
                <w:lang w:val="cs-CZ"/>
              </w:rPr>
              <w:t>nléčné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krmné směsi pro telata: 180 (celkem)</w:t>
            </w:r>
          </w:p>
          <w:p w14:paraId="3F0FB599" w14:textId="77777777" w:rsidR="00D639C0" w:rsidRDefault="00D639C0" w:rsidP="005168E5">
            <w:pPr>
              <w:rPr>
                <w:sz w:val="20"/>
                <w:szCs w:val="20"/>
                <w:lang w:val="cs-CZ"/>
              </w:rPr>
            </w:pPr>
          </w:p>
          <w:p w14:paraId="6E0F63BB" w14:textId="77777777" w:rsidR="00D639C0" w:rsidRDefault="003E2BFF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Selata, prasnice, králíci</w:t>
            </w:r>
            <w:r w:rsidR="00036A75">
              <w:rPr>
                <w:sz w:val="20"/>
                <w:szCs w:val="20"/>
                <w:lang w:val="cs-CZ"/>
              </w:rPr>
              <w:t xml:space="preserve"> a všechny druhy ryb kromě lososovitých: </w:t>
            </w:r>
          </w:p>
          <w:p w14:paraId="06C9C34E" w14:textId="5F71F14C" w:rsidR="003E2BFF" w:rsidRDefault="00036A7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150 (celkem)</w:t>
            </w:r>
          </w:p>
          <w:p w14:paraId="3142CDE5" w14:textId="77777777" w:rsidR="00D639C0" w:rsidRDefault="00D639C0" w:rsidP="005168E5">
            <w:pPr>
              <w:rPr>
                <w:sz w:val="20"/>
                <w:szCs w:val="20"/>
                <w:lang w:val="cs-CZ"/>
              </w:rPr>
            </w:pPr>
          </w:p>
          <w:p w14:paraId="6E306F23" w14:textId="77777777" w:rsidR="00D639C0" w:rsidRDefault="00D639C0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Jiné druhy a kategorie: </w:t>
            </w:r>
          </w:p>
          <w:p w14:paraId="332F800E" w14:textId="6AE1A97F" w:rsidR="00D639C0" w:rsidRDefault="00D639C0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120 (celkem)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0B4565BF" w14:textId="77777777" w:rsidR="00436B8C" w:rsidRDefault="00436B8C" w:rsidP="00436B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>.</w:t>
            </w:r>
          </w:p>
          <w:p w14:paraId="005D0644" w14:textId="77777777" w:rsidR="00436B8C" w:rsidRDefault="00436B8C" w:rsidP="00436B8C">
            <w:pPr>
              <w:rPr>
                <w:sz w:val="20"/>
                <w:szCs w:val="20"/>
                <w:lang w:val="cs-CZ"/>
              </w:rPr>
            </w:pPr>
          </w:p>
          <w:p w14:paraId="0BC602D2" w14:textId="4AA63C8B" w:rsidR="00436B8C" w:rsidRDefault="00436B8C" w:rsidP="00436B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Zinečnatý chelát </w:t>
            </w:r>
            <w:r w:rsidR="009653DF">
              <w:rPr>
                <w:sz w:val="20"/>
                <w:szCs w:val="20"/>
                <w:lang w:val="cs-CZ"/>
              </w:rPr>
              <w:t xml:space="preserve">lysinu a </w:t>
            </w:r>
            <w:r w:rsidR="006D1132">
              <w:rPr>
                <w:sz w:val="20"/>
                <w:szCs w:val="20"/>
                <w:lang w:val="cs-CZ"/>
              </w:rPr>
              <w:t xml:space="preserve">kyseliny </w:t>
            </w:r>
            <w:proofErr w:type="spellStart"/>
            <w:r w:rsidR="006D1132">
              <w:rPr>
                <w:sz w:val="20"/>
                <w:szCs w:val="20"/>
                <w:lang w:val="cs-CZ"/>
              </w:rPr>
              <w:t>glutamové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smí být uváděn na trh a používán jako doplňková látka </w:t>
            </w:r>
            <w:r w:rsidR="00E22EF4">
              <w:rPr>
                <w:sz w:val="20"/>
                <w:szCs w:val="20"/>
                <w:lang w:val="cs-CZ"/>
              </w:rPr>
              <w:t>skládající se z</w:t>
            </w:r>
            <w:r>
              <w:rPr>
                <w:sz w:val="20"/>
                <w:szCs w:val="20"/>
                <w:lang w:val="cs-CZ"/>
              </w:rPr>
              <w:t xml:space="preserve"> přípravk</w:t>
            </w:r>
            <w:r w:rsidR="00E22EF4">
              <w:rPr>
                <w:sz w:val="20"/>
                <w:szCs w:val="20"/>
                <w:lang w:val="cs-CZ"/>
              </w:rPr>
              <w:t>u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4666FAE5" w14:textId="77777777" w:rsidR="00436B8C" w:rsidRDefault="00436B8C" w:rsidP="00436B8C">
            <w:pPr>
              <w:rPr>
                <w:sz w:val="20"/>
                <w:szCs w:val="20"/>
                <w:lang w:val="cs-CZ"/>
              </w:rPr>
            </w:pPr>
          </w:p>
          <w:p w14:paraId="405071A7" w14:textId="30243BFA" w:rsidR="005168E5" w:rsidRDefault="00436B8C" w:rsidP="00436B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vhodná organizační opatření, která budou řešit případná rizika vyplývající z vdechnutí, zasažení kůže nebo zasažení očí. V případě, že těmito postupy a opatřeními nelze snížit rizika na přijatelnou úroveň, musí se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</w:t>
            </w:r>
            <w:r>
              <w:rPr>
                <w:sz w:val="20"/>
                <w:szCs w:val="20"/>
                <w:lang w:val="cs-CZ"/>
              </w:rPr>
              <w:lastRenderedPageBreak/>
              <w:t>prostředky</w:t>
            </w:r>
            <w:r w:rsidR="000970FB">
              <w:rPr>
                <w:sz w:val="20"/>
                <w:szCs w:val="20"/>
                <w:lang w:val="cs-CZ"/>
              </w:rPr>
              <w:t xml:space="preserve"> </w:t>
            </w:r>
            <w:r w:rsidR="00323F44">
              <w:rPr>
                <w:sz w:val="20"/>
                <w:szCs w:val="20"/>
                <w:lang w:val="cs-CZ"/>
              </w:rPr>
              <w:t>včetně ochrany dýchacích cest</w:t>
            </w:r>
            <w:r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924E1F7" w14:textId="7A15B7A1" w:rsidR="005168E5" w:rsidRDefault="00436B8C" w:rsidP="005168E5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22.10.2030</w:t>
            </w:r>
          </w:p>
        </w:tc>
      </w:tr>
      <w:tr w:rsidR="002201A9" w:rsidRPr="00C2219F" w14:paraId="08E1E5EE" w14:textId="77777777" w:rsidTr="00F22D4D">
        <w:trPr>
          <w:trHeight w:val="60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0A2C3313" w14:textId="687AEF0A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3b616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5CB01A1F" w14:textId="77777777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 w:val="restart"/>
            <w:tcMar>
              <w:top w:w="57" w:type="dxa"/>
              <w:bottom w:w="57" w:type="dxa"/>
            </w:tcMar>
          </w:tcPr>
          <w:p w14:paraId="6AE6F645" w14:textId="6B66C954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Zinečnatobetai</w:t>
            </w:r>
            <w:proofErr w:type="spellEnd"/>
            <w:r>
              <w:rPr>
                <w:sz w:val="20"/>
                <w:szCs w:val="20"/>
                <w:lang w:val="cs-CZ"/>
              </w:rPr>
              <w:t>-nový komplex</w:t>
            </w:r>
          </w:p>
        </w:tc>
        <w:tc>
          <w:tcPr>
            <w:tcW w:w="3477" w:type="dxa"/>
            <w:vMerge w:val="restart"/>
            <w:tcMar>
              <w:top w:w="57" w:type="dxa"/>
              <w:bottom w:w="57" w:type="dxa"/>
            </w:tcMar>
          </w:tcPr>
          <w:p w14:paraId="3E0A6927" w14:textId="77777777" w:rsidR="002201A9" w:rsidRPr="00151BDD" w:rsidRDefault="002201A9" w:rsidP="00FA6E6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Složení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doplňkové látky:</w:t>
            </w:r>
          </w:p>
          <w:p w14:paraId="0634B4BB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Komplex zinku a betainu s nejméně 20% zinku a nejméně 41% betainu</w:t>
            </w:r>
          </w:p>
          <w:p w14:paraId="70D0B97E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Nikl: nejvýše 60 mg/kg</w:t>
            </w:r>
          </w:p>
          <w:p w14:paraId="26994DC1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166EA664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</w:p>
          <w:p w14:paraId="3ACD350A" w14:textId="77777777" w:rsidR="002201A9" w:rsidRPr="00151BDD" w:rsidRDefault="002201A9" w:rsidP="00CD29B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účinné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látky:</w:t>
            </w:r>
          </w:p>
          <w:p w14:paraId="3EC5C03C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Název: </w:t>
            </w:r>
            <w:proofErr w:type="spellStart"/>
            <w:r>
              <w:rPr>
                <w:i/>
                <w:iCs/>
                <w:color w:val="000000"/>
                <w:sz w:val="20"/>
                <w:szCs w:val="17"/>
                <w:lang w:val="cs-CZ"/>
              </w:rPr>
              <w:t>katena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color w:val="000000"/>
                <w:sz w:val="20"/>
                <w:szCs w:val="17"/>
              </w:rPr>
              <w:t>[</w:t>
            </w:r>
            <w:r>
              <w:rPr>
                <w:color w:val="000000"/>
                <w:sz w:val="20"/>
                <w:szCs w:val="17"/>
                <w:lang w:val="cs-CZ"/>
              </w:rPr>
              <w:t>µ3-sulfáto-(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trimethylammonio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)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acetáto-zinkum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(II)</w:t>
            </w:r>
            <w:r>
              <w:rPr>
                <w:color w:val="000000"/>
                <w:sz w:val="20"/>
                <w:szCs w:val="17"/>
              </w:rPr>
              <w:t>]</w:t>
            </w:r>
          </w:p>
          <w:p w14:paraId="66E02289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Chemický vzorec: </w:t>
            </w:r>
            <w:r>
              <w:rPr>
                <w:color w:val="000000"/>
                <w:sz w:val="20"/>
                <w:szCs w:val="17"/>
              </w:rPr>
              <w:t>[</w:t>
            </w:r>
            <w:r>
              <w:rPr>
                <w:color w:val="000000"/>
                <w:sz w:val="20"/>
                <w:szCs w:val="17"/>
                <w:lang w:val="cs-CZ"/>
              </w:rPr>
              <w:t>Zn((CH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>)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>NCH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>
              <w:rPr>
                <w:color w:val="000000"/>
                <w:sz w:val="20"/>
                <w:szCs w:val="17"/>
                <w:lang w:val="cs-CZ"/>
              </w:rPr>
              <w:t>COO)(SO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>
              <w:rPr>
                <w:color w:val="000000"/>
                <w:sz w:val="20"/>
                <w:szCs w:val="17"/>
                <w:lang w:val="cs-CZ"/>
              </w:rPr>
              <w:t>)</w:t>
            </w:r>
            <w:r>
              <w:rPr>
                <w:color w:val="000000"/>
                <w:sz w:val="20"/>
                <w:szCs w:val="17"/>
              </w:rPr>
              <w:t>]n</w:t>
            </w:r>
          </w:p>
          <w:p w14:paraId="3873F0C1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proofErr w:type="spellStart"/>
            <w:r>
              <w:rPr>
                <w:color w:val="000000"/>
                <w:sz w:val="20"/>
                <w:szCs w:val="17"/>
              </w:rPr>
              <w:t>Specifikace</w:t>
            </w:r>
            <w:proofErr w:type="spellEnd"/>
          </w:p>
          <w:p w14:paraId="38D146E5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>-</w:t>
            </w:r>
            <w:proofErr w:type="spellStart"/>
            <w:r>
              <w:rPr>
                <w:color w:val="000000"/>
                <w:sz w:val="20"/>
                <w:szCs w:val="17"/>
              </w:rPr>
              <w:t>nejméně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20% </w:t>
            </w:r>
            <w:proofErr w:type="spellStart"/>
            <w:r>
              <w:rPr>
                <w:color w:val="000000"/>
                <w:sz w:val="20"/>
                <w:szCs w:val="17"/>
              </w:rPr>
              <w:t>zinku</w:t>
            </w:r>
            <w:proofErr w:type="spellEnd"/>
          </w:p>
          <w:p w14:paraId="07028DFD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nejméně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41% </w:t>
            </w:r>
            <w:proofErr w:type="spellStart"/>
            <w:r>
              <w:rPr>
                <w:color w:val="000000"/>
                <w:sz w:val="20"/>
                <w:szCs w:val="17"/>
              </w:rPr>
              <w:t>betainu</w:t>
            </w:r>
            <w:proofErr w:type="spellEnd"/>
          </w:p>
          <w:p w14:paraId="1EC5243F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- 9% - 12% </w:t>
            </w:r>
            <w:proofErr w:type="spellStart"/>
            <w:r>
              <w:rPr>
                <w:color w:val="000000"/>
                <w:sz w:val="20"/>
                <w:szCs w:val="17"/>
              </w:rPr>
              <w:t>síry</w:t>
            </w:r>
            <w:proofErr w:type="spellEnd"/>
          </w:p>
          <w:p w14:paraId="2E3F7D0E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maximálně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5% </w:t>
            </w:r>
            <w:proofErr w:type="spellStart"/>
            <w:r>
              <w:rPr>
                <w:color w:val="000000"/>
                <w:sz w:val="20"/>
                <w:szCs w:val="17"/>
              </w:rPr>
              <w:t>vlhkosti</w:t>
            </w:r>
            <w:proofErr w:type="spellEnd"/>
          </w:p>
          <w:p w14:paraId="1639EC7A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</w:p>
          <w:p w14:paraId="50CC3343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</w:rPr>
              <w:t>Analytické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</w:rPr>
              <w:t>metody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</w:rPr>
              <w:t>:</w:t>
            </w:r>
          </w:p>
          <w:p w14:paraId="15E2A8E6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celkového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obsahu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zinku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v </w:t>
            </w:r>
            <w:proofErr w:type="spellStart"/>
            <w:r>
              <w:rPr>
                <w:color w:val="000000"/>
                <w:sz w:val="20"/>
                <w:szCs w:val="17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</w:rPr>
              <w:t>:</w:t>
            </w:r>
          </w:p>
          <w:p w14:paraId="127A3A1A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emisní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s </w:t>
            </w:r>
            <w:proofErr w:type="spellStart"/>
            <w:r>
              <w:rPr>
                <w:color w:val="000000"/>
                <w:sz w:val="20"/>
                <w:szCs w:val="17"/>
              </w:rPr>
              <w:t>indukčně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vázaným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plazmatem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, ICP-AES (EN 15621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EN 15510)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</w:p>
          <w:p w14:paraId="0C90046C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absorpční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>, AAS (ISO 6869)</w:t>
            </w:r>
          </w:p>
          <w:p w14:paraId="16F39916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celkového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obsahu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zinku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v </w:t>
            </w:r>
            <w:proofErr w:type="spellStart"/>
            <w:r>
              <w:rPr>
                <w:color w:val="000000"/>
                <w:sz w:val="20"/>
                <w:szCs w:val="17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</w:rPr>
              <w:t>:</w:t>
            </w:r>
          </w:p>
          <w:p w14:paraId="48A29E1F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emisní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s </w:t>
            </w:r>
            <w:proofErr w:type="spellStart"/>
            <w:r>
              <w:rPr>
                <w:color w:val="000000"/>
                <w:sz w:val="20"/>
                <w:szCs w:val="17"/>
              </w:rPr>
              <w:t>indukčně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vázaným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plazmatem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, ICP-AES (EN 15621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EN 15510)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</w:p>
          <w:p w14:paraId="434B889E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absorpční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, AAS (ISO 6869)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</w:p>
          <w:p w14:paraId="37970187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hmotnostní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s </w:t>
            </w:r>
            <w:proofErr w:type="spellStart"/>
            <w:r>
              <w:rPr>
                <w:color w:val="000000"/>
                <w:sz w:val="20"/>
                <w:szCs w:val="17"/>
              </w:rPr>
              <w:t>indukčně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vázaným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plazmatem</w:t>
            </w:r>
            <w:proofErr w:type="spellEnd"/>
            <w:r>
              <w:rPr>
                <w:color w:val="000000"/>
                <w:sz w:val="20"/>
                <w:szCs w:val="17"/>
              </w:rPr>
              <w:t>, ICP-MS (EN 17053)</w:t>
            </w:r>
          </w:p>
          <w:p w14:paraId="64950CF9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celkového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obsahu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zinku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v </w:t>
            </w:r>
            <w:proofErr w:type="spellStart"/>
            <w:r>
              <w:rPr>
                <w:color w:val="000000"/>
                <w:sz w:val="20"/>
                <w:szCs w:val="17"/>
              </w:rPr>
              <w:t>krmné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směsi</w:t>
            </w:r>
            <w:proofErr w:type="spellEnd"/>
            <w:r>
              <w:rPr>
                <w:color w:val="000000"/>
                <w:sz w:val="20"/>
                <w:szCs w:val="17"/>
              </w:rPr>
              <w:t>:</w:t>
            </w:r>
          </w:p>
          <w:p w14:paraId="40A230A7" w14:textId="60EAE9F0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emisní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s </w:t>
            </w:r>
            <w:proofErr w:type="spellStart"/>
            <w:r>
              <w:rPr>
                <w:color w:val="000000"/>
                <w:sz w:val="20"/>
                <w:szCs w:val="17"/>
              </w:rPr>
              <w:t>indukčně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vázaným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plazmatem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, ICP-AES (EN 15621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EN 15510) </w:t>
            </w:r>
            <w:proofErr w:type="spellStart"/>
            <w:r>
              <w:rPr>
                <w:color w:val="000000"/>
                <w:sz w:val="20"/>
                <w:szCs w:val="17"/>
              </w:rPr>
              <w:t>nebo</w:t>
            </w:r>
            <w:proofErr w:type="spellEnd"/>
          </w:p>
          <w:p w14:paraId="63EF39A9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19"/>
              </w:rPr>
            </w:pPr>
            <w:r>
              <w:rPr>
                <w:color w:val="000000"/>
                <w:sz w:val="20"/>
                <w:szCs w:val="17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absorpční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>, AAS (</w:t>
            </w:r>
            <w:proofErr w:type="spellStart"/>
            <w:r>
              <w:rPr>
                <w:color w:val="000000"/>
                <w:sz w:val="20"/>
                <w:szCs w:val="17"/>
              </w:rPr>
              <w:t>nařízení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Komise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(ES) č. 152/2009 </w:t>
            </w:r>
            <w:r>
              <w:rPr>
                <w:color w:val="000000"/>
                <w:sz w:val="22"/>
                <w:szCs w:val="19"/>
              </w:rPr>
              <w:t>(</w:t>
            </w:r>
            <w:proofErr w:type="spellStart"/>
            <w:r>
              <w:rPr>
                <w:color w:val="000000"/>
                <w:sz w:val="22"/>
                <w:szCs w:val="19"/>
              </w:rPr>
              <w:t>příloha</w:t>
            </w:r>
            <w:proofErr w:type="spellEnd"/>
            <w:r>
              <w:rPr>
                <w:color w:val="000000"/>
                <w:sz w:val="22"/>
                <w:szCs w:val="19"/>
              </w:rPr>
              <w:t xml:space="preserve"> IV </w:t>
            </w:r>
            <w:proofErr w:type="spellStart"/>
            <w:r>
              <w:rPr>
                <w:color w:val="000000"/>
                <w:sz w:val="22"/>
                <w:szCs w:val="19"/>
              </w:rPr>
              <w:t>část</w:t>
            </w:r>
            <w:proofErr w:type="spellEnd"/>
            <w:r>
              <w:rPr>
                <w:color w:val="000000"/>
                <w:sz w:val="22"/>
                <w:szCs w:val="19"/>
              </w:rPr>
              <w:t xml:space="preserve"> C) </w:t>
            </w:r>
            <w:proofErr w:type="spellStart"/>
            <w:r>
              <w:rPr>
                <w:color w:val="000000"/>
                <w:sz w:val="22"/>
                <w:szCs w:val="19"/>
              </w:rPr>
              <w:t>nebo</w:t>
            </w:r>
            <w:proofErr w:type="spellEnd"/>
            <w:r>
              <w:rPr>
                <w:color w:val="000000"/>
                <w:sz w:val="22"/>
                <w:szCs w:val="19"/>
              </w:rPr>
              <w:t xml:space="preserve"> ISO 6869) </w:t>
            </w:r>
            <w:proofErr w:type="spellStart"/>
            <w:r>
              <w:rPr>
                <w:color w:val="000000"/>
                <w:sz w:val="22"/>
                <w:szCs w:val="19"/>
              </w:rPr>
              <w:t>nebo</w:t>
            </w:r>
            <w:proofErr w:type="spellEnd"/>
          </w:p>
          <w:p w14:paraId="0F8BFB0B" w14:textId="77777777" w:rsidR="002201A9" w:rsidRDefault="002201A9" w:rsidP="009E4BF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2"/>
                <w:szCs w:val="19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hmotnostní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s </w:t>
            </w:r>
            <w:proofErr w:type="spellStart"/>
            <w:r>
              <w:rPr>
                <w:color w:val="000000"/>
                <w:sz w:val="20"/>
                <w:szCs w:val="17"/>
              </w:rPr>
              <w:t>indukčně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vázaným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plazmatem</w:t>
            </w:r>
            <w:proofErr w:type="spellEnd"/>
            <w:r>
              <w:rPr>
                <w:color w:val="000000"/>
                <w:sz w:val="20"/>
                <w:szCs w:val="17"/>
              </w:rPr>
              <w:t>, ICP-MS (EN 17053)</w:t>
            </w:r>
          </w:p>
          <w:p w14:paraId="4FED6D6F" w14:textId="77777777" w:rsidR="002201A9" w:rsidRPr="00274463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74463">
              <w:rPr>
                <w:color w:val="000000"/>
                <w:sz w:val="20"/>
                <w:szCs w:val="20"/>
              </w:rPr>
              <w:t xml:space="preserve">Pro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kvantifikaci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betainu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v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doplňkové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látce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>:</w:t>
            </w:r>
          </w:p>
          <w:p w14:paraId="4CDFAF4B" w14:textId="77777777" w:rsidR="002201A9" w:rsidRPr="00274463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7446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vysokoúčinná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kapalinová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chromatografie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s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detekcí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indexu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lomu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(HPLC-RI)</w:t>
            </w:r>
          </w:p>
          <w:p w14:paraId="026DC33D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74463">
              <w:rPr>
                <w:color w:val="000000"/>
                <w:sz w:val="20"/>
                <w:szCs w:val="20"/>
              </w:rPr>
              <w:t xml:space="preserve">Pro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kvantifikaci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síry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síranu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v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doplňkové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463">
              <w:rPr>
                <w:color w:val="000000"/>
                <w:sz w:val="20"/>
                <w:szCs w:val="20"/>
              </w:rPr>
              <w:t>látce</w:t>
            </w:r>
            <w:proofErr w:type="spellEnd"/>
            <w:r w:rsidRPr="00274463">
              <w:rPr>
                <w:color w:val="000000"/>
                <w:sz w:val="20"/>
                <w:szCs w:val="20"/>
              </w:rPr>
              <w:t>:</w:t>
            </w:r>
          </w:p>
          <w:p w14:paraId="04EE2756" w14:textId="77777777" w:rsidR="002201A9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</w:rPr>
              <w:t>atomová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emisní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spektrometrie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s </w:t>
            </w:r>
            <w:proofErr w:type="spellStart"/>
            <w:r>
              <w:rPr>
                <w:color w:val="000000"/>
                <w:sz w:val="20"/>
                <w:szCs w:val="17"/>
              </w:rPr>
              <w:t>indukčně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vázaným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plazmatem</w:t>
            </w:r>
            <w:proofErr w:type="spellEnd"/>
            <w:r>
              <w:rPr>
                <w:color w:val="000000"/>
                <w:sz w:val="20"/>
                <w:szCs w:val="17"/>
              </w:rPr>
              <w:t>, ICP-AES (EN 15621)</w:t>
            </w:r>
          </w:p>
          <w:p w14:paraId="39829B32" w14:textId="4931CAE3" w:rsidR="002201A9" w:rsidRPr="008C7FE8" w:rsidRDefault="002201A9" w:rsidP="005168E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19"/>
              </w:rPr>
            </w:pPr>
            <w:proofErr w:type="spellStart"/>
            <w:r>
              <w:rPr>
                <w:color w:val="000000"/>
                <w:sz w:val="20"/>
                <w:szCs w:val="17"/>
              </w:rPr>
              <w:t>Důkaz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tvorby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komplexní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vazby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mezi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zinkem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17"/>
              </w:rPr>
              <w:t>betainem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</w:rPr>
              <w:t>síranem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17"/>
              </w:rPr>
              <w:t>rentgenová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difrakce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</w:rPr>
              <w:t>prášku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(XRD) (∑)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C6A245" w14:textId="4588C5CF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Psi</w:t>
            </w:r>
          </w:p>
          <w:p w14:paraId="25892D3F" w14:textId="1289EF7D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Kočky</w:t>
            </w:r>
          </w:p>
          <w:p w14:paraId="628896D1" w14:textId="51677AFD" w:rsidR="002201A9" w:rsidRPr="007E1A64" w:rsidRDefault="007E1A64" w:rsidP="005168E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vertAlign w:val="superscript"/>
                <w:lang w:val="cs-CZ"/>
              </w:rPr>
              <w:t>77)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D0EBEF9" w14:textId="5939A2F1" w:rsidR="002201A9" w:rsidRDefault="002201A9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C11147" w14:textId="132CDE21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EC09AD2" w14:textId="2FBCB506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200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6D7B2E2D" w14:textId="77777777" w:rsidR="002201A9" w:rsidRDefault="002201A9" w:rsidP="00CD26B7">
            <w:pPr>
              <w:rPr>
                <w:sz w:val="20"/>
                <w:lang w:val="cs-CZ"/>
              </w:rPr>
            </w:pPr>
            <w:r w:rsidRPr="00CD26B7">
              <w:rPr>
                <w:sz w:val="20"/>
                <w:lang w:val="cs-CZ"/>
              </w:rPr>
              <w:t>1.</w:t>
            </w:r>
            <w:r>
              <w:rPr>
                <w:sz w:val="20"/>
                <w:lang w:val="cs-CZ"/>
              </w:rPr>
              <w:t xml:space="preserve"> Doplňková látka se do krmiva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1732225A" w14:textId="77777777" w:rsidR="002201A9" w:rsidRDefault="002201A9" w:rsidP="00CD26B7">
            <w:pPr>
              <w:rPr>
                <w:sz w:val="20"/>
                <w:lang w:val="cs-CZ"/>
              </w:rPr>
            </w:pPr>
          </w:p>
          <w:p w14:paraId="6E0055CF" w14:textId="055BB7B0" w:rsidR="002201A9" w:rsidRPr="00CD26B7" w:rsidRDefault="002201A9" w:rsidP="00CD26B7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 Pro uživatele </w:t>
            </w:r>
            <w:proofErr w:type="spellStart"/>
            <w:r>
              <w:rPr>
                <w:sz w:val="20"/>
                <w:lang w:val="cs-CZ"/>
              </w:rPr>
              <w:t>doplňkvoé</w:t>
            </w:r>
            <w:proofErr w:type="spellEnd"/>
            <w:r>
              <w:rPr>
                <w:sz w:val="20"/>
                <w:lang w:val="cs-CZ"/>
              </w:rPr>
              <w:t xml:space="preserve">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vyplývající z jejich použití. Pokud uvedená rizika  nelze těmito postupy a opatřeními vyloučit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 osobními ochrannými prostředky k ochraně dýchacích cest, očí a kůže.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DE8D937" w14:textId="6A630B29" w:rsidR="002201A9" w:rsidRDefault="002201A9" w:rsidP="005168E5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7.2.2034</w:t>
            </w:r>
          </w:p>
        </w:tc>
      </w:tr>
      <w:tr w:rsidR="002201A9" w:rsidRPr="00C2219F" w14:paraId="5FF2ABFE" w14:textId="77777777" w:rsidTr="00E004AD">
        <w:trPr>
          <w:trHeight w:val="2385"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499BD945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7AEB0407" w14:textId="77777777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/>
            <w:tcMar>
              <w:top w:w="57" w:type="dxa"/>
              <w:bottom w:w="57" w:type="dxa"/>
            </w:tcMar>
          </w:tcPr>
          <w:p w14:paraId="25068A30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/>
            <w:tcMar>
              <w:top w:w="57" w:type="dxa"/>
              <w:bottom w:w="57" w:type="dxa"/>
            </w:tcMar>
          </w:tcPr>
          <w:p w14:paraId="06F020D8" w14:textId="77777777" w:rsidR="002201A9" w:rsidRDefault="002201A9" w:rsidP="00FA6E6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282AA553" w14:textId="5499130A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Selata</w:t>
            </w:r>
          </w:p>
          <w:p w14:paraId="07E84D49" w14:textId="200D3F3B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Prasnice</w:t>
            </w:r>
          </w:p>
          <w:p w14:paraId="4E461737" w14:textId="73E60A0E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Králíci</w:t>
            </w:r>
          </w:p>
          <w:p w14:paraId="5B50333F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Ryby chované v systémech pevninské akvakultury, jiné než lososovití</w:t>
            </w:r>
          </w:p>
          <w:p w14:paraId="4528A3EF" w14:textId="690DF735" w:rsidR="007E1A64" w:rsidRPr="007E1A64" w:rsidRDefault="007E1A64" w:rsidP="005168E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vertAlign w:val="superscript"/>
                <w:lang w:val="cs-CZ"/>
              </w:rPr>
              <w:t>77)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4325DAC5" w14:textId="06C6DAA9" w:rsidR="002201A9" w:rsidRDefault="002201A9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E469454" w14:textId="15BF3A99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4B52F6A" w14:textId="6B08EFBA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28015A">
              <w:rPr>
                <w:sz w:val="20"/>
                <w:szCs w:val="20"/>
                <w:lang w:val="cs-CZ"/>
              </w:rPr>
              <w:t>50</w:t>
            </w: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05E8A145" w14:textId="77777777" w:rsidR="002201A9" w:rsidRPr="00CD26B7" w:rsidRDefault="002201A9" w:rsidP="00CD26B7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87F8A8A" w14:textId="77777777" w:rsidR="002201A9" w:rsidRDefault="002201A9" w:rsidP="005168E5">
            <w:pPr>
              <w:pStyle w:val="HeaderLandscape"/>
              <w:spacing w:before="0" w:after="0"/>
              <w:rPr>
                <w:sz w:val="20"/>
              </w:rPr>
            </w:pPr>
          </w:p>
        </w:tc>
      </w:tr>
      <w:tr w:rsidR="002201A9" w:rsidRPr="00C2219F" w14:paraId="33FF9FE8" w14:textId="77777777" w:rsidTr="002201A9">
        <w:trPr>
          <w:trHeight w:val="135"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49FCFDB8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099E5A42" w14:textId="77777777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/>
            <w:tcMar>
              <w:top w:w="57" w:type="dxa"/>
              <w:bottom w:w="57" w:type="dxa"/>
            </w:tcMar>
          </w:tcPr>
          <w:p w14:paraId="1AF9445C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/>
            <w:tcMar>
              <w:top w:w="57" w:type="dxa"/>
              <w:bottom w:w="57" w:type="dxa"/>
            </w:tcMar>
          </w:tcPr>
          <w:p w14:paraId="67C0419B" w14:textId="77777777" w:rsidR="002201A9" w:rsidRDefault="002201A9" w:rsidP="00FA6E6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27D566B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Telata </w:t>
            </w:r>
            <w:r w:rsidR="00925D81">
              <w:rPr>
                <w:sz w:val="20"/>
                <w:szCs w:val="20"/>
                <w:lang w:val="cs-CZ"/>
              </w:rPr>
              <w:t>(mléčná krmná směs)</w:t>
            </w:r>
          </w:p>
          <w:p w14:paraId="1CF52E2D" w14:textId="77777777" w:rsidR="00C77C5A" w:rsidRDefault="002502C8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Lososovití chovaní v systémech pevninské akvakultury</w:t>
            </w:r>
          </w:p>
          <w:p w14:paraId="55A1BC63" w14:textId="39F8E671" w:rsidR="007E1A64" w:rsidRPr="007E1A64" w:rsidRDefault="007E1A64" w:rsidP="005168E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vertAlign w:val="superscript"/>
                <w:lang w:val="cs-CZ"/>
              </w:rPr>
              <w:t>77)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8C4FD14" w14:textId="6412ECD4" w:rsidR="002201A9" w:rsidRDefault="002502C8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2DBD4E" w14:textId="451467F8" w:rsidR="002201A9" w:rsidRDefault="002502C8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DC45FC3" w14:textId="77A48A7E" w:rsidR="002201A9" w:rsidRDefault="00914E47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460CF2">
              <w:rPr>
                <w:sz w:val="20"/>
                <w:szCs w:val="20"/>
                <w:lang w:val="cs-CZ"/>
              </w:rPr>
              <w:t>80</w:t>
            </w: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419A6A38" w14:textId="77777777" w:rsidR="002201A9" w:rsidRPr="00CD26B7" w:rsidRDefault="002201A9" w:rsidP="00CD26B7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BE9D0E4" w14:textId="77777777" w:rsidR="002201A9" w:rsidRDefault="002201A9" w:rsidP="005168E5">
            <w:pPr>
              <w:pStyle w:val="HeaderLandscape"/>
              <w:spacing w:before="0" w:after="0"/>
              <w:rPr>
                <w:sz w:val="20"/>
              </w:rPr>
            </w:pPr>
          </w:p>
        </w:tc>
      </w:tr>
      <w:tr w:rsidR="002201A9" w:rsidRPr="00C2219F" w14:paraId="669188DB" w14:textId="77777777" w:rsidTr="00F22D4D">
        <w:trPr>
          <w:trHeight w:val="2385"/>
        </w:trPr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6C46EC12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77DB5A5C" w14:textId="77777777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vMerge/>
            <w:tcMar>
              <w:top w:w="57" w:type="dxa"/>
              <w:bottom w:w="57" w:type="dxa"/>
            </w:tcMar>
          </w:tcPr>
          <w:p w14:paraId="352663F3" w14:textId="77777777" w:rsidR="002201A9" w:rsidRDefault="002201A9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477" w:type="dxa"/>
            <w:vMerge/>
            <w:tcMar>
              <w:top w:w="57" w:type="dxa"/>
              <w:bottom w:w="57" w:type="dxa"/>
            </w:tcMar>
          </w:tcPr>
          <w:p w14:paraId="1CD523BE" w14:textId="77777777" w:rsidR="002201A9" w:rsidRDefault="002201A9" w:rsidP="00FA6E6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00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6FA254F7" w14:textId="77777777" w:rsidR="002201A9" w:rsidRDefault="00460CF2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Ostatní druhy a kategorie kromě vodních živočichů chovaných v systémech mořské</w:t>
            </w:r>
            <w:r w:rsidR="00E07CC6">
              <w:rPr>
                <w:sz w:val="20"/>
                <w:szCs w:val="20"/>
                <w:lang w:val="cs-CZ"/>
              </w:rPr>
              <w:t xml:space="preserve"> akvakultury</w:t>
            </w:r>
          </w:p>
          <w:p w14:paraId="37C8E7EC" w14:textId="565B0339" w:rsidR="00E07CC6" w:rsidRPr="00E07CC6" w:rsidRDefault="00E07CC6" w:rsidP="005168E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vertAlign w:val="superscript"/>
                <w:lang w:val="cs-CZ"/>
              </w:rPr>
              <w:t>77)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31760F8B" w14:textId="77777777" w:rsidR="002201A9" w:rsidRDefault="002201A9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193F13ED" w14:textId="77777777" w:rsidR="002201A9" w:rsidRDefault="002201A9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23EC2911" w14:textId="22F30126" w:rsidR="002201A9" w:rsidRDefault="00E07CC6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120</w:t>
            </w: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35F02CF8" w14:textId="77777777" w:rsidR="002201A9" w:rsidRPr="00CD26B7" w:rsidRDefault="002201A9" w:rsidP="00CD26B7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9F9FDFC" w14:textId="77777777" w:rsidR="002201A9" w:rsidRDefault="002201A9" w:rsidP="005168E5">
            <w:pPr>
              <w:pStyle w:val="HeaderLandscape"/>
              <w:spacing w:before="0" w:after="0"/>
              <w:rPr>
                <w:sz w:val="20"/>
              </w:rPr>
            </w:pPr>
          </w:p>
        </w:tc>
      </w:tr>
      <w:tr w:rsidR="00027E09" w:rsidRPr="00A92DB5" w14:paraId="612E2D3A" w14:textId="77777777" w:rsidTr="0097629E">
        <w:tc>
          <w:tcPr>
            <w:tcW w:w="15309" w:type="dxa"/>
            <w:gridSpan w:val="10"/>
            <w:tcMar>
              <w:top w:w="57" w:type="dxa"/>
              <w:bottom w:w="57" w:type="dxa"/>
            </w:tcMar>
          </w:tcPr>
          <w:p w14:paraId="5EA7A9E9" w14:textId="239ADB71" w:rsidR="00027E09" w:rsidRDefault="00027E09" w:rsidP="005168E5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∑ … </w:t>
            </w:r>
            <w:r w:rsidR="00310DAB">
              <w:rPr>
                <w:sz w:val="20"/>
              </w:rPr>
              <w:t xml:space="preserve">Difraktometr </w:t>
            </w:r>
            <w:proofErr w:type="spellStart"/>
            <w:r w:rsidR="00310DAB">
              <w:rPr>
                <w:sz w:val="20"/>
              </w:rPr>
              <w:t>Stadi</w:t>
            </w:r>
            <w:proofErr w:type="spellEnd"/>
            <w:r w:rsidR="00310DAB">
              <w:rPr>
                <w:sz w:val="20"/>
              </w:rPr>
              <w:t xml:space="preserve"> P od firmy Stoe s </w:t>
            </w:r>
            <w:proofErr w:type="spellStart"/>
            <w:r w:rsidR="00310DAB">
              <w:rPr>
                <w:sz w:val="20"/>
              </w:rPr>
              <w:t>Guinierovou</w:t>
            </w:r>
            <w:proofErr w:type="spellEnd"/>
            <w:r w:rsidR="00310DAB">
              <w:rPr>
                <w:sz w:val="20"/>
              </w:rPr>
              <w:t xml:space="preserve"> geometrií používající </w:t>
            </w:r>
            <w:proofErr w:type="spellStart"/>
            <w:r w:rsidR="00310DAB">
              <w:rPr>
                <w:sz w:val="20"/>
              </w:rPr>
              <w:t>Cu</w:t>
            </w:r>
            <w:proofErr w:type="spellEnd"/>
            <w:r w:rsidR="00310DAB">
              <w:rPr>
                <w:sz w:val="20"/>
              </w:rPr>
              <w:t>-Kα</w:t>
            </w:r>
            <w:r w:rsidR="00DC0632">
              <w:rPr>
                <w:sz w:val="20"/>
              </w:rPr>
              <w:t xml:space="preserve">1 radiaci (Johann </w:t>
            </w:r>
            <w:proofErr w:type="spellStart"/>
            <w:r w:rsidR="00DC0632">
              <w:rPr>
                <w:sz w:val="20"/>
              </w:rPr>
              <w:t>Gemonochromator</w:t>
            </w:r>
            <w:proofErr w:type="spellEnd"/>
            <w:r w:rsidR="00DC0632">
              <w:rPr>
                <w:sz w:val="20"/>
              </w:rPr>
              <w:t>) a detektor polohy destičky IP-PSD od firmy Stoe</w:t>
            </w:r>
          </w:p>
        </w:tc>
      </w:tr>
      <w:tr w:rsidR="005168E5" w:rsidRPr="00A92DB5" w14:paraId="4091CFA4" w14:textId="77777777" w:rsidTr="00F22D4D">
        <w:tc>
          <w:tcPr>
            <w:tcW w:w="993" w:type="dxa"/>
            <w:tcMar>
              <w:top w:w="57" w:type="dxa"/>
              <w:bottom w:w="57" w:type="dxa"/>
            </w:tcMar>
          </w:tcPr>
          <w:p w14:paraId="6D474672" w14:textId="37B8C45E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3b701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2667D78" w14:textId="46522496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10E860C1" w14:textId="4F9F1165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Molybdenan sodný dihydrát</w:t>
            </w:r>
          </w:p>
        </w:tc>
        <w:tc>
          <w:tcPr>
            <w:tcW w:w="3477" w:type="dxa"/>
            <w:tcMar>
              <w:top w:w="57" w:type="dxa"/>
              <w:bottom w:w="57" w:type="dxa"/>
            </w:tcMar>
          </w:tcPr>
          <w:p w14:paraId="1B7F8131" w14:textId="77777777" w:rsidR="005168E5" w:rsidRPr="00151BDD" w:rsidRDefault="005168E5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Složení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doplňkové látky:</w:t>
            </w:r>
          </w:p>
          <w:p w14:paraId="294BDCC6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Molybdenan  sodný dihydrát, prášková forma s minimálním obsahem molybdenu 37 %</w:t>
            </w:r>
          </w:p>
          <w:p w14:paraId="58768558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</w:p>
          <w:p w14:paraId="0405288B" w14:textId="77777777" w:rsidR="005168E5" w:rsidRPr="00151BDD" w:rsidRDefault="005168E5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účinné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látky:</w:t>
            </w:r>
          </w:p>
          <w:p w14:paraId="44C61502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Chemický vzorec: Na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MoO</w:t>
            </w:r>
            <w:r>
              <w:rPr>
                <w:bCs/>
                <w:sz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lang w:val="cs-CZ"/>
              </w:rPr>
              <w:t>.2H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O</w:t>
            </w:r>
          </w:p>
          <w:p w14:paraId="139B51CD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Číslo CAS: 10102-40-6</w:t>
            </w:r>
          </w:p>
          <w:p w14:paraId="69E67BF7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</w:p>
          <w:p w14:paraId="7A8DE3C5" w14:textId="77777777" w:rsidR="005168E5" w:rsidRPr="00151BDD" w:rsidRDefault="005168E5" w:rsidP="005168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 7*:</w:t>
            </w:r>
          </w:p>
          <w:p w14:paraId="0ACF19B5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 xml:space="preserve">Pro kvantifikaci celkového molybdenu v doplňkové látce, </w:t>
            </w:r>
            <w:proofErr w:type="spellStart"/>
            <w:r>
              <w:rPr>
                <w:bCs/>
                <w:sz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lang w:val="cs-CZ"/>
              </w:rPr>
              <w:t>, krmných surovinách a krmných směsích:</w:t>
            </w:r>
          </w:p>
          <w:p w14:paraId="12262A8F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-EN 15510: atomová emisní spektrometrie s indukčně vázaným plazmatem (ICP-AES) nebo</w:t>
            </w:r>
          </w:p>
          <w:p w14:paraId="3DD47EC4" w14:textId="6F9E7788" w:rsidR="005168E5" w:rsidRPr="005B3FDE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-EN ISO 6869: atomová absorpční spektrometrie (AAS)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1C0FF6F4" w14:textId="5BC5A4EE" w:rsidR="005168E5" w:rsidRPr="00B143C0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Ovce</w:t>
            </w:r>
            <w:r>
              <w:rPr>
                <w:sz w:val="20"/>
                <w:szCs w:val="20"/>
                <w:vertAlign w:val="superscript"/>
                <w:lang w:val="cs-CZ"/>
              </w:rPr>
              <w:t>59)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2B81A8A3" w14:textId="31CF2991" w:rsidR="005168E5" w:rsidRDefault="005168E5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82F3F52" w14:textId="737A7611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379CF8EB" w14:textId="274E0143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2,5 (celkem)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71299921" w14:textId="77777777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0D4C51D3" w14:textId="77777777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Pro uživatele </w:t>
            </w:r>
            <w:proofErr w:type="spellStart"/>
            <w:r>
              <w:rPr>
                <w:sz w:val="20"/>
                <w:lang w:val="cs-CZ"/>
              </w:rPr>
              <w:t>doplňkvoé</w:t>
            </w:r>
            <w:proofErr w:type="spellEnd"/>
            <w:r>
              <w:rPr>
                <w:sz w:val="20"/>
                <w:lang w:val="cs-CZ"/>
              </w:rPr>
              <w:t xml:space="preserve">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vhodná organizační opatření, která budou řešit případná rizika vyplývající ze zasažení očí. V případě, že těmito postupy a opatřeními nelze snížit rizika na přijatelnou úroveň,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55DE753F" w14:textId="77777777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3.V označení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uvedeno:</w:t>
            </w:r>
          </w:p>
          <w:p w14:paraId="1C0617D4" w14:textId="698B39EC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„Při doplnění molybdenu do krmiva pro ovce musí být výsledný poměr </w:t>
            </w:r>
            <w:proofErr w:type="spellStart"/>
            <w:r>
              <w:rPr>
                <w:sz w:val="20"/>
                <w:lang w:val="cs-CZ"/>
              </w:rPr>
              <w:t>Cu</w:t>
            </w:r>
            <w:proofErr w:type="spellEnd"/>
            <w:r>
              <w:rPr>
                <w:sz w:val="20"/>
                <w:lang w:val="cs-CZ"/>
              </w:rPr>
              <w:t xml:space="preserve"> a </w:t>
            </w:r>
            <w:proofErr w:type="spellStart"/>
            <w:r>
              <w:rPr>
                <w:sz w:val="20"/>
                <w:lang w:val="cs-CZ"/>
              </w:rPr>
              <w:t>Mo</w:t>
            </w:r>
            <w:proofErr w:type="spellEnd"/>
            <w:r>
              <w:rPr>
                <w:sz w:val="20"/>
                <w:lang w:val="cs-CZ"/>
              </w:rPr>
              <w:t xml:space="preserve"> ve výživě v rozmezí 3-10, aby se zajistila přiměřená rovnováha s mědí.“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0CCEC4B" w14:textId="592FF4AB" w:rsidR="005168E5" w:rsidRDefault="005168E5" w:rsidP="005168E5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18.12.2029</w:t>
            </w:r>
          </w:p>
        </w:tc>
      </w:tr>
      <w:tr w:rsidR="005168E5" w:rsidRPr="00C2219F" w14:paraId="1B0050E2" w14:textId="77777777" w:rsidTr="00F22D4D">
        <w:tc>
          <w:tcPr>
            <w:tcW w:w="993" w:type="dxa"/>
            <w:tcMar>
              <w:top w:w="57" w:type="dxa"/>
              <w:bottom w:w="57" w:type="dxa"/>
            </w:tcMar>
          </w:tcPr>
          <w:p w14:paraId="6ECBCFA3" w14:textId="27E3D7A9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3b801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1BE9A571" w14:textId="77777777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6D7C9207" w14:textId="2AE612FE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Seleničitan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sodný</w:t>
            </w:r>
          </w:p>
        </w:tc>
        <w:tc>
          <w:tcPr>
            <w:tcW w:w="3477" w:type="dxa"/>
            <w:tcMar>
              <w:top w:w="57" w:type="dxa"/>
              <w:bottom w:w="57" w:type="dxa"/>
            </w:tcMar>
          </w:tcPr>
          <w:p w14:paraId="7960687E" w14:textId="77777777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Charakteristika doplňkové látky:</w:t>
            </w:r>
          </w:p>
          <w:p w14:paraId="02959BBE" w14:textId="3D2DF501" w:rsidR="005168E5" w:rsidRDefault="005168E5" w:rsidP="005168E5">
            <w:pPr>
              <w:rPr>
                <w:bCs/>
                <w:sz w:val="20"/>
                <w:lang w:val="cs-CZ"/>
              </w:rPr>
            </w:pPr>
            <w:proofErr w:type="spellStart"/>
            <w:r>
              <w:rPr>
                <w:bCs/>
                <w:sz w:val="20"/>
                <w:lang w:val="cs-CZ"/>
              </w:rPr>
              <w:t>Seleničitan</w:t>
            </w:r>
            <w:proofErr w:type="spellEnd"/>
            <w:r>
              <w:rPr>
                <w:bCs/>
                <w:sz w:val="20"/>
                <w:lang w:val="cs-CZ"/>
              </w:rPr>
              <w:t xml:space="preserve"> sodný, v prášku, s minimálním obsahem selenu 45%</w:t>
            </w:r>
          </w:p>
          <w:p w14:paraId="40848624" w14:textId="77777777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proofErr w:type="spellStart"/>
            <w:r w:rsidRPr="00151BDD">
              <w:rPr>
                <w:b/>
                <w:sz w:val="20"/>
                <w:lang w:val="cs-CZ"/>
              </w:rPr>
              <w:t>Charakteistika</w:t>
            </w:r>
            <w:proofErr w:type="spellEnd"/>
            <w:r w:rsidRPr="00151BDD">
              <w:rPr>
                <w:b/>
                <w:sz w:val="20"/>
                <w:lang w:val="cs-CZ"/>
              </w:rPr>
              <w:t xml:space="preserve"> účinné látky:</w:t>
            </w:r>
          </w:p>
          <w:p w14:paraId="7EFFF3F5" w14:textId="5FADCA51" w:rsidR="005168E5" w:rsidRDefault="005168E5" w:rsidP="005168E5">
            <w:pPr>
              <w:rPr>
                <w:bCs/>
                <w:sz w:val="20"/>
                <w:lang w:val="cs-CZ"/>
              </w:rPr>
            </w:pPr>
            <w:proofErr w:type="spellStart"/>
            <w:r>
              <w:rPr>
                <w:bCs/>
                <w:sz w:val="20"/>
                <w:lang w:val="cs-CZ"/>
              </w:rPr>
              <w:t>Seleničitan</w:t>
            </w:r>
            <w:proofErr w:type="spellEnd"/>
            <w:r>
              <w:rPr>
                <w:bCs/>
                <w:sz w:val="20"/>
                <w:lang w:val="cs-CZ"/>
              </w:rPr>
              <w:t xml:space="preserve"> sodný</w:t>
            </w:r>
          </w:p>
          <w:p w14:paraId="29377D03" w14:textId="12A68CC2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Chemický vzorec: Na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SeO</w:t>
            </w:r>
            <w:r>
              <w:rPr>
                <w:bCs/>
                <w:sz w:val="20"/>
                <w:vertAlign w:val="subscript"/>
                <w:lang w:val="cs-CZ"/>
              </w:rPr>
              <w:t>3</w:t>
            </w:r>
          </w:p>
          <w:p w14:paraId="1A7299F0" w14:textId="110D8B24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Číslo CAS 10102-18-8</w:t>
            </w:r>
          </w:p>
          <w:p w14:paraId="4F9F8FC3" w14:textId="4D825942" w:rsidR="005168E5" w:rsidRPr="003F49FD" w:rsidRDefault="005168E5" w:rsidP="005168E5">
            <w:pPr>
              <w:rPr>
                <w:bCs/>
                <w:sz w:val="20"/>
              </w:rPr>
            </w:pPr>
            <w:r>
              <w:rPr>
                <w:bCs/>
                <w:sz w:val="20"/>
                <w:lang w:val="cs-CZ"/>
              </w:rPr>
              <w:t>Číslo EINECS 233-267-9</w:t>
            </w:r>
          </w:p>
          <w:p w14:paraId="3C3EF66A" w14:textId="77777777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 xml:space="preserve">Analytická metoda </w:t>
            </w:r>
            <w:r>
              <w:rPr>
                <w:b/>
                <w:sz w:val="20"/>
                <w:lang w:val="cs-CZ"/>
              </w:rPr>
              <w:t>7</w:t>
            </w:r>
            <w:r w:rsidRPr="00151BDD">
              <w:rPr>
                <w:b/>
                <w:sz w:val="20"/>
                <w:lang w:val="cs-CZ"/>
              </w:rPr>
              <w:t>*:</w:t>
            </w:r>
          </w:p>
          <w:p w14:paraId="56801673" w14:textId="0C46805E" w:rsidR="005168E5" w:rsidRPr="00151BDD" w:rsidRDefault="005168E5" w:rsidP="005168E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Pro </w:t>
            </w:r>
            <w:r>
              <w:rPr>
                <w:sz w:val="20"/>
                <w:lang w:val="cs-CZ"/>
              </w:rPr>
              <w:t xml:space="preserve">charakterizaci </w:t>
            </w:r>
            <w:proofErr w:type="spellStart"/>
            <w:r>
              <w:rPr>
                <w:sz w:val="20"/>
                <w:lang w:val="cs-CZ"/>
              </w:rPr>
              <w:t>seleničitanu</w:t>
            </w:r>
            <w:proofErr w:type="spellEnd"/>
            <w:r>
              <w:rPr>
                <w:sz w:val="20"/>
                <w:lang w:val="cs-CZ"/>
              </w:rPr>
              <w:t xml:space="preserve"> sodného</w:t>
            </w:r>
            <w:r w:rsidRPr="00151BDD">
              <w:rPr>
                <w:sz w:val="20"/>
                <w:lang w:val="cs-CZ"/>
              </w:rPr>
              <w:t>:</w:t>
            </w:r>
          </w:p>
          <w:p w14:paraId="0AEA20BB" w14:textId="7A8261E9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-titrační metoda – Monografie Evropského lékopisu 01/2008:1677; a/nebo</w:t>
            </w:r>
          </w:p>
          <w:p w14:paraId="76F31E2E" w14:textId="0D5DEDFD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-gravimetrie</w:t>
            </w:r>
          </w:p>
          <w:p w14:paraId="52F66F70" w14:textId="2A181E60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kvantifikaci celkového </w:t>
            </w:r>
            <w:proofErr w:type="spellStart"/>
            <w:r>
              <w:rPr>
                <w:sz w:val="20"/>
                <w:lang w:val="cs-CZ"/>
              </w:rPr>
              <w:t>seleničitanu</w:t>
            </w:r>
            <w:proofErr w:type="spellEnd"/>
            <w:r>
              <w:rPr>
                <w:sz w:val="20"/>
                <w:lang w:val="cs-CZ"/>
              </w:rPr>
              <w:t xml:space="preserve"> sodného:</w:t>
            </w:r>
          </w:p>
          <w:p w14:paraId="7A521560" w14:textId="38186F93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absorpční spektrometrie AAS – EN ISO 6869:2000; nebo</w:t>
            </w:r>
          </w:p>
          <w:p w14:paraId="4077E12C" w14:textId="4D0DEBB3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(ICP-AES) – EN:15510:2007</w:t>
            </w:r>
          </w:p>
          <w:p w14:paraId="52061E43" w14:textId="09EF6712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množství selenu v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, krmných surovinách a krmných směsích:</w:t>
            </w:r>
          </w:p>
          <w:p w14:paraId="5EFAF64D" w14:textId="665374FB" w:rsidR="005168E5" w:rsidRPr="00743256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absorpční spektrometrie s generováním hydridů (HGAAS) po mikrovlnném rozkladu – EN 16159:2012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5CC7C735" w14:textId="0C72C59A" w:rsidR="005168E5" w:rsidRPr="007305D9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Všechny druhy</w:t>
            </w:r>
            <w:r>
              <w:rPr>
                <w:sz w:val="20"/>
                <w:szCs w:val="20"/>
                <w:vertAlign w:val="superscript"/>
                <w:lang w:val="cs-CZ"/>
              </w:rPr>
              <w:t>58)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773210EB" w14:textId="2A135B6B" w:rsidR="005168E5" w:rsidRDefault="005168E5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56C01150" w14:textId="77777777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21651357" w14:textId="1639B442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0,50 (celkem)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0F50AA95" w14:textId="43BE24A5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</w:t>
            </w:r>
            <w:proofErr w:type="spellStart"/>
            <w:r>
              <w:rPr>
                <w:sz w:val="20"/>
                <w:lang w:val="cs-CZ"/>
              </w:rPr>
              <w:t>Seleničitan</w:t>
            </w:r>
            <w:proofErr w:type="spellEnd"/>
            <w:r>
              <w:rPr>
                <w:sz w:val="20"/>
                <w:lang w:val="cs-CZ"/>
              </w:rPr>
              <w:t xml:space="preserve"> sodný smí být uváděn na trh a používán jako doplňková látka obsahující přípravek.</w:t>
            </w:r>
          </w:p>
          <w:p w14:paraId="62174690" w14:textId="2B7A64E9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2AEDC318" w14:textId="03912B2B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3DA3ABF3" w14:textId="77777777" w:rsidR="005168E5" w:rsidRDefault="005168E5" w:rsidP="005168E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B085DB9" w14:textId="1A1F2E26" w:rsidR="005168E5" w:rsidRDefault="005168E5" w:rsidP="005168E5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3.února 2029</w:t>
            </w:r>
          </w:p>
        </w:tc>
      </w:tr>
      <w:tr w:rsidR="005168E5" w:rsidRPr="00C2219F" w14:paraId="28991D48" w14:textId="77777777" w:rsidTr="00F22D4D">
        <w:trPr>
          <w:trHeight w:val="7176"/>
        </w:trPr>
        <w:tc>
          <w:tcPr>
            <w:tcW w:w="993" w:type="dxa"/>
            <w:tcMar>
              <w:top w:w="57" w:type="dxa"/>
              <w:bottom w:w="57" w:type="dxa"/>
            </w:tcMar>
          </w:tcPr>
          <w:p w14:paraId="7CB97FE4" w14:textId="48E361DE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3b802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736C4ABB" w14:textId="77777777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1C7BE059" w14:textId="6E5B7917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Potahovaný granulovaný </w:t>
            </w:r>
            <w:proofErr w:type="spellStart"/>
            <w:r>
              <w:rPr>
                <w:sz w:val="20"/>
                <w:szCs w:val="20"/>
                <w:lang w:val="cs-CZ"/>
              </w:rPr>
              <w:t>seleničitan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sodný</w:t>
            </w:r>
          </w:p>
        </w:tc>
        <w:tc>
          <w:tcPr>
            <w:tcW w:w="3477" w:type="dxa"/>
            <w:tcMar>
              <w:top w:w="57" w:type="dxa"/>
              <w:bottom w:w="57" w:type="dxa"/>
            </w:tcMar>
          </w:tcPr>
          <w:p w14:paraId="0E2FA2F0" w14:textId="77777777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Charakteristika doplňkové látky:</w:t>
            </w:r>
          </w:p>
          <w:p w14:paraId="548A81BD" w14:textId="7426FDA6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 xml:space="preserve">Potahovaný granulovaný přípravek </w:t>
            </w:r>
            <w:proofErr w:type="spellStart"/>
            <w:r>
              <w:rPr>
                <w:bCs/>
                <w:sz w:val="20"/>
                <w:lang w:val="cs-CZ"/>
              </w:rPr>
              <w:t>seleničitanu</w:t>
            </w:r>
            <w:proofErr w:type="spellEnd"/>
            <w:r>
              <w:rPr>
                <w:bCs/>
                <w:sz w:val="20"/>
                <w:lang w:val="cs-CZ"/>
              </w:rPr>
              <w:t xml:space="preserve"> sodného s</w:t>
            </w:r>
          </w:p>
          <w:p w14:paraId="16DDB355" w14:textId="314EFFA8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 xml:space="preserve">-obsahem selenu 1% - 4,5% a </w:t>
            </w:r>
          </w:p>
          <w:p w14:paraId="3EB28CF3" w14:textId="51DECD25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 xml:space="preserve">-látkami vytvářejícími povlak a </w:t>
            </w:r>
            <w:proofErr w:type="spellStart"/>
            <w:r>
              <w:rPr>
                <w:bCs/>
                <w:sz w:val="20"/>
                <w:lang w:val="cs-CZ"/>
              </w:rPr>
              <w:t>disperzanty</w:t>
            </w:r>
            <w:proofErr w:type="spellEnd"/>
            <w:r>
              <w:rPr>
                <w:bCs/>
                <w:sz w:val="20"/>
                <w:lang w:val="cs-CZ"/>
              </w:rPr>
              <w:t xml:space="preserve"> (</w:t>
            </w:r>
            <w:proofErr w:type="spellStart"/>
            <w:r>
              <w:rPr>
                <w:bCs/>
                <w:sz w:val="20"/>
                <w:lang w:val="cs-CZ"/>
              </w:rPr>
              <w:t>polyoxyethylen</w:t>
            </w:r>
            <w:proofErr w:type="spellEnd"/>
            <w:r>
              <w:rPr>
                <w:bCs/>
                <w:sz w:val="20"/>
                <w:lang w:val="cs-CZ"/>
              </w:rPr>
              <w:t xml:space="preserve"> (20), </w:t>
            </w:r>
            <w:proofErr w:type="spellStart"/>
            <w:r>
              <w:rPr>
                <w:bCs/>
                <w:sz w:val="20"/>
                <w:lang w:val="cs-CZ"/>
              </w:rPr>
              <w:t>sorbitanmonolaurát</w:t>
            </w:r>
            <w:proofErr w:type="spellEnd"/>
            <w:r>
              <w:rPr>
                <w:bCs/>
                <w:sz w:val="20"/>
                <w:lang w:val="cs-CZ"/>
              </w:rPr>
              <w:t xml:space="preserve"> (E432), glycerol </w:t>
            </w:r>
            <w:proofErr w:type="spellStart"/>
            <w:r>
              <w:rPr>
                <w:bCs/>
                <w:sz w:val="20"/>
                <w:lang w:val="cs-CZ"/>
              </w:rPr>
              <w:t>ricinoleát</w:t>
            </w:r>
            <w:proofErr w:type="spellEnd"/>
            <w:r>
              <w:rPr>
                <w:bCs/>
                <w:sz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lang w:val="cs-CZ"/>
              </w:rPr>
              <w:t>polyethylenglykolu</w:t>
            </w:r>
            <w:proofErr w:type="spellEnd"/>
            <w:r>
              <w:rPr>
                <w:bCs/>
                <w:sz w:val="20"/>
                <w:lang w:val="cs-CZ"/>
              </w:rPr>
              <w:t xml:space="preserve"> (E484), </w:t>
            </w:r>
            <w:proofErr w:type="spellStart"/>
            <w:r>
              <w:rPr>
                <w:bCs/>
                <w:sz w:val="20"/>
                <w:lang w:val="cs-CZ"/>
              </w:rPr>
              <w:t>polyethylenglykol</w:t>
            </w:r>
            <w:proofErr w:type="spellEnd"/>
            <w:r>
              <w:rPr>
                <w:bCs/>
                <w:sz w:val="20"/>
                <w:lang w:val="cs-CZ"/>
              </w:rPr>
              <w:t xml:space="preserve"> 300, sorbitol (420ii) a maltodextrin) do 5% a</w:t>
            </w:r>
          </w:p>
          <w:p w14:paraId="6B70E014" w14:textId="002AB5F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-granulačními látkami (uhličitan hořečnatý vápenatý, uhličitan vápenatý, vřeteno kukuřičného klasu) do 100% w/w.</w:t>
            </w:r>
          </w:p>
          <w:p w14:paraId="0193712B" w14:textId="78D8AA7B" w:rsidR="005168E5" w:rsidRPr="00C65EA0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 xml:space="preserve">Částice </w:t>
            </w:r>
            <w:r>
              <w:rPr>
                <w:bCs/>
                <w:sz w:val="20"/>
              </w:rPr>
              <w:t>&lt;</w:t>
            </w:r>
            <w:r>
              <w:rPr>
                <w:bCs/>
                <w:sz w:val="20"/>
                <w:lang w:val="cs-CZ"/>
              </w:rPr>
              <w:t xml:space="preserve"> 50 µm: méně než 5%</w:t>
            </w:r>
          </w:p>
          <w:p w14:paraId="60A02479" w14:textId="77777777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proofErr w:type="spellStart"/>
            <w:r w:rsidRPr="00151BDD">
              <w:rPr>
                <w:b/>
                <w:sz w:val="20"/>
                <w:lang w:val="cs-CZ"/>
              </w:rPr>
              <w:t>Charakteistika</w:t>
            </w:r>
            <w:proofErr w:type="spellEnd"/>
            <w:r w:rsidRPr="00151BDD">
              <w:rPr>
                <w:b/>
                <w:sz w:val="20"/>
                <w:lang w:val="cs-CZ"/>
              </w:rPr>
              <w:t xml:space="preserve"> účinné látky:</w:t>
            </w:r>
          </w:p>
          <w:p w14:paraId="7AA4169C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proofErr w:type="spellStart"/>
            <w:r>
              <w:rPr>
                <w:bCs/>
                <w:sz w:val="20"/>
                <w:lang w:val="cs-CZ"/>
              </w:rPr>
              <w:t>Seleničitan</w:t>
            </w:r>
            <w:proofErr w:type="spellEnd"/>
            <w:r>
              <w:rPr>
                <w:bCs/>
                <w:sz w:val="20"/>
                <w:lang w:val="cs-CZ"/>
              </w:rPr>
              <w:t xml:space="preserve"> sodný</w:t>
            </w:r>
          </w:p>
          <w:p w14:paraId="04046B04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Chemický vzorec: Na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SeO</w:t>
            </w:r>
            <w:r>
              <w:rPr>
                <w:bCs/>
                <w:sz w:val="20"/>
                <w:vertAlign w:val="subscript"/>
                <w:lang w:val="cs-CZ"/>
              </w:rPr>
              <w:t>3</w:t>
            </w:r>
          </w:p>
          <w:p w14:paraId="388A342C" w14:textId="77777777" w:rsidR="005168E5" w:rsidRDefault="005168E5" w:rsidP="005168E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Číslo CAS 10102-18-8</w:t>
            </w:r>
          </w:p>
          <w:p w14:paraId="29004CE9" w14:textId="77777777" w:rsidR="005168E5" w:rsidRPr="003F49FD" w:rsidRDefault="005168E5" w:rsidP="005168E5">
            <w:pPr>
              <w:rPr>
                <w:bCs/>
                <w:sz w:val="20"/>
              </w:rPr>
            </w:pPr>
            <w:r>
              <w:rPr>
                <w:bCs/>
                <w:sz w:val="20"/>
                <w:lang w:val="cs-CZ"/>
              </w:rPr>
              <w:t>Číslo EINECS 233-267-9</w:t>
            </w:r>
          </w:p>
          <w:p w14:paraId="0B9340B8" w14:textId="77777777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 xml:space="preserve">Analytická metoda </w:t>
            </w:r>
            <w:r>
              <w:rPr>
                <w:b/>
                <w:sz w:val="20"/>
                <w:lang w:val="cs-CZ"/>
              </w:rPr>
              <w:t>7</w:t>
            </w:r>
            <w:r w:rsidRPr="00151BDD">
              <w:rPr>
                <w:b/>
                <w:sz w:val="20"/>
                <w:lang w:val="cs-CZ"/>
              </w:rPr>
              <w:t>*:</w:t>
            </w:r>
          </w:p>
          <w:p w14:paraId="5293437A" w14:textId="546F0A08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selenu v doplňkové látce (přípravek v podobě potahovaných granulí):</w:t>
            </w:r>
          </w:p>
          <w:p w14:paraId="21A9F2DE" w14:textId="79678DAA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(ICP-AES) nebo</w:t>
            </w:r>
          </w:p>
          <w:p w14:paraId="14B2B36A" w14:textId="43CB20F0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-plazmová hmotnostní spektrometrie s induktivní vazbou (ICP/MS)</w:t>
            </w:r>
          </w:p>
          <w:p w14:paraId="4B6D70E8" w14:textId="46A1CB35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sodíku v doplňkové látce (přípravek v podobě potahovaných granulí):</w:t>
            </w:r>
          </w:p>
          <w:p w14:paraId="47FD922F" w14:textId="01220912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-atomová absorpční spektrometrie AAS – EN ISO 6869:2000; nebo</w:t>
            </w:r>
          </w:p>
          <w:p w14:paraId="62BB6DBA" w14:textId="0CF72337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(ICP-AES) – EN:15510:2007</w:t>
            </w:r>
          </w:p>
          <w:p w14:paraId="0FD6F443" w14:textId="77777777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množství selenu v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, krmných surovinách a krmných směsích:</w:t>
            </w:r>
          </w:p>
          <w:p w14:paraId="575A65E9" w14:textId="44655800" w:rsidR="005168E5" w:rsidRPr="00151BDD" w:rsidRDefault="005168E5" w:rsidP="005168E5">
            <w:pPr>
              <w:rPr>
                <w:b/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absorpční spektrometrie s generováním hydridů (HGAAS) po mikrovlnném rozkladu – EN 16159:2012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</w:tcPr>
          <w:p w14:paraId="42048299" w14:textId="70415A0C" w:rsidR="005168E5" w:rsidRPr="009C70DD" w:rsidRDefault="005168E5" w:rsidP="005168E5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58)</w:t>
            </w:r>
          </w:p>
        </w:tc>
        <w:tc>
          <w:tcPr>
            <w:tcW w:w="567" w:type="dxa"/>
            <w:tcMar>
              <w:top w:w="57" w:type="dxa"/>
              <w:bottom w:w="57" w:type="dxa"/>
            </w:tcMar>
          </w:tcPr>
          <w:p w14:paraId="4212F116" w14:textId="16286E75" w:rsidR="005168E5" w:rsidRDefault="005168E5" w:rsidP="005168E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6BB7BA19" w14:textId="77777777" w:rsidR="005168E5" w:rsidRDefault="005168E5" w:rsidP="005168E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026B3A83" w14:textId="1B586826" w:rsidR="005168E5" w:rsidRDefault="005168E5" w:rsidP="005168E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0,50 (celkem)</w:t>
            </w: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4DFB1F0F" w14:textId="7D04FCBC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35E368A7" w14:textId="6F6DA56F" w:rsidR="005168E5" w:rsidRDefault="005168E5" w:rsidP="005168E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66B05694" w14:textId="77777777" w:rsidR="005168E5" w:rsidRDefault="005168E5" w:rsidP="005168E5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5F6654E" w14:textId="2B8A46A0" w:rsidR="005168E5" w:rsidRDefault="005168E5" w:rsidP="005168E5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3.února 2029</w:t>
            </w:r>
          </w:p>
        </w:tc>
      </w:tr>
    </w:tbl>
    <w:p w14:paraId="5EB016AE" w14:textId="77777777" w:rsidR="00E949D5" w:rsidRDefault="00E949D5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1134"/>
        <w:gridCol w:w="2977"/>
        <w:gridCol w:w="1134"/>
        <w:gridCol w:w="1351"/>
        <w:gridCol w:w="992"/>
        <w:gridCol w:w="1134"/>
        <w:gridCol w:w="2653"/>
        <w:gridCol w:w="1071"/>
      </w:tblGrid>
      <w:tr w:rsidR="00E949D5" w:rsidRPr="00C2219F" w14:paraId="28425F71" w14:textId="77777777" w:rsidTr="001841A4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23977BB4" w14:textId="599F06AE" w:rsidR="00E949D5" w:rsidRPr="00C2219F" w:rsidRDefault="00E949D5" w:rsidP="009B58AD">
            <w:pPr>
              <w:pStyle w:val="Tabulka"/>
              <w:keepNext w:val="0"/>
              <w:keepLines w:val="0"/>
            </w:pPr>
            <w:proofErr w:type="spellStart"/>
            <w:r w:rsidRPr="00C2219F">
              <w:lastRenderedPageBreak/>
              <w:t>Identifi</w:t>
            </w:r>
            <w:r w:rsidR="00275DFD"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057168E8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AD24ED1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21268D28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5F01FA4A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9EBE304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351" w:type="dxa"/>
            <w:vMerge w:val="restart"/>
            <w:tcMar>
              <w:top w:w="57" w:type="dxa"/>
              <w:bottom w:w="57" w:type="dxa"/>
            </w:tcMar>
          </w:tcPr>
          <w:p w14:paraId="1970ED24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</w:t>
            </w:r>
          </w:p>
          <w:p w14:paraId="1C464C02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FDE989B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9914EC6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653" w:type="dxa"/>
            <w:vMerge w:val="restart"/>
            <w:tcMar>
              <w:top w:w="57" w:type="dxa"/>
              <w:bottom w:w="57" w:type="dxa"/>
            </w:tcMar>
          </w:tcPr>
          <w:p w14:paraId="4687BAF3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71" w:type="dxa"/>
            <w:vMerge w:val="restart"/>
            <w:tcMar>
              <w:top w:w="57" w:type="dxa"/>
              <w:bottom w:w="57" w:type="dxa"/>
            </w:tcMar>
          </w:tcPr>
          <w:p w14:paraId="601BDEE2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E949D5" w:rsidRPr="00C2219F" w14:paraId="33D2167A" w14:textId="77777777" w:rsidTr="001841A4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155435A4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5A9A81E9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4769D5C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057FCAD6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2952353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51" w:type="dxa"/>
            <w:vMerge/>
            <w:tcMar>
              <w:top w:w="57" w:type="dxa"/>
              <w:bottom w:w="57" w:type="dxa"/>
            </w:tcMar>
          </w:tcPr>
          <w:p w14:paraId="7E78E7BD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Mar>
              <w:top w:w="57" w:type="dxa"/>
              <w:bottom w:w="57" w:type="dxa"/>
            </w:tcMar>
          </w:tcPr>
          <w:p w14:paraId="7F5F2D86" w14:textId="314BAE7A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Selen v </w:t>
            </w:r>
            <w:r w:rsidRPr="00C2219F">
              <w:rPr>
                <w:sz w:val="20"/>
                <w:szCs w:val="20"/>
                <w:lang w:val="cs-CZ"/>
              </w:rPr>
              <w:t>mg/kg kompletního krmiva o obsahu vlhkosti 12 %</w:t>
            </w:r>
          </w:p>
        </w:tc>
        <w:tc>
          <w:tcPr>
            <w:tcW w:w="2653" w:type="dxa"/>
            <w:vMerge/>
            <w:tcMar>
              <w:top w:w="57" w:type="dxa"/>
              <w:bottom w:w="57" w:type="dxa"/>
            </w:tcMar>
          </w:tcPr>
          <w:p w14:paraId="0162753B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1" w:type="dxa"/>
            <w:vMerge/>
            <w:tcMar>
              <w:top w:w="57" w:type="dxa"/>
              <w:bottom w:w="57" w:type="dxa"/>
            </w:tcMar>
          </w:tcPr>
          <w:p w14:paraId="3937FC2D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949D5" w:rsidRPr="00C2219F" w14:paraId="47F3EF2B" w14:textId="77777777" w:rsidTr="001841A4">
        <w:tc>
          <w:tcPr>
            <w:tcW w:w="846" w:type="dxa"/>
            <w:tcMar>
              <w:top w:w="57" w:type="dxa"/>
              <w:bottom w:w="57" w:type="dxa"/>
            </w:tcMar>
          </w:tcPr>
          <w:p w14:paraId="1DB51A3E" w14:textId="387DE320" w:rsidR="00E949D5" w:rsidRPr="00C2219F" w:rsidRDefault="00E949D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3b803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7BC80C8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5A564B4" w14:textId="7B517210" w:rsidR="00E949D5" w:rsidRPr="00C2219F" w:rsidRDefault="003576D3" w:rsidP="009B58AD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Selenan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sodný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2B202210" w14:textId="77777777" w:rsidR="00663492" w:rsidRPr="00151BDD" w:rsidRDefault="00663492" w:rsidP="00663492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Charakteristika doplňkové látky:</w:t>
            </w:r>
          </w:p>
          <w:p w14:paraId="33497D53" w14:textId="67CB344F" w:rsidR="004B288B" w:rsidRDefault="004028CC" w:rsidP="00663492">
            <w:pPr>
              <w:rPr>
                <w:bCs/>
                <w:sz w:val="20"/>
                <w:lang w:val="cs-CZ"/>
              </w:rPr>
            </w:pPr>
            <w:proofErr w:type="spellStart"/>
            <w:r>
              <w:rPr>
                <w:bCs/>
                <w:sz w:val="20"/>
                <w:lang w:val="cs-CZ"/>
              </w:rPr>
              <w:t>Selenan</w:t>
            </w:r>
            <w:proofErr w:type="spellEnd"/>
            <w:r>
              <w:rPr>
                <w:bCs/>
                <w:sz w:val="20"/>
                <w:lang w:val="cs-CZ"/>
              </w:rPr>
              <w:t xml:space="preserve"> sodný, v</w:t>
            </w:r>
            <w:r w:rsidR="001E1C51">
              <w:rPr>
                <w:bCs/>
                <w:sz w:val="20"/>
                <w:lang w:val="cs-CZ"/>
              </w:rPr>
              <w:t> </w:t>
            </w:r>
            <w:r>
              <w:rPr>
                <w:bCs/>
                <w:sz w:val="20"/>
                <w:lang w:val="cs-CZ"/>
              </w:rPr>
              <w:t>prášku</w:t>
            </w:r>
            <w:r w:rsidR="001E1C51">
              <w:rPr>
                <w:bCs/>
                <w:sz w:val="20"/>
                <w:lang w:val="cs-CZ"/>
              </w:rPr>
              <w:t>, s minimálním obsahem selenu 41%</w:t>
            </w:r>
          </w:p>
          <w:p w14:paraId="79A2B910" w14:textId="77777777" w:rsidR="001E1C51" w:rsidRPr="004B288B" w:rsidRDefault="001E1C51" w:rsidP="00663492">
            <w:pPr>
              <w:rPr>
                <w:bCs/>
                <w:sz w:val="20"/>
                <w:lang w:val="cs-CZ"/>
              </w:rPr>
            </w:pPr>
          </w:p>
          <w:p w14:paraId="5F45998B" w14:textId="7BB6EA5A" w:rsidR="00663492" w:rsidRPr="00151BDD" w:rsidRDefault="00663492" w:rsidP="00663492">
            <w:pPr>
              <w:rPr>
                <w:b/>
                <w:sz w:val="20"/>
                <w:lang w:val="cs-CZ"/>
              </w:rPr>
            </w:pPr>
            <w:proofErr w:type="spellStart"/>
            <w:r w:rsidRPr="00151BDD">
              <w:rPr>
                <w:b/>
                <w:sz w:val="20"/>
                <w:lang w:val="cs-CZ"/>
              </w:rPr>
              <w:t>Charakteistika</w:t>
            </w:r>
            <w:proofErr w:type="spellEnd"/>
            <w:r w:rsidRPr="00151BDD">
              <w:rPr>
                <w:b/>
                <w:sz w:val="20"/>
                <w:lang w:val="cs-CZ"/>
              </w:rPr>
              <w:t xml:space="preserve"> účinné látky:</w:t>
            </w:r>
          </w:p>
          <w:p w14:paraId="0C205A57" w14:textId="35279E9D" w:rsidR="00663492" w:rsidRDefault="00663492" w:rsidP="00663492">
            <w:pPr>
              <w:rPr>
                <w:bCs/>
                <w:sz w:val="20"/>
                <w:lang w:val="cs-CZ"/>
              </w:rPr>
            </w:pPr>
            <w:proofErr w:type="spellStart"/>
            <w:r>
              <w:rPr>
                <w:bCs/>
                <w:sz w:val="20"/>
                <w:lang w:val="cs-CZ"/>
              </w:rPr>
              <w:t>Selen</w:t>
            </w:r>
            <w:r w:rsidR="001E1C51">
              <w:rPr>
                <w:bCs/>
                <w:sz w:val="20"/>
                <w:lang w:val="cs-CZ"/>
              </w:rPr>
              <w:t>an</w:t>
            </w:r>
            <w:proofErr w:type="spellEnd"/>
            <w:r w:rsidR="001E1C51">
              <w:rPr>
                <w:bCs/>
                <w:sz w:val="20"/>
                <w:lang w:val="cs-CZ"/>
              </w:rPr>
              <w:t xml:space="preserve"> </w:t>
            </w:r>
            <w:r>
              <w:rPr>
                <w:bCs/>
                <w:sz w:val="20"/>
                <w:lang w:val="cs-CZ"/>
              </w:rPr>
              <w:t>sodný</w:t>
            </w:r>
          </w:p>
          <w:p w14:paraId="50368436" w14:textId="304452EF" w:rsidR="00663492" w:rsidRDefault="00663492" w:rsidP="00663492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Chemický vzorec: Na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SeO</w:t>
            </w:r>
            <w:r w:rsidR="009F6125">
              <w:rPr>
                <w:bCs/>
                <w:sz w:val="20"/>
                <w:vertAlign w:val="subscript"/>
                <w:lang w:val="cs-CZ"/>
              </w:rPr>
              <w:t>4</w:t>
            </w:r>
          </w:p>
          <w:p w14:paraId="567AE5D4" w14:textId="5CDC0C06" w:rsidR="00663492" w:rsidRDefault="00663492" w:rsidP="00663492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CAS</w:t>
            </w:r>
            <w:r w:rsidR="009F6125">
              <w:rPr>
                <w:bCs/>
                <w:sz w:val="20"/>
                <w:lang w:val="cs-CZ"/>
              </w:rPr>
              <w:t>:</w:t>
            </w:r>
            <w:r>
              <w:rPr>
                <w:bCs/>
                <w:sz w:val="20"/>
                <w:lang w:val="cs-CZ"/>
              </w:rPr>
              <w:t xml:space="preserve"> 1</w:t>
            </w:r>
            <w:r w:rsidR="009F6125">
              <w:rPr>
                <w:bCs/>
                <w:sz w:val="20"/>
                <w:lang w:val="cs-CZ"/>
              </w:rPr>
              <w:t>3410</w:t>
            </w:r>
            <w:r>
              <w:rPr>
                <w:bCs/>
                <w:sz w:val="20"/>
                <w:lang w:val="cs-CZ"/>
              </w:rPr>
              <w:t>-</w:t>
            </w:r>
            <w:r w:rsidR="009F6125">
              <w:rPr>
                <w:bCs/>
                <w:sz w:val="20"/>
                <w:lang w:val="cs-CZ"/>
              </w:rPr>
              <w:t>01</w:t>
            </w:r>
            <w:r>
              <w:rPr>
                <w:bCs/>
                <w:sz w:val="20"/>
                <w:lang w:val="cs-CZ"/>
              </w:rPr>
              <w:t>-</w:t>
            </w:r>
            <w:r w:rsidR="009F6125">
              <w:rPr>
                <w:bCs/>
                <w:sz w:val="20"/>
                <w:lang w:val="cs-CZ"/>
              </w:rPr>
              <w:t>0</w:t>
            </w:r>
          </w:p>
          <w:p w14:paraId="2ECC26E8" w14:textId="77777777" w:rsidR="009F6125" w:rsidRDefault="009F6125" w:rsidP="00663492">
            <w:pPr>
              <w:rPr>
                <w:b/>
                <w:sz w:val="20"/>
                <w:lang w:val="cs-CZ"/>
              </w:rPr>
            </w:pPr>
          </w:p>
          <w:p w14:paraId="1A652831" w14:textId="29048E19" w:rsidR="00663492" w:rsidRPr="00151BDD" w:rsidRDefault="00663492" w:rsidP="00663492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 xml:space="preserve">Analytická metoda </w:t>
            </w:r>
            <w:r>
              <w:rPr>
                <w:b/>
                <w:sz w:val="20"/>
                <w:lang w:val="cs-CZ"/>
              </w:rPr>
              <w:t>7</w:t>
            </w:r>
            <w:r w:rsidRPr="00151BDD">
              <w:rPr>
                <w:b/>
                <w:sz w:val="20"/>
                <w:lang w:val="cs-CZ"/>
              </w:rPr>
              <w:t>*:</w:t>
            </w:r>
          </w:p>
          <w:p w14:paraId="42299CDA" w14:textId="65C44993" w:rsidR="00663492" w:rsidRDefault="00663492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selenu v doplňkové látce</w:t>
            </w:r>
            <w:r w:rsidR="001841A4">
              <w:rPr>
                <w:sz w:val="20"/>
                <w:lang w:val="cs-CZ"/>
              </w:rPr>
              <w:t>:</w:t>
            </w:r>
          </w:p>
          <w:p w14:paraId="36477D05" w14:textId="04F1A1A2" w:rsidR="001841A4" w:rsidRDefault="001841A4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-titrace</w:t>
            </w:r>
          </w:p>
          <w:p w14:paraId="44D2730E" w14:textId="2CE8349A" w:rsidR="001841A4" w:rsidRDefault="001841A4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selenu v </w:t>
            </w:r>
            <w:proofErr w:type="spellStart"/>
            <w:r>
              <w:rPr>
                <w:sz w:val="20"/>
                <w:lang w:val="cs-CZ"/>
              </w:rPr>
              <w:t>selenanu</w:t>
            </w:r>
            <w:proofErr w:type="spellEnd"/>
            <w:r>
              <w:rPr>
                <w:sz w:val="20"/>
                <w:lang w:val="cs-CZ"/>
              </w:rPr>
              <w:t xml:space="preserve"> sodném:</w:t>
            </w:r>
          </w:p>
          <w:p w14:paraId="6336B53C" w14:textId="12463E27" w:rsidR="001841A4" w:rsidRDefault="001841A4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atomová absorpční spektrometrie AAS – EN ISO 6869:2000 nebo</w:t>
            </w:r>
          </w:p>
          <w:p w14:paraId="2BCB0B80" w14:textId="3788A1D3" w:rsidR="001841A4" w:rsidRDefault="001841A4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atomová emisní spektrometrie s indukčně vázaným plazmatem (ICP-AES) – EN 15510:2007</w:t>
            </w:r>
          </w:p>
          <w:p w14:paraId="0FB4FA71" w14:textId="65A6B160" w:rsidR="001841A4" w:rsidRDefault="001841A4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selenu v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, krmných surovinách a krmných směsích:</w:t>
            </w:r>
          </w:p>
          <w:p w14:paraId="46EFA85C" w14:textId="149A7ABC" w:rsidR="001841A4" w:rsidRDefault="001841A4" w:rsidP="0066349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atomová absorpční spektrometrie s hydridovou technikou (HGAAS) po mikrovlnném rozkladu – EN 16159:2012</w:t>
            </w:r>
          </w:p>
          <w:p w14:paraId="55152462" w14:textId="77777777" w:rsidR="00E949D5" w:rsidRPr="00C2219F" w:rsidRDefault="00E949D5" w:rsidP="009B58A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7219906" w14:textId="285D08A1" w:rsidR="00E949D5" w:rsidRPr="00A508C6" w:rsidRDefault="001841A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Přežvýkavci</w:t>
            </w:r>
            <w:r w:rsidR="00A508C6">
              <w:rPr>
                <w:sz w:val="20"/>
                <w:szCs w:val="20"/>
                <w:vertAlign w:val="superscript"/>
                <w:lang w:val="cs-CZ"/>
              </w:rPr>
              <w:t>60)</w:t>
            </w:r>
          </w:p>
        </w:tc>
        <w:tc>
          <w:tcPr>
            <w:tcW w:w="1351" w:type="dxa"/>
            <w:tcMar>
              <w:top w:w="57" w:type="dxa"/>
              <w:bottom w:w="57" w:type="dxa"/>
            </w:tcMar>
          </w:tcPr>
          <w:p w14:paraId="4EF8315A" w14:textId="3EAB5140" w:rsidR="00E949D5" w:rsidRPr="00C2219F" w:rsidRDefault="00F92FD6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28A300D" w14:textId="77777777" w:rsidR="00E949D5" w:rsidRPr="00C2219F" w:rsidRDefault="00E949D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A621AD8" w14:textId="0530DD6D" w:rsidR="00E949D5" w:rsidRPr="00C2219F" w:rsidRDefault="00F92FD6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0,50 (celkem)</w:t>
            </w:r>
          </w:p>
        </w:tc>
        <w:tc>
          <w:tcPr>
            <w:tcW w:w="2653" w:type="dxa"/>
            <w:tcMar>
              <w:top w:w="57" w:type="dxa"/>
              <w:bottom w:w="57" w:type="dxa"/>
            </w:tcMar>
          </w:tcPr>
          <w:p w14:paraId="287B8BEA" w14:textId="77777777" w:rsidR="00E949D5" w:rsidRDefault="00F92FD6" w:rsidP="009B58A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proofErr w:type="spellStart"/>
            <w:r>
              <w:rPr>
                <w:sz w:val="20"/>
                <w:szCs w:val="20"/>
                <w:lang w:val="cs-CZ"/>
              </w:rPr>
              <w:t>Selenan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sodný smí být uváděn na trh a používán jako doplňková látka obsahující přípravek.</w:t>
            </w:r>
          </w:p>
          <w:p w14:paraId="52478EF8" w14:textId="77777777" w:rsidR="00F92FD6" w:rsidRDefault="00F92FD6" w:rsidP="009B58A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>.</w:t>
            </w:r>
          </w:p>
          <w:p w14:paraId="10ACAC2F" w14:textId="1E163688" w:rsidR="00F92FD6" w:rsidRPr="00C2219F" w:rsidRDefault="00F92FD6" w:rsidP="009B58A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</w:t>
            </w:r>
            <w:proofErr w:type="spellStart"/>
            <w:r>
              <w:rPr>
                <w:sz w:val="20"/>
                <w:szCs w:val="20"/>
                <w:lang w:val="cs-CZ"/>
              </w:rPr>
              <w:t>krmivážských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podniků stanovit provozní postupy a organizační</w:t>
            </w:r>
            <w:r w:rsidR="002D67FA">
              <w:rPr>
                <w:sz w:val="20"/>
                <w:szCs w:val="20"/>
                <w:lang w:val="cs-CZ"/>
              </w:rPr>
              <w:t xml:space="preserve"> opatření, která budou řešit případná rizika vyplývající z vdechnutí, zasažení kůže nebo zasažení očí. Pokud uvedená rizika nelze těmito postupy a opatřeními vyloučit nebo snížit na minimum, musí se doplňková látka a </w:t>
            </w:r>
            <w:proofErr w:type="spellStart"/>
            <w:r w:rsidR="002D67FA">
              <w:rPr>
                <w:sz w:val="20"/>
                <w:szCs w:val="20"/>
                <w:lang w:val="cs-CZ"/>
              </w:rPr>
              <w:t>premix</w:t>
            </w:r>
            <w:proofErr w:type="spellEnd"/>
            <w:r w:rsidR="002D67FA">
              <w:rPr>
                <w:sz w:val="20"/>
                <w:szCs w:val="20"/>
                <w:lang w:val="cs-CZ"/>
              </w:rPr>
              <w:t xml:space="preserve"> používat s vhodnými osobními ochrannými prostředky.</w:t>
            </w:r>
          </w:p>
        </w:tc>
        <w:tc>
          <w:tcPr>
            <w:tcW w:w="1071" w:type="dxa"/>
            <w:tcMar>
              <w:top w:w="57" w:type="dxa"/>
              <w:bottom w:w="57" w:type="dxa"/>
            </w:tcMar>
          </w:tcPr>
          <w:p w14:paraId="4B564723" w14:textId="28C6F0E4" w:rsidR="00E949D5" w:rsidRPr="00C2219F" w:rsidRDefault="00F92FD6" w:rsidP="009B58AD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26.3.2030</w:t>
            </w:r>
          </w:p>
        </w:tc>
      </w:tr>
    </w:tbl>
    <w:p w14:paraId="0D0CB6A5" w14:textId="70A40065" w:rsidR="00E949D5" w:rsidRDefault="00E949D5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52B6F37E" w14:textId="3BC78772" w:rsidR="00747FAF" w:rsidRPr="00151BDD" w:rsidRDefault="00747FAF" w:rsidP="00747FAF">
      <w:pPr>
        <w:rPr>
          <w:lang w:val="cs-CZ"/>
        </w:rPr>
      </w:pPr>
    </w:p>
    <w:tbl>
      <w:tblPr>
        <w:tblW w:w="15093" w:type="dxa"/>
        <w:tblInd w:w="-214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709"/>
        <w:gridCol w:w="1417"/>
        <w:gridCol w:w="4036"/>
        <w:gridCol w:w="925"/>
        <w:gridCol w:w="851"/>
        <w:gridCol w:w="850"/>
        <w:gridCol w:w="1134"/>
        <w:gridCol w:w="2760"/>
        <w:gridCol w:w="1276"/>
      </w:tblGrid>
      <w:tr w:rsidR="00747FAF" w:rsidRPr="00151BDD" w14:paraId="54AE6F69" w14:textId="77777777" w:rsidTr="00BD3A8E">
        <w:trPr>
          <w:cantSplit/>
          <w:trHeight w:val="636"/>
          <w:tblHeader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A80469" w14:textId="345C97D4" w:rsidR="00747FAF" w:rsidRPr="00151BDD" w:rsidRDefault="00747FAF" w:rsidP="007B3735">
            <w:pPr>
              <w:pStyle w:val="Tabulka"/>
              <w:keepNext w:val="0"/>
              <w:keepLines w:val="0"/>
            </w:pPr>
            <w:r w:rsidRPr="00151BDD">
              <w:rPr>
                <w:color w:val="000000"/>
              </w:rPr>
              <w:br w:type="page"/>
            </w:r>
            <w:r w:rsidRPr="00151BDD">
              <w:t>Id</w:t>
            </w:r>
            <w:r w:rsidR="00C01094">
              <w:t>en</w:t>
            </w:r>
            <w:r w:rsidRPr="00151BDD">
              <w:t>tifikační číslo doplňkové látky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BE0F9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569708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790E759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03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C2AC9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645B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2A2D7C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3F1FE4C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599AF4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3E69EC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65D33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63E0A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47FAF" w:rsidRPr="00151BDD" w14:paraId="5E7D0EFB" w14:textId="77777777" w:rsidTr="00BD3A8E">
        <w:trPr>
          <w:cantSplit/>
          <w:trHeight w:val="20"/>
          <w:tblHeader/>
        </w:trPr>
        <w:tc>
          <w:tcPr>
            <w:tcW w:w="113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F4FBF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721C8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BC2D1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0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19EBD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25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78C0DE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98BB58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FBED9D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76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7B743D3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B1DD2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47FAF" w:rsidRPr="00151BDD" w14:paraId="0FB6E73D" w14:textId="77777777" w:rsidTr="00BD3A8E">
        <w:trPr>
          <w:trHeight w:val="65"/>
          <w:tblHeader/>
        </w:trPr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EB4A4C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32227D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05FD401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754DCF0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DACD45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3A5A8D62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3EEEAD89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5843EC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D6A3D1B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</w:tr>
      <w:tr w:rsidR="009C3B1D" w:rsidRPr="00151BDD" w14:paraId="24E47DCC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75D64E3" w14:textId="0CC38E06" w:rsidR="009C3B1D" w:rsidRPr="00151BDD" w:rsidRDefault="00FF3B48" w:rsidP="007B3735">
            <w:pPr>
              <w:rPr>
                <w:noProof/>
                <w:sz w:val="20"/>
                <w:szCs w:val="20"/>
                <w:lang w:val="cs-CZ"/>
              </w:rPr>
            </w:pPr>
            <w:r>
              <w:rPr>
                <w:noProof/>
                <w:sz w:val="20"/>
                <w:szCs w:val="20"/>
                <w:lang w:val="cs-CZ"/>
              </w:rPr>
              <w:t>3b</w:t>
            </w:r>
            <w:r w:rsidR="0040365D">
              <w:rPr>
                <w:noProof/>
                <w:sz w:val="20"/>
                <w:szCs w:val="20"/>
                <w:lang w:val="cs-CZ"/>
              </w:rPr>
              <w:t>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F42173" w14:textId="4E96EA63" w:rsidR="009C3B1D" w:rsidRPr="00151BDD" w:rsidRDefault="0040365D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0BA8EE9" w14:textId="0604C2FE" w:rsidR="0040365D" w:rsidRPr="00151BDD" w:rsidRDefault="0040365D" w:rsidP="0040365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Inaktivované kvasinky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Saccharomyces</w:t>
            </w:r>
            <w:proofErr w:type="spellEnd"/>
            <w:r w:rsidRPr="00151BDD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cerevisiae</w:t>
            </w:r>
            <w:proofErr w:type="spellEnd"/>
          </w:p>
          <w:p w14:paraId="70095E88" w14:textId="77777777" w:rsidR="0040365D" w:rsidRPr="00151BDD" w:rsidRDefault="0040365D" w:rsidP="0040365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CNCM I-3060</w:t>
            </w:r>
          </w:p>
          <w:p w14:paraId="74B3E91A" w14:textId="53E69577" w:rsidR="009C3B1D" w:rsidRPr="00151BDD" w:rsidRDefault="006A5AE5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Obohacené selenem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DB72CCA" w14:textId="77777777" w:rsidR="009C3B1D" w:rsidRDefault="006A5AE5" w:rsidP="007B373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</w:t>
            </w:r>
            <w:r w:rsidR="00110F65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44F3165" w14:textId="77777777" w:rsidR="00110F65" w:rsidRDefault="00110F65" w:rsidP="007B373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Přípravek organického selenu:</w:t>
            </w:r>
          </w:p>
          <w:p w14:paraId="7DA1EB66" w14:textId="77777777" w:rsidR="00110F65" w:rsidRDefault="00110F65" w:rsidP="007B373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Obsah selenu: 2000 až 2400 mg Se/kg</w:t>
            </w:r>
          </w:p>
          <w:p w14:paraId="5438BDB8" w14:textId="73F6C2E3" w:rsidR="00B62D96" w:rsidRDefault="00B62D96" w:rsidP="007B373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Organický selen</w:t>
            </w:r>
            <w:r w:rsidR="002E4098">
              <w:rPr>
                <w:bCs/>
                <w:sz w:val="20"/>
                <w:szCs w:val="20"/>
                <w:lang w:val="cs-CZ"/>
              </w:rPr>
              <w:t xml:space="preserve">: </w:t>
            </w:r>
            <w:r>
              <w:rPr>
                <w:bCs/>
                <w:sz w:val="20"/>
                <w:szCs w:val="20"/>
                <w:lang w:val="cs-CZ"/>
              </w:rPr>
              <w:t>&gt;</w:t>
            </w:r>
            <w:r w:rsidR="00B434DB">
              <w:rPr>
                <w:bCs/>
                <w:sz w:val="20"/>
                <w:szCs w:val="20"/>
                <w:lang w:val="cs-CZ"/>
              </w:rPr>
              <w:t xml:space="preserve"> 97 až 99 % celkového selenu</w:t>
            </w:r>
          </w:p>
          <w:p w14:paraId="12B718C5" w14:textId="3E6A4D04" w:rsidR="00B434DB" w:rsidRDefault="00B434DB" w:rsidP="007B3735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Selenomethionin</w:t>
            </w:r>
            <w:proofErr w:type="spellEnd"/>
            <w:r w:rsidR="002E4098">
              <w:rPr>
                <w:bCs/>
                <w:sz w:val="20"/>
                <w:szCs w:val="20"/>
                <w:lang w:val="cs-CZ"/>
              </w:rPr>
              <w:t xml:space="preserve">: </w:t>
            </w:r>
            <w:r>
              <w:rPr>
                <w:bCs/>
                <w:sz w:val="20"/>
                <w:szCs w:val="20"/>
                <w:lang w:val="cs-CZ"/>
              </w:rPr>
              <w:t xml:space="preserve">&gt; 63 % </w:t>
            </w:r>
            <w:r w:rsidR="00D53391">
              <w:rPr>
                <w:bCs/>
                <w:sz w:val="20"/>
                <w:szCs w:val="20"/>
                <w:lang w:val="cs-CZ"/>
              </w:rPr>
              <w:t>celkového selenu</w:t>
            </w:r>
          </w:p>
          <w:p w14:paraId="074622CA" w14:textId="77777777" w:rsidR="00D53391" w:rsidRDefault="00D53391" w:rsidP="007B3735">
            <w:pPr>
              <w:rPr>
                <w:bCs/>
                <w:sz w:val="20"/>
                <w:szCs w:val="20"/>
                <w:lang w:val="cs-CZ"/>
              </w:rPr>
            </w:pPr>
          </w:p>
          <w:p w14:paraId="3C94D061" w14:textId="77777777" w:rsidR="00D53391" w:rsidRDefault="00D53391" w:rsidP="007B3735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C2F3503" w14:textId="7FB93E92" w:rsidR="00D53391" w:rsidRPr="00151BDD" w:rsidRDefault="00D53391" w:rsidP="00D53391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Selenomethionin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ze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Saccharomyces</w:t>
            </w:r>
            <w:proofErr w:type="spellEnd"/>
            <w:r w:rsidRPr="00151BDD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cerevisiae</w:t>
            </w:r>
            <w:proofErr w:type="spellEnd"/>
          </w:p>
          <w:p w14:paraId="5A117580" w14:textId="00A25F01" w:rsidR="00D53391" w:rsidRDefault="00D53391" w:rsidP="00D53391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CNCM I-3060</w:t>
            </w:r>
          </w:p>
          <w:p w14:paraId="7023557E" w14:textId="1712D3B2" w:rsidR="00011B96" w:rsidRDefault="00011B96" w:rsidP="00D5339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</w:t>
            </w:r>
            <w:r w:rsidR="0064624E">
              <w:rPr>
                <w:sz w:val="20"/>
                <w:szCs w:val="20"/>
                <w:lang w:val="cs-CZ"/>
              </w:rPr>
              <w:t>: C</w:t>
            </w:r>
            <w:r w:rsidR="0064624E">
              <w:rPr>
                <w:sz w:val="20"/>
                <w:szCs w:val="20"/>
                <w:vertAlign w:val="subscript"/>
                <w:lang w:val="cs-CZ"/>
              </w:rPr>
              <w:t>5</w:t>
            </w:r>
            <w:r w:rsidR="0064624E">
              <w:rPr>
                <w:sz w:val="20"/>
                <w:szCs w:val="20"/>
                <w:lang w:val="cs-CZ"/>
              </w:rPr>
              <w:t>H</w:t>
            </w:r>
            <w:r w:rsidR="0064624E">
              <w:rPr>
                <w:sz w:val="20"/>
                <w:szCs w:val="20"/>
                <w:vertAlign w:val="subscript"/>
                <w:lang w:val="cs-CZ"/>
              </w:rPr>
              <w:t>11</w:t>
            </w:r>
            <w:r w:rsidR="0064624E">
              <w:rPr>
                <w:sz w:val="20"/>
                <w:szCs w:val="20"/>
                <w:lang w:val="cs-CZ"/>
              </w:rPr>
              <w:t>NO</w:t>
            </w:r>
            <w:r w:rsidR="0064624E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64624E">
              <w:rPr>
                <w:sz w:val="20"/>
                <w:szCs w:val="20"/>
                <w:lang w:val="cs-CZ"/>
              </w:rPr>
              <w:t>Se</w:t>
            </w:r>
          </w:p>
          <w:p w14:paraId="4850063E" w14:textId="410C434D" w:rsidR="0064624E" w:rsidRDefault="0064624E" w:rsidP="00D53391">
            <w:pPr>
              <w:rPr>
                <w:sz w:val="20"/>
                <w:szCs w:val="20"/>
                <w:lang w:val="cs-CZ"/>
              </w:rPr>
            </w:pPr>
          </w:p>
          <w:p w14:paraId="0E7EC574" w14:textId="55A937E2" w:rsidR="0064624E" w:rsidRDefault="0064624E" w:rsidP="00D53391">
            <w:pPr>
              <w:rPr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Analytická metoda:</w:t>
            </w:r>
            <w:r w:rsidR="0075620F">
              <w:rPr>
                <w:b/>
                <w:sz w:val="20"/>
                <w:szCs w:val="20"/>
                <w:lang w:val="cs-CZ"/>
              </w:rPr>
              <w:t xml:space="preserve"> </w:t>
            </w:r>
            <w:r w:rsidR="00A93D4D">
              <w:rPr>
                <w:b/>
                <w:sz w:val="20"/>
                <w:szCs w:val="20"/>
                <w:lang w:val="cs-CZ"/>
              </w:rPr>
              <w:t>8</w:t>
            </w:r>
            <w:r w:rsidR="0075620F">
              <w:rPr>
                <w:b/>
                <w:sz w:val="20"/>
                <w:szCs w:val="20"/>
                <w:lang w:val="cs-CZ"/>
              </w:rPr>
              <w:t>*</w:t>
            </w:r>
          </w:p>
          <w:p w14:paraId="15163404" w14:textId="7BF46E89" w:rsidR="0075620F" w:rsidRDefault="00200106" w:rsidP="00D5339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  <w:lang w:val="cs-CZ"/>
              </w:rPr>
              <w:t>selenomethioninu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106AAA21" w14:textId="77777777" w:rsidR="007D35C7" w:rsidRDefault="00200106" w:rsidP="00200106">
            <w:pPr>
              <w:rPr>
                <w:sz w:val="20"/>
                <w:szCs w:val="20"/>
                <w:lang w:val="cs-CZ"/>
              </w:rPr>
            </w:pPr>
            <w:r w:rsidRPr="0020010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0C47B6">
              <w:rPr>
                <w:sz w:val="20"/>
                <w:szCs w:val="20"/>
                <w:lang w:val="cs-CZ"/>
              </w:rPr>
              <w:t>vysokoúčinná kapalinová chromatografie na reverzní fázi s UV detekcí (RP-HPLC</w:t>
            </w:r>
            <w:r w:rsidR="007D35C7">
              <w:rPr>
                <w:sz w:val="20"/>
                <w:szCs w:val="20"/>
                <w:lang w:val="cs-CZ"/>
              </w:rPr>
              <w:t>-UV) nebo</w:t>
            </w:r>
          </w:p>
          <w:p w14:paraId="70A06155" w14:textId="510E8B46" w:rsidR="00481D6E" w:rsidRDefault="007D35C7" w:rsidP="0020010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a hmotnostní spektrometrie</w:t>
            </w:r>
            <w:r w:rsidR="005A2D92">
              <w:rPr>
                <w:sz w:val="20"/>
                <w:szCs w:val="20"/>
                <w:lang w:val="cs-CZ"/>
              </w:rPr>
              <w:t xml:space="preserve"> s indukčně vázaným plazmatem (HPLC-ICPMS) po trojnásobném</w:t>
            </w:r>
            <w:r w:rsidR="00481D6E">
              <w:rPr>
                <w:sz w:val="20"/>
                <w:szCs w:val="20"/>
                <w:lang w:val="cs-CZ"/>
              </w:rPr>
              <w:t xml:space="preserve"> proteolytickém rozkladu</w:t>
            </w:r>
            <w:r w:rsidR="000316B5">
              <w:rPr>
                <w:sz w:val="20"/>
                <w:szCs w:val="20"/>
                <w:lang w:val="cs-CZ"/>
              </w:rPr>
              <w:t>.</w:t>
            </w:r>
          </w:p>
          <w:p w14:paraId="4E645D61" w14:textId="77777777" w:rsidR="00544F19" w:rsidRDefault="00481D6E" w:rsidP="0020010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selenu</w:t>
            </w:r>
            <w:r w:rsidR="00544F19"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6B4176A0" w14:textId="2CD9B72F" w:rsidR="00200106" w:rsidRDefault="00544F19" w:rsidP="00544F19">
            <w:pPr>
              <w:rPr>
                <w:sz w:val="20"/>
                <w:szCs w:val="20"/>
                <w:lang w:val="cs-CZ"/>
              </w:rPr>
            </w:pPr>
            <w:r w:rsidRPr="00544F19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atomová emisní </w:t>
            </w:r>
            <w:r w:rsidR="00E54570">
              <w:rPr>
                <w:sz w:val="20"/>
                <w:szCs w:val="20"/>
                <w:lang w:val="cs-CZ"/>
              </w:rPr>
              <w:t>spektrometrie s indukčně vázaným plazmatem (ICP-AES) nebo</w:t>
            </w:r>
          </w:p>
          <w:p w14:paraId="37555DD1" w14:textId="0795ABBB" w:rsidR="00E54570" w:rsidRDefault="00502FD3" w:rsidP="00544F1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hmotnostní spektrometrie s indukčně vázaným plazmatem</w:t>
            </w:r>
            <w:r w:rsidR="00350146">
              <w:rPr>
                <w:sz w:val="20"/>
                <w:szCs w:val="20"/>
                <w:lang w:val="cs-CZ"/>
              </w:rPr>
              <w:t xml:space="preserve"> (ICPMS)</w:t>
            </w:r>
          </w:p>
          <w:p w14:paraId="13E9E526" w14:textId="5B8523F6" w:rsidR="00350146" w:rsidRDefault="00350146" w:rsidP="00544F1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Pro stanovení celkového selenu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1DC177A6" w14:textId="2753CD39" w:rsidR="00350146" w:rsidRPr="00350146" w:rsidRDefault="00350146" w:rsidP="00350146">
            <w:pPr>
              <w:rPr>
                <w:sz w:val="20"/>
                <w:szCs w:val="20"/>
                <w:lang w:val="cs-CZ"/>
              </w:rPr>
            </w:pPr>
            <w:r w:rsidRPr="0035014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0D3583">
              <w:rPr>
                <w:sz w:val="20"/>
                <w:szCs w:val="20"/>
                <w:lang w:val="cs-CZ"/>
              </w:rPr>
              <w:t>atomová absorpční spektrometrie s generováním hydridů (HGAAS) po mikrovlnném rozkladu (EN 16159:2012).</w:t>
            </w:r>
          </w:p>
          <w:p w14:paraId="350290B8" w14:textId="55B50289" w:rsidR="00D53391" w:rsidRPr="00D53391" w:rsidRDefault="00D53391" w:rsidP="007B3735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76A980" w14:textId="41EA9149" w:rsidR="009C3B1D" w:rsidRPr="0046750E" w:rsidRDefault="005F2109" w:rsidP="007B3735">
            <w:pPr>
              <w:pStyle w:val="Textpoznpodarou"/>
              <w:rPr>
                <w:szCs w:val="20"/>
                <w:vertAlign w:val="superscript"/>
              </w:rPr>
            </w:pPr>
            <w:r>
              <w:rPr>
                <w:szCs w:val="20"/>
              </w:rPr>
              <w:lastRenderedPageBreak/>
              <w:t>Všechny druhy</w:t>
            </w:r>
            <w:r w:rsidR="0046750E">
              <w:rPr>
                <w:szCs w:val="20"/>
                <w:vertAlign w:val="superscript"/>
              </w:rPr>
              <w:t>56)</w:t>
            </w:r>
            <w:r w:rsidR="001C0F47">
              <w:rPr>
                <w:szCs w:val="20"/>
                <w:vertAlign w:val="superscript"/>
              </w:rPr>
              <w:t xml:space="preserve"> 73)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51785A" w14:textId="5D7833ED" w:rsidR="009C3B1D" w:rsidRPr="00151BDD" w:rsidRDefault="005F2109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830143" w14:textId="77777777" w:rsidR="009C3B1D" w:rsidRPr="00151BDD" w:rsidRDefault="009C3B1D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D46F1C" w14:textId="77ABBC1F" w:rsidR="009C3B1D" w:rsidRPr="00151BDD" w:rsidRDefault="005F2109" w:rsidP="007B373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0,50</w:t>
            </w:r>
            <w:r w:rsidR="005D46A3">
              <w:rPr>
                <w:sz w:val="20"/>
                <w:szCs w:val="20"/>
                <w:lang w:val="cs-CZ"/>
              </w:rPr>
              <w:t xml:space="preserve">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3F1306" w14:textId="53AF6E68" w:rsidR="009C3B1D" w:rsidRDefault="005D46A3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305126">
              <w:rPr>
                <w:sz w:val="20"/>
                <w:szCs w:val="20"/>
                <w:lang w:val="cs-CZ"/>
              </w:rPr>
              <w:t xml:space="preserve">Doplňková látka se do krmiva musí zapracovat ve formě </w:t>
            </w:r>
            <w:proofErr w:type="spellStart"/>
            <w:r w:rsidR="00305126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784A73">
              <w:rPr>
                <w:sz w:val="20"/>
                <w:szCs w:val="20"/>
                <w:lang w:val="cs-CZ"/>
              </w:rPr>
              <w:t>.</w:t>
            </w:r>
          </w:p>
          <w:p w14:paraId="7AA9769E" w14:textId="62DEF6BA" w:rsidR="001E6772" w:rsidRDefault="00784A73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FA64D6">
              <w:rPr>
                <w:sz w:val="20"/>
                <w:szCs w:val="20"/>
                <w:lang w:val="cs-CZ"/>
              </w:rPr>
              <w:t xml:space="preserve">V návodu k použití doplňkové látky a </w:t>
            </w:r>
            <w:proofErr w:type="spellStart"/>
            <w:r w:rsidR="00FA64D6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FA64D6">
              <w:rPr>
                <w:sz w:val="20"/>
                <w:szCs w:val="20"/>
                <w:lang w:val="cs-CZ"/>
              </w:rPr>
              <w:t xml:space="preserve"> musí být uvedeny podmínky skladování a stability.</w:t>
            </w:r>
          </w:p>
          <w:p w14:paraId="5D1463EC" w14:textId="7466AAB2" w:rsidR="00784A73" w:rsidRDefault="00FA64D6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784A73">
              <w:rPr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 w:rsidR="00784A73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784A73">
              <w:rPr>
                <w:sz w:val="20"/>
                <w:szCs w:val="20"/>
                <w:lang w:val="cs-CZ"/>
              </w:rPr>
              <w:t xml:space="preserve"> musí provozovatelé</w:t>
            </w:r>
            <w:r w:rsidR="00CB4CC7">
              <w:rPr>
                <w:sz w:val="20"/>
                <w:szCs w:val="20"/>
                <w:lang w:val="cs-CZ"/>
              </w:rPr>
              <w:t xml:space="preserve"> krmivářských podniků stanovit provozní postupy a organizační opatření, která budou řešit případná rizika</w:t>
            </w:r>
            <w:r w:rsidR="00C00B80">
              <w:rPr>
                <w:sz w:val="20"/>
                <w:szCs w:val="20"/>
                <w:lang w:val="cs-CZ"/>
              </w:rPr>
              <w:t xml:space="preserve"> vyplývající z vdechnutí. Pokud uvedená rizika nelze těmito postupy </w:t>
            </w:r>
            <w:r w:rsidR="00567ACC">
              <w:rPr>
                <w:sz w:val="20"/>
                <w:szCs w:val="20"/>
                <w:lang w:val="cs-CZ"/>
              </w:rPr>
              <w:t xml:space="preserve">a opatřeními vyloučit nebo snížit na minimum, musí se doplňková látka a </w:t>
            </w:r>
            <w:proofErr w:type="spellStart"/>
            <w:r w:rsidR="00567ACC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567ACC">
              <w:rPr>
                <w:sz w:val="20"/>
                <w:szCs w:val="20"/>
                <w:lang w:val="cs-CZ"/>
              </w:rPr>
              <w:t xml:space="preserve"> používat</w:t>
            </w:r>
            <w:r w:rsidR="00D160C4">
              <w:rPr>
                <w:sz w:val="20"/>
                <w:szCs w:val="20"/>
                <w:lang w:val="cs-CZ"/>
              </w:rPr>
              <w:t xml:space="preserve"> s osobními ochrannými prostředky.</w:t>
            </w:r>
          </w:p>
          <w:p w14:paraId="4E69CF83" w14:textId="77777777" w:rsidR="00264438" w:rsidRDefault="00264438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Maximální př</w:t>
            </w:r>
            <w:r w:rsidR="00916E93">
              <w:rPr>
                <w:sz w:val="20"/>
                <w:szCs w:val="20"/>
                <w:lang w:val="cs-CZ"/>
              </w:rPr>
              <w:t xml:space="preserve">idané množství organického selenu: </w:t>
            </w:r>
          </w:p>
          <w:p w14:paraId="19B7641C" w14:textId="6DF53373" w:rsidR="00916E93" w:rsidRPr="00151BDD" w:rsidRDefault="00916E93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0,20 mg Se/kg kompletního krmiva</w:t>
            </w:r>
            <w:r w:rsidR="004F53C6">
              <w:rPr>
                <w:sz w:val="20"/>
                <w:szCs w:val="20"/>
                <w:lang w:val="cs-CZ"/>
              </w:rPr>
              <w:t xml:space="preserve"> o obsahu vlhkosti 12</w:t>
            </w:r>
            <w:r w:rsidR="00E504D6">
              <w:rPr>
                <w:sz w:val="20"/>
                <w:szCs w:val="20"/>
                <w:lang w:val="cs-CZ"/>
              </w:rPr>
              <w:t xml:space="preserve"> </w:t>
            </w:r>
            <w:r w:rsidR="004F53C6">
              <w:rPr>
                <w:sz w:val="20"/>
                <w:szCs w:val="20"/>
                <w:lang w:val="cs-CZ"/>
              </w:rPr>
              <w:t>%.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883EF8" w14:textId="0C9304F0" w:rsidR="009C3B1D" w:rsidRPr="00151BDD" w:rsidRDefault="003E1AB6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9.6.2029</w:t>
            </w:r>
          </w:p>
        </w:tc>
      </w:tr>
      <w:tr w:rsidR="00A93D4D" w:rsidRPr="00151BDD" w14:paraId="7311B073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174C45C" w14:textId="77777777" w:rsidR="00A93D4D" w:rsidRPr="00151BDD" w:rsidRDefault="00A93D4D" w:rsidP="00686656">
            <w:pPr>
              <w:rPr>
                <w:noProof/>
                <w:sz w:val="20"/>
                <w:szCs w:val="20"/>
                <w:lang w:val="cs-CZ"/>
              </w:rPr>
            </w:pPr>
            <w:r>
              <w:rPr>
                <w:noProof/>
                <w:sz w:val="20"/>
                <w:szCs w:val="20"/>
                <w:lang w:val="cs-CZ"/>
              </w:rPr>
              <w:t>3b810i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9DBF6F" w14:textId="77777777" w:rsidR="00A93D4D" w:rsidRPr="00151BDD" w:rsidRDefault="00A93D4D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9C5E024" w14:textId="77777777" w:rsidR="00A93D4D" w:rsidRPr="00151BD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Inaktivované kvasinky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Saccharomyces</w:t>
            </w:r>
            <w:proofErr w:type="spellEnd"/>
            <w:r w:rsidRPr="00151BDD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cerevisiae</w:t>
            </w:r>
            <w:proofErr w:type="spellEnd"/>
          </w:p>
          <w:p w14:paraId="07347E41" w14:textId="77777777" w:rsidR="00A93D4D" w:rsidRPr="00151BDD" w:rsidRDefault="00A93D4D" w:rsidP="0068665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CNCM I-3060</w:t>
            </w:r>
          </w:p>
          <w:p w14:paraId="03DC276F" w14:textId="77777777" w:rsidR="00A93D4D" w:rsidRPr="00151BD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Obohacené selenem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FE17A0F" w14:textId="77777777" w:rsidR="00A93D4D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81455C8" w14:textId="77777777" w:rsidR="00A93D4D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Přípravek organického selenu:</w:t>
            </w:r>
          </w:p>
          <w:p w14:paraId="3F2BCCAC" w14:textId="77777777" w:rsidR="00A93D4D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Obsah selenu: 2000 až 2400 mg Se/kg</w:t>
            </w:r>
          </w:p>
          <w:p w14:paraId="0E57B56F" w14:textId="77777777" w:rsidR="00A93D4D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Organický selen &gt; 97 až 99 % celkového selenu</w:t>
            </w:r>
          </w:p>
          <w:p w14:paraId="55D819B9" w14:textId="77777777" w:rsidR="00A93D4D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Selenomethionin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&gt; 63 % celkového selenu</w:t>
            </w:r>
          </w:p>
          <w:p w14:paraId="5E5FA319" w14:textId="77777777" w:rsidR="00A93D4D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</w:p>
          <w:p w14:paraId="1600EE92" w14:textId="77777777" w:rsidR="00A93D4D" w:rsidRDefault="00A93D4D" w:rsidP="00686656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CCD0D83" w14:textId="77777777" w:rsidR="00A93D4D" w:rsidRPr="00151BDD" w:rsidRDefault="00A93D4D" w:rsidP="00686656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Selenomethionin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ze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Saccharomyces</w:t>
            </w:r>
            <w:proofErr w:type="spellEnd"/>
            <w:r w:rsidRPr="00151BDD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cerevisiae</w:t>
            </w:r>
            <w:proofErr w:type="spellEnd"/>
          </w:p>
          <w:p w14:paraId="218C3674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CNCM I-3060</w:t>
            </w:r>
          </w:p>
          <w:p w14:paraId="1B11CE25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5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sz w:val="20"/>
                <w:szCs w:val="20"/>
                <w:lang w:val="cs-CZ"/>
              </w:rPr>
              <w:t>NO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Se</w:t>
            </w:r>
          </w:p>
          <w:p w14:paraId="151E184B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</w:p>
          <w:p w14:paraId="3E96A739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Analytická metoda: 8*</w:t>
            </w:r>
          </w:p>
          <w:p w14:paraId="349A1577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  <w:lang w:val="cs-CZ"/>
              </w:rPr>
              <w:t>selenomethioninu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16365551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 w:rsidRPr="0020010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vysokoúčinná kapalinová chromatografie na reverzní fázi s UV detekcí (RP-HPLC-UV) nebo</w:t>
            </w:r>
          </w:p>
          <w:p w14:paraId="3D73CB29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a hmotnostní spektrometrie s indukčně vázaným plazmatem (HPLC-ICPMS) po trojnásobném proteolytickém rozkladu</w:t>
            </w:r>
          </w:p>
          <w:p w14:paraId="1E45A95B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selenu v doplňkové látce:</w:t>
            </w:r>
          </w:p>
          <w:p w14:paraId="717ECA25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 w:rsidRPr="00544F19">
              <w:rPr>
                <w:sz w:val="20"/>
                <w:szCs w:val="20"/>
                <w:lang w:val="cs-CZ"/>
              </w:rPr>
              <w:lastRenderedPageBreak/>
              <w:t>-</w:t>
            </w:r>
            <w:r>
              <w:rPr>
                <w:sz w:val="20"/>
                <w:szCs w:val="20"/>
                <w:lang w:val="cs-CZ"/>
              </w:rPr>
              <w:t xml:space="preserve"> atomová emisní spektrometrie s indukčně vázaným plazmatem (ICP-AES) nebo</w:t>
            </w:r>
          </w:p>
          <w:p w14:paraId="281DCF3A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hmotnostní spektrometrie s indukčně vázaným plazmatem (ICPMS)</w:t>
            </w:r>
          </w:p>
          <w:p w14:paraId="1AA39932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selenu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1138E4B0" w14:textId="77777777" w:rsidR="00A93D4D" w:rsidRPr="00350146" w:rsidRDefault="00A93D4D" w:rsidP="00686656">
            <w:pPr>
              <w:rPr>
                <w:sz w:val="20"/>
                <w:szCs w:val="20"/>
                <w:lang w:val="cs-CZ"/>
              </w:rPr>
            </w:pPr>
            <w:r w:rsidRPr="0035014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atomová absorpční spektrometrie s generováním hydridů (HGAAS) po mikrovlnném rozkladu (EN 16159:2012).</w:t>
            </w:r>
          </w:p>
          <w:p w14:paraId="4EA9FF64" w14:textId="77777777" w:rsidR="00A93D4D" w:rsidRPr="00D53391" w:rsidRDefault="00A93D4D" w:rsidP="00686656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B775CB" w14:textId="77777777" w:rsidR="00A93D4D" w:rsidRPr="0046750E" w:rsidRDefault="00A93D4D" w:rsidP="00686656">
            <w:pPr>
              <w:pStyle w:val="Textpoznpodarou"/>
              <w:rPr>
                <w:szCs w:val="20"/>
                <w:vertAlign w:val="superscript"/>
              </w:rPr>
            </w:pPr>
            <w:r>
              <w:rPr>
                <w:szCs w:val="20"/>
              </w:rPr>
              <w:lastRenderedPageBreak/>
              <w:t>Všechny druhy</w:t>
            </w:r>
            <w:r>
              <w:rPr>
                <w:szCs w:val="20"/>
                <w:vertAlign w:val="superscript"/>
              </w:rPr>
              <w:t>73)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2EDE1D" w14:textId="77777777" w:rsidR="00A93D4D" w:rsidRPr="00151BDD" w:rsidRDefault="00A93D4D" w:rsidP="00686656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0BD18E" w14:textId="77777777" w:rsidR="00A93D4D" w:rsidRPr="00151BDD" w:rsidRDefault="00A93D4D" w:rsidP="0068665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731852" w14:textId="77777777" w:rsidR="00A93D4D" w:rsidRPr="00151BDD" w:rsidRDefault="00A93D4D" w:rsidP="0068665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78AC46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>.</w:t>
            </w:r>
          </w:p>
          <w:p w14:paraId="7275D2E4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V návodu k 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stability.</w:t>
            </w:r>
          </w:p>
          <w:p w14:paraId="2D287063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vdechnutí. Pokud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prostředky.</w:t>
            </w:r>
          </w:p>
          <w:p w14:paraId="036C4DAD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Maximální přidané množství organického selenu: </w:t>
            </w:r>
          </w:p>
          <w:p w14:paraId="6CEC92CD" w14:textId="77777777" w:rsidR="00A93D4D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0,20 mg Se/kg kompletního krmiva o obsahu vlhkosti 12 %.</w:t>
            </w:r>
          </w:p>
          <w:p w14:paraId="4AC8C213" w14:textId="77777777" w:rsidR="00A93D4D" w:rsidRPr="001B2612" w:rsidRDefault="00A93D4D" w:rsidP="006866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5. Prašnost doplňkové látky musí zaručovat maximální expozici </w:t>
            </w:r>
            <w:proofErr w:type="spellStart"/>
            <w:r>
              <w:rPr>
                <w:sz w:val="20"/>
                <w:szCs w:val="20"/>
                <w:lang w:val="cs-CZ"/>
              </w:rPr>
              <w:t>elenu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množství 0,2 mg Se/m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CA39A2" w14:textId="77777777" w:rsidR="00A93D4D" w:rsidRPr="00151BDD" w:rsidRDefault="00A93D4D" w:rsidP="00686656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9.6.2029</w:t>
            </w:r>
          </w:p>
        </w:tc>
      </w:tr>
      <w:tr w:rsidR="00E909F8" w:rsidRPr="00151BDD" w14:paraId="05FD5403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AE9A1D" w14:textId="0531E5F7" w:rsidR="00E909F8" w:rsidRPr="00151BDD" w:rsidRDefault="00872A05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3b811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95B0A9A" w14:textId="21AEB4E3" w:rsidR="00E909F8" w:rsidRPr="00151BDD" w:rsidRDefault="00872A05" w:rsidP="007B3735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B27509" w14:textId="46A0FD25" w:rsidR="00E909F8" w:rsidRPr="003E6C2B" w:rsidRDefault="00872A05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Inaktivované kvasinky </w:t>
            </w:r>
            <w:proofErr w:type="spellStart"/>
            <w:r w:rsidR="003E6C2B"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>Saccharomyces</w:t>
            </w:r>
            <w:proofErr w:type="spellEnd"/>
            <w:r w:rsidR="003E6C2B"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3E6C2B"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>cerevisiae</w:t>
            </w:r>
            <w:proofErr w:type="spellEnd"/>
            <w:r w:rsidR="003E6C2B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r w:rsidR="003E6C2B">
              <w:rPr>
                <w:iCs/>
                <w:color w:val="000000"/>
                <w:sz w:val="20"/>
                <w:szCs w:val="17"/>
                <w:lang w:val="cs-CZ"/>
              </w:rPr>
              <w:t>NCYC R397 obohacené selenem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E379D1" w14:textId="77777777" w:rsidR="006816B2" w:rsidRDefault="006816B2" w:rsidP="006816B2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5C4FC0C" w14:textId="77777777" w:rsidR="006816B2" w:rsidRDefault="006816B2" w:rsidP="006816B2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Přípravek organického selenu:</w:t>
            </w:r>
          </w:p>
          <w:p w14:paraId="2106503F" w14:textId="27E51047" w:rsidR="006816B2" w:rsidRDefault="006816B2" w:rsidP="006816B2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Obsah selenu: 2000 až </w:t>
            </w:r>
            <w:r w:rsidR="004C4A30">
              <w:rPr>
                <w:bCs/>
                <w:sz w:val="20"/>
                <w:szCs w:val="20"/>
                <w:lang w:val="cs-CZ"/>
              </w:rPr>
              <w:t>35</w:t>
            </w:r>
            <w:r>
              <w:rPr>
                <w:bCs/>
                <w:sz w:val="20"/>
                <w:szCs w:val="20"/>
                <w:lang w:val="cs-CZ"/>
              </w:rPr>
              <w:t>00 mg Se/kg</w:t>
            </w:r>
          </w:p>
          <w:p w14:paraId="0A414C58" w14:textId="3CFC2E3B" w:rsidR="006816B2" w:rsidRDefault="006816B2" w:rsidP="006816B2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Organický selen &gt; 9</w:t>
            </w:r>
            <w:r w:rsidR="004C4A30">
              <w:rPr>
                <w:bCs/>
                <w:sz w:val="20"/>
                <w:szCs w:val="20"/>
                <w:lang w:val="cs-CZ"/>
              </w:rPr>
              <w:t>8</w:t>
            </w:r>
            <w:r>
              <w:rPr>
                <w:bCs/>
                <w:sz w:val="20"/>
                <w:szCs w:val="20"/>
                <w:lang w:val="cs-CZ"/>
              </w:rPr>
              <w:t xml:space="preserve"> % celkového selenu</w:t>
            </w:r>
          </w:p>
          <w:p w14:paraId="061A7C14" w14:textId="77777777" w:rsidR="006816B2" w:rsidRDefault="006816B2" w:rsidP="006816B2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Selenomethionin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&gt; 63 % celkového selenu</w:t>
            </w:r>
          </w:p>
          <w:p w14:paraId="4116AFE8" w14:textId="77777777" w:rsidR="006816B2" w:rsidRDefault="006816B2" w:rsidP="006816B2">
            <w:pPr>
              <w:rPr>
                <w:bCs/>
                <w:sz w:val="20"/>
                <w:szCs w:val="20"/>
                <w:lang w:val="cs-CZ"/>
              </w:rPr>
            </w:pPr>
          </w:p>
          <w:p w14:paraId="1E672A4E" w14:textId="77777777" w:rsidR="006816B2" w:rsidRDefault="006816B2" w:rsidP="006816B2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76CEAFB3" w14:textId="77777777" w:rsidR="006816B2" w:rsidRPr="00151BDD" w:rsidRDefault="006816B2" w:rsidP="006816B2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Selenomethionin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ze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Saccharomyces</w:t>
            </w:r>
            <w:proofErr w:type="spellEnd"/>
            <w:r w:rsidRPr="00151BDD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cerevisiae</w:t>
            </w:r>
            <w:proofErr w:type="spellEnd"/>
          </w:p>
          <w:p w14:paraId="72375D29" w14:textId="17A971A3" w:rsidR="006816B2" w:rsidRDefault="00A363F9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NCYC R397</w:t>
            </w:r>
          </w:p>
          <w:p w14:paraId="50FDE6E7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5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sz w:val="20"/>
                <w:szCs w:val="20"/>
                <w:lang w:val="cs-CZ"/>
              </w:rPr>
              <w:t>NO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Se</w:t>
            </w:r>
          </w:p>
          <w:p w14:paraId="3790133F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</w:p>
          <w:p w14:paraId="2D3F1DDF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Analytická metoda: 6*</w:t>
            </w:r>
          </w:p>
          <w:p w14:paraId="6969C083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  <w:lang w:val="cs-CZ"/>
              </w:rPr>
              <w:t>selenomethioninu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190B4CE4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 w:rsidRPr="0020010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vysokoúčinná kapalinová chromatografie na reverzní fázi s UV detekcí (RP-HPLC-UV) nebo</w:t>
            </w:r>
          </w:p>
          <w:p w14:paraId="61917E80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vysokoúčinná kapalinová chromatografie a hmotnostní spektrometrie s indukčně vázaným </w:t>
            </w:r>
            <w:r>
              <w:rPr>
                <w:sz w:val="20"/>
                <w:szCs w:val="20"/>
                <w:lang w:val="cs-CZ"/>
              </w:rPr>
              <w:lastRenderedPageBreak/>
              <w:t>plazmatem (HPLC-ICPMS) po trojnásobném proteolytickém rozkladu</w:t>
            </w:r>
          </w:p>
          <w:p w14:paraId="25AECCC4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selenu v doplňkové látce:</w:t>
            </w:r>
          </w:p>
          <w:p w14:paraId="3DF253FE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 w:rsidRPr="00544F19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atomová emisní spektrometrie s indukčně vázaným plazmatem (ICP-AES) nebo</w:t>
            </w:r>
          </w:p>
          <w:p w14:paraId="148D1A7B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hmotnostní spektrometrie s indukčně vázaným plazmatem (ICPMS)</w:t>
            </w:r>
          </w:p>
          <w:p w14:paraId="043DA70C" w14:textId="77777777" w:rsidR="006816B2" w:rsidRDefault="006816B2" w:rsidP="006816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celkového selenu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4C3E19FA" w14:textId="77777777" w:rsidR="006816B2" w:rsidRPr="00350146" w:rsidRDefault="006816B2" w:rsidP="006816B2">
            <w:pPr>
              <w:rPr>
                <w:sz w:val="20"/>
                <w:szCs w:val="20"/>
                <w:lang w:val="cs-CZ"/>
              </w:rPr>
            </w:pPr>
            <w:r w:rsidRPr="00350146">
              <w:rPr>
                <w:sz w:val="20"/>
                <w:szCs w:val="20"/>
                <w:lang w:val="cs-CZ"/>
              </w:rPr>
              <w:t>-</w:t>
            </w:r>
            <w:r>
              <w:rPr>
                <w:sz w:val="20"/>
                <w:szCs w:val="20"/>
                <w:lang w:val="cs-CZ"/>
              </w:rPr>
              <w:t xml:space="preserve"> atomová absorpční spektrometrie s generováním hydridů (HGAAS) po mikrovlnném rozkladu (EN 16159:2012).</w:t>
            </w:r>
          </w:p>
          <w:p w14:paraId="6D40B1DC" w14:textId="77777777" w:rsidR="00E909F8" w:rsidRPr="00151BDD" w:rsidRDefault="00E909F8" w:rsidP="007B3735">
            <w:pPr>
              <w:rPr>
                <w:b/>
                <w:sz w:val="20"/>
                <w:lang w:val="cs-CZ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F42BB9" w14:textId="2752B92E" w:rsidR="00E909F8" w:rsidRPr="0046750E" w:rsidRDefault="00BA6FED" w:rsidP="007B3735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Všechny druhy</w:t>
            </w:r>
            <w:r w:rsidR="0046750E">
              <w:rPr>
                <w:sz w:val="20"/>
                <w:vertAlign w:val="superscript"/>
                <w:lang w:val="cs-CZ"/>
              </w:rPr>
              <w:t>56)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3E3A23" w14:textId="3561A244" w:rsidR="00E909F8" w:rsidRPr="00151BDD" w:rsidRDefault="00BA6FED" w:rsidP="007B3735">
            <w:pPr>
              <w:jc w:val="center"/>
              <w:rPr>
                <w:strike/>
                <w:sz w:val="20"/>
                <w:lang w:val="cs-CZ"/>
              </w:rPr>
            </w:pPr>
            <w:r>
              <w:rPr>
                <w:strike/>
                <w:sz w:val="20"/>
                <w:lang w:val="cs-CZ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493A10" w14:textId="77777777" w:rsidR="00E909F8" w:rsidRPr="00151BDD" w:rsidRDefault="00E909F8" w:rsidP="007B3735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45607D" w14:textId="047E71A5" w:rsidR="00E909F8" w:rsidRPr="00151BDD" w:rsidRDefault="00BA6FED" w:rsidP="007B3735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37B263" w14:textId="77777777" w:rsidR="00BA6FED" w:rsidRDefault="00BA6FED" w:rsidP="00BA6FE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 Doplňková látka se do krmiva musí zapracovat ve formě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>.</w:t>
            </w:r>
          </w:p>
          <w:p w14:paraId="2EC376CD" w14:textId="0660637C" w:rsidR="00BA6FED" w:rsidRDefault="00BA6FED" w:rsidP="00BA6FE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vdechnutí. Pokud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prostředky, včetně ochrany dýchacích cest</w:t>
            </w:r>
            <w:r w:rsidR="00BF7B69">
              <w:rPr>
                <w:sz w:val="20"/>
                <w:szCs w:val="20"/>
                <w:lang w:val="cs-CZ"/>
              </w:rPr>
              <w:t xml:space="preserve">, </w:t>
            </w:r>
            <w:r w:rsidR="00E16D5D">
              <w:rPr>
                <w:sz w:val="20"/>
                <w:szCs w:val="20"/>
                <w:lang w:val="cs-CZ"/>
              </w:rPr>
              <w:t>bezpečnostních brýlí a rukavic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1BB1739C" w14:textId="77777777" w:rsidR="00BA6FED" w:rsidRDefault="00BA6FED" w:rsidP="00BA6FE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k 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</w:t>
            </w:r>
            <w:r>
              <w:rPr>
                <w:sz w:val="20"/>
                <w:szCs w:val="20"/>
                <w:lang w:val="cs-CZ"/>
              </w:rPr>
              <w:lastRenderedPageBreak/>
              <w:t>být uvedeny podmínky skladování a stability.</w:t>
            </w:r>
          </w:p>
          <w:p w14:paraId="01ACF90C" w14:textId="77777777" w:rsidR="00BA6FED" w:rsidRDefault="00BA6FED" w:rsidP="00BA6FE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Maximální přidané množství organického selenu: </w:t>
            </w:r>
          </w:p>
          <w:p w14:paraId="11936BBD" w14:textId="63DAFEE0" w:rsidR="00E909F8" w:rsidRPr="00151BDD" w:rsidRDefault="00BA6FED" w:rsidP="00BA6FED">
            <w:pPr>
              <w:pStyle w:val="Point0"/>
              <w:spacing w:before="0" w:after="0"/>
              <w:ind w:left="253" w:hanging="253"/>
              <w:jc w:val="left"/>
              <w:rPr>
                <w:sz w:val="20"/>
              </w:rPr>
            </w:pPr>
            <w:r>
              <w:rPr>
                <w:sz w:val="20"/>
              </w:rPr>
              <w:t>0,20 mg Se/kg kompletního krmiva o obsahu vlhkosti 12%.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8DA58" w14:textId="190BA8E6" w:rsidR="00E909F8" w:rsidRPr="00151BDD" w:rsidRDefault="00AE50F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9.6.2029</w:t>
            </w:r>
          </w:p>
        </w:tc>
      </w:tr>
      <w:tr w:rsidR="00DA1067" w:rsidRPr="00151BDD" w14:paraId="179053AD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5982003" w14:textId="1E36C79C" w:rsidR="00DA1067" w:rsidRPr="00151BDD" w:rsidRDefault="004F2373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3b812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810E164" w14:textId="369471A8" w:rsidR="00DA1067" w:rsidRPr="00151BDD" w:rsidRDefault="004F2373" w:rsidP="007B3735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AA38C0D" w14:textId="01581501" w:rsidR="00DA1067" w:rsidRPr="00B82096" w:rsidRDefault="00B82096" w:rsidP="007B3735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Inaktivované kvasinky </w:t>
            </w:r>
            <w:proofErr w:type="spellStart"/>
            <w:r>
              <w:rPr>
                <w:i/>
                <w:iCs/>
                <w:color w:val="000000"/>
                <w:sz w:val="20"/>
                <w:szCs w:val="17"/>
                <w:lang w:val="cs-CZ"/>
              </w:rPr>
              <w:t>Saccharomyces</w:t>
            </w:r>
            <w:proofErr w:type="spellEnd"/>
            <w:r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0"/>
                <w:szCs w:val="17"/>
                <w:lang w:val="cs-CZ"/>
              </w:rPr>
              <w:t>cerevisiae</w:t>
            </w:r>
            <w:proofErr w:type="spellEnd"/>
            <w:r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17"/>
                <w:lang w:val="cs-CZ"/>
              </w:rPr>
              <w:t>CNCM I</w:t>
            </w:r>
            <w:r w:rsidR="00F77E8E">
              <w:rPr>
                <w:color w:val="000000"/>
                <w:sz w:val="20"/>
                <w:szCs w:val="17"/>
                <w:lang w:val="cs-CZ"/>
              </w:rPr>
              <w:t>-3399 obohacené selenem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F634284" w14:textId="4F8CF85E" w:rsidR="00F77E8E" w:rsidRPr="00151BDD" w:rsidRDefault="00F77E8E" w:rsidP="00F77E8E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Složení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doplňkové látky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79C6E189" w14:textId="77777777" w:rsidR="00B76F61" w:rsidRDefault="00B76F61" w:rsidP="00F77E8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Přípravek organického selenu:</w:t>
            </w:r>
          </w:p>
          <w:p w14:paraId="328F126C" w14:textId="77777777" w:rsidR="00B76F61" w:rsidRDefault="00B76F61" w:rsidP="00F77E8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Obsah selenu:</w:t>
            </w:r>
            <w:r w:rsidR="00F77E8E">
              <w:rPr>
                <w:color w:val="000000"/>
                <w:sz w:val="20"/>
                <w:szCs w:val="17"/>
                <w:lang w:val="cs-CZ"/>
              </w:rPr>
              <w:t xml:space="preserve"> 2</w:t>
            </w:r>
            <w:r>
              <w:rPr>
                <w:color w:val="000000"/>
                <w:sz w:val="20"/>
                <w:szCs w:val="17"/>
                <w:lang w:val="cs-CZ"/>
              </w:rPr>
              <w:t> </w:t>
            </w:r>
            <w:r w:rsidR="00F77E8E">
              <w:rPr>
                <w:color w:val="000000"/>
                <w:sz w:val="20"/>
                <w:szCs w:val="17"/>
                <w:lang w:val="cs-CZ"/>
              </w:rPr>
              <w:t>000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až </w:t>
            </w:r>
            <w:r w:rsidR="00F77E8E">
              <w:rPr>
                <w:color w:val="000000"/>
                <w:sz w:val="20"/>
                <w:szCs w:val="17"/>
                <w:lang w:val="cs-CZ"/>
              </w:rPr>
              <w:t>3 5</w:t>
            </w:r>
            <w:r w:rsidR="00F77E8E" w:rsidRPr="00151BDD">
              <w:rPr>
                <w:color w:val="000000"/>
                <w:sz w:val="20"/>
                <w:szCs w:val="17"/>
                <w:lang w:val="cs-CZ"/>
              </w:rPr>
              <w:t xml:space="preserve">00 mg Se/kg </w:t>
            </w:r>
          </w:p>
          <w:p w14:paraId="6ED35D7A" w14:textId="77777777" w:rsidR="00DA1067" w:rsidRDefault="00B76F61" w:rsidP="00F77E8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Organický selen</w:t>
            </w:r>
            <w:r w:rsidR="00C164DF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2C0635">
              <w:rPr>
                <w:color w:val="000000"/>
                <w:sz w:val="20"/>
                <w:szCs w:val="17"/>
                <w:lang w:val="cs-CZ"/>
              </w:rPr>
              <w:t xml:space="preserve">˃ </w:t>
            </w:r>
            <w:r w:rsidR="00F77E8E" w:rsidRPr="00151BDD">
              <w:rPr>
                <w:color w:val="000000"/>
                <w:sz w:val="20"/>
                <w:szCs w:val="17"/>
                <w:lang w:val="cs-CZ"/>
              </w:rPr>
              <w:t xml:space="preserve">97–99 % </w:t>
            </w:r>
            <w:r w:rsidR="00D3780C">
              <w:rPr>
                <w:color w:val="000000"/>
                <w:sz w:val="20"/>
                <w:szCs w:val="17"/>
                <w:lang w:val="cs-CZ"/>
              </w:rPr>
              <w:t>celkového selenu</w:t>
            </w:r>
          </w:p>
          <w:p w14:paraId="74C8B9FC" w14:textId="77777777" w:rsidR="002E6BE1" w:rsidRDefault="002E6BE1" w:rsidP="00F77E8E">
            <w:pPr>
              <w:rPr>
                <w:color w:val="000000"/>
                <w:sz w:val="20"/>
                <w:szCs w:val="17"/>
                <w:lang w:val="cs-CZ"/>
              </w:rPr>
            </w:pP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Selenomethionin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˃ 63 % celkového selenu</w:t>
            </w:r>
          </w:p>
          <w:p w14:paraId="6F9245DF" w14:textId="77777777" w:rsidR="00B63E9C" w:rsidRDefault="00B63E9C" w:rsidP="00F77E8E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598F612A" w14:textId="77777777" w:rsidR="00B63E9C" w:rsidRPr="00151BDD" w:rsidRDefault="00B63E9C" w:rsidP="00B63E9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účinné látky: </w:t>
            </w:r>
          </w:p>
          <w:p w14:paraId="32560D91" w14:textId="77777777" w:rsidR="00B63E9C" w:rsidRDefault="007B76EA" w:rsidP="007B76EA">
            <w:pPr>
              <w:rPr>
                <w:color w:val="000000"/>
                <w:sz w:val="20"/>
                <w:szCs w:val="17"/>
                <w:lang w:val="cs-CZ"/>
              </w:rPr>
            </w:pP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Selenomethionin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ze </w:t>
            </w:r>
            <w:proofErr w:type="spellStart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>Saccharomyces</w:t>
            </w:r>
            <w:proofErr w:type="spellEnd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>cerevisiae</w:t>
            </w:r>
            <w:proofErr w:type="spellEnd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CNCM I-3399</w:t>
            </w:r>
          </w:p>
          <w:p w14:paraId="6257B74A" w14:textId="77777777" w:rsidR="007B76EA" w:rsidRDefault="007B76EA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Chemický vzorec: C</w:t>
            </w:r>
            <w:r w:rsidR="00BC59FA">
              <w:rPr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="00BC59FA">
              <w:rPr>
                <w:color w:val="000000"/>
                <w:sz w:val="20"/>
                <w:szCs w:val="17"/>
                <w:lang w:val="cs-CZ"/>
              </w:rPr>
              <w:t>H</w:t>
            </w:r>
            <w:r w:rsidR="00BC59FA">
              <w:rPr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="00BC59FA">
              <w:rPr>
                <w:color w:val="000000"/>
                <w:sz w:val="20"/>
                <w:szCs w:val="17"/>
                <w:lang w:val="cs-CZ"/>
              </w:rPr>
              <w:t>NO</w:t>
            </w:r>
            <w:r w:rsidR="00BC59FA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="00BC59FA">
              <w:rPr>
                <w:color w:val="000000"/>
                <w:sz w:val="20"/>
                <w:szCs w:val="17"/>
                <w:lang w:val="cs-CZ"/>
              </w:rPr>
              <w:t>Se</w:t>
            </w:r>
          </w:p>
          <w:p w14:paraId="66B0CD5D" w14:textId="77777777" w:rsidR="00BC59FA" w:rsidRDefault="00BC59FA" w:rsidP="007B76EA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27C35283" w14:textId="76ACAB1D" w:rsidR="0020250E" w:rsidRPr="00151BDD" w:rsidRDefault="0020250E" w:rsidP="0020250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</w:t>
            </w:r>
            <w:r w:rsidR="00E95561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 7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*: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1EF36A14" w14:textId="77777777" w:rsidR="0020250E" w:rsidRDefault="00E95561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stanovení</w:t>
            </w:r>
            <w:r w:rsidR="009513E7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9513E7">
              <w:rPr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="009513E7">
              <w:rPr>
                <w:color w:val="000000"/>
                <w:sz w:val="20"/>
                <w:szCs w:val="17"/>
                <w:lang w:val="cs-CZ"/>
              </w:rPr>
              <w:t xml:space="preserve"> v doplňkové látce:</w:t>
            </w:r>
          </w:p>
          <w:p w14:paraId="29446991" w14:textId="77777777" w:rsidR="009513E7" w:rsidRDefault="009513E7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- vysokoúčinná kapalinová chromatografie na reverzní</w:t>
            </w:r>
            <w:r w:rsidR="004658E2">
              <w:rPr>
                <w:color w:val="000000"/>
                <w:sz w:val="20"/>
                <w:szCs w:val="17"/>
                <w:lang w:val="cs-CZ"/>
              </w:rPr>
              <w:t xml:space="preserve"> fázi s UV detekcí (RP-HPLC-UV) nebo</w:t>
            </w:r>
          </w:p>
          <w:p w14:paraId="1457F12D" w14:textId="77777777" w:rsidR="004658E2" w:rsidRDefault="004658E2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vysokoúčinná kapalinová chromatografie</w:t>
            </w:r>
            <w:r w:rsidR="00C326DB">
              <w:rPr>
                <w:color w:val="000000"/>
                <w:sz w:val="20"/>
                <w:szCs w:val="17"/>
                <w:lang w:val="cs-CZ"/>
              </w:rPr>
              <w:t xml:space="preserve"> a hmotnostní spektrometrie s indukčně vázaným plazmatem (HPLC</w:t>
            </w:r>
            <w:r w:rsidR="00504C78">
              <w:rPr>
                <w:color w:val="000000"/>
                <w:sz w:val="20"/>
                <w:szCs w:val="17"/>
                <w:lang w:val="cs-CZ"/>
              </w:rPr>
              <w:t>-ICP-MS) po</w:t>
            </w:r>
            <w:r w:rsidR="0039439A">
              <w:rPr>
                <w:color w:val="000000"/>
                <w:sz w:val="20"/>
                <w:szCs w:val="17"/>
                <w:lang w:val="cs-CZ"/>
              </w:rPr>
              <w:t xml:space="preserve"> trojnásobném proteolytickém rozkladu.</w:t>
            </w:r>
          </w:p>
          <w:p w14:paraId="6D306494" w14:textId="77777777" w:rsidR="0039439A" w:rsidRDefault="00B45065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stanovení celkového selenu v</w:t>
            </w:r>
            <w:r w:rsidR="00235154">
              <w:rPr>
                <w:color w:val="000000"/>
                <w:sz w:val="20"/>
                <w:szCs w:val="17"/>
                <w:lang w:val="cs-CZ"/>
              </w:rPr>
              <w:t> </w:t>
            </w:r>
            <w:r>
              <w:rPr>
                <w:color w:val="000000"/>
                <w:sz w:val="20"/>
                <w:szCs w:val="17"/>
                <w:lang w:val="cs-CZ"/>
              </w:rPr>
              <w:t>doplňk</w:t>
            </w:r>
            <w:r w:rsidR="00235154">
              <w:rPr>
                <w:color w:val="000000"/>
                <w:sz w:val="20"/>
                <w:szCs w:val="17"/>
                <w:lang w:val="cs-CZ"/>
              </w:rPr>
              <w:t>ové látce:</w:t>
            </w:r>
          </w:p>
          <w:p w14:paraId="3AD06E50" w14:textId="77777777" w:rsidR="00235154" w:rsidRDefault="00235154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emisní spektrometrie s indukčně vázaným plazmatem (ICP-AES) nebo</w:t>
            </w:r>
          </w:p>
          <w:p w14:paraId="71D5B0D5" w14:textId="77777777" w:rsidR="00235154" w:rsidRDefault="00235154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hmotnostní spektrometrie s</w:t>
            </w:r>
            <w:r w:rsidR="004F1AF5">
              <w:rPr>
                <w:color w:val="000000"/>
                <w:sz w:val="20"/>
                <w:szCs w:val="17"/>
                <w:lang w:val="cs-CZ"/>
              </w:rPr>
              <w:t> </w:t>
            </w:r>
            <w:r>
              <w:rPr>
                <w:color w:val="000000"/>
                <w:sz w:val="20"/>
                <w:szCs w:val="17"/>
                <w:lang w:val="cs-CZ"/>
              </w:rPr>
              <w:t>indukčně</w:t>
            </w:r>
            <w:r w:rsidR="004F1AF5">
              <w:rPr>
                <w:color w:val="000000"/>
                <w:sz w:val="20"/>
                <w:szCs w:val="17"/>
                <w:lang w:val="cs-CZ"/>
              </w:rPr>
              <w:t xml:space="preserve"> vázaným plazmatem (ICP-MS)</w:t>
            </w:r>
          </w:p>
          <w:p w14:paraId="491D117D" w14:textId="77777777" w:rsidR="004F1AF5" w:rsidRDefault="004F1AF5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stanovení celkového selenu v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, krmných směsích a krmných surovinách:</w:t>
            </w:r>
          </w:p>
          <w:p w14:paraId="5F409694" w14:textId="05E50A7E" w:rsidR="004F1AF5" w:rsidRPr="0020250E" w:rsidRDefault="00235139" w:rsidP="007B76E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atomová absorpční spektrometrie s generováním hydridů (HGAAS) po mikrovlnném rozkladu (EN 16159:2012).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DD8D06" w14:textId="2E97CF13" w:rsidR="00DA1067" w:rsidRPr="00053865" w:rsidRDefault="003B10AA" w:rsidP="007B3735">
            <w:pPr>
              <w:pStyle w:val="Tabulka"/>
              <w:keepNext w:val="0"/>
              <w:keepLines w:val="0"/>
              <w:rPr>
                <w:szCs w:val="24"/>
                <w:vertAlign w:val="superscript"/>
              </w:rPr>
            </w:pPr>
            <w:r>
              <w:rPr>
                <w:szCs w:val="24"/>
              </w:rPr>
              <w:lastRenderedPageBreak/>
              <w:t xml:space="preserve">Všechny druhy </w:t>
            </w:r>
            <w:r w:rsidR="00053865">
              <w:rPr>
                <w:szCs w:val="24"/>
                <w:vertAlign w:val="superscript"/>
              </w:rPr>
              <w:t>64)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77F02E" w14:textId="10EFD4D0" w:rsidR="00DA1067" w:rsidRPr="00151BDD" w:rsidRDefault="00053865" w:rsidP="007B3735">
            <w:pPr>
              <w:jc w:val="center"/>
              <w:rPr>
                <w:strike/>
                <w:sz w:val="20"/>
                <w:lang w:val="cs-CZ"/>
              </w:rPr>
            </w:pPr>
            <w:r>
              <w:rPr>
                <w:strike/>
                <w:sz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45D5C0" w14:textId="77777777" w:rsidR="00DA1067" w:rsidRPr="00151BDD" w:rsidRDefault="00DA1067" w:rsidP="007B3735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25F3B4" w14:textId="4286E56A" w:rsidR="00DA1067" w:rsidRPr="00151BDD" w:rsidRDefault="00053865" w:rsidP="007B3735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35B18F" w14:textId="77777777" w:rsidR="00175DA2" w:rsidRPr="00151BDD" w:rsidRDefault="00175DA2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1. Doplňková látka musí být do krmiva přidána ve formě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</w:rPr>
              <w:t xml:space="preserve">. </w:t>
            </w:r>
          </w:p>
          <w:p w14:paraId="73E97863" w14:textId="77777777" w:rsidR="00175DA2" w:rsidRPr="00151BDD" w:rsidRDefault="00175DA2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</w:p>
          <w:p w14:paraId="11F54AF4" w14:textId="77777777" w:rsidR="00DA1067" w:rsidRDefault="00175DA2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2. </w:t>
            </w:r>
            <w:r>
              <w:rPr>
                <w:color w:val="000000"/>
                <w:sz w:val="20"/>
                <w:szCs w:val="17"/>
              </w:rPr>
              <w:t xml:space="preserve">V návodu k použití doplňkové látky a </w:t>
            </w:r>
            <w:proofErr w:type="spellStart"/>
            <w:r>
              <w:rPr>
                <w:color w:val="000000"/>
                <w:sz w:val="20"/>
                <w:szCs w:val="17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</w:rPr>
              <w:t xml:space="preserve"> musí být uvedeny podmínky skladování a </w:t>
            </w:r>
            <w:proofErr w:type="spellStart"/>
            <w:r>
              <w:rPr>
                <w:color w:val="000000"/>
                <w:sz w:val="20"/>
                <w:szCs w:val="17"/>
              </w:rPr>
              <w:t>stablita</w:t>
            </w:r>
            <w:proofErr w:type="spellEnd"/>
            <w:r>
              <w:rPr>
                <w:color w:val="000000"/>
                <w:sz w:val="20"/>
                <w:szCs w:val="17"/>
              </w:rPr>
              <w:t>.</w:t>
            </w:r>
          </w:p>
          <w:p w14:paraId="371F3257" w14:textId="77777777" w:rsidR="00175DA2" w:rsidRDefault="00175DA2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</w:p>
          <w:p w14:paraId="6DFD6C78" w14:textId="77777777" w:rsidR="00175DA2" w:rsidRDefault="00175DA2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>3. Pro uživatele doplňkové</w:t>
            </w:r>
            <w:r w:rsidR="003317B7">
              <w:rPr>
                <w:color w:val="000000"/>
                <w:sz w:val="20"/>
                <w:szCs w:val="17"/>
              </w:rPr>
              <w:t xml:space="preserve"> látky a </w:t>
            </w:r>
            <w:proofErr w:type="spellStart"/>
            <w:r w:rsidR="003317B7">
              <w:rPr>
                <w:color w:val="000000"/>
                <w:sz w:val="20"/>
                <w:szCs w:val="17"/>
              </w:rPr>
              <w:t>premixů</w:t>
            </w:r>
            <w:proofErr w:type="spellEnd"/>
            <w:r w:rsidR="003317B7">
              <w:rPr>
                <w:color w:val="000000"/>
                <w:sz w:val="20"/>
                <w:szCs w:val="17"/>
              </w:rPr>
              <w:t xml:space="preserve"> musí provozovatelé krmivářských podniků stanovit provozní postu</w:t>
            </w:r>
            <w:r w:rsidR="00F63E1A">
              <w:rPr>
                <w:color w:val="000000"/>
                <w:sz w:val="20"/>
                <w:szCs w:val="17"/>
              </w:rPr>
              <w:t>py a organizační opatření, která budou řešit případná rizika</w:t>
            </w:r>
            <w:r w:rsidR="00410E1D">
              <w:rPr>
                <w:color w:val="000000"/>
                <w:sz w:val="20"/>
                <w:szCs w:val="17"/>
              </w:rPr>
              <w:t xml:space="preserve"> vyplývající </w:t>
            </w:r>
            <w:r w:rsidR="00410E1D">
              <w:rPr>
                <w:color w:val="000000"/>
                <w:sz w:val="20"/>
                <w:szCs w:val="17"/>
              </w:rPr>
              <w:lastRenderedPageBreak/>
              <w:t xml:space="preserve">z vdechnutí a ze styku s kůží. Pokud uvedená rizika nelze těmito </w:t>
            </w:r>
            <w:r w:rsidR="00216246">
              <w:rPr>
                <w:color w:val="000000"/>
                <w:sz w:val="20"/>
                <w:szCs w:val="17"/>
              </w:rPr>
              <w:t xml:space="preserve">postupy a </w:t>
            </w:r>
            <w:r w:rsidR="00410E1D">
              <w:rPr>
                <w:color w:val="000000"/>
                <w:sz w:val="20"/>
                <w:szCs w:val="17"/>
              </w:rPr>
              <w:t>opatřeními</w:t>
            </w:r>
            <w:r w:rsidR="00216246">
              <w:rPr>
                <w:color w:val="000000"/>
                <w:sz w:val="20"/>
                <w:szCs w:val="17"/>
              </w:rPr>
              <w:t xml:space="preserve"> vyloučit nebo snížit na minimum, musí se doplňková látka a </w:t>
            </w:r>
            <w:proofErr w:type="spellStart"/>
            <w:r w:rsidR="00216246">
              <w:rPr>
                <w:color w:val="000000"/>
                <w:sz w:val="20"/>
                <w:szCs w:val="17"/>
              </w:rPr>
              <w:t>premixy</w:t>
            </w:r>
            <w:proofErr w:type="spellEnd"/>
            <w:r w:rsidR="00860CB3">
              <w:rPr>
                <w:color w:val="000000"/>
                <w:sz w:val="20"/>
                <w:szCs w:val="17"/>
              </w:rPr>
              <w:t xml:space="preserve"> používat s osobními ochrannými prostředky.</w:t>
            </w:r>
          </w:p>
          <w:p w14:paraId="13AA09CC" w14:textId="77777777" w:rsidR="00860CB3" w:rsidRDefault="00860CB3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</w:p>
          <w:p w14:paraId="4A0308C5" w14:textId="78F3FED9" w:rsidR="00860CB3" w:rsidRPr="00151BDD" w:rsidRDefault="00860CB3" w:rsidP="00175DA2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>
              <w:rPr>
                <w:color w:val="000000"/>
                <w:sz w:val="20"/>
                <w:szCs w:val="17"/>
              </w:rPr>
              <w:t>4. Maximální přidané množství</w:t>
            </w:r>
            <w:r w:rsidR="008D063A">
              <w:rPr>
                <w:color w:val="000000"/>
                <w:sz w:val="20"/>
                <w:szCs w:val="17"/>
              </w:rPr>
              <w:t xml:space="preserve"> organického selenu: 0,2 mg Se/kg kompletního krmiva o obsahu vlhkosti 12%.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218A4F" w14:textId="77777777" w:rsidR="00DA1067" w:rsidRDefault="00217B9E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BD3A8E">
              <w:rPr>
                <w:sz w:val="20"/>
                <w:szCs w:val="20"/>
                <w:highlight w:val="yellow"/>
                <w:lang w:val="cs-CZ"/>
              </w:rPr>
              <w:lastRenderedPageBreak/>
              <w:t>6.1.2021</w:t>
            </w:r>
          </w:p>
          <w:p w14:paraId="676295F6" w14:textId="77777777" w:rsidR="00BD3A8E" w:rsidRDefault="00BD3A8E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</w:p>
          <w:p w14:paraId="7174593C" w14:textId="130A219F" w:rsidR="00BD3A8E" w:rsidRPr="00151BDD" w:rsidRDefault="00BD3A8E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  <w:tr w:rsidR="00747FAF" w:rsidRPr="00151BDD" w14:paraId="13EE90B9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00BF897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3b814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64C9697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3A019D" w14:textId="77777777" w:rsidR="00747FAF" w:rsidRPr="00151BDD" w:rsidRDefault="00747FAF" w:rsidP="007B3735">
            <w:pPr>
              <w:rPr>
                <w:color w:val="000000"/>
                <w:sz w:val="20"/>
                <w:szCs w:val="17"/>
                <w:lang w:val="cs-CZ"/>
              </w:rPr>
            </w:pP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Hydroxyanalog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35CA6F2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doplňkové látky</w:t>
            </w:r>
          </w:p>
          <w:p w14:paraId="747D739F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Pevný a kapalný přípravek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hydroxyanalogu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</w:p>
          <w:p w14:paraId="0BC98636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Obsah selenu: 18000 až 24000 mg Se/kg</w:t>
            </w:r>
          </w:p>
          <w:p w14:paraId="4D2E8B60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Organický selen &gt; 99 % celkového obsahu Se</w:t>
            </w:r>
          </w:p>
          <w:p w14:paraId="0DA5BFD7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Hydroxyanalog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&gt; 98 % celkového obsahu Se</w:t>
            </w:r>
          </w:p>
          <w:p w14:paraId="2ABD460A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Pevný přípravek: 5 %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hydroxyanalog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95 % nosič</w:t>
            </w:r>
          </w:p>
          <w:p w14:paraId="3A34CA8B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Kapalný přípravek: 5 %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hydroxyanalog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95 % destilovaná voda</w:t>
            </w:r>
          </w:p>
          <w:p w14:paraId="164B1954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A177565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lastRenderedPageBreak/>
              <w:t>Charakteristika účinné látky:</w:t>
            </w:r>
          </w:p>
          <w:p w14:paraId="50FF8147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Organický selen z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hydroxanalogu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(R,S-2-hydroxy-4-methylselenobutanová kyselina)</w:t>
            </w:r>
          </w:p>
          <w:p w14:paraId="750F559C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10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</w:t>
            </w:r>
          </w:p>
          <w:p w14:paraId="68543330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č. CAS 873660-49-2</w:t>
            </w:r>
          </w:p>
          <w:p w14:paraId="013C9979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0CD8730E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metoda******:</w:t>
            </w:r>
          </w:p>
          <w:p w14:paraId="66C2871F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hydroxyanalogu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methioninu v doplňkové látce:</w:t>
            </w:r>
          </w:p>
          <w:p w14:paraId="4FC6ADF4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Vysokoúčinná kapalná chromatografie s UV detekcí při 220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(HPLC-UV)</w:t>
            </w:r>
          </w:p>
          <w:p w14:paraId="140C4B33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6ADAA09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selenu v doplňkové látce:</w:t>
            </w:r>
          </w:p>
          <w:p w14:paraId="3F60F230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Hmotnostní spektrometrie s indukčně vázaným plazmatem (ICPMS) po mikrovlnné mineralizaci s použitím HNO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/H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0537E9E4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atomová emisní spektrometrie s indukčně vázaným plazmatem (ICPAES) po mineralizaci s použitím HNO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/H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4D148A1F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803AD3E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obsahu selenu v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krmivu:</w:t>
            </w:r>
          </w:p>
          <w:p w14:paraId="3019DF2B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Atomová absorpční spektrometrie s hybridovou technikou  (HGAAS) po mikrovlnné mineralizaci s použitím HNO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/H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(EN 16159:2012)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933E93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szCs w:val="24"/>
              </w:rPr>
            </w:pPr>
            <w:r w:rsidRPr="00151BDD">
              <w:rPr>
                <w:szCs w:val="24"/>
              </w:rPr>
              <w:lastRenderedPageBreak/>
              <w:t xml:space="preserve">Všechny druhy </w:t>
            </w:r>
            <w:r w:rsidRPr="00151BDD">
              <w:rPr>
                <w:szCs w:val="24"/>
                <w:vertAlign w:val="superscript"/>
              </w:rPr>
              <w:t>20)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D471F6" w14:textId="77777777" w:rsidR="00747FAF" w:rsidRPr="00151BDD" w:rsidRDefault="00747FAF" w:rsidP="007B3735">
            <w:pPr>
              <w:jc w:val="center"/>
              <w:rPr>
                <w:strike/>
                <w:sz w:val="20"/>
                <w:lang w:val="cs-CZ"/>
              </w:rPr>
            </w:pPr>
            <w:r w:rsidRPr="00151BDD">
              <w:rPr>
                <w:strike/>
                <w:sz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2494DB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6F48A8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435097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premixu</w:t>
            </w:r>
            <w:proofErr w:type="spellEnd"/>
          </w:p>
          <w:p w14:paraId="7E77788F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2. Pro bezpečnost uživatelů: během manipulace by se měly používat prostředky k ochraně dýchacích cest a nosit bezpečnostní brýle a rukavice</w:t>
            </w:r>
          </w:p>
          <w:p w14:paraId="4858FFA2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3. Maximální dávka selenu přidaná do krmiva:</w:t>
            </w:r>
          </w:p>
          <w:p w14:paraId="1953C318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lastRenderedPageBreak/>
              <w:t xml:space="preserve">     0,20 mg Se/kg kompletního krmiva o obsahu vlhkosti 12%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CB470B" w14:textId="77777777" w:rsidR="00747FAF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B50A34">
              <w:rPr>
                <w:sz w:val="20"/>
                <w:szCs w:val="20"/>
                <w:highlight w:val="yellow"/>
                <w:lang w:val="cs-CZ"/>
              </w:rPr>
              <w:lastRenderedPageBreak/>
              <w:t>4.6.2023</w:t>
            </w:r>
          </w:p>
          <w:p w14:paraId="073A747F" w14:textId="77777777" w:rsidR="002F7EE7" w:rsidRDefault="002F7EE7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</w:p>
          <w:p w14:paraId="3D703002" w14:textId="3B372A2E" w:rsidR="002F7EE7" w:rsidRPr="00151BDD" w:rsidRDefault="002F7EE7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</w:t>
            </w:r>
            <w:r w:rsidR="00E854BB">
              <w:rPr>
                <w:sz w:val="20"/>
                <w:szCs w:val="20"/>
                <w:lang w:val="cs-CZ"/>
              </w:rPr>
              <w:t>rodloužení</w:t>
            </w:r>
          </w:p>
        </w:tc>
      </w:tr>
      <w:tr w:rsidR="00747FAF" w:rsidRPr="00151BDD" w14:paraId="57B9BFE8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32D46F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lastRenderedPageBreak/>
              <w:t>3b815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0C8E40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BA049F" w14:textId="77777777" w:rsidR="00747FAF" w:rsidRPr="00151BDD" w:rsidRDefault="00747FAF" w:rsidP="007B3735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selenomethionin</w:t>
            </w:r>
            <w:proofErr w:type="spellEnd"/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24FF34C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doplňkové látky:</w:t>
            </w:r>
          </w:p>
          <w:p w14:paraId="2035728B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Pevný přípravek 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 obsahem selenu &lt; 40 g/kg</w:t>
            </w:r>
          </w:p>
          <w:p w14:paraId="3D78005C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FB2964C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413CC963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Organický selen ve formě 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(2-amino-4-methylselanyl-butanová kyselina) z chemické syntézy</w:t>
            </w:r>
          </w:p>
          <w:p w14:paraId="5406A465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</w:t>
            </w:r>
          </w:p>
          <w:p w14:paraId="1DDD90D5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3211-76-5</w:t>
            </w:r>
          </w:p>
          <w:p w14:paraId="580A028F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Krystalický prášek s 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selemethioninem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&gt; 97 % a selenem &gt; 39 %</w:t>
            </w:r>
          </w:p>
          <w:p w14:paraId="13111739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1B48F12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Analytická metoda:******:</w:t>
            </w:r>
          </w:p>
          <w:p w14:paraId="56E16334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 doplňkové látce:</w:t>
            </w:r>
          </w:p>
          <w:p w14:paraId="1FA7AE8A" w14:textId="77777777" w:rsidR="00747FAF" w:rsidRPr="00151BDD" w:rsidRDefault="00747FAF" w:rsidP="007B3735">
            <w:pPr>
              <w:numPr>
                <w:ilvl w:val="0"/>
                <w:numId w:val="3"/>
              </w:num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vysokoúčinná kapalinová chromatografie a hmotnostní spektrometrie s indukčně vázaným plazmatem (HPLC-ICPMS) po trojnásobném proteolytickém rozkladu.</w:t>
            </w:r>
          </w:p>
          <w:p w14:paraId="7EDFA624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selenu v doplňkové látce:</w:t>
            </w:r>
          </w:p>
          <w:p w14:paraId="64F5B441" w14:textId="77777777" w:rsidR="00747FAF" w:rsidRPr="00151BDD" w:rsidRDefault="00747FAF" w:rsidP="007B3735">
            <w:pPr>
              <w:numPr>
                <w:ilvl w:val="0"/>
                <w:numId w:val="3"/>
              </w:num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hmotnostní spektrometrie s indukčně vázaným plazmatem (ICPMS) nebo atomová emisní spektrometrie s indukčně vázaným plazmatem (ICPAES).</w:t>
            </w:r>
          </w:p>
          <w:p w14:paraId="41110126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selenu v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, krmných směsích a krmných surovinách: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atomová absorpční spektrometrie s generováním hybridů (HGAAS) po mikrovlnném rozkladu (EN 16159:2012)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65D8FC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szCs w:val="24"/>
                <w:vertAlign w:val="superscript"/>
              </w:rPr>
            </w:pPr>
            <w:r w:rsidRPr="00151BDD">
              <w:rPr>
                <w:szCs w:val="24"/>
              </w:rPr>
              <w:lastRenderedPageBreak/>
              <w:t xml:space="preserve">Všechny druhy zvířat </w:t>
            </w:r>
            <w:r w:rsidRPr="00151BDD">
              <w:rPr>
                <w:szCs w:val="24"/>
                <w:vertAlign w:val="superscript"/>
              </w:rPr>
              <w:t>27)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420EA5" w14:textId="77777777" w:rsidR="00747FAF" w:rsidRPr="00151BDD" w:rsidRDefault="00747FAF" w:rsidP="007B3735">
            <w:pPr>
              <w:jc w:val="center"/>
              <w:rPr>
                <w:strike/>
                <w:sz w:val="20"/>
                <w:lang w:val="cs-CZ"/>
              </w:rPr>
            </w:pPr>
            <w:r w:rsidRPr="00151BDD">
              <w:rPr>
                <w:strike/>
                <w:sz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389448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9D3473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F1CC48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1. 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premixu</w:t>
            </w:r>
            <w:proofErr w:type="spellEnd"/>
            <w:r w:rsidRPr="00151BDD">
              <w:rPr>
                <w:color w:val="000000"/>
                <w:sz w:val="20"/>
                <w:szCs w:val="17"/>
              </w:rPr>
              <w:t>.</w:t>
            </w:r>
          </w:p>
          <w:p w14:paraId="7036E24F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2. Pro bezpečnost uživatelů: během manipulace se musí používat prostředky k ochraně dýchacích cest a nosit bezpečnostní brýle a rukavice.</w:t>
            </w:r>
          </w:p>
          <w:p w14:paraId="0494F028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3. Technologické doplňkové látky nebo krmné suroviny zahrnuté do výroby doplňkové látky musí zajistit protiprašné vlastnosti &lt; 0,2 g selenu/m</w:t>
            </w:r>
            <w:r w:rsidRPr="00151BDD">
              <w:rPr>
                <w:color w:val="000000"/>
                <w:sz w:val="20"/>
                <w:szCs w:val="17"/>
                <w:vertAlign w:val="superscript"/>
              </w:rPr>
              <w:t>3</w:t>
            </w:r>
            <w:r w:rsidRPr="00151BDD">
              <w:rPr>
                <w:color w:val="000000"/>
                <w:sz w:val="20"/>
                <w:szCs w:val="17"/>
              </w:rPr>
              <w:t xml:space="preserve"> vzduchu.</w:t>
            </w:r>
          </w:p>
          <w:p w14:paraId="60CDE0F5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4. 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</w:rPr>
              <w:t xml:space="preserve"> musí být uvedeny podmínky skladování a stability.</w:t>
            </w:r>
          </w:p>
          <w:p w14:paraId="553BFA35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5. Maximální případné množství organického selenu:</w:t>
            </w:r>
          </w:p>
          <w:p w14:paraId="78FAAFF9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0,20 mg Se/kg kompletního krmiva o obsahu vlhkosti 12</w:t>
            </w:r>
            <w:r w:rsidRPr="00151BDD">
              <w:rPr>
                <w:color w:val="000000"/>
                <w:sz w:val="20"/>
                <w:szCs w:val="17"/>
                <w:vertAlign w:val="superscript"/>
              </w:rPr>
              <w:t> </w:t>
            </w:r>
            <w:r w:rsidRPr="00151BDD">
              <w:rPr>
                <w:color w:val="000000"/>
                <w:sz w:val="20"/>
                <w:szCs w:val="17"/>
              </w:rPr>
              <w:t>%.</w:t>
            </w:r>
          </w:p>
          <w:p w14:paraId="443DD2CD" w14:textId="77777777" w:rsidR="00747FAF" w:rsidRPr="00151BDD" w:rsidRDefault="00747FAF" w:rsidP="007B3735">
            <w:pPr>
              <w:pStyle w:val="Point0"/>
              <w:spacing w:before="0" w:after="0"/>
              <w:ind w:left="253" w:hanging="253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6. Pokud přípravek obsahuje technologickou doplňkovou látku nebo krmné suroviny, pro něž je stanoven maximální obsah nebo které jsou předmětem jiných </w:t>
            </w:r>
            <w:r w:rsidRPr="00151BDD">
              <w:rPr>
                <w:color w:val="000000"/>
                <w:sz w:val="20"/>
                <w:szCs w:val="17"/>
              </w:rPr>
              <w:lastRenderedPageBreak/>
              <w:t xml:space="preserve">omezení,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poskytně</w:t>
            </w:r>
            <w:proofErr w:type="spellEnd"/>
            <w:r w:rsidRPr="00151BDD">
              <w:rPr>
                <w:color w:val="000000"/>
                <w:sz w:val="20"/>
                <w:szCs w:val="17"/>
              </w:rPr>
              <w:t xml:space="preserve"> výrobce doplňkové látky tyto informace svým zákazníkům.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CCD951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28.2.2024</w:t>
            </w:r>
          </w:p>
        </w:tc>
      </w:tr>
      <w:tr w:rsidR="00747FAF" w:rsidRPr="00151BDD" w14:paraId="42EEDE80" w14:textId="77777777" w:rsidTr="00BD3A8E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C040C10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3b816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24F810E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F16B541" w14:textId="77777777" w:rsidR="00747FAF" w:rsidRPr="00151BDD" w:rsidRDefault="00747FAF" w:rsidP="007B3735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DL-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selenomethionin</w:t>
            </w:r>
            <w:proofErr w:type="spellEnd"/>
          </w:p>
        </w:tc>
        <w:tc>
          <w:tcPr>
            <w:tcW w:w="4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3436CE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doplňkové látky:</w:t>
            </w:r>
          </w:p>
          <w:p w14:paraId="6F2785E1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Pevný přípravek DL-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 obsahem selenu 1800 mg/kg až 2200 mg/kg</w:t>
            </w:r>
          </w:p>
          <w:p w14:paraId="5A47EB1E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413CAC6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5656BE7B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Organický selen ve formě DL-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((RS2)-2-amino-4-methylselenyl-butanová kyselina) z chemické syntézy</w:t>
            </w:r>
          </w:p>
          <w:p w14:paraId="58D6697F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</w:t>
            </w:r>
          </w:p>
          <w:p w14:paraId="349A0DCC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2578-28-1</w:t>
            </w:r>
          </w:p>
          <w:p w14:paraId="15100ABA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Prášek s minimálním obsahem 97 % DL-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</w:p>
          <w:p w14:paraId="23783D37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6D130EF" w14:textId="77777777" w:rsidR="00747FAF" w:rsidRPr="00151BDD" w:rsidRDefault="00747FAF" w:rsidP="007B3735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 7*:</w:t>
            </w:r>
          </w:p>
          <w:p w14:paraId="324F2561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DL-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selenomethioninu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 doplňkové látce: vysokoúčinná kapalinová chromatografie s UV detekcí (HPLC-UV)</w:t>
            </w:r>
          </w:p>
          <w:p w14:paraId="2159CAF0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0CCB24B8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Pros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tanovení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celkového selenu v doplňkové látce: hmotnostní spektrometrie s indukčně vázaným plazmatem (ICP-MS) nebo atomová emisní spektrometrie s indukčně vázaným plazmatem (ICP-AES)</w:t>
            </w:r>
          </w:p>
          <w:p w14:paraId="684C5DEA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4BBC741" w14:textId="77777777" w:rsidR="00747FAF" w:rsidRPr="00151BDD" w:rsidRDefault="00747FAF" w:rsidP="007B3735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celkového selenu v 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, krmných směsích a krmných surovinách: atomová absorpční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spektromietrie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 xml:space="preserve">s generováním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hybrodů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(HGAAS) po mikrovlnném rozkladu (EN 16159:2012)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D7DC02" w14:textId="77777777" w:rsidR="00747FAF" w:rsidRPr="00151BDD" w:rsidRDefault="00747FAF" w:rsidP="007B3735">
            <w:pPr>
              <w:pStyle w:val="Tabulka"/>
              <w:keepNext w:val="0"/>
              <w:keepLines w:val="0"/>
              <w:rPr>
                <w:szCs w:val="24"/>
              </w:rPr>
            </w:pPr>
            <w:r w:rsidRPr="00151BDD">
              <w:rPr>
                <w:szCs w:val="24"/>
              </w:rPr>
              <w:lastRenderedPageBreak/>
              <w:t xml:space="preserve">Všechny druhy </w:t>
            </w:r>
            <w:r w:rsidRPr="00151BDD">
              <w:rPr>
                <w:szCs w:val="24"/>
                <w:vertAlign w:val="superscript"/>
              </w:rPr>
              <w:t>30)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2018EF" w14:textId="77777777" w:rsidR="00747FAF" w:rsidRPr="00151BDD" w:rsidRDefault="00747FAF" w:rsidP="007B3735">
            <w:pPr>
              <w:jc w:val="center"/>
              <w:rPr>
                <w:strike/>
                <w:sz w:val="20"/>
                <w:lang w:val="cs-CZ"/>
              </w:rPr>
            </w:pPr>
            <w:r w:rsidRPr="00151BDD">
              <w:rPr>
                <w:strike/>
                <w:sz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696B5A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485681" w14:textId="77777777" w:rsidR="00747FAF" w:rsidRPr="00151BDD" w:rsidRDefault="00747FAF" w:rsidP="007B3735">
            <w:pPr>
              <w:jc w:val="center"/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2B618A" w14:textId="77777777" w:rsidR="00747FAF" w:rsidRPr="00151BDD" w:rsidRDefault="00747FAF" w:rsidP="007B3735">
            <w:pPr>
              <w:pStyle w:val="Point0"/>
              <w:numPr>
                <w:ilvl w:val="0"/>
                <w:numId w:val="9"/>
              </w:numPr>
              <w:spacing w:before="0" w:after="0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Doplňková látka se do krmiva musí zapracovat ve formě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premixu</w:t>
            </w:r>
            <w:proofErr w:type="spellEnd"/>
          </w:p>
          <w:p w14:paraId="4449BA55" w14:textId="77777777" w:rsidR="00747FAF" w:rsidRPr="00151BDD" w:rsidRDefault="00747FAF" w:rsidP="007B3735">
            <w:pPr>
              <w:pStyle w:val="Point0"/>
              <w:numPr>
                <w:ilvl w:val="0"/>
                <w:numId w:val="9"/>
              </w:numPr>
              <w:spacing w:before="0" w:after="0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Pro bezpečnost uživatelů: během manipulace by se měly používat prostředky k ochraně dýchacích cest a nosit bezpečnostní brýle a rukavice</w:t>
            </w:r>
          </w:p>
          <w:p w14:paraId="5B7E287E" w14:textId="77777777" w:rsidR="00747FAF" w:rsidRPr="00151BDD" w:rsidRDefault="00747FAF" w:rsidP="007B3735">
            <w:pPr>
              <w:pStyle w:val="Point0"/>
              <w:numPr>
                <w:ilvl w:val="0"/>
                <w:numId w:val="9"/>
              </w:numPr>
              <w:spacing w:before="0" w:after="0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Technologické doplňkové látky nebo krmné suroviny zahrnuté do výroby doplňkové látky musí zajistit protiprašné vlastnosti &lt; 0,2 mg selenu/m</w:t>
            </w:r>
            <w:r w:rsidRPr="00151BDD">
              <w:rPr>
                <w:color w:val="000000"/>
                <w:sz w:val="20"/>
                <w:szCs w:val="17"/>
                <w:vertAlign w:val="superscript"/>
              </w:rPr>
              <w:t>3</w:t>
            </w:r>
            <w:r w:rsidRPr="00151BDD">
              <w:rPr>
                <w:color w:val="000000"/>
                <w:sz w:val="20"/>
                <w:szCs w:val="17"/>
              </w:rPr>
              <w:t xml:space="preserve"> vzduchu</w:t>
            </w:r>
          </w:p>
          <w:p w14:paraId="11E44CE8" w14:textId="77777777" w:rsidR="00747FAF" w:rsidRPr="00151BDD" w:rsidRDefault="00747FAF" w:rsidP="007B3735">
            <w:pPr>
              <w:pStyle w:val="Point0"/>
              <w:numPr>
                <w:ilvl w:val="0"/>
                <w:numId w:val="9"/>
              </w:numPr>
              <w:spacing w:before="0" w:after="0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V návodu pro použití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</w:rPr>
              <w:t xml:space="preserve"> musí být uvedeny podmínky skladování a stability</w:t>
            </w:r>
          </w:p>
          <w:p w14:paraId="7E671FAB" w14:textId="77777777" w:rsidR="00747FAF" w:rsidRPr="00151BDD" w:rsidRDefault="00747FAF" w:rsidP="007B3735">
            <w:pPr>
              <w:pStyle w:val="Point0"/>
              <w:numPr>
                <w:ilvl w:val="0"/>
                <w:numId w:val="9"/>
              </w:numPr>
              <w:spacing w:before="0" w:after="0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 xml:space="preserve">Pokud přípravek obsahuje </w:t>
            </w:r>
            <w:r w:rsidRPr="00151BDD">
              <w:rPr>
                <w:color w:val="000000"/>
                <w:sz w:val="20"/>
                <w:szCs w:val="17"/>
              </w:rPr>
              <w:lastRenderedPageBreak/>
              <w:t>technologickou doplňkovou látku nebo krmné suroviny, pro něž je stanoven maximální obsah nebo které jsou předmětem jiných omezení, poskytne výrobce doplňkové látky tyto informace svým zákazníkům</w:t>
            </w:r>
          </w:p>
          <w:p w14:paraId="5536D696" w14:textId="77777777" w:rsidR="00747FAF" w:rsidRPr="00151BDD" w:rsidRDefault="00747FAF" w:rsidP="007B3735">
            <w:pPr>
              <w:pStyle w:val="Point0"/>
              <w:numPr>
                <w:ilvl w:val="0"/>
                <w:numId w:val="9"/>
              </w:numPr>
              <w:spacing w:before="0" w:after="0"/>
              <w:jc w:val="left"/>
              <w:rPr>
                <w:color w:val="000000"/>
                <w:sz w:val="20"/>
                <w:szCs w:val="17"/>
              </w:rPr>
            </w:pPr>
            <w:r w:rsidRPr="00151BDD">
              <w:rPr>
                <w:color w:val="000000"/>
                <w:sz w:val="20"/>
                <w:szCs w:val="17"/>
              </w:rPr>
              <w:t>Maximální přidané množství organického selenu: 0,20 mg Se/kg kompletního krmiva o obsahu vlhkosti 12 %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D30EE3" w14:textId="77777777" w:rsidR="00747FAF" w:rsidRPr="00151BDD" w:rsidRDefault="00747FAF" w:rsidP="007B3735">
            <w:pPr>
              <w:ind w:left="50" w:hanging="5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25.8.2024</w:t>
            </w:r>
          </w:p>
        </w:tc>
      </w:tr>
      <w:tr w:rsidR="00747FAF" w:rsidRPr="00151BDD" w14:paraId="6FC615DA" w14:textId="77777777" w:rsidTr="00BD3A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DAABA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3b817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F795EF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3FC61F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proofErr w:type="spellStart"/>
            <w:r w:rsidRPr="00151BDD">
              <w:rPr>
                <w:sz w:val="20"/>
                <w:lang w:val="cs-CZ"/>
              </w:rPr>
              <w:t>Selenomethionin</w:t>
            </w:r>
            <w:proofErr w:type="spellEnd"/>
            <w:r w:rsidRPr="00151BDD">
              <w:rPr>
                <w:sz w:val="20"/>
                <w:lang w:val="cs-CZ"/>
              </w:rPr>
              <w:t xml:space="preserve"> ze </w:t>
            </w:r>
            <w:proofErr w:type="spellStart"/>
            <w:r w:rsidRPr="00151BDD">
              <w:rPr>
                <w:i/>
                <w:sz w:val="20"/>
                <w:lang w:val="cs-CZ"/>
              </w:rPr>
              <w:t>Saccharomyces</w:t>
            </w:r>
            <w:proofErr w:type="spellEnd"/>
            <w:r w:rsidRPr="00151BDD">
              <w:rPr>
                <w:sz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sz w:val="20"/>
                <w:lang w:val="cs-CZ"/>
              </w:rPr>
              <w:t>cerevisiae</w:t>
            </w:r>
            <w:proofErr w:type="spellEnd"/>
          </w:p>
          <w:p w14:paraId="61A053FF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NCYC R645</w:t>
            </w:r>
          </w:p>
          <w:p w14:paraId="5EC35B71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</w:p>
          <w:p w14:paraId="0797D6EB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(inaktivované kvasinky obohacené selenem)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1CB92E" w14:textId="77777777" w:rsidR="00747FAF" w:rsidRPr="00151BDD" w:rsidRDefault="00747FAF" w:rsidP="007B3735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Charakteristika doplňkové látky:</w:t>
            </w:r>
          </w:p>
          <w:p w14:paraId="53F9024F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Přípravek organického selenu:</w:t>
            </w:r>
          </w:p>
          <w:p w14:paraId="12DA806C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Obsah selenu: 2000 až 2400 mg Se/kg</w:t>
            </w:r>
          </w:p>
          <w:p w14:paraId="637D5C0A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Organický selen &gt; 98 % celkového selenu</w:t>
            </w:r>
          </w:p>
          <w:p w14:paraId="5B40DD4C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proofErr w:type="spellStart"/>
            <w:r w:rsidRPr="00151BDD">
              <w:rPr>
                <w:sz w:val="20"/>
                <w:lang w:val="cs-CZ"/>
              </w:rPr>
              <w:t>Selenomethionin</w:t>
            </w:r>
            <w:proofErr w:type="spellEnd"/>
            <w:r w:rsidRPr="00151BDD">
              <w:rPr>
                <w:sz w:val="20"/>
                <w:lang w:val="cs-CZ"/>
              </w:rPr>
              <w:t xml:space="preserve"> &gt; 70 % celkového selenu</w:t>
            </w:r>
          </w:p>
          <w:p w14:paraId="62769B80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</w:p>
          <w:p w14:paraId="7B38771B" w14:textId="77777777" w:rsidR="00747FAF" w:rsidRPr="00151BDD" w:rsidRDefault="00747FAF" w:rsidP="007B3735">
            <w:pPr>
              <w:rPr>
                <w:b/>
                <w:sz w:val="20"/>
                <w:lang w:val="cs-CZ"/>
              </w:rPr>
            </w:pPr>
            <w:proofErr w:type="spellStart"/>
            <w:r w:rsidRPr="00151BDD">
              <w:rPr>
                <w:b/>
                <w:sz w:val="20"/>
                <w:lang w:val="cs-CZ"/>
              </w:rPr>
              <w:t>Charakteistika</w:t>
            </w:r>
            <w:proofErr w:type="spellEnd"/>
            <w:r w:rsidRPr="00151BDD">
              <w:rPr>
                <w:b/>
                <w:sz w:val="20"/>
                <w:lang w:val="cs-CZ"/>
              </w:rPr>
              <w:t xml:space="preserve"> účinné látky:</w:t>
            </w:r>
          </w:p>
          <w:p w14:paraId="403E3F72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proofErr w:type="spellStart"/>
            <w:r w:rsidRPr="00151BDD">
              <w:rPr>
                <w:sz w:val="20"/>
                <w:lang w:val="cs-CZ"/>
              </w:rPr>
              <w:t>Selenomethionin</w:t>
            </w:r>
            <w:proofErr w:type="spellEnd"/>
            <w:r w:rsidRPr="00151BDD">
              <w:rPr>
                <w:sz w:val="20"/>
                <w:lang w:val="cs-CZ"/>
              </w:rPr>
              <w:t xml:space="preserve"> ze </w:t>
            </w:r>
            <w:proofErr w:type="spellStart"/>
            <w:r w:rsidRPr="00151BDD">
              <w:rPr>
                <w:i/>
                <w:sz w:val="20"/>
                <w:lang w:val="cs-CZ"/>
              </w:rPr>
              <w:t>Saccharomyces</w:t>
            </w:r>
            <w:proofErr w:type="spellEnd"/>
            <w:r w:rsidRPr="00151BDD">
              <w:rPr>
                <w:sz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sz w:val="20"/>
                <w:lang w:val="cs-CZ"/>
              </w:rPr>
              <w:t>cerevisiae</w:t>
            </w:r>
            <w:proofErr w:type="spellEnd"/>
          </w:p>
          <w:p w14:paraId="2F14BCFA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NCYC R645</w:t>
            </w:r>
          </w:p>
          <w:p w14:paraId="49A27E03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Chemický vzorec: C</w:t>
            </w:r>
            <w:r w:rsidRPr="00151BDD">
              <w:rPr>
                <w:sz w:val="20"/>
                <w:vertAlign w:val="subscript"/>
                <w:lang w:val="cs-CZ"/>
              </w:rPr>
              <w:t>5</w:t>
            </w:r>
            <w:r w:rsidRPr="00151BDD">
              <w:rPr>
                <w:sz w:val="20"/>
                <w:lang w:val="cs-CZ"/>
              </w:rPr>
              <w:t>H</w:t>
            </w:r>
            <w:r w:rsidRPr="00151BDD">
              <w:rPr>
                <w:sz w:val="20"/>
                <w:vertAlign w:val="subscript"/>
                <w:lang w:val="cs-CZ"/>
              </w:rPr>
              <w:t>11</w:t>
            </w:r>
            <w:r w:rsidRPr="00151BDD">
              <w:rPr>
                <w:sz w:val="20"/>
                <w:lang w:val="cs-CZ"/>
              </w:rPr>
              <w:t>NO</w:t>
            </w:r>
            <w:r w:rsidRPr="00151BDD">
              <w:rPr>
                <w:sz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lang w:val="cs-CZ"/>
              </w:rPr>
              <w:t>Se</w:t>
            </w:r>
          </w:p>
          <w:p w14:paraId="79C925F5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</w:p>
          <w:p w14:paraId="34C22549" w14:textId="77777777" w:rsidR="00747FAF" w:rsidRPr="00151BDD" w:rsidRDefault="00747FAF" w:rsidP="007B3735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Analytická metoda 6*:</w:t>
            </w:r>
          </w:p>
          <w:p w14:paraId="171D2FF9" w14:textId="77777777" w:rsidR="00747FAF" w:rsidRPr="00151BDD" w:rsidRDefault="00747FAF" w:rsidP="007B3735">
            <w:pPr>
              <w:numPr>
                <w:ilvl w:val="0"/>
                <w:numId w:val="3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sz w:val="20"/>
                <w:lang w:val="cs-CZ"/>
              </w:rPr>
              <w:t>selenomethioninu</w:t>
            </w:r>
            <w:proofErr w:type="spellEnd"/>
            <w:r w:rsidRPr="00151BDD">
              <w:rPr>
                <w:sz w:val="20"/>
                <w:lang w:val="cs-CZ"/>
              </w:rPr>
              <w:t xml:space="preserve"> v doplňkové látce:</w:t>
            </w:r>
          </w:p>
          <w:p w14:paraId="55C61DC0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lastRenderedPageBreak/>
              <w:t>Vysokoúčinná kapalinová chromatografie na reverzní fázi s UV detekcí (RP-HPLC-UV) nebo</w:t>
            </w:r>
          </w:p>
          <w:p w14:paraId="2C7034BB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Vysokoúčinná kapalinová chromatografie s indukčně vázaným plazmatem (HPLC-ICPMS) po trojnásobném proteolytickém rozkladu</w:t>
            </w:r>
          </w:p>
          <w:p w14:paraId="67A3A593" w14:textId="77777777" w:rsidR="00747FAF" w:rsidRPr="00151BDD" w:rsidRDefault="00747FAF" w:rsidP="007B3735">
            <w:pPr>
              <w:numPr>
                <w:ilvl w:val="0"/>
                <w:numId w:val="3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Pro stanovení celkového selenu v doplňkové látce:</w:t>
            </w:r>
          </w:p>
          <w:p w14:paraId="0C13E8B9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Atomová emisní spektrometrie s indukčně vázaným plazmatem (ICP-AES) nebo</w:t>
            </w:r>
          </w:p>
          <w:p w14:paraId="72D3BF65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Hmotnostní spektrometrie s indukčně vázaným plazmatem (ICPMS)</w:t>
            </w:r>
          </w:p>
          <w:p w14:paraId="40627CC1" w14:textId="77777777" w:rsidR="00747FAF" w:rsidRPr="00151BDD" w:rsidRDefault="00747FAF" w:rsidP="007B3735">
            <w:pPr>
              <w:numPr>
                <w:ilvl w:val="0"/>
                <w:numId w:val="3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Pro stanovení celkového selenu v </w:t>
            </w:r>
            <w:proofErr w:type="spellStart"/>
            <w:r w:rsidRPr="00151BDD">
              <w:rPr>
                <w:sz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lang w:val="cs-CZ"/>
              </w:rPr>
              <w:t>, krmných směsích a krmných surovinách:</w:t>
            </w:r>
          </w:p>
          <w:p w14:paraId="1D58C3B8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Atomová absorpční spektrometrie s generováním hybrid (HGAAS) po mikrovlnném rozkladu (EN 16159:2012)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5927E2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lastRenderedPageBreak/>
              <w:t xml:space="preserve">Všechny druhy </w:t>
            </w:r>
            <w:r w:rsidRPr="00151BDD">
              <w:rPr>
                <w:sz w:val="20"/>
                <w:vertAlign w:val="superscript"/>
                <w:lang w:val="cs-CZ"/>
              </w:rPr>
              <w:t>33)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5BF23B" w14:textId="77777777" w:rsidR="00747FAF" w:rsidRPr="00151BDD" w:rsidRDefault="00747FA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686EEA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73EAA9" w14:textId="77777777" w:rsidR="00747FAF" w:rsidRPr="00151BDD" w:rsidRDefault="00747FAF" w:rsidP="007B3735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FE4591" w14:textId="77777777" w:rsidR="00747FAF" w:rsidRPr="00151BDD" w:rsidRDefault="00747FAF" w:rsidP="007B3735">
            <w:pPr>
              <w:numPr>
                <w:ilvl w:val="0"/>
                <w:numId w:val="14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Doplňková látka se do krmiva musí zapracovat ve formě </w:t>
            </w:r>
            <w:proofErr w:type="spellStart"/>
            <w:r w:rsidRPr="00151BDD">
              <w:rPr>
                <w:sz w:val="20"/>
                <w:lang w:val="cs-CZ"/>
              </w:rPr>
              <w:t>premix</w:t>
            </w:r>
            <w:proofErr w:type="spellEnd"/>
            <w:r w:rsidRPr="00151BDD">
              <w:rPr>
                <w:sz w:val="20"/>
                <w:lang w:val="cs-CZ"/>
              </w:rPr>
              <w:t>.</w:t>
            </w:r>
          </w:p>
          <w:p w14:paraId="61BF7C01" w14:textId="77777777" w:rsidR="00747FAF" w:rsidRPr="00151BDD" w:rsidRDefault="00747FAF" w:rsidP="007B3735">
            <w:pPr>
              <w:numPr>
                <w:ilvl w:val="0"/>
                <w:numId w:val="14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Pro bezpečnost uživatelů: během manipulace se musí používat prostředky k ochraně dýchacích cest a nosit bezpečnostní brýle a rukavice</w:t>
            </w:r>
          </w:p>
          <w:p w14:paraId="0A051246" w14:textId="77777777" w:rsidR="00747FAF" w:rsidRPr="00151BDD" w:rsidRDefault="00747FAF" w:rsidP="007B3735">
            <w:pPr>
              <w:numPr>
                <w:ilvl w:val="0"/>
                <w:numId w:val="14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Technologické doplňkové látky nebo krmné suroviny </w:t>
            </w:r>
            <w:r w:rsidRPr="00151BDD">
              <w:rPr>
                <w:sz w:val="20"/>
                <w:lang w:val="cs-CZ"/>
              </w:rPr>
              <w:lastRenderedPageBreak/>
              <w:t>zahrnuté do výroby doplňkové látky musí zajistit protiprašné vlastnosti &lt; 0,2 mg selenu/m</w:t>
            </w:r>
            <w:r w:rsidRPr="00151BDD">
              <w:rPr>
                <w:sz w:val="20"/>
                <w:vertAlign w:val="superscript"/>
                <w:lang w:val="cs-CZ"/>
              </w:rPr>
              <w:t>3</w:t>
            </w:r>
            <w:r w:rsidRPr="00151BDD">
              <w:rPr>
                <w:sz w:val="20"/>
                <w:lang w:val="cs-CZ"/>
              </w:rPr>
              <w:t xml:space="preserve"> vzduchu</w:t>
            </w:r>
          </w:p>
          <w:p w14:paraId="7F9ACE15" w14:textId="77777777" w:rsidR="00747FAF" w:rsidRPr="00151BDD" w:rsidRDefault="00747FAF" w:rsidP="007B3735">
            <w:pPr>
              <w:numPr>
                <w:ilvl w:val="0"/>
                <w:numId w:val="14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V návodu pro použití doplňkové látky a </w:t>
            </w:r>
            <w:proofErr w:type="spellStart"/>
            <w:r w:rsidRPr="00151BDD">
              <w:rPr>
                <w:sz w:val="20"/>
                <w:lang w:val="cs-CZ"/>
              </w:rPr>
              <w:t>premix</w:t>
            </w:r>
            <w:proofErr w:type="spellEnd"/>
            <w:r w:rsidRPr="00151BDD">
              <w:rPr>
                <w:sz w:val="20"/>
                <w:lang w:val="cs-CZ"/>
              </w:rPr>
              <w:t xml:space="preserve"> musí být uvedeny podmínky skladování a stability</w:t>
            </w:r>
          </w:p>
          <w:p w14:paraId="70E106D8" w14:textId="77777777" w:rsidR="00747FAF" w:rsidRPr="00151BDD" w:rsidRDefault="00747FAF" w:rsidP="007B3735">
            <w:pPr>
              <w:numPr>
                <w:ilvl w:val="0"/>
                <w:numId w:val="14"/>
              </w:num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>Maximální přidané množství organického selenu: 0,20 mg Se/kg kompletního krmiva o obsahu vlhkosti 12 %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D07932" w14:textId="77777777" w:rsidR="00747FAF" w:rsidRPr="00151BDD" w:rsidRDefault="00747FAF" w:rsidP="007B3735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151BDD">
              <w:rPr>
                <w:sz w:val="20"/>
              </w:rPr>
              <w:lastRenderedPageBreak/>
              <w:t>13.4.2025</w:t>
            </w:r>
          </w:p>
        </w:tc>
      </w:tr>
      <w:tr w:rsidR="00303FF1" w:rsidRPr="00151BDD" w14:paraId="55C5CD33" w14:textId="77777777" w:rsidTr="00BD3A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3F4F5E" w14:textId="151E8B16" w:rsidR="00303FF1" w:rsidRPr="00151BDD" w:rsidRDefault="00303FF1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3b818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D4BD23" w14:textId="4FCA92D9" w:rsidR="00303FF1" w:rsidRPr="00151BDD" w:rsidRDefault="00303FF1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68C873" w14:textId="41270AC1" w:rsidR="00303FF1" w:rsidRPr="00151BDD" w:rsidRDefault="00303FF1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Zinek-L-</w:t>
            </w:r>
            <w:proofErr w:type="spellStart"/>
            <w:r>
              <w:rPr>
                <w:sz w:val="20"/>
                <w:lang w:val="cs-CZ"/>
              </w:rPr>
              <w:t>selenomethionin</w:t>
            </w:r>
            <w:proofErr w:type="spellEnd"/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82124C" w14:textId="77777777" w:rsidR="00303FF1" w:rsidRPr="00151BDD" w:rsidRDefault="00303FF1" w:rsidP="00303FF1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Charakteristika doplňkové látky:</w:t>
            </w:r>
          </w:p>
          <w:p w14:paraId="168E4383" w14:textId="77777777" w:rsidR="00303FF1" w:rsidRDefault="00303FF1" w:rsidP="007B373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Pevný přípravek zinek-L-</w:t>
            </w:r>
            <w:proofErr w:type="spellStart"/>
            <w:r>
              <w:rPr>
                <w:bCs/>
                <w:sz w:val="20"/>
                <w:lang w:val="cs-CZ"/>
              </w:rPr>
              <w:t>selenomethioninu</w:t>
            </w:r>
            <w:proofErr w:type="spellEnd"/>
            <w:r>
              <w:rPr>
                <w:bCs/>
                <w:sz w:val="20"/>
                <w:lang w:val="cs-CZ"/>
              </w:rPr>
              <w:t xml:space="preserve"> s obsahem selenu 1-2 g/kg</w:t>
            </w:r>
          </w:p>
          <w:p w14:paraId="004D4F0C" w14:textId="77777777" w:rsidR="00303FF1" w:rsidRPr="00151BDD" w:rsidRDefault="00303FF1" w:rsidP="00303FF1">
            <w:pPr>
              <w:rPr>
                <w:b/>
                <w:sz w:val="20"/>
                <w:lang w:val="cs-CZ"/>
              </w:rPr>
            </w:pPr>
            <w:proofErr w:type="spellStart"/>
            <w:r w:rsidRPr="00151BDD">
              <w:rPr>
                <w:b/>
                <w:sz w:val="20"/>
                <w:lang w:val="cs-CZ"/>
              </w:rPr>
              <w:t>Charakteistika</w:t>
            </w:r>
            <w:proofErr w:type="spellEnd"/>
            <w:r w:rsidRPr="00151BDD">
              <w:rPr>
                <w:b/>
                <w:sz w:val="20"/>
                <w:lang w:val="cs-CZ"/>
              </w:rPr>
              <w:t xml:space="preserve"> účinné látky:</w:t>
            </w:r>
          </w:p>
          <w:p w14:paraId="13A2BA42" w14:textId="77777777" w:rsidR="00303FF1" w:rsidRDefault="00303FF1" w:rsidP="007B373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Organický selen ve formě zinek-L-</w:t>
            </w:r>
            <w:proofErr w:type="spellStart"/>
            <w:r>
              <w:rPr>
                <w:bCs/>
                <w:sz w:val="20"/>
                <w:lang w:val="cs-CZ"/>
              </w:rPr>
              <w:t>selenomethioninu</w:t>
            </w:r>
            <w:proofErr w:type="spellEnd"/>
          </w:p>
          <w:p w14:paraId="74A5E0C8" w14:textId="77777777" w:rsidR="00303FF1" w:rsidRDefault="00303FF1" w:rsidP="007B373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Chemický vzorec: C</w:t>
            </w:r>
            <w:r>
              <w:rPr>
                <w:bCs/>
                <w:sz w:val="20"/>
                <w:vertAlign w:val="subscript"/>
                <w:lang w:val="cs-CZ"/>
              </w:rPr>
              <w:t>5</w:t>
            </w:r>
            <w:r>
              <w:rPr>
                <w:bCs/>
                <w:sz w:val="20"/>
                <w:lang w:val="cs-CZ"/>
              </w:rPr>
              <w:t>H</w:t>
            </w:r>
            <w:r>
              <w:rPr>
                <w:bCs/>
                <w:sz w:val="20"/>
                <w:vertAlign w:val="subscript"/>
                <w:lang w:val="cs-CZ"/>
              </w:rPr>
              <w:t>10</w:t>
            </w:r>
            <w:r>
              <w:rPr>
                <w:bCs/>
                <w:sz w:val="20"/>
                <w:lang w:val="cs-CZ"/>
              </w:rPr>
              <w:t>ClNO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SeZn</w:t>
            </w:r>
          </w:p>
          <w:p w14:paraId="29793E79" w14:textId="70D0DC88" w:rsidR="00303FF1" w:rsidRDefault="00303FF1" w:rsidP="007B3735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Krystalický prášek s L-</w:t>
            </w:r>
            <w:proofErr w:type="spellStart"/>
            <w:r>
              <w:rPr>
                <w:bCs/>
                <w:sz w:val="20"/>
                <w:lang w:val="cs-CZ"/>
              </w:rPr>
              <w:t>selenomethioninem</w:t>
            </w:r>
            <w:proofErr w:type="spellEnd"/>
            <w:r>
              <w:rPr>
                <w:bCs/>
                <w:sz w:val="20"/>
                <w:lang w:val="cs-CZ"/>
              </w:rPr>
              <w:t xml:space="preserve"> </w:t>
            </w:r>
            <w:r>
              <w:rPr>
                <w:bCs/>
                <w:sz w:val="20"/>
              </w:rPr>
              <w:t>&gt;</w:t>
            </w:r>
            <w:r>
              <w:rPr>
                <w:bCs/>
                <w:sz w:val="20"/>
                <w:lang w:val="cs-CZ"/>
              </w:rPr>
              <w:t xml:space="preserve"> 62 %,</w:t>
            </w:r>
          </w:p>
          <w:p w14:paraId="17A94FC9" w14:textId="2F4456DE" w:rsidR="006853F7" w:rsidRDefault="006853F7" w:rsidP="007B3735">
            <w:pPr>
              <w:rPr>
                <w:bCs/>
                <w:sz w:val="20"/>
              </w:rPr>
            </w:pPr>
            <w:r>
              <w:rPr>
                <w:bCs/>
                <w:sz w:val="20"/>
                <w:lang w:val="cs-CZ"/>
              </w:rPr>
              <w:t xml:space="preserve">Selenem </w:t>
            </w:r>
            <w:r>
              <w:rPr>
                <w:bCs/>
                <w:sz w:val="20"/>
              </w:rPr>
              <w:t>&gt; 24,5 %</w:t>
            </w:r>
          </w:p>
          <w:p w14:paraId="6BC54508" w14:textId="0009B681" w:rsidR="006853F7" w:rsidRDefault="006853F7" w:rsidP="007B3735">
            <w:pPr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Zinkem</w:t>
            </w:r>
            <w:proofErr w:type="spellEnd"/>
            <w:r>
              <w:rPr>
                <w:bCs/>
                <w:sz w:val="20"/>
              </w:rPr>
              <w:t xml:space="preserve"> &gt; 19 % a </w:t>
            </w:r>
          </w:p>
          <w:p w14:paraId="0FAB2C56" w14:textId="4F18DDD1" w:rsidR="006853F7" w:rsidRDefault="006853F7" w:rsidP="007B3735">
            <w:pPr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Chloridem</w:t>
            </w:r>
            <w:proofErr w:type="spellEnd"/>
            <w:r>
              <w:rPr>
                <w:bCs/>
                <w:sz w:val="20"/>
              </w:rPr>
              <w:t xml:space="preserve"> &gt; 20 %</w:t>
            </w:r>
          </w:p>
          <w:p w14:paraId="61CD6ECB" w14:textId="226E2C94" w:rsidR="00622603" w:rsidRPr="00151BDD" w:rsidRDefault="00622603" w:rsidP="00622603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lastRenderedPageBreak/>
              <w:t xml:space="preserve">Analytická metoda </w:t>
            </w:r>
            <w:r w:rsidR="008F4CE5">
              <w:rPr>
                <w:b/>
                <w:sz w:val="20"/>
                <w:lang w:val="cs-CZ"/>
              </w:rPr>
              <w:t>7</w:t>
            </w:r>
            <w:r w:rsidRPr="00151BDD">
              <w:rPr>
                <w:b/>
                <w:sz w:val="20"/>
                <w:lang w:val="cs-CZ"/>
              </w:rPr>
              <w:t>*:</w:t>
            </w:r>
          </w:p>
          <w:p w14:paraId="1BE23710" w14:textId="77777777" w:rsidR="00622603" w:rsidRPr="00151BDD" w:rsidRDefault="00622603" w:rsidP="00622603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sz w:val="20"/>
                <w:lang w:val="cs-CZ"/>
              </w:rPr>
              <w:t>selenomethioninu</w:t>
            </w:r>
            <w:proofErr w:type="spellEnd"/>
            <w:r w:rsidRPr="00151BDD">
              <w:rPr>
                <w:sz w:val="20"/>
                <w:lang w:val="cs-CZ"/>
              </w:rPr>
              <w:t xml:space="preserve"> v doplňkové látce:</w:t>
            </w:r>
          </w:p>
          <w:p w14:paraId="5067169C" w14:textId="19DBE707" w:rsidR="00622603" w:rsidRDefault="00622603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-v</w:t>
            </w:r>
            <w:r w:rsidRPr="00151BDD">
              <w:rPr>
                <w:sz w:val="20"/>
                <w:lang w:val="cs-CZ"/>
              </w:rPr>
              <w:t>ysokoúčinná kapalinová chromatografie na reverzní fázi s</w:t>
            </w:r>
            <w:r>
              <w:rPr>
                <w:sz w:val="20"/>
                <w:lang w:val="cs-CZ"/>
              </w:rPr>
              <w:t> fluorescenční detekcí (HPLC-FLD).</w:t>
            </w:r>
          </w:p>
          <w:p w14:paraId="243AC027" w14:textId="1710A58F" w:rsidR="00622603" w:rsidRDefault="00622603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stanovení celkového selenu v doplňkové látce:</w:t>
            </w:r>
          </w:p>
          <w:p w14:paraId="74AC12B9" w14:textId="4D8DE361" w:rsidR="00622603" w:rsidRDefault="00622603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  <w:r w:rsidR="002B7974">
              <w:rPr>
                <w:sz w:val="20"/>
                <w:lang w:val="cs-CZ"/>
              </w:rPr>
              <w:t>atomová emisní spektrometrie s indukčně vázaným plazmatem (ICP-AES); nebo</w:t>
            </w:r>
          </w:p>
          <w:p w14:paraId="5758E7B7" w14:textId="09F3ED2B" w:rsidR="002B7974" w:rsidRDefault="002B7974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  <w:r w:rsidR="005420C5">
              <w:rPr>
                <w:sz w:val="20"/>
                <w:lang w:val="cs-CZ"/>
              </w:rPr>
              <w:t xml:space="preserve">plazmová hmotnostní spektrometrie s induktivní </w:t>
            </w:r>
            <w:r w:rsidR="00B91846">
              <w:rPr>
                <w:sz w:val="20"/>
                <w:lang w:val="cs-CZ"/>
              </w:rPr>
              <w:t>vazbou (ICP/MS)</w:t>
            </w:r>
          </w:p>
          <w:p w14:paraId="6DDE4C68" w14:textId="308E6D5D" w:rsidR="00B91846" w:rsidRDefault="00B91846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stanovení celkového množství selenu v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, krmných surovinách a krmných směsích:</w:t>
            </w:r>
          </w:p>
          <w:p w14:paraId="6306652C" w14:textId="228F2B09" w:rsidR="00B91846" w:rsidRDefault="00B91846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absorpční spektrometrie s generováním hydridů (HGAAS) po mikrovlnném rozkladu – EN 16159</w:t>
            </w:r>
          </w:p>
          <w:p w14:paraId="6972AB5E" w14:textId="228AC079" w:rsidR="00B91846" w:rsidRDefault="00B91846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kvantifikaci celkového zinku v doplňkové látce:</w:t>
            </w:r>
          </w:p>
          <w:p w14:paraId="400696A2" w14:textId="5357CB68" w:rsidR="00B91846" w:rsidRDefault="00B91846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(ICP-AES) – EN 15510; nebo</w:t>
            </w:r>
          </w:p>
          <w:p w14:paraId="26DEAA70" w14:textId="55B3B9D8" w:rsidR="00303FF1" w:rsidRPr="00B91846" w:rsidRDefault="00B91846" w:rsidP="0062260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po tlakovém rozkladu (ICP-AES) – EN 15621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3D492D" w14:textId="21953952" w:rsidR="00303FF1" w:rsidRPr="009E12CC" w:rsidRDefault="00B91846" w:rsidP="007B3735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Všechny druhy</w:t>
            </w:r>
            <w:r w:rsidR="009E12CC">
              <w:rPr>
                <w:sz w:val="20"/>
                <w:vertAlign w:val="superscript"/>
                <w:lang w:val="cs-CZ"/>
              </w:rPr>
              <w:t>58)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2D2FEC" w14:textId="586EFA9D" w:rsidR="00303FF1" w:rsidRPr="00151BDD" w:rsidRDefault="00B91846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942BC8" w14:textId="77777777" w:rsidR="00303FF1" w:rsidRPr="00151BDD" w:rsidRDefault="00303FF1" w:rsidP="007B3735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60503B" w14:textId="48A10A81" w:rsidR="00303FF1" w:rsidRPr="00151BDD" w:rsidRDefault="00B91846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0,50 (celkem)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D7215D" w14:textId="77777777" w:rsidR="00303FF1" w:rsidRDefault="00B91846" w:rsidP="00303FF1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Doplňková látka se do krmiva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</w:p>
          <w:p w14:paraId="639853F7" w14:textId="77777777" w:rsidR="00B91846" w:rsidRDefault="00B91846" w:rsidP="00303FF1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</w:t>
            </w:r>
            <w:r w:rsidR="00C60115">
              <w:rPr>
                <w:sz w:val="20"/>
                <w:lang w:val="cs-CZ"/>
              </w:rPr>
              <w:t xml:space="preserve">Pro uživatele doplňkové látky a </w:t>
            </w:r>
            <w:proofErr w:type="spellStart"/>
            <w:r w:rsidR="00C60115">
              <w:rPr>
                <w:sz w:val="20"/>
                <w:lang w:val="cs-CZ"/>
              </w:rPr>
              <w:t>premixu</w:t>
            </w:r>
            <w:proofErr w:type="spellEnd"/>
            <w:r w:rsidR="00C60115"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uvedená rizika nelze těmito postupy a </w:t>
            </w:r>
            <w:r w:rsidR="00C60115">
              <w:rPr>
                <w:sz w:val="20"/>
                <w:lang w:val="cs-CZ"/>
              </w:rPr>
              <w:lastRenderedPageBreak/>
              <w:t>opatřeními vyloučit</w:t>
            </w:r>
            <w:r w:rsidR="00B76F52">
              <w:rPr>
                <w:sz w:val="20"/>
                <w:lang w:val="cs-CZ"/>
              </w:rPr>
              <w:t xml:space="preserve"> nebo snížit na minimum, musí se doplňková látka a </w:t>
            </w:r>
            <w:proofErr w:type="spellStart"/>
            <w:r w:rsidR="00B76F52">
              <w:rPr>
                <w:sz w:val="20"/>
                <w:lang w:val="cs-CZ"/>
              </w:rPr>
              <w:t>premix</w:t>
            </w:r>
            <w:proofErr w:type="spellEnd"/>
            <w:r w:rsidR="00B76F52"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0503BACE" w14:textId="77777777" w:rsidR="00B76F52" w:rsidRDefault="00B76F52" w:rsidP="00303FF1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při tepelném ošetření</w:t>
            </w:r>
          </w:p>
          <w:p w14:paraId="20FAD8B3" w14:textId="77777777" w:rsidR="00B76F52" w:rsidRDefault="00B76F52" w:rsidP="00303FF1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4. Maximální přidané množství organického selenu:</w:t>
            </w:r>
          </w:p>
          <w:p w14:paraId="05F2A03C" w14:textId="6F56B5B2" w:rsidR="00B76F52" w:rsidRPr="00151BDD" w:rsidRDefault="00B76F52" w:rsidP="00303FF1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0,20 mg Se/kg kompletního krmiva o obsahu vlhkosti 12%.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F9D0A3" w14:textId="3D4193A3" w:rsidR="00303FF1" w:rsidRPr="00151BDD" w:rsidRDefault="00546A0C" w:rsidP="007B3735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</w:rPr>
              <w:lastRenderedPageBreak/>
              <w:t>3.února 2029</w:t>
            </w:r>
          </w:p>
        </w:tc>
      </w:tr>
      <w:tr w:rsidR="0001461B" w:rsidRPr="00151BDD" w14:paraId="76255E8F" w14:textId="77777777" w:rsidTr="00BD3A8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C9F005" w14:textId="3551E81F" w:rsidR="0001461B" w:rsidRDefault="0001461B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3b818i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09B581" w14:textId="77777777" w:rsidR="0001461B" w:rsidRDefault="0001461B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84C67E" w14:textId="19E1B024" w:rsidR="0001461B" w:rsidRDefault="001459A0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Zinek-L-</w:t>
            </w:r>
            <w:proofErr w:type="spellStart"/>
            <w:r>
              <w:rPr>
                <w:sz w:val="20"/>
                <w:lang w:val="cs-CZ"/>
              </w:rPr>
              <w:t>selenomethionin</w:t>
            </w:r>
            <w:proofErr w:type="spellEnd"/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02D527" w14:textId="77777777" w:rsidR="001459A0" w:rsidRPr="00151BDD" w:rsidRDefault="001459A0" w:rsidP="001459A0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>Charakteristika doplňkové látky:</w:t>
            </w:r>
          </w:p>
          <w:p w14:paraId="68B81B06" w14:textId="5611B9F0" w:rsidR="001459A0" w:rsidRDefault="001459A0" w:rsidP="001459A0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Pevný přípravek zinek-L-</w:t>
            </w:r>
            <w:proofErr w:type="spellStart"/>
            <w:r>
              <w:rPr>
                <w:bCs/>
                <w:sz w:val="20"/>
                <w:lang w:val="cs-CZ"/>
              </w:rPr>
              <w:t>selenomethioninu</w:t>
            </w:r>
            <w:proofErr w:type="spellEnd"/>
            <w:r>
              <w:rPr>
                <w:bCs/>
                <w:sz w:val="20"/>
                <w:lang w:val="cs-CZ"/>
              </w:rPr>
              <w:t xml:space="preserve"> s obsahem selenu </w:t>
            </w:r>
            <w:r w:rsidR="003C63DF">
              <w:rPr>
                <w:bCs/>
                <w:sz w:val="20"/>
                <w:lang w:val="cs-CZ"/>
              </w:rPr>
              <w:t>40-46</w:t>
            </w:r>
            <w:r>
              <w:rPr>
                <w:bCs/>
                <w:sz w:val="20"/>
                <w:lang w:val="cs-CZ"/>
              </w:rPr>
              <w:t xml:space="preserve"> g/kg</w:t>
            </w:r>
          </w:p>
          <w:p w14:paraId="6F821BD8" w14:textId="77777777" w:rsidR="003C63DF" w:rsidRDefault="003C63DF" w:rsidP="001459A0">
            <w:pPr>
              <w:rPr>
                <w:bCs/>
                <w:sz w:val="20"/>
                <w:lang w:val="cs-CZ"/>
              </w:rPr>
            </w:pPr>
          </w:p>
          <w:p w14:paraId="79F1978F" w14:textId="77777777" w:rsidR="001459A0" w:rsidRPr="00151BDD" w:rsidRDefault="001459A0" w:rsidP="001459A0">
            <w:pPr>
              <w:rPr>
                <w:b/>
                <w:sz w:val="20"/>
                <w:lang w:val="cs-CZ"/>
              </w:rPr>
            </w:pPr>
            <w:proofErr w:type="spellStart"/>
            <w:r w:rsidRPr="00151BDD">
              <w:rPr>
                <w:b/>
                <w:sz w:val="20"/>
                <w:lang w:val="cs-CZ"/>
              </w:rPr>
              <w:lastRenderedPageBreak/>
              <w:t>Charakteistika</w:t>
            </w:r>
            <w:proofErr w:type="spellEnd"/>
            <w:r w:rsidRPr="00151BDD">
              <w:rPr>
                <w:b/>
                <w:sz w:val="20"/>
                <w:lang w:val="cs-CZ"/>
              </w:rPr>
              <w:t xml:space="preserve"> účinné látky:</w:t>
            </w:r>
          </w:p>
          <w:p w14:paraId="445035BF" w14:textId="77777777" w:rsidR="001459A0" w:rsidRDefault="001459A0" w:rsidP="001459A0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Organický selen ve formě zinek-L-</w:t>
            </w:r>
            <w:proofErr w:type="spellStart"/>
            <w:r>
              <w:rPr>
                <w:bCs/>
                <w:sz w:val="20"/>
                <w:lang w:val="cs-CZ"/>
              </w:rPr>
              <w:t>selenomethioninu</w:t>
            </w:r>
            <w:proofErr w:type="spellEnd"/>
          </w:p>
          <w:p w14:paraId="542AB056" w14:textId="77777777" w:rsidR="001459A0" w:rsidRDefault="001459A0" w:rsidP="001459A0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Chemický vzorec: C</w:t>
            </w:r>
            <w:r>
              <w:rPr>
                <w:bCs/>
                <w:sz w:val="20"/>
                <w:vertAlign w:val="subscript"/>
                <w:lang w:val="cs-CZ"/>
              </w:rPr>
              <w:t>5</w:t>
            </w:r>
            <w:r>
              <w:rPr>
                <w:bCs/>
                <w:sz w:val="20"/>
                <w:lang w:val="cs-CZ"/>
              </w:rPr>
              <w:t>H</w:t>
            </w:r>
            <w:r>
              <w:rPr>
                <w:bCs/>
                <w:sz w:val="20"/>
                <w:vertAlign w:val="subscript"/>
                <w:lang w:val="cs-CZ"/>
              </w:rPr>
              <w:t>10</w:t>
            </w:r>
            <w:r>
              <w:rPr>
                <w:bCs/>
                <w:sz w:val="20"/>
                <w:lang w:val="cs-CZ"/>
              </w:rPr>
              <w:t>ClNO</w:t>
            </w:r>
            <w:r>
              <w:rPr>
                <w:bCs/>
                <w:sz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lang w:val="cs-CZ"/>
              </w:rPr>
              <w:t>SeZn</w:t>
            </w:r>
          </w:p>
          <w:p w14:paraId="5A48A7B7" w14:textId="77777777" w:rsidR="009A21B5" w:rsidRDefault="001459A0" w:rsidP="001459A0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Krystalický prášek s</w:t>
            </w:r>
            <w:r w:rsidR="009A21B5">
              <w:rPr>
                <w:bCs/>
                <w:sz w:val="20"/>
                <w:lang w:val="cs-CZ"/>
              </w:rPr>
              <w:t>e:</w:t>
            </w:r>
            <w:r>
              <w:rPr>
                <w:bCs/>
                <w:sz w:val="20"/>
                <w:lang w:val="cs-CZ"/>
              </w:rPr>
              <w:t> </w:t>
            </w:r>
          </w:p>
          <w:p w14:paraId="04BBA5D1" w14:textId="6A5BAEAA" w:rsidR="001459A0" w:rsidRDefault="001459A0" w:rsidP="001459A0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L-</w:t>
            </w:r>
            <w:proofErr w:type="spellStart"/>
            <w:r>
              <w:rPr>
                <w:bCs/>
                <w:sz w:val="20"/>
                <w:lang w:val="cs-CZ"/>
              </w:rPr>
              <w:t>selenomethioninem</w:t>
            </w:r>
            <w:proofErr w:type="spellEnd"/>
            <w:r>
              <w:rPr>
                <w:bCs/>
                <w:sz w:val="20"/>
                <w:lang w:val="cs-CZ"/>
              </w:rPr>
              <w:t xml:space="preserve"> </w:t>
            </w:r>
            <w:r>
              <w:rPr>
                <w:bCs/>
                <w:sz w:val="20"/>
              </w:rPr>
              <w:t>&gt;</w:t>
            </w:r>
            <w:r>
              <w:rPr>
                <w:bCs/>
                <w:sz w:val="20"/>
                <w:lang w:val="cs-CZ"/>
              </w:rPr>
              <w:t xml:space="preserve"> 62 %,</w:t>
            </w:r>
          </w:p>
          <w:p w14:paraId="2DD4FCD9" w14:textId="77777777" w:rsidR="001459A0" w:rsidRDefault="001459A0" w:rsidP="001459A0">
            <w:pPr>
              <w:rPr>
                <w:bCs/>
                <w:sz w:val="20"/>
              </w:rPr>
            </w:pPr>
            <w:r>
              <w:rPr>
                <w:bCs/>
                <w:sz w:val="20"/>
                <w:lang w:val="cs-CZ"/>
              </w:rPr>
              <w:t xml:space="preserve">Selenem </w:t>
            </w:r>
            <w:r>
              <w:rPr>
                <w:bCs/>
                <w:sz w:val="20"/>
              </w:rPr>
              <w:t>&gt; 24,5 %</w:t>
            </w:r>
          </w:p>
          <w:p w14:paraId="5EF4D3F7" w14:textId="77777777" w:rsidR="001459A0" w:rsidRDefault="001459A0" w:rsidP="001459A0">
            <w:pPr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Zinkem</w:t>
            </w:r>
            <w:proofErr w:type="spellEnd"/>
            <w:r>
              <w:rPr>
                <w:bCs/>
                <w:sz w:val="20"/>
              </w:rPr>
              <w:t xml:space="preserve"> &gt; 19 % a </w:t>
            </w:r>
          </w:p>
          <w:p w14:paraId="7174A157" w14:textId="77777777" w:rsidR="001459A0" w:rsidRDefault="001459A0" w:rsidP="001459A0">
            <w:pPr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Chloridem</w:t>
            </w:r>
            <w:proofErr w:type="spellEnd"/>
            <w:r>
              <w:rPr>
                <w:bCs/>
                <w:sz w:val="20"/>
              </w:rPr>
              <w:t xml:space="preserve"> &gt; 20 %</w:t>
            </w:r>
          </w:p>
          <w:p w14:paraId="0FB79D6E" w14:textId="77777777" w:rsidR="00753EEB" w:rsidRDefault="00753EEB" w:rsidP="001459A0">
            <w:pPr>
              <w:rPr>
                <w:bCs/>
                <w:sz w:val="20"/>
              </w:rPr>
            </w:pPr>
          </w:p>
          <w:p w14:paraId="7AE8EED6" w14:textId="1AA1337E" w:rsidR="00753EEB" w:rsidRPr="00151BDD" w:rsidRDefault="00753EEB" w:rsidP="00753EEB">
            <w:pPr>
              <w:rPr>
                <w:b/>
                <w:sz w:val="20"/>
                <w:lang w:val="cs-CZ"/>
              </w:rPr>
            </w:pPr>
            <w:r w:rsidRPr="00151BDD">
              <w:rPr>
                <w:b/>
                <w:sz w:val="20"/>
                <w:lang w:val="cs-CZ"/>
              </w:rPr>
              <w:t xml:space="preserve">Analytická metoda </w:t>
            </w:r>
            <w:r w:rsidR="007F4151">
              <w:rPr>
                <w:b/>
                <w:sz w:val="20"/>
                <w:lang w:val="cs-CZ"/>
              </w:rPr>
              <w:t>8</w:t>
            </w:r>
            <w:r w:rsidRPr="00151BDD">
              <w:rPr>
                <w:b/>
                <w:sz w:val="20"/>
                <w:lang w:val="cs-CZ"/>
              </w:rPr>
              <w:t>*:</w:t>
            </w:r>
          </w:p>
          <w:p w14:paraId="551F7CB4" w14:textId="77777777" w:rsidR="00753EEB" w:rsidRPr="00151BDD" w:rsidRDefault="00753EEB" w:rsidP="00753EEB">
            <w:pPr>
              <w:rPr>
                <w:sz w:val="20"/>
                <w:lang w:val="cs-CZ"/>
              </w:rPr>
            </w:pPr>
            <w:r w:rsidRPr="00151BDD">
              <w:rPr>
                <w:sz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sz w:val="20"/>
                <w:lang w:val="cs-CZ"/>
              </w:rPr>
              <w:t>selenomethioninu</w:t>
            </w:r>
            <w:proofErr w:type="spellEnd"/>
            <w:r w:rsidRPr="00151BDD">
              <w:rPr>
                <w:sz w:val="20"/>
                <w:lang w:val="cs-CZ"/>
              </w:rPr>
              <w:t xml:space="preserve"> v doplňkové látce:</w:t>
            </w:r>
          </w:p>
          <w:p w14:paraId="33FFF410" w14:textId="77777777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-v</w:t>
            </w:r>
            <w:r w:rsidRPr="00151BDD">
              <w:rPr>
                <w:sz w:val="20"/>
                <w:lang w:val="cs-CZ"/>
              </w:rPr>
              <w:t>ysokoúčinná kapalinová chromatografie na reverzní fázi s</w:t>
            </w:r>
            <w:r>
              <w:rPr>
                <w:sz w:val="20"/>
                <w:lang w:val="cs-CZ"/>
              </w:rPr>
              <w:t> fluorescenční detekcí (HPLC-FLD).</w:t>
            </w:r>
          </w:p>
          <w:p w14:paraId="7D42C826" w14:textId="77777777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stanovení celkového selenu v doplňkové látce:</w:t>
            </w:r>
          </w:p>
          <w:p w14:paraId="06055ECE" w14:textId="584D13DC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  <w:r w:rsidR="003846E4">
              <w:rPr>
                <w:sz w:val="20"/>
                <w:lang w:val="cs-CZ"/>
              </w:rPr>
              <w:t xml:space="preserve"> </w:t>
            </w:r>
            <w:r>
              <w:rPr>
                <w:sz w:val="20"/>
                <w:lang w:val="cs-CZ"/>
              </w:rPr>
              <w:t>atomová emisní spektrometrie s indukčně vázaným plazmatem (ICP-AES); nebo</w:t>
            </w:r>
          </w:p>
          <w:p w14:paraId="1712C833" w14:textId="73FCF66C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hmotnostní spektrometrie s induktivní </w:t>
            </w:r>
            <w:r w:rsidR="003846E4">
              <w:rPr>
                <w:sz w:val="20"/>
                <w:lang w:val="cs-CZ"/>
              </w:rPr>
              <w:t xml:space="preserve">vázaným plazmatem </w:t>
            </w:r>
            <w:r>
              <w:rPr>
                <w:sz w:val="20"/>
                <w:lang w:val="cs-CZ"/>
              </w:rPr>
              <w:t>(ICP/MS)</w:t>
            </w:r>
          </w:p>
          <w:p w14:paraId="46970B51" w14:textId="3F216BF5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stanovení celkového množství selenu v</w:t>
            </w:r>
            <w:r w:rsidR="00AF6893">
              <w:rPr>
                <w:sz w:val="20"/>
                <w:lang w:val="cs-CZ"/>
              </w:rPr>
              <w:t>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 w:rsidR="00AF6893">
              <w:rPr>
                <w:sz w:val="20"/>
                <w:lang w:val="cs-CZ"/>
              </w:rPr>
              <w:t xml:space="preserve"> </w:t>
            </w:r>
            <w:r>
              <w:rPr>
                <w:sz w:val="20"/>
                <w:lang w:val="cs-CZ"/>
              </w:rPr>
              <w:t>a krmných směsích:</w:t>
            </w:r>
          </w:p>
          <w:p w14:paraId="2B9A0482" w14:textId="7902B4ED" w:rsidR="00753EEB" w:rsidRDefault="008C1FB0" w:rsidP="008C1FB0">
            <w:pPr>
              <w:rPr>
                <w:sz w:val="20"/>
                <w:lang w:val="cs-CZ"/>
              </w:rPr>
            </w:pPr>
            <w:r w:rsidRPr="008C1FB0">
              <w:rPr>
                <w:sz w:val="20"/>
                <w:lang w:val="cs-CZ"/>
              </w:rPr>
              <w:t>-</w:t>
            </w:r>
            <w:r>
              <w:rPr>
                <w:sz w:val="20"/>
                <w:lang w:val="cs-CZ"/>
              </w:rPr>
              <w:t xml:space="preserve"> </w:t>
            </w:r>
            <w:r w:rsidR="00753EEB" w:rsidRPr="008C1FB0">
              <w:rPr>
                <w:sz w:val="20"/>
                <w:lang w:val="cs-CZ"/>
              </w:rPr>
              <w:t>atomová absorpční spektrometrie s</w:t>
            </w:r>
            <w:r>
              <w:rPr>
                <w:sz w:val="20"/>
                <w:lang w:val="cs-CZ"/>
              </w:rPr>
              <w:t xml:space="preserve"> hydridovou </w:t>
            </w:r>
            <w:r w:rsidR="00073D2C">
              <w:rPr>
                <w:sz w:val="20"/>
                <w:lang w:val="cs-CZ"/>
              </w:rPr>
              <w:t>technikou</w:t>
            </w:r>
            <w:r w:rsidR="00753EEB" w:rsidRPr="008C1FB0">
              <w:rPr>
                <w:sz w:val="20"/>
                <w:lang w:val="cs-CZ"/>
              </w:rPr>
              <w:t xml:space="preserve"> (HGAAS) po mikrovlnném rozkladu – EN 16159</w:t>
            </w:r>
            <w:r w:rsidR="003F4EF2">
              <w:rPr>
                <w:sz w:val="20"/>
                <w:lang w:val="cs-CZ"/>
              </w:rPr>
              <w:t xml:space="preserve"> nebo</w:t>
            </w:r>
          </w:p>
          <w:p w14:paraId="7A7C0880" w14:textId="1790B408" w:rsidR="003F4EF2" w:rsidRPr="008C1FB0" w:rsidRDefault="003A1195" w:rsidP="008C1FB0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</w:t>
            </w:r>
            <w:r w:rsidR="00317036">
              <w:rPr>
                <w:sz w:val="20"/>
                <w:lang w:val="cs-CZ"/>
              </w:rPr>
              <w:t>hmotnostní</w:t>
            </w:r>
            <w:r w:rsidR="004A0B0B">
              <w:rPr>
                <w:sz w:val="20"/>
                <w:lang w:val="cs-CZ"/>
              </w:rPr>
              <w:t xml:space="preserve"> spektrometrie s</w:t>
            </w:r>
            <w:r w:rsidR="003B0C3C">
              <w:rPr>
                <w:sz w:val="20"/>
                <w:lang w:val="cs-CZ"/>
              </w:rPr>
              <w:t xml:space="preserve"> indukčně vázaným plazmatem (ICP-AES) </w:t>
            </w:r>
            <w:r w:rsidR="00FE3E1C">
              <w:rPr>
                <w:sz w:val="20"/>
                <w:lang w:val="cs-CZ"/>
              </w:rPr>
              <w:t>–</w:t>
            </w:r>
            <w:r w:rsidR="003B0C3C">
              <w:rPr>
                <w:sz w:val="20"/>
                <w:lang w:val="cs-CZ"/>
              </w:rPr>
              <w:t xml:space="preserve"> EN</w:t>
            </w:r>
            <w:r w:rsidR="00FE3E1C">
              <w:rPr>
                <w:sz w:val="20"/>
                <w:lang w:val="cs-CZ"/>
              </w:rPr>
              <w:t xml:space="preserve"> 17053</w:t>
            </w:r>
          </w:p>
          <w:p w14:paraId="4EABC026" w14:textId="2A7C3A55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 xml:space="preserve">Pro </w:t>
            </w:r>
            <w:r w:rsidR="00FE3E1C">
              <w:rPr>
                <w:sz w:val="20"/>
                <w:lang w:val="cs-CZ"/>
              </w:rPr>
              <w:t>stanovení</w:t>
            </w:r>
            <w:r>
              <w:rPr>
                <w:sz w:val="20"/>
                <w:lang w:val="cs-CZ"/>
              </w:rPr>
              <w:t xml:space="preserve"> celkového zinku v doplňkové látce:</w:t>
            </w:r>
          </w:p>
          <w:p w14:paraId="2DF7523D" w14:textId="77777777" w:rsidR="00753EE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(ICP-AES) – EN 15510; nebo</w:t>
            </w:r>
          </w:p>
          <w:p w14:paraId="0F4C0E30" w14:textId="77777777" w:rsidR="0001461B" w:rsidRDefault="00753EEB" w:rsidP="00753EE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-atomová emisní spektrometrie s indukčně vázaným plazmatem po tlakovém rozkladu (ICP-AES) – EN 15621</w:t>
            </w:r>
          </w:p>
          <w:p w14:paraId="27BFA532" w14:textId="7A3DF5FC" w:rsidR="00463C4D" w:rsidRPr="00151BDD" w:rsidRDefault="00463C4D" w:rsidP="00753EEB">
            <w:pPr>
              <w:rPr>
                <w:b/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atomová absorpční</w:t>
            </w:r>
            <w:r w:rsidR="00BC3CA0">
              <w:rPr>
                <w:sz w:val="20"/>
                <w:lang w:val="cs-CZ"/>
              </w:rPr>
              <w:t xml:space="preserve"> spektrometrie (AAS) – ISO 6869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312555" w14:textId="71A3F36B" w:rsidR="0001461B" w:rsidRPr="00F7308A" w:rsidRDefault="00F32165" w:rsidP="007B3735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Všechny druhy</w:t>
            </w:r>
            <w:r w:rsidR="00F7308A">
              <w:rPr>
                <w:sz w:val="20"/>
                <w:lang w:val="cs-CZ"/>
              </w:rPr>
              <w:t xml:space="preserve"> </w:t>
            </w:r>
            <w:r w:rsidR="00F7308A">
              <w:rPr>
                <w:sz w:val="20"/>
                <w:vertAlign w:val="superscript"/>
                <w:lang w:val="cs-CZ"/>
              </w:rPr>
              <w:t>83)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723A98" w14:textId="0D49A9A5" w:rsidR="0001461B" w:rsidRDefault="00F32165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3EB7DB" w14:textId="5DFDE6DF" w:rsidR="0001461B" w:rsidRPr="00151BDD" w:rsidRDefault="00F32165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200FD8" w14:textId="18A19088" w:rsidR="0001461B" w:rsidRDefault="00F32165" w:rsidP="007B373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0,50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801036" w14:textId="77777777" w:rsidR="0001461B" w:rsidRDefault="00F32165" w:rsidP="00F32165">
            <w:pPr>
              <w:rPr>
                <w:sz w:val="20"/>
                <w:lang w:val="cs-CZ"/>
              </w:rPr>
            </w:pPr>
            <w:r w:rsidRPr="00F32165">
              <w:rPr>
                <w:sz w:val="20"/>
                <w:lang w:val="cs-CZ"/>
              </w:rPr>
              <w:t>1.</w:t>
            </w:r>
            <w:r>
              <w:rPr>
                <w:sz w:val="20"/>
                <w:lang w:val="cs-CZ"/>
              </w:rPr>
              <w:t xml:space="preserve"> </w:t>
            </w:r>
            <w:r w:rsidRPr="00F32165">
              <w:rPr>
                <w:sz w:val="20"/>
                <w:lang w:val="cs-CZ"/>
              </w:rPr>
              <w:t>V</w:t>
            </w:r>
            <w:r w:rsidR="00156DF3">
              <w:rPr>
                <w:sz w:val="20"/>
                <w:lang w:val="cs-CZ"/>
              </w:rPr>
              <w:t> </w:t>
            </w:r>
            <w:r w:rsidRPr="00F32165">
              <w:rPr>
                <w:sz w:val="20"/>
                <w:lang w:val="cs-CZ"/>
              </w:rPr>
              <w:t>ná</w:t>
            </w:r>
            <w:r w:rsidR="00156DF3">
              <w:rPr>
                <w:sz w:val="20"/>
                <w:lang w:val="cs-CZ"/>
              </w:rPr>
              <w:t xml:space="preserve">vodu pro použití doplňkové látky a </w:t>
            </w:r>
            <w:proofErr w:type="spellStart"/>
            <w:r w:rsidR="00156DF3">
              <w:rPr>
                <w:sz w:val="20"/>
                <w:lang w:val="cs-CZ"/>
              </w:rPr>
              <w:t>premixu</w:t>
            </w:r>
            <w:proofErr w:type="spellEnd"/>
            <w:r w:rsidR="00156DF3">
              <w:rPr>
                <w:sz w:val="20"/>
                <w:lang w:val="cs-CZ"/>
              </w:rPr>
              <w:t xml:space="preserve"> musí být uvedeny podmínky </w:t>
            </w:r>
            <w:r w:rsidR="00156DF3">
              <w:rPr>
                <w:sz w:val="20"/>
                <w:lang w:val="cs-CZ"/>
              </w:rPr>
              <w:lastRenderedPageBreak/>
              <w:t>skladování a stabilita při tepelném ošetření</w:t>
            </w:r>
            <w:r w:rsidR="00F46CE0">
              <w:rPr>
                <w:sz w:val="20"/>
                <w:lang w:val="cs-CZ"/>
              </w:rPr>
              <w:t>.</w:t>
            </w:r>
          </w:p>
          <w:p w14:paraId="4DA7F4EC" w14:textId="77777777" w:rsidR="00F46CE0" w:rsidRDefault="00F46CE0" w:rsidP="00F3216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krmiva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 w:rsidR="00491236">
              <w:rPr>
                <w:sz w:val="20"/>
                <w:lang w:val="cs-CZ"/>
              </w:rPr>
              <w:t>.</w:t>
            </w:r>
          </w:p>
          <w:p w14:paraId="3D0CAFA7" w14:textId="13406C14" w:rsidR="00491236" w:rsidRPr="00F32165" w:rsidRDefault="00491236" w:rsidP="00F32165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</w:t>
            </w:r>
            <w:r w:rsidR="00C824BD">
              <w:rPr>
                <w:sz w:val="20"/>
                <w:lang w:val="cs-CZ"/>
              </w:rPr>
              <w:t>telé krmivářských podniků stanovit provozní postupy a orga</w:t>
            </w:r>
            <w:r w:rsidR="008430E8">
              <w:rPr>
                <w:sz w:val="20"/>
                <w:lang w:val="cs-CZ"/>
              </w:rPr>
              <w:t>n</w:t>
            </w:r>
            <w:r w:rsidR="00C824BD">
              <w:rPr>
                <w:sz w:val="20"/>
                <w:lang w:val="cs-CZ"/>
              </w:rPr>
              <w:t>izační</w:t>
            </w:r>
            <w:r w:rsidR="008430E8">
              <w:rPr>
                <w:sz w:val="20"/>
                <w:lang w:val="cs-CZ"/>
              </w:rPr>
              <w:t xml:space="preserve"> opatření, které budou řešit případná rizika</w:t>
            </w:r>
            <w:r w:rsidR="00BA0460">
              <w:rPr>
                <w:sz w:val="20"/>
                <w:lang w:val="cs-CZ"/>
              </w:rPr>
              <w:t xml:space="preserve"> vyplývající z jejich použití. Pokud uvedená rizika nelze těmito postupy a opatřeními vyloučit, musí se doplňková látka a </w:t>
            </w:r>
            <w:proofErr w:type="spellStart"/>
            <w:r w:rsidR="00BA0460">
              <w:rPr>
                <w:sz w:val="20"/>
                <w:lang w:val="cs-CZ"/>
              </w:rPr>
              <w:t>premixy</w:t>
            </w:r>
            <w:proofErr w:type="spellEnd"/>
            <w:r w:rsidR="00B63FC4">
              <w:rPr>
                <w:sz w:val="20"/>
                <w:lang w:val="cs-CZ"/>
              </w:rPr>
              <w:t xml:space="preserve"> používat s osobními ochrannými prostředky k ochraně dýchacích cest a kůže.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BB7FDF" w14:textId="6A2A717F" w:rsidR="0001461B" w:rsidRDefault="00B63FC4" w:rsidP="007B3735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</w:rPr>
              <w:lastRenderedPageBreak/>
              <w:t>8.1.2035</w:t>
            </w:r>
          </w:p>
        </w:tc>
      </w:tr>
    </w:tbl>
    <w:p w14:paraId="6DAF5047" w14:textId="77777777" w:rsidR="00747FAF" w:rsidRPr="00151BDD" w:rsidRDefault="00747FAF" w:rsidP="00747FAF">
      <w:pPr>
        <w:rPr>
          <w:sz w:val="20"/>
          <w:szCs w:val="20"/>
          <w:lang w:val="cs-CZ"/>
        </w:rPr>
      </w:pPr>
    </w:p>
    <w:p w14:paraId="79A7AF1F" w14:textId="57EBA9D8" w:rsidR="00747FAF" w:rsidRPr="00151BDD" w:rsidRDefault="00747FAF" w:rsidP="00747FAF">
      <w:pPr>
        <w:rPr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>*</w:t>
      </w:r>
      <w:r w:rsidRPr="00151BDD">
        <w:rPr>
          <w:sz w:val="20"/>
          <w:szCs w:val="20"/>
          <w:lang w:val="cs-CZ"/>
        </w:rPr>
        <w:t xml:space="preserve"> Podrobné informace o analytických metodách lze získat na internetové stránce referenční laboratoře Společenství: </w:t>
      </w:r>
      <w:hyperlink r:id="rId46" w:history="1">
        <w:r w:rsidRPr="00151BDD">
          <w:rPr>
            <w:rStyle w:val="Hypertextovodkaz"/>
            <w:sz w:val="20"/>
            <w:szCs w:val="20"/>
            <w:lang w:val="cs-CZ"/>
          </w:rPr>
          <w:t>www.irmm.jrc.be/html/crlfaa/</w:t>
        </w:r>
      </w:hyperlink>
    </w:p>
    <w:p w14:paraId="30F637DE" w14:textId="77777777" w:rsidR="00747FAF" w:rsidRPr="00151BDD" w:rsidRDefault="00747FAF" w:rsidP="00747FAF">
      <w:pPr>
        <w:pStyle w:val="Textpoznpodarou"/>
        <w:rPr>
          <w:color w:val="0000FF"/>
          <w:u w:val="single"/>
        </w:rPr>
      </w:pPr>
      <w:r w:rsidRPr="00151BDD">
        <w:rPr>
          <w:szCs w:val="20"/>
          <w:vertAlign w:val="superscript"/>
        </w:rPr>
        <w:t>**</w:t>
      </w:r>
      <w:r w:rsidRPr="00151BDD">
        <w:t xml:space="preserve">Podrobné informace o analytických metodách lze získat na internetové stránce referenční laboratoře Společenství: </w:t>
      </w:r>
      <w:r w:rsidRPr="00151BDD">
        <w:rPr>
          <w:color w:val="0000FF"/>
          <w:u w:val="single"/>
        </w:rPr>
        <w:t>http://www.irmm.jrc.be/crl_feed_additives</w:t>
      </w:r>
    </w:p>
    <w:p w14:paraId="70CA0002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  <w:r w:rsidRPr="00151BDD">
        <w:rPr>
          <w:vertAlign w:val="superscript"/>
        </w:rPr>
        <w:t>***</w:t>
      </w:r>
      <w:r w:rsidRPr="00151BDD">
        <w:rPr>
          <w:color w:val="000000"/>
          <w:szCs w:val="14"/>
        </w:rPr>
        <w:t xml:space="preserve">40 IU cholekalciferolu (vitamin D </w:t>
      </w:r>
      <w:r w:rsidRPr="00151BDD">
        <w:rPr>
          <w:color w:val="000000"/>
          <w:szCs w:val="11"/>
        </w:rPr>
        <w:t>3</w:t>
      </w:r>
      <w:r w:rsidRPr="00151BDD">
        <w:rPr>
          <w:color w:val="000000"/>
          <w:szCs w:val="14"/>
        </w:rPr>
        <w:t xml:space="preserve">) = 0,001 mg cholekalciferolu (vitamin D </w:t>
      </w:r>
      <w:r w:rsidRPr="00151BDD">
        <w:rPr>
          <w:color w:val="000000"/>
          <w:szCs w:val="11"/>
        </w:rPr>
        <w:t>3</w:t>
      </w:r>
      <w:r w:rsidRPr="00151BDD">
        <w:rPr>
          <w:color w:val="000000"/>
          <w:szCs w:val="14"/>
        </w:rPr>
        <w:t>)</w:t>
      </w:r>
    </w:p>
    <w:p w14:paraId="106F4E0E" w14:textId="77777777" w:rsidR="00747FAF" w:rsidRPr="00151BDD" w:rsidRDefault="00747FAF" w:rsidP="00747FAF">
      <w:pPr>
        <w:pStyle w:val="Textpoznpodarou"/>
        <w:rPr>
          <w:szCs w:val="14"/>
        </w:rPr>
      </w:pPr>
      <w:r w:rsidRPr="00151BDD">
        <w:rPr>
          <w:color w:val="000000"/>
          <w:szCs w:val="14"/>
          <w:vertAlign w:val="superscript"/>
        </w:rPr>
        <w:t>****</w:t>
      </w:r>
      <w:r w:rsidRPr="00151BDD">
        <w:rPr>
          <w:color w:val="000000"/>
          <w:szCs w:val="14"/>
        </w:rPr>
        <w:t xml:space="preserve"> Podrobné informace o analytických metodách lze získat na internetové stránce referenční laboratoře Společenství: </w:t>
      </w:r>
      <w:hyperlink r:id="rId47" w:history="1">
        <w:r w:rsidRPr="00151BDD">
          <w:rPr>
            <w:rStyle w:val="Hypertextovodkaz"/>
            <w:szCs w:val="14"/>
          </w:rPr>
          <w:t>http://irmm.jrc.ec.europa.eu/crl-feed-additives</w:t>
        </w:r>
      </w:hyperlink>
    </w:p>
    <w:p w14:paraId="19123658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  <w:r w:rsidRPr="00151BDD">
        <w:rPr>
          <w:szCs w:val="14"/>
          <w:vertAlign w:val="superscript"/>
        </w:rPr>
        <w:t>*****</w:t>
      </w:r>
      <w:r w:rsidRPr="00151BDD">
        <w:rPr>
          <w:szCs w:val="14"/>
        </w:rPr>
        <w:t xml:space="preserve">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48" w:history="1">
        <w:r w:rsidRPr="00151BDD">
          <w:rPr>
            <w:rStyle w:val="Hypertextovodkaz"/>
            <w:szCs w:val="14"/>
          </w:rPr>
          <w:t>http://irmm.jrc.ec.europa.eu/EURLs/EURL_feed_additives/Pages/index.aspx</w:t>
        </w:r>
      </w:hyperlink>
    </w:p>
    <w:p w14:paraId="6ABB9DD7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  <w:r w:rsidRPr="00151BDD">
        <w:rPr>
          <w:szCs w:val="14"/>
        </w:rPr>
        <w:t xml:space="preserve">6*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49" w:history="1">
        <w:r w:rsidRPr="00151BDD">
          <w:rPr>
            <w:rStyle w:val="Hypertextovodkaz"/>
            <w:szCs w:val="14"/>
          </w:rPr>
          <w:t>http://irmm.jrc.ec.europa.eu/EURLs/EURL_feed_additives/authorisation/evaluation_reports/Pages/index.aspx</w:t>
        </w:r>
      </w:hyperlink>
    </w:p>
    <w:p w14:paraId="3AA33312" w14:textId="77777777" w:rsidR="00747FAF" w:rsidRPr="00151BDD" w:rsidRDefault="00747FAF" w:rsidP="00747FAF">
      <w:pPr>
        <w:pStyle w:val="Textpoznpodarou"/>
        <w:rPr>
          <w:color w:val="000000"/>
          <w:szCs w:val="14"/>
        </w:rPr>
      </w:pPr>
      <w:r w:rsidRPr="00151BDD">
        <w:rPr>
          <w:szCs w:val="20"/>
        </w:rPr>
        <w:t xml:space="preserve">7* </w:t>
      </w:r>
      <w:r w:rsidRPr="00151BDD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50" w:history="1">
        <w:r w:rsidRPr="00151BDD">
          <w:rPr>
            <w:rStyle w:val="Hypertextovodkaz"/>
            <w:szCs w:val="14"/>
          </w:rPr>
          <w:t>https://ec.europa.eu/jrc/en/eurl/feed-additives/evalution-reports</w:t>
        </w:r>
      </w:hyperlink>
    </w:p>
    <w:p w14:paraId="432B4987" w14:textId="77777777" w:rsidR="00393109" w:rsidRPr="00233746" w:rsidRDefault="00393109" w:rsidP="00393109">
      <w:pPr>
        <w:pStyle w:val="Textpoznpodarou"/>
        <w:rPr>
          <w:color w:val="000000"/>
          <w:szCs w:val="14"/>
        </w:rPr>
      </w:pPr>
      <w:r>
        <w:rPr>
          <w:szCs w:val="20"/>
        </w:rPr>
        <w:t>8</w:t>
      </w:r>
      <w:r w:rsidRPr="00233746">
        <w:rPr>
          <w:szCs w:val="20"/>
        </w:rPr>
        <w:t xml:space="preserve">* </w:t>
      </w:r>
      <w:r w:rsidRPr="00233746">
        <w:rPr>
          <w:color w:val="000000"/>
          <w:szCs w:val="14"/>
        </w:rPr>
        <w:t xml:space="preserve">Podrobné informace o analytických metodách lze získat na internetové stránce referenční laboratoře: </w:t>
      </w:r>
      <w:hyperlink r:id="rId51" w:history="1">
        <w:r w:rsidRPr="006F20E1">
          <w:rPr>
            <w:rStyle w:val="Hypertextovodkaz"/>
            <w:szCs w:val="14"/>
          </w:rPr>
          <w:t>https://joint-research-centre.ec.europa.eu/eurl-fa-eurl-feed-additives/eurl-fa-authorisation/eurl-fa-evalution-reports</w:t>
        </w:r>
      </w:hyperlink>
      <w:r>
        <w:rPr>
          <w:rStyle w:val="Hypertextovodkaz"/>
          <w:szCs w:val="14"/>
        </w:rPr>
        <w:t>_en</w:t>
      </w:r>
    </w:p>
    <w:p w14:paraId="21EB1DF2" w14:textId="77777777" w:rsidR="00747FAF" w:rsidRPr="00151BDD" w:rsidRDefault="00747FAF" w:rsidP="00747FAF">
      <w:pPr>
        <w:pStyle w:val="Textpoznpodarou"/>
        <w:rPr>
          <w:szCs w:val="20"/>
        </w:rPr>
      </w:pPr>
    </w:p>
    <w:p w14:paraId="53E88FAD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t xml:space="preserve">2+ Směrnice Rady 89/391/EHS ze dne 12. června 1989 o </w:t>
      </w:r>
      <w:proofErr w:type="spellStart"/>
      <w:r w:rsidRPr="00151BDD">
        <w:rPr>
          <w:szCs w:val="20"/>
        </w:rPr>
        <w:t>závádění</w:t>
      </w:r>
      <w:proofErr w:type="spellEnd"/>
      <w:r w:rsidRPr="00151BDD">
        <w:rPr>
          <w:szCs w:val="20"/>
        </w:rPr>
        <w:t xml:space="preserve"> opatření pro zlepšení bezpečnosti a ochrany zdraví zaměstnanců při práci (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183, 29.6.1989, s. 1)</w:t>
      </w:r>
    </w:p>
    <w:p w14:paraId="1BDCB39F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t>3+ Směrnice Rady 89/656/EHS ze dne 30. listopadu 1989 o minimálních požadavcích na bezpečnost a ochranu zdraví pro používání osobních ochranných prostředků    zaměstnanci při práci (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393, 30.12.1989, s. 18)</w:t>
      </w:r>
    </w:p>
    <w:p w14:paraId="7CE39115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t>4+ Směrnice Rady 92/85/EHS ze dne 19. října 1992 o zavádění opatření pro zlepšení bezpečnosti a ochrany zdraví při práci těhotných zaměstnankyň a zaměstnankyň krátce po porodu nebo kojících zaměstnankyň (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348, 28.11.1992, s. 1)</w:t>
      </w:r>
    </w:p>
    <w:p w14:paraId="4141C6EB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t>5 + Směrnice Rady 98/24/ES ze dne 7. dubna 1998 o bezpečnosti a ochraně zdraví zaměstnanců před riziky spojenými s chemickými činiteli používanými při práci (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131, 5.5.1998, s. 11)</w:t>
      </w:r>
    </w:p>
    <w:p w14:paraId="1378FB9E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lastRenderedPageBreak/>
        <w:t>6+ Směrnice Rady 89/686/EHS ze dne 21. prosince 1989 o sbližování právních předpisů členských států týkajících se osobních ochranných prostředků (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399, 30.12.1989, s. 18)</w:t>
      </w:r>
    </w:p>
    <w:p w14:paraId="23599280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t xml:space="preserve">7+ 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158, 30.4.2004, s. 50</w:t>
      </w:r>
    </w:p>
    <w:p w14:paraId="3E55F185" w14:textId="77777777" w:rsidR="00747FAF" w:rsidRPr="00151BDD" w:rsidRDefault="00747FAF" w:rsidP="00747FAF">
      <w:pPr>
        <w:pStyle w:val="Textpoznpodarou"/>
        <w:rPr>
          <w:szCs w:val="20"/>
        </w:rPr>
      </w:pPr>
      <w:r w:rsidRPr="00151BDD">
        <w:rPr>
          <w:szCs w:val="20"/>
        </w:rPr>
        <w:t>8+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szCs w:val="20"/>
        </w:rPr>
        <w:t>Úř</w:t>
      </w:r>
      <w:proofErr w:type="spellEnd"/>
      <w:r w:rsidRPr="00151BDD">
        <w:rPr>
          <w:szCs w:val="20"/>
        </w:rPr>
        <w:t xml:space="preserve">. </w:t>
      </w:r>
      <w:proofErr w:type="spellStart"/>
      <w:r w:rsidRPr="00151BDD">
        <w:rPr>
          <w:szCs w:val="20"/>
        </w:rPr>
        <w:t>věst</w:t>
      </w:r>
      <w:proofErr w:type="spellEnd"/>
      <w:r w:rsidRPr="00151BDD">
        <w:rPr>
          <w:szCs w:val="20"/>
        </w:rPr>
        <w:t>. L 54, 26.2.2009, s. 1)</w:t>
      </w:r>
    </w:p>
    <w:p w14:paraId="021F5DED" w14:textId="77777777" w:rsidR="00747FAF" w:rsidRPr="00151BDD" w:rsidRDefault="00747FAF" w:rsidP="00747FAF">
      <w:pPr>
        <w:pStyle w:val="Textpoznpodarou"/>
        <w:rPr>
          <w:szCs w:val="20"/>
          <w:vertAlign w:val="superscript"/>
        </w:rPr>
      </w:pPr>
    </w:p>
    <w:p w14:paraId="7B2076CF" w14:textId="77777777" w:rsidR="00747FAF" w:rsidRPr="00151BDD" w:rsidRDefault="00747FAF" w:rsidP="00747FAF">
      <w:pPr>
        <w:pStyle w:val="Textpoznpodarou"/>
        <w:rPr>
          <w:szCs w:val="20"/>
          <w:vertAlign w:val="superscript"/>
        </w:rPr>
      </w:pPr>
    </w:p>
    <w:p w14:paraId="41A1F62C" w14:textId="77777777" w:rsidR="00747FAF" w:rsidRPr="00151BDD" w:rsidRDefault="00747FAF" w:rsidP="00747FAF">
      <w:pPr>
        <w:pStyle w:val="Textpoznpodarou"/>
        <w:rPr>
          <w:szCs w:val="20"/>
          <w:vertAlign w:val="superscript"/>
        </w:rPr>
        <w:sectPr w:rsidR="00747FAF" w:rsidRPr="00151BDD" w:rsidSect="007B3735">
          <w:headerReference w:type="default" r:id="rId52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D6DC2B5" w14:textId="77777777" w:rsidR="00747FAF" w:rsidRPr="00151BDD" w:rsidRDefault="00747FAF" w:rsidP="00747FAF">
      <w:pPr>
        <w:pStyle w:val="Textpoznpodarou"/>
        <w:rPr>
          <w:szCs w:val="20"/>
          <w:vertAlign w:val="superscript"/>
        </w:rPr>
      </w:pPr>
    </w:p>
    <w:p w14:paraId="01702F30" w14:textId="77777777" w:rsidR="00747FAF" w:rsidRPr="00151BDD" w:rsidRDefault="00747FAF" w:rsidP="00747FAF">
      <w:pPr>
        <w:pStyle w:val="Textpoznpodarou"/>
        <w:rPr>
          <w:szCs w:val="20"/>
          <w:vertAlign w:val="superscript"/>
        </w:rPr>
        <w:sectPr w:rsidR="00747FAF" w:rsidRPr="00151BDD" w:rsidSect="007B3735">
          <w:headerReference w:type="default" r:id="rId53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7CEEF25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</w:t>
      </w:r>
      <w:r w:rsidRPr="00151BDD">
        <w:rPr>
          <w:sz w:val="20"/>
          <w:lang w:val="cs-CZ"/>
        </w:rPr>
        <w:t xml:space="preserve"> Směrnice Komise 91/248 ze 12. dubna 1991 (L 124 z 18.5.1991, s. 1)</w:t>
      </w:r>
    </w:p>
    <w:p w14:paraId="68B94CCF" w14:textId="77777777" w:rsidR="00747FAF" w:rsidRPr="00151BDD" w:rsidRDefault="00747FAF" w:rsidP="00747FAF">
      <w:pPr>
        <w:ind w:left="240" w:hanging="240"/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2</w:t>
      </w:r>
      <w:r w:rsidRPr="00151BDD">
        <w:rPr>
          <w:sz w:val="20"/>
          <w:lang w:val="cs-CZ"/>
        </w:rPr>
        <w:t xml:space="preserve"> Směrnice Komise 96/7 z 21. února 1996 (L 51 z 1.3.1996, s. 45)</w:t>
      </w:r>
    </w:p>
    <w:p w14:paraId="27C49BDC" w14:textId="77777777" w:rsidR="00747FAF" w:rsidRPr="00151BDD" w:rsidRDefault="00747FAF" w:rsidP="00747FAF">
      <w:pPr>
        <w:ind w:left="240" w:hanging="240"/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3</w:t>
      </w:r>
      <w:r w:rsidRPr="00151BDD">
        <w:rPr>
          <w:sz w:val="20"/>
          <w:lang w:val="cs-CZ"/>
        </w:rPr>
        <w:t xml:space="preserve"> Nařízení Komise 1334/2003 z 25. července 2003 (L 187 z 26.7.2003, s. 11)</w:t>
      </w:r>
    </w:p>
    <w:p w14:paraId="3C9C07A9" w14:textId="77777777" w:rsidR="00747FAF" w:rsidRPr="00151BDD" w:rsidRDefault="00747FAF" w:rsidP="00747FAF">
      <w:pPr>
        <w:ind w:left="240" w:hanging="240"/>
        <w:rPr>
          <w:sz w:val="20"/>
          <w:lang w:val="cs-CZ"/>
        </w:rPr>
      </w:pPr>
      <w:hyperlink r:id="rId54" w:history="1">
        <w:r w:rsidRPr="00151BDD">
          <w:rPr>
            <w:rStyle w:val="Hypertextovodkaz"/>
            <w:sz w:val="20"/>
            <w:lang w:val="cs-CZ"/>
          </w:rPr>
          <w:t>http://europa.eu.int/eur-lex/pri/en/oj/dat/2003/l_187/l_18720030726en00110015.pdf</w:t>
        </w:r>
      </w:hyperlink>
    </w:p>
    <w:p w14:paraId="48DEB5D6" w14:textId="77777777" w:rsidR="00747FAF" w:rsidRPr="00151BDD" w:rsidRDefault="00747FAF" w:rsidP="00747FAF">
      <w:pPr>
        <w:ind w:left="240" w:hanging="240"/>
        <w:rPr>
          <w:sz w:val="20"/>
          <w:vertAlign w:val="superscript"/>
          <w:lang w:val="cs-CZ"/>
        </w:rPr>
      </w:pPr>
      <w:r w:rsidRPr="00151BDD">
        <w:rPr>
          <w:sz w:val="20"/>
          <w:vertAlign w:val="superscript"/>
          <w:lang w:val="cs-CZ"/>
        </w:rPr>
        <w:t>4</w:t>
      </w:r>
      <w:r w:rsidRPr="00151BDD">
        <w:rPr>
          <w:sz w:val="20"/>
          <w:lang w:val="cs-CZ"/>
        </w:rPr>
        <w:t xml:space="preserve"> Nařízení Komise 1459/2005 z 8. září 2005 (L 233 z 9.9.2005, s. 8)</w:t>
      </w:r>
    </w:p>
    <w:p w14:paraId="22F2AB9C" w14:textId="77777777" w:rsidR="00747FAF" w:rsidRPr="00151BDD" w:rsidRDefault="00747FAF" w:rsidP="00747FAF">
      <w:pPr>
        <w:ind w:left="240" w:hanging="240"/>
        <w:rPr>
          <w:sz w:val="20"/>
          <w:lang w:val="cs-CZ"/>
        </w:rPr>
      </w:pPr>
      <w:hyperlink r:id="rId55" w:history="1">
        <w:r w:rsidRPr="00151BDD">
          <w:rPr>
            <w:rStyle w:val="Hypertextovodkaz"/>
            <w:sz w:val="20"/>
            <w:lang w:val="cs-CZ"/>
          </w:rPr>
          <w:t>http://europa.eu.int/eur-lex/lex/LexUriServ/site/cs/oj/2005/l_233/l_23320050909cs00080010.pdf</w:t>
        </w:r>
      </w:hyperlink>
    </w:p>
    <w:p w14:paraId="52AE437B" w14:textId="77777777" w:rsidR="00747FAF" w:rsidRPr="00151BDD" w:rsidRDefault="00747FAF" w:rsidP="00747FAF">
      <w:pPr>
        <w:tabs>
          <w:tab w:val="left" w:pos="12626"/>
        </w:tabs>
        <w:ind w:left="240" w:hanging="240"/>
        <w:rPr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>5</w:t>
      </w:r>
      <w:r w:rsidRPr="00151BDD">
        <w:rPr>
          <w:lang w:val="cs-CZ"/>
        </w:rPr>
        <w:t xml:space="preserve"> </w:t>
      </w:r>
      <w:r w:rsidRPr="00151BDD">
        <w:rPr>
          <w:sz w:val="20"/>
          <w:lang w:val="cs-CZ"/>
        </w:rPr>
        <w:t>Nařízení Komise 479/2006 z 23. března 2006 (L 89 z 28.3.2006, s. 58)</w:t>
      </w:r>
    </w:p>
    <w:p w14:paraId="025FAE4A" w14:textId="77777777" w:rsidR="00747FAF" w:rsidRPr="00151BDD" w:rsidRDefault="00747FAF" w:rsidP="00747FAF">
      <w:pPr>
        <w:pStyle w:val="slovanseznam4"/>
        <w:tabs>
          <w:tab w:val="clear" w:pos="1560"/>
        </w:tabs>
        <w:spacing w:before="0" w:after="0"/>
        <w:ind w:left="0" w:firstLine="0"/>
        <w:jc w:val="left"/>
        <w:rPr>
          <w:sz w:val="20"/>
        </w:rPr>
      </w:pPr>
      <w:hyperlink r:id="rId56" w:history="1">
        <w:r w:rsidRPr="00151BDD">
          <w:rPr>
            <w:rStyle w:val="Hypertextovodkaz"/>
            <w:sz w:val="20"/>
          </w:rPr>
          <w:t>http://europa.eu.int/eur-lex/lex/LexUriServ/site/cs/oj/2006/l_089/l_08920060328cs00580061.pdf</w:t>
        </w:r>
      </w:hyperlink>
    </w:p>
    <w:p w14:paraId="2BADEFE0" w14:textId="77777777" w:rsidR="00747FAF" w:rsidRPr="00151BDD" w:rsidRDefault="00747FAF" w:rsidP="00747FAF">
      <w:pPr>
        <w:ind w:left="240" w:hanging="240"/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6</w:t>
      </w:r>
      <w:r w:rsidRPr="00151BDD">
        <w:rPr>
          <w:sz w:val="20"/>
          <w:lang w:val="cs-CZ"/>
        </w:rPr>
        <w:t xml:space="preserve"> Nařízení komise 1980/2005 z 5. prosince 2005 (L 318 ze 6.12.2005, s. 3)</w:t>
      </w:r>
    </w:p>
    <w:p w14:paraId="4AD8378C" w14:textId="77777777" w:rsidR="00747FAF" w:rsidRPr="00151BDD" w:rsidRDefault="00747FAF" w:rsidP="00747FAF">
      <w:pPr>
        <w:rPr>
          <w:sz w:val="20"/>
          <w:lang w:val="cs-CZ"/>
        </w:rPr>
      </w:pPr>
      <w:hyperlink r:id="rId57" w:history="1">
        <w:r w:rsidRPr="00151BDD">
          <w:rPr>
            <w:rStyle w:val="Hypertextovodkaz"/>
            <w:sz w:val="20"/>
            <w:lang w:val="cs-CZ"/>
          </w:rPr>
          <w:t>http://eur-lex.europa.eu/LexUriServ/site/cs/oj/2005/l_318/l_31820051206cs00030003.pdf</w:t>
        </w:r>
      </w:hyperlink>
    </w:p>
    <w:p w14:paraId="63D7D82A" w14:textId="77777777" w:rsidR="00747FAF" w:rsidRPr="00151BDD" w:rsidRDefault="00747FAF" w:rsidP="00747FAF">
      <w:pPr>
        <w:pStyle w:val="Textpoznpodarou"/>
        <w:ind w:left="240" w:hanging="240"/>
      </w:pPr>
      <w:r w:rsidRPr="00151BDD">
        <w:rPr>
          <w:vertAlign w:val="superscript"/>
        </w:rPr>
        <w:t>7</w:t>
      </w:r>
      <w:r w:rsidRPr="00151BDD">
        <w:t xml:space="preserve"> Nařízení komise 1750/2006 z 27. listopadu 2006 (L 330 z 28.11.2006, s. 9)</w:t>
      </w:r>
    </w:p>
    <w:p w14:paraId="6A8CA915" w14:textId="77777777" w:rsidR="00747FAF" w:rsidRPr="00151BDD" w:rsidRDefault="00747FAF" w:rsidP="00747FAF">
      <w:pPr>
        <w:pStyle w:val="Textpoznpodarou"/>
      </w:pPr>
      <w:hyperlink r:id="rId58" w:history="1">
        <w:r w:rsidRPr="00151BDD">
          <w:rPr>
            <w:rStyle w:val="Hypertextovodkaz"/>
          </w:rPr>
          <w:t>http://eur-lex.europa.eu/LexUriServ/site/cs/oj/2006/l_330/l_33020061128cs00090011.pdf</w:t>
        </w:r>
      </w:hyperlink>
    </w:p>
    <w:p w14:paraId="313F8510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8</w:t>
      </w:r>
      <w:r w:rsidRPr="00151BDD">
        <w:t xml:space="preserve"> Nařízení komise 634/2007 ze 7. června 2007 (L 146 z 8.6.2007, s. 14)</w:t>
      </w:r>
    </w:p>
    <w:p w14:paraId="6CE08902" w14:textId="77777777" w:rsidR="00747FAF" w:rsidRPr="00151BDD" w:rsidRDefault="00747FAF" w:rsidP="00747FAF">
      <w:pPr>
        <w:pStyle w:val="Textpoznpodarou"/>
      </w:pPr>
      <w:hyperlink r:id="rId59" w:history="1">
        <w:r w:rsidRPr="00151BDD">
          <w:rPr>
            <w:rStyle w:val="Hypertextovodkaz"/>
          </w:rPr>
          <w:t>http://eur-lex.europa.eu/LexUriServ/site/cs/oj/2007/l_146/l_14620070608cs00140016.pdf</w:t>
        </w:r>
      </w:hyperlink>
    </w:p>
    <w:p w14:paraId="7CF4F587" w14:textId="77777777" w:rsidR="00747FAF" w:rsidRPr="00151BDD" w:rsidRDefault="00747FAF" w:rsidP="00747FAF">
      <w:pPr>
        <w:ind w:left="240" w:hanging="240"/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 xml:space="preserve">9 </w:t>
      </w:r>
      <w:r w:rsidRPr="00151BDD">
        <w:rPr>
          <w:sz w:val="20"/>
          <w:lang w:val="cs-CZ"/>
        </w:rPr>
        <w:t>Nařízení komise 1253/2008 z 15. prosince 2008 (L 337 z 16.12.2008, s. 78)</w:t>
      </w:r>
    </w:p>
    <w:p w14:paraId="5C7C3A25" w14:textId="77777777" w:rsidR="00747FAF" w:rsidRPr="00151BDD" w:rsidRDefault="00747FAF" w:rsidP="00747FAF">
      <w:pPr>
        <w:pStyle w:val="Textpoznpodarou"/>
      </w:pPr>
      <w:hyperlink r:id="rId60" w:history="1">
        <w:r w:rsidRPr="00151BDD">
          <w:rPr>
            <w:rStyle w:val="Hypertextovodkaz"/>
          </w:rPr>
          <w:t>http://eur-lex.europa.eu/LexUriServ/LexUriServ.do?uri=OJ:L:2008:337:0078:0079:CS:PDF</w:t>
        </w:r>
      </w:hyperlink>
    </w:p>
    <w:p w14:paraId="24CF9242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 xml:space="preserve">10 </w:t>
      </w:r>
      <w:r w:rsidRPr="00151BDD">
        <w:rPr>
          <w:sz w:val="20"/>
          <w:lang w:val="cs-CZ"/>
        </w:rPr>
        <w:t>Nařízení komise 887/2009 z 25. září 2009 (L 254 z 26.9.2009, s. 68)</w:t>
      </w:r>
    </w:p>
    <w:p w14:paraId="4A2AA845" w14:textId="77777777" w:rsidR="00747FAF" w:rsidRPr="00151BDD" w:rsidRDefault="00747FAF" w:rsidP="00747FAF">
      <w:pPr>
        <w:pStyle w:val="Textpoznpodarou"/>
      </w:pPr>
      <w:hyperlink r:id="rId61" w:history="1">
        <w:r w:rsidRPr="00151BDD">
          <w:rPr>
            <w:rStyle w:val="Hypertextovodkaz"/>
          </w:rPr>
          <w:t>http://eur-lex.europa.eu/LexUriServ/LexUriServ.do?uri=OJ:L:2009:254:0068:0070:CS:PDF</w:t>
        </w:r>
      </w:hyperlink>
    </w:p>
    <w:p w14:paraId="6186450B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 xml:space="preserve">11 </w:t>
      </w:r>
      <w:r w:rsidRPr="00151BDD">
        <w:rPr>
          <w:sz w:val="20"/>
          <w:lang w:val="cs-CZ"/>
        </w:rPr>
        <w:t>Nařízení komise 888/2009 z 25. září 2009 (L 254 z 26.9.2009, s. 71)</w:t>
      </w:r>
    </w:p>
    <w:p w14:paraId="77139900" w14:textId="77777777" w:rsidR="00747FAF" w:rsidRPr="00151BDD" w:rsidRDefault="00747FAF" w:rsidP="00747FAF">
      <w:pPr>
        <w:pStyle w:val="Textpoznpodarou"/>
      </w:pPr>
      <w:hyperlink r:id="rId62" w:history="1">
        <w:r w:rsidRPr="00151BDD">
          <w:rPr>
            <w:rStyle w:val="Hypertextovodkaz"/>
          </w:rPr>
          <w:t>http://eur-lex.europa.eu/LexUriServ/LexUriServ.do?uri=OJ:L:2009:254:0071:0072:CS:PDF</w:t>
        </w:r>
      </w:hyperlink>
    </w:p>
    <w:p w14:paraId="45E18551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 xml:space="preserve">12 </w:t>
      </w:r>
      <w:r w:rsidRPr="00151BDD">
        <w:rPr>
          <w:sz w:val="20"/>
          <w:lang w:val="cs-CZ"/>
        </w:rPr>
        <w:t>Nařízení komise 900/2009 z 25. září 2009 (L 256 z 29.9.2009, s. 12)</w:t>
      </w:r>
    </w:p>
    <w:p w14:paraId="77C4590D" w14:textId="77777777" w:rsidR="00747FAF" w:rsidRPr="00151BDD" w:rsidRDefault="00747FAF" w:rsidP="00747FAF">
      <w:pPr>
        <w:pStyle w:val="Textpoznpodarou"/>
      </w:pPr>
      <w:hyperlink r:id="rId63" w:history="1">
        <w:r w:rsidRPr="00151BDD">
          <w:rPr>
            <w:rStyle w:val="Hypertextovodkaz"/>
          </w:rPr>
          <w:t>http://eur-lex.europa.eu/LexUriServ/LexUriServ.do?uri=OJ:L:2009:256:0012:0013:CS:PDF</w:t>
        </w:r>
      </w:hyperlink>
    </w:p>
    <w:p w14:paraId="429945C1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13)</w:t>
      </w:r>
      <w:r w:rsidRPr="00151BDD">
        <w:rPr>
          <w:sz w:val="20"/>
          <w:lang w:val="cs-CZ"/>
        </w:rPr>
        <w:t>Nařízení komise 103/2010 z 5. února 2010 (L 35 z 6.2.2010, s. 1)</w:t>
      </w:r>
    </w:p>
    <w:p w14:paraId="0D15C4AC" w14:textId="77777777" w:rsidR="00747FAF" w:rsidRPr="00151BDD" w:rsidRDefault="00747FAF" w:rsidP="00747FAF">
      <w:pPr>
        <w:pStyle w:val="Textpoznpodarou"/>
      </w:pPr>
      <w:hyperlink r:id="rId64" w:history="1">
        <w:r w:rsidRPr="00151BDD">
          <w:rPr>
            <w:rStyle w:val="Hypertextovodkaz"/>
          </w:rPr>
          <w:t>http://eur-lex.europa.eu/LexUriServ/LexUriServ.do?uri=OJ:L:2010:035:0001:0003:CS:PDF</w:t>
        </w:r>
      </w:hyperlink>
    </w:p>
    <w:p w14:paraId="1726BFDF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14)</w:t>
      </w:r>
      <w:r w:rsidRPr="00151BDD">
        <w:rPr>
          <w:sz w:val="20"/>
          <w:lang w:val="cs-CZ"/>
        </w:rPr>
        <w:t>Nařízení komise 335/2010 z 22. dubna 2010 (L 102 z 23.4.2010, s. 22)</w:t>
      </w:r>
    </w:p>
    <w:p w14:paraId="449B8921" w14:textId="77777777" w:rsidR="00747FAF" w:rsidRPr="00151BDD" w:rsidRDefault="00747FAF" w:rsidP="00747FAF">
      <w:pPr>
        <w:pStyle w:val="Textpoznpodarou"/>
      </w:pPr>
      <w:hyperlink r:id="rId65" w:history="1">
        <w:r w:rsidRPr="00151BDD">
          <w:rPr>
            <w:rStyle w:val="Hypertextovodkaz"/>
          </w:rPr>
          <w:t>http://eur-lex.europa.eu/LexUriServ/LexUriServ.do?uri=OJ:L:2010:102:0022:0024:CS:PDF</w:t>
        </w:r>
      </w:hyperlink>
    </w:p>
    <w:p w14:paraId="1DE89CE5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15)</w:t>
      </w:r>
      <w:r w:rsidRPr="00151BDD">
        <w:rPr>
          <w:sz w:val="20"/>
          <w:lang w:val="cs-CZ"/>
        </w:rPr>
        <w:t>Nařízení komise 349/2010 z 23. dubna 2010 (L 104 z 24.4.2010, s. 31)</w:t>
      </w:r>
    </w:p>
    <w:p w14:paraId="7FD7B1DD" w14:textId="77777777" w:rsidR="00747FAF" w:rsidRPr="00151BDD" w:rsidRDefault="00747FAF" w:rsidP="00747FAF">
      <w:pPr>
        <w:pStyle w:val="Textpoznpodarou"/>
      </w:pPr>
      <w:hyperlink r:id="rId66" w:history="1">
        <w:r w:rsidRPr="00151BDD">
          <w:rPr>
            <w:rStyle w:val="Hypertextovodkaz"/>
          </w:rPr>
          <w:t>http://eur-lex.europa.eu/LexUriServ/LexUriServ.do?uri=OJ:L:2010:104:0031:0033:CS:PDF</w:t>
        </w:r>
      </w:hyperlink>
    </w:p>
    <w:p w14:paraId="10CF5FBA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16)</w:t>
      </w:r>
      <w:r w:rsidRPr="00151BDD">
        <w:rPr>
          <w:sz w:val="20"/>
          <w:lang w:val="cs-CZ"/>
        </w:rPr>
        <w:t>Nařízení komise 350/2010 z 23. dubna 2010 (L 104 z 24.4.2010, s. 34)</w:t>
      </w:r>
    </w:p>
    <w:p w14:paraId="7E982088" w14:textId="77777777" w:rsidR="00747FAF" w:rsidRPr="00151BDD" w:rsidRDefault="00747FAF" w:rsidP="00747FAF">
      <w:pPr>
        <w:pStyle w:val="Textpoznpodarou"/>
      </w:pPr>
      <w:hyperlink r:id="rId67" w:history="1">
        <w:r w:rsidRPr="00151BDD">
          <w:rPr>
            <w:rStyle w:val="Hypertextovodkaz"/>
          </w:rPr>
          <w:t>http://eur-lex.europa.eu/LexUriServ/LexUriServ.do?uri=OJ:L:2010:104:0034:0036:CS:PDF</w:t>
        </w:r>
      </w:hyperlink>
    </w:p>
    <w:p w14:paraId="2D2509ED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17)</w:t>
      </w:r>
      <w:r w:rsidRPr="00151BDD">
        <w:t xml:space="preserve"> Nařízení Komise 269/2012 z 26.března 2012 (L89 z 27.3.2012, s. 3)</w:t>
      </w:r>
    </w:p>
    <w:p w14:paraId="00FAA124" w14:textId="77777777" w:rsidR="00747FAF" w:rsidRPr="00151BDD" w:rsidRDefault="00747FAF" w:rsidP="00747FAF">
      <w:pPr>
        <w:pStyle w:val="Textpoznpodarou"/>
        <w:rPr>
          <w:color w:val="0000FF"/>
          <w:u w:val="single"/>
        </w:rPr>
      </w:pPr>
      <w:hyperlink r:id="rId68" w:history="1">
        <w:r w:rsidRPr="00151BDD">
          <w:rPr>
            <w:rStyle w:val="Hypertextovodkaz"/>
          </w:rPr>
          <w:t>http://eur-lex.europa.eu/LexUriServ/LexUriServ.do?uri=OJ:L:2012:089:0003:0004:CS:PDF</w:t>
        </w:r>
      </w:hyperlink>
    </w:p>
    <w:p w14:paraId="2A04A5F7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18)</w:t>
      </w:r>
      <w:r w:rsidRPr="00151BDD">
        <w:t xml:space="preserve"> Nařízení Komise 991/2012 z 25. října 2012 (L 297 z 26.10.2012, s. 18)</w:t>
      </w:r>
    </w:p>
    <w:p w14:paraId="0F5FBDF1" w14:textId="77777777" w:rsidR="00747FAF" w:rsidRPr="00151BDD" w:rsidRDefault="00747FAF" w:rsidP="00747FAF">
      <w:pPr>
        <w:pStyle w:val="Textpoznpodarou"/>
      </w:pPr>
      <w:hyperlink r:id="rId69" w:history="1">
        <w:r w:rsidRPr="00151BDD">
          <w:rPr>
            <w:rStyle w:val="Hypertextovodkaz"/>
          </w:rPr>
          <w:t>http://eur-lex.europa.eu/LexUriServ/LexUriServ.do?uri=OJ:L:2012:297:0018:0019:CS:PDF</w:t>
        </w:r>
      </w:hyperlink>
    </w:p>
    <w:p w14:paraId="670670EC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19)</w:t>
      </w:r>
      <w:r w:rsidRPr="00151BDD">
        <w:t xml:space="preserve"> Nařízení Komise 427/2013 z 8.května 2013 (L 127 z 9.5.2013, s. 20)</w:t>
      </w:r>
    </w:p>
    <w:p w14:paraId="7D26EFED" w14:textId="77777777" w:rsidR="00747FAF" w:rsidRPr="00151BDD" w:rsidRDefault="00747FAF" w:rsidP="00747FAF">
      <w:pPr>
        <w:pStyle w:val="Textpoznpodarou"/>
      </w:pPr>
      <w:hyperlink r:id="rId70" w:history="1">
        <w:r w:rsidRPr="00151BDD">
          <w:rPr>
            <w:rStyle w:val="Hypertextovodkaz"/>
          </w:rPr>
          <w:t>http://eur-lex.europa.eu/LexUriServ/LexUriServ.do?uri=OJ:L:2013:127:0020:0022:CS:PDF</w:t>
        </w:r>
      </w:hyperlink>
    </w:p>
    <w:p w14:paraId="59CF45B1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20)</w:t>
      </w:r>
      <w:r w:rsidRPr="00151BDD">
        <w:t xml:space="preserve"> Nařízení 445/2013 z 14.kětna 2013 (L 130 z 15.5.2013, s. 21)</w:t>
      </w:r>
    </w:p>
    <w:p w14:paraId="7FB17508" w14:textId="77777777" w:rsidR="00747FAF" w:rsidRPr="00151BDD" w:rsidRDefault="00747FAF" w:rsidP="00747FAF">
      <w:pPr>
        <w:pStyle w:val="Textpoznpodarou"/>
      </w:pPr>
      <w:hyperlink r:id="rId71" w:history="1">
        <w:r w:rsidRPr="00151BDD">
          <w:rPr>
            <w:rStyle w:val="Hypertextovodkaz"/>
          </w:rPr>
          <w:t>http://eur-lex.europa.eu/LexUriServ/LexUriServ.do?uri=OJ:L:2013:130:0021:0023:CS:PDF</w:t>
        </w:r>
      </w:hyperlink>
    </w:p>
    <w:p w14:paraId="55E3BD06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lastRenderedPageBreak/>
        <w:t>21)</w:t>
      </w:r>
      <w:r w:rsidRPr="00151BDD">
        <w:t xml:space="preserve"> Nařízení Komise 601/2013 z 24. června 2013 (L 172 z 25.6.2013, s. 14)</w:t>
      </w:r>
    </w:p>
    <w:p w14:paraId="1CD7789B" w14:textId="77777777" w:rsidR="00747FAF" w:rsidRPr="00151BDD" w:rsidRDefault="00747FAF" w:rsidP="00747FAF">
      <w:pPr>
        <w:pStyle w:val="Textpoznpodarou"/>
      </w:pPr>
      <w:hyperlink r:id="rId72" w:history="1">
        <w:r w:rsidRPr="00151BDD">
          <w:rPr>
            <w:rStyle w:val="Hypertextovodkaz"/>
          </w:rPr>
          <w:t>http://eur-lex.europa.eu/LexUriServ/LexUriServ.do?uri=OJ:L:2013:172:0014:0022:CS:PDF</w:t>
        </w:r>
      </w:hyperlink>
    </w:p>
    <w:p w14:paraId="113A9B97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22)</w:t>
      </w:r>
      <w:r w:rsidRPr="00151BDD">
        <w:t xml:space="preserve"> Nařízení Komise636/2013 z 1. července 2013 (L 183 z 2.7.2013, s. 3)</w:t>
      </w:r>
    </w:p>
    <w:p w14:paraId="106FBC10" w14:textId="77777777" w:rsidR="00747FAF" w:rsidRPr="00151BDD" w:rsidRDefault="00747FAF" w:rsidP="00747FAF">
      <w:pPr>
        <w:pStyle w:val="Textpoznpodarou"/>
      </w:pPr>
      <w:hyperlink r:id="rId73" w:history="1">
        <w:r w:rsidRPr="00151BDD">
          <w:rPr>
            <w:rStyle w:val="Hypertextovodkaz"/>
          </w:rPr>
          <w:t>http://eur-lex.europa.eu/LexUriServ/LexUriServ.do?uri=OJ:L:2013:183:0003:0005:CS:PDF</w:t>
        </w:r>
      </w:hyperlink>
    </w:p>
    <w:p w14:paraId="298E5AE0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23)</w:t>
      </w:r>
      <w:r w:rsidRPr="00151BDD">
        <w:t xml:space="preserve"> Nařízení Komise 642/2013 z 4. července 2013 (L 186 z 5.7.2013, s. 4)</w:t>
      </w:r>
    </w:p>
    <w:p w14:paraId="55410B88" w14:textId="77777777" w:rsidR="00747FAF" w:rsidRPr="00151BDD" w:rsidRDefault="00747FAF" w:rsidP="00747FAF">
      <w:pPr>
        <w:pStyle w:val="Textpoznpodarou"/>
      </w:pPr>
      <w:hyperlink r:id="rId74" w:history="1">
        <w:r w:rsidRPr="00151BDD">
          <w:rPr>
            <w:rStyle w:val="Hypertextovodkaz"/>
          </w:rPr>
          <w:t>http://eur-lex.europa.eu/LexUriServ/LexUriServ.do?uri=OJ:L:2013:186:0004:0006:CS:PDF</w:t>
        </w:r>
      </w:hyperlink>
    </w:p>
    <w:p w14:paraId="3B64372C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24)</w:t>
      </w:r>
      <w:r w:rsidRPr="00151BDD">
        <w:t xml:space="preserve"> Nařízení Komise 795/2013 z 21. srpna 2013 (L 224 z 22.8.2013, s. 1)</w:t>
      </w:r>
    </w:p>
    <w:p w14:paraId="0EA579DD" w14:textId="77777777" w:rsidR="00747FAF" w:rsidRPr="00151BDD" w:rsidRDefault="00747FAF" w:rsidP="00747FAF">
      <w:pPr>
        <w:pStyle w:val="Textpoznpodarou"/>
      </w:pPr>
      <w:hyperlink r:id="rId75" w:history="1">
        <w:r w:rsidRPr="00151BDD">
          <w:rPr>
            <w:rStyle w:val="Hypertextovodkaz"/>
          </w:rPr>
          <w:t>http://eur-lex.europa.eu/LexUriServ/LexUriServ.do?uri=OJ:L:2013:224:0001:0003:CS:PDF</w:t>
        </w:r>
      </w:hyperlink>
    </w:p>
    <w:p w14:paraId="7D40D5D1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25)</w:t>
      </w:r>
      <w:r w:rsidRPr="00151BDD">
        <w:t xml:space="preserve"> Nařízení Komise 803/2013 z 22. srpna 2013 (L 225 z 23.8.2013, s. 17)</w:t>
      </w:r>
    </w:p>
    <w:p w14:paraId="3B57BE85" w14:textId="77777777" w:rsidR="00747FAF" w:rsidRPr="00151BDD" w:rsidRDefault="00747FAF" w:rsidP="00747FAF">
      <w:pPr>
        <w:pStyle w:val="Textpoznpodarou"/>
      </w:pPr>
      <w:hyperlink r:id="rId76" w:history="1">
        <w:r w:rsidRPr="00151BDD">
          <w:rPr>
            <w:rStyle w:val="Hypertextovodkaz"/>
          </w:rPr>
          <w:t>http://eur-lex.europa.eu/LexUriServ/LexUriServ.do?uri=OJ:L:2013:225:0017:0019:CS:PDF</w:t>
        </w:r>
      </w:hyperlink>
    </w:p>
    <w:p w14:paraId="3034B714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26)</w:t>
      </w:r>
      <w:r w:rsidRPr="00151BDD">
        <w:t xml:space="preserve"> Nařízení Komise 107/2014 z 5. února 2014 (L 36 z 6.2.2014, s. 7)</w:t>
      </w:r>
    </w:p>
    <w:p w14:paraId="71604E08" w14:textId="77777777" w:rsidR="00747FAF" w:rsidRPr="00151BDD" w:rsidRDefault="00747FAF" w:rsidP="00747FAF">
      <w:pPr>
        <w:pStyle w:val="Textpoznpodarou"/>
      </w:pPr>
      <w:hyperlink r:id="rId77" w:history="1">
        <w:r w:rsidRPr="00151BDD">
          <w:rPr>
            <w:rStyle w:val="Hypertextovodkaz"/>
          </w:rPr>
          <w:t>http://eur-lex.europa.eu/LexUriServ/LexUriServ.do?uri=OJ:L:2014:036:0007:0008:CS:PDF</w:t>
        </w:r>
      </w:hyperlink>
    </w:p>
    <w:p w14:paraId="169E8BF5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27)</w:t>
      </w:r>
      <w:r w:rsidRPr="00151BDD">
        <w:t xml:space="preserve"> Nařízení Komise 121/2014 z 7. února 2014 (L 39 z 8.2.2014, s. 53)</w:t>
      </w:r>
    </w:p>
    <w:p w14:paraId="5B6C0401" w14:textId="77777777" w:rsidR="00747FAF" w:rsidRPr="00151BDD" w:rsidRDefault="00747FAF" w:rsidP="00747FAF">
      <w:pPr>
        <w:pStyle w:val="Textpoznpodarou"/>
      </w:pPr>
      <w:hyperlink r:id="rId78" w:history="1">
        <w:r w:rsidRPr="00151BDD">
          <w:rPr>
            <w:rStyle w:val="Hypertextovodkaz"/>
          </w:rPr>
          <w:t>http://eur-lex.europa.eu/LexUriServ/LexUriServ.do?uri=OJ:L:2014:039:0053:0055:CS:PDF</w:t>
        </w:r>
      </w:hyperlink>
    </w:p>
    <w:p w14:paraId="59E27793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28)</w:t>
      </w:r>
      <w:r w:rsidRPr="00151BDD">
        <w:t xml:space="preserve"> Nařízení Komise 131/2014 z 11. února 2014 (L 41 z 12.2.2014, s. 3)</w:t>
      </w:r>
    </w:p>
    <w:p w14:paraId="60121ABE" w14:textId="77777777" w:rsidR="00747FAF" w:rsidRPr="00151BDD" w:rsidRDefault="00747FAF" w:rsidP="00747FAF">
      <w:pPr>
        <w:pStyle w:val="Textpoznpodarou"/>
      </w:pPr>
      <w:hyperlink r:id="rId79" w:history="1">
        <w:r w:rsidRPr="00151BDD">
          <w:rPr>
            <w:rStyle w:val="Hypertextovodkaz"/>
          </w:rPr>
          <w:t>http://eur-lex.europa.eu/LexUriServ/LexUriServ.do?uri=OJ:L:2014:041:0003:0010:CS:PDF</w:t>
        </w:r>
      </w:hyperlink>
    </w:p>
    <w:p w14:paraId="3198CAC8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29)</w:t>
      </w:r>
      <w:r w:rsidRPr="00151BDD">
        <w:t xml:space="preserve"> Nařízení Komise 669/2014 z 18. června 2014 (L 179 z 19.6.2014, s. 62)</w:t>
      </w:r>
    </w:p>
    <w:p w14:paraId="4DA839BD" w14:textId="77777777" w:rsidR="00747FAF" w:rsidRPr="00151BDD" w:rsidRDefault="00747FAF" w:rsidP="00747FAF">
      <w:pPr>
        <w:pStyle w:val="Textpoznpodarou"/>
      </w:pPr>
      <w:hyperlink r:id="rId80" w:history="1">
        <w:r w:rsidRPr="00151BDD">
          <w:rPr>
            <w:rStyle w:val="Hypertextovodkaz"/>
          </w:rPr>
          <w:t>http://eur-lex.europa.eu/legal-content/CS/TXT/PDF/?uri=CELEX:32014R0669&amp;from=CS</w:t>
        </w:r>
      </w:hyperlink>
    </w:p>
    <w:p w14:paraId="49BBF4C1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30)</w:t>
      </w:r>
      <w:r w:rsidRPr="00151BDD">
        <w:t xml:space="preserve"> Nařízení Komise 847/2014 z 4. srpna 2014 (L 232 z 5.8.2014, s. 10)</w:t>
      </w:r>
    </w:p>
    <w:p w14:paraId="4AA97BEF" w14:textId="77777777" w:rsidR="00747FAF" w:rsidRPr="00151BDD" w:rsidRDefault="00747FAF" w:rsidP="00747FAF">
      <w:pPr>
        <w:pStyle w:val="Textpoznpodarou"/>
      </w:pPr>
      <w:hyperlink r:id="rId81" w:history="1">
        <w:r w:rsidRPr="00151BDD">
          <w:rPr>
            <w:rStyle w:val="Hypertextovodkaz"/>
          </w:rPr>
          <w:t>http://eur-lex.europa.eu/legal-content/CS/TXT/PDF/?uri=CELEX:32014R0847&amp;rid=1</w:t>
        </w:r>
      </w:hyperlink>
    </w:p>
    <w:p w14:paraId="63046846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31)</w:t>
      </w:r>
      <w:r w:rsidRPr="00151BDD">
        <w:t xml:space="preserve"> Nařízení Komise 1230/2014 z 17. listopadu 2014 (L 331 z 18.11.2014, s. 18)</w:t>
      </w:r>
    </w:p>
    <w:p w14:paraId="3B212736" w14:textId="77777777" w:rsidR="00747FAF" w:rsidRPr="00151BDD" w:rsidRDefault="00747FAF" w:rsidP="00747FAF">
      <w:pPr>
        <w:pStyle w:val="Textpoznpodarou"/>
      </w:pPr>
      <w:hyperlink r:id="rId82" w:history="1">
        <w:r w:rsidRPr="00151BDD">
          <w:rPr>
            <w:rStyle w:val="Hypertextovodkaz"/>
          </w:rPr>
          <w:t>http://eur-lex.europa.eu/legal-content/CS/TXT/PDF/?uri=CELEX:32014R1230&amp;rid=1</w:t>
        </w:r>
      </w:hyperlink>
    </w:p>
    <w:p w14:paraId="01EA1E09" w14:textId="77777777" w:rsidR="00747FAF" w:rsidRPr="00151BDD" w:rsidRDefault="00747FAF" w:rsidP="00747FAF">
      <w:pPr>
        <w:rPr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>32)</w:t>
      </w:r>
      <w:r w:rsidRPr="00151BDD">
        <w:rPr>
          <w:sz w:val="20"/>
          <w:szCs w:val="20"/>
          <w:lang w:val="cs-CZ"/>
        </w:rPr>
        <w:t xml:space="preserve"> Nařízení Komise 1249/2014 z 21. Listopadu 2014 (L 335 z 22.11.2014, s. 7)</w:t>
      </w:r>
    </w:p>
    <w:p w14:paraId="0D8EE377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83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http://eur-lex.europa.eu/legal-content/CS/TXT/PDF/?uri=CELEX:32014R1249&amp;rid=1</w:t>
        </w:r>
      </w:hyperlink>
    </w:p>
    <w:p w14:paraId="3DB8F572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33)</w:t>
      </w:r>
      <w:r w:rsidRPr="00151BDD">
        <w:t xml:space="preserve"> Nařízení Komise 489/2015 z 23. března 2015 (L 78 z 24.3.2015, s. 5)</w:t>
      </w:r>
    </w:p>
    <w:p w14:paraId="7BACDD25" w14:textId="77777777" w:rsidR="00747FAF" w:rsidRPr="00151BDD" w:rsidRDefault="00747FAF" w:rsidP="00747FAF">
      <w:pPr>
        <w:pStyle w:val="Textpoznpodarou"/>
      </w:pPr>
      <w:hyperlink r:id="rId84" w:history="1">
        <w:r w:rsidRPr="00151BDD">
          <w:rPr>
            <w:rStyle w:val="Hypertextovodkaz"/>
          </w:rPr>
          <w:t>http://eur-lex.europa.eu/legal-content/CS/TXT/PDF/?uri=CELEX:32015R0489&amp;rid=1</w:t>
        </w:r>
      </w:hyperlink>
    </w:p>
    <w:p w14:paraId="31ACC044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34)</w:t>
      </w:r>
      <w:r w:rsidRPr="00151BDD">
        <w:t xml:space="preserve"> Nařízení Komise 2015/662 z 28. dubna 2015 (L 110 z 29.4.2015, s. 5)</w:t>
      </w:r>
    </w:p>
    <w:p w14:paraId="4B58B2DD" w14:textId="77777777" w:rsidR="00747FAF" w:rsidRPr="00151BDD" w:rsidRDefault="00747FAF" w:rsidP="00747FAF">
      <w:pPr>
        <w:pStyle w:val="Textpoznpodarou"/>
      </w:pPr>
      <w:hyperlink r:id="rId85" w:history="1">
        <w:r w:rsidRPr="00151BDD">
          <w:rPr>
            <w:rStyle w:val="Hypertextovodkaz"/>
          </w:rPr>
          <w:t>http://eur-lex.europa.eu/legal-content/CS/TXT/PDF/?uri=CELEX:32015R0662&amp;rid=1</w:t>
        </w:r>
      </w:hyperlink>
    </w:p>
    <w:p w14:paraId="24D2B109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 xml:space="preserve">35) </w:t>
      </w:r>
      <w:r w:rsidRPr="00151BDD">
        <w:t>Nařízení Komise 2015/722 z 5. května 2015 (L 115 z 6.5.2015, s. 18)</w:t>
      </w:r>
    </w:p>
    <w:p w14:paraId="41DE7D90" w14:textId="77777777" w:rsidR="00747FAF" w:rsidRPr="00151BDD" w:rsidRDefault="00747FAF" w:rsidP="00747FAF">
      <w:pPr>
        <w:pStyle w:val="Textpoznpodarou"/>
      </w:pPr>
      <w:hyperlink r:id="rId86" w:history="1">
        <w:r w:rsidRPr="00151BDD">
          <w:rPr>
            <w:rStyle w:val="Hypertextovodkaz"/>
          </w:rPr>
          <w:t>http://eur-lex.europa.eu/legal-content/CS/TXT/PDF/?uri=CELEX:32015R0722&amp;rid=1</w:t>
        </w:r>
      </w:hyperlink>
    </w:p>
    <w:p w14:paraId="0F83C83E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 xml:space="preserve">36) </w:t>
      </w:r>
      <w:r w:rsidRPr="00151BDD">
        <w:t xml:space="preserve"> Nařízení Komise 2015/723 z 5. května 2015 (L 115 z 6.5.2015, s. 22)</w:t>
      </w:r>
    </w:p>
    <w:p w14:paraId="4DA5BE93" w14:textId="77777777" w:rsidR="00747FAF" w:rsidRPr="00151BDD" w:rsidRDefault="00747FAF" w:rsidP="00747FAF">
      <w:pPr>
        <w:pStyle w:val="Textpoznpodarou"/>
      </w:pPr>
      <w:hyperlink r:id="rId87" w:history="1">
        <w:r w:rsidRPr="00151BDD">
          <w:rPr>
            <w:rStyle w:val="Hypertextovodkaz"/>
          </w:rPr>
          <w:t>http://eur-lex.europa.eu/legal-content/CS/TXT/PDF/?uri=CELEX:32015R0723&amp;rid=1</w:t>
        </w:r>
      </w:hyperlink>
    </w:p>
    <w:p w14:paraId="6A8CF540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37)</w:t>
      </w:r>
      <w:r w:rsidRPr="00151BDD">
        <w:t xml:space="preserve"> Nařízení Komise 2015/724 z 5. května 2015 (L 115 z 6.5.2015, s. 25)</w:t>
      </w:r>
    </w:p>
    <w:p w14:paraId="3CA98F03" w14:textId="77777777" w:rsidR="00747FAF" w:rsidRPr="00151BDD" w:rsidRDefault="00747FAF" w:rsidP="00747FAF">
      <w:pPr>
        <w:pStyle w:val="Textpoznpodarou"/>
      </w:pPr>
      <w:hyperlink r:id="rId88" w:history="1">
        <w:r w:rsidRPr="00151BDD">
          <w:rPr>
            <w:rStyle w:val="Hypertextovodkaz"/>
          </w:rPr>
          <w:t>http://eur-lex.europa.eu/legal-content/CS/TXT/PDF/?uri=CELEX:32015R0724&amp;rid=1</w:t>
        </w:r>
      </w:hyperlink>
    </w:p>
    <w:p w14:paraId="4FE03C1B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38)</w:t>
      </w:r>
      <w:r w:rsidRPr="00151BDD">
        <w:t xml:space="preserve"> Oprava prováděcího nařízení Komise č. 1230/2014 z 17. listopadu 2014 (L134 z 30.5.2015, s. 32)</w:t>
      </w:r>
    </w:p>
    <w:p w14:paraId="686EC5BA" w14:textId="77777777" w:rsidR="00747FAF" w:rsidRPr="00151BDD" w:rsidRDefault="00747FAF" w:rsidP="00747FAF">
      <w:pPr>
        <w:pStyle w:val="Textpoznpodarou"/>
      </w:pPr>
      <w:hyperlink r:id="rId89" w:history="1">
        <w:r w:rsidRPr="00151BDD">
          <w:rPr>
            <w:rStyle w:val="Hypertextovodkaz"/>
          </w:rPr>
          <w:t>http://eur-lex.europa.eu/legal-content/CS/TXT/PDF/?uri=CELEX:32014R1230R(02)&amp;qid=1434375006202&amp;from=CS</w:t>
        </w:r>
      </w:hyperlink>
    </w:p>
    <w:p w14:paraId="7CA45C50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39)</w:t>
      </w:r>
      <w:r w:rsidRPr="00151BDD">
        <w:t xml:space="preserve"> Nařízení Komise 2015/861 z 3. června 2015 (L 137 z 4.6.2015, s. 1)</w:t>
      </w:r>
    </w:p>
    <w:p w14:paraId="487670E8" w14:textId="77777777" w:rsidR="00747FAF" w:rsidRPr="00151BDD" w:rsidRDefault="00747FAF" w:rsidP="00747FAF">
      <w:pPr>
        <w:pStyle w:val="Textpoznpodarou"/>
      </w:pPr>
      <w:hyperlink r:id="rId90" w:history="1">
        <w:r w:rsidRPr="00151BDD">
          <w:rPr>
            <w:rStyle w:val="Hypertextovodkaz"/>
          </w:rPr>
          <w:t>http://eur-lex.europa.eu/legal-content/CS/TXT/PDF/?uri=CELEX:32015R0861&amp;qid=1434444754879&amp;from=CS</w:t>
        </w:r>
      </w:hyperlink>
    </w:p>
    <w:p w14:paraId="02D65A43" w14:textId="77777777" w:rsidR="00747FAF" w:rsidRPr="00151BDD" w:rsidRDefault="00747FAF" w:rsidP="00747FAF">
      <w:pPr>
        <w:pStyle w:val="Textpoznpodarou"/>
        <w:rPr>
          <w:vertAlign w:val="superscript"/>
        </w:rPr>
      </w:pPr>
    </w:p>
    <w:p w14:paraId="745177FB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lastRenderedPageBreak/>
        <w:t>40)</w:t>
      </w:r>
      <w:r w:rsidRPr="00151BDD">
        <w:t xml:space="preserve"> Nařízení Komise 2015/897 z 11. června 2015 (L 147 z 12.6.2015, s. 8)</w:t>
      </w:r>
    </w:p>
    <w:p w14:paraId="7474C880" w14:textId="77777777" w:rsidR="00747FAF" w:rsidRPr="00151BDD" w:rsidRDefault="00747FAF" w:rsidP="00747FAF">
      <w:pPr>
        <w:pStyle w:val="Textpoznpodarou"/>
      </w:pPr>
      <w:hyperlink r:id="rId91" w:history="1">
        <w:r w:rsidRPr="00151BDD">
          <w:rPr>
            <w:rStyle w:val="Hypertextovodkaz"/>
          </w:rPr>
          <w:t>http://eur-lex.europa.eu/legal-content/CS/TXT/PDF/?uri=CELEX:32015R0897&amp;rid=1</w:t>
        </w:r>
      </w:hyperlink>
    </w:p>
    <w:p w14:paraId="3F3CD20F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41)</w:t>
      </w:r>
      <w:r w:rsidRPr="00151BDD">
        <w:t xml:space="preserve"> Nařízení </w:t>
      </w:r>
      <w:proofErr w:type="spellStart"/>
      <w:r w:rsidRPr="00151BDD">
        <w:t>Komsie</w:t>
      </w:r>
      <w:proofErr w:type="spellEnd"/>
      <w:r w:rsidRPr="00151BDD">
        <w:t xml:space="preserve"> 2015/1060 z 2. července 2015 (L 174 z 3.7.2015, s. 3)</w:t>
      </w:r>
    </w:p>
    <w:p w14:paraId="1B535128" w14:textId="77777777" w:rsidR="00747FAF" w:rsidRPr="00151BDD" w:rsidRDefault="00747FAF" w:rsidP="00747FAF">
      <w:pPr>
        <w:pStyle w:val="Textpoznpodarou"/>
      </w:pPr>
      <w:hyperlink r:id="rId92" w:history="1">
        <w:r w:rsidRPr="00151BDD">
          <w:rPr>
            <w:rStyle w:val="Hypertextovodkaz"/>
          </w:rPr>
          <w:t>http://eur-lex.europa.eu/legal-content/CS/TXT/PDF/?uri=CELEX:32015R1060&amp;rid=1</w:t>
        </w:r>
      </w:hyperlink>
    </w:p>
    <w:p w14:paraId="665D3ED9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42)</w:t>
      </w:r>
      <w:r w:rsidRPr="00151BDD">
        <w:t xml:space="preserve"> Nařízení Komise 2015/1061 z 2. července 2015 (L 174 z 3.7.2015, s. 8)</w:t>
      </w:r>
    </w:p>
    <w:p w14:paraId="22410A70" w14:textId="77777777" w:rsidR="00747FAF" w:rsidRPr="00151BDD" w:rsidRDefault="00747FAF" w:rsidP="00747FAF">
      <w:pPr>
        <w:pStyle w:val="Textpoznpodarou"/>
      </w:pPr>
      <w:hyperlink r:id="rId93" w:history="1">
        <w:r w:rsidRPr="00151BDD">
          <w:rPr>
            <w:rStyle w:val="Hypertextovodkaz"/>
          </w:rPr>
          <w:t>http://eur-lex.europa.eu/legal-content/CS/TXT/PDF/?uri=CELEX:32015R1061&amp;rid=1</w:t>
        </w:r>
      </w:hyperlink>
    </w:p>
    <w:p w14:paraId="343A2AFA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43)</w:t>
      </w:r>
      <w:r w:rsidRPr="00151BDD">
        <w:t xml:space="preserve"> Nařízení Komise 2015/1103 z 8. července 2015 (L 181 z 9.7.2015, s. 57)</w:t>
      </w:r>
    </w:p>
    <w:p w14:paraId="368F8CD1" w14:textId="77777777" w:rsidR="00747FAF" w:rsidRPr="00151BDD" w:rsidRDefault="00747FAF" w:rsidP="00747FAF">
      <w:pPr>
        <w:pStyle w:val="Textpoznpodarou"/>
      </w:pPr>
      <w:hyperlink r:id="rId94" w:history="1">
        <w:r w:rsidRPr="00151BDD">
          <w:rPr>
            <w:rStyle w:val="Hypertextovodkaz"/>
          </w:rPr>
          <w:t>http://eur-lex.europa.eu/legal-content/CS/TXT/PDF/?uri=CELEX:32015R1103&amp;rid=1</w:t>
        </w:r>
      </w:hyperlink>
    </w:p>
    <w:p w14:paraId="3C19F928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44)</w:t>
      </w:r>
      <w:r w:rsidRPr="00151BDD">
        <w:t xml:space="preserve"> Nařízení Komise 2016/973 z 17. června 2016 (L 161 z 18.6.2016, s. 21)</w:t>
      </w:r>
    </w:p>
    <w:p w14:paraId="4B783518" w14:textId="77777777" w:rsidR="00747FAF" w:rsidRPr="00151BDD" w:rsidRDefault="00747FAF" w:rsidP="00747FAF">
      <w:pPr>
        <w:pStyle w:val="Textpoznpodarou"/>
      </w:pPr>
      <w:hyperlink r:id="rId95" w:history="1">
        <w:r w:rsidRPr="00151BDD">
          <w:rPr>
            <w:rStyle w:val="Hypertextovodkaz"/>
          </w:rPr>
          <w:t>http://eur-lex.europa.eu/legal-content/CS/TXT/PDF/?uri=CELEX:32016R0973&amp;rid=1</w:t>
        </w:r>
      </w:hyperlink>
    </w:p>
    <w:p w14:paraId="5D99B115" w14:textId="77777777" w:rsidR="00747FAF" w:rsidRPr="00151BDD" w:rsidRDefault="00747FAF" w:rsidP="00747FAF">
      <w:pPr>
        <w:pStyle w:val="Textpoznpodarou"/>
      </w:pPr>
      <w:r w:rsidRPr="00151BDD">
        <w:rPr>
          <w:vertAlign w:val="superscript"/>
        </w:rPr>
        <w:t>45)</w:t>
      </w:r>
      <w:r w:rsidRPr="00151BDD">
        <w:t xml:space="preserve"> Nařízení Komise 2016/1095 z 6.7.2016, (L 182 z 7.7.2016, s. 7)</w:t>
      </w:r>
    </w:p>
    <w:p w14:paraId="6C2B6AE3" w14:textId="77777777" w:rsidR="00747FAF" w:rsidRPr="00151BDD" w:rsidRDefault="00747FAF" w:rsidP="00747FAF">
      <w:pPr>
        <w:pStyle w:val="Textpoznpodarou"/>
      </w:pPr>
      <w:hyperlink r:id="rId96" w:history="1">
        <w:r w:rsidRPr="00151BDD">
          <w:rPr>
            <w:rStyle w:val="Hypertextovodkaz"/>
          </w:rPr>
          <w:t>http://eur-lex.europa.eu/legal-content/CS/TXT/PDF/?uri=CELEX:32016R1095&amp;rid=1</w:t>
        </w:r>
      </w:hyperlink>
    </w:p>
    <w:p w14:paraId="58B074C2" w14:textId="77777777" w:rsidR="00747FAF" w:rsidRPr="00151BDD" w:rsidRDefault="00065008" w:rsidP="00747FAF">
      <w:pPr>
        <w:pStyle w:val="Textpoznpodarou"/>
      </w:pPr>
      <w:r w:rsidRPr="00151BDD">
        <w:rPr>
          <w:vertAlign w:val="superscript"/>
        </w:rPr>
        <w:t>46)</w:t>
      </w:r>
      <w:r w:rsidRPr="00151BDD">
        <w:t xml:space="preserve"> Nařízení Komise 2016/2261 z 15. prosince 2016 (L 342 z 16.12.2016, s. 18)</w:t>
      </w:r>
    </w:p>
    <w:p w14:paraId="047C1EB5" w14:textId="77777777" w:rsidR="00065008" w:rsidRPr="00151BDD" w:rsidRDefault="00065008" w:rsidP="00747FAF">
      <w:pPr>
        <w:pStyle w:val="Textpoznpodarou"/>
      </w:pPr>
      <w:hyperlink r:id="rId97" w:history="1">
        <w:r w:rsidRPr="00151BDD">
          <w:rPr>
            <w:rStyle w:val="Hypertextovodkaz"/>
          </w:rPr>
          <w:t>http://eur-lex.europa.eu/legal-content/CS/TXT/PDF/?uri=CELEX:32016R2261&amp;rid=1</w:t>
        </w:r>
      </w:hyperlink>
    </w:p>
    <w:p w14:paraId="28B2AC45" w14:textId="77777777" w:rsidR="008F77BA" w:rsidRDefault="008F77BA" w:rsidP="008F77BA">
      <w:pPr>
        <w:pStyle w:val="Textpoznpodarou"/>
      </w:pPr>
      <w:r>
        <w:rPr>
          <w:vertAlign w:val="superscript"/>
        </w:rPr>
        <w:t>47)</w:t>
      </w:r>
      <w:r>
        <w:t xml:space="preserve"> Nařízení Komise 2017/1086 z 19. června 2017 (L 156 z 20.6.2017, s. 22)</w:t>
      </w:r>
    </w:p>
    <w:p w14:paraId="6987947A" w14:textId="77777777" w:rsidR="008F77BA" w:rsidRDefault="008F77BA" w:rsidP="008F77BA">
      <w:pPr>
        <w:pStyle w:val="Textpoznpodarou"/>
      </w:pPr>
      <w:hyperlink r:id="rId98" w:history="1">
        <w:r w:rsidRPr="00A56636">
          <w:rPr>
            <w:rStyle w:val="Hypertextovodkaz"/>
          </w:rPr>
          <w:t>http://eur-lex.europa.eu/legal-content/CS/TXT/PDF/?uri=CELEX:32017R1086&amp;rid=1</w:t>
        </w:r>
      </w:hyperlink>
    </w:p>
    <w:p w14:paraId="1157FC1E" w14:textId="77777777" w:rsidR="00065008" w:rsidRDefault="00772ADF" w:rsidP="00747FAF">
      <w:pPr>
        <w:pStyle w:val="Textpoznpodarou"/>
      </w:pPr>
      <w:r>
        <w:rPr>
          <w:vertAlign w:val="superscript"/>
        </w:rPr>
        <w:t>48)</w:t>
      </w:r>
      <w:r>
        <w:t xml:space="preserve"> Nařízení Komise 2017/1490 z 21. srpna 2017 (L 216 z 22.8.2017, s. 1)</w:t>
      </w:r>
    </w:p>
    <w:p w14:paraId="776FBEAC" w14:textId="77777777" w:rsidR="00772ADF" w:rsidRDefault="00772ADF" w:rsidP="00747FAF">
      <w:pPr>
        <w:pStyle w:val="Textpoznpodarou"/>
      </w:pPr>
      <w:hyperlink r:id="rId99" w:history="1">
        <w:r w:rsidRPr="00FB2266">
          <w:rPr>
            <w:rStyle w:val="Hypertextovodkaz"/>
          </w:rPr>
          <w:t>http://eur-lex.europa.eu/legal-content/CS/TXT/PDF/?uri=CELEX:32017R1490&amp;rid=1</w:t>
        </w:r>
      </w:hyperlink>
    </w:p>
    <w:p w14:paraId="14F2BA08" w14:textId="77777777" w:rsidR="00772ADF" w:rsidRDefault="004C5CE0" w:rsidP="00747FAF">
      <w:pPr>
        <w:pStyle w:val="Textpoznpodarou"/>
      </w:pPr>
      <w:r>
        <w:rPr>
          <w:vertAlign w:val="superscript"/>
        </w:rPr>
        <w:t>49)</w:t>
      </w:r>
      <w:r>
        <w:t xml:space="preserve"> Nařízení Komise 2017/1492 z 21. srpna 2017 (L 216 z 22.8.2017, s. 19)</w:t>
      </w:r>
    </w:p>
    <w:p w14:paraId="3ED78DF6" w14:textId="77777777" w:rsidR="004C5CE0" w:rsidRDefault="004C5CE0" w:rsidP="00747FAF">
      <w:pPr>
        <w:pStyle w:val="Textpoznpodarou"/>
      </w:pPr>
      <w:hyperlink r:id="rId100" w:history="1">
        <w:r w:rsidRPr="00FB2266">
          <w:rPr>
            <w:rStyle w:val="Hypertextovodkaz"/>
          </w:rPr>
          <w:t>http://eur-lex.europa.eu/legal-content/CS/TXT/PDF/?uri=CELEX:32017R1492&amp;rid=1</w:t>
        </w:r>
      </w:hyperlink>
    </w:p>
    <w:p w14:paraId="6E6DF406" w14:textId="77777777" w:rsidR="000928A0" w:rsidRDefault="000928A0" w:rsidP="000928A0">
      <w:pPr>
        <w:pStyle w:val="Textpoznpodarou"/>
      </w:pPr>
      <w:r>
        <w:rPr>
          <w:vertAlign w:val="superscript"/>
        </w:rPr>
        <w:t>50)</w:t>
      </w:r>
      <w:r>
        <w:t xml:space="preserve"> Nařízení 2017/2233 z 4. prosince 2017 (L 319 z 5.12.2017, s. 78)</w:t>
      </w:r>
    </w:p>
    <w:p w14:paraId="0B378C55" w14:textId="77777777" w:rsidR="000928A0" w:rsidRDefault="000928A0" w:rsidP="000928A0">
      <w:pPr>
        <w:pStyle w:val="Textpoznpodarou"/>
      </w:pPr>
      <w:hyperlink r:id="rId101" w:history="1">
        <w:r w:rsidRPr="00EC5325">
          <w:rPr>
            <w:rStyle w:val="Hypertextovodkaz"/>
          </w:rPr>
          <w:t>http://eur-lex.europa.eu/legal-content/CS/TXT/PDF/?uri=CELEX:32017R2233&amp;rid=1</w:t>
        </w:r>
      </w:hyperlink>
    </w:p>
    <w:p w14:paraId="6D0F5FFC" w14:textId="77777777" w:rsidR="004C5CE0" w:rsidRDefault="006B01A3" w:rsidP="00747FAF">
      <w:pPr>
        <w:pStyle w:val="Textpoznpodarou"/>
      </w:pPr>
      <w:r>
        <w:rPr>
          <w:vertAlign w:val="superscript"/>
        </w:rPr>
        <w:t>51)</w:t>
      </w:r>
      <w:r>
        <w:t xml:space="preserve"> Oprava nařízení Komise 2017/2330 z 14. prosince 2017 (L 351 z 30.12.2017, s. 202)</w:t>
      </w:r>
    </w:p>
    <w:p w14:paraId="01E22EDA" w14:textId="77777777" w:rsidR="006B01A3" w:rsidRDefault="006B01A3" w:rsidP="00747FAF">
      <w:pPr>
        <w:pStyle w:val="Textpoznpodarou"/>
      </w:pPr>
      <w:hyperlink r:id="rId102" w:history="1">
        <w:r w:rsidRPr="006D047B">
          <w:rPr>
            <w:rStyle w:val="Hypertextovodkaz"/>
          </w:rPr>
          <w:t>http://eur-lex.europa.eu/legal-content/CS/TXT/PDF/?uri=CELEX:32017R2330R(01)&amp;rid=2</w:t>
        </w:r>
      </w:hyperlink>
    </w:p>
    <w:p w14:paraId="5D2C0EAD" w14:textId="77777777" w:rsidR="006B01A3" w:rsidRPr="00040848" w:rsidRDefault="00040848" w:rsidP="00747FAF">
      <w:pPr>
        <w:pStyle w:val="Textpoznpodarou"/>
      </w:pPr>
      <w:bookmarkStart w:id="6" w:name="_Hlk522092041"/>
      <w:r>
        <w:rPr>
          <w:vertAlign w:val="superscript"/>
        </w:rPr>
        <w:t>52)</w:t>
      </w:r>
      <w:r>
        <w:t xml:space="preserve"> Nařízení Komise 2018/1039 z 23. července 2018 (L 186 z 24.7.2018, s. 3)</w:t>
      </w:r>
    </w:p>
    <w:p w14:paraId="7E3BE680" w14:textId="77777777" w:rsidR="00747FAF" w:rsidRDefault="00040848" w:rsidP="00747FAF">
      <w:pPr>
        <w:pStyle w:val="Textpoznpodarou"/>
      </w:pPr>
      <w:hyperlink r:id="rId103" w:history="1">
        <w:r w:rsidRPr="00440C54">
          <w:rPr>
            <w:rStyle w:val="Hypertextovodkaz"/>
          </w:rPr>
          <w:t>https://eur-lex.europa.eu/legal-content/CS/TXT/PDF/?uri=CELEX:32018R1039&amp;rid=1</w:t>
        </w:r>
      </w:hyperlink>
    </w:p>
    <w:bookmarkEnd w:id="6"/>
    <w:p w14:paraId="5B06C3AB" w14:textId="77777777" w:rsidR="00517C1C" w:rsidRDefault="00517C1C" w:rsidP="00517C1C">
      <w:pPr>
        <w:pStyle w:val="Textpoznpodarou"/>
      </w:pPr>
      <w:r>
        <w:rPr>
          <w:vertAlign w:val="superscript"/>
        </w:rPr>
        <w:t>53)</w:t>
      </w:r>
      <w:r>
        <w:t xml:space="preserve"> Nařízení Komise 2019/9 z 3. ledna 2019 (L2 z 4.1.2019, s. 10)</w:t>
      </w:r>
    </w:p>
    <w:p w14:paraId="2D8D6B09" w14:textId="77777777" w:rsidR="00517C1C" w:rsidRDefault="00517C1C" w:rsidP="00517C1C">
      <w:pPr>
        <w:pStyle w:val="Textpoznpodarou"/>
      </w:pPr>
      <w:hyperlink r:id="rId104" w:history="1">
        <w:r w:rsidRPr="0060628F">
          <w:rPr>
            <w:rStyle w:val="Hypertextovodkaz"/>
          </w:rPr>
          <w:t>https://eur-lex.europa.eu/legal-content/CS/TXT/PDF/?uri=CELEX:32019R0009&amp;qid=1548680601599&amp;from=CS</w:t>
        </w:r>
      </w:hyperlink>
    </w:p>
    <w:p w14:paraId="25501209" w14:textId="263D7CB8" w:rsidR="00517C1C" w:rsidRDefault="00326D6A" w:rsidP="00517C1C">
      <w:pPr>
        <w:pStyle w:val="Textpoznpodarou"/>
      </w:pPr>
      <w:r>
        <w:rPr>
          <w:vertAlign w:val="superscript"/>
        </w:rPr>
        <w:t>54)</w:t>
      </w:r>
      <w:r>
        <w:t xml:space="preserve"> </w:t>
      </w:r>
      <w:r w:rsidR="00924930">
        <w:t>Nařízení Komise 2019/901 z 29. května 2019 (L 144</w:t>
      </w:r>
      <w:r w:rsidR="007F09AD">
        <w:t xml:space="preserve"> z 3.6.2019, s. 41)</w:t>
      </w:r>
    </w:p>
    <w:p w14:paraId="1FE668CD" w14:textId="6BACEB31" w:rsidR="007F09AD" w:rsidRDefault="004754A7" w:rsidP="00517C1C">
      <w:pPr>
        <w:pStyle w:val="Textpoznpodarou"/>
      </w:pPr>
      <w:hyperlink r:id="rId105" w:history="1">
        <w:r w:rsidRPr="00CD03CB">
          <w:rPr>
            <w:rStyle w:val="Hypertextovodkaz"/>
          </w:rPr>
          <w:t>https://eur-lex.europa.eu/legal-content/CS/TXT/PDF/?uri=CELEX:32019R0901&amp;qid=1563286244714&amp;from=CS</w:t>
        </w:r>
      </w:hyperlink>
    </w:p>
    <w:p w14:paraId="783FCDFD" w14:textId="2A78FEC0" w:rsidR="004754A7" w:rsidRDefault="00E05AA1" w:rsidP="00517C1C">
      <w:pPr>
        <w:pStyle w:val="Textpoznpodarou"/>
      </w:pPr>
      <w:r>
        <w:rPr>
          <w:vertAlign w:val="superscript"/>
        </w:rPr>
        <w:t xml:space="preserve">55) </w:t>
      </w:r>
      <w:r w:rsidR="00156986">
        <w:t>Nařízení Komise 2019/1125 z 5. června 2019 (L 177</w:t>
      </w:r>
      <w:r w:rsidR="00800533">
        <w:t xml:space="preserve"> z 2.7.2019, s. 77)</w:t>
      </w:r>
    </w:p>
    <w:p w14:paraId="7ED1E6A2" w14:textId="07713E6D" w:rsidR="00800533" w:rsidRDefault="006C30B7" w:rsidP="00517C1C">
      <w:pPr>
        <w:pStyle w:val="Textpoznpodarou"/>
      </w:pPr>
      <w:hyperlink r:id="rId106" w:history="1">
        <w:r w:rsidRPr="00872737">
          <w:rPr>
            <w:rStyle w:val="Hypertextovodkaz"/>
          </w:rPr>
          <w:t>https://eur-lex.europa.eu/legal-content/CS/TXT/PDF/?uri=CELEX:32019R1125&amp;qid=1563367334247&amp;from=CS</w:t>
        </w:r>
      </w:hyperlink>
    </w:p>
    <w:p w14:paraId="2CB8FB27" w14:textId="57872041" w:rsidR="006C30B7" w:rsidRDefault="00A60584" w:rsidP="00517C1C">
      <w:pPr>
        <w:pStyle w:val="Textpoznpodarou"/>
      </w:pPr>
      <w:r>
        <w:rPr>
          <w:vertAlign w:val="superscript"/>
        </w:rPr>
        <w:t>56)</w:t>
      </w:r>
      <w:r w:rsidR="000C6F2C">
        <w:rPr>
          <w:vertAlign w:val="superscript"/>
        </w:rPr>
        <w:t xml:space="preserve"> </w:t>
      </w:r>
      <w:r>
        <w:t>Nařízení Komise 2019/</w:t>
      </w:r>
      <w:r w:rsidR="00480265">
        <w:t>804 z</w:t>
      </w:r>
      <w:r w:rsidR="007C2B9D">
        <w:t xml:space="preserve"> 17. </w:t>
      </w:r>
      <w:r w:rsidR="00480265">
        <w:t>května 2019 (L 132 z</w:t>
      </w:r>
      <w:r w:rsidR="00BC421A">
        <w:t> 20.5.2019, s. 28)</w:t>
      </w:r>
    </w:p>
    <w:p w14:paraId="06360E53" w14:textId="4F7B5F53" w:rsidR="00BC421A" w:rsidRDefault="0046750E" w:rsidP="00517C1C">
      <w:pPr>
        <w:pStyle w:val="Textpoznpodarou"/>
      </w:pPr>
      <w:hyperlink r:id="rId107" w:history="1">
        <w:r w:rsidRPr="003C338C">
          <w:rPr>
            <w:rStyle w:val="Hypertextovodkaz"/>
          </w:rPr>
          <w:t>https://eur-lex.europa.eu/legal-content/CS/TXT/PDF/?uri=CELEX:32019R0804&amp;qid=1567086418732&amp;from=CS</w:t>
        </w:r>
      </w:hyperlink>
    </w:p>
    <w:p w14:paraId="1A69B98D" w14:textId="02A7B586" w:rsidR="0046750E" w:rsidRDefault="00C84F4D" w:rsidP="00517C1C">
      <w:pPr>
        <w:pStyle w:val="Textpoznpodarou"/>
      </w:pPr>
      <w:r>
        <w:rPr>
          <w:vertAlign w:val="superscript"/>
        </w:rPr>
        <w:t>57)</w:t>
      </w:r>
      <w:r>
        <w:t xml:space="preserve"> Nařízení Komise 2019/</w:t>
      </w:r>
      <w:r w:rsidR="00B0340A">
        <w:t>849 z</w:t>
      </w:r>
      <w:r w:rsidR="007C2B9D">
        <w:t xml:space="preserve"> 24. </w:t>
      </w:r>
      <w:r w:rsidR="00B0340A">
        <w:t>května 2019 (L 139 z 27.5.</w:t>
      </w:r>
      <w:r w:rsidR="007C2B9D">
        <w:t>2019, s. 4)</w:t>
      </w:r>
    </w:p>
    <w:p w14:paraId="76EB8B2E" w14:textId="18DDC5D0" w:rsidR="007C2B9D" w:rsidRDefault="001E55EF" w:rsidP="00517C1C">
      <w:pPr>
        <w:pStyle w:val="Textpoznpodarou"/>
        <w:rPr>
          <w:rStyle w:val="Hypertextovodkaz"/>
        </w:rPr>
      </w:pPr>
      <w:hyperlink r:id="rId108" w:history="1">
        <w:r w:rsidRPr="003C338C">
          <w:rPr>
            <w:rStyle w:val="Hypertextovodkaz"/>
          </w:rPr>
          <w:t>https://eur-lex.europa.eu/legal-content/CS/TXT/PDF/?uri=CELEX:32019R0849&amp;qid=1567089604340&amp;from=CS</w:t>
        </w:r>
      </w:hyperlink>
    </w:p>
    <w:p w14:paraId="0EFA6CF8" w14:textId="637262C8" w:rsidR="004868C2" w:rsidRDefault="004868C2" w:rsidP="00517C1C">
      <w:pPr>
        <w:pStyle w:val="Textpoznpodarou"/>
        <w:rPr>
          <w:rStyle w:val="Hypertextovodkaz"/>
          <w:color w:val="auto"/>
          <w:u w:val="none"/>
        </w:rPr>
      </w:pPr>
      <w:r w:rsidRPr="0086520D">
        <w:rPr>
          <w:rStyle w:val="Hypertextovodkaz"/>
          <w:color w:val="auto"/>
          <w:u w:val="none"/>
          <w:vertAlign w:val="superscript"/>
        </w:rPr>
        <w:t>58)</w:t>
      </w:r>
      <w:r w:rsidR="0086520D">
        <w:rPr>
          <w:rStyle w:val="Hypertextovodkaz"/>
          <w:color w:val="auto"/>
          <w:u w:val="none"/>
          <w:vertAlign w:val="superscript"/>
        </w:rPr>
        <w:t xml:space="preserve"> </w:t>
      </w:r>
      <w:r w:rsidR="0086520D">
        <w:rPr>
          <w:rStyle w:val="Hypertextovodkaz"/>
          <w:color w:val="auto"/>
          <w:u w:val="none"/>
        </w:rPr>
        <w:t xml:space="preserve">Nařízení Komise </w:t>
      </w:r>
      <w:r w:rsidR="008E1EDF">
        <w:rPr>
          <w:rStyle w:val="Hypertextovodkaz"/>
          <w:color w:val="auto"/>
          <w:u w:val="none"/>
        </w:rPr>
        <w:t>2019/49 z 4. ledna 2019 (L 10</w:t>
      </w:r>
      <w:r w:rsidR="0099045F">
        <w:rPr>
          <w:rStyle w:val="Hypertextovodkaz"/>
          <w:color w:val="auto"/>
          <w:u w:val="none"/>
        </w:rPr>
        <w:t xml:space="preserve"> z 14.1.2019, s. 2)</w:t>
      </w:r>
    </w:p>
    <w:p w14:paraId="36446B86" w14:textId="1B4E8CA6" w:rsidR="0099045F" w:rsidRDefault="00B20F39" w:rsidP="00517C1C">
      <w:pPr>
        <w:pStyle w:val="Textpoznpodarou"/>
        <w:rPr>
          <w:rStyle w:val="Hypertextovodkaz"/>
        </w:rPr>
      </w:pPr>
      <w:hyperlink r:id="rId109" w:history="1">
        <w:r w:rsidRPr="00EB5EF2">
          <w:rPr>
            <w:rStyle w:val="Hypertextovodkaz"/>
          </w:rPr>
          <w:t>https://eur-lex.europa.eu/legal-content/CS/TXT/PDF/?uri=CELEX:32019R0049&amp;qid=1574235581169&amp;from=CS</w:t>
        </w:r>
      </w:hyperlink>
    </w:p>
    <w:p w14:paraId="4330FBB6" w14:textId="77777777" w:rsidR="00AE4DB9" w:rsidRDefault="00AE4DB9" w:rsidP="00517C1C">
      <w:pPr>
        <w:pStyle w:val="Textpoznpodarou"/>
        <w:rPr>
          <w:rStyle w:val="Hypertextovodkaz"/>
          <w:color w:val="auto"/>
          <w:vertAlign w:val="superscript"/>
        </w:rPr>
      </w:pPr>
    </w:p>
    <w:p w14:paraId="2F7689C8" w14:textId="3A49FB0D" w:rsidR="009570C3" w:rsidRDefault="00616F6F" w:rsidP="00517C1C">
      <w:pPr>
        <w:pStyle w:val="Textpoznpodarou"/>
        <w:rPr>
          <w:rStyle w:val="Hypertextovodkaz"/>
          <w:color w:val="auto"/>
          <w:u w:val="none"/>
        </w:rPr>
      </w:pPr>
      <w:r w:rsidRPr="00616F6F">
        <w:rPr>
          <w:rStyle w:val="Hypertextovodkaz"/>
          <w:color w:val="auto"/>
          <w:vertAlign w:val="superscript"/>
        </w:rPr>
        <w:lastRenderedPageBreak/>
        <w:t>59)</w:t>
      </w:r>
      <w:r>
        <w:rPr>
          <w:rStyle w:val="Hypertextovodkaz"/>
          <w:color w:val="auto"/>
          <w:u w:val="none"/>
        </w:rPr>
        <w:t xml:space="preserve"> Nařízení Komise 2019/1965</w:t>
      </w:r>
      <w:r w:rsidR="00AE4DB9">
        <w:rPr>
          <w:rStyle w:val="Hypertextovodkaz"/>
          <w:color w:val="auto"/>
          <w:u w:val="none"/>
        </w:rPr>
        <w:t xml:space="preserve"> z 26. listopadu 2019 (L 307 z 28.11.2019, s. 12)</w:t>
      </w:r>
    </w:p>
    <w:p w14:paraId="1CD1DE4D" w14:textId="5DFD4E55" w:rsidR="00AE4DB9" w:rsidRDefault="00E33DC1" w:rsidP="00517C1C">
      <w:pPr>
        <w:pStyle w:val="Textpoznpodarou"/>
      </w:pPr>
      <w:hyperlink r:id="rId110" w:history="1">
        <w:r w:rsidRPr="00F5098C">
          <w:rPr>
            <w:rStyle w:val="Hypertextovodkaz"/>
          </w:rPr>
          <w:t>https://eur-lex.europa.eu/legal-content/CS/TXT/PDF/?uri=CELEX:32019R1965&amp;qid=1579769878681&amp;from=CS</w:t>
        </w:r>
      </w:hyperlink>
    </w:p>
    <w:p w14:paraId="1A8F1356" w14:textId="78AE30E6" w:rsidR="00A508C6" w:rsidRDefault="00A508C6" w:rsidP="00A508C6">
      <w:pPr>
        <w:pStyle w:val="Textpoznpodarou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vertAlign w:val="superscript"/>
        </w:rPr>
        <w:t>60</w:t>
      </w:r>
      <w:r w:rsidRPr="00616F6F">
        <w:rPr>
          <w:rStyle w:val="Hypertextovodkaz"/>
          <w:color w:val="auto"/>
          <w:vertAlign w:val="superscript"/>
        </w:rPr>
        <w:t>)</w:t>
      </w:r>
      <w:r>
        <w:rPr>
          <w:rStyle w:val="Hypertextovodkaz"/>
          <w:color w:val="auto"/>
          <w:u w:val="none"/>
        </w:rPr>
        <w:t xml:space="preserve"> Nařízení Komise 20</w:t>
      </w:r>
      <w:r w:rsidR="004D518F">
        <w:rPr>
          <w:rStyle w:val="Hypertextovodkaz"/>
          <w:color w:val="auto"/>
          <w:u w:val="none"/>
        </w:rPr>
        <w:t>20</w:t>
      </w:r>
      <w:r>
        <w:rPr>
          <w:rStyle w:val="Hypertextovodkaz"/>
          <w:color w:val="auto"/>
          <w:u w:val="none"/>
        </w:rPr>
        <w:t>/</w:t>
      </w:r>
      <w:r w:rsidR="004D518F">
        <w:rPr>
          <w:rStyle w:val="Hypertextovodkaz"/>
          <w:color w:val="auto"/>
          <w:u w:val="none"/>
        </w:rPr>
        <w:t>377</w:t>
      </w:r>
      <w:r>
        <w:rPr>
          <w:rStyle w:val="Hypertextovodkaz"/>
          <w:color w:val="auto"/>
          <w:u w:val="none"/>
        </w:rPr>
        <w:t xml:space="preserve"> z </w:t>
      </w:r>
      <w:r w:rsidR="004D518F">
        <w:rPr>
          <w:rStyle w:val="Hypertextovodkaz"/>
          <w:color w:val="auto"/>
          <w:u w:val="none"/>
        </w:rPr>
        <w:t>5</w:t>
      </w:r>
      <w:r>
        <w:rPr>
          <w:rStyle w:val="Hypertextovodkaz"/>
          <w:color w:val="auto"/>
          <w:u w:val="none"/>
        </w:rPr>
        <w:t xml:space="preserve">. </w:t>
      </w:r>
      <w:r w:rsidR="004D518F">
        <w:rPr>
          <w:rStyle w:val="Hypertextovodkaz"/>
          <w:color w:val="auto"/>
          <w:u w:val="none"/>
        </w:rPr>
        <w:t>března</w:t>
      </w:r>
      <w:r>
        <w:rPr>
          <w:rStyle w:val="Hypertextovodkaz"/>
          <w:color w:val="auto"/>
          <w:u w:val="none"/>
        </w:rPr>
        <w:t xml:space="preserve"> 20</w:t>
      </w:r>
      <w:r w:rsidR="004D518F">
        <w:rPr>
          <w:rStyle w:val="Hypertextovodkaz"/>
          <w:color w:val="auto"/>
          <w:u w:val="none"/>
        </w:rPr>
        <w:t>20</w:t>
      </w:r>
      <w:r>
        <w:rPr>
          <w:rStyle w:val="Hypertextovodkaz"/>
          <w:color w:val="auto"/>
          <w:u w:val="none"/>
        </w:rPr>
        <w:t xml:space="preserve"> (L</w:t>
      </w:r>
      <w:r w:rsidR="004D518F">
        <w:rPr>
          <w:rStyle w:val="Hypertextovodkaz"/>
          <w:color w:val="auto"/>
          <w:u w:val="none"/>
        </w:rPr>
        <w:t xml:space="preserve"> 69</w:t>
      </w:r>
      <w:r>
        <w:rPr>
          <w:rStyle w:val="Hypertextovodkaz"/>
          <w:color w:val="auto"/>
          <w:u w:val="none"/>
        </w:rPr>
        <w:t xml:space="preserve"> z </w:t>
      </w:r>
      <w:r w:rsidR="00935527">
        <w:rPr>
          <w:rStyle w:val="Hypertextovodkaz"/>
          <w:color w:val="auto"/>
          <w:u w:val="none"/>
        </w:rPr>
        <w:t>6</w:t>
      </w:r>
      <w:r>
        <w:rPr>
          <w:rStyle w:val="Hypertextovodkaz"/>
          <w:color w:val="auto"/>
          <w:u w:val="none"/>
        </w:rPr>
        <w:t>.</w:t>
      </w:r>
      <w:r w:rsidR="00935527">
        <w:rPr>
          <w:rStyle w:val="Hypertextovodkaz"/>
          <w:color w:val="auto"/>
          <w:u w:val="none"/>
        </w:rPr>
        <w:t>3</w:t>
      </w:r>
      <w:r>
        <w:rPr>
          <w:rStyle w:val="Hypertextovodkaz"/>
          <w:color w:val="auto"/>
          <w:u w:val="none"/>
        </w:rPr>
        <w:t>.20</w:t>
      </w:r>
      <w:r w:rsidR="00935527">
        <w:rPr>
          <w:rStyle w:val="Hypertextovodkaz"/>
          <w:color w:val="auto"/>
          <w:u w:val="none"/>
        </w:rPr>
        <w:t>20</w:t>
      </w:r>
      <w:r>
        <w:rPr>
          <w:rStyle w:val="Hypertextovodkaz"/>
          <w:color w:val="auto"/>
          <w:u w:val="none"/>
        </w:rPr>
        <w:t>, s</w:t>
      </w:r>
      <w:r w:rsidR="00935527">
        <w:rPr>
          <w:rStyle w:val="Hypertextovodkaz"/>
          <w:color w:val="auto"/>
          <w:u w:val="none"/>
        </w:rPr>
        <w:t>. 6</w:t>
      </w:r>
      <w:r>
        <w:rPr>
          <w:rStyle w:val="Hypertextovodkaz"/>
          <w:color w:val="auto"/>
          <w:u w:val="none"/>
        </w:rPr>
        <w:t>)</w:t>
      </w:r>
    </w:p>
    <w:p w14:paraId="4D96DD6B" w14:textId="322D05C6" w:rsidR="00935527" w:rsidRDefault="00A0292F" w:rsidP="00A508C6">
      <w:pPr>
        <w:pStyle w:val="Textpoznpodarou"/>
        <w:rPr>
          <w:rStyle w:val="Hypertextovodkaz"/>
          <w:color w:val="auto"/>
          <w:u w:val="none"/>
        </w:rPr>
      </w:pPr>
      <w:hyperlink r:id="rId111" w:history="1">
        <w:r>
          <w:rPr>
            <w:rStyle w:val="Hypertextovodkaz"/>
          </w:rPr>
          <w:t>https://eur-lex.europa.eu/legal-content/CS/TXT/PDF/?uri=CELEX:32020R0377&amp;qid=1596180319372&amp;from=CS</w:t>
        </w:r>
      </w:hyperlink>
    </w:p>
    <w:p w14:paraId="321D1684" w14:textId="798CAD2A" w:rsidR="00E33DC1" w:rsidRDefault="001243CA" w:rsidP="00517C1C">
      <w:pPr>
        <w:pStyle w:val="Textpoznpodarou"/>
      </w:pPr>
      <w:r>
        <w:rPr>
          <w:vertAlign w:val="superscript"/>
        </w:rPr>
        <w:t>61)</w:t>
      </w:r>
      <w:r>
        <w:t xml:space="preserve"> Nařízení Komise 2020/1373 z</w:t>
      </w:r>
      <w:r w:rsidR="005D5F8D">
        <w:t> 1. října 2020 (L 319 z 2.10.2020, s</w:t>
      </w:r>
      <w:r w:rsidR="00E71333">
        <w:t>. 15)</w:t>
      </w:r>
    </w:p>
    <w:p w14:paraId="24DC2D27" w14:textId="52E92878" w:rsidR="00E71333" w:rsidRDefault="00E71333" w:rsidP="00517C1C">
      <w:pPr>
        <w:pStyle w:val="Textpoznpodarou"/>
      </w:pPr>
      <w:hyperlink r:id="rId112" w:history="1">
        <w:r w:rsidRPr="001F513C">
          <w:rPr>
            <w:rStyle w:val="Hypertextovodkaz"/>
          </w:rPr>
          <w:t>https://eur-lex.europa.eu/legal-content/CS/TXT/PDF/?uri=CELEX:32020R1373&amp;qid=1610986043281&amp;from=CS</w:t>
        </w:r>
      </w:hyperlink>
    </w:p>
    <w:p w14:paraId="2A0DCC98" w14:textId="5F5611EF" w:rsidR="00E71333" w:rsidRDefault="007435E4" w:rsidP="00517C1C">
      <w:pPr>
        <w:pStyle w:val="Textpoznpodarou"/>
      </w:pPr>
      <w:r>
        <w:rPr>
          <w:vertAlign w:val="superscript"/>
        </w:rPr>
        <w:t>62)</w:t>
      </w:r>
      <w:r>
        <w:t xml:space="preserve"> </w:t>
      </w:r>
      <w:r w:rsidR="009307E2">
        <w:t xml:space="preserve">Nařízení Komise 2020/1378 </w:t>
      </w:r>
      <w:r w:rsidR="00FF2352">
        <w:t>z 1. října 2020 (L 319 z 2.10.2020, s. 32)</w:t>
      </w:r>
    </w:p>
    <w:p w14:paraId="03FAE05C" w14:textId="28AAAF05" w:rsidR="00FF2352" w:rsidRDefault="00FC272B" w:rsidP="00517C1C">
      <w:pPr>
        <w:pStyle w:val="Textpoznpodarou"/>
      </w:pPr>
      <w:hyperlink r:id="rId113" w:history="1">
        <w:r w:rsidRPr="004756FA">
          <w:rPr>
            <w:rStyle w:val="Hypertextovodkaz"/>
          </w:rPr>
          <w:t>https://eur-lex.europa.eu/legal-content/CS/TXT/PDF/?uri=CELEX:32020R1378&amp;qid=1611238930871&amp;from=CS</w:t>
        </w:r>
      </w:hyperlink>
    </w:p>
    <w:p w14:paraId="63697B3B" w14:textId="5128D330" w:rsidR="00FC272B" w:rsidRDefault="001F6019" w:rsidP="00517C1C">
      <w:pPr>
        <w:pStyle w:val="Textpoznpodarou"/>
      </w:pPr>
      <w:r>
        <w:rPr>
          <w:vertAlign w:val="superscript"/>
        </w:rPr>
        <w:t>63)</w:t>
      </w:r>
      <w:r>
        <w:t xml:space="preserve"> Nařízení Komise 2020</w:t>
      </w:r>
      <w:r w:rsidR="00A23516">
        <w:t>/1795 z 30. listopadu 2020 (L 402 z 1.12.2020, s. 27)</w:t>
      </w:r>
    </w:p>
    <w:p w14:paraId="263AAB9C" w14:textId="68792305" w:rsidR="00A23516" w:rsidRDefault="00506CC0" w:rsidP="00517C1C">
      <w:pPr>
        <w:pStyle w:val="Textpoznpodarou"/>
      </w:pPr>
      <w:hyperlink r:id="rId114" w:history="1">
        <w:r w:rsidRPr="0072283D">
          <w:rPr>
            <w:rStyle w:val="Hypertextovodkaz"/>
          </w:rPr>
          <w:t>https://eur-lex.europa.eu/legal-content/CS/TXT/PDF/?uri=CELEX:32020R1795&amp;qid=1612774283116&amp;from=CS</w:t>
        </w:r>
      </w:hyperlink>
    </w:p>
    <w:p w14:paraId="671F865D" w14:textId="7FBC2655" w:rsidR="00506CC0" w:rsidRDefault="003B10AA" w:rsidP="00517C1C">
      <w:pPr>
        <w:pStyle w:val="Textpoznpodarou"/>
      </w:pPr>
      <w:r>
        <w:rPr>
          <w:vertAlign w:val="superscript"/>
        </w:rPr>
        <w:t xml:space="preserve">64) </w:t>
      </w:r>
      <w:r w:rsidR="0037292A">
        <w:t>Nařízení Komise 2020/2117 z 16. prosince 2020 (L 426 z 17.12.2020</w:t>
      </w:r>
      <w:r w:rsidR="00B73686">
        <w:t>, s. 11)</w:t>
      </w:r>
    </w:p>
    <w:p w14:paraId="70178768" w14:textId="5DDE5C96" w:rsidR="00B73686" w:rsidRDefault="008E6351" w:rsidP="00517C1C">
      <w:pPr>
        <w:pStyle w:val="Textpoznpodarou"/>
      </w:pPr>
      <w:hyperlink r:id="rId115" w:history="1">
        <w:r w:rsidRPr="006E6EEA">
          <w:rPr>
            <w:rStyle w:val="Hypertextovodkaz"/>
          </w:rPr>
          <w:t>https://eur-lex.europa.eu/legal-content/CS/TXT/PDF/?uri=CELEX:32020R2117&amp;qid=1613047481028&amp;from=CS</w:t>
        </w:r>
      </w:hyperlink>
    </w:p>
    <w:p w14:paraId="032538C0" w14:textId="7B8F2017" w:rsidR="008E6351" w:rsidRDefault="00A70DB6" w:rsidP="00517C1C">
      <w:pPr>
        <w:pStyle w:val="Textpoznpodarou"/>
      </w:pPr>
      <w:r>
        <w:rPr>
          <w:vertAlign w:val="superscript"/>
        </w:rPr>
        <w:t>65)</w:t>
      </w:r>
      <w:r>
        <w:t xml:space="preserve"> Nařízení Komise </w:t>
      </w:r>
      <w:r w:rsidR="00FB6808">
        <w:t>2021/967 z 16. června 2021 (L 214 z 17.6.2021, s. 41)</w:t>
      </w:r>
    </w:p>
    <w:p w14:paraId="3CCEFAA8" w14:textId="22E2AF00" w:rsidR="00FB6808" w:rsidRDefault="00204EB3" w:rsidP="00517C1C">
      <w:pPr>
        <w:pStyle w:val="Textpoznpodarou"/>
      </w:pPr>
      <w:hyperlink r:id="rId116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6D60559C" w14:textId="69D9829E" w:rsidR="009C02BB" w:rsidRDefault="003D2BFB" w:rsidP="00517C1C">
      <w:pPr>
        <w:pStyle w:val="Textpoznpodarou"/>
      </w:pPr>
      <w:r>
        <w:rPr>
          <w:vertAlign w:val="superscript"/>
        </w:rPr>
        <w:t xml:space="preserve">66) </w:t>
      </w:r>
      <w:r w:rsidR="002D721D">
        <w:t>Nařízení Komise 2021/968 z 16. června 2021 (L</w:t>
      </w:r>
      <w:r w:rsidR="0062444A">
        <w:t xml:space="preserve"> 214 z 17.6.2021, s. 45)</w:t>
      </w:r>
    </w:p>
    <w:p w14:paraId="5874D671" w14:textId="43393DB2" w:rsidR="0062444A" w:rsidRDefault="00D02446" w:rsidP="00517C1C">
      <w:pPr>
        <w:pStyle w:val="Textpoznpodarou"/>
      </w:pPr>
      <w:hyperlink r:id="rId117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0600B474" w14:textId="4F950792" w:rsidR="00D02446" w:rsidRDefault="001D12BC" w:rsidP="00517C1C">
      <w:pPr>
        <w:pStyle w:val="Textpoznpodarou"/>
      </w:pPr>
      <w:r>
        <w:rPr>
          <w:vertAlign w:val="superscript"/>
        </w:rPr>
        <w:t>67)</w:t>
      </w:r>
      <w:r>
        <w:t xml:space="preserve"> Nařízení Komise 2021/1409 z 27. srpna 2021 (L 304 z 30.8.2021, s. 5)</w:t>
      </w:r>
    </w:p>
    <w:p w14:paraId="23503B77" w14:textId="195D49A1" w:rsidR="001D12BC" w:rsidRDefault="00970DC7" w:rsidP="00517C1C">
      <w:pPr>
        <w:pStyle w:val="Textpoznpodarou"/>
        <w:rPr>
          <w:rStyle w:val="Hypertextovodkaz"/>
        </w:rPr>
      </w:pPr>
      <w:hyperlink r:id="rId118" w:history="1">
        <w:proofErr w:type="spellStart"/>
        <w:r>
          <w:rPr>
            <w:rStyle w:val="Hypertextovodkaz"/>
          </w:rPr>
          <w:t>undefined</w:t>
        </w:r>
        <w:proofErr w:type="spellEnd"/>
        <w:r>
          <w:rPr>
            <w:rStyle w:val="Hypertextovodkaz"/>
          </w:rPr>
          <w:t xml:space="preserve"> (europa.eu)</w:t>
        </w:r>
      </w:hyperlink>
    </w:p>
    <w:p w14:paraId="2ADE6002" w14:textId="024F9BDB" w:rsidR="00D2240E" w:rsidRDefault="00D2240E" w:rsidP="00034F82">
      <w:pPr>
        <w:pStyle w:val="Textpoznpodarou"/>
        <w:jc w:val="both"/>
        <w:rPr>
          <w:szCs w:val="20"/>
        </w:rPr>
      </w:pPr>
      <w:r>
        <w:rPr>
          <w:rStyle w:val="Hypertextovodkaz"/>
          <w:color w:val="auto"/>
          <w:u w:val="none"/>
          <w:vertAlign w:val="superscript"/>
        </w:rPr>
        <w:t xml:space="preserve">68) </w:t>
      </w:r>
      <w:r w:rsidR="00D03523">
        <w:t xml:space="preserve">Nařízení Komise 2021/1425 z 31. srpna </w:t>
      </w:r>
      <w:r w:rsidR="00D03523" w:rsidRPr="00034F82">
        <w:rPr>
          <w:szCs w:val="20"/>
        </w:rPr>
        <w:t xml:space="preserve">2021 </w:t>
      </w:r>
      <w:r w:rsidR="00034F82" w:rsidRPr="00034F82">
        <w:rPr>
          <w:szCs w:val="20"/>
        </w:rPr>
        <w:t>(L 307 z 1.9.2021</w:t>
      </w:r>
      <w:r w:rsidR="00034F82">
        <w:rPr>
          <w:szCs w:val="20"/>
        </w:rPr>
        <w:t>, s. 12)</w:t>
      </w:r>
    </w:p>
    <w:p w14:paraId="431AC07A" w14:textId="276E4361" w:rsidR="00034F82" w:rsidRDefault="004E2036" w:rsidP="00034F82">
      <w:pPr>
        <w:pStyle w:val="Textpoznpodarou"/>
        <w:jc w:val="both"/>
      </w:pPr>
      <w:hyperlink r:id="rId119" w:history="1">
        <w:proofErr w:type="spellStart"/>
        <w:r>
          <w:rPr>
            <w:rStyle w:val="Hypertextovodkaz"/>
          </w:rPr>
          <w:t>undefined</w:t>
        </w:r>
        <w:proofErr w:type="spellEnd"/>
        <w:r>
          <w:rPr>
            <w:rStyle w:val="Hypertextovodkaz"/>
          </w:rPr>
          <w:t xml:space="preserve"> (europa.eu)</w:t>
        </w:r>
      </w:hyperlink>
    </w:p>
    <w:p w14:paraId="4C1BAF10" w14:textId="30A39207" w:rsidR="001B3965" w:rsidRDefault="0013056D" w:rsidP="00034F82">
      <w:pPr>
        <w:pStyle w:val="Textpoznpodarou"/>
        <w:jc w:val="both"/>
        <w:rPr>
          <w:szCs w:val="20"/>
        </w:rPr>
      </w:pPr>
      <w:r>
        <w:rPr>
          <w:sz w:val="22"/>
          <w:szCs w:val="26"/>
          <w:vertAlign w:val="superscript"/>
        </w:rPr>
        <w:t>69)</w:t>
      </w:r>
      <w:r>
        <w:rPr>
          <w:sz w:val="22"/>
          <w:szCs w:val="26"/>
        </w:rPr>
        <w:t xml:space="preserve"> </w:t>
      </w:r>
      <w:r w:rsidRPr="0013056D">
        <w:rPr>
          <w:szCs w:val="20"/>
        </w:rPr>
        <w:t>Nařízení Komise</w:t>
      </w:r>
      <w:r>
        <w:rPr>
          <w:sz w:val="22"/>
          <w:szCs w:val="26"/>
        </w:rPr>
        <w:t xml:space="preserve"> </w:t>
      </w:r>
      <w:r w:rsidR="007D408C" w:rsidRPr="007D408C">
        <w:rPr>
          <w:szCs w:val="20"/>
        </w:rPr>
        <w:t>2022/1442</w:t>
      </w:r>
      <w:r w:rsidR="00E41DD8">
        <w:rPr>
          <w:szCs w:val="20"/>
        </w:rPr>
        <w:t xml:space="preserve"> z 31. srpna 2022 (L 227 z 1.9. 2022</w:t>
      </w:r>
      <w:r w:rsidR="001C4563">
        <w:rPr>
          <w:szCs w:val="20"/>
        </w:rPr>
        <w:t>, s. 117)</w:t>
      </w:r>
    </w:p>
    <w:p w14:paraId="0E25E080" w14:textId="16EAC9F6" w:rsidR="001C4563" w:rsidRPr="0013056D" w:rsidRDefault="00571512" w:rsidP="00034F82">
      <w:pPr>
        <w:pStyle w:val="Textpoznpodarou"/>
        <w:jc w:val="both"/>
        <w:rPr>
          <w:sz w:val="22"/>
          <w:szCs w:val="26"/>
        </w:rPr>
      </w:pPr>
      <w:hyperlink r:id="rId120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01E7969B" w14:textId="013C2B3F" w:rsidR="001E55EF" w:rsidRDefault="009B12D6" w:rsidP="00517C1C">
      <w:pPr>
        <w:pStyle w:val="Textpoznpodarou"/>
      </w:pPr>
      <w:r>
        <w:rPr>
          <w:vertAlign w:val="superscript"/>
        </w:rPr>
        <w:t>70)</w:t>
      </w:r>
      <w:r>
        <w:t xml:space="preserve"> Nařízení Komise 2022/1445 z 31. srpna 2022 (L</w:t>
      </w:r>
      <w:r w:rsidR="00984DB1">
        <w:t xml:space="preserve"> 227 z 1.9.2022, s. 127)</w:t>
      </w:r>
    </w:p>
    <w:p w14:paraId="7C53BE7D" w14:textId="3A31514E" w:rsidR="00984DB1" w:rsidRPr="009B12D6" w:rsidRDefault="008B067B" w:rsidP="00517C1C">
      <w:pPr>
        <w:pStyle w:val="Textpoznpodarou"/>
      </w:pPr>
      <w:hyperlink r:id="rId121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03E250EB" w14:textId="2506E19B" w:rsidR="003F1916" w:rsidRDefault="003F1916" w:rsidP="003F1916">
      <w:pPr>
        <w:pStyle w:val="Textpoznpodarou"/>
      </w:pPr>
      <w:r>
        <w:rPr>
          <w:vertAlign w:val="superscript"/>
        </w:rPr>
        <w:t>7</w:t>
      </w:r>
      <w:r w:rsidR="00A67B00">
        <w:rPr>
          <w:vertAlign w:val="superscript"/>
        </w:rPr>
        <w:t>1</w:t>
      </w:r>
      <w:r>
        <w:rPr>
          <w:vertAlign w:val="superscript"/>
        </w:rPr>
        <w:t>)</w:t>
      </w:r>
      <w:r>
        <w:t xml:space="preserve"> Nařízení Komise 2022/1457 z </w:t>
      </w:r>
      <w:r w:rsidR="00D92906">
        <w:t>2</w:t>
      </w:r>
      <w:r>
        <w:t xml:space="preserve">. </w:t>
      </w:r>
      <w:r w:rsidR="00D92906">
        <w:t>září</w:t>
      </w:r>
      <w:r>
        <w:t xml:space="preserve"> 2022 (L 22</w:t>
      </w:r>
      <w:r w:rsidR="00D92906">
        <w:t xml:space="preserve">9 </w:t>
      </w:r>
      <w:r>
        <w:t>z </w:t>
      </w:r>
      <w:r w:rsidR="00857B5F">
        <w:t>5</w:t>
      </w:r>
      <w:r>
        <w:t xml:space="preserve">.9.2022, s. </w:t>
      </w:r>
      <w:r w:rsidR="00857B5F">
        <w:t>10</w:t>
      </w:r>
      <w:r>
        <w:t>)</w:t>
      </w:r>
    </w:p>
    <w:p w14:paraId="1C470258" w14:textId="1B9D4F89" w:rsidR="003F1916" w:rsidRPr="009B12D6" w:rsidRDefault="00AC3EB6" w:rsidP="003F1916">
      <w:pPr>
        <w:pStyle w:val="Textpoznpodarou"/>
      </w:pPr>
      <w:hyperlink r:id="rId122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68049F58" w14:textId="5581C4AF" w:rsidR="000C4131" w:rsidRDefault="000C4131" w:rsidP="000C4131">
      <w:pPr>
        <w:pStyle w:val="Textpoznpodarou"/>
      </w:pPr>
      <w:r>
        <w:rPr>
          <w:vertAlign w:val="superscript"/>
        </w:rPr>
        <w:t>72)</w:t>
      </w:r>
      <w:r>
        <w:t xml:space="preserve"> Nařízení Komise 2022/1458 z 2. září 2022 (L 229 z 5.9.2022, s. 1</w:t>
      </w:r>
      <w:r w:rsidR="002061F2">
        <w:t>6</w:t>
      </w:r>
      <w:r>
        <w:t>)</w:t>
      </w:r>
    </w:p>
    <w:p w14:paraId="11B50A8A" w14:textId="46196F81" w:rsidR="00747FAF" w:rsidRDefault="006373C6" w:rsidP="002061F2">
      <w:pPr>
        <w:pStyle w:val="Textpoznpodarou"/>
      </w:pPr>
      <w:hyperlink r:id="rId123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75F633A7" w14:textId="379DB722" w:rsidR="00713A2A" w:rsidRDefault="00713A2A" w:rsidP="00713A2A">
      <w:pPr>
        <w:pStyle w:val="Textpoznpodarou"/>
      </w:pPr>
      <w:r>
        <w:rPr>
          <w:vertAlign w:val="superscript"/>
        </w:rPr>
        <w:t>73)</w:t>
      </w:r>
      <w:r>
        <w:t xml:space="preserve"> Nařízení Komise 2022/1459 z 2. září 2022 (L 229 z 5.9.2022, s. 22)</w:t>
      </w:r>
    </w:p>
    <w:p w14:paraId="01288568" w14:textId="5934EA34" w:rsidR="00713A2A" w:rsidRDefault="00723F5B" w:rsidP="00713A2A">
      <w:pPr>
        <w:pStyle w:val="Textpoznpodarou"/>
      </w:pPr>
      <w:hyperlink r:id="rId124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28E3386F" w14:textId="059598C3" w:rsidR="002061F2" w:rsidRDefault="004C485E" w:rsidP="002061F2">
      <w:pPr>
        <w:pStyle w:val="Textpoznpodarou"/>
      </w:pPr>
      <w:r>
        <w:rPr>
          <w:vertAlign w:val="superscript"/>
        </w:rPr>
        <w:t xml:space="preserve">74) </w:t>
      </w:r>
      <w:r>
        <w:t>Nařízení Komise 2022/1472 z</w:t>
      </w:r>
      <w:r w:rsidR="00637FDF">
        <w:t> 5. září 2022 (L 231 z 6.9.2022, s. 116)</w:t>
      </w:r>
    </w:p>
    <w:p w14:paraId="57121C13" w14:textId="712C92DF" w:rsidR="00637FDF" w:rsidRPr="004C485E" w:rsidRDefault="00860F59" w:rsidP="002061F2">
      <w:pPr>
        <w:pStyle w:val="Textpoznpodarou"/>
      </w:pPr>
      <w:hyperlink r:id="rId125" w:history="1">
        <w:proofErr w:type="spellStart"/>
        <w:r>
          <w:rPr>
            <w:rStyle w:val="Hypertextovodkaz"/>
          </w:rPr>
          <w:t>Publications</w:t>
        </w:r>
        <w:proofErr w:type="spellEnd"/>
        <w:r>
          <w:rPr>
            <w:rStyle w:val="Hypertextovodkaz"/>
          </w:rPr>
          <w:t xml:space="preserve"> Office (europa.eu)</w:t>
        </w:r>
      </w:hyperlink>
    </w:p>
    <w:p w14:paraId="63837BDB" w14:textId="776B2292" w:rsidR="00FA772A" w:rsidRDefault="00FA772A" w:rsidP="00FA772A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75)</w:t>
      </w:r>
      <w:r>
        <w:rPr>
          <w:sz w:val="20"/>
          <w:lang w:val="cs-CZ"/>
        </w:rPr>
        <w:t xml:space="preserve"> Nařízení Komise 2023/651 z 20. března 2023 (L 81 z 21.3.2023, s. 19)</w:t>
      </w:r>
    </w:p>
    <w:p w14:paraId="46337BF7" w14:textId="77777777" w:rsidR="00FA772A" w:rsidRPr="005F3FBE" w:rsidRDefault="00FA772A" w:rsidP="00FA772A">
      <w:pPr>
        <w:rPr>
          <w:sz w:val="16"/>
          <w:szCs w:val="20"/>
          <w:lang w:val="cs-CZ"/>
        </w:rPr>
      </w:pPr>
      <w:hyperlink r:id="rId126" w:history="1">
        <w:r w:rsidRPr="005F3FBE">
          <w:rPr>
            <w:rStyle w:val="Hypertextovodkaz"/>
            <w:sz w:val="20"/>
            <w:szCs w:val="20"/>
          </w:rPr>
          <w:t>Publications Office (europa.eu)</w:t>
        </w:r>
      </w:hyperlink>
    </w:p>
    <w:p w14:paraId="6BF63A63" w14:textId="77777777" w:rsidR="002B56AC" w:rsidRDefault="00205FAA" w:rsidP="00FA772A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76)</w:t>
      </w:r>
      <w:r>
        <w:rPr>
          <w:sz w:val="20"/>
          <w:lang w:val="cs-CZ"/>
        </w:rPr>
        <w:t xml:space="preserve"> Nařízení Komise</w:t>
      </w:r>
      <w:r w:rsidR="002B56AC">
        <w:rPr>
          <w:sz w:val="20"/>
          <w:lang w:val="cs-CZ"/>
        </w:rPr>
        <w:t xml:space="preserve"> 2023/1705 z 7. září 2023 (L 221 z 8.9.2023, s. 11)</w:t>
      </w:r>
    </w:p>
    <w:p w14:paraId="59F8CEDD" w14:textId="105BD18A" w:rsidR="00CA37A1" w:rsidRDefault="00042DC7" w:rsidP="00937265">
      <w:pPr>
        <w:spacing w:after="160" w:line="259" w:lineRule="auto"/>
        <w:rPr>
          <w:rStyle w:val="Hypertextovodkaz"/>
          <w:sz w:val="20"/>
          <w:szCs w:val="20"/>
        </w:rPr>
      </w:pPr>
      <w:hyperlink r:id="rId127" w:history="1">
        <w:proofErr w:type="spellStart"/>
        <w:r w:rsidRPr="00042DC7">
          <w:rPr>
            <w:rStyle w:val="Hypertextovodkaz"/>
            <w:sz w:val="20"/>
            <w:szCs w:val="20"/>
          </w:rPr>
          <w:t>Prováděcí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nařízení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Komise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(EU) 2023/… ze </w:t>
        </w:r>
        <w:proofErr w:type="spellStart"/>
        <w:r w:rsidRPr="00042DC7">
          <w:rPr>
            <w:rStyle w:val="Hypertextovodkaz"/>
            <w:sz w:val="20"/>
            <w:szCs w:val="20"/>
          </w:rPr>
          <w:t>dne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7. </w:t>
        </w:r>
        <w:proofErr w:type="spellStart"/>
        <w:r w:rsidRPr="00042DC7">
          <w:rPr>
            <w:rStyle w:val="Hypertextovodkaz"/>
            <w:sz w:val="20"/>
            <w:szCs w:val="20"/>
          </w:rPr>
          <w:t>září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2023 o </w:t>
        </w:r>
        <w:proofErr w:type="spellStart"/>
        <w:r w:rsidRPr="00042DC7">
          <w:rPr>
            <w:rStyle w:val="Hypertextovodkaz"/>
            <w:sz w:val="20"/>
            <w:szCs w:val="20"/>
          </w:rPr>
          <w:t>povolení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přípravku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riboflavinu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042DC7">
          <w:rPr>
            <w:rStyle w:val="Hypertextovodkaz"/>
            <w:sz w:val="20"/>
            <w:szCs w:val="20"/>
          </w:rPr>
          <w:t>vitaminu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B2) z Bacillus subtilis CGMCC 13326 </w:t>
        </w:r>
        <w:proofErr w:type="spellStart"/>
        <w:r w:rsidRPr="00042DC7">
          <w:rPr>
            <w:rStyle w:val="Hypertextovodkaz"/>
            <w:sz w:val="20"/>
            <w:szCs w:val="20"/>
          </w:rPr>
          <w:t>jako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doplňkové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látky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042DC7">
          <w:rPr>
            <w:rStyle w:val="Hypertextovodkaz"/>
            <w:sz w:val="20"/>
            <w:szCs w:val="20"/>
          </w:rPr>
          <w:t>všechny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druhy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42DC7">
          <w:rPr>
            <w:rStyle w:val="Hypertextovodkaz"/>
            <w:sz w:val="20"/>
            <w:szCs w:val="20"/>
          </w:rPr>
          <w:t>zvířat</w:t>
        </w:r>
        <w:proofErr w:type="spellEnd"/>
        <w:r w:rsidRPr="00042DC7">
          <w:rPr>
            <w:rStyle w:val="Hypertextovodkaz"/>
            <w:sz w:val="20"/>
            <w:szCs w:val="20"/>
          </w:rPr>
          <w:t xml:space="preserve"> (europa.eu)</w:t>
        </w:r>
      </w:hyperlink>
    </w:p>
    <w:p w14:paraId="0F865936" w14:textId="77777777" w:rsidR="00BB54C3" w:rsidRDefault="00BB54C3" w:rsidP="00937265">
      <w:pPr>
        <w:spacing w:after="160" w:line="259" w:lineRule="auto"/>
        <w:rPr>
          <w:rStyle w:val="Hypertextovodkaz"/>
          <w:sz w:val="20"/>
          <w:szCs w:val="20"/>
          <w:u w:val="none"/>
        </w:rPr>
      </w:pPr>
    </w:p>
    <w:p w14:paraId="49BDBEF1" w14:textId="77777777" w:rsidR="00FC3E1B" w:rsidRDefault="00FC3E1B" w:rsidP="00E407EE">
      <w:pPr>
        <w:spacing w:line="259" w:lineRule="auto"/>
        <w:rPr>
          <w:rStyle w:val="Hypertextovodkaz"/>
          <w:color w:val="auto"/>
          <w:sz w:val="20"/>
          <w:szCs w:val="20"/>
          <w:u w:val="none"/>
        </w:rPr>
      </w:pPr>
      <w:r>
        <w:rPr>
          <w:rStyle w:val="Hypertextovodkaz"/>
          <w:color w:val="auto"/>
          <w:sz w:val="20"/>
          <w:szCs w:val="20"/>
          <w:u w:val="none"/>
          <w:vertAlign w:val="superscript"/>
        </w:rPr>
        <w:lastRenderedPageBreak/>
        <w:t>77)</w:t>
      </w:r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2024/265 z 17.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ledna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2024 (L 268 z 18.1.2024, s. 29)</w:t>
      </w:r>
    </w:p>
    <w:p w14:paraId="0F530ACE" w14:textId="77777777" w:rsidR="00FC3E1B" w:rsidRPr="0000002D" w:rsidRDefault="00FC3E1B" w:rsidP="00E407EE">
      <w:pPr>
        <w:spacing w:line="259" w:lineRule="auto"/>
        <w:rPr>
          <w:color w:val="0000FF"/>
          <w:sz w:val="20"/>
          <w:szCs w:val="20"/>
          <w:u w:val="single"/>
        </w:rPr>
      </w:pPr>
      <w:hyperlink r:id="rId128" w:history="1">
        <w:proofErr w:type="spellStart"/>
        <w:r w:rsidRPr="003A660E">
          <w:rPr>
            <w:rStyle w:val="Hypertextovodkaz"/>
            <w:sz w:val="20"/>
            <w:szCs w:val="20"/>
          </w:rPr>
          <w:t>Prováděcí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nařízení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Komise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(EU) 2024/265 ze </w:t>
        </w:r>
        <w:proofErr w:type="spellStart"/>
        <w:r w:rsidRPr="003A660E">
          <w:rPr>
            <w:rStyle w:val="Hypertextovodkaz"/>
            <w:sz w:val="20"/>
            <w:szCs w:val="20"/>
          </w:rPr>
          <w:t>dne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17. </w:t>
        </w:r>
        <w:proofErr w:type="spellStart"/>
        <w:r w:rsidRPr="003A660E">
          <w:rPr>
            <w:rStyle w:val="Hypertextovodkaz"/>
            <w:sz w:val="20"/>
            <w:szCs w:val="20"/>
          </w:rPr>
          <w:t>ledna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3A660E">
          <w:rPr>
            <w:rStyle w:val="Hypertextovodkaz"/>
            <w:sz w:val="20"/>
            <w:szCs w:val="20"/>
          </w:rPr>
          <w:t>povolení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zinečnato-betainového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komplexu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jako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doplňkové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látky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3A660E">
          <w:rPr>
            <w:rStyle w:val="Hypertextovodkaz"/>
            <w:sz w:val="20"/>
            <w:szCs w:val="20"/>
          </w:rPr>
          <w:t>všechny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druhy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zvířat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kromě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vodních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živočichů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chovaných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v </w:t>
        </w:r>
        <w:proofErr w:type="spellStart"/>
        <w:r w:rsidRPr="003A660E">
          <w:rPr>
            <w:rStyle w:val="Hypertextovodkaz"/>
            <w:sz w:val="20"/>
            <w:szCs w:val="20"/>
          </w:rPr>
          <w:t>systémech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mořské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A660E">
          <w:rPr>
            <w:rStyle w:val="Hypertextovodkaz"/>
            <w:sz w:val="20"/>
            <w:szCs w:val="20"/>
          </w:rPr>
          <w:t>akvakultury</w:t>
        </w:r>
        <w:proofErr w:type="spellEnd"/>
        <w:r w:rsidRPr="003A660E">
          <w:rPr>
            <w:rStyle w:val="Hypertextovodkaz"/>
            <w:sz w:val="20"/>
            <w:szCs w:val="20"/>
          </w:rPr>
          <w:t xml:space="preserve"> (europa.eu)</w:t>
        </w:r>
      </w:hyperlink>
    </w:p>
    <w:p w14:paraId="7FD23FD9" w14:textId="77777777" w:rsidR="00FC3E1B" w:rsidRDefault="00FC3E1B" w:rsidP="00E407EE">
      <w:pPr>
        <w:spacing w:line="259" w:lineRule="auto"/>
        <w:rPr>
          <w:sz w:val="20"/>
          <w:lang w:val="cs-CZ"/>
        </w:rPr>
      </w:pPr>
      <w:r>
        <w:rPr>
          <w:sz w:val="20"/>
          <w:vertAlign w:val="superscript"/>
          <w:lang w:val="cs-CZ"/>
        </w:rPr>
        <w:t>78)</w:t>
      </w:r>
      <w:r>
        <w:rPr>
          <w:sz w:val="20"/>
          <w:lang w:val="cs-CZ"/>
        </w:rPr>
        <w:t xml:space="preserve"> Nařízení Komise 2024/1055 z 10. dubna 2024 (L z 11.4.2024)</w:t>
      </w:r>
    </w:p>
    <w:p w14:paraId="63DAA497" w14:textId="0E39FB01" w:rsidR="00BB54C3" w:rsidRDefault="00FC3E1B" w:rsidP="00E407EE">
      <w:pPr>
        <w:spacing w:line="259" w:lineRule="auto"/>
        <w:rPr>
          <w:sz w:val="16"/>
          <w:szCs w:val="20"/>
          <w:lang w:val="cs-CZ"/>
        </w:rPr>
      </w:pPr>
      <w:hyperlink r:id="rId129" w:history="1">
        <w:proofErr w:type="spellStart"/>
        <w:r w:rsidRPr="00A37D36">
          <w:rPr>
            <w:rStyle w:val="Hypertextovodkaz"/>
            <w:sz w:val="20"/>
            <w:szCs w:val="20"/>
          </w:rPr>
          <w:t>Prováděcí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nařízení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Komise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(EU) 2024/1055 ze </w:t>
        </w:r>
        <w:proofErr w:type="spellStart"/>
        <w:r w:rsidRPr="00A37D36">
          <w:rPr>
            <w:rStyle w:val="Hypertextovodkaz"/>
            <w:sz w:val="20"/>
            <w:szCs w:val="20"/>
          </w:rPr>
          <w:t>dne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10. </w:t>
        </w:r>
        <w:proofErr w:type="spellStart"/>
        <w:r w:rsidRPr="00A37D36">
          <w:rPr>
            <w:rStyle w:val="Hypertextovodkaz"/>
            <w:sz w:val="20"/>
            <w:szCs w:val="20"/>
          </w:rPr>
          <w:t>dubna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A37D36">
          <w:rPr>
            <w:rStyle w:val="Hypertextovodkaz"/>
            <w:sz w:val="20"/>
            <w:szCs w:val="20"/>
          </w:rPr>
          <w:t>povolení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železnato-betainového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komplexu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jako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doplňkové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látky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A37D36">
          <w:rPr>
            <w:rStyle w:val="Hypertextovodkaz"/>
            <w:sz w:val="20"/>
            <w:szCs w:val="20"/>
          </w:rPr>
          <w:t>všechny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druhy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37D36">
          <w:rPr>
            <w:rStyle w:val="Hypertextovodkaz"/>
            <w:sz w:val="20"/>
            <w:szCs w:val="20"/>
          </w:rPr>
          <w:t>zvířat</w:t>
        </w:r>
        <w:proofErr w:type="spellEnd"/>
        <w:r w:rsidRPr="00A37D36">
          <w:rPr>
            <w:rStyle w:val="Hypertextovodkaz"/>
            <w:sz w:val="20"/>
            <w:szCs w:val="20"/>
          </w:rPr>
          <w:t xml:space="preserve"> (europa.eu)</w:t>
        </w:r>
      </w:hyperlink>
    </w:p>
    <w:p w14:paraId="18A33218" w14:textId="001B3D80" w:rsidR="00FC3E1B" w:rsidRDefault="00616009" w:rsidP="00B72E69">
      <w:pPr>
        <w:spacing w:line="259" w:lineRule="auto"/>
        <w:rPr>
          <w:rStyle w:val="Hypertextovodkaz"/>
          <w:color w:val="auto"/>
          <w:sz w:val="20"/>
          <w:u w:val="none"/>
          <w:lang w:val="cs-CZ"/>
        </w:rPr>
      </w:pPr>
      <w:r>
        <w:rPr>
          <w:rStyle w:val="Hypertextovodkaz"/>
          <w:color w:val="auto"/>
          <w:sz w:val="20"/>
          <w:u w:val="none"/>
          <w:vertAlign w:val="superscript"/>
          <w:lang w:val="cs-CZ"/>
        </w:rPr>
        <w:t>79)</w:t>
      </w:r>
      <w:r w:rsidR="00287877">
        <w:rPr>
          <w:rStyle w:val="Hypertextovodkaz"/>
          <w:color w:val="auto"/>
          <w:sz w:val="20"/>
          <w:u w:val="none"/>
          <w:lang w:val="cs-CZ"/>
        </w:rPr>
        <w:t xml:space="preserve"> Nařízení Komise 2024/1056 z 10. dubna 2024 (L z 11.4.2024)</w:t>
      </w:r>
    </w:p>
    <w:p w14:paraId="62547020" w14:textId="262C3ADE" w:rsidR="00287877" w:rsidRPr="00B72E69" w:rsidRDefault="00B72E69" w:rsidP="00B72E69">
      <w:pPr>
        <w:spacing w:line="259" w:lineRule="auto"/>
        <w:rPr>
          <w:rStyle w:val="Hypertextovodkaz"/>
          <w:color w:val="auto"/>
          <w:sz w:val="16"/>
          <w:szCs w:val="20"/>
          <w:u w:val="none"/>
          <w:lang w:val="cs-CZ"/>
        </w:rPr>
      </w:pPr>
      <w:hyperlink r:id="rId130" w:history="1">
        <w:proofErr w:type="spellStart"/>
        <w:r w:rsidRPr="00B72E69">
          <w:rPr>
            <w:rStyle w:val="Hypertextovodkaz"/>
            <w:sz w:val="20"/>
            <w:szCs w:val="20"/>
          </w:rPr>
          <w:t>Prováděcí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nařízení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Komise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(EU) 2024/1056 ze </w:t>
        </w:r>
        <w:proofErr w:type="spellStart"/>
        <w:r w:rsidRPr="00B72E69">
          <w:rPr>
            <w:rStyle w:val="Hypertextovodkaz"/>
            <w:sz w:val="20"/>
            <w:szCs w:val="20"/>
          </w:rPr>
          <w:t>dne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10. </w:t>
        </w:r>
        <w:proofErr w:type="spellStart"/>
        <w:r w:rsidRPr="00B72E69">
          <w:rPr>
            <w:rStyle w:val="Hypertextovodkaz"/>
            <w:sz w:val="20"/>
            <w:szCs w:val="20"/>
          </w:rPr>
          <w:t>dubna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B72E69">
          <w:rPr>
            <w:rStyle w:val="Hypertextovodkaz"/>
            <w:sz w:val="20"/>
            <w:szCs w:val="20"/>
          </w:rPr>
          <w:t>povolení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monosodné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soli riboflavin 5′-fosfátu (vitamin B2) z Bacillus subtilis KCCM 10445 </w:t>
        </w:r>
        <w:proofErr w:type="spellStart"/>
        <w:r w:rsidRPr="00B72E69">
          <w:rPr>
            <w:rStyle w:val="Hypertextovodkaz"/>
            <w:sz w:val="20"/>
            <w:szCs w:val="20"/>
          </w:rPr>
          <w:t>jako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doplňkové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látky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B72E69">
          <w:rPr>
            <w:rStyle w:val="Hypertextovodkaz"/>
            <w:sz w:val="20"/>
            <w:szCs w:val="20"/>
          </w:rPr>
          <w:t>všechny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druhy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B72E69">
          <w:rPr>
            <w:rStyle w:val="Hypertextovodkaz"/>
            <w:sz w:val="20"/>
            <w:szCs w:val="20"/>
          </w:rPr>
          <w:t>zvířat</w:t>
        </w:r>
        <w:proofErr w:type="spellEnd"/>
        <w:r w:rsidRPr="00B72E69">
          <w:rPr>
            <w:rStyle w:val="Hypertextovodkaz"/>
            <w:sz w:val="20"/>
            <w:szCs w:val="20"/>
          </w:rPr>
          <w:t xml:space="preserve"> (europa.eu)</w:t>
        </w:r>
      </w:hyperlink>
    </w:p>
    <w:p w14:paraId="3017B6C1" w14:textId="5BD9EAD3" w:rsidR="00987F7B" w:rsidRDefault="00134D8B" w:rsidP="00B72E69">
      <w:pPr>
        <w:spacing w:line="259" w:lineRule="auto"/>
        <w:rPr>
          <w:sz w:val="20"/>
          <w:lang w:val="cs-CZ"/>
        </w:rPr>
      </w:pPr>
      <w:r>
        <w:rPr>
          <w:sz w:val="20"/>
          <w:vertAlign w:val="superscript"/>
          <w:lang w:val="cs-CZ"/>
        </w:rPr>
        <w:t>80)</w:t>
      </w:r>
      <w:r>
        <w:rPr>
          <w:sz w:val="20"/>
          <w:lang w:val="cs-CZ"/>
        </w:rPr>
        <w:t xml:space="preserve"> </w:t>
      </w:r>
      <w:r w:rsidR="00DA0350">
        <w:rPr>
          <w:sz w:val="20"/>
          <w:lang w:val="cs-CZ"/>
        </w:rPr>
        <w:t>Nařízení Komise 2024/1199 z 18. dubna 2024 (L z 22.4.2024)</w:t>
      </w:r>
    </w:p>
    <w:p w14:paraId="2AE65A74" w14:textId="1388CFBC" w:rsidR="00DA0350" w:rsidRPr="003E39C2" w:rsidRDefault="003E39C2" w:rsidP="00B72E69">
      <w:pPr>
        <w:spacing w:line="259" w:lineRule="auto"/>
        <w:rPr>
          <w:sz w:val="20"/>
          <w:szCs w:val="20"/>
          <w:lang w:val="cs-CZ"/>
        </w:rPr>
      </w:pPr>
      <w:hyperlink r:id="rId131" w:history="1">
        <w:proofErr w:type="spellStart"/>
        <w:r w:rsidRPr="003E39C2">
          <w:rPr>
            <w:rStyle w:val="Hypertextovodkaz"/>
            <w:sz w:val="20"/>
            <w:szCs w:val="20"/>
          </w:rPr>
          <w:t>Prováděcí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nařízení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Komise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(EU) 2024/1199 ze </w:t>
        </w:r>
        <w:proofErr w:type="spellStart"/>
        <w:r w:rsidRPr="003E39C2">
          <w:rPr>
            <w:rStyle w:val="Hypertextovodkaz"/>
            <w:sz w:val="20"/>
            <w:szCs w:val="20"/>
          </w:rPr>
          <w:t>dne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18. </w:t>
        </w:r>
        <w:proofErr w:type="spellStart"/>
        <w:r w:rsidRPr="003E39C2">
          <w:rPr>
            <w:rStyle w:val="Hypertextovodkaz"/>
            <w:sz w:val="20"/>
            <w:szCs w:val="20"/>
          </w:rPr>
          <w:t>dubna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3E39C2">
          <w:rPr>
            <w:rStyle w:val="Hypertextovodkaz"/>
            <w:sz w:val="20"/>
            <w:szCs w:val="20"/>
          </w:rPr>
          <w:t>povolení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manganato-betainového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komplexu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jako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doplňkové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látky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3E39C2">
          <w:rPr>
            <w:rStyle w:val="Hypertextovodkaz"/>
            <w:sz w:val="20"/>
            <w:szCs w:val="20"/>
          </w:rPr>
          <w:t>všechny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druhy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E39C2">
          <w:rPr>
            <w:rStyle w:val="Hypertextovodkaz"/>
            <w:sz w:val="20"/>
            <w:szCs w:val="20"/>
          </w:rPr>
          <w:t>zvířat</w:t>
        </w:r>
        <w:proofErr w:type="spellEnd"/>
        <w:r w:rsidRPr="003E39C2">
          <w:rPr>
            <w:rStyle w:val="Hypertextovodkaz"/>
            <w:sz w:val="20"/>
            <w:szCs w:val="20"/>
          </w:rPr>
          <w:t xml:space="preserve"> (europa.eu)</w:t>
        </w:r>
      </w:hyperlink>
    </w:p>
    <w:p w14:paraId="7397F263" w14:textId="6C82F69B" w:rsidR="00CA37A1" w:rsidRDefault="00B819D3" w:rsidP="00B72E69">
      <w:pPr>
        <w:spacing w:line="259" w:lineRule="auto"/>
        <w:rPr>
          <w:sz w:val="20"/>
          <w:lang w:val="cs-CZ"/>
        </w:rPr>
      </w:pPr>
      <w:r>
        <w:rPr>
          <w:sz w:val="20"/>
          <w:vertAlign w:val="superscript"/>
          <w:lang w:val="cs-CZ"/>
        </w:rPr>
        <w:t>81)</w:t>
      </w:r>
      <w:r>
        <w:rPr>
          <w:sz w:val="20"/>
          <w:lang w:val="cs-CZ"/>
        </w:rPr>
        <w:t xml:space="preserve"> Nařízení Komise 2024/1685 z 17. června 2024</w:t>
      </w:r>
      <w:r w:rsidR="00A912FC">
        <w:rPr>
          <w:sz w:val="20"/>
          <w:lang w:val="cs-CZ"/>
        </w:rPr>
        <w:t xml:space="preserve"> (L z 18.6.2024)</w:t>
      </w:r>
    </w:p>
    <w:p w14:paraId="097A147C" w14:textId="3DE2801A" w:rsidR="00B72E69" w:rsidRPr="006D601F" w:rsidRDefault="00E373AE" w:rsidP="00B72E69">
      <w:pPr>
        <w:spacing w:line="259" w:lineRule="auto"/>
        <w:rPr>
          <w:sz w:val="20"/>
          <w:szCs w:val="20"/>
          <w:lang w:val="cs-CZ"/>
        </w:rPr>
      </w:pPr>
      <w:hyperlink r:id="rId132" w:history="1">
        <w:proofErr w:type="spellStart"/>
        <w:r w:rsidRPr="00E373AE">
          <w:rPr>
            <w:rStyle w:val="Hypertextovodkaz"/>
            <w:sz w:val="20"/>
            <w:szCs w:val="20"/>
          </w:rPr>
          <w:t>Prováděcí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nařízení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Komise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(EU) 2024/1685 ze </w:t>
        </w:r>
        <w:proofErr w:type="spellStart"/>
        <w:r w:rsidRPr="00E373AE">
          <w:rPr>
            <w:rStyle w:val="Hypertextovodkaz"/>
            <w:sz w:val="20"/>
            <w:szCs w:val="20"/>
          </w:rPr>
          <w:t>dne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17. </w:t>
        </w:r>
        <w:proofErr w:type="spellStart"/>
        <w:r w:rsidRPr="00E373AE">
          <w:rPr>
            <w:rStyle w:val="Hypertextovodkaz"/>
            <w:sz w:val="20"/>
            <w:szCs w:val="20"/>
          </w:rPr>
          <w:t>června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E373AE">
          <w:rPr>
            <w:rStyle w:val="Hypertextovodkaz"/>
            <w:sz w:val="20"/>
            <w:szCs w:val="20"/>
          </w:rPr>
          <w:t>povolení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přípravku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glykosylovaného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1,25-dihydroxycholekalciferolu z </w:t>
        </w:r>
        <w:proofErr w:type="spellStart"/>
        <w:r w:rsidRPr="00E373AE">
          <w:rPr>
            <w:rStyle w:val="Hypertextovodkaz"/>
            <w:sz w:val="20"/>
            <w:szCs w:val="20"/>
          </w:rPr>
          <w:t>výtažku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ze Solanum </w:t>
        </w:r>
        <w:proofErr w:type="spellStart"/>
        <w:r w:rsidRPr="00E373AE">
          <w:rPr>
            <w:rStyle w:val="Hypertextovodkaz"/>
            <w:sz w:val="20"/>
            <w:szCs w:val="20"/>
          </w:rPr>
          <w:t>glaucophyllum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jako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doplňkové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E373AE">
          <w:rPr>
            <w:rStyle w:val="Hypertextovodkaz"/>
            <w:sz w:val="20"/>
            <w:szCs w:val="20"/>
          </w:rPr>
          <w:t>látky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E373AE">
          <w:rPr>
            <w:rStyle w:val="Hypertextovodkaz"/>
            <w:sz w:val="20"/>
            <w:szCs w:val="20"/>
          </w:rPr>
          <w:t>dojnice</w:t>
        </w:r>
        <w:proofErr w:type="spellEnd"/>
        <w:r w:rsidRPr="00E373AE">
          <w:rPr>
            <w:rStyle w:val="Hypertextovodkaz"/>
            <w:sz w:val="20"/>
            <w:szCs w:val="20"/>
          </w:rPr>
          <w:t xml:space="preserve"> (europa.eu)</w:t>
        </w:r>
      </w:hyperlink>
    </w:p>
    <w:p w14:paraId="0585C15D" w14:textId="7B92D288" w:rsidR="00165BB4" w:rsidRDefault="006D601F" w:rsidP="00B72E69">
      <w:pPr>
        <w:spacing w:line="259" w:lineRule="auto"/>
        <w:rPr>
          <w:sz w:val="20"/>
          <w:lang w:val="cs-CZ"/>
        </w:rPr>
      </w:pPr>
      <w:r>
        <w:rPr>
          <w:sz w:val="20"/>
          <w:vertAlign w:val="superscript"/>
          <w:lang w:val="cs-CZ"/>
        </w:rPr>
        <w:t>82)</w:t>
      </w:r>
      <w:r>
        <w:rPr>
          <w:sz w:val="20"/>
          <w:lang w:val="cs-CZ"/>
        </w:rPr>
        <w:t xml:space="preserve"> Nařízení Komise 2024/</w:t>
      </w:r>
      <w:r w:rsidR="006613F3">
        <w:rPr>
          <w:sz w:val="20"/>
          <w:lang w:val="cs-CZ"/>
        </w:rPr>
        <w:t>2040 z 29. července 2024 (L z 30.7.2024)</w:t>
      </w:r>
    </w:p>
    <w:p w14:paraId="08EE159C" w14:textId="3E69D757" w:rsidR="00CF3D55" w:rsidRPr="00787A0A" w:rsidRDefault="00435D5B" w:rsidP="00B72E69">
      <w:pPr>
        <w:spacing w:line="259" w:lineRule="auto"/>
        <w:rPr>
          <w:rStyle w:val="Hypertextovodkaz"/>
          <w:sz w:val="20"/>
          <w:szCs w:val="20"/>
        </w:rPr>
      </w:pPr>
      <w:hyperlink r:id="rId133" w:history="1">
        <w:proofErr w:type="spellStart"/>
        <w:r w:rsidRPr="00435D5B">
          <w:rPr>
            <w:rStyle w:val="Hypertextovodkaz"/>
            <w:sz w:val="20"/>
            <w:szCs w:val="20"/>
          </w:rPr>
          <w:t>Prováděcí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nařízení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Komise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(EU) 2024/2040 ze </w:t>
        </w:r>
        <w:proofErr w:type="spellStart"/>
        <w:r w:rsidRPr="00435D5B">
          <w:rPr>
            <w:rStyle w:val="Hypertextovodkaz"/>
            <w:sz w:val="20"/>
            <w:szCs w:val="20"/>
          </w:rPr>
          <w:t>dne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29. </w:t>
        </w:r>
        <w:proofErr w:type="spellStart"/>
        <w:r w:rsidRPr="00435D5B">
          <w:rPr>
            <w:rStyle w:val="Hypertextovodkaz"/>
            <w:sz w:val="20"/>
            <w:szCs w:val="20"/>
          </w:rPr>
          <w:t>července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2024, </w:t>
        </w:r>
        <w:proofErr w:type="spellStart"/>
        <w:r w:rsidRPr="00435D5B">
          <w:rPr>
            <w:rStyle w:val="Hypertextovodkaz"/>
            <w:sz w:val="20"/>
            <w:szCs w:val="20"/>
          </w:rPr>
          <w:t>kterým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se </w:t>
        </w:r>
        <w:proofErr w:type="spellStart"/>
        <w:r w:rsidRPr="00435D5B">
          <w:rPr>
            <w:rStyle w:val="Hypertextovodkaz"/>
            <w:sz w:val="20"/>
            <w:szCs w:val="20"/>
          </w:rPr>
          <w:t>mění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prováděcí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nařízení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(EU) 2024/1070, </w:t>
        </w:r>
        <w:proofErr w:type="spellStart"/>
        <w:r w:rsidRPr="00435D5B">
          <w:rPr>
            <w:rStyle w:val="Hypertextovodkaz"/>
            <w:sz w:val="20"/>
            <w:szCs w:val="20"/>
          </w:rPr>
          <w:t>pokud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jde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o </w:t>
        </w:r>
        <w:proofErr w:type="spellStart"/>
        <w:r w:rsidRPr="00435D5B">
          <w:rPr>
            <w:rStyle w:val="Hypertextovodkaz"/>
            <w:sz w:val="20"/>
            <w:szCs w:val="20"/>
          </w:rPr>
          <w:t>stanovení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přechodných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opatření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435D5B">
          <w:rPr>
            <w:rStyle w:val="Hypertextovodkaz"/>
            <w:sz w:val="20"/>
            <w:szCs w:val="20"/>
          </w:rPr>
          <w:t>obnovení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povolení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35D5B">
          <w:rPr>
            <w:rStyle w:val="Hypertextovodkaz"/>
            <w:sz w:val="20"/>
            <w:szCs w:val="20"/>
          </w:rPr>
          <w:t>přípravku</w:t>
        </w:r>
        <w:proofErr w:type="spellEnd"/>
        <w:r w:rsidRPr="00435D5B">
          <w:rPr>
            <w:rStyle w:val="Hypertextovodkaz"/>
            <w:sz w:val="20"/>
            <w:szCs w:val="20"/>
          </w:rPr>
          <w:t xml:space="preserve"> 25-hydroxycholekalciferolu ze Saccharomyces cerevisiae CBS 146008</w:t>
        </w:r>
      </w:hyperlink>
    </w:p>
    <w:p w14:paraId="4970E063" w14:textId="3E4F60DE" w:rsidR="00CF3D55" w:rsidRDefault="00CF3D55" w:rsidP="00B72E69">
      <w:pPr>
        <w:spacing w:line="259" w:lineRule="auto"/>
        <w:rPr>
          <w:rStyle w:val="Hypertextovodkaz"/>
          <w:color w:val="auto"/>
          <w:sz w:val="20"/>
          <w:szCs w:val="20"/>
          <w:u w:val="none"/>
        </w:rPr>
      </w:pPr>
      <w:r w:rsidRPr="00787A0A">
        <w:rPr>
          <w:rStyle w:val="Hypertextovodkaz"/>
          <w:color w:val="auto"/>
          <w:sz w:val="20"/>
          <w:szCs w:val="20"/>
          <w:u w:val="none"/>
          <w:vertAlign w:val="superscript"/>
        </w:rPr>
        <w:t>83)</w:t>
      </w:r>
      <w:r w:rsidR="008C5812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C11C08"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 w:rsidR="00C11C08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C11C08"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 w:rsidR="00C11C08">
        <w:rPr>
          <w:rStyle w:val="Hypertextovodkaz"/>
          <w:color w:val="auto"/>
          <w:sz w:val="20"/>
          <w:szCs w:val="20"/>
          <w:u w:val="none"/>
        </w:rPr>
        <w:t xml:space="preserve"> 2024/3168</w:t>
      </w:r>
      <w:r w:rsidR="00C37071">
        <w:rPr>
          <w:rStyle w:val="Hypertextovodkaz"/>
          <w:color w:val="auto"/>
          <w:sz w:val="20"/>
          <w:szCs w:val="20"/>
          <w:u w:val="none"/>
        </w:rPr>
        <w:t xml:space="preserve"> z 18. </w:t>
      </w:r>
      <w:proofErr w:type="spellStart"/>
      <w:r w:rsidR="00C37071">
        <w:rPr>
          <w:rStyle w:val="Hypertextovodkaz"/>
          <w:color w:val="auto"/>
          <w:sz w:val="20"/>
          <w:szCs w:val="20"/>
          <w:u w:val="none"/>
        </w:rPr>
        <w:t>Prosince</w:t>
      </w:r>
      <w:proofErr w:type="spellEnd"/>
      <w:r w:rsidR="00C37071">
        <w:rPr>
          <w:rStyle w:val="Hypertextovodkaz"/>
          <w:color w:val="auto"/>
          <w:sz w:val="20"/>
          <w:szCs w:val="20"/>
          <w:u w:val="none"/>
        </w:rPr>
        <w:t xml:space="preserve"> 2024 (L z </w:t>
      </w:r>
      <w:r w:rsidR="00CF56B3">
        <w:rPr>
          <w:rStyle w:val="Hypertextovodkaz"/>
          <w:color w:val="auto"/>
          <w:sz w:val="20"/>
          <w:szCs w:val="20"/>
          <w:u w:val="none"/>
        </w:rPr>
        <w:t>19.12.2024)</w:t>
      </w:r>
    </w:p>
    <w:p w14:paraId="63436D4C" w14:textId="77777777" w:rsidR="00932173" w:rsidRDefault="00F965EE" w:rsidP="00B72E69">
      <w:pPr>
        <w:spacing w:line="259" w:lineRule="auto"/>
      </w:pPr>
      <w:hyperlink r:id="rId134" w:history="1">
        <w:proofErr w:type="spellStart"/>
        <w:r w:rsidRPr="00F965EE">
          <w:rPr>
            <w:rStyle w:val="Hypertextovodkaz"/>
            <w:sz w:val="20"/>
            <w:szCs w:val="20"/>
          </w:rPr>
          <w:t>Prováděcí</w:t>
        </w:r>
        <w:proofErr w:type="spellEnd"/>
        <w:r w:rsidRPr="00F965E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F965EE">
          <w:rPr>
            <w:rStyle w:val="Hypertextovodkaz"/>
            <w:sz w:val="20"/>
            <w:szCs w:val="20"/>
          </w:rPr>
          <w:t>nařízení</w:t>
        </w:r>
        <w:proofErr w:type="spellEnd"/>
        <w:r w:rsidRPr="00F965EE">
          <w:rPr>
            <w:rStyle w:val="Hypertextovodkaz"/>
            <w:sz w:val="20"/>
            <w:szCs w:val="20"/>
          </w:rPr>
          <w:t xml:space="preserve"> - EU - 2024/3168 - CS - EUR-Lex</w:t>
        </w:r>
      </w:hyperlink>
    </w:p>
    <w:p w14:paraId="4B7BE7BB" w14:textId="67A21E09" w:rsidR="00983C21" w:rsidRDefault="00912F96" w:rsidP="00B72E69">
      <w:pPr>
        <w:spacing w:line="259" w:lineRule="auto"/>
        <w:rPr>
          <w:sz w:val="20"/>
          <w:szCs w:val="20"/>
          <w:lang w:val="cs-CZ"/>
        </w:rPr>
      </w:pPr>
      <w:r w:rsidRPr="00912F96">
        <w:rPr>
          <w:sz w:val="20"/>
          <w:szCs w:val="20"/>
          <w:vertAlign w:val="superscript"/>
        </w:rPr>
        <w:t>84)</w:t>
      </w:r>
      <w:r w:rsidR="00606AAD">
        <w:rPr>
          <w:sz w:val="20"/>
          <w:szCs w:val="20"/>
          <w:vertAlign w:val="superscript"/>
        </w:rPr>
        <w:t xml:space="preserve"> </w:t>
      </w:r>
      <w:r w:rsidR="00606AAD">
        <w:rPr>
          <w:sz w:val="20"/>
          <w:szCs w:val="20"/>
          <w:lang w:val="cs-CZ"/>
        </w:rPr>
        <w:t>Nařízení Komise 2025/1254</w:t>
      </w:r>
      <w:r w:rsidR="001328FC">
        <w:rPr>
          <w:sz w:val="20"/>
          <w:szCs w:val="20"/>
          <w:lang w:val="cs-CZ"/>
        </w:rPr>
        <w:t xml:space="preserve"> z 25. června 2025 (L z 26.6.</w:t>
      </w:r>
      <w:r w:rsidR="00983C21">
        <w:rPr>
          <w:sz w:val="20"/>
          <w:szCs w:val="20"/>
          <w:lang w:val="cs-CZ"/>
        </w:rPr>
        <w:t>2025)</w:t>
      </w:r>
    </w:p>
    <w:p w14:paraId="7CBA0D18" w14:textId="23EAB67D" w:rsidR="00F27615" w:rsidRDefault="0047522A" w:rsidP="00B72E69">
      <w:pPr>
        <w:spacing w:line="259" w:lineRule="auto"/>
        <w:rPr>
          <w:sz w:val="20"/>
          <w:szCs w:val="20"/>
        </w:rPr>
      </w:pPr>
      <w:hyperlink r:id="rId135" w:history="1">
        <w:proofErr w:type="spellStart"/>
        <w:r w:rsidRPr="0047522A">
          <w:rPr>
            <w:rStyle w:val="Hypertextovodkaz"/>
            <w:sz w:val="20"/>
            <w:szCs w:val="20"/>
          </w:rPr>
          <w:t>Prováděcí</w:t>
        </w:r>
        <w:proofErr w:type="spellEnd"/>
        <w:r w:rsidRPr="004752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7522A">
          <w:rPr>
            <w:rStyle w:val="Hypertextovodkaz"/>
            <w:sz w:val="20"/>
            <w:szCs w:val="20"/>
          </w:rPr>
          <w:t>nařízení</w:t>
        </w:r>
        <w:proofErr w:type="spellEnd"/>
        <w:r w:rsidRPr="0047522A">
          <w:rPr>
            <w:rStyle w:val="Hypertextovodkaz"/>
            <w:sz w:val="20"/>
            <w:szCs w:val="20"/>
          </w:rPr>
          <w:t xml:space="preserve"> - EU - 2025/1254 - CS - EUR-Lex</w:t>
        </w:r>
      </w:hyperlink>
    </w:p>
    <w:p w14:paraId="65C86FCF" w14:textId="2F633128" w:rsidR="001D63C8" w:rsidRDefault="00F27615" w:rsidP="00B72E69">
      <w:pPr>
        <w:spacing w:line="259" w:lineRule="auto"/>
        <w:rPr>
          <w:sz w:val="20"/>
          <w:szCs w:val="20"/>
        </w:rPr>
      </w:pPr>
      <w:r>
        <w:rPr>
          <w:sz w:val="20"/>
          <w:szCs w:val="20"/>
          <w:vertAlign w:val="superscript"/>
        </w:rPr>
        <w:t>85)</w:t>
      </w:r>
      <w:r>
        <w:rPr>
          <w:sz w:val="20"/>
          <w:szCs w:val="20"/>
        </w:rPr>
        <w:t xml:space="preserve"> </w:t>
      </w:r>
      <w:proofErr w:type="spellStart"/>
      <w:r w:rsidR="002F0231">
        <w:rPr>
          <w:sz w:val="20"/>
          <w:szCs w:val="20"/>
        </w:rPr>
        <w:t>Nařízení</w:t>
      </w:r>
      <w:proofErr w:type="spellEnd"/>
      <w:r w:rsidR="002F0231">
        <w:rPr>
          <w:sz w:val="20"/>
          <w:szCs w:val="20"/>
        </w:rPr>
        <w:t xml:space="preserve"> </w:t>
      </w:r>
      <w:proofErr w:type="spellStart"/>
      <w:r w:rsidR="002F0231">
        <w:rPr>
          <w:sz w:val="20"/>
          <w:szCs w:val="20"/>
        </w:rPr>
        <w:t>Komise</w:t>
      </w:r>
      <w:proofErr w:type="spellEnd"/>
      <w:r w:rsidR="002F0231">
        <w:rPr>
          <w:sz w:val="20"/>
          <w:szCs w:val="20"/>
        </w:rPr>
        <w:t xml:space="preserve"> 2025/1424 z 17. </w:t>
      </w:r>
      <w:proofErr w:type="spellStart"/>
      <w:r w:rsidR="002F0231">
        <w:rPr>
          <w:sz w:val="20"/>
          <w:szCs w:val="20"/>
        </w:rPr>
        <w:t>Července</w:t>
      </w:r>
      <w:proofErr w:type="spellEnd"/>
      <w:r w:rsidR="002F0231">
        <w:rPr>
          <w:sz w:val="20"/>
          <w:szCs w:val="20"/>
        </w:rPr>
        <w:t xml:space="preserve"> 2025 (L</w:t>
      </w:r>
      <w:r w:rsidR="001D63C8">
        <w:rPr>
          <w:sz w:val="20"/>
          <w:szCs w:val="20"/>
        </w:rPr>
        <w:t xml:space="preserve"> z 18.7.2025)</w:t>
      </w:r>
    </w:p>
    <w:p w14:paraId="791DF325" w14:textId="03047B0E" w:rsidR="00273485" w:rsidRPr="00AA2221" w:rsidRDefault="005A1ADD" w:rsidP="00B72E69">
      <w:pPr>
        <w:spacing w:line="259" w:lineRule="auto"/>
      </w:pPr>
      <w:hyperlink r:id="rId136" w:history="1">
        <w:proofErr w:type="spellStart"/>
        <w:r w:rsidRPr="005A1ADD">
          <w:rPr>
            <w:rStyle w:val="Hypertextovodkaz"/>
            <w:sz w:val="20"/>
            <w:szCs w:val="20"/>
          </w:rPr>
          <w:t>Prováděcí</w:t>
        </w:r>
        <w:proofErr w:type="spellEnd"/>
        <w:r w:rsidRPr="005A1ADD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5A1ADD">
          <w:rPr>
            <w:rStyle w:val="Hypertextovodkaz"/>
            <w:sz w:val="20"/>
            <w:szCs w:val="20"/>
          </w:rPr>
          <w:t>nařízení</w:t>
        </w:r>
        <w:proofErr w:type="spellEnd"/>
        <w:r w:rsidRPr="005A1ADD">
          <w:rPr>
            <w:rStyle w:val="Hypertextovodkaz"/>
            <w:sz w:val="20"/>
            <w:szCs w:val="20"/>
          </w:rPr>
          <w:t xml:space="preserve"> - EU - 2025/1424 - CS - EUR-Lex</w:t>
        </w:r>
      </w:hyperlink>
    </w:p>
    <w:p w14:paraId="54172E52" w14:textId="384DCFFD" w:rsidR="00A305CB" w:rsidRDefault="00A305CB" w:rsidP="00A305CB">
      <w:pPr>
        <w:spacing w:line="259" w:lineRule="auto"/>
        <w:rPr>
          <w:sz w:val="20"/>
          <w:szCs w:val="20"/>
        </w:rPr>
      </w:pPr>
      <w:r w:rsidRPr="00933D59">
        <w:rPr>
          <w:sz w:val="20"/>
          <w:szCs w:val="20"/>
          <w:vertAlign w:val="superscript"/>
        </w:rPr>
        <w:t>86)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2025/1795 z 9. </w:t>
      </w:r>
      <w:proofErr w:type="spellStart"/>
      <w:r>
        <w:rPr>
          <w:sz w:val="20"/>
          <w:szCs w:val="20"/>
        </w:rPr>
        <w:t>Září</w:t>
      </w:r>
      <w:proofErr w:type="spellEnd"/>
      <w:r>
        <w:rPr>
          <w:sz w:val="20"/>
          <w:szCs w:val="20"/>
        </w:rPr>
        <w:t xml:space="preserve"> 2025 (L z 10.9.2025)</w:t>
      </w:r>
    </w:p>
    <w:p w14:paraId="1858F0DC" w14:textId="77777777" w:rsidR="00A305CB" w:rsidRDefault="00A305CB" w:rsidP="00A305CB">
      <w:pPr>
        <w:spacing w:line="259" w:lineRule="auto"/>
        <w:rPr>
          <w:sz w:val="20"/>
          <w:szCs w:val="20"/>
        </w:rPr>
      </w:pPr>
      <w:hyperlink r:id="rId137" w:history="1">
        <w:proofErr w:type="spellStart"/>
        <w:r w:rsidRPr="000A0DCF">
          <w:rPr>
            <w:rStyle w:val="Hypertextovodkaz"/>
            <w:sz w:val="20"/>
            <w:szCs w:val="20"/>
          </w:rPr>
          <w:t>Prováděcí</w:t>
        </w:r>
        <w:proofErr w:type="spellEnd"/>
        <w:r w:rsidRPr="000A0DCF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A0DCF">
          <w:rPr>
            <w:rStyle w:val="Hypertextovodkaz"/>
            <w:sz w:val="20"/>
            <w:szCs w:val="20"/>
          </w:rPr>
          <w:t>nařízení</w:t>
        </w:r>
        <w:proofErr w:type="spellEnd"/>
        <w:r w:rsidRPr="000A0DCF">
          <w:rPr>
            <w:rStyle w:val="Hypertextovodkaz"/>
            <w:sz w:val="20"/>
            <w:szCs w:val="20"/>
          </w:rPr>
          <w:t xml:space="preserve"> - EU - 2025/1795 - CS - EUR-Lex</w:t>
        </w:r>
      </w:hyperlink>
    </w:p>
    <w:p w14:paraId="1EC3EBC7" w14:textId="1EFA24F7" w:rsidR="00847E75" w:rsidRDefault="00847E75" w:rsidP="00847E75">
      <w:pPr>
        <w:spacing w:line="259" w:lineRule="auto"/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87)</w:t>
      </w:r>
      <w:r>
        <w:rPr>
          <w:sz w:val="20"/>
          <w:szCs w:val="20"/>
          <w:lang w:val="cs-CZ"/>
        </w:rPr>
        <w:t xml:space="preserve"> Nařízení Komise 2025/2171 z 29. října 2025 (L z 30.10.2025)</w:t>
      </w:r>
    </w:p>
    <w:p w14:paraId="5D38EBCF" w14:textId="77777777" w:rsidR="00847E75" w:rsidRDefault="00847E75" w:rsidP="00847E75">
      <w:pPr>
        <w:spacing w:line="259" w:lineRule="auto"/>
      </w:pPr>
      <w:hyperlink r:id="rId138" w:history="1">
        <w:proofErr w:type="spellStart"/>
        <w:r w:rsidRPr="008C2655">
          <w:rPr>
            <w:rStyle w:val="Hypertextovodkaz"/>
            <w:sz w:val="20"/>
            <w:szCs w:val="20"/>
          </w:rPr>
          <w:t>Prováděcí</w:t>
        </w:r>
        <w:proofErr w:type="spellEnd"/>
        <w:r w:rsidRPr="008C2655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8C2655">
          <w:rPr>
            <w:rStyle w:val="Hypertextovodkaz"/>
            <w:sz w:val="20"/>
            <w:szCs w:val="20"/>
          </w:rPr>
          <w:t>nařízení</w:t>
        </w:r>
        <w:proofErr w:type="spellEnd"/>
        <w:r w:rsidRPr="008C2655">
          <w:rPr>
            <w:rStyle w:val="Hypertextovodkaz"/>
            <w:sz w:val="20"/>
            <w:szCs w:val="20"/>
          </w:rPr>
          <w:t xml:space="preserve"> - EU - 2025/2171 - CS - EUR-Lex</w:t>
        </w:r>
      </w:hyperlink>
    </w:p>
    <w:p w14:paraId="6BBB5F14" w14:textId="5607B7CB" w:rsidR="00847E75" w:rsidRDefault="00847E75" w:rsidP="00847E75">
      <w:pPr>
        <w:spacing w:line="259" w:lineRule="auto"/>
        <w:rPr>
          <w:sz w:val="20"/>
          <w:szCs w:val="20"/>
        </w:rPr>
      </w:pPr>
      <w:r w:rsidRPr="00357112">
        <w:rPr>
          <w:sz w:val="20"/>
          <w:szCs w:val="20"/>
          <w:vertAlign w:val="superscript"/>
        </w:rPr>
        <w:t>8</w:t>
      </w:r>
      <w:r>
        <w:rPr>
          <w:sz w:val="20"/>
          <w:szCs w:val="20"/>
          <w:vertAlign w:val="superscript"/>
        </w:rPr>
        <w:t>8</w:t>
      </w:r>
      <w:r w:rsidRPr="00357112"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2025/2491 z 10. </w:t>
      </w:r>
      <w:proofErr w:type="spellStart"/>
      <w:r>
        <w:rPr>
          <w:sz w:val="20"/>
          <w:szCs w:val="20"/>
        </w:rPr>
        <w:t>Prosince</w:t>
      </w:r>
      <w:proofErr w:type="spellEnd"/>
      <w:r>
        <w:rPr>
          <w:sz w:val="20"/>
          <w:szCs w:val="20"/>
        </w:rPr>
        <w:t xml:space="preserve"> 2025 (L z 11.12.2025)</w:t>
      </w:r>
    </w:p>
    <w:p w14:paraId="0E3B7E46" w14:textId="77777777" w:rsidR="00847E75" w:rsidRDefault="00847E75" w:rsidP="00847E75">
      <w:pPr>
        <w:spacing w:line="259" w:lineRule="auto"/>
        <w:rPr>
          <w:sz w:val="20"/>
          <w:szCs w:val="20"/>
          <w:lang w:val="cs-CZ"/>
        </w:rPr>
      </w:pPr>
      <w:hyperlink r:id="rId139" w:history="1">
        <w:proofErr w:type="spellStart"/>
        <w:r w:rsidRPr="0024203E">
          <w:rPr>
            <w:rStyle w:val="Hypertextovodkaz"/>
            <w:sz w:val="20"/>
            <w:szCs w:val="20"/>
          </w:rPr>
          <w:t>Prováděcí</w:t>
        </w:r>
        <w:proofErr w:type="spellEnd"/>
        <w:r w:rsidRPr="0024203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24203E">
          <w:rPr>
            <w:rStyle w:val="Hypertextovodkaz"/>
            <w:sz w:val="20"/>
            <w:szCs w:val="20"/>
          </w:rPr>
          <w:t>nařízení</w:t>
        </w:r>
        <w:proofErr w:type="spellEnd"/>
        <w:r w:rsidRPr="0024203E">
          <w:rPr>
            <w:rStyle w:val="Hypertextovodkaz"/>
            <w:sz w:val="20"/>
            <w:szCs w:val="20"/>
          </w:rPr>
          <w:t xml:space="preserve"> - EU - 2025/2491 - CS - EUR-Lex</w:t>
        </w:r>
      </w:hyperlink>
    </w:p>
    <w:p w14:paraId="1B680E96" w14:textId="3095E5E3" w:rsidR="00847E75" w:rsidRDefault="00847E75" w:rsidP="00847E75">
      <w:pPr>
        <w:spacing w:line="259" w:lineRule="auto"/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89)</w:t>
      </w:r>
      <w:r>
        <w:rPr>
          <w:sz w:val="20"/>
          <w:szCs w:val="20"/>
          <w:lang w:val="cs-CZ"/>
        </w:rPr>
        <w:t xml:space="preserve"> Nařízení Komise 2025/2513 z 11. prosince 2025 (L z 12.12.2025)</w:t>
      </w:r>
    </w:p>
    <w:p w14:paraId="1EA632E6" w14:textId="072D8AA4" w:rsidR="00A305CB" w:rsidRDefault="00847E75" w:rsidP="00A305CB">
      <w:pPr>
        <w:spacing w:line="259" w:lineRule="auto"/>
        <w:rPr>
          <w:sz w:val="20"/>
          <w:szCs w:val="20"/>
          <w:lang w:val="cs-CZ"/>
        </w:rPr>
      </w:pPr>
      <w:hyperlink r:id="rId140" w:history="1">
        <w:proofErr w:type="spellStart"/>
        <w:r w:rsidRPr="006A6456">
          <w:rPr>
            <w:rStyle w:val="Hypertextovodkaz"/>
            <w:sz w:val="20"/>
            <w:szCs w:val="20"/>
          </w:rPr>
          <w:t>Prováděcí</w:t>
        </w:r>
        <w:proofErr w:type="spellEnd"/>
        <w:r w:rsidRPr="006A645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A6456">
          <w:rPr>
            <w:rStyle w:val="Hypertextovodkaz"/>
            <w:sz w:val="20"/>
            <w:szCs w:val="20"/>
          </w:rPr>
          <w:t>nařízení</w:t>
        </w:r>
        <w:proofErr w:type="spellEnd"/>
        <w:r w:rsidRPr="006A6456">
          <w:rPr>
            <w:rStyle w:val="Hypertextovodkaz"/>
            <w:sz w:val="20"/>
            <w:szCs w:val="20"/>
          </w:rPr>
          <w:t xml:space="preserve"> - EU - 2025/2513 - CS - EUR-Lex</w:t>
        </w:r>
      </w:hyperlink>
    </w:p>
    <w:p w14:paraId="2C0C96E4" w14:textId="77777777" w:rsidR="005C5B65" w:rsidRDefault="005C5B65" w:rsidP="00A305CB">
      <w:pPr>
        <w:spacing w:line="259" w:lineRule="auto"/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90</w:t>
      </w:r>
      <w:r w:rsidR="00BD1BD5">
        <w:rPr>
          <w:sz w:val="20"/>
          <w:szCs w:val="20"/>
          <w:vertAlign w:val="superscript"/>
          <w:lang w:val="cs-CZ"/>
        </w:rPr>
        <w:t>)</w:t>
      </w:r>
      <w:r w:rsidR="00BD1BD5">
        <w:rPr>
          <w:sz w:val="20"/>
          <w:szCs w:val="20"/>
          <w:lang w:val="cs-CZ"/>
        </w:rPr>
        <w:t xml:space="preserve"> Nařízení Komise 2026/164 z 26. ledna 2026</w:t>
      </w:r>
      <w:r w:rsidR="00C31256">
        <w:rPr>
          <w:sz w:val="20"/>
          <w:szCs w:val="20"/>
          <w:lang w:val="cs-CZ"/>
        </w:rPr>
        <w:t xml:space="preserve"> (L z 27.1.2026)</w:t>
      </w:r>
    </w:p>
    <w:p w14:paraId="756A99BE" w14:textId="77777777" w:rsidR="00C31256" w:rsidRDefault="00F862D6" w:rsidP="00A305CB">
      <w:pPr>
        <w:spacing w:line="259" w:lineRule="auto"/>
      </w:pPr>
      <w:hyperlink r:id="rId141" w:history="1">
        <w:proofErr w:type="spellStart"/>
        <w:r w:rsidRPr="00F862D6">
          <w:rPr>
            <w:rStyle w:val="Hypertextovodkaz"/>
            <w:sz w:val="20"/>
            <w:szCs w:val="20"/>
          </w:rPr>
          <w:t>Prováděcí</w:t>
        </w:r>
        <w:proofErr w:type="spellEnd"/>
        <w:r w:rsidRPr="00F862D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F862D6">
          <w:rPr>
            <w:rStyle w:val="Hypertextovodkaz"/>
            <w:sz w:val="20"/>
            <w:szCs w:val="20"/>
          </w:rPr>
          <w:t>nařízení</w:t>
        </w:r>
        <w:proofErr w:type="spellEnd"/>
        <w:r w:rsidRPr="00F862D6">
          <w:rPr>
            <w:rStyle w:val="Hypertextovodkaz"/>
            <w:sz w:val="20"/>
            <w:szCs w:val="20"/>
          </w:rPr>
          <w:t xml:space="preserve"> - EU - 2026/164 - CS - EUR-Lex</w:t>
        </w:r>
      </w:hyperlink>
      <w:r w:rsidR="008C70AA">
        <w:t xml:space="preserve"> </w:t>
      </w:r>
    </w:p>
    <w:p w14:paraId="2291BA82" w14:textId="77777777" w:rsidR="00F35EFC" w:rsidRDefault="00F35EFC" w:rsidP="00A305CB">
      <w:pPr>
        <w:spacing w:line="259" w:lineRule="auto"/>
        <w:rPr>
          <w:sz w:val="20"/>
          <w:szCs w:val="20"/>
        </w:rPr>
      </w:pPr>
      <w:r w:rsidRPr="00F35EFC">
        <w:rPr>
          <w:sz w:val="20"/>
          <w:szCs w:val="20"/>
          <w:vertAlign w:val="superscript"/>
        </w:rPr>
        <w:t>91)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</w:t>
      </w:r>
      <w:r w:rsidR="00313768">
        <w:rPr>
          <w:sz w:val="20"/>
          <w:szCs w:val="20"/>
        </w:rPr>
        <w:t xml:space="preserve">26/460 z 26. </w:t>
      </w:r>
      <w:proofErr w:type="spellStart"/>
      <w:r w:rsidR="00313768">
        <w:rPr>
          <w:sz w:val="20"/>
          <w:szCs w:val="20"/>
        </w:rPr>
        <w:t>Února</w:t>
      </w:r>
      <w:proofErr w:type="spellEnd"/>
      <w:r w:rsidR="00313768">
        <w:rPr>
          <w:sz w:val="20"/>
          <w:szCs w:val="20"/>
        </w:rPr>
        <w:t xml:space="preserve"> 2026 (L z 27.2.2026)</w:t>
      </w:r>
    </w:p>
    <w:p w14:paraId="39DDA4F5" w14:textId="00C2273D" w:rsidR="00026A5D" w:rsidRDefault="00A11802" w:rsidP="00A305CB">
      <w:pPr>
        <w:spacing w:line="259" w:lineRule="auto"/>
        <w:rPr>
          <w:sz w:val="20"/>
          <w:szCs w:val="20"/>
          <w:lang w:val="cs-CZ"/>
        </w:rPr>
      </w:pPr>
      <w:hyperlink r:id="rId142" w:history="1">
        <w:proofErr w:type="spellStart"/>
        <w:r w:rsidRPr="00A11802">
          <w:rPr>
            <w:rStyle w:val="Hypertextovodkaz"/>
            <w:sz w:val="20"/>
            <w:szCs w:val="20"/>
          </w:rPr>
          <w:t>Prováděcí</w:t>
        </w:r>
        <w:proofErr w:type="spellEnd"/>
        <w:r w:rsidRPr="00A1180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A11802">
          <w:rPr>
            <w:rStyle w:val="Hypertextovodkaz"/>
            <w:sz w:val="20"/>
            <w:szCs w:val="20"/>
          </w:rPr>
          <w:t>nařízení</w:t>
        </w:r>
        <w:proofErr w:type="spellEnd"/>
        <w:r w:rsidRPr="00A11802">
          <w:rPr>
            <w:rStyle w:val="Hypertextovodkaz"/>
            <w:sz w:val="20"/>
            <w:szCs w:val="20"/>
          </w:rPr>
          <w:t xml:space="preserve"> - EU - 2026/460 - CS - EUR-Lex</w:t>
        </w:r>
      </w:hyperlink>
      <w:r>
        <w:rPr>
          <w:sz w:val="20"/>
          <w:szCs w:val="20"/>
          <w:lang w:val="cs-CZ"/>
        </w:rPr>
        <w:t xml:space="preserve"> </w:t>
      </w:r>
    </w:p>
    <w:p w14:paraId="39F784D8" w14:textId="77777777" w:rsidR="00DF2E27" w:rsidRDefault="00DF2E27" w:rsidP="00A305CB">
      <w:pPr>
        <w:spacing w:line="259" w:lineRule="auto"/>
        <w:rPr>
          <w:sz w:val="20"/>
          <w:szCs w:val="20"/>
          <w:lang w:val="cs-CZ"/>
        </w:rPr>
      </w:pPr>
    </w:p>
    <w:p w14:paraId="6A8B6C52" w14:textId="77777777" w:rsidR="00DF2E27" w:rsidRDefault="00DF2E27" w:rsidP="00A305CB">
      <w:pPr>
        <w:spacing w:line="259" w:lineRule="auto"/>
        <w:rPr>
          <w:sz w:val="20"/>
          <w:szCs w:val="20"/>
          <w:lang w:val="cs-CZ"/>
        </w:rPr>
      </w:pPr>
    </w:p>
    <w:p w14:paraId="0D67DD16" w14:textId="332A0D26" w:rsidR="00583DBD" w:rsidRDefault="004F1BF1" w:rsidP="00A305CB">
      <w:pPr>
        <w:spacing w:line="259" w:lineRule="auto"/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lastRenderedPageBreak/>
        <w:t>92)</w:t>
      </w:r>
      <w:r>
        <w:rPr>
          <w:sz w:val="20"/>
          <w:szCs w:val="20"/>
          <w:lang w:val="cs-CZ"/>
        </w:rPr>
        <w:t xml:space="preserve"> Nařízení Komise </w:t>
      </w:r>
      <w:r w:rsidR="002538B3">
        <w:rPr>
          <w:sz w:val="20"/>
          <w:szCs w:val="20"/>
          <w:lang w:val="cs-CZ"/>
        </w:rPr>
        <w:t>2026/1151</w:t>
      </w:r>
      <w:r w:rsidR="004E3C45">
        <w:rPr>
          <w:sz w:val="20"/>
          <w:szCs w:val="20"/>
          <w:lang w:val="cs-CZ"/>
        </w:rPr>
        <w:t xml:space="preserve"> z 28. května 2026</w:t>
      </w:r>
      <w:r w:rsidR="00583DBD">
        <w:rPr>
          <w:sz w:val="20"/>
          <w:szCs w:val="20"/>
          <w:lang w:val="cs-CZ"/>
        </w:rPr>
        <w:t xml:space="preserve"> (L z 29.5.2026)</w:t>
      </w:r>
    </w:p>
    <w:p w14:paraId="649B0001" w14:textId="4B9AFEA5" w:rsidR="00583DBD" w:rsidRDefault="00C118B6" w:rsidP="00A305CB">
      <w:pPr>
        <w:spacing w:line="259" w:lineRule="auto"/>
      </w:pPr>
      <w:hyperlink r:id="rId143" w:history="1">
        <w:proofErr w:type="spellStart"/>
        <w:r w:rsidRPr="00C118B6">
          <w:rPr>
            <w:rStyle w:val="Hypertextovodkaz"/>
            <w:sz w:val="20"/>
            <w:szCs w:val="20"/>
          </w:rPr>
          <w:t>Prováděcí</w:t>
        </w:r>
        <w:proofErr w:type="spellEnd"/>
        <w:r w:rsidRPr="00C118B6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C118B6">
          <w:rPr>
            <w:rStyle w:val="Hypertextovodkaz"/>
            <w:sz w:val="20"/>
            <w:szCs w:val="20"/>
          </w:rPr>
          <w:t>nařízení</w:t>
        </w:r>
        <w:proofErr w:type="spellEnd"/>
        <w:r w:rsidRPr="00C118B6">
          <w:rPr>
            <w:rStyle w:val="Hypertextovodkaz"/>
            <w:sz w:val="20"/>
            <w:szCs w:val="20"/>
          </w:rPr>
          <w:t xml:space="preserve"> - EU - 2026/1151 - CS - EUR-Lex</w:t>
        </w:r>
      </w:hyperlink>
    </w:p>
    <w:p w14:paraId="72C37201" w14:textId="4C188AAD" w:rsidR="00580F7D" w:rsidRPr="00D277A0" w:rsidRDefault="00580F7D" w:rsidP="00A305CB">
      <w:pPr>
        <w:spacing w:line="259" w:lineRule="auto"/>
        <w:rPr>
          <w:sz w:val="20"/>
          <w:szCs w:val="20"/>
        </w:rPr>
      </w:pPr>
      <w:r w:rsidRPr="00D277A0">
        <w:rPr>
          <w:sz w:val="20"/>
          <w:szCs w:val="20"/>
          <w:vertAlign w:val="superscript"/>
        </w:rPr>
        <w:t>93)</w:t>
      </w:r>
      <w:r w:rsidR="00D277A0" w:rsidRPr="00D277A0">
        <w:rPr>
          <w:sz w:val="20"/>
          <w:szCs w:val="20"/>
        </w:rPr>
        <w:t xml:space="preserve"> </w:t>
      </w:r>
      <w:proofErr w:type="spellStart"/>
      <w:r w:rsidR="00D277A0" w:rsidRPr="00D277A0">
        <w:rPr>
          <w:sz w:val="20"/>
          <w:szCs w:val="20"/>
        </w:rPr>
        <w:t>Nařízení</w:t>
      </w:r>
      <w:proofErr w:type="spellEnd"/>
      <w:r w:rsidR="00D277A0" w:rsidRPr="00D277A0">
        <w:rPr>
          <w:sz w:val="20"/>
          <w:szCs w:val="20"/>
        </w:rPr>
        <w:t xml:space="preserve"> </w:t>
      </w:r>
      <w:proofErr w:type="spellStart"/>
      <w:r w:rsidR="00D277A0" w:rsidRPr="00D277A0">
        <w:rPr>
          <w:sz w:val="20"/>
          <w:szCs w:val="20"/>
        </w:rPr>
        <w:t>Komise</w:t>
      </w:r>
      <w:proofErr w:type="spellEnd"/>
      <w:r w:rsidR="00D277A0" w:rsidRPr="00D277A0">
        <w:rPr>
          <w:sz w:val="20"/>
          <w:szCs w:val="20"/>
        </w:rPr>
        <w:t xml:space="preserve"> 2026/1859 z 29. </w:t>
      </w:r>
      <w:proofErr w:type="spellStart"/>
      <w:r w:rsidR="00D277A0" w:rsidRPr="00D277A0">
        <w:rPr>
          <w:sz w:val="20"/>
          <w:szCs w:val="20"/>
        </w:rPr>
        <w:t>Července</w:t>
      </w:r>
      <w:proofErr w:type="spellEnd"/>
      <w:r w:rsidR="00D277A0" w:rsidRPr="00D277A0">
        <w:rPr>
          <w:sz w:val="20"/>
          <w:szCs w:val="20"/>
        </w:rPr>
        <w:t xml:space="preserve"> 2026 (L z 30.7.2026)</w:t>
      </w:r>
    </w:p>
    <w:p w14:paraId="0E9924A9" w14:textId="62D9F18B" w:rsidR="00D277A0" w:rsidRDefault="0022169B" w:rsidP="00A305CB">
      <w:pPr>
        <w:spacing w:line="259" w:lineRule="auto"/>
      </w:pPr>
      <w:hyperlink r:id="rId144" w:history="1">
        <w:proofErr w:type="spellStart"/>
        <w:r w:rsidRPr="0022169B">
          <w:rPr>
            <w:rStyle w:val="Hypertextovodkaz"/>
            <w:sz w:val="20"/>
            <w:szCs w:val="20"/>
          </w:rPr>
          <w:t>Prováděcí</w:t>
        </w:r>
        <w:proofErr w:type="spellEnd"/>
        <w:r w:rsidRPr="0022169B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22169B">
          <w:rPr>
            <w:rStyle w:val="Hypertextovodkaz"/>
            <w:sz w:val="20"/>
            <w:szCs w:val="20"/>
          </w:rPr>
          <w:t>nařízení</w:t>
        </w:r>
        <w:proofErr w:type="spellEnd"/>
        <w:r w:rsidRPr="0022169B">
          <w:rPr>
            <w:rStyle w:val="Hypertextovodkaz"/>
            <w:sz w:val="20"/>
            <w:szCs w:val="20"/>
          </w:rPr>
          <w:t xml:space="preserve"> - EU - 2026/1859 - CS - EUR-Lex</w:t>
        </w:r>
      </w:hyperlink>
    </w:p>
    <w:p w14:paraId="62A84F21" w14:textId="31ADAA24" w:rsidR="003E1351" w:rsidRPr="003816DD" w:rsidRDefault="003E1351" w:rsidP="00A305CB">
      <w:pPr>
        <w:spacing w:line="259" w:lineRule="auto"/>
        <w:rPr>
          <w:sz w:val="20"/>
          <w:szCs w:val="20"/>
        </w:rPr>
      </w:pPr>
      <w:r w:rsidRPr="003816DD">
        <w:rPr>
          <w:sz w:val="20"/>
          <w:szCs w:val="20"/>
          <w:vertAlign w:val="superscript"/>
        </w:rPr>
        <w:t>94)</w:t>
      </w:r>
      <w:r w:rsidRPr="003816DD">
        <w:rPr>
          <w:sz w:val="20"/>
          <w:szCs w:val="20"/>
        </w:rPr>
        <w:t xml:space="preserve"> </w:t>
      </w:r>
      <w:proofErr w:type="spellStart"/>
      <w:r w:rsidRPr="003816DD">
        <w:rPr>
          <w:sz w:val="20"/>
          <w:szCs w:val="20"/>
        </w:rPr>
        <w:t>Nařízení</w:t>
      </w:r>
      <w:proofErr w:type="spellEnd"/>
      <w:r w:rsidRPr="003816DD">
        <w:rPr>
          <w:sz w:val="20"/>
          <w:szCs w:val="20"/>
        </w:rPr>
        <w:t xml:space="preserve"> </w:t>
      </w:r>
      <w:proofErr w:type="spellStart"/>
      <w:r w:rsidRPr="003816DD">
        <w:rPr>
          <w:sz w:val="20"/>
          <w:szCs w:val="20"/>
        </w:rPr>
        <w:t>Komise</w:t>
      </w:r>
      <w:proofErr w:type="spellEnd"/>
      <w:r w:rsidRPr="003816DD">
        <w:rPr>
          <w:sz w:val="20"/>
          <w:szCs w:val="20"/>
        </w:rPr>
        <w:t xml:space="preserve"> 2026/2070 z 17. </w:t>
      </w:r>
      <w:proofErr w:type="spellStart"/>
      <w:r w:rsidRPr="003816DD">
        <w:rPr>
          <w:sz w:val="20"/>
          <w:szCs w:val="20"/>
        </w:rPr>
        <w:t>Září</w:t>
      </w:r>
      <w:proofErr w:type="spellEnd"/>
      <w:r w:rsidRPr="003816DD">
        <w:rPr>
          <w:sz w:val="20"/>
          <w:szCs w:val="20"/>
        </w:rPr>
        <w:t xml:space="preserve"> 2026 (L z 18.9.2026)</w:t>
      </w:r>
    </w:p>
    <w:p w14:paraId="333D306A" w14:textId="33683474" w:rsidR="003E1351" w:rsidRPr="003816DD" w:rsidRDefault="003816DD" w:rsidP="00A305CB">
      <w:pPr>
        <w:spacing w:line="259" w:lineRule="auto"/>
        <w:rPr>
          <w:sz w:val="20"/>
          <w:szCs w:val="20"/>
        </w:rPr>
      </w:pPr>
      <w:hyperlink r:id="rId145" w:history="1">
        <w:proofErr w:type="spellStart"/>
        <w:r w:rsidRPr="003816DD">
          <w:rPr>
            <w:rStyle w:val="Hypertextovodkaz"/>
            <w:sz w:val="20"/>
            <w:szCs w:val="20"/>
          </w:rPr>
          <w:t>Prováděcí</w:t>
        </w:r>
        <w:proofErr w:type="spellEnd"/>
        <w:r w:rsidRPr="003816DD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816DD">
          <w:rPr>
            <w:rStyle w:val="Hypertextovodkaz"/>
            <w:sz w:val="20"/>
            <w:szCs w:val="20"/>
          </w:rPr>
          <w:t>nařízení</w:t>
        </w:r>
        <w:proofErr w:type="spellEnd"/>
        <w:r w:rsidRPr="003816DD">
          <w:rPr>
            <w:rStyle w:val="Hypertextovodkaz"/>
            <w:sz w:val="20"/>
            <w:szCs w:val="20"/>
          </w:rPr>
          <w:t xml:space="preserve"> - EU - 2026/2070 - CS - EUR-Lex</w:t>
        </w:r>
      </w:hyperlink>
    </w:p>
    <w:p w14:paraId="145A4923" w14:textId="77777777" w:rsidR="003816DD" w:rsidRPr="003816DD" w:rsidRDefault="003816DD" w:rsidP="00A305CB">
      <w:pPr>
        <w:spacing w:line="259" w:lineRule="auto"/>
        <w:rPr>
          <w:sz w:val="20"/>
          <w:szCs w:val="20"/>
        </w:rPr>
      </w:pPr>
    </w:p>
    <w:p w14:paraId="5EB92538" w14:textId="77777777" w:rsidR="0022169B" w:rsidRPr="003816DD" w:rsidRDefault="0022169B" w:rsidP="00A305CB">
      <w:pPr>
        <w:spacing w:line="259" w:lineRule="auto"/>
        <w:rPr>
          <w:sz w:val="20"/>
          <w:szCs w:val="20"/>
        </w:rPr>
      </w:pPr>
    </w:p>
    <w:p w14:paraId="2DCD329C" w14:textId="77777777" w:rsidR="00C118B6" w:rsidRPr="003816DD" w:rsidRDefault="00C118B6" w:rsidP="00A305CB">
      <w:pPr>
        <w:spacing w:line="259" w:lineRule="auto"/>
        <w:rPr>
          <w:sz w:val="20"/>
          <w:szCs w:val="20"/>
        </w:rPr>
      </w:pPr>
    </w:p>
    <w:p w14:paraId="4E070872" w14:textId="77777777" w:rsidR="00DF2E27" w:rsidRPr="003816DD" w:rsidRDefault="00DF2E27" w:rsidP="00A305CB">
      <w:pPr>
        <w:spacing w:line="259" w:lineRule="auto"/>
        <w:rPr>
          <w:sz w:val="20"/>
          <w:szCs w:val="20"/>
        </w:rPr>
      </w:pPr>
    </w:p>
    <w:p w14:paraId="271CDF12" w14:textId="6F472E50" w:rsidR="00DF2E27" w:rsidRPr="003816DD" w:rsidRDefault="00DF2E27" w:rsidP="00A305CB">
      <w:pPr>
        <w:spacing w:line="259" w:lineRule="auto"/>
        <w:rPr>
          <w:sz w:val="20"/>
          <w:szCs w:val="20"/>
          <w:lang w:val="cs-CZ"/>
        </w:rPr>
        <w:sectPr w:rsidR="00DF2E27" w:rsidRPr="003816DD" w:rsidSect="00A305CB">
          <w:headerReference w:type="default" r:id="rId146"/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F47B960" w14:textId="19A68364" w:rsidR="000A0DCF" w:rsidRPr="003816DD" w:rsidRDefault="000A0DCF" w:rsidP="00B72E69">
      <w:pPr>
        <w:spacing w:line="259" w:lineRule="auto"/>
        <w:rPr>
          <w:sz w:val="20"/>
          <w:szCs w:val="20"/>
        </w:rPr>
        <w:sectPr w:rsidR="000A0DCF" w:rsidRPr="003816DD">
          <w:headerReference w:type="default" r:id="rId147"/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1996"/>
        <w:tblW w:w="136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CC6BF0" w:rsidRPr="00151BDD" w14:paraId="534E2EA7" w14:textId="77777777" w:rsidTr="00CC6BF0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F5907F" w14:textId="77777777" w:rsidR="00CC6BF0" w:rsidRPr="00151BDD" w:rsidRDefault="00CC6BF0" w:rsidP="00776E49">
            <w:pPr>
              <w:pStyle w:val="Tabulka"/>
              <w:keepNext w:val="0"/>
              <w:keepLines w:val="0"/>
              <w:jc w:val="left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CBFEB47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9B1F31D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AC85DCD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3C35923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83F817D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7574FDC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9F6E48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E56A54F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10A9C9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CC6BF0" w:rsidRPr="00151BDD" w14:paraId="3C324120" w14:textId="77777777" w:rsidTr="00CC6BF0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A411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8F913B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C350B6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FC2C82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C4461A0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620E44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CA2A10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BC55BF" w14:textId="77777777" w:rsidR="00CC6BF0" w:rsidRPr="00151BDD" w:rsidRDefault="00CC6BF0" w:rsidP="00776E49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C6BF0" w:rsidRPr="00151BDD" w14:paraId="040085EF" w14:textId="77777777" w:rsidTr="00CC6BF0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F94010" w14:textId="79797980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2b620i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975AF5" w14:textId="53442F9B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</w:t>
            </w:r>
            <w:proofErr w:type="spellStart"/>
            <w:r>
              <w:rPr>
                <w:sz w:val="20"/>
                <w:szCs w:val="20"/>
                <w:lang w:val="cs-CZ"/>
              </w:rPr>
              <w:t>glutamová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kyselina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F893941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2E68E76" w14:textId="1C2D9B6E" w:rsidR="00CC6BF0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glutamová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kyselina</w:t>
            </w:r>
          </w:p>
          <w:p w14:paraId="1CB0851C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</w:p>
          <w:p w14:paraId="11F42FDE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2F6765C" w14:textId="77777777" w:rsidR="00CC6BF0" w:rsidRDefault="00CC6BF0" w:rsidP="00A055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</w:t>
            </w:r>
            <w:proofErr w:type="spellStart"/>
            <w:r>
              <w:rPr>
                <w:sz w:val="20"/>
                <w:szCs w:val="20"/>
              </w:rPr>
              <w:t>glutamová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kyselina</w:t>
            </w:r>
            <w:proofErr w:type="spellEnd"/>
            <w:r>
              <w:rPr>
                <w:sz w:val="20"/>
                <w:szCs w:val="20"/>
              </w:rPr>
              <w:t xml:space="preserve"> z </w:t>
            </w:r>
            <w:r>
              <w:rPr>
                <w:i/>
                <w:iCs/>
                <w:sz w:val="20"/>
                <w:szCs w:val="20"/>
              </w:rPr>
              <w:t xml:space="preserve">Corynebacterium </w:t>
            </w:r>
            <w:proofErr w:type="spellStart"/>
            <w:r>
              <w:rPr>
                <w:i/>
                <w:iCs/>
                <w:sz w:val="20"/>
                <w:szCs w:val="20"/>
              </w:rPr>
              <w:t>glutamicum</w:t>
            </w:r>
            <w:proofErr w:type="spellEnd"/>
            <w:r>
              <w:rPr>
                <w:sz w:val="20"/>
                <w:szCs w:val="20"/>
              </w:rPr>
              <w:t xml:space="preserve"> NITE BP-01681</w:t>
            </w:r>
          </w:p>
          <w:p w14:paraId="242781A3" w14:textId="77777777" w:rsidR="00CC6BF0" w:rsidRPr="00233746" w:rsidRDefault="00CC6BF0" w:rsidP="00A055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Čistota</w:t>
            </w:r>
            <w:proofErr w:type="spellEnd"/>
            <w:r>
              <w:rPr>
                <w:sz w:val="20"/>
                <w:szCs w:val="20"/>
              </w:rPr>
              <w:t>: ≥. 98</w:t>
            </w:r>
            <w:r w:rsidRPr="00233746">
              <w:rPr>
                <w:sz w:val="20"/>
                <w:szCs w:val="20"/>
              </w:rPr>
              <w:t xml:space="preserve"> %</w:t>
            </w:r>
            <w:r>
              <w:rPr>
                <w:sz w:val="20"/>
                <w:szCs w:val="20"/>
              </w:rPr>
              <w:t xml:space="preserve"> </w:t>
            </w:r>
          </w:p>
          <w:p w14:paraId="1AA5185E" w14:textId="77777777" w:rsidR="00CC6BF0" w:rsidRPr="00A269EB" w:rsidRDefault="00CC6BF0" w:rsidP="00A055C0">
            <w:pPr>
              <w:rPr>
                <w:sz w:val="20"/>
                <w:szCs w:val="20"/>
              </w:rPr>
            </w:pPr>
            <w:proofErr w:type="spellStart"/>
            <w:r w:rsidRPr="00233746">
              <w:rPr>
                <w:sz w:val="20"/>
                <w:szCs w:val="20"/>
              </w:rPr>
              <w:t>Chemický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vzorec</w:t>
            </w:r>
            <w:proofErr w:type="spellEnd"/>
            <w:r w:rsidRPr="00233746">
              <w:rPr>
                <w:sz w:val="20"/>
                <w:szCs w:val="20"/>
              </w:rPr>
              <w:t>: C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233746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9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vertAlign w:val="subscript"/>
              </w:rPr>
              <w:t>4</w:t>
            </w:r>
            <w:r>
              <w:rPr>
                <w:sz w:val="20"/>
                <w:szCs w:val="20"/>
              </w:rPr>
              <w:t>N</w:t>
            </w:r>
          </w:p>
          <w:p w14:paraId="4AA492EF" w14:textId="77777777" w:rsidR="00CC6BF0" w:rsidRDefault="00CC6BF0" w:rsidP="00A055C0">
            <w:pPr>
              <w:rPr>
                <w:sz w:val="20"/>
                <w:szCs w:val="20"/>
              </w:rPr>
            </w:pPr>
            <w:proofErr w:type="spellStart"/>
            <w:r w:rsidRPr="00233746">
              <w:rPr>
                <w:sz w:val="20"/>
                <w:szCs w:val="20"/>
              </w:rPr>
              <w:t>Číslo</w:t>
            </w:r>
            <w:proofErr w:type="spellEnd"/>
            <w:r w:rsidRPr="00233746">
              <w:rPr>
                <w:sz w:val="20"/>
                <w:szCs w:val="20"/>
              </w:rPr>
              <w:t xml:space="preserve"> CAS </w:t>
            </w:r>
            <w:r>
              <w:rPr>
                <w:sz w:val="20"/>
                <w:szCs w:val="20"/>
              </w:rPr>
              <w:t>56-86-0</w:t>
            </w:r>
          </w:p>
          <w:p w14:paraId="26A5AAED" w14:textId="77777777" w:rsidR="00CC6BF0" w:rsidRPr="00233746" w:rsidRDefault="00CC6BF0" w:rsidP="00A055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Číslo</w:t>
            </w:r>
            <w:proofErr w:type="spellEnd"/>
            <w:r>
              <w:rPr>
                <w:sz w:val="20"/>
                <w:szCs w:val="20"/>
              </w:rPr>
              <w:t xml:space="preserve"> EINECS: 200-293-7</w:t>
            </w:r>
          </w:p>
          <w:p w14:paraId="17FCDAF8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</w:p>
          <w:p w14:paraId="5A692825" w14:textId="6A955694" w:rsidR="00CC6BF0" w:rsidRPr="00151BDD" w:rsidRDefault="00CC6BF0" w:rsidP="00776E4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5E533AFC" w14:textId="77777777" w:rsidR="00CC6BF0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 </w:t>
            </w:r>
            <w:proofErr w:type="spellStart"/>
            <w:r>
              <w:rPr>
                <w:sz w:val="20"/>
                <w:szCs w:val="20"/>
              </w:rPr>
              <w:t>identifikaci</w:t>
            </w:r>
            <w:proofErr w:type="spellEnd"/>
            <w:r>
              <w:rPr>
                <w:sz w:val="20"/>
                <w:szCs w:val="20"/>
              </w:rPr>
              <w:t xml:space="preserve"> L-glutamové </w:t>
            </w:r>
            <w:proofErr w:type="spellStart"/>
            <w:r>
              <w:rPr>
                <w:sz w:val="20"/>
                <w:szCs w:val="20"/>
              </w:rPr>
              <w:t>kyseliny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látce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3A0AC6EA" w14:textId="77777777" w:rsidR="00CC6BF0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monografie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Codexu</w:t>
            </w:r>
            <w:proofErr w:type="spellEnd"/>
            <w:r>
              <w:rPr>
                <w:sz w:val="20"/>
                <w:szCs w:val="20"/>
              </w:rPr>
              <w:t xml:space="preserve"> pro </w:t>
            </w:r>
            <w:proofErr w:type="spellStart"/>
            <w:r>
              <w:rPr>
                <w:sz w:val="20"/>
                <w:szCs w:val="20"/>
              </w:rPr>
              <w:t>potravinářské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chemické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látky</w:t>
            </w:r>
            <w:proofErr w:type="spellEnd"/>
            <w:r>
              <w:rPr>
                <w:sz w:val="20"/>
                <w:szCs w:val="20"/>
              </w:rPr>
              <w:t>:“L-Glutamic acid“</w:t>
            </w:r>
          </w:p>
          <w:p w14:paraId="4A7DD207" w14:textId="77777777" w:rsidR="00CC6BF0" w:rsidRPr="00233746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identifikaci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kyseliny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látce</w:t>
            </w:r>
            <w:proofErr w:type="spellEnd"/>
            <w:r w:rsidRPr="00233746">
              <w:rPr>
                <w:sz w:val="20"/>
                <w:szCs w:val="20"/>
              </w:rPr>
              <w:t>:</w:t>
            </w:r>
          </w:p>
          <w:p w14:paraId="57EF3A45" w14:textId="77777777" w:rsidR="00CC6BF0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viditelnou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fluorescenční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(IEC-VIS/FLD)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0F9B6035" w14:textId="77777777" w:rsidR="00CC6BF0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</w:t>
            </w:r>
          </w:p>
          <w:p w14:paraId="56C67D63" w14:textId="77777777" w:rsidR="00CC6BF0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kyseliny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premixech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7C51848" w14:textId="77777777" w:rsidR="00CC6BF0" w:rsidRDefault="00CC6BF0" w:rsidP="00633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sz w:val="20"/>
                <w:szCs w:val="20"/>
              </w:rPr>
              <w:t>iontová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viditelnou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fluorescenční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(IEC-VIS/FLD)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</w:p>
          <w:p w14:paraId="7E2C6029" w14:textId="7F414969" w:rsidR="00CC6BF0" w:rsidRPr="00151BDD" w:rsidRDefault="00CC6BF0" w:rsidP="006330A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(IEC-VIS,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Komise</w:t>
            </w:r>
            <w:proofErr w:type="spellEnd"/>
            <w:r>
              <w:rPr>
                <w:sz w:val="20"/>
                <w:szCs w:val="20"/>
              </w:rPr>
              <w:t xml:space="preserve"> (ES) č. 152/2009 (</w:t>
            </w:r>
            <w:proofErr w:type="spellStart"/>
            <w:r>
              <w:rPr>
                <w:sz w:val="20"/>
                <w:szCs w:val="20"/>
              </w:rPr>
              <w:t>příloha</w:t>
            </w:r>
            <w:proofErr w:type="spellEnd"/>
            <w:r>
              <w:rPr>
                <w:sz w:val="20"/>
                <w:szCs w:val="20"/>
              </w:rPr>
              <w:t xml:space="preserve"> III </w:t>
            </w:r>
            <w:proofErr w:type="spellStart"/>
            <w:r>
              <w:rPr>
                <w:sz w:val="20"/>
                <w:szCs w:val="20"/>
              </w:rPr>
              <w:t>část</w:t>
            </w:r>
            <w:proofErr w:type="spellEnd"/>
            <w:r>
              <w:rPr>
                <w:sz w:val="20"/>
                <w:szCs w:val="20"/>
              </w:rPr>
              <w:t xml:space="preserve"> F).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72112A" w14:textId="564733C3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48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092CEF" w14:textId="04999C75" w:rsidR="00CC6BF0" w:rsidRPr="00151BDD" w:rsidRDefault="00CC6BF0" w:rsidP="00776E4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10D9AE7" w14:textId="1413D51A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FC4DBD" w14:textId="57E2FA72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3EF984" w14:textId="520AAA9E" w:rsidR="00CC6BF0" w:rsidRDefault="00CC6BF0" w:rsidP="007933A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7E405C6A" w14:textId="77777777" w:rsidR="00CC6BF0" w:rsidRDefault="00CC6BF0" w:rsidP="007933AB">
            <w:pPr>
              <w:rPr>
                <w:sz w:val="20"/>
                <w:szCs w:val="20"/>
                <w:lang w:val="cs-CZ"/>
              </w:rPr>
            </w:pPr>
          </w:p>
          <w:p w14:paraId="74E72A6F" w14:textId="062659BA" w:rsidR="00CC6BF0" w:rsidRDefault="00CC6BF0" w:rsidP="007933A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084CFAEF" w14:textId="77777777" w:rsidR="00CC6BF0" w:rsidRDefault="00CC6BF0" w:rsidP="007933AB">
            <w:pPr>
              <w:rPr>
                <w:sz w:val="20"/>
                <w:szCs w:val="20"/>
                <w:lang w:val="cs-CZ"/>
              </w:rPr>
            </w:pPr>
          </w:p>
          <w:p w14:paraId="7A9DD4D7" w14:textId="0C434572" w:rsidR="00CC6BF0" w:rsidRDefault="00CC6BF0" w:rsidP="007933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uživatele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látk</w:t>
            </w:r>
            <w:r>
              <w:rPr>
                <w:sz w:val="20"/>
                <w:szCs w:val="20"/>
              </w:rPr>
              <w:t>y</w:t>
            </w:r>
            <w:proofErr w:type="spellEnd"/>
            <w:r w:rsidRPr="00233746">
              <w:rPr>
                <w:sz w:val="20"/>
                <w:szCs w:val="20"/>
              </w:rPr>
              <w:t xml:space="preserve"> a </w:t>
            </w:r>
            <w:proofErr w:type="spellStart"/>
            <w:r w:rsidRPr="00233746">
              <w:rPr>
                <w:sz w:val="20"/>
                <w:szCs w:val="20"/>
              </w:rPr>
              <w:t>premixů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musí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provozovatelé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krmivářských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podniků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stanovit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provozní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postupy</w:t>
            </w:r>
            <w:proofErr w:type="spellEnd"/>
            <w:r w:rsidRPr="00233746">
              <w:rPr>
                <w:sz w:val="20"/>
                <w:szCs w:val="20"/>
              </w:rPr>
              <w:t xml:space="preserve"> a </w:t>
            </w:r>
            <w:proofErr w:type="spellStart"/>
            <w:r w:rsidRPr="00233746">
              <w:rPr>
                <w:sz w:val="20"/>
                <w:szCs w:val="20"/>
              </w:rPr>
              <w:t>organizační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opatření</w:t>
            </w:r>
            <w:proofErr w:type="spellEnd"/>
            <w:r w:rsidRPr="00233746">
              <w:rPr>
                <w:sz w:val="20"/>
                <w:szCs w:val="20"/>
              </w:rPr>
              <w:t xml:space="preserve">, </w:t>
            </w:r>
            <w:proofErr w:type="spellStart"/>
            <w:r w:rsidRPr="00233746">
              <w:rPr>
                <w:sz w:val="20"/>
                <w:szCs w:val="20"/>
              </w:rPr>
              <w:t>která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budou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řešit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případná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rizika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vyplývající</w:t>
            </w:r>
            <w:proofErr w:type="spellEnd"/>
            <w:r w:rsidRPr="00233746">
              <w:rPr>
                <w:sz w:val="20"/>
                <w:szCs w:val="20"/>
              </w:rPr>
              <w:t xml:space="preserve"> z </w:t>
            </w:r>
            <w:proofErr w:type="spellStart"/>
            <w:r w:rsidRPr="00233746">
              <w:rPr>
                <w:sz w:val="20"/>
                <w:szCs w:val="20"/>
              </w:rPr>
              <w:t>vdechnutí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nebo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zasažení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kůže</w:t>
            </w:r>
            <w:proofErr w:type="spellEnd"/>
            <w:r w:rsidRPr="00233746"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Pokud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uvedená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rizika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nelze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těmito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postupy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opatřeními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vyloučit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snížit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na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minimum</w:t>
            </w:r>
            <w:r w:rsidRPr="00233746">
              <w:rPr>
                <w:sz w:val="20"/>
                <w:szCs w:val="20"/>
              </w:rPr>
              <w:t xml:space="preserve">, </w:t>
            </w:r>
            <w:proofErr w:type="spellStart"/>
            <w:r w:rsidRPr="00233746">
              <w:rPr>
                <w:sz w:val="20"/>
                <w:szCs w:val="20"/>
              </w:rPr>
              <w:t>musí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doplňkov</w:t>
            </w:r>
            <w:r>
              <w:rPr>
                <w:sz w:val="20"/>
                <w:szCs w:val="20"/>
              </w:rPr>
              <w:t>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látka</w:t>
            </w:r>
            <w:proofErr w:type="spellEnd"/>
            <w:r w:rsidRPr="00233746">
              <w:rPr>
                <w:sz w:val="20"/>
                <w:szCs w:val="20"/>
              </w:rPr>
              <w:t xml:space="preserve"> a </w:t>
            </w:r>
            <w:proofErr w:type="spellStart"/>
            <w:r w:rsidRPr="00233746">
              <w:rPr>
                <w:sz w:val="20"/>
                <w:szCs w:val="20"/>
              </w:rPr>
              <w:t>premixy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použív</w:t>
            </w:r>
            <w:r>
              <w:rPr>
                <w:sz w:val="20"/>
                <w:szCs w:val="20"/>
              </w:rPr>
              <w:t>at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osobními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ochrannými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prostředky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včetně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ochrany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dýchacích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cest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BCBD6BF" w14:textId="77777777" w:rsidR="00CC6BF0" w:rsidRPr="00151BDD" w:rsidRDefault="00CC6BF0" w:rsidP="007933AB">
            <w:pPr>
              <w:rPr>
                <w:sz w:val="20"/>
                <w:szCs w:val="20"/>
                <w:lang w:val="cs-CZ"/>
              </w:rPr>
            </w:pPr>
          </w:p>
          <w:p w14:paraId="55F72896" w14:textId="03B046F9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4.Deklarace, které musí být uvedeny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„Při podávání </w:t>
            </w:r>
            <w:r>
              <w:rPr>
                <w:sz w:val="20"/>
                <w:szCs w:val="20"/>
                <w:lang w:val="cs-CZ"/>
              </w:rPr>
              <w:lastRenderedPageBreak/>
              <w:t>L-</w:t>
            </w:r>
            <w:proofErr w:type="spellStart"/>
            <w:r>
              <w:rPr>
                <w:sz w:val="20"/>
                <w:szCs w:val="20"/>
                <w:lang w:val="cs-CZ"/>
              </w:rPr>
              <w:t>glutamové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kyseliny, zejména ve vodě k napájení, je třeba zohlednit všechny esenciální a podmíněně esenciální aminokyseliny, aby se předešlo nevyváženosti.“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DCD5BE" w14:textId="70839AAB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12.</w:t>
            </w:r>
            <w:r>
              <w:rPr>
                <w:sz w:val="20"/>
                <w:szCs w:val="20"/>
                <w:lang w:val="cs-CZ"/>
              </w:rPr>
              <w:t>9</w:t>
            </w:r>
            <w:r w:rsidRPr="00151BDD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2</w:t>
            </w:r>
          </w:p>
        </w:tc>
      </w:tr>
    </w:tbl>
    <w:p w14:paraId="3FDA880D" w14:textId="4C2F5502" w:rsidR="009A3E79" w:rsidRDefault="009A3E79" w:rsidP="00747FAF">
      <w:pPr>
        <w:pStyle w:val="Textpoznpodarou"/>
        <w:rPr>
          <w:color w:val="000000"/>
          <w:szCs w:val="14"/>
        </w:rPr>
      </w:pPr>
    </w:p>
    <w:p w14:paraId="40CE8E4D" w14:textId="011D249A" w:rsidR="000A01C0" w:rsidRDefault="000A01C0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7BC411AF" w14:textId="77777777" w:rsidR="00903C57" w:rsidRDefault="00903C57">
      <w:pPr>
        <w:spacing w:after="160" w:line="259" w:lineRule="auto"/>
        <w:rPr>
          <w:color w:val="000000"/>
          <w:szCs w:val="14"/>
        </w:rPr>
      </w:pPr>
    </w:p>
    <w:tbl>
      <w:tblPr>
        <w:tblpPr w:leftFromText="141" w:rightFromText="141" w:vertAnchor="page" w:horzAnchor="margin" w:tblpY="1996"/>
        <w:tblW w:w="136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CC6BF0" w:rsidRPr="00151BDD" w14:paraId="2C796228" w14:textId="77777777" w:rsidTr="00CC6BF0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11D577" w14:textId="77777777" w:rsidR="00CC6BF0" w:rsidRPr="00151BDD" w:rsidRDefault="00CC6BF0" w:rsidP="00776E49">
            <w:pPr>
              <w:pStyle w:val="Tabulka"/>
              <w:keepNext w:val="0"/>
              <w:keepLines w:val="0"/>
              <w:jc w:val="left"/>
            </w:pPr>
            <w:r w:rsidRPr="00151BDD">
              <w:t>Identifikační číslo doplňkové látky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364A937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7BC9DB6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FB5444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DC8600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7C0D8AE8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E96EF7A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F6DE546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0192FB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5709E64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CC6BF0" w:rsidRPr="00151BDD" w14:paraId="4E53E71B" w14:textId="77777777" w:rsidTr="00CC6BF0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B76DB9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20D73F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EE42E2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88BE61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FC66D4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01B9D2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4268DB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BD82E9" w14:textId="77777777" w:rsidR="00CC6BF0" w:rsidRPr="00151BDD" w:rsidRDefault="00CC6BF0" w:rsidP="00776E49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C6BF0" w:rsidRPr="00151BDD" w14:paraId="189D1AF2" w14:textId="77777777" w:rsidTr="00CC6BF0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D5D513" w14:textId="19F94A7B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2b621i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D454C3" w14:textId="6C4A00AE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Glutaman sodný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7C47ACD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7A812FE" w14:textId="3D0CE6F4" w:rsidR="00CC6BF0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Glutaman sodný</w:t>
            </w:r>
          </w:p>
          <w:p w14:paraId="15ED7251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</w:p>
          <w:p w14:paraId="5147514F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7198454" w14:textId="77777777" w:rsidR="00B3071C" w:rsidRDefault="00B3071C" w:rsidP="00B307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L-glutaman sodný získaný fermentací s </w:t>
            </w:r>
            <w:proofErr w:type="spellStart"/>
            <w:r>
              <w:rPr>
                <w:i/>
                <w:iCs/>
                <w:sz w:val="19"/>
                <w:szCs w:val="19"/>
              </w:rPr>
              <w:t>Corynebacterium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>
              <w:rPr>
                <w:i/>
                <w:iCs/>
                <w:sz w:val="19"/>
                <w:szCs w:val="19"/>
              </w:rPr>
              <w:t>glutamicum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KCCM 80187</w:t>
            </w:r>
          </w:p>
          <w:p w14:paraId="0746A34E" w14:textId="02199912" w:rsidR="00CC6BF0" w:rsidRPr="00233746" w:rsidRDefault="00CC6BF0" w:rsidP="00776E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Čistota</w:t>
            </w:r>
            <w:proofErr w:type="spellEnd"/>
            <w:r>
              <w:rPr>
                <w:sz w:val="20"/>
                <w:szCs w:val="20"/>
              </w:rPr>
              <w:t>: ≥. 99</w:t>
            </w:r>
            <w:r w:rsidRPr="00233746">
              <w:rPr>
                <w:sz w:val="20"/>
                <w:szCs w:val="20"/>
              </w:rPr>
              <w:t xml:space="preserve"> %</w:t>
            </w:r>
            <w:r>
              <w:rPr>
                <w:sz w:val="20"/>
                <w:szCs w:val="20"/>
              </w:rPr>
              <w:t xml:space="preserve"> </w:t>
            </w:r>
          </w:p>
          <w:p w14:paraId="3BF39485" w14:textId="59A46CFC" w:rsidR="00CC6BF0" w:rsidRPr="00682ABB" w:rsidRDefault="00CC6BF0" w:rsidP="00776E49">
            <w:pPr>
              <w:rPr>
                <w:sz w:val="20"/>
                <w:szCs w:val="20"/>
              </w:rPr>
            </w:pPr>
            <w:proofErr w:type="spellStart"/>
            <w:r w:rsidRPr="00233746">
              <w:rPr>
                <w:sz w:val="20"/>
                <w:szCs w:val="20"/>
              </w:rPr>
              <w:t>Chemický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vzorec</w:t>
            </w:r>
            <w:proofErr w:type="spellEnd"/>
            <w:r w:rsidRPr="00233746">
              <w:rPr>
                <w:sz w:val="20"/>
                <w:szCs w:val="20"/>
              </w:rPr>
              <w:t>: C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233746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8</w:t>
            </w:r>
            <w:r>
              <w:rPr>
                <w:sz w:val="20"/>
                <w:szCs w:val="20"/>
              </w:rPr>
              <w:t>NaNO</w:t>
            </w:r>
            <w:r>
              <w:rPr>
                <w:sz w:val="20"/>
                <w:szCs w:val="20"/>
                <w:vertAlign w:val="subscript"/>
              </w:rPr>
              <w:t>4</w:t>
            </w:r>
            <w:r>
              <w:rPr>
                <w:sz w:val="20"/>
                <w:szCs w:val="20"/>
              </w:rPr>
              <w:t>.H</w:t>
            </w:r>
            <w:r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>O</w:t>
            </w:r>
          </w:p>
          <w:p w14:paraId="0A957A1A" w14:textId="6C1DE856" w:rsidR="00CC6BF0" w:rsidRDefault="00CC6BF0" w:rsidP="00776E49">
            <w:pPr>
              <w:rPr>
                <w:sz w:val="20"/>
                <w:szCs w:val="20"/>
              </w:rPr>
            </w:pPr>
            <w:proofErr w:type="spellStart"/>
            <w:r w:rsidRPr="00233746">
              <w:rPr>
                <w:sz w:val="20"/>
                <w:szCs w:val="20"/>
              </w:rPr>
              <w:t>Číslo</w:t>
            </w:r>
            <w:proofErr w:type="spellEnd"/>
            <w:r w:rsidRPr="00233746">
              <w:rPr>
                <w:sz w:val="20"/>
                <w:szCs w:val="20"/>
              </w:rPr>
              <w:t xml:space="preserve"> CAS </w:t>
            </w:r>
            <w:r>
              <w:rPr>
                <w:sz w:val="20"/>
                <w:szCs w:val="20"/>
              </w:rPr>
              <w:t>6106-04-</w:t>
            </w:r>
            <w:r w:rsidR="001055D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</w:p>
          <w:p w14:paraId="2379EB5F" w14:textId="195CEE87" w:rsidR="00CC6BF0" w:rsidRPr="00233746" w:rsidRDefault="00CC6BF0" w:rsidP="00776E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Číslo</w:t>
            </w:r>
            <w:proofErr w:type="spellEnd"/>
            <w:r>
              <w:rPr>
                <w:sz w:val="20"/>
                <w:szCs w:val="20"/>
              </w:rPr>
              <w:t xml:space="preserve"> EINECS: 205-538-1</w:t>
            </w:r>
          </w:p>
          <w:p w14:paraId="174770A2" w14:textId="77777777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</w:p>
          <w:p w14:paraId="2AB8B784" w14:textId="77777777" w:rsidR="00CC6BF0" w:rsidRPr="00151BDD" w:rsidRDefault="00CC6BF0" w:rsidP="00776E4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37E2098A" w14:textId="19F01B68" w:rsidR="009E6C82" w:rsidRPr="00774C26" w:rsidRDefault="00CC6BF0" w:rsidP="00774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 </w:t>
            </w:r>
            <w:proofErr w:type="spellStart"/>
            <w:r>
              <w:rPr>
                <w:sz w:val="20"/>
                <w:szCs w:val="20"/>
              </w:rPr>
              <w:t>identifikaci</w:t>
            </w:r>
            <w:proofErr w:type="spellEnd"/>
            <w:r w:rsidR="000E2E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L-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látce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3FA71996" w14:textId="1915564C" w:rsidR="00CC6BF0" w:rsidRPr="00774C26" w:rsidRDefault="00774C26" w:rsidP="00774C26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</w:t>
            </w:r>
            <w:r w:rsidR="009E6C82">
              <w:rPr>
                <w:sz w:val="19"/>
                <w:szCs w:val="19"/>
              </w:rPr>
              <w:t xml:space="preserve">Food </w:t>
            </w:r>
            <w:proofErr w:type="spellStart"/>
            <w:r w:rsidR="009E6C82">
              <w:rPr>
                <w:sz w:val="19"/>
                <w:szCs w:val="19"/>
              </w:rPr>
              <w:t>Chemical</w:t>
            </w:r>
            <w:proofErr w:type="spellEnd"/>
            <w:r w:rsidR="009E6C82">
              <w:rPr>
                <w:sz w:val="19"/>
                <w:szCs w:val="19"/>
              </w:rPr>
              <w:t xml:space="preserve"> </w:t>
            </w:r>
            <w:proofErr w:type="spellStart"/>
            <w:r w:rsidR="009E6C82">
              <w:rPr>
                <w:sz w:val="19"/>
                <w:szCs w:val="19"/>
              </w:rPr>
              <w:t>Codex</w:t>
            </w:r>
            <w:proofErr w:type="spellEnd"/>
            <w:r w:rsidR="009E6C82">
              <w:rPr>
                <w:sz w:val="19"/>
                <w:szCs w:val="19"/>
              </w:rPr>
              <w:t xml:space="preserve"> „</w:t>
            </w:r>
            <w:proofErr w:type="spellStart"/>
            <w:r w:rsidR="009E6C82">
              <w:rPr>
                <w:sz w:val="19"/>
                <w:szCs w:val="19"/>
              </w:rPr>
              <w:t>Monosodium</w:t>
            </w:r>
            <w:proofErr w:type="spellEnd"/>
            <w:r w:rsidR="009E6C82">
              <w:rPr>
                <w:sz w:val="19"/>
                <w:szCs w:val="19"/>
              </w:rPr>
              <w:t xml:space="preserve"> L-</w:t>
            </w:r>
            <w:proofErr w:type="spellStart"/>
            <w:r w:rsidR="009E6C82">
              <w:rPr>
                <w:sz w:val="19"/>
                <w:szCs w:val="19"/>
              </w:rPr>
              <w:t>glutamate</w:t>
            </w:r>
            <w:proofErr w:type="spellEnd"/>
            <w:r w:rsidR="009E6C82">
              <w:rPr>
                <w:sz w:val="19"/>
                <w:szCs w:val="19"/>
              </w:rPr>
              <w:t xml:space="preserve"> </w:t>
            </w:r>
            <w:proofErr w:type="spellStart"/>
            <w:r w:rsidR="009E6C82">
              <w:rPr>
                <w:sz w:val="19"/>
                <w:szCs w:val="19"/>
              </w:rPr>
              <w:t>monograph</w:t>
            </w:r>
            <w:proofErr w:type="spellEnd"/>
            <w:r w:rsidR="009E6C82">
              <w:rPr>
                <w:sz w:val="19"/>
                <w:szCs w:val="19"/>
              </w:rPr>
              <w:t>“.</w:t>
            </w:r>
          </w:p>
          <w:p w14:paraId="1D4A793F" w14:textId="3DC55CC3" w:rsidR="0026378E" w:rsidRPr="0026378E" w:rsidRDefault="00CC6BF0" w:rsidP="002637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látce</w:t>
            </w:r>
            <w:proofErr w:type="spellEnd"/>
            <w:r w:rsidRPr="00233746">
              <w:rPr>
                <w:sz w:val="20"/>
                <w:szCs w:val="20"/>
              </w:rPr>
              <w:t>:</w:t>
            </w:r>
          </w:p>
          <w:p w14:paraId="6B04082E" w14:textId="311CE9D7" w:rsidR="0026378E" w:rsidRPr="00AA0CEF" w:rsidRDefault="0026378E" w:rsidP="00AA0CEF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</w:t>
            </w:r>
            <w:r w:rsidR="00AA0CEF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chromatografie na iontoměničích s </w:t>
            </w:r>
            <w:proofErr w:type="spellStart"/>
            <w:r>
              <w:rPr>
                <w:sz w:val="19"/>
                <w:szCs w:val="19"/>
              </w:rPr>
              <w:t>postkolonovou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derivatizací</w:t>
            </w:r>
            <w:proofErr w:type="spellEnd"/>
            <w:r>
              <w:rPr>
                <w:sz w:val="19"/>
                <w:szCs w:val="19"/>
              </w:rPr>
              <w:t xml:space="preserve"> a fotometrickou detekcí (IEC-VIS).</w:t>
            </w:r>
          </w:p>
          <w:p w14:paraId="3273DD9F" w14:textId="763384FA" w:rsidR="002029CF" w:rsidRPr="0012506A" w:rsidRDefault="00CC6BF0" w:rsidP="001250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premixech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2209EDE9" w14:textId="7A0D5D74" w:rsidR="002029CF" w:rsidRDefault="0012506A" w:rsidP="002029CF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</w:t>
            </w:r>
            <w:r w:rsidR="002029CF">
              <w:rPr>
                <w:sz w:val="19"/>
                <w:szCs w:val="19"/>
              </w:rPr>
              <w:t xml:space="preserve">chromatografie na iontoměničích s </w:t>
            </w:r>
            <w:proofErr w:type="spellStart"/>
            <w:r w:rsidR="002029CF">
              <w:rPr>
                <w:sz w:val="19"/>
                <w:szCs w:val="19"/>
              </w:rPr>
              <w:t>postkolonovou</w:t>
            </w:r>
            <w:proofErr w:type="spellEnd"/>
            <w:r w:rsidR="002029CF">
              <w:rPr>
                <w:sz w:val="19"/>
                <w:szCs w:val="19"/>
              </w:rPr>
              <w:t xml:space="preserve"> </w:t>
            </w:r>
            <w:proofErr w:type="spellStart"/>
            <w:r w:rsidR="002029CF">
              <w:rPr>
                <w:sz w:val="19"/>
                <w:szCs w:val="19"/>
              </w:rPr>
              <w:t>derivatizací</w:t>
            </w:r>
            <w:proofErr w:type="spellEnd"/>
            <w:r w:rsidR="002029CF">
              <w:rPr>
                <w:sz w:val="19"/>
                <w:szCs w:val="19"/>
              </w:rPr>
              <w:t xml:space="preserve"> a fotometrickou detekcí (IEC-VIS), nařízení Komise (ES) č. 152/2009 (příloha III část F)</w:t>
            </w:r>
            <w:r w:rsidR="004666B7">
              <w:rPr>
                <w:sz w:val="19"/>
                <w:szCs w:val="19"/>
              </w:rPr>
              <w:t>(∑)</w:t>
            </w:r>
          </w:p>
          <w:p w14:paraId="71F8D29E" w14:textId="77777777" w:rsidR="002029CF" w:rsidRDefault="002029CF" w:rsidP="002029CF">
            <w:pPr>
              <w:pStyle w:val="Default"/>
              <w:rPr>
                <w:sz w:val="19"/>
                <w:szCs w:val="19"/>
              </w:rPr>
            </w:pPr>
          </w:p>
          <w:p w14:paraId="3EF6BFAC" w14:textId="2A474EB4" w:rsidR="00CC6BF0" w:rsidRPr="00151BDD" w:rsidRDefault="00CC6BF0" w:rsidP="00776E49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23F35E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48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D3C145F" w14:textId="77777777" w:rsidR="00CC6BF0" w:rsidRPr="00151BDD" w:rsidRDefault="00CC6BF0" w:rsidP="00776E4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4E65555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3646908" w14:textId="77777777" w:rsidR="00CC6BF0" w:rsidRPr="00151BDD" w:rsidRDefault="00CC6BF0" w:rsidP="00776E4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3C086A" w14:textId="50E4B9E1" w:rsidR="0041230A" w:rsidRPr="0041230A" w:rsidRDefault="003D11EF" w:rsidP="0041230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</w:pPr>
            <w:r w:rsidRPr="00842DCE">
              <w:rPr>
                <w:sz w:val="20"/>
                <w:szCs w:val="20"/>
                <w:lang w:val="cs-CZ"/>
              </w:rPr>
              <w:t xml:space="preserve">1. </w:t>
            </w:r>
            <w:r w:rsidR="0041230A"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 </w:t>
            </w:r>
            <w:r w:rsidR="0041230A" w:rsidRPr="0041230A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Doplňková látka se do krmiva musí zapracovat ve formě </w:t>
            </w:r>
            <w:proofErr w:type="spellStart"/>
            <w:r w:rsidR="0041230A" w:rsidRPr="0041230A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premixu</w:t>
            </w:r>
            <w:proofErr w:type="spellEnd"/>
            <w:r w:rsidR="0041230A" w:rsidRPr="0041230A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.</w:t>
            </w:r>
          </w:p>
          <w:p w14:paraId="2ABE9BEE" w14:textId="52E7F520" w:rsidR="00842DCE" w:rsidRPr="00842DCE" w:rsidRDefault="00842DCE" w:rsidP="00842DC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</w:pPr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2.V návodu pro použití doplňkové látky a </w:t>
            </w:r>
            <w:proofErr w:type="spellStart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premixu</w:t>
            </w:r>
            <w:proofErr w:type="spellEnd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 musí být uvedeny podmínky skladování a stabilita při tepelném ošetření.</w:t>
            </w:r>
          </w:p>
          <w:p w14:paraId="1BC32A05" w14:textId="50F12CC3" w:rsidR="00842DCE" w:rsidRPr="00842DCE" w:rsidRDefault="00842DCE" w:rsidP="00842DC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</w:pPr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3.Na etiketě doplňkové látky musí být uvedeny tyto údaje: „Doporučený maximální obsah účinné látky v kompletním krmivu o obsahu vlhkosti 12 %: 25 mg/kg.“</w:t>
            </w:r>
          </w:p>
          <w:p w14:paraId="26F1886B" w14:textId="52CDC3B4" w:rsidR="00842DCE" w:rsidRPr="00842DCE" w:rsidRDefault="00842DCE" w:rsidP="00842DC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</w:pPr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4.Na etiketě </w:t>
            </w:r>
            <w:proofErr w:type="spellStart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premixu</w:t>
            </w:r>
            <w:proofErr w:type="spellEnd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 musí být uveden název funkční skupiny, identifikační číslo, název a přidané množství účinné látky, pokud by množství použití uvedené na etiketě </w:t>
            </w:r>
            <w:proofErr w:type="spellStart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premixu</w:t>
            </w:r>
            <w:proofErr w:type="spellEnd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 vedlo k překročení množství účinné látky v kompletním krmivu uvedeného v bodě 3.</w:t>
            </w:r>
          </w:p>
          <w:p w14:paraId="19D989D4" w14:textId="46EF9035" w:rsidR="00842DCE" w:rsidRPr="00842DCE" w:rsidRDefault="00842DCE" w:rsidP="00842DC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</w:pPr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5.Pro uživatele doplňkové látky a </w:t>
            </w:r>
            <w:proofErr w:type="spellStart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premixů</w:t>
            </w:r>
            <w:proofErr w:type="spellEnd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 musí provozovatelé krmivářských podniků stanovit provozní postupy a organizační opatření, které budou řešit případná rizika vyplývající z </w:t>
            </w:r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lastRenderedPageBreak/>
              <w:t xml:space="preserve">vdechnutí nebo zasažení kůže. Pokud uvedená rizika nelze těmito postupy a opatřeními vyloučit nebo snížit na minimum, musí se doplňková látka a </w:t>
            </w:r>
            <w:proofErr w:type="spellStart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premixy</w:t>
            </w:r>
            <w:proofErr w:type="spellEnd"/>
            <w:r w:rsidRPr="00842DCE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 xml:space="preserve"> </w:t>
            </w:r>
            <w:r w:rsidR="00D2565A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používat s vhodnými osobními ochrannými prostředky</w:t>
            </w:r>
            <w:r w:rsidR="0021521C">
              <w:rPr>
                <w:rFonts w:eastAsiaTheme="minorHAnsi"/>
                <w:color w:val="000000"/>
                <w:sz w:val="19"/>
                <w:szCs w:val="19"/>
                <w:lang w:val="cs-CZ" w:eastAsia="en-US"/>
              </w:rPr>
              <w:t>, včetně ochrany dýchacích cest.</w:t>
            </w:r>
          </w:p>
          <w:p w14:paraId="31602F98" w14:textId="241B930A" w:rsidR="00CC6BF0" w:rsidRPr="00842DCE" w:rsidRDefault="00CC6BF0" w:rsidP="00776E49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0EB0AF" w14:textId="7594A867" w:rsidR="00CC6BF0" w:rsidRPr="00151BDD" w:rsidRDefault="00CC6BF0" w:rsidP="00776E49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1</w:t>
            </w:r>
            <w:r>
              <w:rPr>
                <w:sz w:val="20"/>
                <w:szCs w:val="20"/>
                <w:lang w:val="cs-CZ"/>
              </w:rPr>
              <w:t>0</w:t>
            </w:r>
            <w:r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8</w:t>
            </w:r>
            <w:r w:rsidRPr="00151BDD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2</w:t>
            </w:r>
          </w:p>
        </w:tc>
      </w:tr>
    </w:tbl>
    <w:p w14:paraId="6441D7CB" w14:textId="77777777" w:rsidR="00903C57" w:rsidRDefault="00903C57">
      <w:pPr>
        <w:spacing w:after="160" w:line="259" w:lineRule="auto"/>
        <w:rPr>
          <w:color w:val="000000"/>
          <w:szCs w:val="14"/>
        </w:rPr>
      </w:pPr>
    </w:p>
    <w:p w14:paraId="47A8079E" w14:textId="2CAE43FC" w:rsidR="00302F4B" w:rsidRPr="00302F4B" w:rsidRDefault="00302F4B" w:rsidP="00302F4B">
      <w:pPr>
        <w:pStyle w:val="Default"/>
        <w:rPr>
          <w:rFonts w:ascii="EUAlbertina" w:eastAsiaTheme="minorHAnsi" w:hAnsi="EUAlbertina" w:cstheme="minorBidi"/>
          <w:color w:val="auto"/>
          <w:lang w:eastAsia="en-US"/>
        </w:rPr>
      </w:pPr>
      <w:r w:rsidRPr="00302F4B">
        <w:rPr>
          <w:sz w:val="20"/>
          <w:szCs w:val="20"/>
        </w:rPr>
        <w:t>∑…</w:t>
      </w:r>
      <w:r>
        <w:rPr>
          <w:szCs w:val="14"/>
        </w:rPr>
        <w:t xml:space="preserve"> </w:t>
      </w:r>
      <w:r w:rsidRPr="00302F4B">
        <w:rPr>
          <w:rFonts w:eastAsiaTheme="minorHAnsi"/>
          <w:sz w:val="20"/>
          <w:szCs w:val="20"/>
          <w:lang w:eastAsia="en-US"/>
        </w:rPr>
        <w:t>Nařízení Komise (ES) č. 152/2009 ze dne 27. ledna 2009, kterým se stanoví metody odběru vzorků a laboratorního zkoušení pro úřední kontrolu krmiv (</w:t>
      </w:r>
      <w:proofErr w:type="spellStart"/>
      <w:r w:rsidRPr="00302F4B">
        <w:rPr>
          <w:rFonts w:eastAsiaTheme="minorHAnsi"/>
          <w:sz w:val="20"/>
          <w:szCs w:val="20"/>
          <w:lang w:eastAsia="en-US"/>
        </w:rPr>
        <w:t>Úř</w:t>
      </w:r>
      <w:proofErr w:type="spellEnd"/>
      <w:r w:rsidRPr="00302F4B">
        <w:rPr>
          <w:rFonts w:eastAsiaTheme="minorHAnsi"/>
          <w:sz w:val="20"/>
          <w:szCs w:val="20"/>
          <w:lang w:eastAsia="en-US"/>
        </w:rPr>
        <w:t xml:space="preserve">. </w:t>
      </w:r>
      <w:proofErr w:type="spellStart"/>
      <w:r w:rsidRPr="00302F4B">
        <w:rPr>
          <w:rFonts w:eastAsiaTheme="minorHAnsi"/>
          <w:sz w:val="20"/>
          <w:szCs w:val="20"/>
          <w:lang w:eastAsia="en-US"/>
        </w:rPr>
        <w:t>věst</w:t>
      </w:r>
      <w:proofErr w:type="spellEnd"/>
      <w:r w:rsidRPr="00302F4B">
        <w:rPr>
          <w:rFonts w:eastAsiaTheme="minorHAnsi"/>
          <w:sz w:val="20"/>
          <w:szCs w:val="20"/>
          <w:lang w:eastAsia="en-US"/>
        </w:rPr>
        <w:t xml:space="preserve">. L 54, 26.2.2009, s. 1). </w:t>
      </w:r>
    </w:p>
    <w:p w14:paraId="143909A0" w14:textId="77777777" w:rsidR="00302F4B" w:rsidRPr="00302F4B" w:rsidRDefault="00302F4B" w:rsidP="00302F4B">
      <w:pPr>
        <w:autoSpaceDE w:val="0"/>
        <w:autoSpaceDN w:val="0"/>
        <w:adjustRightInd w:val="0"/>
        <w:rPr>
          <w:rFonts w:ascii="EUAlbertina" w:eastAsiaTheme="minorHAnsi" w:hAnsi="EUAlbertina" w:cstheme="minorBidi"/>
          <w:lang w:val="cs-CZ" w:eastAsia="en-US"/>
        </w:rPr>
      </w:pPr>
    </w:p>
    <w:p w14:paraId="7262242E" w14:textId="3C5F75D4" w:rsidR="00670237" w:rsidRDefault="00670237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pPr w:leftFromText="141" w:rightFromText="141" w:vertAnchor="page" w:horzAnchor="margin" w:tblpY="1996"/>
        <w:tblW w:w="136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670237" w:rsidRPr="00151BDD" w14:paraId="25B0B5BF" w14:textId="77777777" w:rsidTr="0071024B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12F983" w14:textId="77777777" w:rsidR="00670237" w:rsidRPr="00151BDD" w:rsidRDefault="00670237" w:rsidP="0071024B">
            <w:pPr>
              <w:pStyle w:val="Tabulka"/>
              <w:keepNext w:val="0"/>
              <w:keepLines w:val="0"/>
              <w:jc w:val="left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4FAF9B9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4AED99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489D3AE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68AB6E4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72972C41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C89BB3E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E0F64A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555AA2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C82EC51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670237" w:rsidRPr="00151BDD" w14:paraId="6C8D5AA0" w14:textId="77777777" w:rsidTr="0071024B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391D75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2BC667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674065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1E60DE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F77205A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2118B4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BD7C8B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5FC174" w14:textId="77777777" w:rsidR="00670237" w:rsidRPr="00151BDD" w:rsidRDefault="00670237" w:rsidP="0071024B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670237" w:rsidRPr="00151BDD" w14:paraId="24F3D68C" w14:textId="77777777" w:rsidTr="0071024B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DAA404" w14:textId="203DDF45" w:rsidR="00670237" w:rsidRPr="00151BDD" w:rsidRDefault="00670237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2b621i</w:t>
            </w:r>
            <w:r w:rsidR="00706930">
              <w:rPr>
                <w:sz w:val="20"/>
                <w:szCs w:val="20"/>
                <w:lang w:val="cs-CZ"/>
              </w:rPr>
              <w:t>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D2D28B" w14:textId="77777777" w:rsidR="00670237" w:rsidRPr="00151BDD" w:rsidRDefault="00670237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Glutaman sodný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5E3F4F7" w14:textId="77777777" w:rsidR="00670237" w:rsidRPr="00151BDD" w:rsidRDefault="00670237" w:rsidP="0071024B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53972BC" w14:textId="77777777" w:rsidR="00670237" w:rsidRDefault="00670237" w:rsidP="0071024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Glutaman sodný</w:t>
            </w:r>
          </w:p>
          <w:p w14:paraId="17F36952" w14:textId="77777777" w:rsidR="00670237" w:rsidRPr="00151BDD" w:rsidRDefault="00670237" w:rsidP="0071024B">
            <w:pPr>
              <w:rPr>
                <w:bCs/>
                <w:sz w:val="20"/>
                <w:szCs w:val="20"/>
                <w:lang w:val="cs-CZ"/>
              </w:rPr>
            </w:pPr>
          </w:p>
          <w:p w14:paraId="701C2C27" w14:textId="77777777" w:rsidR="00670237" w:rsidRPr="00151BDD" w:rsidRDefault="00670237" w:rsidP="0071024B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3D6CB4F" w14:textId="77777777" w:rsidR="00670237" w:rsidRDefault="00670237" w:rsidP="0071024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Glutaman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sodný</w:t>
            </w:r>
            <w:proofErr w:type="spellEnd"/>
            <w:r>
              <w:rPr>
                <w:sz w:val="20"/>
                <w:szCs w:val="20"/>
              </w:rPr>
              <w:t xml:space="preserve"> z </w:t>
            </w:r>
            <w:r>
              <w:rPr>
                <w:i/>
                <w:iCs/>
                <w:sz w:val="20"/>
                <w:szCs w:val="20"/>
              </w:rPr>
              <w:t xml:space="preserve">Corynebacterium </w:t>
            </w:r>
            <w:proofErr w:type="spellStart"/>
            <w:r>
              <w:rPr>
                <w:i/>
                <w:iCs/>
                <w:sz w:val="20"/>
                <w:szCs w:val="20"/>
              </w:rPr>
              <w:t>glutamicum</w:t>
            </w:r>
            <w:proofErr w:type="spellEnd"/>
            <w:r>
              <w:rPr>
                <w:sz w:val="20"/>
                <w:szCs w:val="20"/>
              </w:rPr>
              <w:t xml:space="preserve"> NITE BP-01681</w:t>
            </w:r>
          </w:p>
          <w:p w14:paraId="624241FB" w14:textId="77777777" w:rsidR="00670237" w:rsidRPr="00233746" w:rsidRDefault="00670237" w:rsidP="0071024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Čistota</w:t>
            </w:r>
            <w:proofErr w:type="spellEnd"/>
            <w:r>
              <w:rPr>
                <w:sz w:val="20"/>
                <w:szCs w:val="20"/>
              </w:rPr>
              <w:t>: ≥. 99</w:t>
            </w:r>
            <w:r w:rsidRPr="00233746">
              <w:rPr>
                <w:sz w:val="20"/>
                <w:szCs w:val="20"/>
              </w:rPr>
              <w:t xml:space="preserve"> %</w:t>
            </w:r>
            <w:r>
              <w:rPr>
                <w:sz w:val="20"/>
                <w:szCs w:val="20"/>
              </w:rPr>
              <w:t xml:space="preserve"> </w:t>
            </w:r>
          </w:p>
          <w:p w14:paraId="22EA2170" w14:textId="77777777" w:rsidR="00670237" w:rsidRPr="00682ABB" w:rsidRDefault="00670237" w:rsidP="0071024B">
            <w:pPr>
              <w:rPr>
                <w:sz w:val="20"/>
                <w:szCs w:val="20"/>
              </w:rPr>
            </w:pPr>
            <w:proofErr w:type="spellStart"/>
            <w:r w:rsidRPr="00233746">
              <w:rPr>
                <w:sz w:val="20"/>
                <w:szCs w:val="20"/>
              </w:rPr>
              <w:t>Chemický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vzorec</w:t>
            </w:r>
            <w:proofErr w:type="spellEnd"/>
            <w:r w:rsidRPr="00233746">
              <w:rPr>
                <w:sz w:val="20"/>
                <w:szCs w:val="20"/>
              </w:rPr>
              <w:t>: C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233746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8</w:t>
            </w:r>
            <w:r>
              <w:rPr>
                <w:sz w:val="20"/>
                <w:szCs w:val="20"/>
              </w:rPr>
              <w:t>NaNO</w:t>
            </w:r>
            <w:r>
              <w:rPr>
                <w:sz w:val="20"/>
                <w:szCs w:val="20"/>
                <w:vertAlign w:val="subscript"/>
              </w:rPr>
              <w:t>4</w:t>
            </w:r>
            <w:r>
              <w:rPr>
                <w:sz w:val="20"/>
                <w:szCs w:val="20"/>
              </w:rPr>
              <w:t>.H</w:t>
            </w:r>
            <w:r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>O</w:t>
            </w:r>
          </w:p>
          <w:p w14:paraId="0B1184B5" w14:textId="77777777" w:rsidR="00670237" w:rsidRDefault="00670237" w:rsidP="0071024B">
            <w:pPr>
              <w:rPr>
                <w:sz w:val="20"/>
                <w:szCs w:val="20"/>
              </w:rPr>
            </w:pPr>
            <w:proofErr w:type="spellStart"/>
            <w:r w:rsidRPr="00233746">
              <w:rPr>
                <w:sz w:val="20"/>
                <w:szCs w:val="20"/>
              </w:rPr>
              <w:t>Číslo</w:t>
            </w:r>
            <w:proofErr w:type="spellEnd"/>
            <w:r w:rsidRPr="00233746">
              <w:rPr>
                <w:sz w:val="20"/>
                <w:szCs w:val="20"/>
              </w:rPr>
              <w:t xml:space="preserve"> CAS </w:t>
            </w:r>
            <w:r>
              <w:rPr>
                <w:sz w:val="20"/>
                <w:szCs w:val="20"/>
              </w:rPr>
              <w:t>6106-04-3</w:t>
            </w:r>
          </w:p>
          <w:p w14:paraId="3A1CBE04" w14:textId="77777777" w:rsidR="00670237" w:rsidRPr="00233746" w:rsidRDefault="00670237" w:rsidP="0071024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Číslo</w:t>
            </w:r>
            <w:proofErr w:type="spellEnd"/>
            <w:r>
              <w:rPr>
                <w:sz w:val="20"/>
                <w:szCs w:val="20"/>
              </w:rPr>
              <w:t xml:space="preserve"> EINECS: 205-538-1</w:t>
            </w:r>
          </w:p>
          <w:p w14:paraId="7BB26402" w14:textId="77777777" w:rsidR="00670237" w:rsidRPr="00151BDD" w:rsidRDefault="00670237" w:rsidP="0071024B">
            <w:pPr>
              <w:rPr>
                <w:bCs/>
                <w:sz w:val="20"/>
                <w:szCs w:val="20"/>
                <w:lang w:val="cs-CZ"/>
              </w:rPr>
            </w:pPr>
          </w:p>
          <w:p w14:paraId="05B3A8A6" w14:textId="77777777" w:rsidR="00670237" w:rsidRPr="00151BDD" w:rsidRDefault="00670237" w:rsidP="0071024B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5859AEF6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 </w:t>
            </w:r>
            <w:proofErr w:type="spellStart"/>
            <w:r>
              <w:rPr>
                <w:sz w:val="20"/>
                <w:szCs w:val="20"/>
              </w:rPr>
              <w:t>identifikacimonohydrátu</w:t>
            </w:r>
            <w:proofErr w:type="spellEnd"/>
            <w:r>
              <w:rPr>
                <w:sz w:val="20"/>
                <w:szCs w:val="20"/>
              </w:rPr>
              <w:t xml:space="preserve"> L-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látce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399F83A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monografie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Codexu</w:t>
            </w:r>
            <w:proofErr w:type="spellEnd"/>
            <w:r>
              <w:rPr>
                <w:sz w:val="20"/>
                <w:szCs w:val="20"/>
              </w:rPr>
              <w:t xml:space="preserve"> pro </w:t>
            </w:r>
            <w:proofErr w:type="spellStart"/>
            <w:r>
              <w:rPr>
                <w:sz w:val="20"/>
                <w:szCs w:val="20"/>
              </w:rPr>
              <w:t>potravinářské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chemické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látky</w:t>
            </w:r>
            <w:proofErr w:type="spellEnd"/>
            <w:r>
              <w:rPr>
                <w:sz w:val="20"/>
                <w:szCs w:val="20"/>
              </w:rPr>
              <w:t>: “Monosodium L-glutamate“</w:t>
            </w:r>
          </w:p>
          <w:p w14:paraId="44D468EA" w14:textId="77777777" w:rsidR="00670237" w:rsidRPr="00233746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látce</w:t>
            </w:r>
            <w:proofErr w:type="spellEnd"/>
            <w:r w:rsidRPr="00233746">
              <w:rPr>
                <w:sz w:val="20"/>
                <w:szCs w:val="20"/>
              </w:rPr>
              <w:t>:</w:t>
            </w:r>
          </w:p>
          <w:p w14:paraId="23C9BA6B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viditelnou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fluorescenční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(IEC-VIS/FLD)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0D015372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</w:t>
            </w:r>
          </w:p>
          <w:p w14:paraId="06EAF537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premixech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ECDE650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sz w:val="20"/>
                <w:szCs w:val="20"/>
              </w:rPr>
              <w:t>iontová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viditelnou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fluorescenční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(IEC-VIS/FLD)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</w:p>
          <w:p w14:paraId="3C099921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(IEC-VIS,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Komise</w:t>
            </w:r>
            <w:proofErr w:type="spellEnd"/>
            <w:r>
              <w:rPr>
                <w:sz w:val="20"/>
                <w:szCs w:val="20"/>
              </w:rPr>
              <w:t xml:space="preserve"> (ES) č. 152/2009 (</w:t>
            </w:r>
            <w:proofErr w:type="spellStart"/>
            <w:r>
              <w:rPr>
                <w:sz w:val="20"/>
                <w:szCs w:val="20"/>
              </w:rPr>
              <w:t>příloha</w:t>
            </w:r>
            <w:proofErr w:type="spellEnd"/>
            <w:r>
              <w:rPr>
                <w:sz w:val="20"/>
                <w:szCs w:val="20"/>
              </w:rPr>
              <w:t xml:space="preserve"> III </w:t>
            </w:r>
            <w:proofErr w:type="spellStart"/>
            <w:r>
              <w:rPr>
                <w:sz w:val="20"/>
                <w:szCs w:val="20"/>
              </w:rPr>
              <w:t>část</w:t>
            </w:r>
            <w:proofErr w:type="spellEnd"/>
            <w:r>
              <w:rPr>
                <w:sz w:val="20"/>
                <w:szCs w:val="20"/>
              </w:rPr>
              <w:t xml:space="preserve"> F).</w:t>
            </w:r>
          </w:p>
          <w:p w14:paraId="57444973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glutamanu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sodného</w:t>
            </w:r>
            <w:proofErr w:type="spellEnd"/>
            <w:r>
              <w:rPr>
                <w:sz w:val="20"/>
                <w:szCs w:val="20"/>
              </w:rPr>
              <w:t xml:space="preserve"> v </w:t>
            </w:r>
            <w:proofErr w:type="spellStart"/>
            <w:r>
              <w:rPr>
                <w:sz w:val="20"/>
                <w:szCs w:val="20"/>
              </w:rPr>
              <w:t>krmivech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71C29F09" w14:textId="77777777" w:rsidR="00670237" w:rsidRPr="00151BDD" w:rsidRDefault="00670237" w:rsidP="0071024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(IEC-VIS),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Komise</w:t>
            </w:r>
            <w:proofErr w:type="spellEnd"/>
            <w:r>
              <w:rPr>
                <w:sz w:val="20"/>
                <w:szCs w:val="20"/>
              </w:rPr>
              <w:t xml:space="preserve"> (ES) č. 152/2009(</w:t>
            </w:r>
            <w:proofErr w:type="spellStart"/>
            <w:r>
              <w:rPr>
                <w:sz w:val="20"/>
                <w:szCs w:val="20"/>
              </w:rPr>
              <w:t>příloha</w:t>
            </w:r>
            <w:proofErr w:type="spellEnd"/>
            <w:r>
              <w:rPr>
                <w:sz w:val="20"/>
                <w:szCs w:val="20"/>
              </w:rPr>
              <w:t xml:space="preserve"> III </w:t>
            </w:r>
            <w:proofErr w:type="spellStart"/>
            <w:r>
              <w:rPr>
                <w:sz w:val="20"/>
                <w:szCs w:val="20"/>
              </w:rPr>
              <w:t>část</w:t>
            </w:r>
            <w:proofErr w:type="spellEnd"/>
            <w:r>
              <w:rPr>
                <w:sz w:val="20"/>
                <w:szCs w:val="20"/>
              </w:rPr>
              <w:t xml:space="preserve"> F).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5C0970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48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E3008E" w14:textId="77777777" w:rsidR="00670237" w:rsidRPr="00151BDD" w:rsidRDefault="00670237" w:rsidP="0071024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990C85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82285A" w14:textId="77777777" w:rsidR="00670237" w:rsidRPr="00151BDD" w:rsidRDefault="00670237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52DCF7" w14:textId="77777777" w:rsidR="00670237" w:rsidRDefault="00670237" w:rsidP="0071024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05F3A229" w14:textId="77777777" w:rsidR="00670237" w:rsidRDefault="00670237" w:rsidP="0071024B">
            <w:pPr>
              <w:rPr>
                <w:sz w:val="20"/>
                <w:szCs w:val="20"/>
                <w:lang w:val="cs-CZ"/>
              </w:rPr>
            </w:pPr>
          </w:p>
          <w:p w14:paraId="6EA0BBBC" w14:textId="77777777" w:rsidR="00670237" w:rsidRDefault="00670237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274F1664" w14:textId="77777777" w:rsidR="00670237" w:rsidRDefault="00670237" w:rsidP="0071024B">
            <w:pPr>
              <w:rPr>
                <w:sz w:val="20"/>
                <w:szCs w:val="20"/>
                <w:lang w:val="cs-CZ"/>
              </w:rPr>
            </w:pPr>
          </w:p>
          <w:p w14:paraId="201ACE06" w14:textId="77777777" w:rsidR="00670237" w:rsidRDefault="00670237" w:rsidP="007102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uživatele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doplňkové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látk</w:t>
            </w:r>
            <w:r>
              <w:rPr>
                <w:sz w:val="20"/>
                <w:szCs w:val="20"/>
              </w:rPr>
              <w:t>y</w:t>
            </w:r>
            <w:proofErr w:type="spellEnd"/>
            <w:r w:rsidRPr="00233746">
              <w:rPr>
                <w:sz w:val="20"/>
                <w:szCs w:val="20"/>
              </w:rPr>
              <w:t xml:space="preserve"> a </w:t>
            </w:r>
            <w:proofErr w:type="spellStart"/>
            <w:r w:rsidRPr="00233746">
              <w:rPr>
                <w:sz w:val="20"/>
                <w:szCs w:val="20"/>
              </w:rPr>
              <w:t>premixů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musí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provozovatelé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krmivářských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podniků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stanovit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provozní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postupy</w:t>
            </w:r>
            <w:proofErr w:type="spellEnd"/>
            <w:r w:rsidRPr="00233746">
              <w:rPr>
                <w:sz w:val="20"/>
                <w:szCs w:val="20"/>
              </w:rPr>
              <w:t xml:space="preserve"> a </w:t>
            </w:r>
            <w:proofErr w:type="spellStart"/>
            <w:r w:rsidRPr="00233746">
              <w:rPr>
                <w:sz w:val="20"/>
                <w:szCs w:val="20"/>
              </w:rPr>
              <w:t>organizační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opatření</w:t>
            </w:r>
            <w:proofErr w:type="spellEnd"/>
            <w:r w:rsidRPr="00233746">
              <w:rPr>
                <w:sz w:val="20"/>
                <w:szCs w:val="20"/>
              </w:rPr>
              <w:t xml:space="preserve">, </w:t>
            </w:r>
            <w:proofErr w:type="spellStart"/>
            <w:r w:rsidRPr="00233746">
              <w:rPr>
                <w:sz w:val="20"/>
                <w:szCs w:val="20"/>
              </w:rPr>
              <w:t>která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budou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řešit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případná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rizika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vyplývající</w:t>
            </w:r>
            <w:proofErr w:type="spellEnd"/>
            <w:r w:rsidRPr="00233746">
              <w:rPr>
                <w:sz w:val="20"/>
                <w:szCs w:val="20"/>
              </w:rPr>
              <w:t xml:space="preserve"> z </w:t>
            </w:r>
            <w:proofErr w:type="spellStart"/>
            <w:r w:rsidRPr="00233746">
              <w:rPr>
                <w:sz w:val="20"/>
                <w:szCs w:val="20"/>
              </w:rPr>
              <w:t>vdechnutí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nebo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zasažení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kůže</w:t>
            </w:r>
            <w:proofErr w:type="spellEnd"/>
            <w:r w:rsidRPr="00233746"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Pokud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uvedená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rizika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nelze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těmito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postupy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opatřeními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vyloučit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nebo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snížit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na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minimum</w:t>
            </w:r>
            <w:r w:rsidRPr="00233746">
              <w:rPr>
                <w:sz w:val="20"/>
                <w:szCs w:val="20"/>
              </w:rPr>
              <w:t xml:space="preserve">, </w:t>
            </w:r>
            <w:proofErr w:type="spellStart"/>
            <w:r w:rsidRPr="00233746">
              <w:rPr>
                <w:sz w:val="20"/>
                <w:szCs w:val="20"/>
              </w:rPr>
              <w:t>musí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doplňkov</w:t>
            </w:r>
            <w:r>
              <w:rPr>
                <w:sz w:val="20"/>
                <w:szCs w:val="20"/>
              </w:rPr>
              <w:t>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látka</w:t>
            </w:r>
            <w:proofErr w:type="spellEnd"/>
            <w:r w:rsidRPr="00233746">
              <w:rPr>
                <w:sz w:val="20"/>
                <w:szCs w:val="20"/>
              </w:rPr>
              <w:t xml:space="preserve"> a </w:t>
            </w:r>
            <w:proofErr w:type="spellStart"/>
            <w:r w:rsidRPr="00233746">
              <w:rPr>
                <w:sz w:val="20"/>
                <w:szCs w:val="20"/>
              </w:rPr>
              <w:t>premixy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použív</w:t>
            </w:r>
            <w:r>
              <w:rPr>
                <w:sz w:val="20"/>
                <w:szCs w:val="20"/>
              </w:rPr>
              <w:t>at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osobními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ochrannými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prostředky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včetně</w:t>
            </w:r>
            <w:proofErr w:type="spellEnd"/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ochrany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dýchacích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cest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3F5E91E6" w14:textId="77777777" w:rsidR="00670237" w:rsidRPr="00151BDD" w:rsidRDefault="00670237" w:rsidP="0071024B">
            <w:pPr>
              <w:rPr>
                <w:sz w:val="20"/>
                <w:szCs w:val="20"/>
                <w:lang w:val="cs-CZ"/>
              </w:rPr>
            </w:pPr>
          </w:p>
          <w:p w14:paraId="2A0FF69A" w14:textId="77777777" w:rsidR="00670237" w:rsidRPr="00151BDD" w:rsidRDefault="00670237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Deklarace, které musí být uvedeny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„Při podávání </w:t>
            </w:r>
            <w:r>
              <w:rPr>
                <w:sz w:val="20"/>
                <w:szCs w:val="20"/>
                <w:lang w:val="cs-CZ"/>
              </w:rPr>
              <w:lastRenderedPageBreak/>
              <w:t>L-</w:t>
            </w:r>
            <w:proofErr w:type="spellStart"/>
            <w:r>
              <w:rPr>
                <w:sz w:val="20"/>
                <w:szCs w:val="20"/>
                <w:lang w:val="cs-CZ"/>
              </w:rPr>
              <w:t>glutamové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kyseliny, zejména ve vodě k napájení, je třeba zohlednit všechny esenciální a podmíněně esenciální aminokyseliny, aby se předešlo nevyváženosti.“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7447D0" w14:textId="3F29730E" w:rsidR="00670237" w:rsidRPr="00151BDD" w:rsidRDefault="00670237" w:rsidP="0071024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1</w:t>
            </w:r>
            <w:r w:rsidR="00706930">
              <w:rPr>
                <w:sz w:val="20"/>
                <w:szCs w:val="20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.</w:t>
            </w:r>
            <w:r w:rsidR="00706930">
              <w:rPr>
                <w:sz w:val="20"/>
                <w:szCs w:val="20"/>
                <w:lang w:val="cs-CZ"/>
              </w:rPr>
              <w:t>9</w:t>
            </w:r>
            <w:r w:rsidRPr="00151BDD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2</w:t>
            </w:r>
          </w:p>
        </w:tc>
      </w:tr>
    </w:tbl>
    <w:p w14:paraId="4EDD0727" w14:textId="27513B71" w:rsidR="009A3E79" w:rsidRDefault="009A3E79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1DEDF07B" w14:textId="77777777" w:rsidR="00274EE9" w:rsidRDefault="00274EE9" w:rsidP="00747FAF">
      <w:pPr>
        <w:pStyle w:val="Textpoznpodarou"/>
        <w:rPr>
          <w:color w:val="000000"/>
          <w:szCs w:val="14"/>
        </w:rPr>
      </w:pPr>
    </w:p>
    <w:tbl>
      <w:tblPr>
        <w:tblpPr w:leftFromText="141" w:rightFromText="141" w:vertAnchor="page" w:horzAnchor="margin" w:tblpY="1996"/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914312" w:rsidRPr="00151BDD" w14:paraId="51AE109C" w14:textId="77777777" w:rsidTr="0013771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D7EC0E5" w14:textId="77777777" w:rsidR="00914312" w:rsidRPr="00151BDD" w:rsidRDefault="00914312" w:rsidP="00914312">
            <w:pPr>
              <w:pStyle w:val="Tabulka"/>
              <w:keepNext w:val="0"/>
              <w:keepLines w:val="0"/>
              <w:jc w:val="left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BABEE6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13A4FC0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125C8F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C758B53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46EE3E4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D297BAA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B7A20CA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48E549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90FDC1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63C5F5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14312" w:rsidRPr="00151BDD" w14:paraId="6576BD53" w14:textId="77777777" w:rsidTr="0013771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C00AE3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6E749D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7C9630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9A5952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9618D3C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740699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2DE037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FF8681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7EB9D" w14:textId="77777777" w:rsidR="00914312" w:rsidRPr="00151BDD" w:rsidRDefault="00914312" w:rsidP="00914312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14312" w:rsidRPr="00151BDD" w14:paraId="22EC1B1F" w14:textId="77777777" w:rsidTr="00137718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4A0A72" w14:textId="77777777" w:rsidR="00914312" w:rsidRPr="00151BDD" w:rsidRDefault="00914312" w:rsidP="00914312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7F8378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E35415" w14:textId="77777777" w:rsidR="00914312" w:rsidRPr="00151BDD" w:rsidRDefault="00914312" w:rsidP="00914312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DL-methionin, technicky čistý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1D7A07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2DDF3490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Obsah methioninu: minimálně 99 %</w:t>
            </w:r>
          </w:p>
          <w:p w14:paraId="66F03FDE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</w:p>
          <w:p w14:paraId="29CF1366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827EB2D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Název podle IUPAC: 2-amino-4-(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)butanová kyselina</w:t>
            </w:r>
          </w:p>
          <w:p w14:paraId="7E75DCE2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59-51-8</w:t>
            </w:r>
          </w:p>
          <w:p w14:paraId="0AA7CB82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6236E203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</w:p>
          <w:p w14:paraId="6E89783C" w14:textId="77777777" w:rsidR="00914312" w:rsidRPr="00151BDD" w:rsidRDefault="00914312" w:rsidP="00914312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AD68C43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methioninu v doplňkových látkách:</w:t>
            </w:r>
          </w:p>
          <w:p w14:paraId="03CFA090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nebo fluorescenční detekcí (HPLC-UV/FD) – ISO/DIS 17180</w:t>
            </w:r>
          </w:p>
          <w:p w14:paraId="4F4F6CF5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</w:p>
          <w:p w14:paraId="3513D922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methioninu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směsích, krmných surovinách a ve vodě:</w:t>
            </w:r>
          </w:p>
          <w:p w14:paraId="557DB6EE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(HPLC-UV) – Nařízení Komise (ES) č. 152/2009 (příloha III část F)</w:t>
            </w:r>
          </w:p>
          <w:p w14:paraId="52DFB089" w14:textId="77777777" w:rsidR="00914312" w:rsidRPr="00151BDD" w:rsidRDefault="00914312" w:rsidP="00914312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845D12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F36B8E" w14:textId="77777777" w:rsidR="00914312" w:rsidRPr="00151BDD" w:rsidRDefault="00914312" w:rsidP="00914312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7215A0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B4A2D2" w14:textId="77777777" w:rsidR="00914312" w:rsidRPr="00151BDD" w:rsidRDefault="00914312" w:rsidP="00914312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D72A54" w14:textId="77777777" w:rsidR="00914312" w:rsidRPr="00151BDD" w:rsidRDefault="00914312" w:rsidP="00914312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DL-methionin, technicky čistý, lze používat také v pitné vodě.</w:t>
            </w:r>
          </w:p>
          <w:p w14:paraId="5B7FC2C3" w14:textId="77777777" w:rsidR="00914312" w:rsidRPr="00151BDD" w:rsidRDefault="00914312" w:rsidP="00914312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Prohlášení na etiketě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 “V případě podávání doplňkové látky v pitné vodě je třeba zabránit nadměrné dávce bílkovin”.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8BE5CD" w14:textId="77777777" w:rsidR="00914312" w:rsidRDefault="00914312" w:rsidP="00914312">
            <w:pPr>
              <w:rPr>
                <w:sz w:val="20"/>
                <w:szCs w:val="20"/>
                <w:lang w:val="cs-CZ"/>
              </w:rPr>
            </w:pPr>
            <w:r w:rsidRPr="004B7C8F">
              <w:rPr>
                <w:sz w:val="20"/>
                <w:szCs w:val="20"/>
                <w:highlight w:val="yellow"/>
                <w:lang w:val="cs-CZ"/>
              </w:rPr>
              <w:t>12.6.2023</w:t>
            </w:r>
          </w:p>
          <w:p w14:paraId="69D6B658" w14:textId="77777777" w:rsidR="00137718" w:rsidRDefault="00137718" w:rsidP="00914312">
            <w:pPr>
              <w:rPr>
                <w:sz w:val="20"/>
                <w:szCs w:val="20"/>
                <w:lang w:val="cs-CZ"/>
              </w:rPr>
            </w:pPr>
          </w:p>
          <w:p w14:paraId="4F5FA28F" w14:textId="3C23F10B" w:rsidR="00137718" w:rsidRPr="00151BDD" w:rsidRDefault="00137718" w:rsidP="0091431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3DA23610" w14:textId="56D93F90" w:rsidR="00274EE9" w:rsidRDefault="00274EE9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1300C767" w14:textId="77777777" w:rsidR="00274EE9" w:rsidRDefault="00274EE9" w:rsidP="00747FAF">
      <w:pPr>
        <w:pStyle w:val="Textpoznpodarou"/>
        <w:rPr>
          <w:color w:val="000000"/>
          <w:szCs w:val="14"/>
        </w:rPr>
      </w:pPr>
    </w:p>
    <w:p w14:paraId="0CCF97D1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12FFE174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307486" w:rsidRPr="00151BDD" w14:paraId="6465D947" w14:textId="77777777" w:rsidTr="003932F9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D78DF47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11A933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38E788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B29AD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DEA6AF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1574A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329AB2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097A14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12FDC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79EA51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304F7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4D6DFC59" w14:textId="77777777" w:rsidTr="003932F9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4D709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FE5AEC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96F7C5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01B9E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E44768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84F78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19F80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4BE3A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6A4F39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07486" w:rsidRPr="00151BDD" w14:paraId="18E18EC7" w14:textId="77777777" w:rsidTr="003932F9">
        <w:trPr>
          <w:trHeight w:val="472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76B67B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8433F7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6E757BB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DL-methionin chráněný kopolymerem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vinylpyridinu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a styrenu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1D790D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9B9B293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Přípravek ve složení:</w:t>
            </w:r>
          </w:p>
          <w:p w14:paraId="74049CD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DL-methionin: minimálně 74 %</w:t>
            </w:r>
          </w:p>
          <w:p w14:paraId="70021CCD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Kyselina stearová: maximálně 19 %</w:t>
            </w:r>
          </w:p>
          <w:p w14:paraId="1C17DAF0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kopolymer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poly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(2-vinylpyridinu) a styrenu: maximálně 3 %</w:t>
            </w:r>
          </w:p>
          <w:p w14:paraId="5A36E36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ethylcelulóza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stearát sodný: maximálně 0,5 %</w:t>
            </w:r>
          </w:p>
          <w:p w14:paraId="06BEEBC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65688A8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76968D2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Název podle IUPAC: 2-amino-4-(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)butanová kyselina</w:t>
            </w:r>
          </w:p>
          <w:p w14:paraId="08B292B3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59-51-8</w:t>
            </w:r>
          </w:p>
          <w:p w14:paraId="45B29C0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7019229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0F51F253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55CA156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methioninu v doplňkových látkách:</w:t>
            </w:r>
          </w:p>
          <w:p w14:paraId="44A49DB6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nebo fluorescenční detekcí (HPLC-UV/FD) – ISO/DIS 17180</w:t>
            </w:r>
          </w:p>
          <w:p w14:paraId="7A4321E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7C78DCD4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methioninu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43BCB484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</w:t>
            </w: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>detekcí (HPLC-UV) – Nařízení Komise (ES) č. 152/2009 (příloha III část F)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965FD6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Přežvýkavci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8B71CE8" w14:textId="77777777" w:rsidR="00307486" w:rsidRPr="00151BDD" w:rsidRDefault="00307486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DCA48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29FD9D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757D1A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65BDCA" w14:textId="77777777" w:rsidR="00307486" w:rsidRDefault="00307486" w:rsidP="00EB1268">
            <w:pPr>
              <w:rPr>
                <w:sz w:val="20"/>
                <w:szCs w:val="20"/>
                <w:lang w:val="cs-CZ"/>
              </w:rPr>
            </w:pPr>
            <w:r w:rsidRPr="004B7C8F">
              <w:rPr>
                <w:sz w:val="20"/>
                <w:szCs w:val="20"/>
                <w:highlight w:val="yellow"/>
                <w:lang w:val="cs-CZ"/>
              </w:rPr>
              <w:t>12.6.2023</w:t>
            </w:r>
          </w:p>
          <w:p w14:paraId="7D644F18" w14:textId="77777777" w:rsidR="003932F9" w:rsidRDefault="003932F9" w:rsidP="00EB1268">
            <w:pPr>
              <w:rPr>
                <w:sz w:val="20"/>
                <w:szCs w:val="20"/>
                <w:lang w:val="cs-CZ"/>
              </w:rPr>
            </w:pPr>
          </w:p>
          <w:p w14:paraId="3B4D206B" w14:textId="0F75C9C0" w:rsidR="003932F9" w:rsidRPr="00151BDD" w:rsidRDefault="003932F9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202F1CF8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p w14:paraId="4A77242B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57B369CD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417"/>
        <w:gridCol w:w="4111"/>
        <w:gridCol w:w="1134"/>
        <w:gridCol w:w="567"/>
        <w:gridCol w:w="992"/>
        <w:gridCol w:w="993"/>
        <w:gridCol w:w="2268"/>
        <w:gridCol w:w="1134"/>
      </w:tblGrid>
      <w:tr w:rsidR="00307486" w:rsidRPr="00151BDD" w14:paraId="1765AE10" w14:textId="77777777" w:rsidTr="003932F9">
        <w:trPr>
          <w:cantSplit/>
          <w:tblHeader/>
        </w:trPr>
        <w:tc>
          <w:tcPr>
            <w:tcW w:w="988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8EEB1B2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23B37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CA784E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A1D0F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7DA0E5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364D01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7D8FA37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A7F3DE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75FAB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2022B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EE1617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372FF939" w14:textId="77777777" w:rsidTr="003932F9">
        <w:trPr>
          <w:cantSplit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D3516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FE617E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3104E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965DC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B993E5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F86FC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E53AF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1545B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1F7749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07486" w:rsidRPr="00151BDD" w14:paraId="752E3350" w14:textId="77777777" w:rsidTr="003932F9">
        <w:trPr>
          <w:trHeight w:val="2689"/>
        </w:trPr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678C10B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92ABD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D6758D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DL-methionin chráněný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ethylcelulózou</w:t>
            </w:r>
            <w:proofErr w:type="spellEnd"/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68690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8922455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Přípravek ve složení:</w:t>
            </w:r>
          </w:p>
          <w:p w14:paraId="4988B535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DL-methionin: minimálně 85 %</w:t>
            </w:r>
          </w:p>
          <w:p w14:paraId="1C9C946A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Ethylcelulóza:maximálně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4 %</w:t>
            </w:r>
          </w:p>
          <w:p w14:paraId="3DF6580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Škrob: maximálně 8 %</w:t>
            </w:r>
          </w:p>
          <w:p w14:paraId="2E9C2D95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Hlinitokřemičitan sodný: maximálně 1 %</w:t>
            </w:r>
          </w:p>
          <w:p w14:paraId="388D7E94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Voda: maximálně 2 %</w:t>
            </w:r>
          </w:p>
          <w:p w14:paraId="273DB840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05D249D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F6787B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Název podle IUPAC: 2-amino-4-(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)butanová kyselina</w:t>
            </w:r>
          </w:p>
          <w:p w14:paraId="71CF0DD6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59-51-8</w:t>
            </w:r>
          </w:p>
          <w:p w14:paraId="2F52C327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1515851D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75A06A1F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614172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methioninu v doplňkových látkách:</w:t>
            </w:r>
          </w:p>
          <w:p w14:paraId="6BC82E2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nebo fluorescenční detekcí (HPLC-UV/FD) – ISO/DIS 17180</w:t>
            </w:r>
          </w:p>
          <w:p w14:paraId="79A01803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0DC6169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methioninu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035E51B1" w14:textId="77777777" w:rsidR="00307486" w:rsidRPr="00151BDD" w:rsidRDefault="00307486" w:rsidP="00307486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(HPLC-UV) – Nařízení Komise (ES) č. 152/2009 (příloha III část F)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4709FC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Přežvýkavci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AF9DFD" w14:textId="77777777" w:rsidR="00307486" w:rsidRPr="00151BDD" w:rsidRDefault="00307486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4CF24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F7D2A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584AD8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E8806B" w14:textId="77777777" w:rsidR="00307486" w:rsidRDefault="00307486" w:rsidP="00EB1268">
            <w:pPr>
              <w:rPr>
                <w:sz w:val="20"/>
                <w:szCs w:val="20"/>
                <w:lang w:val="cs-CZ"/>
              </w:rPr>
            </w:pPr>
            <w:r w:rsidRPr="004B7C8F">
              <w:rPr>
                <w:sz w:val="20"/>
                <w:szCs w:val="20"/>
                <w:highlight w:val="yellow"/>
                <w:lang w:val="cs-CZ"/>
              </w:rPr>
              <w:t>12.6.2023</w:t>
            </w:r>
          </w:p>
          <w:p w14:paraId="0121F316" w14:textId="77777777" w:rsidR="003932F9" w:rsidRDefault="003932F9" w:rsidP="00EB1268">
            <w:pPr>
              <w:rPr>
                <w:sz w:val="20"/>
                <w:szCs w:val="20"/>
                <w:lang w:val="cs-CZ"/>
              </w:rPr>
            </w:pPr>
          </w:p>
          <w:p w14:paraId="593C30EF" w14:textId="23B862C7" w:rsidR="003932F9" w:rsidRPr="00151BDD" w:rsidRDefault="003932F9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087372E3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p w14:paraId="500B1474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541C8380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134"/>
        <w:gridCol w:w="709"/>
        <w:gridCol w:w="709"/>
        <w:gridCol w:w="709"/>
        <w:gridCol w:w="2835"/>
        <w:gridCol w:w="1010"/>
      </w:tblGrid>
      <w:tr w:rsidR="00307486" w:rsidRPr="00151BDD" w14:paraId="05EFDAC0" w14:textId="77777777" w:rsidTr="00C01FDA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4EDABC6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E3C8D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9B8D0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7E51F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C1B0CF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4CDBF1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428C14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A8AA3A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B5B4C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E5387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0B3347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272E681D" w14:textId="77777777" w:rsidTr="00C01FDA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A7A95A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18C4F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49782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930EAA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A666D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C3890A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6D1D0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003C1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0DF2F4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B0421D" w:rsidRPr="00151BDD" w14:paraId="23606492" w14:textId="77777777" w:rsidTr="00C01FDA">
        <w:trPr>
          <w:trHeight w:val="898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5CE28C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3c305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6BEFAD" w14:textId="77777777" w:rsidR="00B0421D" w:rsidRPr="00151BDD" w:rsidRDefault="00B0421D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FD67904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L-methionin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ED7EFE" w14:textId="77777777" w:rsidR="00B0421D" w:rsidRPr="00151BDD" w:rsidRDefault="00B0421D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F2DCFE1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L-methionin o čistotě 98,5 % a vyšší</w:t>
            </w:r>
          </w:p>
          <w:p w14:paraId="4B8CE35F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76FB9E6E" w14:textId="77777777" w:rsidR="00B0421D" w:rsidRPr="00B9457B" w:rsidRDefault="00B0421D" w:rsidP="00EB1268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2DF9E9E2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L-methionin ((2S)-2-amino-4-(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) butanová kyselina) produkovaná fermentací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Escherichia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coli (KCCM 11252P a KCCM 11340P)</w:t>
            </w:r>
          </w:p>
          <w:p w14:paraId="678E49C2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vzorek: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58B07C54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63-68-3</w:t>
            </w:r>
          </w:p>
          <w:p w14:paraId="059E8F17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2EE42066" w14:textId="77777777" w:rsidR="00B0421D" w:rsidRPr="00B9457B" w:rsidRDefault="00B0421D" w:rsidP="00EB1268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Analytická metoda***:</w:t>
            </w:r>
          </w:p>
          <w:p w14:paraId="00BBC7FE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identifikaci L-methioninu v doplňkové látce: infračervená absorpce a optická otáčivost – metody z monografie FCC.</w:t>
            </w:r>
          </w:p>
          <w:p w14:paraId="3EF41412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34B2C43E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zjištění množství methionine v doplňkové látce a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obsahujících vice než 10 % methionine: 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nebo fluorescenční detekcí (HPLC-VIS/FC) – ISO/DIS 17180.</w:t>
            </w:r>
          </w:p>
          <w:p w14:paraId="491F4B53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50998FF6" w14:textId="77777777" w:rsidR="00B0421D" w:rsidRPr="00151BDD" w:rsidRDefault="00B0421D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methionine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obsahujících méně než 10 % methionine, v krmných směsích, krmných surovinách a ve vodě: iontově výměnná chromatografie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nebo fluorescenční detekcí (HPLC-VIS/FD) – neřízení Komise (ES) č. 152/2009 </w:t>
            </w:r>
            <w:r w:rsidRPr="00151BDD">
              <w:rPr>
                <w:bCs/>
                <w:sz w:val="20"/>
                <w:szCs w:val="20"/>
                <w:vertAlign w:val="superscript"/>
                <w:lang w:val="cs-CZ"/>
              </w:rPr>
              <w:t>(Σ)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(příloha III oddíl F).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349DEB" w14:textId="77777777" w:rsidR="00B0421D" w:rsidRPr="00151BDD" w:rsidRDefault="00B0421D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39B1A23" w14:textId="77777777" w:rsidR="00B0421D" w:rsidRPr="00151BDD" w:rsidRDefault="00B0421D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467B6B" w14:textId="77777777" w:rsidR="00B0421D" w:rsidRPr="00151BDD" w:rsidRDefault="00B0421D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F99563" w14:textId="77777777" w:rsidR="00B0421D" w:rsidRPr="00151BDD" w:rsidRDefault="00B0421D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E49E74" w14:textId="77777777" w:rsidR="00B0421D" w:rsidRPr="00151BDD" w:rsidRDefault="00B0421D" w:rsidP="00EB1268">
            <w:pPr>
              <w:numPr>
                <w:ilvl w:val="0"/>
                <w:numId w:val="10"/>
              </w:num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L-methionin lze užívat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take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 pitné vodě.</w:t>
            </w:r>
          </w:p>
          <w:p w14:paraId="149F976B" w14:textId="77777777" w:rsidR="00B0421D" w:rsidRPr="00151BDD" w:rsidRDefault="00B0421D" w:rsidP="00EB1268">
            <w:pPr>
              <w:numPr>
                <w:ilvl w:val="0"/>
                <w:numId w:val="10"/>
              </w:num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Prohlášení na etiketě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:”V případě podávání doplňkové látky v pitné vodě je třeba zabránit nadměrné dávce bílkovin”.</w:t>
            </w:r>
          </w:p>
          <w:p w14:paraId="49809E17" w14:textId="77777777" w:rsidR="00B0421D" w:rsidRPr="00151BDD" w:rsidRDefault="00B0421D" w:rsidP="00EB1268">
            <w:pPr>
              <w:numPr>
                <w:ilvl w:val="0"/>
                <w:numId w:val="10"/>
              </w:num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V případech, kde je na označení krmných surovin a krmných směsí uvedeno dobrovolné prohlášení o doplňkové látce, je zahrnuto toto:</w:t>
            </w:r>
          </w:p>
          <w:p w14:paraId="663DB75D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-název a identifikační číslo doplňkové látky</w:t>
            </w:r>
          </w:p>
          <w:p w14:paraId="68B050E9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-přidané množství doplňkové látky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1CEA96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26.8.2024</w:t>
            </w:r>
          </w:p>
        </w:tc>
      </w:tr>
      <w:tr w:rsidR="00B0421D" w:rsidRPr="00151BDD" w14:paraId="6095041A" w14:textId="77777777" w:rsidTr="00C01FDA">
        <w:trPr>
          <w:trHeight w:val="898"/>
        </w:trPr>
        <w:tc>
          <w:tcPr>
            <w:tcW w:w="1271" w:type="dxa"/>
            <w:vMerge/>
            <w:tcBorders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FFFDAD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8B3C5B6" w14:textId="77777777" w:rsidR="00B0421D" w:rsidRPr="00151BDD" w:rsidRDefault="00B0421D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3B4DEAA" w14:textId="77777777" w:rsidR="00B0421D" w:rsidRPr="00151BDD" w:rsidRDefault="00B0421D" w:rsidP="00EB126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A4F245" w14:textId="77777777" w:rsidR="0097563D" w:rsidRPr="00151BDD" w:rsidRDefault="0097563D" w:rsidP="0097563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1623B81" w14:textId="77777777" w:rsidR="00B0421D" w:rsidRDefault="0017702F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Prášek s minimálním obsahem 98,5 % L-methioninu a maximálním obsahem vlhkosti</w:t>
            </w:r>
            <w:r w:rsidR="008D5AA9">
              <w:rPr>
                <w:sz w:val="20"/>
                <w:szCs w:val="20"/>
                <w:lang w:val="cs-CZ"/>
              </w:rPr>
              <w:t xml:space="preserve"> 0,5 %</w:t>
            </w:r>
          </w:p>
          <w:p w14:paraId="2EC323E6" w14:textId="77777777" w:rsidR="008D5AA9" w:rsidRDefault="008D5AA9" w:rsidP="00EB1268">
            <w:pPr>
              <w:rPr>
                <w:sz w:val="20"/>
                <w:szCs w:val="20"/>
                <w:lang w:val="cs-CZ"/>
              </w:rPr>
            </w:pPr>
          </w:p>
          <w:p w14:paraId="41D38222" w14:textId="77777777" w:rsidR="008D5AA9" w:rsidRPr="00B9457B" w:rsidRDefault="008D5AA9" w:rsidP="008D5AA9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6A34188F" w14:textId="4B396747" w:rsidR="008D5AA9" w:rsidRPr="00151BDD" w:rsidRDefault="008D5AA9" w:rsidP="008D5AA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L-methionin </w:t>
            </w:r>
            <w:r w:rsidR="00716B06">
              <w:rPr>
                <w:bCs/>
                <w:sz w:val="20"/>
                <w:szCs w:val="20"/>
                <w:lang w:val="cs-CZ"/>
              </w:rPr>
              <w:t>z </w:t>
            </w:r>
            <w:r w:rsidRPr="00151BDD">
              <w:rPr>
                <w:bCs/>
                <w:sz w:val="20"/>
                <w:szCs w:val="20"/>
                <w:lang w:val="cs-CZ"/>
              </w:rPr>
              <w:t>fermentac</w:t>
            </w:r>
            <w:r w:rsidR="00716B06">
              <w:rPr>
                <w:bCs/>
                <w:sz w:val="20"/>
                <w:szCs w:val="20"/>
                <w:lang w:val="cs-CZ"/>
              </w:rPr>
              <w:t>e pomocí</w:t>
            </w:r>
            <w:r w:rsidR="00F30E5A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30E5A">
              <w:rPr>
                <w:bCs/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F30E5A">
              <w:rPr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30E5A">
              <w:rPr>
                <w:bCs/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KCCM </w:t>
            </w:r>
            <w:r w:rsidR="00BE616C">
              <w:rPr>
                <w:bCs/>
                <w:sz w:val="20"/>
                <w:szCs w:val="20"/>
                <w:lang w:val="cs-CZ"/>
              </w:rPr>
              <w:t>80 184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BE616C">
              <w:rPr>
                <w:bCs/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EF03D8">
              <w:rPr>
                <w:bCs/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KCCM </w:t>
            </w:r>
            <w:r w:rsidR="00EF03D8">
              <w:rPr>
                <w:bCs/>
                <w:sz w:val="20"/>
                <w:szCs w:val="20"/>
                <w:lang w:val="cs-CZ"/>
              </w:rPr>
              <w:t>80 096</w:t>
            </w:r>
          </w:p>
          <w:p w14:paraId="6B9F075B" w14:textId="77777777" w:rsidR="008D5AA9" w:rsidRPr="00151BDD" w:rsidRDefault="008D5AA9" w:rsidP="008D5AA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vzorek: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4EEA0CFE" w14:textId="743BE675" w:rsidR="008D5AA9" w:rsidRPr="00151BDD" w:rsidRDefault="008D5AA9" w:rsidP="008D5AA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CAS: 63-68-3</w:t>
            </w:r>
          </w:p>
          <w:p w14:paraId="35FF08A7" w14:textId="77777777" w:rsidR="008D5AA9" w:rsidRDefault="008D5AA9" w:rsidP="00EB1268">
            <w:pPr>
              <w:rPr>
                <w:sz w:val="20"/>
                <w:szCs w:val="20"/>
                <w:lang w:val="cs-CZ"/>
              </w:rPr>
            </w:pPr>
          </w:p>
          <w:p w14:paraId="663F5D5A" w14:textId="77777777" w:rsidR="007B1DF4" w:rsidRPr="00B9457B" w:rsidRDefault="007B1DF4" w:rsidP="007B1DF4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Analytická metoda***:</w:t>
            </w:r>
          </w:p>
          <w:p w14:paraId="2230B7FB" w14:textId="77777777" w:rsidR="00897087" w:rsidRDefault="007B1DF4" w:rsidP="007B1DF4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897087">
              <w:rPr>
                <w:bCs/>
                <w:sz w:val="20"/>
                <w:szCs w:val="20"/>
                <w:lang w:val="cs-CZ"/>
              </w:rPr>
              <w:t>stanovení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L-methioninu v doplňkové látce: </w:t>
            </w:r>
          </w:p>
          <w:p w14:paraId="37EEA2F4" w14:textId="77777777" w:rsidR="00DC69B6" w:rsidRDefault="00897087" w:rsidP="007B1DF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F173A1">
              <w:rPr>
                <w:bCs/>
                <w:sz w:val="20"/>
                <w:szCs w:val="20"/>
                <w:lang w:val="cs-CZ"/>
              </w:rPr>
              <w:t xml:space="preserve">Food </w:t>
            </w:r>
            <w:proofErr w:type="spellStart"/>
            <w:r w:rsidR="00F173A1"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 w:rsidR="00F173A1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173A1"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 w:rsidR="00F173A1">
              <w:rPr>
                <w:bCs/>
                <w:sz w:val="20"/>
                <w:szCs w:val="20"/>
                <w:lang w:val="cs-CZ"/>
              </w:rPr>
              <w:t xml:space="preserve"> „L-methionin</w:t>
            </w:r>
            <w:r w:rsidR="00DC69B6">
              <w:rPr>
                <w:bCs/>
                <w:sz w:val="20"/>
                <w:szCs w:val="20"/>
                <w:lang w:val="cs-CZ"/>
              </w:rPr>
              <w:t xml:space="preserve">e </w:t>
            </w:r>
            <w:proofErr w:type="spellStart"/>
            <w:r w:rsidR="00DC69B6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 w:rsidR="00DC69B6">
              <w:rPr>
                <w:bCs/>
                <w:sz w:val="20"/>
                <w:szCs w:val="20"/>
                <w:lang w:val="cs-CZ"/>
              </w:rPr>
              <w:t>“ (identifikace) a</w:t>
            </w:r>
          </w:p>
          <w:p w14:paraId="38FDAD14" w14:textId="518D987A" w:rsidR="00B2398E" w:rsidRDefault="00DC69B6" w:rsidP="007B1DF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472A65">
              <w:rPr>
                <w:bCs/>
                <w:sz w:val="20"/>
                <w:szCs w:val="20"/>
                <w:lang w:val="cs-CZ"/>
              </w:rPr>
              <w:t>chromatografie s iontovou výměnou s </w:t>
            </w:r>
            <w:proofErr w:type="spellStart"/>
            <w:r w:rsidR="00472A65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472A65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472A65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CA68AD">
              <w:rPr>
                <w:bCs/>
                <w:sz w:val="20"/>
                <w:szCs w:val="20"/>
                <w:lang w:val="cs-CZ"/>
              </w:rPr>
              <w:t xml:space="preserve"> a optickou detekcí (IEC-VIS/FLD) – EN ISO 17</w:t>
            </w:r>
            <w:r w:rsidR="00B2398E">
              <w:rPr>
                <w:bCs/>
                <w:sz w:val="20"/>
                <w:szCs w:val="20"/>
                <w:lang w:val="cs-CZ"/>
              </w:rPr>
              <w:t> </w:t>
            </w:r>
            <w:r w:rsidR="00CA68AD">
              <w:rPr>
                <w:bCs/>
                <w:sz w:val="20"/>
                <w:szCs w:val="20"/>
                <w:lang w:val="cs-CZ"/>
              </w:rPr>
              <w:t>180</w:t>
            </w:r>
            <w:r w:rsidR="00B2398E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D32CBC">
              <w:rPr>
                <w:bCs/>
                <w:sz w:val="20"/>
                <w:szCs w:val="20"/>
                <w:lang w:val="cs-CZ"/>
              </w:rPr>
              <w:t>(kvantifikace)</w:t>
            </w:r>
          </w:p>
          <w:p w14:paraId="401F561D" w14:textId="2659908F" w:rsidR="00D32CBC" w:rsidRDefault="00D32CBC" w:rsidP="007B1DF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methioninu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7ED24B5" w14:textId="77CBA141" w:rsidR="007B1DF4" w:rsidRDefault="00B2398E" w:rsidP="007B1DF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</w:t>
            </w:r>
            <w:r w:rsidR="00B8015F">
              <w:rPr>
                <w:bCs/>
                <w:sz w:val="20"/>
                <w:szCs w:val="20"/>
                <w:lang w:val="cs-CZ"/>
              </w:rPr>
              <w:t>e s iontovou výměnou s </w:t>
            </w:r>
            <w:proofErr w:type="spellStart"/>
            <w:r w:rsidR="00B8015F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B8015F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B8015F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B8015F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 w:rsidR="00555703">
              <w:rPr>
                <w:bCs/>
                <w:sz w:val="20"/>
                <w:szCs w:val="20"/>
                <w:lang w:val="cs-CZ"/>
              </w:rPr>
              <w:t xml:space="preserve"> (IEC-VIS/FLD) – EN ISO 17</w:t>
            </w:r>
            <w:r w:rsidR="006C600D">
              <w:rPr>
                <w:bCs/>
                <w:sz w:val="20"/>
                <w:szCs w:val="20"/>
                <w:lang w:val="cs-CZ"/>
              </w:rPr>
              <w:t>180 a</w:t>
            </w:r>
          </w:p>
          <w:p w14:paraId="2BEE7F45" w14:textId="28B84C7B" w:rsidR="007B1DF4" w:rsidRPr="00151BDD" w:rsidRDefault="00231523" w:rsidP="007B1DF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-chromatografie s</w:t>
            </w:r>
            <w:r w:rsidR="00EB08D2">
              <w:rPr>
                <w:bCs/>
                <w:sz w:val="20"/>
                <w:szCs w:val="20"/>
                <w:lang w:val="cs-CZ"/>
              </w:rPr>
              <w:t> </w:t>
            </w:r>
            <w:r>
              <w:rPr>
                <w:bCs/>
                <w:sz w:val="20"/>
                <w:szCs w:val="20"/>
                <w:lang w:val="cs-CZ"/>
              </w:rPr>
              <w:t>io</w:t>
            </w:r>
            <w:r w:rsidR="00EB08D2">
              <w:rPr>
                <w:bCs/>
                <w:sz w:val="20"/>
                <w:szCs w:val="20"/>
                <w:lang w:val="cs-CZ"/>
              </w:rPr>
              <w:t>ntovou výměnou s </w:t>
            </w:r>
            <w:proofErr w:type="spellStart"/>
            <w:r w:rsidR="00EB08D2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EB08D2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EB08D2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EB08D2">
              <w:rPr>
                <w:bCs/>
                <w:sz w:val="20"/>
                <w:szCs w:val="20"/>
                <w:lang w:val="cs-CZ"/>
              </w:rPr>
              <w:t xml:space="preserve"> a fotometrickou</w:t>
            </w:r>
            <w:r w:rsidR="00BA2CC0">
              <w:rPr>
                <w:bCs/>
                <w:sz w:val="20"/>
                <w:szCs w:val="20"/>
                <w:lang w:val="cs-CZ"/>
              </w:rPr>
              <w:t xml:space="preserve"> detekcí (IEC-VIS) – nařízení Komise (ES) č. 152/2009 (příloha III část F)</w:t>
            </w:r>
          </w:p>
          <w:p w14:paraId="69EC4200" w14:textId="77777777" w:rsidR="007B1DF4" w:rsidRDefault="007B1DF4" w:rsidP="007B1DF4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methionine v krmných směsích, krmných surovinách</w:t>
            </w:r>
            <w:r w:rsidR="00442131">
              <w:rPr>
                <w:bCs/>
                <w:sz w:val="20"/>
                <w:szCs w:val="20"/>
                <w:lang w:val="cs-CZ"/>
              </w:rPr>
              <w:t>:</w:t>
            </w:r>
          </w:p>
          <w:p w14:paraId="49D36B2D" w14:textId="77777777" w:rsidR="0043525E" w:rsidRPr="00151BDD" w:rsidRDefault="0043525E" w:rsidP="0043525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</w:t>
            </w:r>
          </w:p>
          <w:p w14:paraId="2EBC1BE0" w14:textId="77777777" w:rsidR="0043525E" w:rsidRDefault="00171F79" w:rsidP="007B1DF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methioninu</w:t>
            </w:r>
            <w:r w:rsidR="00B45AFB">
              <w:rPr>
                <w:sz w:val="20"/>
                <w:szCs w:val="20"/>
                <w:lang w:val="cs-CZ"/>
              </w:rPr>
              <w:t xml:space="preserve"> ve vodě k napájení:</w:t>
            </w:r>
          </w:p>
          <w:p w14:paraId="6CCEE9DC" w14:textId="2D736533" w:rsidR="00B45AFB" w:rsidRPr="0017702F" w:rsidRDefault="00B45AFB" w:rsidP="007B1DF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derivatizcí</w:t>
            </w:r>
            <w:proofErr w:type="spellEnd"/>
            <w:r w:rsidR="003C04D8">
              <w:rPr>
                <w:sz w:val="20"/>
                <w:szCs w:val="20"/>
                <w:lang w:val="cs-CZ"/>
              </w:rPr>
              <w:t xml:space="preserve"> a fotometrickou detekcí (IEC-VIS)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8EE8F69" w14:textId="295EC430" w:rsidR="00B0421D" w:rsidRPr="0032331B" w:rsidRDefault="00096A1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</w:t>
            </w:r>
            <w:r w:rsidR="00583046">
              <w:rPr>
                <w:sz w:val="20"/>
                <w:szCs w:val="20"/>
                <w:lang w:val="cs-CZ"/>
              </w:rPr>
              <w:t>druhy</w:t>
            </w:r>
            <w:r w:rsidR="0032331B">
              <w:rPr>
                <w:sz w:val="20"/>
                <w:szCs w:val="20"/>
                <w:lang w:val="cs-CZ"/>
              </w:rPr>
              <w:t xml:space="preserve"> </w:t>
            </w:r>
            <w:r w:rsidR="0032331B">
              <w:rPr>
                <w:sz w:val="20"/>
                <w:szCs w:val="20"/>
                <w:vertAlign w:val="superscript"/>
                <w:lang w:val="cs-CZ"/>
              </w:rPr>
              <w:t>35)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3009DF6" w14:textId="3399304B" w:rsidR="00B0421D" w:rsidRPr="00151BDD" w:rsidRDefault="0032331B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9B8D902" w14:textId="16DE7255" w:rsidR="00B0421D" w:rsidRPr="00151BDD" w:rsidRDefault="0032331B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369F81F" w14:textId="6ED4EC7C" w:rsidR="00B0421D" w:rsidRPr="00151BDD" w:rsidRDefault="0032331B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F5CF68" w14:textId="77777777" w:rsidR="00B0421D" w:rsidRDefault="00E87764" w:rsidP="0097563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L-methionin smí být</w:t>
            </w:r>
            <w:r w:rsidR="00163DF4">
              <w:rPr>
                <w:sz w:val="20"/>
                <w:szCs w:val="20"/>
                <w:lang w:val="cs-CZ"/>
              </w:rPr>
              <w:t xml:space="preserve"> uváděn na trh a používán jako doplňková látka skládající se z přípravku.</w:t>
            </w:r>
          </w:p>
          <w:p w14:paraId="514FD03F" w14:textId="77777777" w:rsidR="00163DF4" w:rsidRDefault="00163DF4" w:rsidP="0097563D">
            <w:pPr>
              <w:rPr>
                <w:sz w:val="20"/>
                <w:szCs w:val="20"/>
                <w:lang w:val="cs-CZ"/>
              </w:rPr>
            </w:pPr>
          </w:p>
          <w:p w14:paraId="15DE6CE4" w14:textId="77777777" w:rsidR="00163DF4" w:rsidRDefault="00163DF4" w:rsidP="0097563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23657F">
              <w:rPr>
                <w:sz w:val="20"/>
                <w:szCs w:val="20"/>
                <w:lang w:val="cs-CZ"/>
              </w:rPr>
              <w:t>L-methionin lze používat ve vodě k napájení.</w:t>
            </w:r>
          </w:p>
          <w:p w14:paraId="648BFE5A" w14:textId="77777777" w:rsidR="0023657F" w:rsidRDefault="0023657F" w:rsidP="0097563D">
            <w:pPr>
              <w:rPr>
                <w:sz w:val="20"/>
                <w:szCs w:val="20"/>
                <w:lang w:val="cs-CZ"/>
              </w:rPr>
            </w:pPr>
          </w:p>
          <w:p w14:paraId="3360814C" w14:textId="00A127B3" w:rsidR="0023657F" w:rsidRPr="00151BDD" w:rsidRDefault="0023657F" w:rsidP="0097563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V označení doplňkové</w:t>
            </w:r>
            <w:r w:rsidR="00CF7394">
              <w:rPr>
                <w:sz w:val="20"/>
                <w:szCs w:val="20"/>
                <w:lang w:val="cs-CZ"/>
              </w:rPr>
              <w:t xml:space="preserve"> látky a </w:t>
            </w:r>
            <w:proofErr w:type="spellStart"/>
            <w:r w:rsidR="00CF7394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CF7394">
              <w:rPr>
                <w:sz w:val="20"/>
                <w:szCs w:val="20"/>
                <w:lang w:val="cs-CZ"/>
              </w:rPr>
              <w:t xml:space="preserve"> musí být uvedeno: „Při podávání L-methioninu, zejména</w:t>
            </w:r>
            <w:r w:rsidR="006C75CB">
              <w:rPr>
                <w:sz w:val="20"/>
                <w:szCs w:val="20"/>
                <w:lang w:val="cs-CZ"/>
              </w:rPr>
              <w:t xml:space="preserve"> ve vodě k napájení, je nutno zohlednit všechny esenciální</w:t>
            </w:r>
            <w:r w:rsidR="00A35814">
              <w:rPr>
                <w:sz w:val="20"/>
                <w:szCs w:val="20"/>
                <w:lang w:val="cs-CZ"/>
              </w:rPr>
              <w:t xml:space="preserve"> a podmíněně esenciální aminokyseliny, aby se předešlo nevyváženosti</w:t>
            </w:r>
            <w:r w:rsidR="009D1A94">
              <w:rPr>
                <w:sz w:val="20"/>
                <w:szCs w:val="20"/>
                <w:lang w:val="cs-CZ"/>
              </w:rPr>
              <w:t>.“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4D17C1" w14:textId="23CAE005" w:rsidR="00B0421D" w:rsidRPr="00151BDD" w:rsidRDefault="0097563D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5.11.2030</w:t>
            </w:r>
          </w:p>
        </w:tc>
      </w:tr>
      <w:tr w:rsidR="00692209" w:rsidRPr="00151BDD" w14:paraId="51EDE909" w14:textId="77777777" w:rsidTr="00C01FDA">
        <w:trPr>
          <w:trHeight w:val="898"/>
        </w:trPr>
        <w:tc>
          <w:tcPr>
            <w:tcW w:w="1271" w:type="dxa"/>
            <w:tcBorders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554BC1C" w14:textId="77777777" w:rsidR="00692209" w:rsidRPr="00151BDD" w:rsidRDefault="00692209" w:rsidP="00692209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C15DDA" w14:textId="77777777" w:rsidR="00692209" w:rsidRPr="00151BDD" w:rsidRDefault="00692209" w:rsidP="0069220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B3A72AC" w14:textId="77777777" w:rsidR="00692209" w:rsidRPr="00151BDD" w:rsidRDefault="00692209" w:rsidP="00692209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A02C40" w14:textId="77777777" w:rsidR="00692209" w:rsidRPr="00151BDD" w:rsidRDefault="00692209" w:rsidP="0069220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FCE8238" w14:textId="2BCE113C" w:rsidR="00692209" w:rsidRDefault="00566D11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L-methionin </w:t>
            </w:r>
            <w:r w:rsidR="00692209">
              <w:rPr>
                <w:sz w:val="20"/>
                <w:szCs w:val="20"/>
                <w:lang w:val="cs-CZ"/>
              </w:rPr>
              <w:t>s minimálním obsahem 98,5 % a maximálním obsahem vlhkosti 0,5 %</w:t>
            </w:r>
          </w:p>
          <w:p w14:paraId="1B77E971" w14:textId="3588C002" w:rsidR="003A7E35" w:rsidRDefault="003A7E35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Prášková forma</w:t>
            </w:r>
          </w:p>
          <w:p w14:paraId="706678A1" w14:textId="77777777" w:rsidR="00692209" w:rsidRDefault="00692209" w:rsidP="00692209">
            <w:pPr>
              <w:rPr>
                <w:sz w:val="20"/>
                <w:szCs w:val="20"/>
                <w:lang w:val="cs-CZ"/>
              </w:rPr>
            </w:pPr>
          </w:p>
          <w:p w14:paraId="262EB3F9" w14:textId="77777777" w:rsidR="00692209" w:rsidRPr="00B9457B" w:rsidRDefault="00692209" w:rsidP="00692209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68BB181E" w14:textId="1635BA3C" w:rsidR="00692209" w:rsidRPr="00151BDD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L-methionin </w:t>
            </w:r>
            <w:r>
              <w:rPr>
                <w:bCs/>
                <w:sz w:val="20"/>
                <w:szCs w:val="20"/>
                <w:lang w:val="cs-CZ"/>
              </w:rPr>
              <w:t>z</w:t>
            </w:r>
            <w:r w:rsidR="0002214E">
              <w:rPr>
                <w:bCs/>
                <w:sz w:val="20"/>
                <w:szCs w:val="20"/>
                <w:lang w:val="cs-CZ"/>
              </w:rPr>
              <w:t>ískaný</w:t>
            </w:r>
            <w:r>
              <w:rPr>
                <w:bCs/>
                <w:sz w:val="20"/>
                <w:szCs w:val="20"/>
                <w:lang w:val="cs-CZ"/>
              </w:rPr>
              <w:t> </w:t>
            </w:r>
            <w:r w:rsidRPr="00151BDD">
              <w:rPr>
                <w:bCs/>
                <w:sz w:val="20"/>
                <w:szCs w:val="20"/>
                <w:lang w:val="cs-CZ"/>
              </w:rPr>
              <w:t>fermentac</w:t>
            </w:r>
            <w:r w:rsidR="0002214E">
              <w:rPr>
                <w:bCs/>
                <w:sz w:val="20"/>
                <w:szCs w:val="20"/>
                <w:lang w:val="cs-CZ"/>
              </w:rPr>
              <w:t>í</w:t>
            </w:r>
            <w:r>
              <w:rPr>
                <w:bCs/>
                <w:sz w:val="20"/>
                <w:szCs w:val="20"/>
                <w:lang w:val="cs-CZ"/>
              </w:rPr>
              <w:t xml:space="preserve"> pomocí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KCCM </w:t>
            </w:r>
            <w:r>
              <w:rPr>
                <w:bCs/>
                <w:sz w:val="20"/>
                <w:szCs w:val="20"/>
                <w:lang w:val="cs-CZ"/>
              </w:rPr>
              <w:t>80</w:t>
            </w:r>
            <w:r w:rsidR="0002214E">
              <w:rPr>
                <w:bCs/>
                <w:sz w:val="20"/>
                <w:szCs w:val="20"/>
                <w:lang w:val="cs-CZ"/>
              </w:rPr>
              <w:t>245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a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bCs/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KCCM </w:t>
            </w:r>
            <w:r>
              <w:rPr>
                <w:bCs/>
                <w:sz w:val="20"/>
                <w:szCs w:val="20"/>
                <w:lang w:val="cs-CZ"/>
              </w:rPr>
              <w:t>80</w:t>
            </w:r>
            <w:r w:rsidR="00AF03C5">
              <w:rPr>
                <w:bCs/>
                <w:sz w:val="20"/>
                <w:szCs w:val="20"/>
                <w:lang w:val="cs-CZ"/>
              </w:rPr>
              <w:t>246</w:t>
            </w:r>
          </w:p>
          <w:p w14:paraId="6C992DBB" w14:textId="77777777" w:rsidR="00692209" w:rsidRPr="00151BDD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vzorek: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4B7C6248" w14:textId="2603C9D6" w:rsidR="00692209" w:rsidRPr="00151BDD" w:rsidRDefault="00AF03C5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Číslo </w:t>
            </w:r>
            <w:r w:rsidR="00692209" w:rsidRPr="00151BDD">
              <w:rPr>
                <w:bCs/>
                <w:sz w:val="20"/>
                <w:szCs w:val="20"/>
                <w:lang w:val="cs-CZ"/>
              </w:rPr>
              <w:t>CAS: 63-68-3</w:t>
            </w:r>
          </w:p>
          <w:p w14:paraId="7DD34E07" w14:textId="77777777" w:rsidR="00692209" w:rsidRDefault="00692209" w:rsidP="00692209">
            <w:pPr>
              <w:rPr>
                <w:sz w:val="20"/>
                <w:szCs w:val="20"/>
                <w:lang w:val="cs-CZ"/>
              </w:rPr>
            </w:pPr>
          </w:p>
          <w:p w14:paraId="2E6555A2" w14:textId="4B9916EF" w:rsidR="00692209" w:rsidRPr="00B9457B" w:rsidRDefault="00692209" w:rsidP="00692209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lastRenderedPageBreak/>
              <w:t>Analytická metoda</w:t>
            </w:r>
            <w:r w:rsidR="00B35621">
              <w:rPr>
                <w:b/>
                <w:sz w:val="20"/>
                <w:szCs w:val="20"/>
                <w:lang w:val="cs-CZ"/>
              </w:rPr>
              <w:t xml:space="preserve"> 4</w:t>
            </w:r>
            <w:r w:rsidRPr="00B9457B">
              <w:rPr>
                <w:b/>
                <w:sz w:val="20"/>
                <w:szCs w:val="20"/>
                <w:lang w:val="cs-CZ"/>
              </w:rPr>
              <w:t>*:</w:t>
            </w:r>
          </w:p>
          <w:p w14:paraId="009301B2" w14:textId="77777777" w:rsidR="00692209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L-methioninu v doplňkové látce: </w:t>
            </w:r>
          </w:p>
          <w:p w14:paraId="22B4B4FA" w14:textId="2C07E251" w:rsidR="00692209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„L-methionine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 a</w:t>
            </w:r>
          </w:p>
          <w:p w14:paraId="098F8DDA" w14:textId="67E87D4D" w:rsidR="00692209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C83051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C83051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</w:t>
            </w:r>
          </w:p>
          <w:p w14:paraId="6341978F" w14:textId="77777777" w:rsidR="00692209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methioninu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66602359" w14:textId="396B0FA2" w:rsidR="00692209" w:rsidRDefault="00F66AFF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 </w:t>
            </w:r>
            <w:r w:rsidR="00692209">
              <w:rPr>
                <w:bCs/>
                <w:sz w:val="20"/>
                <w:szCs w:val="20"/>
                <w:lang w:val="cs-CZ"/>
              </w:rPr>
              <w:t>a</w:t>
            </w:r>
          </w:p>
          <w:p w14:paraId="11390020" w14:textId="5CBA72CA" w:rsidR="00692209" w:rsidRPr="00151BDD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 w:rsidR="00B37A65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B37A65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</w:t>
            </w:r>
            <w:r w:rsidR="00733874">
              <w:rPr>
                <w:bCs/>
                <w:sz w:val="20"/>
                <w:szCs w:val="20"/>
                <w:lang w:val="cs-CZ"/>
              </w:rPr>
              <w:t xml:space="preserve"> (∑)</w:t>
            </w:r>
            <w:r>
              <w:rPr>
                <w:bCs/>
                <w:sz w:val="20"/>
                <w:szCs w:val="20"/>
                <w:lang w:val="cs-CZ"/>
              </w:rPr>
              <w:t xml:space="preserve"> (příloha III část F)</w:t>
            </w:r>
          </w:p>
          <w:p w14:paraId="52C68997" w14:textId="77777777" w:rsidR="00692209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methionine v krmných směsích, krmných surovinách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5994803" w14:textId="1D16E58B" w:rsidR="00692209" w:rsidRPr="00151BDD" w:rsidRDefault="00692209" w:rsidP="0069220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 w:rsidR="003E016A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3E016A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(ES) č. 152/2009 (příloha III část F)</w:t>
            </w:r>
          </w:p>
          <w:p w14:paraId="046C72FC" w14:textId="77777777" w:rsidR="00692209" w:rsidRDefault="00692209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methioninu ve vodě k napájení:</w:t>
            </w:r>
          </w:p>
          <w:p w14:paraId="6C4E21B3" w14:textId="5C232527" w:rsidR="00692209" w:rsidRPr="00151BDD" w:rsidRDefault="00692209" w:rsidP="00692209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="009B35F3">
              <w:rPr>
                <w:sz w:val="20"/>
                <w:szCs w:val="20"/>
                <w:lang w:val="cs-CZ"/>
              </w:rPr>
              <w:t>ionexová</w:t>
            </w:r>
            <w:proofErr w:type="spellEnd"/>
            <w:r w:rsidR="009B35F3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C6FBB7A" w14:textId="1074D2A5" w:rsidR="00692209" w:rsidRPr="00133C3E" w:rsidRDefault="00577C9F" w:rsidP="00692209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133C3E">
              <w:rPr>
                <w:sz w:val="20"/>
                <w:szCs w:val="20"/>
                <w:vertAlign w:val="superscript"/>
                <w:lang w:val="cs-CZ"/>
              </w:rPr>
              <w:t>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77FD14" w14:textId="06614DAE" w:rsidR="00692209" w:rsidRDefault="00942ED3" w:rsidP="0069220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734C63A" w14:textId="5DEDCFB8" w:rsidR="00692209" w:rsidRDefault="00942ED3" w:rsidP="0069220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A5705F" w14:textId="0746B8F0" w:rsidR="00692209" w:rsidRDefault="00942ED3" w:rsidP="0069220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29D170" w14:textId="77777777" w:rsidR="00692209" w:rsidRDefault="007D20E1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L-methionin lze používat ve vodě k napájení.</w:t>
            </w:r>
          </w:p>
          <w:p w14:paraId="62DB85DB" w14:textId="77777777" w:rsidR="007D20E1" w:rsidRDefault="007D20E1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V označení doplňkové lá</w:t>
            </w:r>
            <w:r w:rsidR="00346E90">
              <w:rPr>
                <w:sz w:val="20"/>
                <w:szCs w:val="20"/>
                <w:lang w:val="cs-CZ"/>
              </w:rPr>
              <w:t xml:space="preserve">tky a </w:t>
            </w:r>
            <w:proofErr w:type="spellStart"/>
            <w:r w:rsidR="00346E90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346E90">
              <w:rPr>
                <w:sz w:val="20"/>
                <w:szCs w:val="20"/>
                <w:lang w:val="cs-CZ"/>
              </w:rPr>
              <w:t xml:space="preserve"> musí být uvedeno: „Při podávání L-methioninu, zejména ve vodě</w:t>
            </w:r>
            <w:r w:rsidR="003760C7">
              <w:rPr>
                <w:sz w:val="20"/>
                <w:szCs w:val="20"/>
                <w:lang w:val="cs-CZ"/>
              </w:rPr>
              <w:t xml:space="preserve"> k napájení, je třeba zohlednit všechny esenciáln</w:t>
            </w:r>
            <w:r w:rsidR="006F0535">
              <w:rPr>
                <w:sz w:val="20"/>
                <w:szCs w:val="20"/>
                <w:lang w:val="cs-CZ"/>
              </w:rPr>
              <w:t>í aminokyseliny, aby se předešlo nevyváženosti</w:t>
            </w:r>
            <w:r w:rsidR="004F1E2B">
              <w:rPr>
                <w:sz w:val="20"/>
                <w:szCs w:val="20"/>
                <w:lang w:val="cs-CZ"/>
              </w:rPr>
              <w:t>.“</w:t>
            </w:r>
          </w:p>
          <w:p w14:paraId="7B28F926" w14:textId="77777777" w:rsidR="004F1E2B" w:rsidRDefault="004F1E2B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</w:t>
            </w:r>
            <w:r w:rsidR="00017D7C">
              <w:rPr>
                <w:sz w:val="20"/>
                <w:szCs w:val="20"/>
                <w:lang w:val="cs-CZ"/>
              </w:rPr>
              <w:t xml:space="preserve"> uvedeny podmínky </w:t>
            </w:r>
            <w:r w:rsidR="00017D7C">
              <w:rPr>
                <w:sz w:val="20"/>
                <w:szCs w:val="20"/>
                <w:lang w:val="cs-CZ"/>
              </w:rPr>
              <w:lastRenderedPageBreak/>
              <w:t>skladování</w:t>
            </w:r>
            <w:r w:rsidR="00B73F4B">
              <w:rPr>
                <w:sz w:val="20"/>
                <w:szCs w:val="20"/>
                <w:lang w:val="cs-CZ"/>
              </w:rPr>
              <w:t>, stabilita při tepelném ošetření</w:t>
            </w:r>
            <w:r w:rsidR="00E115F9">
              <w:rPr>
                <w:sz w:val="20"/>
                <w:szCs w:val="20"/>
                <w:lang w:val="cs-CZ"/>
              </w:rPr>
              <w:t xml:space="preserve"> a stabilita ve vodě k napájení.</w:t>
            </w:r>
          </w:p>
          <w:p w14:paraId="735F88A2" w14:textId="77777777" w:rsidR="00E115F9" w:rsidRDefault="00E115F9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</w:t>
            </w:r>
            <w:r w:rsidR="00CA3C06">
              <w:rPr>
                <w:sz w:val="20"/>
                <w:szCs w:val="20"/>
                <w:lang w:val="cs-CZ"/>
              </w:rPr>
              <w:t xml:space="preserve"> endotoxinů v doplňkové látce a její prašnost musí zaručovat, že maximální expozice endotoxinů</w:t>
            </w:r>
            <w:r w:rsidR="00BA5142">
              <w:rPr>
                <w:sz w:val="20"/>
                <w:szCs w:val="20"/>
                <w:lang w:val="cs-CZ"/>
              </w:rPr>
              <w:t>m nepřesáhne 1600 mezinárodních jednotek (IU)</w:t>
            </w:r>
            <w:r w:rsidR="003605F9">
              <w:rPr>
                <w:sz w:val="20"/>
                <w:szCs w:val="20"/>
                <w:lang w:val="cs-CZ"/>
              </w:rPr>
              <w:t xml:space="preserve"> endotoxinů/m</w:t>
            </w:r>
            <w:r w:rsidR="003605F9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3605F9">
              <w:rPr>
                <w:sz w:val="20"/>
                <w:szCs w:val="20"/>
                <w:lang w:val="cs-CZ"/>
              </w:rPr>
              <w:t xml:space="preserve"> vzduchu</w:t>
            </w:r>
            <w:r w:rsidR="00D25980">
              <w:rPr>
                <w:sz w:val="20"/>
                <w:szCs w:val="20"/>
                <w:lang w:val="cs-CZ"/>
              </w:rPr>
              <w:t xml:space="preserve"> (£)</w:t>
            </w:r>
          </w:p>
          <w:p w14:paraId="4BD4A30F" w14:textId="3042A21C" w:rsidR="00741188" w:rsidRPr="003605F9" w:rsidRDefault="00741188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980894">
              <w:rPr>
                <w:sz w:val="20"/>
                <w:szCs w:val="20"/>
                <w:lang w:val="cs-CZ"/>
              </w:rPr>
              <w:t xml:space="preserve"> musí provozovatelé krmivářských podniků stanovit</w:t>
            </w:r>
            <w:r w:rsidR="00527056">
              <w:rPr>
                <w:sz w:val="20"/>
                <w:szCs w:val="20"/>
                <w:lang w:val="cs-CZ"/>
              </w:rPr>
              <w:t xml:space="preserve"> provozní</w:t>
            </w:r>
            <w:r w:rsidR="008F64F6">
              <w:rPr>
                <w:sz w:val="20"/>
                <w:szCs w:val="20"/>
                <w:lang w:val="cs-CZ"/>
              </w:rPr>
              <w:t xml:space="preserve"> postupy a organizační opatření, které </w:t>
            </w:r>
            <w:r w:rsidR="00875EFD">
              <w:rPr>
                <w:sz w:val="20"/>
                <w:szCs w:val="20"/>
                <w:lang w:val="cs-CZ"/>
              </w:rPr>
              <w:t>budou řešit případná</w:t>
            </w:r>
            <w:r w:rsidR="009A715B">
              <w:rPr>
                <w:sz w:val="20"/>
                <w:szCs w:val="20"/>
                <w:lang w:val="cs-CZ"/>
              </w:rPr>
              <w:t xml:space="preserve"> rizika</w:t>
            </w:r>
            <w:r w:rsidR="00933885">
              <w:rPr>
                <w:sz w:val="20"/>
                <w:szCs w:val="20"/>
                <w:lang w:val="cs-CZ"/>
              </w:rPr>
              <w:t xml:space="preserve"> vyplývající z jejich použití.</w:t>
            </w:r>
            <w:r w:rsidR="00741144">
              <w:rPr>
                <w:sz w:val="20"/>
                <w:szCs w:val="20"/>
                <w:lang w:val="cs-CZ"/>
              </w:rPr>
              <w:t xml:space="preserve"> Pokud uvedená rizika nelze těmito postupy a opatřeními vyloučit nebo snížit na minimum, musí se doplňková látka a </w:t>
            </w:r>
            <w:proofErr w:type="spellStart"/>
            <w:r w:rsidR="00741144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4A1029">
              <w:rPr>
                <w:sz w:val="20"/>
                <w:szCs w:val="20"/>
                <w:lang w:val="cs-CZ"/>
              </w:rPr>
              <w:t xml:space="preserve"> používat a osobními ochrannými prostředky, včetně ochrany dýchacích cest.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805948" w14:textId="752453D6" w:rsidR="00692209" w:rsidRDefault="0062426C" w:rsidP="0069220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29.9.2032</w:t>
            </w:r>
          </w:p>
        </w:tc>
      </w:tr>
      <w:tr w:rsidR="00C01FDA" w:rsidRPr="00151BDD" w14:paraId="005C9D84" w14:textId="77777777" w:rsidTr="00C01FDA">
        <w:trPr>
          <w:trHeight w:val="898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0DCCB8" w14:textId="69A43007" w:rsidR="00C01FDA" w:rsidRPr="00151BDD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3c305ii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2735EA7" w14:textId="4ADD06B6" w:rsidR="00C01FDA" w:rsidRPr="00151BDD" w:rsidRDefault="00C01FDA" w:rsidP="00C01FD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F02DBCC" w14:textId="4883F1A3" w:rsidR="00C01FDA" w:rsidRPr="00151BDD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L-methionin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6F9539" w14:textId="77777777" w:rsidR="00C01FDA" w:rsidRPr="00151BDD" w:rsidRDefault="00C01FDA" w:rsidP="00C01FD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10BCA23F" w14:textId="550463D9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Přípravek L-methionin s minimálním obsahem 90 % a maximálním obsahem vlhkosti 0,5 %</w:t>
            </w:r>
          </w:p>
          <w:p w14:paraId="24774CD5" w14:textId="6FF574F1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Ostatní aminokyseliny ≤ 0,63 %</w:t>
            </w:r>
          </w:p>
          <w:p w14:paraId="2FA90C00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Prášková forma</w:t>
            </w:r>
          </w:p>
          <w:p w14:paraId="033E2FEC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</w:p>
          <w:p w14:paraId="03C13500" w14:textId="77777777" w:rsidR="00C01FDA" w:rsidRPr="00B9457B" w:rsidRDefault="00C01FDA" w:rsidP="00C01FDA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261AE053" w14:textId="77777777" w:rsidR="00C01FDA" w:rsidRPr="00151BDD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L-methionin </w:t>
            </w:r>
            <w:r>
              <w:rPr>
                <w:bCs/>
                <w:sz w:val="20"/>
                <w:szCs w:val="20"/>
                <w:lang w:val="cs-CZ"/>
              </w:rPr>
              <w:t>získaný </w:t>
            </w:r>
            <w:r w:rsidRPr="00151BDD">
              <w:rPr>
                <w:bCs/>
                <w:sz w:val="20"/>
                <w:szCs w:val="20"/>
                <w:lang w:val="cs-CZ"/>
              </w:rPr>
              <w:t>fermentac</w:t>
            </w:r>
            <w:r>
              <w:rPr>
                <w:bCs/>
                <w:sz w:val="20"/>
                <w:szCs w:val="20"/>
                <w:lang w:val="cs-CZ"/>
              </w:rPr>
              <w:t xml:space="preserve">í pomocí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KCCM </w:t>
            </w:r>
            <w:r>
              <w:rPr>
                <w:bCs/>
                <w:sz w:val="20"/>
                <w:szCs w:val="20"/>
                <w:lang w:val="cs-CZ"/>
              </w:rPr>
              <w:t>80245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a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bCs/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KCCM </w:t>
            </w:r>
            <w:r>
              <w:rPr>
                <w:bCs/>
                <w:sz w:val="20"/>
                <w:szCs w:val="20"/>
                <w:lang w:val="cs-CZ"/>
              </w:rPr>
              <w:t>80246</w:t>
            </w:r>
          </w:p>
          <w:p w14:paraId="701C97C6" w14:textId="77777777" w:rsidR="00C01FDA" w:rsidRPr="00151BDD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vzorek: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13F76A66" w14:textId="77777777" w:rsidR="00C01FDA" w:rsidRPr="00151BDD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Číslo </w:t>
            </w:r>
            <w:r w:rsidRPr="00151BDD">
              <w:rPr>
                <w:bCs/>
                <w:sz w:val="20"/>
                <w:szCs w:val="20"/>
                <w:lang w:val="cs-CZ"/>
              </w:rPr>
              <w:t>CAS: 63-68-3</w:t>
            </w:r>
          </w:p>
          <w:p w14:paraId="15B996A9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</w:p>
          <w:p w14:paraId="0BD58F70" w14:textId="77777777" w:rsidR="00C01FDA" w:rsidRPr="00B9457B" w:rsidRDefault="00C01FDA" w:rsidP="00C01FDA">
            <w:pPr>
              <w:rPr>
                <w:b/>
                <w:sz w:val="20"/>
                <w:szCs w:val="20"/>
                <w:lang w:val="cs-CZ"/>
              </w:rPr>
            </w:pPr>
            <w:r w:rsidRPr="00B9457B">
              <w:rPr>
                <w:b/>
                <w:sz w:val="20"/>
                <w:szCs w:val="20"/>
                <w:lang w:val="cs-CZ"/>
              </w:rPr>
              <w:t>Analytická metoda</w:t>
            </w:r>
            <w:r>
              <w:rPr>
                <w:b/>
                <w:sz w:val="20"/>
                <w:szCs w:val="20"/>
                <w:lang w:val="cs-CZ"/>
              </w:rPr>
              <w:t xml:space="preserve"> 4</w:t>
            </w:r>
            <w:r w:rsidRPr="00B9457B">
              <w:rPr>
                <w:b/>
                <w:sz w:val="20"/>
                <w:szCs w:val="20"/>
                <w:lang w:val="cs-CZ"/>
              </w:rPr>
              <w:t>*:</w:t>
            </w:r>
          </w:p>
          <w:p w14:paraId="1AEC7E74" w14:textId="77777777" w:rsidR="00C01FDA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L-methioninu v doplňkové látce: </w:t>
            </w:r>
          </w:p>
          <w:p w14:paraId="7DBBD58B" w14:textId="77777777" w:rsidR="00C01FDA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„L-methionine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 a</w:t>
            </w:r>
          </w:p>
          <w:p w14:paraId="29FC388C" w14:textId="77777777" w:rsidR="00C01FDA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</w:t>
            </w:r>
          </w:p>
          <w:p w14:paraId="4C1220DC" w14:textId="77777777" w:rsidR="00C01FDA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methioninu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6E837521" w14:textId="77777777" w:rsidR="00C01FDA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 a</w:t>
            </w:r>
          </w:p>
          <w:p w14:paraId="443171B1" w14:textId="77777777" w:rsidR="00C01FDA" w:rsidRPr="00151BDD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</w:t>
            </w:r>
            <w:r>
              <w:rPr>
                <w:bCs/>
                <w:sz w:val="20"/>
                <w:szCs w:val="20"/>
                <w:lang w:val="cs-CZ"/>
              </w:rPr>
              <w:lastRenderedPageBreak/>
              <w:t>VIS) – nařízení Komise (ES) č. 152/2009 (∑) (příloha III část F)</w:t>
            </w:r>
          </w:p>
          <w:p w14:paraId="37E37323" w14:textId="77777777" w:rsidR="00C01FDA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methionine v krmných směsích, krmných surovinách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BC4C568" w14:textId="77777777" w:rsidR="00C01FDA" w:rsidRPr="00151BDD" w:rsidRDefault="00C01FDA" w:rsidP="00C01FD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(ES) č. 152/2009 (příloha III část F)</w:t>
            </w:r>
          </w:p>
          <w:p w14:paraId="36D5E965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methioninu ve vodě k napájení:</w:t>
            </w:r>
          </w:p>
          <w:p w14:paraId="5BB7049D" w14:textId="47678D86" w:rsidR="00C01FDA" w:rsidRPr="00151BDD" w:rsidRDefault="00C01FDA" w:rsidP="00C01FDA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38DD45" w14:textId="043A22A6" w:rsidR="00C01FDA" w:rsidRPr="00E05A6B" w:rsidRDefault="00C01FDA" w:rsidP="00C01FDA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B8D588F" w14:textId="5312165E" w:rsidR="00C01FDA" w:rsidRDefault="00C01FDA" w:rsidP="00C01FDA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8B6480" w14:textId="77F0FC85" w:rsidR="00C01FDA" w:rsidRDefault="00C01FDA" w:rsidP="00C01FD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9B7AC3" w14:textId="73147B7D" w:rsidR="00C01FDA" w:rsidRDefault="00C01FDA" w:rsidP="00C01FD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90EF6F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L-methionin lze používat ve vodě k napájení.</w:t>
            </w:r>
          </w:p>
          <w:p w14:paraId="0A3E3E75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L-methioninu, zejména ve vodě k napájení, je třeba zohlednit všechny esenciální aminokyseliny, aby se předešlo nevyváženosti.“</w:t>
            </w:r>
          </w:p>
          <w:p w14:paraId="10EECCC6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napájení.</w:t>
            </w:r>
          </w:p>
          <w:p w14:paraId="3432793C" w14:textId="77777777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endotoxinů v doplňkové látce a její prašnost musí zaručovat, že maximální expozice endotoxinům nepřesáhne 1600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(£)</w:t>
            </w:r>
          </w:p>
          <w:p w14:paraId="65C152D8" w14:textId="0F61BA35" w:rsidR="00C01FDA" w:rsidRDefault="00C01FDA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Pokud uvedená </w:t>
            </w:r>
            <w:r>
              <w:rPr>
                <w:sz w:val="20"/>
                <w:szCs w:val="20"/>
                <w:lang w:val="cs-CZ"/>
              </w:rPr>
              <w:lastRenderedPageBreak/>
              <w:t xml:space="preserve">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a osobními ochrannými prostředky, včetně ochrany dýchacích cest.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9417AA" w14:textId="25BBA657" w:rsidR="00C01FDA" w:rsidRDefault="00F75A46" w:rsidP="00C01FD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29.9.2032</w:t>
            </w:r>
          </w:p>
        </w:tc>
      </w:tr>
    </w:tbl>
    <w:p w14:paraId="43FEF3FB" w14:textId="10E7BD6B" w:rsidR="008E7A6A" w:rsidRDefault="008E7A6A" w:rsidP="008E7A6A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t xml:space="preserve">Σ </w:t>
      </w:r>
      <w:r w:rsidR="00B466D6">
        <w:rPr>
          <w:color w:val="000000"/>
          <w:szCs w:val="14"/>
        </w:rPr>
        <w:t xml:space="preserve">… </w:t>
      </w:r>
      <w:r w:rsidRPr="00151BDD">
        <w:rPr>
          <w:color w:val="000000"/>
          <w:szCs w:val="14"/>
        </w:rPr>
        <w:t>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</w:p>
    <w:p w14:paraId="255A7B01" w14:textId="596DE553" w:rsidR="00B466D6" w:rsidRPr="00151BDD" w:rsidRDefault="00B466D6" w:rsidP="008E7A6A">
      <w:pPr>
        <w:pStyle w:val="Textpoznpodarou"/>
        <w:rPr>
          <w:color w:val="000000"/>
          <w:szCs w:val="14"/>
        </w:rPr>
      </w:pPr>
      <w:r>
        <w:rPr>
          <w:color w:val="000000"/>
          <w:szCs w:val="14"/>
        </w:rPr>
        <w:t>£ … Expozice</w:t>
      </w:r>
      <w:r w:rsidR="000C5450">
        <w:rPr>
          <w:color w:val="000000"/>
          <w:szCs w:val="14"/>
        </w:rPr>
        <w:t xml:space="preserve"> je vypočítána na základě hladiny endo</w:t>
      </w:r>
      <w:r w:rsidR="00752CAB">
        <w:rPr>
          <w:color w:val="000000"/>
          <w:szCs w:val="14"/>
        </w:rPr>
        <w:t>toxinů a prašnosti doplňkové látky podle metody používané</w:t>
      </w:r>
      <w:r w:rsidR="00E7690E">
        <w:rPr>
          <w:color w:val="000000"/>
          <w:szCs w:val="14"/>
        </w:rPr>
        <w:t xml:space="preserve"> Evropským úřadem pro bezpečnost potravin (EFSA </w:t>
      </w:r>
      <w:proofErr w:type="spellStart"/>
      <w:r w:rsidR="00E7690E">
        <w:rPr>
          <w:color w:val="000000"/>
          <w:szCs w:val="14"/>
        </w:rPr>
        <w:t>Journal</w:t>
      </w:r>
      <w:proofErr w:type="spellEnd"/>
      <w:r w:rsidR="00E7690E">
        <w:rPr>
          <w:color w:val="000000"/>
          <w:szCs w:val="14"/>
        </w:rPr>
        <w:t xml:space="preserve"> 2018:16</w:t>
      </w:r>
      <w:r w:rsidR="00393416">
        <w:rPr>
          <w:color w:val="000000"/>
          <w:szCs w:val="14"/>
        </w:rPr>
        <w:t>(10):5458). Analytická metoda: Evropský lékopis 2.6</w:t>
      </w:r>
      <w:r w:rsidR="008A543A">
        <w:rPr>
          <w:color w:val="000000"/>
          <w:szCs w:val="14"/>
        </w:rPr>
        <w:t>.14 (bakteriální endotoxiny).</w:t>
      </w:r>
    </w:p>
    <w:p w14:paraId="26E2ADD7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6133D9C9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992"/>
        <w:gridCol w:w="993"/>
        <w:gridCol w:w="2268"/>
        <w:gridCol w:w="1010"/>
      </w:tblGrid>
      <w:tr w:rsidR="00307486" w:rsidRPr="00151BDD" w14:paraId="214143A4" w14:textId="77777777" w:rsidTr="00307486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D36D534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9DF5E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F023E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9DD4C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F8557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6F3B69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EB051B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D3C90C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78C244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657770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47D2D5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0EF85AED" w14:textId="77777777" w:rsidTr="00307486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FCCA6A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22E1E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408D4A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79493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F9B99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3509E5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D7E91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16F87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47D662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07486" w:rsidRPr="00151BDD" w14:paraId="2FBD22D1" w14:textId="77777777" w:rsidTr="00307486">
        <w:trPr>
          <w:trHeight w:val="614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8C4EA2C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587D0A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EC1C76C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DL-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methionyl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-DL-methionin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B0C2518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BF7DFA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Krystalický prášek získaný chemickou syntézou s obsahem minimálně 93 % DL-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methionyl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-DL-methioninu a maximálně 3 % DL-methioninu a 3 % síranu sodného (jako podíl v sušině)</w:t>
            </w:r>
          </w:p>
          <w:p w14:paraId="4F4C3D5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3ADA48D6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3291AD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DL-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methionyl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-DL-methionin (2-[{2-amino-4-methylsulfanylbutanoyl}amino]-4-methylsulfanylbutanová kyselina)</w:t>
            </w:r>
          </w:p>
          <w:p w14:paraId="3AF7E04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10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20</w:t>
            </w:r>
            <w:r w:rsidRPr="00151BDD">
              <w:rPr>
                <w:bCs/>
                <w:sz w:val="20"/>
                <w:szCs w:val="20"/>
                <w:lang w:val="cs-CZ"/>
              </w:rPr>
              <w:t>N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52630D41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52715-93-2</w:t>
            </w:r>
          </w:p>
          <w:p w14:paraId="3D00692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53CFD922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 ***:</w:t>
            </w:r>
          </w:p>
          <w:p w14:paraId="67C9DBD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množství DL-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methionyl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-DL-methioninu v doplňkové látce: vysokoúčinná kapalinová chromatografie na reverzní fázi s fotometrickou detekcí při 205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nm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(RP-HPLC-UV)</w:t>
            </w:r>
          </w:p>
          <w:p w14:paraId="4604D0C7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41CA492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kvantifikaci DL-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methionyl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-DL-methioninu v 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, krmných směsích a krmných surovinách: chromatografie na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iontoměřicích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s 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dotometrickou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detekcí při 570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nm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(IEC-UV)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65DF8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Ryby a korýši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13)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73CD68B" w14:textId="77777777" w:rsidR="00307486" w:rsidRPr="00151BDD" w:rsidRDefault="00307486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FF7B8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3376A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5C1235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vlhkosti se uvede na etiketě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332270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9.9.2025</w:t>
            </w:r>
          </w:p>
        </w:tc>
      </w:tr>
    </w:tbl>
    <w:p w14:paraId="05ED8505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p w14:paraId="0414C32C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2B9024DC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307486" w:rsidRPr="00151BDD" w14:paraId="26863667" w14:textId="77777777" w:rsidTr="006E100B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3E2D666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47F60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B61E6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B8D6D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A16E14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ACC4AB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A5B08B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1699A0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B47316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53EDFA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1631E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0735899F" w14:textId="77777777" w:rsidTr="006E100B">
        <w:trPr>
          <w:cantSplit/>
          <w:trHeight w:val="1521"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5E1D71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04BC9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C38151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B44A41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57F1E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E71151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901C7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A15C2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59D461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07486" w:rsidRPr="00151BDD" w14:paraId="5E01CE41" w14:textId="77777777" w:rsidTr="006E100B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ED6052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C94EF2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A84C78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Hydroxyanalog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B8A572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53D8E64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Hydroxanalog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methioninu: minimálně 88 %</w:t>
            </w:r>
          </w:p>
          <w:p w14:paraId="658C6067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Voda: maximálně 12 %</w:t>
            </w:r>
          </w:p>
          <w:p w14:paraId="555B339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26D748C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C10C09B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Název podle IUPAC: 2-amino-4-(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)butanová kyselina</w:t>
            </w:r>
          </w:p>
          <w:p w14:paraId="19B9D5E0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583-91-5</w:t>
            </w:r>
          </w:p>
          <w:p w14:paraId="094EA481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10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2909B03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73B94501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5992536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 v doplňkové látce:</w:t>
            </w:r>
          </w:p>
          <w:p w14:paraId="7F35472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Titrační metoda, potenciometrická titrace s následnou oxidačně-redukční reakcí</w:t>
            </w:r>
          </w:p>
          <w:p w14:paraId="39F8A340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129BABB0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směsích, krmných surovinách a ve vodě:</w:t>
            </w:r>
          </w:p>
          <w:p w14:paraId="791645D1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Vysokoúčinná kapalinová chromatografie a fotometrická detekce (HPLC-UV)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815CA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CD85DC" w14:textId="77777777" w:rsidR="00307486" w:rsidRPr="00151BDD" w:rsidRDefault="00307486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950C0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FC6BB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BC7A1C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Pro bezpečnost uživatelů: během manipulace by se měly používat prostředky k ochraně dýchacích cest, bezpečnostní brýle a rukavice.</w:t>
            </w:r>
          </w:p>
          <w:p w14:paraId="3DA5541F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  <w:p w14:paraId="0A98FBD6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 lze používat také v pitné vodě.</w:t>
            </w:r>
          </w:p>
          <w:p w14:paraId="2A01FAAA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  <w:p w14:paraId="28FA0EE5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3. Prohlášení na etiketě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1C1A3771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“V případě podávání doplňkové látky v pitné vodě je třeba zabránit nadměrné dávce bílkovin”.</w:t>
            </w:r>
          </w:p>
          <w:p w14:paraId="34CDB222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  <w:p w14:paraId="52379226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4. Prohlášení, která se případně uvedou na etiketě krmných surovin a krmných směsí v seznamu doplňkových látek:</w:t>
            </w:r>
          </w:p>
          <w:p w14:paraId="38EEA6CE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název doplňkové látky</w:t>
            </w:r>
          </w:p>
          <w:p w14:paraId="3681EF00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množství přidaného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3CC4CF" w14:textId="77777777" w:rsidR="00307486" w:rsidRDefault="00307486" w:rsidP="00EB1268">
            <w:pPr>
              <w:rPr>
                <w:sz w:val="20"/>
                <w:szCs w:val="20"/>
                <w:lang w:val="cs-CZ"/>
              </w:rPr>
            </w:pPr>
            <w:r w:rsidRPr="004B7C8F">
              <w:rPr>
                <w:sz w:val="20"/>
                <w:szCs w:val="20"/>
                <w:highlight w:val="yellow"/>
                <w:lang w:val="cs-CZ"/>
              </w:rPr>
              <w:t>12.6.2023</w:t>
            </w:r>
          </w:p>
          <w:p w14:paraId="18C27A86" w14:textId="77777777" w:rsidR="006E100B" w:rsidRDefault="006E100B" w:rsidP="00EB1268">
            <w:pPr>
              <w:rPr>
                <w:sz w:val="20"/>
                <w:szCs w:val="20"/>
                <w:lang w:val="cs-CZ"/>
              </w:rPr>
            </w:pPr>
          </w:p>
          <w:p w14:paraId="31BA9563" w14:textId="5BA2FD5A" w:rsidR="006E100B" w:rsidRPr="00151BDD" w:rsidRDefault="006E100B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065284E9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p w14:paraId="26C18456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68FE98BA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307486" w:rsidRPr="00151BDD" w14:paraId="52320EFE" w14:textId="77777777" w:rsidTr="006E100B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A360E56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6D0A8E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DEC471D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70E8E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2A460DA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724711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C13A71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8FF1E5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3BAD6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278DC7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AE2E4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3D550075" w14:textId="77777777" w:rsidTr="006E100B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575FEC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ABB6C8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3F9A9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1B409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89CC9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7B286E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CAE0C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1ECDF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D0979B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07486" w:rsidRPr="00151BDD" w14:paraId="4713C540" w14:textId="77777777" w:rsidTr="006E100B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FF589B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F6EC7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D9F62F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Vápenatá sůl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C6386C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0C6F6ECA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Hydroxanalog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methioninu: minimálně 84 %</w:t>
            </w:r>
          </w:p>
          <w:p w14:paraId="29F9EFE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Vápník: minimálně 11,7 %</w:t>
            </w:r>
          </w:p>
          <w:p w14:paraId="74757DC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Voda: maximálně 1 %</w:t>
            </w:r>
          </w:p>
          <w:p w14:paraId="5A674E14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482B28CF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AC97B5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Název podle IUPAC: 2-amino-4-(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)butanová kyselina, vápenatá sůl</w:t>
            </w:r>
          </w:p>
          <w:p w14:paraId="5E8DB941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4857-44-7</w:t>
            </w:r>
          </w:p>
          <w:p w14:paraId="7E08EE17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(C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sz w:val="20"/>
                <w:szCs w:val="20"/>
                <w:lang w:val="cs-CZ"/>
              </w:rPr>
              <w:t>S)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bCs/>
                <w:sz w:val="20"/>
                <w:szCs w:val="20"/>
                <w:lang w:val="cs-CZ"/>
              </w:rPr>
              <w:t>Ca</w:t>
            </w:r>
          </w:p>
          <w:p w14:paraId="37A2F5BF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01BA70F0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688B64C7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 v doplňkové látce:</w:t>
            </w:r>
          </w:p>
          <w:p w14:paraId="46A60BF9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Titrační metoda, potenciometrická titrace s následnou oxidačně-redukční reakcí</w:t>
            </w:r>
          </w:p>
          <w:p w14:paraId="6B262C97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32899498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631648E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Vysokoúčinná kapalinová chromatografie a fotometrická detekce (HPLC-UV)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8F6F2B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CB71C3" w14:textId="77777777" w:rsidR="00307486" w:rsidRPr="00151BDD" w:rsidRDefault="00307486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BD820A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69863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4E4325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Pro bezpečnost uživatelů: během manipulace by se měly používat prostředky k ochraně dýchacích cest, bezpečnostní brýle a rukavice.</w:t>
            </w:r>
          </w:p>
          <w:p w14:paraId="3972BC82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  <w:p w14:paraId="01B68772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Prohlášení na etiketě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5276C714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obsah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  <w:p w14:paraId="31C0199E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  <w:p w14:paraId="31A39A97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3. Prohlášení, která se případně uvedou na etiketě krmných surovin a krmných směsí v seznamu doplňkových látek:</w:t>
            </w:r>
          </w:p>
          <w:p w14:paraId="6C6E64AD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název doplňkové látky</w:t>
            </w:r>
          </w:p>
          <w:p w14:paraId="6219282C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množství přidaného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C2B1AE" w14:textId="77777777" w:rsidR="00307486" w:rsidRDefault="00307486" w:rsidP="00EB1268">
            <w:pPr>
              <w:rPr>
                <w:sz w:val="20"/>
                <w:szCs w:val="20"/>
                <w:highlight w:val="yellow"/>
                <w:lang w:val="cs-CZ"/>
              </w:rPr>
            </w:pPr>
            <w:r w:rsidRPr="004D79AA">
              <w:rPr>
                <w:sz w:val="20"/>
                <w:szCs w:val="20"/>
                <w:highlight w:val="yellow"/>
                <w:lang w:val="cs-CZ"/>
              </w:rPr>
              <w:t>12.6.2023</w:t>
            </w:r>
          </w:p>
          <w:p w14:paraId="2F1C36BA" w14:textId="77777777" w:rsidR="006E100B" w:rsidRDefault="006E100B" w:rsidP="00EB1268">
            <w:pPr>
              <w:rPr>
                <w:sz w:val="20"/>
                <w:szCs w:val="20"/>
                <w:highlight w:val="yellow"/>
                <w:lang w:val="cs-CZ"/>
              </w:rPr>
            </w:pPr>
          </w:p>
          <w:p w14:paraId="7A270C67" w14:textId="2231750F" w:rsidR="006E100B" w:rsidRPr="004D79AA" w:rsidRDefault="006E100B" w:rsidP="00EB1268">
            <w:pPr>
              <w:rPr>
                <w:sz w:val="20"/>
                <w:szCs w:val="20"/>
                <w:highlight w:val="yellow"/>
                <w:lang w:val="cs-CZ"/>
              </w:rPr>
            </w:pPr>
            <w:r w:rsidRPr="006E100B"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5C830F93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p w14:paraId="2AF966C0" w14:textId="77777777" w:rsidR="00307486" w:rsidRDefault="0030748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3CE7A041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307486" w:rsidRPr="00151BDD" w14:paraId="4177F320" w14:textId="77777777" w:rsidTr="00F02E3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CFBA28D" w14:textId="77777777" w:rsidR="00307486" w:rsidRPr="00151BDD" w:rsidRDefault="00307486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97B2E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2B6D375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DB087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FDFC831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70FE44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7B567E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55F3F1C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051898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8D702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513BE4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07486" w:rsidRPr="00151BDD" w14:paraId="79406791" w14:textId="77777777" w:rsidTr="00F02E3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1B6EF1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FEFE6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718B7B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500C90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2CAEC4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3968E7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87A1546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8EF079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C4E2F" w14:textId="77777777" w:rsidR="00307486" w:rsidRPr="00151BDD" w:rsidRDefault="00307486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07486" w:rsidRPr="00151BDD" w14:paraId="2A3CAE06" w14:textId="77777777" w:rsidTr="00F02E38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6D227AD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748F762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54734C9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Isopropylester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7C0AFC1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6234372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Přípravek obsahující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isopropylester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methioninu: minimálně 95 %</w:t>
            </w:r>
          </w:p>
          <w:p w14:paraId="21DF5F6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Voda: maximálně 0,5 %</w:t>
            </w:r>
          </w:p>
          <w:p w14:paraId="115CD1D6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30EAAE2C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628A700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Název podle IUPAC: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isopropylester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2-hydroxy-4-(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) butanové kyseliny</w:t>
            </w:r>
          </w:p>
          <w:p w14:paraId="509B7CBF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57296-04-5</w:t>
            </w:r>
          </w:p>
          <w:p w14:paraId="780D8BB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8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16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3AB6E87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1601F5FA" w14:textId="77777777" w:rsidR="00307486" w:rsidRPr="00151BDD" w:rsidRDefault="00307486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6446473E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isopropylesteru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 v krmivech:</w:t>
            </w:r>
          </w:p>
          <w:p w14:paraId="7728040A" w14:textId="77777777" w:rsidR="00307486" w:rsidRPr="00151BDD" w:rsidRDefault="00307486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Vysokoúčinná kapalinová chromatografie a fotometrická detekce (HPLC-UV)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52FF0C3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Přežvýkavci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344FDE" w14:textId="77777777" w:rsidR="00307486" w:rsidRPr="00151BDD" w:rsidRDefault="00307486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E8C820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D522A3F" w14:textId="77777777" w:rsidR="00307486" w:rsidRPr="00151BDD" w:rsidRDefault="00307486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2B9CAF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Prohlášení na etiketě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:</w:t>
            </w:r>
          </w:p>
          <w:p w14:paraId="7826D1B1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obsah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  <w:p w14:paraId="044777A1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</w:p>
          <w:p w14:paraId="44C50692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2. Prohlášení, která se případně uvedou na etiketě krmných surovin a krmných směsí v seznamu doplňkových látek:</w:t>
            </w:r>
          </w:p>
          <w:p w14:paraId="5599F9E3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název doplňkové látky</w:t>
            </w:r>
          </w:p>
          <w:p w14:paraId="0F14540E" w14:textId="77777777" w:rsidR="00307486" w:rsidRPr="00151BDD" w:rsidRDefault="00307486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množství přidaného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18DC63" w14:textId="77777777" w:rsidR="00307486" w:rsidRDefault="00307486" w:rsidP="00EB1268">
            <w:pPr>
              <w:rPr>
                <w:sz w:val="20"/>
                <w:szCs w:val="20"/>
                <w:lang w:val="cs-CZ"/>
              </w:rPr>
            </w:pPr>
            <w:r w:rsidRPr="004D79AA">
              <w:rPr>
                <w:sz w:val="20"/>
                <w:szCs w:val="20"/>
                <w:highlight w:val="yellow"/>
                <w:lang w:val="cs-CZ"/>
              </w:rPr>
              <w:t>12.6.2023</w:t>
            </w:r>
          </w:p>
          <w:p w14:paraId="3D527AE9" w14:textId="77777777" w:rsidR="00F02E38" w:rsidRDefault="00F02E38" w:rsidP="00EB1268">
            <w:pPr>
              <w:rPr>
                <w:sz w:val="20"/>
                <w:szCs w:val="20"/>
                <w:lang w:val="cs-CZ"/>
              </w:rPr>
            </w:pPr>
          </w:p>
          <w:p w14:paraId="19E967B8" w14:textId="00BA2BA3" w:rsidR="00F02E38" w:rsidRPr="00151BDD" w:rsidRDefault="00F02E38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74ECEE26" w14:textId="77777777" w:rsidR="00307486" w:rsidRDefault="00307486" w:rsidP="00747FAF">
      <w:pPr>
        <w:pStyle w:val="Textpoznpodarou"/>
        <w:rPr>
          <w:color w:val="000000"/>
          <w:szCs w:val="14"/>
        </w:rPr>
      </w:pPr>
    </w:p>
    <w:p w14:paraId="40791D11" w14:textId="77777777" w:rsidR="00307486" w:rsidRDefault="00307486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015CF95C" w14:textId="77777777" w:rsidR="00713341" w:rsidRDefault="00713341">
      <w:pPr>
        <w:spacing w:after="160" w:line="259" w:lineRule="auto"/>
        <w:rPr>
          <w:color w:val="000000"/>
          <w:sz w:val="20"/>
          <w:szCs w:val="14"/>
          <w:lang w:val="cs-CZ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713341" w:rsidRPr="00151BDD" w14:paraId="0F36E647" w14:textId="77777777" w:rsidTr="00605915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6D6EC47" w14:textId="77777777" w:rsidR="00713341" w:rsidRPr="00151BDD" w:rsidRDefault="00713341" w:rsidP="0060591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333FED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F284E1F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49F218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7D98638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EFEE3CA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1375A73C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9D5D2C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0C398C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08A485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59C7B66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713341" w:rsidRPr="00151BDD" w14:paraId="3F1F2F44" w14:textId="77777777" w:rsidTr="00605915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82CECC3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83CCCD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54DE1E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FD9F24C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313FCC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7696E6B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BDDBB5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A28A9E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AC9D65" w14:textId="77777777" w:rsidR="00713341" w:rsidRPr="00151BDD" w:rsidRDefault="00713341" w:rsidP="0060591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13341" w:rsidRPr="00151BDD" w14:paraId="440F4957" w14:textId="77777777" w:rsidTr="00605915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651C0C" w14:textId="77777777" w:rsidR="00713341" w:rsidRPr="00151BDD" w:rsidRDefault="00713341" w:rsidP="0060591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</w:t>
            </w:r>
            <w:r>
              <w:rPr>
                <w:sz w:val="20"/>
                <w:szCs w:val="20"/>
                <w:lang w:val="cs-CZ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F1B1C2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3D1832" w14:textId="77777777" w:rsidR="00713341" w:rsidRPr="00151BDD" w:rsidRDefault="00713341" w:rsidP="00605915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sz w:val="20"/>
                <w:szCs w:val="20"/>
                <w:lang w:val="cs-CZ"/>
              </w:rPr>
              <w:t>ydroxyanalog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  <w:r>
              <w:rPr>
                <w:sz w:val="20"/>
                <w:szCs w:val="20"/>
                <w:lang w:val="cs-CZ"/>
              </w:rPr>
              <w:t xml:space="preserve"> a jeho vápenatá sůl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D62342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61386CC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Přípravek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</w:t>
            </w:r>
            <w:r>
              <w:rPr>
                <w:bCs/>
                <w:sz w:val="20"/>
                <w:szCs w:val="20"/>
                <w:lang w:val="cs-CZ"/>
              </w:rPr>
              <w:t xml:space="preserve"> a vápenaté soli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methioninu s minimálním obsahem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methioninu 88% a minimálním obsahem vápníku 8%.</w:t>
            </w:r>
          </w:p>
          <w:p w14:paraId="16272890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</w:p>
          <w:p w14:paraId="774BD7BA" w14:textId="77777777" w:rsidR="00713341" w:rsidRDefault="00713341" w:rsidP="00605915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39FFC59" w14:textId="77777777" w:rsidR="00713341" w:rsidRPr="00444C28" w:rsidRDefault="00713341" w:rsidP="00605915">
            <w:pPr>
              <w:rPr>
                <w:bCs/>
                <w:sz w:val="20"/>
                <w:szCs w:val="20"/>
                <w:u w:val="single"/>
                <w:lang w:val="cs-CZ"/>
              </w:rPr>
            </w:pPr>
            <w:proofErr w:type="spellStart"/>
            <w:r w:rsidRPr="00444C28">
              <w:rPr>
                <w:bCs/>
                <w:sz w:val="20"/>
                <w:szCs w:val="20"/>
                <w:u w:val="single"/>
                <w:lang w:val="cs-CZ"/>
              </w:rPr>
              <w:t>Hydroxyanalog</w:t>
            </w:r>
            <w:proofErr w:type="spellEnd"/>
            <w:r w:rsidRPr="00444C28">
              <w:rPr>
                <w:bCs/>
                <w:sz w:val="20"/>
                <w:szCs w:val="20"/>
                <w:u w:val="single"/>
                <w:lang w:val="cs-CZ"/>
              </w:rPr>
              <w:t xml:space="preserve"> methioninu:</w:t>
            </w:r>
          </w:p>
          <w:p w14:paraId="1BA0ACE3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Název podle IUPAC: </w:t>
            </w:r>
            <w:r>
              <w:rPr>
                <w:bCs/>
                <w:sz w:val="20"/>
                <w:szCs w:val="20"/>
                <w:lang w:val="cs-CZ"/>
              </w:rPr>
              <w:t>2-hydroxy-4-(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)butanová kyselina</w:t>
            </w:r>
          </w:p>
          <w:p w14:paraId="7E155009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5</w:t>
            </w:r>
            <w:r>
              <w:rPr>
                <w:bCs/>
                <w:sz w:val="20"/>
                <w:szCs w:val="20"/>
                <w:lang w:val="cs-CZ"/>
              </w:rPr>
              <w:t>83-</w:t>
            </w:r>
            <w:r w:rsidRPr="00151BDD">
              <w:rPr>
                <w:bCs/>
                <w:sz w:val="20"/>
                <w:szCs w:val="20"/>
                <w:lang w:val="cs-CZ"/>
              </w:rPr>
              <w:t>9</w:t>
            </w:r>
            <w:r>
              <w:rPr>
                <w:bCs/>
                <w:sz w:val="20"/>
                <w:szCs w:val="20"/>
                <w:lang w:val="cs-CZ"/>
              </w:rPr>
              <w:t>1</w:t>
            </w:r>
            <w:r w:rsidRPr="00151BDD">
              <w:rPr>
                <w:bCs/>
                <w:sz w:val="20"/>
                <w:szCs w:val="20"/>
                <w:lang w:val="cs-CZ"/>
              </w:rPr>
              <w:t>-5</w:t>
            </w:r>
          </w:p>
          <w:p w14:paraId="12AC65BB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0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</w:p>
          <w:p w14:paraId="7AC75F2B" w14:textId="77777777" w:rsidR="00713341" w:rsidRPr="00444C28" w:rsidRDefault="00713341" w:rsidP="00605915">
            <w:pPr>
              <w:rPr>
                <w:bCs/>
                <w:sz w:val="20"/>
                <w:szCs w:val="20"/>
                <w:u w:val="single"/>
                <w:lang w:val="cs-CZ"/>
              </w:rPr>
            </w:pPr>
            <w:r w:rsidRPr="00444C28">
              <w:rPr>
                <w:bCs/>
                <w:sz w:val="20"/>
                <w:szCs w:val="20"/>
                <w:u w:val="single"/>
                <w:lang w:val="cs-CZ"/>
              </w:rPr>
              <w:t xml:space="preserve">Vápenatá sůl </w:t>
            </w:r>
            <w:proofErr w:type="spellStart"/>
            <w:r w:rsidRPr="00444C28">
              <w:rPr>
                <w:bCs/>
                <w:sz w:val="20"/>
                <w:szCs w:val="20"/>
                <w:u w:val="single"/>
                <w:lang w:val="cs-CZ"/>
              </w:rPr>
              <w:t>hydroxyanalogu</w:t>
            </w:r>
            <w:proofErr w:type="spellEnd"/>
            <w:r w:rsidRPr="00444C28">
              <w:rPr>
                <w:bCs/>
                <w:sz w:val="20"/>
                <w:szCs w:val="20"/>
                <w:u w:val="single"/>
                <w:lang w:val="cs-CZ"/>
              </w:rPr>
              <w:t xml:space="preserve"> methioninu:</w:t>
            </w:r>
          </w:p>
          <w:p w14:paraId="4D9AE337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Název podle IUPAC: </w:t>
            </w:r>
            <w:r>
              <w:rPr>
                <w:bCs/>
                <w:sz w:val="20"/>
                <w:szCs w:val="20"/>
                <w:lang w:val="cs-CZ"/>
              </w:rPr>
              <w:t>2-hydroxy-4-(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methylthio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)butanová kyselina, vápenatá sůl</w:t>
            </w:r>
          </w:p>
          <w:p w14:paraId="4A0B92B7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Číslo CAS: </w:t>
            </w:r>
            <w:r>
              <w:rPr>
                <w:bCs/>
                <w:sz w:val="20"/>
                <w:szCs w:val="20"/>
                <w:lang w:val="cs-CZ"/>
              </w:rPr>
              <w:t>4857-44</w:t>
            </w:r>
            <w:r w:rsidRPr="00151BDD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>7</w:t>
            </w:r>
          </w:p>
          <w:p w14:paraId="3908593D" w14:textId="77777777" w:rsidR="00713341" w:rsidRPr="00444C28" w:rsidRDefault="00713341" w:rsidP="00605915">
            <w:pPr>
              <w:rPr>
                <w:bCs/>
                <w:sz w:val="20"/>
                <w:szCs w:val="20"/>
                <w:u w:val="single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>
              <w:rPr>
                <w:bCs/>
                <w:sz w:val="20"/>
                <w:szCs w:val="20"/>
                <w:lang w:val="cs-CZ"/>
              </w:rPr>
              <w:t>(</w:t>
            </w:r>
            <w:r w:rsidRPr="00151BDD"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bCs/>
                <w:sz w:val="20"/>
                <w:szCs w:val="20"/>
                <w:lang w:val="cs-CZ"/>
              </w:rPr>
              <w:t>S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Ca</w:t>
            </w:r>
          </w:p>
          <w:p w14:paraId="10543C13" w14:textId="77777777" w:rsidR="00713341" w:rsidRPr="00151BDD" w:rsidRDefault="00713341" w:rsidP="00605915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0A916040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methioninu v</w:t>
            </w:r>
            <w:r>
              <w:rPr>
                <w:bCs/>
                <w:sz w:val="20"/>
                <w:szCs w:val="20"/>
                <w:lang w:val="cs-CZ"/>
              </w:rPr>
              <w:t> doplňkové látce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06262556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-titrační metoda, potenciometrická titrace po oxidačně-redukční reakci</w:t>
            </w:r>
          </w:p>
          <w:p w14:paraId="0072FC8F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hydroxyanalogu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methioninu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564FA2C9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-Vysokoúčinná kapalinová chromatografie a fotometrická detekce (HPLC-UV)</w:t>
            </w:r>
          </w:p>
          <w:p w14:paraId="4824D2A2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celkového vápníku v doplňkové látce:</w:t>
            </w:r>
          </w:p>
          <w:p w14:paraId="47B17F72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-atomová absorpční spektrometrie, AAS (EN ISO 6869) nebo</w:t>
            </w:r>
          </w:p>
          <w:p w14:paraId="7F731625" w14:textId="77777777" w:rsidR="00713341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-atomová emisní spektrometrie s indukčně vázaným plazmatem, ICP-AES (EN 15510) nebo</w:t>
            </w:r>
          </w:p>
          <w:p w14:paraId="7D25928F" w14:textId="77777777" w:rsidR="00713341" w:rsidRPr="00151BDD" w:rsidRDefault="00713341" w:rsidP="00605915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-atomová emisní spektrometrie s indukčně vázaným plazmatem po tlakovém rozkladu, ICP-AES (EN 15621).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746160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20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C8693A" w14:textId="77777777" w:rsidR="00713341" w:rsidRPr="00151BDD" w:rsidRDefault="00713341" w:rsidP="0060591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79CF9B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F1E38C2" w14:textId="77777777" w:rsidR="00713341" w:rsidRPr="00151BDD" w:rsidRDefault="00713341" w:rsidP="0060591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74674E" w14:textId="77777777" w:rsidR="00713341" w:rsidRPr="00151BDD" w:rsidRDefault="00713341" w:rsidP="0060591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použití dané látky, zejména s ohledem na její žíravost pro kůži a oči. Pokud prostřednictvím těchto postupů a opatření nebude možné uvedená rizika odstranit nebo snížit na minimum, musí být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používány s osobními ochrannými prostředky včetně bezpečnostních brýlí a rukavic.</w:t>
            </w:r>
          </w:p>
          <w:p w14:paraId="0DAC0CDB" w14:textId="77777777" w:rsidR="00713341" w:rsidRPr="00151BDD" w:rsidRDefault="00713341" w:rsidP="00605915">
            <w:pPr>
              <w:rPr>
                <w:sz w:val="20"/>
                <w:szCs w:val="20"/>
                <w:lang w:val="cs-CZ"/>
              </w:rPr>
            </w:pPr>
          </w:p>
          <w:p w14:paraId="1C75E83B" w14:textId="77777777" w:rsidR="00713341" w:rsidRDefault="00713341" w:rsidP="0060591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725ADB86" w14:textId="77777777" w:rsidR="00713341" w:rsidRDefault="00713341" w:rsidP="00605915">
            <w:pPr>
              <w:rPr>
                <w:sz w:val="20"/>
                <w:szCs w:val="20"/>
                <w:lang w:val="cs-CZ"/>
              </w:rPr>
            </w:pPr>
          </w:p>
          <w:p w14:paraId="22A49772" w14:textId="77777777" w:rsidR="00713341" w:rsidRPr="00151BDD" w:rsidRDefault="00713341" w:rsidP="0060591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Prohlášení, které musí být uvedeno na etiketě doplňkové </w:t>
            </w:r>
            <w:r>
              <w:rPr>
                <w:sz w:val="20"/>
                <w:szCs w:val="20"/>
                <w:lang w:val="cs-CZ"/>
              </w:rPr>
              <w:lastRenderedPageBreak/>
              <w:t xml:space="preserve">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obsah </w:t>
            </w:r>
            <w:proofErr w:type="spellStart"/>
            <w:r>
              <w:rPr>
                <w:sz w:val="20"/>
                <w:szCs w:val="20"/>
                <w:lang w:val="cs-CZ"/>
              </w:rPr>
              <w:t>hydroxyanalogu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methioninu.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52BC52" w14:textId="77777777" w:rsidR="00713341" w:rsidRPr="00151BDD" w:rsidRDefault="00713341" w:rsidP="0060591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24</w:t>
            </w:r>
            <w:r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1</w:t>
            </w:r>
            <w:r w:rsidRPr="00151BDD">
              <w:rPr>
                <w:sz w:val="20"/>
                <w:szCs w:val="20"/>
                <w:lang w:val="cs-CZ"/>
              </w:rPr>
              <w:t>.202</w:t>
            </w:r>
            <w:r>
              <w:rPr>
                <w:sz w:val="20"/>
                <w:szCs w:val="20"/>
                <w:lang w:val="cs-CZ"/>
              </w:rPr>
              <w:t>9</w:t>
            </w:r>
          </w:p>
        </w:tc>
      </w:tr>
    </w:tbl>
    <w:p w14:paraId="197D6740" w14:textId="20516A1A" w:rsidR="00675925" w:rsidRDefault="00675925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6E603418" w14:textId="77777777" w:rsidR="00675925" w:rsidRDefault="00675925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116"/>
        <w:gridCol w:w="1077"/>
        <w:gridCol w:w="3261"/>
        <w:gridCol w:w="992"/>
        <w:gridCol w:w="642"/>
        <w:gridCol w:w="992"/>
        <w:gridCol w:w="917"/>
        <w:gridCol w:w="2977"/>
        <w:gridCol w:w="1134"/>
      </w:tblGrid>
      <w:tr w:rsidR="00177A1B" w:rsidRPr="00C2219F" w14:paraId="1CE87F59" w14:textId="77777777" w:rsidTr="0064429F">
        <w:trPr>
          <w:cantSplit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290E9275" w14:textId="77777777" w:rsidR="00177A1B" w:rsidRPr="00C2219F" w:rsidRDefault="00177A1B" w:rsidP="00447BE3">
            <w:pPr>
              <w:pStyle w:val="Tabulka"/>
              <w:keepNext w:val="0"/>
              <w:keepLines w:val="0"/>
            </w:pPr>
            <w:r w:rsidRPr="00C2219F">
              <w:lastRenderedPageBreak/>
              <w:t>Identifikační číslo DL</w:t>
            </w:r>
          </w:p>
        </w:tc>
        <w:tc>
          <w:tcPr>
            <w:tcW w:w="1116" w:type="dxa"/>
            <w:vMerge w:val="restart"/>
            <w:tcMar>
              <w:top w:w="57" w:type="dxa"/>
              <w:bottom w:w="57" w:type="dxa"/>
            </w:tcMar>
          </w:tcPr>
          <w:p w14:paraId="2F156BBF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63D33EAC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3A1846D8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506297B2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1626F96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685FCB38" w14:textId="44B8D2B3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</w:t>
            </w:r>
            <w:r w:rsidR="0064429F">
              <w:rPr>
                <w:sz w:val="20"/>
                <w:szCs w:val="20"/>
                <w:lang w:val="cs-CZ"/>
              </w:rPr>
              <w:t>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3E041BC1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EA990FB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0A2BCD2C" w14:textId="79BF8E08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</w:t>
            </w:r>
            <w:r w:rsidR="0064429F"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4D6AB83F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22B299F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177A1B" w:rsidRPr="00C2219F" w14:paraId="40744FC8" w14:textId="77777777" w:rsidTr="0064429F">
        <w:trPr>
          <w:cantSplit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1E6A30DB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vMerge/>
            <w:tcMar>
              <w:top w:w="57" w:type="dxa"/>
              <w:bottom w:w="57" w:type="dxa"/>
            </w:tcMar>
          </w:tcPr>
          <w:p w14:paraId="6AE10BE3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5691E47F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35F7BEAB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C5A7A7D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3619FB7B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09" w:type="dxa"/>
            <w:gridSpan w:val="2"/>
            <w:tcMar>
              <w:top w:w="57" w:type="dxa"/>
              <w:bottom w:w="57" w:type="dxa"/>
            </w:tcMar>
          </w:tcPr>
          <w:p w14:paraId="1DD17115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06EBEC7A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3DBC07D" w14:textId="77777777" w:rsidR="00177A1B" w:rsidRPr="00C2219F" w:rsidRDefault="00177A1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177A1B" w:rsidRPr="00C2219F" w14:paraId="44781084" w14:textId="77777777" w:rsidTr="000607AC">
        <w:tc>
          <w:tcPr>
            <w:tcW w:w="1204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4925735D" w14:textId="1F0A0B91" w:rsidR="00177A1B" w:rsidRPr="00C2219F" w:rsidRDefault="003E0AC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3c320</w:t>
            </w:r>
            <w:r w:rsidR="006E5CAE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116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3CC78A1B" w14:textId="75B72216" w:rsidR="00177A1B" w:rsidRPr="00C2219F" w:rsidRDefault="0092703F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4E0A070C" w14:textId="17EEFA44" w:rsidR="00177A1B" w:rsidRPr="00C2219F" w:rsidRDefault="0092703F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 báze, kapalný</w:t>
            </w:r>
            <w:r w:rsidR="003D428C">
              <w:rPr>
                <w:sz w:val="20"/>
                <w:szCs w:val="20"/>
                <w:lang w:val="cs-CZ"/>
              </w:rPr>
              <w:t xml:space="preserve"> </w:t>
            </w:r>
            <w:r w:rsidR="008C0E7E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75B6B251" w14:textId="77777777" w:rsidR="00686626" w:rsidRPr="00151BDD" w:rsidRDefault="00686626" w:rsidP="00686626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BF75ABC" w14:textId="77777777" w:rsidR="00FF313A" w:rsidRDefault="00FF313A" w:rsidP="00FF313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Vodný roztok L-lysinu s minimálně 50% L-lysinu.</w:t>
            </w:r>
          </w:p>
          <w:p w14:paraId="7B921300" w14:textId="77777777" w:rsidR="00511E2F" w:rsidRDefault="00511E2F" w:rsidP="00447BE3">
            <w:pPr>
              <w:rPr>
                <w:sz w:val="20"/>
                <w:szCs w:val="20"/>
                <w:lang w:val="cs-CZ"/>
              </w:rPr>
            </w:pPr>
          </w:p>
          <w:p w14:paraId="2DEFEA33" w14:textId="77777777" w:rsidR="00511E2F" w:rsidRDefault="00511E2F" w:rsidP="00511E2F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8970C29" w14:textId="77777777" w:rsidR="00511E2F" w:rsidRDefault="0077484F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</w:t>
            </w:r>
            <w:r w:rsidR="008447A6">
              <w:rPr>
                <w:sz w:val="20"/>
                <w:szCs w:val="20"/>
                <w:lang w:val="cs-CZ"/>
              </w:rPr>
              <w:t xml:space="preserve"> získaný fermentací s </w:t>
            </w:r>
            <w:proofErr w:type="spellStart"/>
            <w:r w:rsidR="008447A6"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8447A6">
              <w:rPr>
                <w:i/>
                <w:iCs/>
                <w:sz w:val="20"/>
                <w:szCs w:val="20"/>
                <w:lang w:val="cs-CZ"/>
              </w:rPr>
              <w:t xml:space="preserve"> coli</w:t>
            </w:r>
            <w:r w:rsidR="00FD3BCF">
              <w:rPr>
                <w:sz w:val="20"/>
                <w:szCs w:val="20"/>
                <w:lang w:val="cs-CZ"/>
              </w:rPr>
              <w:t xml:space="preserve"> FERM BP-10941 nebo </w:t>
            </w:r>
            <w:proofErr w:type="spellStart"/>
            <w:r w:rsidR="00055CA6"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055CA6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055CA6">
              <w:rPr>
                <w:i/>
                <w:iCs/>
                <w:sz w:val="20"/>
                <w:szCs w:val="20"/>
                <w:lang w:val="cs-CZ"/>
              </w:rPr>
              <w:t>glutami</w:t>
            </w:r>
            <w:r w:rsidR="0026282D">
              <w:rPr>
                <w:i/>
                <w:iCs/>
                <w:sz w:val="20"/>
                <w:szCs w:val="20"/>
                <w:lang w:val="cs-CZ"/>
              </w:rPr>
              <w:t>cum</w:t>
            </w:r>
            <w:proofErr w:type="spellEnd"/>
            <w:r w:rsidR="0026282D">
              <w:rPr>
                <w:sz w:val="20"/>
                <w:szCs w:val="20"/>
                <w:lang w:val="cs-CZ"/>
              </w:rPr>
              <w:t xml:space="preserve"> KCCM 11117P</w:t>
            </w:r>
            <w:r w:rsidR="005B2FF1">
              <w:rPr>
                <w:sz w:val="20"/>
                <w:szCs w:val="20"/>
                <w:lang w:val="cs-CZ"/>
              </w:rPr>
              <w:t xml:space="preserve"> nebo </w:t>
            </w:r>
            <w:proofErr w:type="spellStart"/>
            <w:r w:rsidR="005B2FF1"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5B2FF1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5B2FF1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="005B2FF1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 w:rsidR="008044EB">
              <w:rPr>
                <w:sz w:val="20"/>
                <w:szCs w:val="20"/>
                <w:lang w:val="cs-CZ"/>
              </w:rPr>
              <w:t>NRRL B-50547</w:t>
            </w:r>
            <w:r w:rsidR="009866D7">
              <w:rPr>
                <w:sz w:val="20"/>
                <w:szCs w:val="20"/>
                <w:lang w:val="cs-CZ"/>
              </w:rPr>
              <w:t xml:space="preserve"> nebo </w:t>
            </w:r>
            <w:proofErr w:type="spellStart"/>
            <w:r w:rsidR="009866D7"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9866D7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9866D7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="009866D7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 w:rsidR="003C3BFA">
              <w:rPr>
                <w:sz w:val="20"/>
                <w:szCs w:val="20"/>
                <w:lang w:val="cs-CZ"/>
              </w:rPr>
              <w:t xml:space="preserve">50775nebo </w:t>
            </w:r>
            <w:proofErr w:type="spellStart"/>
            <w:r w:rsidR="003C3BFA"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3C3BFA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3C3BFA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="003C3BFA">
              <w:rPr>
                <w:sz w:val="20"/>
                <w:szCs w:val="20"/>
                <w:lang w:val="cs-CZ"/>
              </w:rPr>
              <w:t xml:space="preserve"> KCCM 10227</w:t>
            </w:r>
            <w:r w:rsidR="00585A3C">
              <w:rPr>
                <w:sz w:val="20"/>
                <w:szCs w:val="20"/>
                <w:lang w:val="cs-CZ"/>
              </w:rPr>
              <w:t>.</w:t>
            </w:r>
          </w:p>
          <w:p w14:paraId="6E6A16BB" w14:textId="77777777" w:rsidR="00585A3C" w:rsidRDefault="00585A3C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 w:rsidR="007B31D5">
              <w:rPr>
                <w:sz w:val="20"/>
                <w:szCs w:val="20"/>
                <w:lang w:val="cs-CZ"/>
              </w:rPr>
              <w:t>-CH (NH</w:t>
            </w:r>
            <w:r w:rsidR="007B31D5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0F5974">
              <w:rPr>
                <w:sz w:val="20"/>
                <w:szCs w:val="20"/>
                <w:lang w:val="cs-CZ"/>
              </w:rPr>
              <w:t>)-COOH</w:t>
            </w:r>
          </w:p>
          <w:p w14:paraId="37DCF2D8" w14:textId="77777777" w:rsidR="000F5974" w:rsidRDefault="000F597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56-87-1</w:t>
            </w:r>
          </w:p>
          <w:p w14:paraId="373CA1ED" w14:textId="77777777" w:rsidR="000F5974" w:rsidRDefault="000F5974" w:rsidP="00447BE3">
            <w:pPr>
              <w:rPr>
                <w:sz w:val="20"/>
                <w:szCs w:val="20"/>
                <w:lang w:val="cs-CZ"/>
              </w:rPr>
            </w:pPr>
          </w:p>
          <w:p w14:paraId="3F3DD429" w14:textId="77777777" w:rsidR="000F5974" w:rsidRPr="00151BDD" w:rsidRDefault="000F5974" w:rsidP="000F5974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9EB21E6" w14:textId="77777777" w:rsidR="000F5974" w:rsidRDefault="0067013A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673A4766" w14:textId="77777777" w:rsidR="00122629" w:rsidRDefault="0012262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iontově výměnná chromatografie s</w:t>
            </w:r>
            <w:r w:rsidR="00861C4A"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861C4A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861C4A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9A0B45">
              <w:rPr>
                <w:sz w:val="20"/>
                <w:szCs w:val="20"/>
                <w:lang w:val="cs-CZ"/>
              </w:rPr>
              <w:t xml:space="preserve"> a fotometrickou detekcí (IEC-VIS/FLD)</w:t>
            </w:r>
            <w:r w:rsidR="00455E8A">
              <w:rPr>
                <w:sz w:val="20"/>
                <w:szCs w:val="20"/>
                <w:lang w:val="cs-CZ"/>
              </w:rPr>
              <w:t xml:space="preserve"> – EN ISO 17180.</w:t>
            </w:r>
          </w:p>
          <w:p w14:paraId="0F2ADF00" w14:textId="77777777" w:rsidR="00202177" w:rsidRDefault="0020217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</w:t>
            </w:r>
            <w:r w:rsidR="006C64FC"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6C64FC"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78479855" w14:textId="77777777" w:rsidR="006C64FC" w:rsidRDefault="006C64FC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>
              <w:rPr>
                <w:sz w:val="20"/>
                <w:szCs w:val="20"/>
                <w:lang w:val="cs-CZ"/>
              </w:rPr>
              <w:lastRenderedPageBreak/>
              <w:t>foto</w:t>
            </w:r>
            <w:r w:rsidR="00A7436D">
              <w:rPr>
                <w:sz w:val="20"/>
                <w:szCs w:val="20"/>
                <w:lang w:val="cs-CZ"/>
              </w:rPr>
              <w:t>metrickou detekcí (IEC</w:t>
            </w:r>
            <w:r w:rsidR="006F4054">
              <w:rPr>
                <w:sz w:val="20"/>
                <w:szCs w:val="20"/>
                <w:lang w:val="cs-CZ"/>
              </w:rPr>
              <w:t>-VIS),nařízení Komise (ES)</w:t>
            </w:r>
            <w:r w:rsidR="00EF01ED">
              <w:rPr>
                <w:sz w:val="20"/>
                <w:szCs w:val="20"/>
                <w:lang w:val="cs-CZ"/>
              </w:rPr>
              <w:t xml:space="preserve"> č.152/2009 (příloha III část F)</w:t>
            </w:r>
            <w:r w:rsidR="00910711">
              <w:rPr>
                <w:sz w:val="20"/>
                <w:szCs w:val="20"/>
                <w:lang w:val="cs-CZ"/>
              </w:rPr>
              <w:t>.</w:t>
            </w:r>
          </w:p>
          <w:p w14:paraId="631724D9" w14:textId="77777777" w:rsidR="003E6425" w:rsidRDefault="00463832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7227D04B" w14:textId="77777777" w:rsidR="00463832" w:rsidRDefault="00E26EBF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</w:t>
            </w:r>
            <w:r w:rsidR="00F14083"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 w:rsidR="00F14083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F14083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F14083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F14083">
              <w:rPr>
                <w:sz w:val="20"/>
                <w:szCs w:val="20"/>
                <w:lang w:val="cs-CZ"/>
              </w:rPr>
              <w:t xml:space="preserve"> a opt</w:t>
            </w:r>
            <w:r w:rsidR="008B52F9">
              <w:rPr>
                <w:sz w:val="20"/>
                <w:szCs w:val="20"/>
                <w:lang w:val="cs-CZ"/>
              </w:rPr>
              <w:t>ickou detekcí (IEC-VIS/FD) nebo</w:t>
            </w:r>
          </w:p>
          <w:p w14:paraId="71BD3E02" w14:textId="521186CB" w:rsidR="008B52F9" w:rsidRPr="007B31D5" w:rsidRDefault="008B52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400CD17" w14:textId="3E5F0BC1" w:rsidR="00177A1B" w:rsidRPr="00136D05" w:rsidRDefault="007E71A8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136D05">
              <w:rPr>
                <w:sz w:val="20"/>
                <w:szCs w:val="20"/>
                <w:vertAlign w:val="superscript"/>
                <w:lang w:val="cs-CZ"/>
              </w:rPr>
              <w:t>24)</w:t>
            </w:r>
          </w:p>
        </w:tc>
        <w:tc>
          <w:tcPr>
            <w:tcW w:w="642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2DC8904C" w14:textId="0FACA086" w:rsidR="00177A1B" w:rsidRPr="00C2219F" w:rsidRDefault="007E71A8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02547C25" w14:textId="01CBA6C2" w:rsidR="00177A1B" w:rsidRPr="00C2219F" w:rsidRDefault="0064429F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7E2B4452" w14:textId="7CC8FFA5" w:rsidR="00177A1B" w:rsidRPr="00C2219F" w:rsidRDefault="0064429F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7D023E55" w14:textId="2A2A9EEE" w:rsidR="00177A1B" w:rsidRDefault="0064429F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</w:t>
            </w:r>
            <w:r w:rsidR="00FF7C98">
              <w:rPr>
                <w:sz w:val="20"/>
                <w:szCs w:val="20"/>
                <w:lang w:val="cs-CZ"/>
              </w:rPr>
              <w:t xml:space="preserve"> </w:t>
            </w:r>
            <w:r w:rsidR="00EA5579">
              <w:rPr>
                <w:sz w:val="20"/>
                <w:szCs w:val="20"/>
                <w:lang w:val="cs-CZ"/>
              </w:rPr>
              <w:t>Obsah lysinu musí být uveden v označení doplňkové látky</w:t>
            </w:r>
          </w:p>
          <w:p w14:paraId="0F7B3912" w14:textId="77777777" w:rsidR="00EA5579" w:rsidRDefault="00FF7C98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 báze, kapalný smí být uváděn na trh a používán jako doplňková látka skládající se z přípravku.</w:t>
            </w:r>
          </w:p>
          <w:p w14:paraId="07207A60" w14:textId="77777777" w:rsidR="00FF7C98" w:rsidRDefault="00FF7C98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4529ED">
              <w:rPr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 w:rsidR="004529E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4529ED">
              <w:rPr>
                <w:sz w:val="20"/>
                <w:szCs w:val="20"/>
                <w:lang w:val="cs-CZ"/>
              </w:rPr>
              <w:t xml:space="preserve"> musí provozovatelé krmivářských podniků</w:t>
            </w:r>
            <w:r w:rsidR="003D3AED">
              <w:rPr>
                <w:sz w:val="20"/>
                <w:szCs w:val="20"/>
                <w:lang w:val="cs-CZ"/>
              </w:rPr>
              <w:t xml:space="preserve"> stanovit provozní postupy a organizační opatření, která budou řešit případná rizika</w:t>
            </w:r>
            <w:r w:rsidR="009546F7">
              <w:rPr>
                <w:sz w:val="20"/>
                <w:szCs w:val="20"/>
                <w:lang w:val="cs-CZ"/>
              </w:rPr>
              <w:t xml:space="preserve"> vyplývající z vdechnutí a případná rizika pro kůži a oči. Pokud rizika nelze těmito</w:t>
            </w:r>
            <w:r w:rsidR="001A1CF4">
              <w:rPr>
                <w:sz w:val="20"/>
                <w:szCs w:val="20"/>
                <w:lang w:val="cs-CZ"/>
              </w:rPr>
              <w:t xml:space="preserve"> postupy a opatřeními vyloučit nebo snížit na minimum, musí se doplňková látka a </w:t>
            </w:r>
            <w:proofErr w:type="spellStart"/>
            <w:r w:rsidR="001A1CF4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1A1CF4">
              <w:rPr>
                <w:sz w:val="20"/>
                <w:szCs w:val="20"/>
                <w:lang w:val="cs-CZ"/>
              </w:rPr>
              <w:t xml:space="preserve"> používat s</w:t>
            </w:r>
            <w:r w:rsidR="001C34BA">
              <w:rPr>
                <w:sz w:val="20"/>
                <w:szCs w:val="20"/>
                <w:lang w:val="cs-CZ"/>
              </w:rPr>
              <w:t> </w:t>
            </w:r>
            <w:r w:rsidR="001A1CF4">
              <w:rPr>
                <w:sz w:val="20"/>
                <w:szCs w:val="20"/>
                <w:lang w:val="cs-CZ"/>
              </w:rPr>
              <w:t>vhodnými</w:t>
            </w:r>
            <w:r w:rsidR="001C34BA">
              <w:rPr>
                <w:sz w:val="20"/>
                <w:szCs w:val="20"/>
                <w:lang w:val="cs-CZ"/>
              </w:rPr>
              <w:t xml:space="preserve"> osobními ochrannými prostředky, </w:t>
            </w:r>
            <w:r w:rsidR="004A38ED">
              <w:rPr>
                <w:sz w:val="20"/>
                <w:szCs w:val="20"/>
                <w:lang w:val="cs-CZ"/>
              </w:rPr>
              <w:t>včetně</w:t>
            </w:r>
            <w:r w:rsidR="00362732">
              <w:rPr>
                <w:sz w:val="20"/>
                <w:szCs w:val="20"/>
                <w:lang w:val="cs-CZ"/>
              </w:rPr>
              <w:t xml:space="preserve"> ochrany dýchacích cest, pokožky a očí.</w:t>
            </w:r>
          </w:p>
          <w:p w14:paraId="03046E8D" w14:textId="77777777" w:rsidR="00362732" w:rsidRDefault="00362732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Tuto doplňkovou látku lze používat</w:t>
            </w:r>
            <w:r w:rsidR="00565982">
              <w:rPr>
                <w:sz w:val="20"/>
                <w:szCs w:val="20"/>
                <w:lang w:val="cs-CZ"/>
              </w:rPr>
              <w:t xml:space="preserve"> také ve vodě k</w:t>
            </w:r>
            <w:r w:rsidR="007364F3">
              <w:rPr>
                <w:sz w:val="20"/>
                <w:szCs w:val="20"/>
                <w:lang w:val="cs-CZ"/>
              </w:rPr>
              <w:t> </w:t>
            </w:r>
            <w:r w:rsidR="00565982">
              <w:rPr>
                <w:sz w:val="20"/>
                <w:szCs w:val="20"/>
                <w:lang w:val="cs-CZ"/>
              </w:rPr>
              <w:t>napájení</w:t>
            </w:r>
            <w:r w:rsidR="007364F3">
              <w:rPr>
                <w:sz w:val="20"/>
                <w:szCs w:val="20"/>
                <w:lang w:val="cs-CZ"/>
              </w:rPr>
              <w:t>.</w:t>
            </w:r>
          </w:p>
          <w:p w14:paraId="5CE8F66D" w14:textId="12B41BE9" w:rsidR="007364F3" w:rsidRPr="00C2219F" w:rsidRDefault="007364F3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 Prohlášení, která musí být uvedena v označení doplňkové látky</w:t>
            </w:r>
            <w:r w:rsidR="00C82897">
              <w:rPr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C82897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C82897">
              <w:rPr>
                <w:sz w:val="20"/>
                <w:szCs w:val="20"/>
                <w:lang w:val="cs-CZ"/>
              </w:rPr>
              <w:t>: „</w:t>
            </w:r>
            <w:r w:rsidR="006A0C5C">
              <w:rPr>
                <w:sz w:val="20"/>
                <w:szCs w:val="20"/>
                <w:lang w:val="cs-CZ"/>
              </w:rPr>
              <w:t xml:space="preserve">Při podávání L-lysinu, zejména ve vodě k napájení, </w:t>
            </w:r>
            <w:r w:rsidR="006A0C5C">
              <w:rPr>
                <w:sz w:val="20"/>
                <w:szCs w:val="20"/>
                <w:lang w:val="cs-CZ"/>
              </w:rPr>
              <w:lastRenderedPageBreak/>
              <w:t>je třeba zohlednit všechny</w:t>
            </w:r>
            <w:r w:rsidR="007D7E65">
              <w:rPr>
                <w:sz w:val="20"/>
                <w:szCs w:val="20"/>
                <w:lang w:val="cs-CZ"/>
              </w:rPr>
              <w:t xml:space="preserve"> esenciální a podmíněně esenciální aminokyseliny, aby se předešlo nevyváženosti.“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0428F15" w14:textId="7557365F" w:rsidR="00177A1B" w:rsidRPr="00C2219F" w:rsidRDefault="0064429F" w:rsidP="00447BE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18.12.2029</w:t>
            </w:r>
          </w:p>
        </w:tc>
      </w:tr>
      <w:tr w:rsidR="00073EBE" w:rsidRPr="00C2219F" w14:paraId="18B5DCA8" w14:textId="77777777" w:rsidTr="00E76A43">
        <w:tc>
          <w:tcPr>
            <w:tcW w:w="1204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00CB15F0" w14:textId="77777777" w:rsidR="00073EBE" w:rsidRDefault="00073EBE" w:rsidP="00447BE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0A153F9A" w14:textId="77777777" w:rsidR="00073EBE" w:rsidRDefault="00073EBE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6C35BF40" w14:textId="77777777" w:rsidR="00073EBE" w:rsidRDefault="00073EBE" w:rsidP="00447BE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0EEA1251" w14:textId="77777777" w:rsidR="00511586" w:rsidRPr="00151BDD" w:rsidRDefault="00511586" w:rsidP="00511586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E4687E8" w14:textId="77777777" w:rsidR="00FF313A" w:rsidRDefault="00FF313A" w:rsidP="00FF313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Přípravek L-lysinu s minimálním obsahem L-lysinu 50% - vodný roztok</w:t>
            </w:r>
          </w:p>
          <w:p w14:paraId="2BB1207A" w14:textId="77777777" w:rsidR="00073EBE" w:rsidRDefault="00073EBE" w:rsidP="00686626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57C7ADA9" w14:textId="77777777" w:rsidR="00511586" w:rsidRDefault="00511586" w:rsidP="00511586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25E002B" w14:textId="396C5F2A" w:rsidR="00511586" w:rsidRDefault="00511586" w:rsidP="0051158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z fermentace </w:t>
            </w:r>
            <w:r w:rsidR="00291C09">
              <w:rPr>
                <w:sz w:val="20"/>
                <w:szCs w:val="20"/>
                <w:lang w:val="cs-CZ"/>
              </w:rPr>
              <w:t>pomocí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 w:rsidR="0017353D">
              <w:rPr>
                <w:sz w:val="20"/>
                <w:szCs w:val="20"/>
                <w:lang w:val="cs-CZ"/>
              </w:rPr>
              <w:t>NRRL</w:t>
            </w:r>
            <w:r w:rsidR="00BE46A5">
              <w:rPr>
                <w:sz w:val="20"/>
                <w:szCs w:val="20"/>
                <w:lang w:val="cs-CZ"/>
              </w:rPr>
              <w:t>-B-67439</w:t>
            </w:r>
            <w:r>
              <w:rPr>
                <w:sz w:val="20"/>
                <w:szCs w:val="20"/>
                <w:lang w:val="cs-CZ"/>
              </w:rPr>
              <w:t xml:space="preserve">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NRRL B-</w:t>
            </w:r>
            <w:r w:rsidR="00BE46A5">
              <w:rPr>
                <w:sz w:val="20"/>
                <w:szCs w:val="20"/>
                <w:lang w:val="cs-CZ"/>
              </w:rPr>
              <w:t>67535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B393EF3" w14:textId="77777777" w:rsidR="00511586" w:rsidRDefault="00511586" w:rsidP="0051158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2E30B523" w14:textId="77777777" w:rsidR="00511586" w:rsidRDefault="00511586" w:rsidP="0051158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56-87-1</w:t>
            </w:r>
          </w:p>
          <w:p w14:paraId="4689C8A4" w14:textId="77777777" w:rsidR="00511586" w:rsidRDefault="00511586" w:rsidP="00686626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0359F7C8" w14:textId="1D6416E8" w:rsidR="000A23D3" w:rsidRPr="00151BDD" w:rsidRDefault="000A23D3" w:rsidP="000A23D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="00822753">
              <w:rPr>
                <w:b/>
                <w:bCs/>
                <w:sz w:val="20"/>
                <w:szCs w:val="20"/>
                <w:vertAlign w:val="superscript"/>
                <w:lang w:val="cs-CZ"/>
              </w:rPr>
              <w:t xml:space="preserve"> </w:t>
            </w:r>
            <w:r w:rsidR="00822753">
              <w:rPr>
                <w:b/>
                <w:bCs/>
                <w:sz w:val="20"/>
                <w:szCs w:val="20"/>
                <w:lang w:val="cs-CZ"/>
              </w:rPr>
              <w:t>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D83705A" w14:textId="77777777" w:rsidR="000A23D3" w:rsidRDefault="000A23D3" w:rsidP="000A23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2679E51E" w14:textId="41CB4C88" w:rsidR="000A23D3" w:rsidRDefault="000A23D3" w:rsidP="000A23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 w:rsidR="005108C1">
              <w:rPr>
                <w:sz w:val="20"/>
                <w:szCs w:val="20"/>
                <w:lang w:val="cs-CZ"/>
              </w:rPr>
              <w:t xml:space="preserve"> chromatografie s </w:t>
            </w:r>
            <w:r>
              <w:rPr>
                <w:sz w:val="20"/>
                <w:szCs w:val="20"/>
                <w:lang w:val="cs-CZ"/>
              </w:rPr>
              <w:t xml:space="preserve"> iontov</w:t>
            </w:r>
            <w:r w:rsidR="005108C1">
              <w:rPr>
                <w:sz w:val="20"/>
                <w:szCs w:val="20"/>
                <w:lang w:val="cs-CZ"/>
              </w:rPr>
              <w:t>ou</w:t>
            </w:r>
            <w:r>
              <w:rPr>
                <w:sz w:val="20"/>
                <w:szCs w:val="20"/>
                <w:lang w:val="cs-CZ"/>
              </w:rPr>
              <w:t xml:space="preserve"> výměn</w:t>
            </w:r>
            <w:r w:rsidR="00D14F38">
              <w:rPr>
                <w:sz w:val="20"/>
                <w:szCs w:val="20"/>
                <w:lang w:val="cs-CZ"/>
              </w:rPr>
              <w:t>ou</w:t>
            </w:r>
            <w:r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(IEC-VIS/FLD) – EN ISO 17180.</w:t>
            </w:r>
          </w:p>
          <w:p w14:paraId="2D57811F" w14:textId="77777777" w:rsidR="000A23D3" w:rsidRDefault="000A23D3" w:rsidP="000A23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11015835" w14:textId="5FD424F5" w:rsidR="000A23D3" w:rsidRDefault="000A23D3" w:rsidP="000A23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 w:rsidR="004C0BBD">
              <w:rPr>
                <w:sz w:val="20"/>
                <w:szCs w:val="20"/>
                <w:lang w:val="cs-CZ"/>
              </w:rPr>
              <w:t xml:space="preserve"> chromatografie s </w:t>
            </w:r>
            <w:r>
              <w:rPr>
                <w:sz w:val="20"/>
                <w:szCs w:val="20"/>
                <w:lang w:val="cs-CZ"/>
              </w:rPr>
              <w:t>iontov</w:t>
            </w:r>
            <w:r w:rsidR="004C0BBD">
              <w:rPr>
                <w:sz w:val="20"/>
                <w:szCs w:val="20"/>
                <w:lang w:val="cs-CZ"/>
              </w:rPr>
              <w:t>ou</w:t>
            </w:r>
            <w:r>
              <w:rPr>
                <w:sz w:val="20"/>
                <w:szCs w:val="20"/>
                <w:lang w:val="cs-CZ"/>
              </w:rPr>
              <w:t xml:space="preserve"> výmě</w:t>
            </w:r>
            <w:r w:rsidR="004C0BBD">
              <w:rPr>
                <w:sz w:val="20"/>
                <w:szCs w:val="20"/>
                <w:lang w:val="cs-CZ"/>
              </w:rPr>
              <w:t>nou</w:t>
            </w:r>
            <w:r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(IEC-VIS),</w:t>
            </w:r>
            <w:r w:rsidR="0026153B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nařízení Komise (ES) č.152/2009 (příloha III část F).</w:t>
            </w:r>
          </w:p>
          <w:p w14:paraId="7BA1A9D7" w14:textId="77777777" w:rsidR="000A23D3" w:rsidRDefault="000A23D3" w:rsidP="000A23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03FD8CFA" w14:textId="2CCDA23D" w:rsidR="007F7470" w:rsidRPr="00151BDD" w:rsidRDefault="000A23D3" w:rsidP="007F7470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 w:rsidR="0037035F">
              <w:rPr>
                <w:sz w:val="20"/>
                <w:szCs w:val="20"/>
                <w:lang w:val="cs-CZ"/>
              </w:rPr>
              <w:t xml:space="preserve"> chromatografie s </w:t>
            </w:r>
            <w:r>
              <w:rPr>
                <w:sz w:val="20"/>
                <w:szCs w:val="20"/>
                <w:lang w:val="cs-CZ"/>
              </w:rPr>
              <w:t>iontov</w:t>
            </w:r>
            <w:r w:rsidR="0037035F">
              <w:rPr>
                <w:sz w:val="20"/>
                <w:szCs w:val="20"/>
                <w:lang w:val="cs-CZ"/>
              </w:rPr>
              <w:t>ou</w:t>
            </w:r>
            <w:r>
              <w:rPr>
                <w:sz w:val="20"/>
                <w:szCs w:val="20"/>
                <w:lang w:val="cs-CZ"/>
              </w:rPr>
              <w:t xml:space="preserve"> výměn</w:t>
            </w:r>
            <w:r w:rsidR="0037035F">
              <w:rPr>
                <w:sz w:val="20"/>
                <w:szCs w:val="20"/>
                <w:lang w:val="cs-CZ"/>
              </w:rPr>
              <w:t>ou</w:t>
            </w:r>
            <w:r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</w:t>
            </w:r>
            <w:r w:rsidR="007F7470">
              <w:rPr>
                <w:sz w:val="20"/>
                <w:szCs w:val="20"/>
                <w:lang w:val="cs-CZ"/>
              </w:rPr>
              <w:t>L</w:t>
            </w:r>
            <w:r>
              <w:rPr>
                <w:sz w:val="20"/>
                <w:szCs w:val="20"/>
                <w:lang w:val="cs-CZ"/>
              </w:rPr>
              <w:t>D)</w:t>
            </w:r>
            <w:r w:rsidR="007F7470">
              <w:rPr>
                <w:sz w:val="20"/>
                <w:szCs w:val="20"/>
                <w:lang w:val="cs-CZ"/>
              </w:rPr>
              <w:t>.</w:t>
            </w:r>
          </w:p>
          <w:p w14:paraId="64F6EA74" w14:textId="09336BB5" w:rsidR="000A23D3" w:rsidRPr="00151BDD" w:rsidRDefault="000A23D3" w:rsidP="000A23D3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F8D5175" w14:textId="418C5410" w:rsidR="00073EBE" w:rsidRDefault="001D3661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5D2AA1">
              <w:rPr>
                <w:sz w:val="20"/>
                <w:szCs w:val="20"/>
                <w:vertAlign w:val="superscript"/>
                <w:lang w:val="cs-CZ"/>
              </w:rPr>
              <w:t>60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642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1B7AF63C" w14:textId="77777777" w:rsidR="00073EBE" w:rsidRDefault="00073EBE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574511AB" w14:textId="77777777" w:rsidR="00073EBE" w:rsidRDefault="00073EBE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0FC3BDF7" w14:textId="77777777" w:rsidR="00073EBE" w:rsidRDefault="00073EBE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731FB801" w14:textId="77777777" w:rsidR="00F57C1D" w:rsidRDefault="00F57C1D" w:rsidP="00F57C1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lysinu musí být uveden v označení doplňkové látky</w:t>
            </w:r>
          </w:p>
          <w:p w14:paraId="428CDE9E" w14:textId="1B205782" w:rsidR="00F57C1D" w:rsidRDefault="00F57C1D" w:rsidP="00F57C1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 a případná rizika pro kůži a oči.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cest, pokožky a očí.</w:t>
            </w:r>
          </w:p>
          <w:p w14:paraId="31452CA4" w14:textId="534754BF" w:rsidR="00F57C1D" w:rsidRDefault="00F57C1D" w:rsidP="00F57C1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3. Tuto doplňkovou látku lze používat také ve vodě k napájení.</w:t>
            </w:r>
          </w:p>
          <w:p w14:paraId="635B7556" w14:textId="59A2C5EC" w:rsidR="00073EBE" w:rsidRDefault="00F57C1D" w:rsidP="00F57C1D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Prohlášení, která musí být uvedena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>: „Při podávání L-lysinu, zejména ve vodě k napájení, je třeba zohlednit všechny esenciální a podmíněně esenciální aminokyseliny, aby se předešlo nevyváženosti.“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6B13E75" w14:textId="291C041C" w:rsidR="00073EBE" w:rsidRDefault="000607AC" w:rsidP="00447BE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30.7.2030</w:t>
            </w:r>
          </w:p>
        </w:tc>
      </w:tr>
      <w:tr w:rsidR="00E76A43" w:rsidRPr="00C2219F" w14:paraId="21747298" w14:textId="77777777" w:rsidTr="000B0FDD">
        <w:tc>
          <w:tcPr>
            <w:tcW w:w="1204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1C6B330F" w14:textId="77777777" w:rsidR="00E76A43" w:rsidRDefault="00E76A43" w:rsidP="00447BE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57929041" w14:textId="77777777" w:rsidR="00E76A43" w:rsidRDefault="00E76A43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2CB4E43B" w14:textId="77777777" w:rsidR="00E76A43" w:rsidRDefault="00E76A43" w:rsidP="00447BE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4D81C429" w14:textId="77777777" w:rsidR="00F80F78" w:rsidRPr="00151BDD" w:rsidRDefault="00F80F78" w:rsidP="00F80F7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064F362F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Vodný roztok L-lysinu s minimálně 50% L-lysinu.</w:t>
            </w:r>
          </w:p>
          <w:p w14:paraId="0AA3EB2D" w14:textId="77777777" w:rsidR="00F80F78" w:rsidRDefault="00F80F78" w:rsidP="00F80F78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378DD688" w14:textId="426A7F56" w:rsidR="00F80F78" w:rsidRDefault="00F80F78" w:rsidP="00F80F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76BE65D" w14:textId="6EAB0D3A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 z fermentac</w:t>
            </w:r>
            <w:r w:rsidR="0063146D">
              <w:rPr>
                <w:sz w:val="20"/>
                <w:szCs w:val="20"/>
                <w:lang w:val="cs-CZ"/>
              </w:rPr>
              <w:t>e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63146D">
              <w:rPr>
                <w:sz w:val="20"/>
                <w:szCs w:val="20"/>
                <w:lang w:val="cs-CZ"/>
              </w:rPr>
              <w:t>pomocí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63146D">
              <w:rPr>
                <w:i/>
                <w:iCs/>
                <w:sz w:val="20"/>
                <w:szCs w:val="20"/>
                <w:lang w:val="cs-CZ"/>
              </w:rPr>
              <w:t>casei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KCCM </w:t>
            </w:r>
            <w:r w:rsidR="002F6082">
              <w:rPr>
                <w:sz w:val="20"/>
                <w:szCs w:val="20"/>
                <w:lang w:val="cs-CZ"/>
              </w:rPr>
              <w:t>80190</w:t>
            </w:r>
            <w:r>
              <w:rPr>
                <w:sz w:val="20"/>
                <w:szCs w:val="20"/>
                <w:lang w:val="cs-CZ"/>
              </w:rPr>
              <w:t xml:space="preserve"> </w:t>
            </w:r>
          </w:p>
          <w:p w14:paraId="61715826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544F85E4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56-87-1</w:t>
            </w:r>
          </w:p>
          <w:p w14:paraId="09D05EBD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</w:p>
          <w:p w14:paraId="19CF2326" w14:textId="77777777" w:rsidR="00F80F78" w:rsidRPr="00151BDD" w:rsidRDefault="00F80F78" w:rsidP="00F80F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3A841BE8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792F6879" w14:textId="659C0A7C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-chromatografie </w:t>
            </w:r>
            <w:r w:rsidR="00BD58AF">
              <w:rPr>
                <w:sz w:val="20"/>
                <w:szCs w:val="20"/>
                <w:lang w:val="cs-CZ"/>
              </w:rPr>
              <w:t xml:space="preserve">s iontovou výměnou </w:t>
            </w:r>
            <w:r>
              <w:rPr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BD58AF">
              <w:rPr>
                <w:sz w:val="20"/>
                <w:szCs w:val="20"/>
                <w:lang w:val="cs-CZ"/>
              </w:rPr>
              <w:lastRenderedPageBreak/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(IEC-VIS/FLD) – EN ISO 17180.</w:t>
            </w:r>
          </w:p>
          <w:p w14:paraId="2AC7D7F4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4FB477FE" w14:textId="0E02BF04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chromatografie </w:t>
            </w:r>
            <w:r w:rsidR="00BD048D">
              <w:rPr>
                <w:sz w:val="20"/>
                <w:szCs w:val="20"/>
                <w:lang w:val="cs-CZ"/>
              </w:rPr>
              <w:t xml:space="preserve">s iontovou výměnou </w:t>
            </w:r>
            <w:r>
              <w:rPr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AE18DE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(IEC-VIS),nařízení Komise (ES) č.152/2009 (příloha III část F).</w:t>
            </w:r>
          </w:p>
          <w:p w14:paraId="596C28A2" w14:textId="77777777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255FB521" w14:textId="0101AB5A" w:rsidR="00F80F78" w:rsidRDefault="00F80F78" w:rsidP="00F80F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</w:t>
            </w:r>
            <w:r w:rsidR="003A3007">
              <w:rPr>
                <w:sz w:val="20"/>
                <w:szCs w:val="20"/>
                <w:lang w:val="cs-CZ"/>
              </w:rPr>
              <w:t xml:space="preserve"> s iontovou výměnou</w:t>
            </w:r>
            <w:r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(IEC-VIS/FD) nebo</w:t>
            </w:r>
          </w:p>
          <w:p w14:paraId="32A48460" w14:textId="55A56001" w:rsidR="00E76A43" w:rsidRPr="00151BDD" w:rsidRDefault="00F80F78" w:rsidP="00F80F7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chromatografie </w:t>
            </w:r>
            <w:r w:rsidR="00185719">
              <w:rPr>
                <w:sz w:val="20"/>
                <w:szCs w:val="20"/>
                <w:lang w:val="cs-CZ"/>
              </w:rPr>
              <w:t xml:space="preserve">s iontovou výměnou </w:t>
            </w:r>
            <w:r>
              <w:rPr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185719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C7721A7" w14:textId="62B0E67F" w:rsidR="00E76A43" w:rsidRPr="00605D8E" w:rsidRDefault="00241AE7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605D8E">
              <w:rPr>
                <w:sz w:val="20"/>
                <w:szCs w:val="20"/>
                <w:lang w:val="cs-CZ"/>
              </w:rPr>
              <w:t xml:space="preserve"> </w:t>
            </w:r>
            <w:r w:rsidR="00605D8E">
              <w:rPr>
                <w:sz w:val="20"/>
                <w:szCs w:val="20"/>
                <w:vertAlign w:val="superscript"/>
                <w:lang w:val="cs-CZ"/>
              </w:rPr>
              <w:t>40)</w:t>
            </w:r>
          </w:p>
        </w:tc>
        <w:tc>
          <w:tcPr>
            <w:tcW w:w="642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3152E826" w14:textId="77777777" w:rsidR="00E76A43" w:rsidRDefault="00E76A43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54A0C39C" w14:textId="77777777" w:rsidR="00E76A43" w:rsidRDefault="00E76A43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367D0E4A" w14:textId="77777777" w:rsidR="00E76A43" w:rsidRDefault="00E76A43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769A05D2" w14:textId="77777777" w:rsidR="00E76A43" w:rsidRDefault="00E76A43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DDE3A6F" w14:textId="1C068CC6" w:rsidR="00E76A43" w:rsidRDefault="00880D21" w:rsidP="00447BE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16.5.2031</w:t>
            </w:r>
          </w:p>
        </w:tc>
      </w:tr>
      <w:tr w:rsidR="000B0FDD" w:rsidRPr="00C2219F" w14:paraId="7697FD53" w14:textId="77777777" w:rsidTr="000607AC">
        <w:tc>
          <w:tcPr>
            <w:tcW w:w="1204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788E0FA2" w14:textId="77777777" w:rsidR="000B0FDD" w:rsidRDefault="000B0FDD" w:rsidP="00447BE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7CFAB208" w14:textId="77777777" w:rsidR="000B0FDD" w:rsidRDefault="000B0FDD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388CEA99" w14:textId="77777777" w:rsidR="000B0FDD" w:rsidRDefault="000B0FDD" w:rsidP="00447BE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53F855C9" w14:textId="77777777" w:rsidR="00211018" w:rsidRPr="00151BDD" w:rsidRDefault="00211018" w:rsidP="0021101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8FFEC83" w14:textId="1829CB72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Přípravek (vodný roztok</w:t>
            </w:r>
            <w:r w:rsidR="009B58AD"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lang w:val="cs-CZ"/>
              </w:rPr>
              <w:t xml:space="preserve"> L-lysinu s</w:t>
            </w:r>
            <w:r w:rsidR="009B58AD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minimáln</w:t>
            </w:r>
            <w:r w:rsidR="009B58AD">
              <w:rPr>
                <w:sz w:val="20"/>
                <w:szCs w:val="20"/>
                <w:lang w:val="cs-CZ"/>
              </w:rPr>
              <w:t>ím obsahem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7020E1">
              <w:rPr>
                <w:sz w:val="20"/>
                <w:szCs w:val="20"/>
                <w:lang w:val="cs-CZ"/>
              </w:rPr>
              <w:t xml:space="preserve">L-lysinu </w:t>
            </w:r>
            <w:r>
              <w:rPr>
                <w:sz w:val="20"/>
                <w:szCs w:val="20"/>
                <w:lang w:val="cs-CZ"/>
              </w:rPr>
              <w:t>50%</w:t>
            </w:r>
            <w:r w:rsidR="00183CC1">
              <w:rPr>
                <w:sz w:val="20"/>
                <w:szCs w:val="20"/>
                <w:lang w:val="cs-CZ"/>
              </w:rPr>
              <w:t>.</w:t>
            </w:r>
          </w:p>
          <w:p w14:paraId="0D215E65" w14:textId="77777777" w:rsidR="00211018" w:rsidRDefault="00211018" w:rsidP="00211018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542F0575" w14:textId="77777777" w:rsidR="00211018" w:rsidRDefault="00211018" w:rsidP="0021101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AF13F42" w14:textId="0CAC3E5A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z fermentace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073187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KCCM 801</w:t>
            </w:r>
            <w:r w:rsidR="00FD7030">
              <w:rPr>
                <w:sz w:val="20"/>
                <w:szCs w:val="20"/>
                <w:lang w:val="cs-CZ"/>
              </w:rPr>
              <w:t>83</w:t>
            </w:r>
            <w:r>
              <w:rPr>
                <w:sz w:val="20"/>
                <w:szCs w:val="20"/>
                <w:lang w:val="cs-CZ"/>
              </w:rPr>
              <w:t xml:space="preserve"> </w:t>
            </w:r>
          </w:p>
          <w:p w14:paraId="04149415" w14:textId="77777777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24819996" w14:textId="77777777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56-87-1</w:t>
            </w:r>
          </w:p>
          <w:p w14:paraId="37EA0E70" w14:textId="77777777" w:rsidR="00FD7030" w:rsidRDefault="00FD7030" w:rsidP="00211018">
            <w:pPr>
              <w:rPr>
                <w:sz w:val="20"/>
                <w:szCs w:val="20"/>
                <w:lang w:val="cs-CZ"/>
              </w:rPr>
            </w:pPr>
          </w:p>
          <w:p w14:paraId="3B662685" w14:textId="77777777" w:rsidR="00821B0C" w:rsidRDefault="00211018" w:rsidP="0021101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75B0AB98" w14:textId="1957FB0D" w:rsidR="00211018" w:rsidRPr="00FD7030" w:rsidRDefault="00211018" w:rsidP="0021101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 w:rsidR="00821B0C">
              <w:rPr>
                <w:sz w:val="20"/>
                <w:szCs w:val="20"/>
                <w:lang w:val="cs-CZ"/>
              </w:rPr>
              <w:t>s obsahem lysinu</w:t>
            </w:r>
            <w:r>
              <w:rPr>
                <w:sz w:val="20"/>
                <w:szCs w:val="20"/>
                <w:lang w:val="cs-CZ"/>
              </w:rPr>
              <w:t xml:space="preserve"> více než 10%:</w:t>
            </w:r>
          </w:p>
          <w:p w14:paraId="6FC83A5A" w14:textId="77777777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(IEC-VIS/FLD) – EN ISO 17180.</w:t>
            </w:r>
          </w:p>
          <w:p w14:paraId="6F738E72" w14:textId="77777777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3F2CA014" w14:textId="1842017C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(IEC-VIS),</w:t>
            </w:r>
            <w:r w:rsidR="00852FEB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nařízení Komise (ES) č.152/2009 (příloha III část F).</w:t>
            </w:r>
          </w:p>
          <w:p w14:paraId="2E05F210" w14:textId="77777777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35241EA3" w14:textId="77777777" w:rsidR="00211018" w:rsidRDefault="00211018" w:rsidP="002110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(IEC-VIS/FD) nebo</w:t>
            </w:r>
          </w:p>
          <w:p w14:paraId="1110B5A5" w14:textId="45B8305A" w:rsidR="000B0FDD" w:rsidRPr="00151BDD" w:rsidRDefault="00211018" w:rsidP="0021101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915280C" w14:textId="27A1C7B1" w:rsidR="000B0FDD" w:rsidRPr="004C2E94" w:rsidRDefault="009C23FE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4C2E94">
              <w:rPr>
                <w:sz w:val="20"/>
                <w:szCs w:val="20"/>
                <w:lang w:val="cs-CZ"/>
              </w:rPr>
              <w:t xml:space="preserve"> </w:t>
            </w:r>
            <w:r w:rsidR="004C2E94">
              <w:rPr>
                <w:sz w:val="20"/>
                <w:szCs w:val="20"/>
                <w:vertAlign w:val="superscript"/>
                <w:lang w:val="cs-CZ"/>
              </w:rPr>
              <w:t>47)</w:t>
            </w:r>
          </w:p>
        </w:tc>
        <w:tc>
          <w:tcPr>
            <w:tcW w:w="642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4BAE3B89" w14:textId="77777777" w:rsidR="000B0FDD" w:rsidRDefault="000B0FDD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762ED52D" w14:textId="77777777" w:rsidR="000B0FDD" w:rsidRDefault="000B0FDD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7DB51A74" w14:textId="77777777" w:rsidR="000B0FDD" w:rsidRDefault="000B0FDD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27C4BEC4" w14:textId="77777777" w:rsidR="000B0FDD" w:rsidRDefault="000B0FDD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1D72AF6" w14:textId="74B9980B" w:rsidR="000B0FDD" w:rsidRDefault="00AA1EDF" w:rsidP="00447BE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20.12.2031</w:t>
            </w:r>
          </w:p>
        </w:tc>
      </w:tr>
    </w:tbl>
    <w:p w14:paraId="0B10D894" w14:textId="7293CDCC" w:rsidR="00150276" w:rsidRDefault="00150276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353D3C01" w14:textId="77777777" w:rsidR="00A44853" w:rsidRDefault="006C35F9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116"/>
        <w:gridCol w:w="1077"/>
        <w:gridCol w:w="3261"/>
        <w:gridCol w:w="992"/>
        <w:gridCol w:w="642"/>
        <w:gridCol w:w="992"/>
        <w:gridCol w:w="917"/>
        <w:gridCol w:w="2977"/>
        <w:gridCol w:w="1134"/>
      </w:tblGrid>
      <w:tr w:rsidR="00A44853" w:rsidRPr="00C2219F" w14:paraId="741C38E0" w14:textId="77777777" w:rsidTr="00F949D1">
        <w:trPr>
          <w:cantSplit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4EB48853" w14:textId="77777777" w:rsidR="00A44853" w:rsidRPr="00C2219F" w:rsidRDefault="00A44853" w:rsidP="00F949D1">
            <w:pPr>
              <w:pStyle w:val="Tabulka"/>
              <w:keepNext w:val="0"/>
              <w:keepLines w:val="0"/>
            </w:pPr>
            <w:r w:rsidRPr="00C2219F">
              <w:lastRenderedPageBreak/>
              <w:t>Identifikační číslo DL</w:t>
            </w:r>
          </w:p>
        </w:tc>
        <w:tc>
          <w:tcPr>
            <w:tcW w:w="1116" w:type="dxa"/>
            <w:vMerge w:val="restart"/>
            <w:tcMar>
              <w:top w:w="57" w:type="dxa"/>
              <w:bottom w:w="57" w:type="dxa"/>
            </w:tcMar>
          </w:tcPr>
          <w:p w14:paraId="7EDEB369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4095CC7D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DD2AF4D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269BF949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8B736F7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37C48C94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</w:t>
            </w: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0A51E45C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2B241B1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0B8ED37C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0153E7A9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AEAFDEE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A44853" w:rsidRPr="00C2219F" w14:paraId="5C19CBCF" w14:textId="77777777" w:rsidTr="00F949D1">
        <w:trPr>
          <w:cantSplit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79BEEE9F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vMerge/>
            <w:tcMar>
              <w:top w:w="57" w:type="dxa"/>
              <w:bottom w:w="57" w:type="dxa"/>
            </w:tcMar>
          </w:tcPr>
          <w:p w14:paraId="2CD54FCF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0E639065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1CA71E27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23C7F21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75E60155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09" w:type="dxa"/>
            <w:gridSpan w:val="2"/>
            <w:tcMar>
              <w:top w:w="57" w:type="dxa"/>
              <w:bottom w:w="57" w:type="dxa"/>
            </w:tcMar>
          </w:tcPr>
          <w:p w14:paraId="13CE0CBF" w14:textId="7261C5A2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mg/kg kompletního krmiva o obsahu vlhkosti 12 %</w:t>
            </w: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62CBC065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DA0C7B2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A44853" w:rsidRPr="00C2219F" w14:paraId="35125511" w14:textId="77777777" w:rsidTr="00F949D1">
        <w:tc>
          <w:tcPr>
            <w:tcW w:w="1204" w:type="dxa"/>
            <w:tcMar>
              <w:top w:w="57" w:type="dxa"/>
              <w:bottom w:w="57" w:type="dxa"/>
            </w:tcMar>
          </w:tcPr>
          <w:p w14:paraId="64AC9D5D" w14:textId="1E887BD2" w:rsidR="00A44853" w:rsidRPr="00C2219F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</w:t>
            </w:r>
            <w:r w:rsidR="00CE29F2">
              <w:rPr>
                <w:sz w:val="20"/>
                <w:szCs w:val="20"/>
                <w:lang w:val="cs-CZ"/>
              </w:rPr>
              <w:t>0i</w:t>
            </w:r>
          </w:p>
        </w:tc>
        <w:tc>
          <w:tcPr>
            <w:tcW w:w="1116" w:type="dxa"/>
            <w:tcMar>
              <w:top w:w="57" w:type="dxa"/>
              <w:bottom w:w="57" w:type="dxa"/>
            </w:tcMar>
          </w:tcPr>
          <w:p w14:paraId="4D1DD878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0D064BB6" w14:textId="23C20492" w:rsidR="00A44853" w:rsidRPr="00C2219F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</w:t>
            </w:r>
            <w:r w:rsidR="005E16B7">
              <w:rPr>
                <w:sz w:val="20"/>
                <w:szCs w:val="20"/>
                <w:lang w:val="cs-CZ"/>
              </w:rPr>
              <w:t>báze</w:t>
            </w:r>
            <w:r>
              <w:rPr>
                <w:sz w:val="20"/>
                <w:szCs w:val="20"/>
                <w:lang w:val="cs-CZ"/>
              </w:rPr>
              <w:t>, kapalný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45934FF8" w14:textId="77777777" w:rsidR="00A44853" w:rsidRPr="00151BDD" w:rsidRDefault="00A44853" w:rsidP="00F949D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F6FC88B" w14:textId="2AB5687C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Vodný roztok L-lysin</w:t>
            </w:r>
            <w:r w:rsidR="005E16B7">
              <w:rPr>
                <w:sz w:val="20"/>
                <w:szCs w:val="20"/>
                <w:lang w:val="cs-CZ"/>
              </w:rPr>
              <w:t>u</w:t>
            </w:r>
            <w:r>
              <w:rPr>
                <w:sz w:val="20"/>
                <w:szCs w:val="20"/>
                <w:lang w:val="cs-CZ"/>
              </w:rPr>
              <w:t xml:space="preserve">- s  </w:t>
            </w:r>
            <w:r w:rsidR="0074481E">
              <w:rPr>
                <w:sz w:val="20"/>
                <w:szCs w:val="20"/>
                <w:lang w:val="cs-CZ"/>
              </w:rPr>
              <w:t>minimálním</w:t>
            </w:r>
            <w:r>
              <w:rPr>
                <w:sz w:val="20"/>
                <w:szCs w:val="20"/>
                <w:lang w:val="cs-CZ"/>
              </w:rPr>
              <w:t xml:space="preserve"> obsahem L-lysinu </w:t>
            </w:r>
            <w:r w:rsidR="00A11C6A">
              <w:rPr>
                <w:sz w:val="20"/>
                <w:szCs w:val="20"/>
                <w:lang w:val="cs-CZ"/>
              </w:rPr>
              <w:t>50%</w:t>
            </w:r>
          </w:p>
          <w:p w14:paraId="2DDC975F" w14:textId="365C1D23" w:rsidR="00A11C6A" w:rsidRDefault="00A11C6A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Kapalná forma</w:t>
            </w:r>
          </w:p>
          <w:p w14:paraId="3E6D421B" w14:textId="77777777" w:rsidR="00A44853" w:rsidRDefault="00A44853" w:rsidP="00F949D1">
            <w:pPr>
              <w:rPr>
                <w:sz w:val="20"/>
                <w:szCs w:val="20"/>
                <w:lang w:val="cs-CZ"/>
              </w:rPr>
            </w:pPr>
          </w:p>
          <w:p w14:paraId="008DD5D6" w14:textId="77777777" w:rsidR="00A44853" w:rsidRDefault="00A44853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C5125EB" w14:textId="70BEEE26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r w:rsidR="00A11C6A">
              <w:rPr>
                <w:sz w:val="20"/>
                <w:szCs w:val="20"/>
                <w:lang w:val="cs-CZ"/>
              </w:rPr>
              <w:t>z</w:t>
            </w:r>
            <w:r w:rsidR="00A11C6A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="008362BC">
              <w:rPr>
                <w:sz w:val="20"/>
                <w:szCs w:val="20"/>
                <w:lang w:val="cs-CZ"/>
              </w:rPr>
              <w:t>NITE BP-02917</w:t>
            </w:r>
          </w:p>
          <w:p w14:paraId="30288489" w14:textId="77777777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1D714ABF" w14:textId="56B7429F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Číslo CAS: </w:t>
            </w:r>
            <w:r w:rsidR="00AC052E">
              <w:rPr>
                <w:sz w:val="20"/>
                <w:szCs w:val="20"/>
                <w:lang w:val="cs-CZ"/>
              </w:rPr>
              <w:t>56</w:t>
            </w:r>
            <w:r>
              <w:rPr>
                <w:sz w:val="20"/>
                <w:szCs w:val="20"/>
                <w:lang w:val="cs-CZ"/>
              </w:rPr>
              <w:t>-</w:t>
            </w:r>
            <w:r w:rsidR="00AC052E">
              <w:rPr>
                <w:sz w:val="20"/>
                <w:szCs w:val="20"/>
                <w:lang w:val="cs-CZ"/>
              </w:rPr>
              <w:t>8</w:t>
            </w:r>
            <w:r>
              <w:rPr>
                <w:sz w:val="20"/>
                <w:szCs w:val="20"/>
                <w:lang w:val="cs-CZ"/>
              </w:rPr>
              <w:t>7-</w:t>
            </w:r>
            <w:r w:rsidR="00AC052E">
              <w:rPr>
                <w:sz w:val="20"/>
                <w:szCs w:val="20"/>
                <w:lang w:val="cs-CZ"/>
              </w:rPr>
              <w:t>1</w:t>
            </w:r>
          </w:p>
          <w:p w14:paraId="1E4D4619" w14:textId="77777777" w:rsidR="00A44853" w:rsidRDefault="00A44853" w:rsidP="00F949D1">
            <w:pPr>
              <w:rPr>
                <w:sz w:val="20"/>
                <w:szCs w:val="20"/>
                <w:lang w:val="cs-CZ"/>
              </w:rPr>
            </w:pPr>
          </w:p>
          <w:p w14:paraId="1586F637" w14:textId="3CF49463" w:rsidR="00A44853" w:rsidRPr="00151BDD" w:rsidRDefault="00A44853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="009D6555">
              <w:rPr>
                <w:b/>
                <w:bCs/>
                <w:sz w:val="20"/>
                <w:szCs w:val="20"/>
                <w:vertAlign w:val="superscript"/>
                <w:lang w:val="cs-CZ"/>
              </w:rPr>
              <w:t xml:space="preserve"> </w:t>
            </w:r>
            <w:r w:rsidR="009D6555">
              <w:rPr>
                <w:b/>
                <w:bCs/>
                <w:sz w:val="20"/>
                <w:szCs w:val="20"/>
                <w:lang w:val="cs-CZ"/>
              </w:rPr>
              <w:t>4⁎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3B2FA8E" w14:textId="355B9C45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 w:rsidR="007025D9">
              <w:rPr>
                <w:sz w:val="20"/>
                <w:szCs w:val="20"/>
                <w:lang w:val="cs-CZ"/>
              </w:rPr>
              <w:t>a krmných směsích</w:t>
            </w:r>
            <w:r w:rsidR="00653CF3">
              <w:rPr>
                <w:sz w:val="20"/>
                <w:szCs w:val="20"/>
                <w:lang w:val="cs-CZ"/>
              </w:rPr>
              <w:t>:</w:t>
            </w:r>
          </w:p>
          <w:p w14:paraId="2442E125" w14:textId="4D32F26B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</w:t>
            </w:r>
            <w:r w:rsidR="00653CF3">
              <w:rPr>
                <w:sz w:val="20"/>
                <w:szCs w:val="20"/>
                <w:lang w:val="cs-CZ"/>
              </w:rPr>
              <w:t xml:space="preserve">á </w:t>
            </w:r>
            <w:r>
              <w:rPr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653CF3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(IEC-VIS) </w:t>
            </w:r>
            <w:r w:rsidR="00653CF3">
              <w:rPr>
                <w:sz w:val="20"/>
                <w:szCs w:val="20"/>
                <w:lang w:val="cs-CZ"/>
              </w:rPr>
              <w:t>Nařízení</w:t>
            </w:r>
            <w:r w:rsidR="00677D77">
              <w:rPr>
                <w:sz w:val="20"/>
                <w:szCs w:val="20"/>
                <w:lang w:val="cs-CZ"/>
              </w:rPr>
              <w:t xml:space="preserve"> Komise (ES) č. 152/2009 (∑)</w:t>
            </w:r>
            <w:r w:rsidR="00253F92">
              <w:rPr>
                <w:sz w:val="20"/>
                <w:szCs w:val="20"/>
                <w:lang w:val="cs-CZ"/>
              </w:rPr>
              <w:t xml:space="preserve"> (příloha III část F).</w:t>
            </w:r>
          </w:p>
          <w:p w14:paraId="34C40DD3" w14:textId="13F5D3B3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</w:t>
            </w:r>
            <w:r w:rsidR="00253F92">
              <w:rPr>
                <w:sz w:val="20"/>
                <w:szCs w:val="20"/>
                <w:lang w:val="cs-CZ"/>
              </w:rPr>
              <w:t xml:space="preserve"> doplňkové látce </w:t>
            </w:r>
            <w:r w:rsidR="002F384E">
              <w:rPr>
                <w:sz w:val="20"/>
                <w:szCs w:val="20"/>
                <w:lang w:val="cs-CZ"/>
              </w:rPr>
              <w:t>a</w:t>
            </w:r>
            <w:r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2F384E">
              <w:rPr>
                <w:sz w:val="20"/>
                <w:szCs w:val="20"/>
                <w:lang w:val="cs-CZ"/>
              </w:rPr>
              <w:t xml:space="preserve"> (s obsahem lysinu více než 10%)</w:t>
            </w:r>
            <w:r>
              <w:rPr>
                <w:sz w:val="20"/>
                <w:szCs w:val="20"/>
                <w:lang w:val="cs-CZ"/>
              </w:rPr>
              <w:t>:</w:t>
            </w:r>
          </w:p>
          <w:p w14:paraId="73404D7C" w14:textId="77777777" w:rsidR="00A44853" w:rsidRDefault="00A4485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756DC1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</w:t>
            </w:r>
            <w:r w:rsidR="00417606">
              <w:rPr>
                <w:sz w:val="20"/>
                <w:szCs w:val="20"/>
                <w:lang w:val="cs-CZ"/>
              </w:rPr>
              <w:t>/FLD</w:t>
            </w:r>
            <w:r>
              <w:rPr>
                <w:sz w:val="20"/>
                <w:szCs w:val="20"/>
                <w:lang w:val="cs-CZ"/>
              </w:rPr>
              <w:t>)</w:t>
            </w:r>
            <w:r w:rsidR="00417606">
              <w:rPr>
                <w:sz w:val="20"/>
                <w:szCs w:val="20"/>
                <w:lang w:val="cs-CZ"/>
              </w:rPr>
              <w:t xml:space="preserve"> – EN ISO 17180.</w:t>
            </w:r>
          </w:p>
          <w:p w14:paraId="092A3A36" w14:textId="77777777" w:rsidR="005F5D29" w:rsidRDefault="005F5D29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64D3CD16" w14:textId="77777777" w:rsidR="005F5D29" w:rsidRDefault="005F5D29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="00D171C3">
              <w:rPr>
                <w:sz w:val="20"/>
                <w:szCs w:val="20"/>
                <w:lang w:val="cs-CZ"/>
              </w:rPr>
              <w:t>ionexová</w:t>
            </w:r>
            <w:proofErr w:type="spellEnd"/>
            <w:r w:rsidR="00D171C3"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D171C3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D171C3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D171C3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D171C3">
              <w:rPr>
                <w:sz w:val="20"/>
                <w:szCs w:val="20"/>
                <w:lang w:val="cs-CZ"/>
              </w:rPr>
              <w:t xml:space="preserve"> a optickou detekcí (IEC-VIS/FLD)</w:t>
            </w:r>
            <w:r w:rsidR="00051D1B">
              <w:rPr>
                <w:sz w:val="20"/>
                <w:szCs w:val="20"/>
                <w:lang w:val="cs-CZ"/>
              </w:rPr>
              <w:t xml:space="preserve"> nebo</w:t>
            </w:r>
          </w:p>
          <w:p w14:paraId="60533922" w14:textId="080FACD8" w:rsidR="00051D1B" w:rsidRPr="007B31D5" w:rsidRDefault="00051D1B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3C3B340" w14:textId="03BE8168" w:rsidR="00A44853" w:rsidRPr="00136D05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452031">
              <w:rPr>
                <w:sz w:val="20"/>
                <w:szCs w:val="20"/>
                <w:vertAlign w:val="superscript"/>
                <w:lang w:val="cs-CZ"/>
              </w:rPr>
              <w:t>53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35C09FA7" w14:textId="77777777" w:rsidR="00A44853" w:rsidRPr="00C2219F" w:rsidRDefault="00A44853" w:rsidP="00F949D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9B997D2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20021813" w14:textId="77777777" w:rsidR="00A44853" w:rsidRPr="00C2219F" w:rsidRDefault="00A44853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0B626101" w14:textId="5BF401EA" w:rsidR="00A44853" w:rsidRDefault="00A44853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5A06A5">
              <w:rPr>
                <w:sz w:val="20"/>
                <w:szCs w:val="20"/>
                <w:lang w:val="cs-CZ"/>
              </w:rPr>
              <w:t>V</w:t>
            </w:r>
            <w:r>
              <w:rPr>
                <w:sz w:val="20"/>
                <w:szCs w:val="20"/>
                <w:lang w:val="cs-CZ"/>
              </w:rPr>
              <w:t> označení doplňkové látky</w:t>
            </w:r>
            <w:r w:rsidR="005A06A5">
              <w:rPr>
                <w:sz w:val="20"/>
                <w:szCs w:val="20"/>
                <w:lang w:val="cs-CZ"/>
              </w:rPr>
              <w:t xml:space="preserve"> musí být uveden obsah lysinu</w:t>
            </w:r>
            <w:r w:rsidR="0029582C">
              <w:rPr>
                <w:sz w:val="20"/>
                <w:szCs w:val="20"/>
                <w:lang w:val="cs-CZ"/>
              </w:rPr>
              <w:t>.</w:t>
            </w:r>
          </w:p>
          <w:p w14:paraId="58301D82" w14:textId="1A1B4687" w:rsidR="00A44853" w:rsidRDefault="00A44853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29582C">
              <w:rPr>
                <w:sz w:val="20"/>
                <w:szCs w:val="20"/>
                <w:lang w:val="cs-CZ"/>
              </w:rPr>
              <w:t>Doplňková látka smí být používána ve vodě k napájení.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48E8DC44" w14:textId="57344258" w:rsidR="00A44853" w:rsidRDefault="00A44853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A4756E"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 w:rsidR="00A4756E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A4756E">
              <w:rPr>
                <w:sz w:val="20"/>
                <w:szCs w:val="20"/>
                <w:lang w:val="cs-CZ"/>
              </w:rPr>
              <w:t xml:space="preserve"> musí být uvedeny podmínky </w:t>
            </w:r>
            <w:r w:rsidR="00F702D8">
              <w:rPr>
                <w:sz w:val="20"/>
                <w:szCs w:val="20"/>
                <w:lang w:val="cs-CZ"/>
              </w:rPr>
              <w:t>skladování, stabilita při tepelném ošetření a stabilita ve vodě k napájení.</w:t>
            </w:r>
          </w:p>
          <w:p w14:paraId="78FB6CFF" w14:textId="1141EB9F" w:rsidR="00A44853" w:rsidRDefault="00A44853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="00B67F30">
              <w:rPr>
                <w:sz w:val="20"/>
                <w:szCs w:val="20"/>
                <w:lang w:val="cs-CZ"/>
              </w:rPr>
              <w:t xml:space="preserve">Na etiketě doplňkové látky a </w:t>
            </w:r>
            <w:proofErr w:type="spellStart"/>
            <w:r w:rsidR="00B67F30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B67F30">
              <w:rPr>
                <w:sz w:val="20"/>
                <w:szCs w:val="20"/>
                <w:lang w:val="cs-CZ"/>
              </w:rPr>
              <w:t xml:space="preserve"> musí být uvedeno:</w:t>
            </w:r>
            <w:r>
              <w:rPr>
                <w:sz w:val="20"/>
                <w:szCs w:val="20"/>
                <w:lang w:val="cs-CZ"/>
              </w:rPr>
              <w:t xml:space="preserve"> „Při podávání L-lysinu</w:t>
            </w:r>
            <w:r w:rsidR="002E4F1D">
              <w:rPr>
                <w:sz w:val="20"/>
                <w:szCs w:val="20"/>
                <w:lang w:val="cs-CZ"/>
              </w:rPr>
              <w:t xml:space="preserve">, zejména ve vodě k napájení, </w:t>
            </w:r>
            <w:r>
              <w:rPr>
                <w:sz w:val="20"/>
                <w:szCs w:val="20"/>
                <w:lang w:val="cs-CZ"/>
              </w:rPr>
              <w:t xml:space="preserve">je třeba zohlednit všechny esenciální a podmíněně esenciální </w:t>
            </w:r>
            <w:proofErr w:type="spellStart"/>
            <w:r>
              <w:rPr>
                <w:sz w:val="20"/>
                <w:szCs w:val="20"/>
                <w:lang w:val="cs-CZ"/>
              </w:rPr>
              <w:t>aminokyseliny,aby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se předešlo nevyváženosti.“</w:t>
            </w:r>
          </w:p>
          <w:p w14:paraId="285706F4" w14:textId="0D162758" w:rsidR="00A4756E" w:rsidRPr="00C2219F" w:rsidRDefault="00A4756E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115D2A">
              <w:rPr>
                <w:sz w:val="20"/>
                <w:szCs w:val="20"/>
                <w:lang w:val="cs-CZ"/>
              </w:rPr>
              <w:t> jejich použití</w:t>
            </w:r>
            <w:r>
              <w:rPr>
                <w:sz w:val="20"/>
                <w:szCs w:val="20"/>
                <w:lang w:val="cs-CZ"/>
              </w:rPr>
              <w:t xml:space="preserve">. Pokud </w:t>
            </w:r>
            <w:r w:rsidR="00115D2A">
              <w:rPr>
                <w:sz w:val="20"/>
                <w:szCs w:val="20"/>
                <w:lang w:val="cs-CZ"/>
              </w:rPr>
              <w:t xml:space="preserve">uvedená </w:t>
            </w:r>
            <w:r>
              <w:rPr>
                <w:sz w:val="20"/>
                <w:szCs w:val="20"/>
                <w:lang w:val="cs-CZ"/>
              </w:rPr>
              <w:t xml:space="preserve">rizika nelze těmito postupy a opatřeními vyloučit,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</w:t>
            </w:r>
            <w:r>
              <w:rPr>
                <w:sz w:val="20"/>
                <w:szCs w:val="20"/>
                <w:lang w:val="cs-CZ"/>
              </w:rPr>
              <w:lastRenderedPageBreak/>
              <w:t>prostředky</w:t>
            </w:r>
            <w:r w:rsidR="00B337E3">
              <w:rPr>
                <w:sz w:val="20"/>
                <w:szCs w:val="20"/>
                <w:lang w:val="cs-CZ"/>
              </w:rPr>
              <w:t xml:space="preserve"> k ochraně kůže a očí.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DB287D9" w14:textId="284C7FD6" w:rsidR="00A44853" w:rsidRPr="00C2219F" w:rsidRDefault="00FE1F6F" w:rsidP="00F949D1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26</w:t>
            </w:r>
            <w:r w:rsidR="00A4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="00A44853">
              <w:rPr>
                <w:sz w:val="20"/>
              </w:rPr>
              <w:t>.20</w:t>
            </w:r>
            <w:r>
              <w:rPr>
                <w:sz w:val="20"/>
              </w:rPr>
              <w:t>34</w:t>
            </w:r>
          </w:p>
        </w:tc>
      </w:tr>
      <w:tr w:rsidR="00E32D44" w:rsidRPr="00C2219F" w14:paraId="1B5BD78E" w14:textId="77777777" w:rsidTr="003B1B27">
        <w:trPr>
          <w:trHeight w:val="6223"/>
        </w:trPr>
        <w:tc>
          <w:tcPr>
            <w:tcW w:w="1204" w:type="dxa"/>
            <w:tcMar>
              <w:top w:w="57" w:type="dxa"/>
              <w:bottom w:w="57" w:type="dxa"/>
            </w:tcMar>
          </w:tcPr>
          <w:p w14:paraId="5A2C6112" w14:textId="0A1482A2" w:rsidR="00E32D44" w:rsidRDefault="00E32D44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3c320ii</w:t>
            </w:r>
          </w:p>
        </w:tc>
        <w:tc>
          <w:tcPr>
            <w:tcW w:w="1116" w:type="dxa"/>
            <w:tcMar>
              <w:top w:w="57" w:type="dxa"/>
              <w:bottom w:w="57" w:type="dxa"/>
            </w:tcMar>
          </w:tcPr>
          <w:p w14:paraId="7394D6B6" w14:textId="4FE43D8B" w:rsidR="00E32D44" w:rsidRDefault="00E32D44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2FFE08E4" w14:textId="08D5C1F4" w:rsidR="00E32D44" w:rsidRDefault="00E32D44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 báze, kapalný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78130FD9" w14:textId="77777777" w:rsidR="00385800" w:rsidRPr="00151BDD" w:rsidRDefault="00385800" w:rsidP="00385800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0E53FA23" w14:textId="77777777" w:rsidR="00385800" w:rsidRDefault="00385800" w:rsidP="00385800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Přípravek L-lysinu s minimálním obsahem L-lysinu 50% - vodný roztok</w:t>
            </w:r>
          </w:p>
          <w:p w14:paraId="7E348A12" w14:textId="77777777" w:rsidR="00E32D44" w:rsidRDefault="00E32D44" w:rsidP="00F949D1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40A1DC29" w14:textId="77777777" w:rsidR="00FF380F" w:rsidRDefault="00FF380F" w:rsidP="00FF380F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C87E20B" w14:textId="748450CB" w:rsidR="00FF380F" w:rsidRDefault="00FF380F" w:rsidP="00FF380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z fermentace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NRRL-B-68248 </w:t>
            </w:r>
          </w:p>
          <w:p w14:paraId="23F78EF9" w14:textId="77777777" w:rsidR="00FF380F" w:rsidRDefault="00FF380F" w:rsidP="00FF380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6B34AB2A" w14:textId="77777777" w:rsidR="00FF380F" w:rsidRDefault="00FF380F" w:rsidP="00FF380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56-87-1</w:t>
            </w:r>
          </w:p>
          <w:p w14:paraId="294EDBDC" w14:textId="77777777" w:rsidR="005A472E" w:rsidRDefault="005A472E" w:rsidP="00FF380F">
            <w:pPr>
              <w:rPr>
                <w:sz w:val="20"/>
                <w:szCs w:val="20"/>
                <w:lang w:val="cs-CZ"/>
              </w:rPr>
            </w:pPr>
          </w:p>
          <w:p w14:paraId="584AC2CB" w14:textId="6FB55B6A" w:rsidR="005A472E" w:rsidRPr="00151BDD" w:rsidRDefault="005A472E" w:rsidP="005A472E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="00AB5786"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471FBB77" w14:textId="77777777" w:rsidR="005A472E" w:rsidRDefault="005A472E" w:rsidP="005A472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27679647" w14:textId="77777777" w:rsidR="005A472E" w:rsidRDefault="005A472E" w:rsidP="005A472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 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(IEC-VIS/FLD) – EN ISO 17180.</w:t>
            </w:r>
          </w:p>
          <w:p w14:paraId="4BFCF7A9" w14:textId="77777777" w:rsidR="005A472E" w:rsidRDefault="005A472E" w:rsidP="005A472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3FA7E793" w14:textId="0DFED2B4" w:rsidR="00FF380F" w:rsidRPr="003B1B27" w:rsidRDefault="005A472E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(IEC-VIS), nařízení Komise (ES) č.152/2009 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76BB697" w14:textId="5D106F6E" w:rsidR="00E32D44" w:rsidRDefault="00AB5786" w:rsidP="00AB578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 w:rsidRPr="00AB5786">
              <w:rPr>
                <w:sz w:val="20"/>
                <w:szCs w:val="20"/>
                <w:vertAlign w:val="superscript"/>
                <w:lang w:val="cs-CZ"/>
              </w:rPr>
              <w:t>60)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6A487D91" w14:textId="0E7AA173" w:rsidR="00E32D44" w:rsidRDefault="00564306" w:rsidP="00F949D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A062526" w14:textId="119080A3" w:rsidR="00E32D44" w:rsidRDefault="00564306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58CC1E36" w14:textId="6FA3A81B" w:rsidR="00E32D44" w:rsidRDefault="00564306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18FE8F5C" w14:textId="77777777" w:rsidR="00E32D44" w:rsidRDefault="00564306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lysinu musí být uveden na etiketě</w:t>
            </w:r>
            <w:r w:rsidR="00C64CF8">
              <w:rPr>
                <w:sz w:val="20"/>
                <w:szCs w:val="20"/>
                <w:lang w:val="cs-CZ"/>
              </w:rPr>
              <w:t xml:space="preserve"> doplňkové látky</w:t>
            </w:r>
          </w:p>
          <w:p w14:paraId="29AFDDC0" w14:textId="707F9631" w:rsidR="00C64CF8" w:rsidRDefault="00C64CF8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Prohlášení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>: „Při podávání L-lysinu je třeba zohlednit</w:t>
            </w:r>
            <w:r w:rsidR="0001222A">
              <w:rPr>
                <w:sz w:val="20"/>
                <w:szCs w:val="20"/>
                <w:lang w:val="cs-CZ"/>
              </w:rPr>
              <w:t xml:space="preserve"> všechny esenciální a podmíněně esenciální aminokyseliny, aby se předešlo nevyváženosti.“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ADAEA50" w14:textId="78D2F4BA" w:rsidR="00E32D44" w:rsidRDefault="0001222A" w:rsidP="00F949D1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30.7.</w:t>
            </w:r>
            <w:r w:rsidR="00553DA4">
              <w:rPr>
                <w:sz w:val="20"/>
              </w:rPr>
              <w:t>2030</w:t>
            </w:r>
          </w:p>
        </w:tc>
      </w:tr>
    </w:tbl>
    <w:p w14:paraId="358E31C0" w14:textId="2AABB6ED" w:rsidR="00A44853" w:rsidRDefault="00C13A88">
      <w:pPr>
        <w:spacing w:after="160" w:line="259" w:lineRule="auto"/>
        <w:rPr>
          <w:color w:val="000000"/>
          <w:sz w:val="20"/>
          <w:szCs w:val="14"/>
          <w:lang w:val="cs-CZ"/>
        </w:rPr>
      </w:pPr>
      <w:r w:rsidRPr="00E32D44">
        <w:rPr>
          <w:color w:val="000000"/>
          <w:sz w:val="20"/>
          <w:szCs w:val="14"/>
          <w:lang w:val="cs-CZ"/>
        </w:rPr>
        <w:t>∑ … Nařízení Komise (ES) č. 152/2009 ze dne 27. ledna 2009, kterým se stanoví metody odběru vzorků</w:t>
      </w:r>
      <w:r w:rsidR="006379FC" w:rsidRPr="00E32D44">
        <w:rPr>
          <w:color w:val="000000"/>
          <w:sz w:val="20"/>
          <w:szCs w:val="14"/>
          <w:lang w:val="cs-CZ"/>
        </w:rPr>
        <w:t xml:space="preserve"> a laboratorního zkoušení pro úřední kontrolu krmiv (</w:t>
      </w:r>
      <w:proofErr w:type="spellStart"/>
      <w:r w:rsidR="006379FC" w:rsidRPr="00E32D44">
        <w:rPr>
          <w:color w:val="000000"/>
          <w:sz w:val="20"/>
          <w:szCs w:val="14"/>
          <w:lang w:val="cs-CZ"/>
        </w:rPr>
        <w:t>Úř</w:t>
      </w:r>
      <w:proofErr w:type="spellEnd"/>
      <w:r w:rsidR="006379FC" w:rsidRPr="00E32D44">
        <w:rPr>
          <w:color w:val="000000"/>
          <w:sz w:val="20"/>
          <w:szCs w:val="14"/>
          <w:lang w:val="cs-CZ"/>
        </w:rPr>
        <w:t xml:space="preserve">. </w:t>
      </w:r>
      <w:proofErr w:type="spellStart"/>
      <w:r w:rsidR="006379FC" w:rsidRPr="00E32D44">
        <w:rPr>
          <w:color w:val="000000"/>
          <w:sz w:val="20"/>
          <w:szCs w:val="14"/>
          <w:lang w:val="cs-CZ"/>
        </w:rPr>
        <w:t>Věst</w:t>
      </w:r>
      <w:proofErr w:type="spellEnd"/>
      <w:r w:rsidR="006379FC" w:rsidRPr="00E32D44">
        <w:rPr>
          <w:color w:val="000000"/>
          <w:sz w:val="20"/>
          <w:szCs w:val="14"/>
          <w:lang w:val="cs-CZ"/>
        </w:rPr>
        <w:t>. L 54,</w:t>
      </w:r>
      <w:r w:rsidR="006379FC">
        <w:rPr>
          <w:color w:val="000000"/>
          <w:sz w:val="20"/>
          <w:szCs w:val="14"/>
          <w:lang w:val="cs-CZ"/>
        </w:rPr>
        <w:t xml:space="preserve"> 26</w:t>
      </w:r>
      <w:r w:rsidR="00A12DEB">
        <w:rPr>
          <w:color w:val="000000"/>
          <w:sz w:val="20"/>
          <w:szCs w:val="14"/>
          <w:lang w:val="cs-CZ"/>
        </w:rPr>
        <w:t>.2.2009, s. 1; ELI: http://data</w:t>
      </w:r>
      <w:r w:rsidR="000800D0">
        <w:rPr>
          <w:color w:val="000000"/>
          <w:sz w:val="20"/>
          <w:szCs w:val="14"/>
          <w:lang w:val="cs-CZ"/>
        </w:rPr>
        <w:t>.europa.eu/</w:t>
      </w:r>
      <w:proofErr w:type="spellStart"/>
      <w:r w:rsidR="000800D0">
        <w:rPr>
          <w:color w:val="000000"/>
          <w:sz w:val="20"/>
          <w:szCs w:val="14"/>
          <w:lang w:val="cs-CZ"/>
        </w:rPr>
        <w:t>eli</w:t>
      </w:r>
      <w:proofErr w:type="spellEnd"/>
      <w:r w:rsidR="000800D0">
        <w:rPr>
          <w:color w:val="000000"/>
          <w:sz w:val="20"/>
          <w:szCs w:val="14"/>
          <w:lang w:val="cs-CZ"/>
        </w:rPr>
        <w:t>/</w:t>
      </w:r>
      <w:proofErr w:type="spellStart"/>
      <w:r w:rsidR="000800D0">
        <w:rPr>
          <w:color w:val="000000"/>
          <w:sz w:val="20"/>
          <w:szCs w:val="14"/>
          <w:lang w:val="cs-CZ"/>
        </w:rPr>
        <w:t>reg</w:t>
      </w:r>
      <w:proofErr w:type="spellEnd"/>
      <w:r w:rsidR="000800D0">
        <w:rPr>
          <w:color w:val="000000"/>
          <w:sz w:val="20"/>
          <w:szCs w:val="14"/>
          <w:lang w:val="cs-CZ"/>
        </w:rPr>
        <w:t>/2009/152/oj).</w:t>
      </w:r>
      <w:r w:rsidR="00A44853">
        <w:rPr>
          <w:color w:val="000000"/>
          <w:sz w:val="20"/>
          <w:szCs w:val="14"/>
          <w:lang w:val="cs-CZ"/>
        </w:rPr>
        <w:br w:type="page"/>
      </w:r>
    </w:p>
    <w:p w14:paraId="5A2A8278" w14:textId="77777777" w:rsidR="006C35F9" w:rsidRDefault="006C35F9">
      <w:pPr>
        <w:spacing w:after="160" w:line="259" w:lineRule="auto"/>
        <w:rPr>
          <w:color w:val="000000"/>
          <w:sz w:val="20"/>
          <w:szCs w:val="14"/>
          <w:lang w:val="cs-CZ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116"/>
        <w:gridCol w:w="1077"/>
        <w:gridCol w:w="3261"/>
        <w:gridCol w:w="992"/>
        <w:gridCol w:w="642"/>
        <w:gridCol w:w="992"/>
        <w:gridCol w:w="917"/>
        <w:gridCol w:w="2977"/>
        <w:gridCol w:w="1134"/>
      </w:tblGrid>
      <w:tr w:rsidR="006C35F9" w:rsidRPr="00C2219F" w14:paraId="3164862A" w14:textId="77777777" w:rsidTr="00447BE3">
        <w:trPr>
          <w:cantSplit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329756EC" w14:textId="77777777" w:rsidR="006C35F9" w:rsidRPr="00C2219F" w:rsidRDefault="006C35F9" w:rsidP="00447BE3">
            <w:pPr>
              <w:pStyle w:val="Tabulka"/>
              <w:keepNext w:val="0"/>
              <w:keepLines w:val="0"/>
            </w:pPr>
            <w:r w:rsidRPr="00C2219F">
              <w:t>Identifikační číslo DL</w:t>
            </w:r>
          </w:p>
        </w:tc>
        <w:tc>
          <w:tcPr>
            <w:tcW w:w="1116" w:type="dxa"/>
            <w:vMerge w:val="restart"/>
            <w:tcMar>
              <w:top w:w="57" w:type="dxa"/>
              <w:bottom w:w="57" w:type="dxa"/>
            </w:tcMar>
          </w:tcPr>
          <w:p w14:paraId="72EE64F0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3EA336C9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16799091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50ABD275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AB5ACCA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56B2BCDD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</w:t>
            </w: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22045150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AB03A8A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75C276C1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4052B3EA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3FCCDDC4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6C35F9" w:rsidRPr="00C2219F" w14:paraId="74239B93" w14:textId="77777777" w:rsidTr="00447BE3">
        <w:trPr>
          <w:cantSplit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787BCA8D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vMerge/>
            <w:tcMar>
              <w:top w:w="57" w:type="dxa"/>
              <w:bottom w:w="57" w:type="dxa"/>
            </w:tcMar>
          </w:tcPr>
          <w:p w14:paraId="4016867F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3B3298F8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1F232BFA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35ACD0B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6D78F3D0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09" w:type="dxa"/>
            <w:gridSpan w:val="2"/>
            <w:tcMar>
              <w:top w:w="57" w:type="dxa"/>
              <w:bottom w:w="57" w:type="dxa"/>
            </w:tcMar>
          </w:tcPr>
          <w:p w14:paraId="542E6414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12C2344D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F5D2A11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6C35F9" w:rsidRPr="00C2219F" w14:paraId="1D8DC117" w14:textId="77777777" w:rsidTr="00447BE3">
        <w:tc>
          <w:tcPr>
            <w:tcW w:w="1204" w:type="dxa"/>
            <w:tcMar>
              <w:top w:w="57" w:type="dxa"/>
              <w:bottom w:w="57" w:type="dxa"/>
            </w:tcMar>
          </w:tcPr>
          <w:p w14:paraId="15144899" w14:textId="5BDF2E82" w:rsidR="006C35F9" w:rsidRPr="00C2219F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</w:t>
            </w:r>
            <w:r w:rsidR="004D3834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16" w:type="dxa"/>
            <w:tcMar>
              <w:top w:w="57" w:type="dxa"/>
              <w:bottom w:w="57" w:type="dxa"/>
            </w:tcMar>
          </w:tcPr>
          <w:p w14:paraId="4631C22A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7DF2A204" w14:textId="47DB7026" w:rsidR="006C35F9" w:rsidRPr="00C2219F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</w:t>
            </w:r>
            <w:proofErr w:type="spellStart"/>
            <w:r w:rsidR="006C570E">
              <w:rPr>
                <w:sz w:val="20"/>
                <w:szCs w:val="20"/>
                <w:lang w:val="cs-CZ"/>
              </w:rPr>
              <w:t>mono</w:t>
            </w:r>
            <w:r w:rsidR="00171A53">
              <w:rPr>
                <w:sz w:val="20"/>
                <w:szCs w:val="20"/>
                <w:lang w:val="cs-CZ"/>
              </w:rPr>
              <w:t>hydrochlorid</w:t>
            </w:r>
            <w:proofErr w:type="spellEnd"/>
            <w:r w:rsidR="00171A53">
              <w:rPr>
                <w:sz w:val="20"/>
                <w:szCs w:val="20"/>
                <w:lang w:val="cs-CZ"/>
              </w:rPr>
              <w:t>, kapalný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603E6EB5" w14:textId="77777777" w:rsidR="006C35F9" w:rsidRPr="00151BDD" w:rsidRDefault="006C35F9" w:rsidP="00447BE3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62A0E50" w14:textId="19556BB8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Vodný roztok L-lysin</w:t>
            </w:r>
            <w:r w:rsidR="00171A53">
              <w:rPr>
                <w:sz w:val="20"/>
                <w:szCs w:val="20"/>
                <w:lang w:val="cs-CZ"/>
              </w:rPr>
              <w:t>-</w:t>
            </w:r>
            <w:proofErr w:type="spellStart"/>
            <w:r w:rsidR="00171A53"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 minimálně </w:t>
            </w:r>
            <w:r w:rsidR="00171A53">
              <w:rPr>
                <w:sz w:val="20"/>
                <w:szCs w:val="20"/>
                <w:lang w:val="cs-CZ"/>
              </w:rPr>
              <w:t>22</w:t>
            </w:r>
            <w:r>
              <w:rPr>
                <w:sz w:val="20"/>
                <w:szCs w:val="20"/>
                <w:lang w:val="cs-CZ"/>
              </w:rPr>
              <w:t>% L-lysinu</w:t>
            </w:r>
            <w:r w:rsidR="00171A53">
              <w:rPr>
                <w:sz w:val="20"/>
                <w:szCs w:val="20"/>
                <w:lang w:val="cs-CZ"/>
              </w:rPr>
              <w:t xml:space="preserve"> a maximálním obsahem vlhkosti</w:t>
            </w:r>
            <w:r w:rsidR="00745188">
              <w:rPr>
                <w:sz w:val="20"/>
                <w:szCs w:val="20"/>
                <w:lang w:val="cs-CZ"/>
              </w:rPr>
              <w:t xml:space="preserve"> 66% (minimálně 58% L-lysinu v sušině).</w:t>
            </w:r>
          </w:p>
          <w:p w14:paraId="2673F6DE" w14:textId="77777777" w:rsidR="006C35F9" w:rsidRDefault="006C35F9" w:rsidP="00447BE3">
            <w:pPr>
              <w:rPr>
                <w:sz w:val="20"/>
                <w:szCs w:val="20"/>
                <w:lang w:val="cs-CZ"/>
              </w:rPr>
            </w:pPr>
          </w:p>
          <w:p w14:paraId="49D27A64" w14:textId="77777777" w:rsidR="006C35F9" w:rsidRDefault="006C35F9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AAE1CB4" w14:textId="72B2D115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</w:t>
            </w:r>
            <w:r w:rsidR="008204AF">
              <w:rPr>
                <w:sz w:val="20"/>
                <w:szCs w:val="20"/>
                <w:lang w:val="cs-CZ"/>
              </w:rPr>
              <w:t>-</w:t>
            </w:r>
            <w:proofErr w:type="spellStart"/>
            <w:r w:rsidR="008204AF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8204AF">
              <w:rPr>
                <w:sz w:val="20"/>
                <w:szCs w:val="20"/>
                <w:lang w:val="cs-CZ"/>
              </w:rPr>
              <w:t xml:space="preserve"> získaný fermentací</w:t>
            </w:r>
            <w:r w:rsidR="001B6CA4"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 w:rsidR="001B6CA4"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1B6CA4"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="001B6CA4">
              <w:rPr>
                <w:sz w:val="20"/>
                <w:szCs w:val="20"/>
                <w:lang w:val="cs-CZ"/>
              </w:rPr>
              <w:t xml:space="preserve">FERM BP-10941 nebo </w:t>
            </w:r>
            <w:proofErr w:type="spellStart"/>
            <w:r w:rsidR="001B6CA4"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1B6CA4"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="001B6CA4">
              <w:rPr>
                <w:sz w:val="20"/>
                <w:szCs w:val="20"/>
                <w:lang w:val="cs-CZ"/>
              </w:rPr>
              <w:t>FERM BP</w:t>
            </w:r>
            <w:r w:rsidR="00CC3849">
              <w:rPr>
                <w:sz w:val="20"/>
                <w:szCs w:val="20"/>
                <w:lang w:val="cs-CZ"/>
              </w:rPr>
              <w:t>-11355.</w:t>
            </w:r>
          </w:p>
          <w:p w14:paraId="748FFF14" w14:textId="77777777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53398C5D" w14:textId="1E89116C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</w:t>
            </w:r>
            <w:r w:rsidR="00BB4145">
              <w:rPr>
                <w:sz w:val="20"/>
                <w:szCs w:val="20"/>
                <w:lang w:val="cs-CZ"/>
              </w:rPr>
              <w:t>57</w:t>
            </w:r>
            <w:r>
              <w:rPr>
                <w:sz w:val="20"/>
                <w:szCs w:val="20"/>
                <w:lang w:val="cs-CZ"/>
              </w:rPr>
              <w:t>-</w:t>
            </w:r>
            <w:r w:rsidR="00BB4145">
              <w:rPr>
                <w:sz w:val="20"/>
                <w:szCs w:val="20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7-</w:t>
            </w:r>
            <w:r w:rsidR="00BB4145">
              <w:rPr>
                <w:sz w:val="20"/>
                <w:szCs w:val="20"/>
                <w:lang w:val="cs-CZ"/>
              </w:rPr>
              <w:t>2</w:t>
            </w:r>
          </w:p>
          <w:p w14:paraId="61CAAD6A" w14:textId="77777777" w:rsidR="006C35F9" w:rsidRDefault="006C35F9" w:rsidP="00447BE3">
            <w:pPr>
              <w:rPr>
                <w:sz w:val="20"/>
                <w:szCs w:val="20"/>
                <w:lang w:val="cs-CZ"/>
              </w:rPr>
            </w:pPr>
          </w:p>
          <w:p w14:paraId="376BAF59" w14:textId="77777777" w:rsidR="006C35F9" w:rsidRPr="00151BDD" w:rsidRDefault="006C35F9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6A680CD0" w14:textId="52B282E4" w:rsidR="006C35F9" w:rsidRDefault="006C35F9" w:rsidP="00087F4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</w:t>
            </w:r>
            <w:r w:rsidR="007017A7">
              <w:rPr>
                <w:sz w:val="20"/>
                <w:szCs w:val="20"/>
                <w:lang w:val="cs-CZ"/>
              </w:rPr>
              <w:t xml:space="preserve">identifikaci </w:t>
            </w:r>
            <w:r w:rsidR="00087F42">
              <w:rPr>
                <w:sz w:val="20"/>
                <w:szCs w:val="20"/>
                <w:lang w:val="cs-CZ"/>
              </w:rPr>
              <w:t>L-</w:t>
            </w:r>
            <w:r>
              <w:rPr>
                <w:sz w:val="20"/>
                <w:szCs w:val="20"/>
                <w:lang w:val="cs-CZ"/>
              </w:rPr>
              <w:t>lysin</w:t>
            </w:r>
            <w:r w:rsidR="00087F42">
              <w:rPr>
                <w:sz w:val="20"/>
                <w:szCs w:val="20"/>
                <w:lang w:val="cs-CZ"/>
              </w:rPr>
              <w:t>-</w:t>
            </w:r>
            <w:proofErr w:type="spellStart"/>
            <w:r w:rsidR="00087F42"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</w:t>
            </w:r>
            <w:r w:rsidR="00087F42">
              <w:rPr>
                <w:sz w:val="20"/>
                <w:szCs w:val="20"/>
                <w:lang w:val="cs-CZ"/>
              </w:rPr>
              <w:t>: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087F42">
              <w:rPr>
                <w:sz w:val="20"/>
                <w:szCs w:val="20"/>
                <w:lang w:val="cs-CZ"/>
              </w:rPr>
              <w:t>-</w:t>
            </w:r>
            <w:r w:rsidR="000554F4">
              <w:rPr>
                <w:sz w:val="20"/>
                <w:szCs w:val="20"/>
                <w:lang w:val="cs-CZ"/>
              </w:rPr>
              <w:t xml:space="preserve">Food </w:t>
            </w:r>
            <w:proofErr w:type="spellStart"/>
            <w:r w:rsidR="000554F4">
              <w:rPr>
                <w:sz w:val="20"/>
                <w:szCs w:val="20"/>
                <w:lang w:val="cs-CZ"/>
              </w:rPr>
              <w:t>Chemical</w:t>
            </w:r>
            <w:proofErr w:type="spellEnd"/>
            <w:r w:rsidR="000554F4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0554F4">
              <w:rPr>
                <w:sz w:val="20"/>
                <w:szCs w:val="20"/>
                <w:lang w:val="cs-CZ"/>
              </w:rPr>
              <w:t>Codex</w:t>
            </w:r>
            <w:proofErr w:type="spellEnd"/>
            <w:r w:rsidR="000554F4"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 w:rsidR="000554F4">
              <w:rPr>
                <w:sz w:val="20"/>
                <w:szCs w:val="20"/>
                <w:lang w:val="cs-CZ"/>
              </w:rPr>
              <w:t>lysine</w:t>
            </w:r>
            <w:proofErr w:type="spellEnd"/>
            <w:r w:rsidR="000554F4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0554F4">
              <w:rPr>
                <w:sz w:val="20"/>
                <w:szCs w:val="20"/>
                <w:lang w:val="cs-CZ"/>
              </w:rPr>
              <w:t>monohyd</w:t>
            </w:r>
            <w:r w:rsidR="001F3FD8">
              <w:rPr>
                <w:sz w:val="20"/>
                <w:szCs w:val="20"/>
                <w:lang w:val="cs-CZ"/>
              </w:rPr>
              <w:t>rochloride</w:t>
            </w:r>
            <w:proofErr w:type="spellEnd"/>
            <w:r w:rsidR="001F3FD8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1F3FD8">
              <w:rPr>
                <w:sz w:val="20"/>
                <w:szCs w:val="20"/>
                <w:lang w:val="cs-CZ"/>
              </w:rPr>
              <w:t>monograph</w:t>
            </w:r>
            <w:proofErr w:type="spellEnd"/>
            <w:r w:rsidR="001F3FD8">
              <w:rPr>
                <w:sz w:val="20"/>
                <w:szCs w:val="20"/>
                <w:lang w:val="cs-CZ"/>
              </w:rPr>
              <w:t>“</w:t>
            </w:r>
          </w:p>
          <w:p w14:paraId="34C064B3" w14:textId="39D167EA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</w:t>
            </w:r>
            <w:r w:rsidR="00C101AB">
              <w:rPr>
                <w:sz w:val="20"/>
                <w:szCs w:val="20"/>
                <w:lang w:val="cs-CZ"/>
              </w:rPr>
              <w:t> doplňkové látce</w:t>
            </w:r>
            <w:r w:rsidR="0099740B">
              <w:rPr>
                <w:sz w:val="20"/>
                <w:szCs w:val="20"/>
                <w:lang w:val="cs-CZ"/>
              </w:rPr>
              <w:t xml:space="preserve">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99740B">
              <w:rPr>
                <w:sz w:val="20"/>
                <w:szCs w:val="20"/>
                <w:lang w:val="cs-CZ"/>
              </w:rPr>
              <w:t xml:space="preserve"> obsahujících více než 10% lysinu</w:t>
            </w:r>
            <w:r>
              <w:rPr>
                <w:sz w:val="20"/>
                <w:szCs w:val="20"/>
                <w:lang w:val="cs-CZ"/>
              </w:rPr>
              <w:t>:</w:t>
            </w:r>
          </w:p>
          <w:p w14:paraId="53E3F866" w14:textId="6BB81F10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</w:t>
            </w:r>
            <w:r w:rsidR="00181B12">
              <w:rPr>
                <w:sz w:val="20"/>
                <w:szCs w:val="20"/>
                <w:lang w:val="cs-CZ"/>
              </w:rPr>
              <w:t>/FLD</w:t>
            </w:r>
            <w:r>
              <w:rPr>
                <w:sz w:val="20"/>
                <w:szCs w:val="20"/>
                <w:lang w:val="cs-CZ"/>
              </w:rPr>
              <w:t>)</w:t>
            </w:r>
            <w:r w:rsidR="000713AA">
              <w:rPr>
                <w:sz w:val="20"/>
                <w:szCs w:val="20"/>
                <w:lang w:val="cs-CZ"/>
              </w:rPr>
              <w:t xml:space="preserve"> – EN ISO 17180.</w:t>
            </w:r>
          </w:p>
          <w:p w14:paraId="6BBD44EF" w14:textId="6C958149" w:rsidR="006C35F9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Pro kvantifikaci lysinu </w:t>
            </w:r>
            <w:r w:rsidR="007B3E34">
              <w:rPr>
                <w:sz w:val="20"/>
                <w:szCs w:val="20"/>
                <w:lang w:val="cs-CZ"/>
              </w:rPr>
              <w:t>v</w:t>
            </w:r>
            <w:r w:rsidR="00FF1F8D">
              <w:rPr>
                <w:sz w:val="20"/>
                <w:szCs w:val="20"/>
                <w:lang w:val="cs-CZ"/>
              </w:rPr>
              <w:t> </w:t>
            </w:r>
            <w:proofErr w:type="spellStart"/>
            <w:r w:rsidR="007B3E34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FF1F8D"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44994906" w14:textId="28ED688A" w:rsidR="006C35F9" w:rsidRPr="007B31D5" w:rsidRDefault="006C35F9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9F06A0">
              <w:rPr>
                <w:sz w:val="20"/>
                <w:szCs w:val="20"/>
                <w:lang w:val="cs-CZ"/>
              </w:rPr>
              <w:t>fotometrickou</w:t>
            </w:r>
            <w:r>
              <w:rPr>
                <w:sz w:val="20"/>
                <w:szCs w:val="20"/>
                <w:lang w:val="cs-CZ"/>
              </w:rPr>
              <w:t xml:space="preserve"> detekcí (IEC-VIS)</w:t>
            </w:r>
            <w:r w:rsidR="00167D54">
              <w:rPr>
                <w:sz w:val="20"/>
                <w:szCs w:val="20"/>
                <w:lang w:val="cs-CZ"/>
              </w:rPr>
              <w:t>, nařízení Komise (ES) č.152/2009 (příloha III část</w:t>
            </w:r>
            <w:r w:rsidR="00E66B28">
              <w:rPr>
                <w:sz w:val="20"/>
                <w:szCs w:val="20"/>
                <w:lang w:val="cs-CZ"/>
              </w:rPr>
              <w:t xml:space="preserve"> F)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793453E" w14:textId="77777777" w:rsidR="006C35F9" w:rsidRPr="00136D05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>
              <w:rPr>
                <w:sz w:val="20"/>
                <w:szCs w:val="20"/>
                <w:vertAlign w:val="superscript"/>
                <w:lang w:val="cs-CZ"/>
              </w:rPr>
              <w:t>24)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77D44219" w14:textId="77777777" w:rsidR="006C35F9" w:rsidRPr="00C2219F" w:rsidRDefault="006C35F9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4F8AC79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72FD6D4E" w14:textId="77777777" w:rsidR="006C35F9" w:rsidRPr="00C2219F" w:rsidRDefault="006C35F9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7F5730E2" w14:textId="23DDEE7F" w:rsidR="006C35F9" w:rsidRDefault="006C35F9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lysinu musí být uveden v označení doplňkové látky</w:t>
            </w:r>
            <w:r w:rsidR="00A11447">
              <w:rPr>
                <w:sz w:val="20"/>
                <w:szCs w:val="20"/>
                <w:lang w:val="cs-CZ"/>
              </w:rPr>
              <w:t>.</w:t>
            </w:r>
          </w:p>
          <w:p w14:paraId="4EFB4F81" w14:textId="3DC524C2" w:rsidR="006C35F9" w:rsidRDefault="006C35F9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L-lysin </w:t>
            </w:r>
            <w:proofErr w:type="spellStart"/>
            <w:r w:rsidR="00E66B28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>, kapalný smí být uváděn na trh a používán jako doplňková látka skládající se z přípravku.</w:t>
            </w:r>
          </w:p>
          <w:p w14:paraId="1A25D604" w14:textId="0B0A2A4C" w:rsidR="006C35F9" w:rsidRDefault="006C35F9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 a případná rizika pro oči.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</w:t>
            </w:r>
            <w:r w:rsidR="00EA6471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a očí.</w:t>
            </w:r>
          </w:p>
          <w:p w14:paraId="0B982043" w14:textId="2BCC4312" w:rsidR="006C35F9" w:rsidRPr="00C2219F" w:rsidRDefault="00EA6471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6C35F9">
              <w:rPr>
                <w:sz w:val="20"/>
                <w:szCs w:val="20"/>
                <w:lang w:val="cs-CZ"/>
              </w:rPr>
              <w:t xml:space="preserve">. Prohlášení, která musí být uvedena v označení doplňkové látky a </w:t>
            </w:r>
            <w:proofErr w:type="spellStart"/>
            <w:r w:rsidR="006C35F9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6C35F9">
              <w:rPr>
                <w:sz w:val="20"/>
                <w:szCs w:val="20"/>
                <w:lang w:val="cs-CZ"/>
              </w:rPr>
              <w:t xml:space="preserve">: „Při podávání L-lysinu je třeba zohlednit všechny esenciální a podmíněně </w:t>
            </w:r>
            <w:r w:rsidR="006C35F9">
              <w:rPr>
                <w:sz w:val="20"/>
                <w:szCs w:val="20"/>
                <w:lang w:val="cs-CZ"/>
              </w:rPr>
              <w:lastRenderedPageBreak/>
              <w:t xml:space="preserve">esenciální </w:t>
            </w:r>
            <w:proofErr w:type="spellStart"/>
            <w:r w:rsidR="006C35F9">
              <w:rPr>
                <w:sz w:val="20"/>
                <w:szCs w:val="20"/>
                <w:lang w:val="cs-CZ"/>
              </w:rPr>
              <w:t>aminokyseliny,aby</w:t>
            </w:r>
            <w:proofErr w:type="spellEnd"/>
            <w:r w:rsidR="006C35F9">
              <w:rPr>
                <w:sz w:val="20"/>
                <w:szCs w:val="20"/>
                <w:lang w:val="cs-CZ"/>
              </w:rPr>
              <w:t xml:space="preserve"> se předešlo nevyváženosti.“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61A647B" w14:textId="77777777" w:rsidR="006C35F9" w:rsidRPr="00C2219F" w:rsidRDefault="006C35F9" w:rsidP="00447BE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18.12.2029</w:t>
            </w:r>
          </w:p>
        </w:tc>
      </w:tr>
    </w:tbl>
    <w:p w14:paraId="4E767C9C" w14:textId="01A3B8B7" w:rsidR="00624D72" w:rsidRDefault="00624D72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7AF35F56" w14:textId="77777777" w:rsidR="00B12D91" w:rsidRDefault="00624D72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116"/>
        <w:gridCol w:w="1077"/>
        <w:gridCol w:w="3261"/>
        <w:gridCol w:w="992"/>
        <w:gridCol w:w="642"/>
        <w:gridCol w:w="992"/>
        <w:gridCol w:w="917"/>
        <w:gridCol w:w="2977"/>
        <w:gridCol w:w="1134"/>
      </w:tblGrid>
      <w:tr w:rsidR="00B12D91" w:rsidRPr="00C2219F" w14:paraId="49492B1A" w14:textId="77777777" w:rsidTr="00F949D1">
        <w:trPr>
          <w:cantSplit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35B7C9D6" w14:textId="77777777" w:rsidR="00B12D91" w:rsidRPr="00C2219F" w:rsidRDefault="00B12D91" w:rsidP="00F949D1">
            <w:pPr>
              <w:pStyle w:val="Tabulka"/>
              <w:keepNext w:val="0"/>
              <w:keepLines w:val="0"/>
            </w:pPr>
            <w:r w:rsidRPr="00C2219F">
              <w:lastRenderedPageBreak/>
              <w:t>Identifikační číslo DL</w:t>
            </w:r>
          </w:p>
        </w:tc>
        <w:tc>
          <w:tcPr>
            <w:tcW w:w="1116" w:type="dxa"/>
            <w:vMerge w:val="restart"/>
            <w:tcMar>
              <w:top w:w="57" w:type="dxa"/>
              <w:bottom w:w="57" w:type="dxa"/>
            </w:tcMar>
          </w:tcPr>
          <w:p w14:paraId="66C6E8F0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77E322FD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5FC24203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3A6B61E7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497BB93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0C03DC62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</w:t>
            </w: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0B2A573F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261D5D7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2E557DA9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20C28D3F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2B15CFC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B12D91" w:rsidRPr="00C2219F" w14:paraId="41D98067" w14:textId="77777777" w:rsidTr="00F949D1">
        <w:trPr>
          <w:cantSplit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17077271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vMerge/>
            <w:tcMar>
              <w:top w:w="57" w:type="dxa"/>
              <w:bottom w:w="57" w:type="dxa"/>
            </w:tcMar>
          </w:tcPr>
          <w:p w14:paraId="13BE2568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00ADBDC8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24566192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0E9F58F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4A7E33EC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09" w:type="dxa"/>
            <w:gridSpan w:val="2"/>
            <w:tcMar>
              <w:top w:w="57" w:type="dxa"/>
              <w:bottom w:w="57" w:type="dxa"/>
            </w:tcMar>
          </w:tcPr>
          <w:p w14:paraId="669AB312" w14:textId="7E4D8CCB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mg/kg kompletního krmiva o obsahu vlhkosti 12 %</w:t>
            </w: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57D4A2E3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379C725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B12D91" w:rsidRPr="00C2219F" w14:paraId="1770CCF7" w14:textId="77777777" w:rsidTr="00F949D1">
        <w:tc>
          <w:tcPr>
            <w:tcW w:w="1204" w:type="dxa"/>
            <w:tcMar>
              <w:top w:w="57" w:type="dxa"/>
              <w:bottom w:w="57" w:type="dxa"/>
            </w:tcMar>
          </w:tcPr>
          <w:p w14:paraId="501FBE77" w14:textId="499CDDB8" w:rsidR="00B12D91" w:rsidRPr="00C2219F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3c321</w:t>
            </w:r>
            <w:r w:rsidR="00A307B1">
              <w:rPr>
                <w:sz w:val="20"/>
                <w:szCs w:val="20"/>
                <w:lang w:val="cs-CZ"/>
              </w:rPr>
              <w:t>i</w:t>
            </w:r>
          </w:p>
        </w:tc>
        <w:tc>
          <w:tcPr>
            <w:tcW w:w="1116" w:type="dxa"/>
            <w:tcMar>
              <w:top w:w="57" w:type="dxa"/>
              <w:bottom w:w="57" w:type="dxa"/>
            </w:tcMar>
          </w:tcPr>
          <w:p w14:paraId="6CDACD45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77" w:type="dxa"/>
            <w:tcMar>
              <w:top w:w="57" w:type="dxa"/>
              <w:bottom w:w="57" w:type="dxa"/>
            </w:tcMar>
          </w:tcPr>
          <w:p w14:paraId="2101BB71" w14:textId="77777777" w:rsidR="00B12D91" w:rsidRPr="00C2219F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>, kapalný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5A809CC4" w14:textId="77777777" w:rsidR="00B12D91" w:rsidRPr="00151BDD" w:rsidRDefault="00B12D91" w:rsidP="00F949D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130AE652" w14:textId="542B9044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Vodný roztok 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</w:t>
            </w:r>
            <w:r w:rsidR="00A05C14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minimáln</w:t>
            </w:r>
            <w:r w:rsidR="00A05C14">
              <w:rPr>
                <w:sz w:val="20"/>
                <w:szCs w:val="20"/>
                <w:lang w:val="cs-CZ"/>
              </w:rPr>
              <w:t>ím obsahem</w:t>
            </w:r>
            <w:r w:rsidR="009A3CC3">
              <w:rPr>
                <w:sz w:val="20"/>
                <w:szCs w:val="20"/>
                <w:lang w:val="cs-CZ"/>
              </w:rPr>
              <w:t xml:space="preserve"> L-lysinu</w:t>
            </w:r>
            <w:r>
              <w:rPr>
                <w:sz w:val="20"/>
                <w:szCs w:val="20"/>
                <w:lang w:val="cs-CZ"/>
              </w:rPr>
              <w:t xml:space="preserve"> 22</w:t>
            </w:r>
            <w:r w:rsidR="009A3CC3">
              <w:rPr>
                <w:sz w:val="20"/>
                <w:szCs w:val="20"/>
                <w:lang w:val="cs-CZ"/>
              </w:rPr>
              <w:t>,4</w:t>
            </w:r>
            <w:r>
              <w:rPr>
                <w:sz w:val="20"/>
                <w:szCs w:val="20"/>
                <w:lang w:val="cs-CZ"/>
              </w:rPr>
              <w:t>% a maximálním obsahem vlhkosti 6</w:t>
            </w:r>
            <w:r w:rsidR="009A3CC3">
              <w:rPr>
                <w:sz w:val="20"/>
                <w:szCs w:val="20"/>
                <w:lang w:val="cs-CZ"/>
              </w:rPr>
              <w:t>5</w:t>
            </w:r>
            <w:r>
              <w:rPr>
                <w:sz w:val="20"/>
                <w:szCs w:val="20"/>
                <w:lang w:val="cs-CZ"/>
              </w:rPr>
              <w:t>%</w:t>
            </w:r>
          </w:p>
          <w:p w14:paraId="1026B9A6" w14:textId="51726EF3" w:rsidR="009A3CC3" w:rsidRDefault="009A3CC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Kapalná forma</w:t>
            </w:r>
          </w:p>
          <w:p w14:paraId="24328679" w14:textId="77777777" w:rsidR="00B12D91" w:rsidRDefault="00B12D91" w:rsidP="00F949D1">
            <w:pPr>
              <w:rPr>
                <w:sz w:val="20"/>
                <w:szCs w:val="20"/>
                <w:lang w:val="cs-CZ"/>
              </w:rPr>
            </w:pPr>
          </w:p>
          <w:p w14:paraId="415D89A7" w14:textId="77777777" w:rsidR="00B12D91" w:rsidRDefault="00B12D91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C76A043" w14:textId="28F3742D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="005A3A8B">
              <w:rPr>
                <w:sz w:val="20"/>
                <w:szCs w:val="20"/>
                <w:lang w:val="cs-CZ"/>
              </w:rPr>
              <w:t>NITE BP-02917</w:t>
            </w:r>
            <w:r>
              <w:rPr>
                <w:sz w:val="20"/>
                <w:szCs w:val="20"/>
                <w:lang w:val="cs-CZ"/>
              </w:rPr>
              <w:t xml:space="preserve"> </w:t>
            </w:r>
          </w:p>
          <w:p w14:paraId="2DEF06F4" w14:textId="7A267D83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  <w:r w:rsidR="00A86B96">
              <w:rPr>
                <w:sz w:val="20"/>
                <w:szCs w:val="20"/>
                <w:lang w:val="cs-CZ"/>
              </w:rPr>
              <w:t>-</w:t>
            </w:r>
            <w:proofErr w:type="spellStart"/>
            <w:r w:rsidR="00A86B96">
              <w:rPr>
                <w:sz w:val="20"/>
                <w:szCs w:val="20"/>
                <w:lang w:val="cs-CZ"/>
              </w:rPr>
              <w:t>HCl</w:t>
            </w:r>
            <w:proofErr w:type="spellEnd"/>
          </w:p>
          <w:p w14:paraId="45EA8599" w14:textId="77777777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657-27-2</w:t>
            </w:r>
          </w:p>
          <w:p w14:paraId="511418F2" w14:textId="77777777" w:rsidR="00B12D91" w:rsidRDefault="00B12D91" w:rsidP="00F949D1">
            <w:pPr>
              <w:rPr>
                <w:sz w:val="20"/>
                <w:szCs w:val="20"/>
                <w:lang w:val="cs-CZ"/>
              </w:rPr>
            </w:pPr>
          </w:p>
          <w:p w14:paraId="0B0DD801" w14:textId="5191DCC4" w:rsidR="00B12D91" w:rsidRPr="00151BDD" w:rsidRDefault="00B12D91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</w:t>
            </w:r>
            <w:r w:rsidR="008202B4">
              <w:rPr>
                <w:b/>
                <w:bCs/>
                <w:sz w:val="20"/>
                <w:szCs w:val="20"/>
                <w:lang w:val="cs-CZ"/>
              </w:rPr>
              <w:t>á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 metod</w:t>
            </w:r>
            <w:r w:rsidR="008202B4">
              <w:rPr>
                <w:b/>
                <w:bCs/>
                <w:sz w:val="20"/>
                <w:szCs w:val="20"/>
                <w:lang w:val="cs-CZ"/>
              </w:rPr>
              <w:t>a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D245AE8" w14:textId="77777777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 -Food </w:t>
            </w:r>
            <w:proofErr w:type="spellStart"/>
            <w:r>
              <w:rPr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sz w:val="20"/>
                <w:szCs w:val="20"/>
                <w:lang w:val="cs-CZ"/>
              </w:rPr>
              <w:t>“</w:t>
            </w:r>
          </w:p>
          <w:p w14:paraId="66C04720" w14:textId="11F853CF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 w:rsidR="00D728DD">
              <w:rPr>
                <w:sz w:val="20"/>
                <w:szCs w:val="20"/>
                <w:lang w:val="cs-CZ"/>
              </w:rPr>
              <w:t>(s</w:t>
            </w:r>
            <w:r w:rsidR="00FE5206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obsah</w:t>
            </w:r>
            <w:r w:rsidR="00D728DD">
              <w:rPr>
                <w:sz w:val="20"/>
                <w:szCs w:val="20"/>
                <w:lang w:val="cs-CZ"/>
              </w:rPr>
              <w:t>em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FE5206">
              <w:rPr>
                <w:sz w:val="20"/>
                <w:szCs w:val="20"/>
                <w:lang w:val="cs-CZ"/>
              </w:rPr>
              <w:t xml:space="preserve">lysinu </w:t>
            </w:r>
            <w:r>
              <w:rPr>
                <w:sz w:val="20"/>
                <w:szCs w:val="20"/>
                <w:lang w:val="cs-CZ"/>
              </w:rPr>
              <w:t>více než 10%</w:t>
            </w:r>
            <w:r w:rsidR="00FE5206">
              <w:rPr>
                <w:sz w:val="20"/>
                <w:szCs w:val="20"/>
                <w:lang w:val="cs-CZ"/>
              </w:rPr>
              <w:t>)</w:t>
            </w:r>
          </w:p>
          <w:p w14:paraId="79759673" w14:textId="6D7C893E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sz w:val="20"/>
                <w:szCs w:val="20"/>
                <w:lang w:val="cs-CZ"/>
              </w:rPr>
              <w:t>io</w:t>
            </w:r>
            <w:r w:rsidR="004631FE">
              <w:rPr>
                <w:sz w:val="20"/>
                <w:szCs w:val="20"/>
                <w:lang w:val="cs-CZ"/>
              </w:rPr>
              <w:t>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3303A5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(IEC-VIS/FLD) – EN ISO 17180.</w:t>
            </w:r>
          </w:p>
          <w:p w14:paraId="2F19B556" w14:textId="17FEE5B6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směsích:</w:t>
            </w:r>
          </w:p>
          <w:p w14:paraId="390C293B" w14:textId="77777777" w:rsidR="00B12D91" w:rsidRDefault="00B12D9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="003303A5"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E97331">
              <w:rPr>
                <w:sz w:val="20"/>
                <w:szCs w:val="20"/>
                <w:lang w:val="cs-CZ"/>
              </w:rPr>
              <w:t>opti</w:t>
            </w:r>
            <w:r>
              <w:rPr>
                <w:sz w:val="20"/>
                <w:szCs w:val="20"/>
                <w:lang w:val="cs-CZ"/>
              </w:rPr>
              <w:t xml:space="preserve">ckou detekcí (IEC-VIS), nařízení </w:t>
            </w:r>
            <w:r>
              <w:rPr>
                <w:sz w:val="20"/>
                <w:szCs w:val="20"/>
                <w:lang w:val="cs-CZ"/>
              </w:rPr>
              <w:lastRenderedPageBreak/>
              <w:t>Komise (ES) č.152/2009 (příloha III část F)</w:t>
            </w:r>
          </w:p>
          <w:p w14:paraId="1C25D189" w14:textId="77777777" w:rsidR="00E97331" w:rsidRDefault="00E9733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5C704B25" w14:textId="77777777" w:rsidR="00E97331" w:rsidRDefault="00E9733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7F4841">
              <w:rPr>
                <w:sz w:val="20"/>
                <w:szCs w:val="20"/>
                <w:lang w:val="cs-CZ"/>
              </w:rPr>
              <w:t xml:space="preserve"> a optickou detekcí (IEC-VIS/FLD) nebo</w:t>
            </w:r>
          </w:p>
          <w:p w14:paraId="084E6BF4" w14:textId="16D24414" w:rsidR="007F4841" w:rsidRPr="007B31D5" w:rsidRDefault="007F4841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 w:rsidR="00361AF0"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361AF0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361AF0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361AF0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361AF0"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3901C99" w14:textId="16A1F0B1" w:rsidR="00B12D91" w:rsidRPr="00136D05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1C2242">
              <w:rPr>
                <w:sz w:val="20"/>
                <w:szCs w:val="20"/>
                <w:vertAlign w:val="superscript"/>
                <w:lang w:val="cs-CZ"/>
              </w:rPr>
              <w:t>53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642" w:type="dxa"/>
            <w:tcMar>
              <w:top w:w="57" w:type="dxa"/>
              <w:bottom w:w="57" w:type="dxa"/>
            </w:tcMar>
          </w:tcPr>
          <w:p w14:paraId="0AA5F2D3" w14:textId="77777777" w:rsidR="00B12D91" w:rsidRPr="00C2219F" w:rsidRDefault="00B12D91" w:rsidP="00F949D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B6148F2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7E38198B" w14:textId="77777777" w:rsidR="00B12D91" w:rsidRPr="00C2219F" w:rsidRDefault="00B12D91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4938DB16" w14:textId="48615B93" w:rsidR="00B12D91" w:rsidRDefault="00B12D91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1C2242">
              <w:rPr>
                <w:sz w:val="20"/>
                <w:szCs w:val="20"/>
                <w:lang w:val="cs-CZ"/>
              </w:rPr>
              <w:t>V</w:t>
            </w:r>
            <w:r>
              <w:rPr>
                <w:sz w:val="20"/>
                <w:szCs w:val="20"/>
                <w:lang w:val="cs-CZ"/>
              </w:rPr>
              <w:t> označení doplňkové látky</w:t>
            </w:r>
            <w:r w:rsidR="001C2242">
              <w:rPr>
                <w:sz w:val="20"/>
                <w:szCs w:val="20"/>
                <w:lang w:val="cs-CZ"/>
              </w:rPr>
              <w:t xml:space="preserve"> musí být uveden obsah lysinu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4D272CD" w14:textId="305FB098" w:rsidR="00E90443" w:rsidRDefault="00E90443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2539C2EB" w14:textId="2355C210" w:rsidR="00B12D91" w:rsidRDefault="000E5807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B12D91">
              <w:rPr>
                <w:sz w:val="20"/>
                <w:szCs w:val="20"/>
                <w:lang w:val="cs-CZ"/>
              </w:rPr>
              <w:t xml:space="preserve">.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</w:t>
            </w:r>
            <w:r w:rsidR="00537088">
              <w:rPr>
                <w:sz w:val="20"/>
                <w:szCs w:val="20"/>
                <w:lang w:val="cs-CZ"/>
              </w:rPr>
              <w:t xml:space="preserve"> k napájení</w:t>
            </w:r>
            <w:r w:rsidR="00B12D91">
              <w:rPr>
                <w:sz w:val="20"/>
                <w:szCs w:val="20"/>
                <w:lang w:val="cs-CZ"/>
              </w:rPr>
              <w:t>.</w:t>
            </w:r>
          </w:p>
          <w:p w14:paraId="5B522D7C" w14:textId="0F82E994" w:rsidR="00B12D91" w:rsidRDefault="00B12D91" w:rsidP="00F949D1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="00537088">
              <w:rPr>
                <w:sz w:val="20"/>
                <w:szCs w:val="20"/>
                <w:lang w:val="cs-CZ"/>
              </w:rPr>
              <w:t xml:space="preserve">Na etiketě doplňkové látky a </w:t>
            </w:r>
            <w:proofErr w:type="spellStart"/>
            <w:r w:rsidR="00537088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537088">
              <w:rPr>
                <w:sz w:val="20"/>
                <w:szCs w:val="20"/>
                <w:lang w:val="cs-CZ"/>
              </w:rPr>
              <w:t xml:space="preserve"> musí být uvedeno</w:t>
            </w:r>
            <w:r>
              <w:rPr>
                <w:sz w:val="20"/>
                <w:szCs w:val="20"/>
                <w:lang w:val="cs-CZ"/>
              </w:rPr>
              <w:t>: „Při podávání L-lysin</w:t>
            </w:r>
            <w:r w:rsidR="00624382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624382">
              <w:rPr>
                <w:sz w:val="20"/>
                <w:szCs w:val="20"/>
                <w:lang w:val="cs-CZ"/>
              </w:rPr>
              <w:t>monohydrochlorid</w:t>
            </w:r>
            <w:r>
              <w:rPr>
                <w:sz w:val="20"/>
                <w:szCs w:val="20"/>
                <w:lang w:val="cs-CZ"/>
              </w:rPr>
              <w:t>u</w:t>
            </w:r>
            <w:proofErr w:type="spellEnd"/>
            <w:r w:rsidR="00624382">
              <w:rPr>
                <w:sz w:val="20"/>
                <w:szCs w:val="20"/>
                <w:lang w:val="cs-CZ"/>
              </w:rPr>
              <w:t>, zejména ve vodě k</w:t>
            </w:r>
            <w:r w:rsidR="00D82079">
              <w:rPr>
                <w:sz w:val="20"/>
                <w:szCs w:val="20"/>
                <w:lang w:val="cs-CZ"/>
              </w:rPr>
              <w:t> </w:t>
            </w:r>
            <w:r w:rsidR="00624382">
              <w:rPr>
                <w:sz w:val="20"/>
                <w:szCs w:val="20"/>
                <w:lang w:val="cs-CZ"/>
              </w:rPr>
              <w:t>napájení</w:t>
            </w:r>
            <w:r w:rsidR="00D82079">
              <w:rPr>
                <w:sz w:val="20"/>
                <w:szCs w:val="20"/>
                <w:lang w:val="cs-CZ"/>
              </w:rPr>
              <w:t>,</w:t>
            </w:r>
            <w:r>
              <w:rPr>
                <w:sz w:val="20"/>
                <w:szCs w:val="20"/>
                <w:lang w:val="cs-CZ"/>
              </w:rPr>
              <w:t xml:space="preserve"> je třeba zohlednit všechny esenciální a podmíněně esenciální </w:t>
            </w:r>
            <w:proofErr w:type="spellStart"/>
            <w:r>
              <w:rPr>
                <w:sz w:val="20"/>
                <w:szCs w:val="20"/>
                <w:lang w:val="cs-CZ"/>
              </w:rPr>
              <w:t>aminokyseliny,aby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se předešlo nevyváženosti.“</w:t>
            </w:r>
          </w:p>
          <w:p w14:paraId="3A458C8F" w14:textId="77777777" w:rsidR="00537088" w:rsidRPr="00C2219F" w:rsidRDefault="00537088" w:rsidP="00F56FBC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92E11E2" w14:textId="28A99234" w:rsidR="00B12D91" w:rsidRPr="00C2219F" w:rsidRDefault="00F56FBC" w:rsidP="00F949D1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26</w:t>
            </w:r>
            <w:r w:rsidR="00B12D91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="00B12D91">
              <w:rPr>
                <w:sz w:val="20"/>
              </w:rPr>
              <w:t>.20</w:t>
            </w:r>
            <w:r>
              <w:rPr>
                <w:sz w:val="20"/>
              </w:rPr>
              <w:t>34</w:t>
            </w:r>
          </w:p>
        </w:tc>
      </w:tr>
    </w:tbl>
    <w:p w14:paraId="62D77081" w14:textId="77777777" w:rsidR="00B12D91" w:rsidRDefault="00B12D91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00F1F616" w14:textId="659D6924" w:rsidR="00B12D91" w:rsidRDefault="00B12D91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p w14:paraId="08F3B977" w14:textId="77777777" w:rsidR="00624D72" w:rsidRDefault="00624D72">
      <w:pPr>
        <w:spacing w:after="160" w:line="259" w:lineRule="auto"/>
        <w:rPr>
          <w:color w:val="000000"/>
          <w:sz w:val="20"/>
          <w:szCs w:val="14"/>
          <w:lang w:val="cs-CZ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116"/>
        <w:gridCol w:w="1077"/>
        <w:gridCol w:w="3261"/>
        <w:gridCol w:w="992"/>
        <w:gridCol w:w="642"/>
        <w:gridCol w:w="992"/>
        <w:gridCol w:w="917"/>
        <w:gridCol w:w="2977"/>
        <w:gridCol w:w="1134"/>
      </w:tblGrid>
      <w:tr w:rsidR="00624D72" w:rsidRPr="00C2219F" w14:paraId="260F935B" w14:textId="77777777" w:rsidTr="00447BE3">
        <w:trPr>
          <w:cantSplit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5FEBAE05" w14:textId="77777777" w:rsidR="00624D72" w:rsidRPr="00C2219F" w:rsidRDefault="00624D72" w:rsidP="00447BE3">
            <w:pPr>
              <w:pStyle w:val="Tabulka"/>
              <w:keepNext w:val="0"/>
              <w:keepLines w:val="0"/>
            </w:pPr>
            <w:r w:rsidRPr="00C2219F">
              <w:t>Identifikační číslo DL</w:t>
            </w:r>
          </w:p>
        </w:tc>
        <w:tc>
          <w:tcPr>
            <w:tcW w:w="1116" w:type="dxa"/>
            <w:vMerge w:val="restart"/>
            <w:tcMar>
              <w:top w:w="57" w:type="dxa"/>
              <w:bottom w:w="57" w:type="dxa"/>
            </w:tcMar>
          </w:tcPr>
          <w:p w14:paraId="6F7FCE4E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77" w:type="dxa"/>
            <w:vMerge w:val="restart"/>
            <w:tcMar>
              <w:top w:w="57" w:type="dxa"/>
              <w:bottom w:w="57" w:type="dxa"/>
            </w:tcMar>
          </w:tcPr>
          <w:p w14:paraId="151A7409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32E22DC0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2A01E63C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25EA4A37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642" w:type="dxa"/>
            <w:vMerge w:val="restart"/>
            <w:tcMar>
              <w:top w:w="57" w:type="dxa"/>
              <w:bottom w:w="57" w:type="dxa"/>
            </w:tcMar>
          </w:tcPr>
          <w:p w14:paraId="282DDF39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</w:t>
            </w: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02D94CE0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566E592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917" w:type="dxa"/>
            <w:tcMar>
              <w:top w:w="57" w:type="dxa"/>
              <w:bottom w:w="57" w:type="dxa"/>
            </w:tcMar>
          </w:tcPr>
          <w:p w14:paraId="3781F4B9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2977" w:type="dxa"/>
            <w:vMerge w:val="restart"/>
            <w:tcMar>
              <w:top w:w="57" w:type="dxa"/>
              <w:bottom w:w="57" w:type="dxa"/>
            </w:tcMar>
          </w:tcPr>
          <w:p w14:paraId="0F963028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FC224EF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624D72" w:rsidRPr="00C2219F" w14:paraId="1D8AB787" w14:textId="77777777" w:rsidTr="00447BE3">
        <w:trPr>
          <w:cantSplit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3E94DC2E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vMerge/>
            <w:tcMar>
              <w:top w:w="57" w:type="dxa"/>
              <w:bottom w:w="57" w:type="dxa"/>
            </w:tcMar>
          </w:tcPr>
          <w:p w14:paraId="6FCFAD8B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Mar>
              <w:top w:w="57" w:type="dxa"/>
              <w:bottom w:w="57" w:type="dxa"/>
            </w:tcMar>
          </w:tcPr>
          <w:p w14:paraId="0D41AFBA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2BFF1A5C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4A30034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642" w:type="dxa"/>
            <w:vMerge/>
            <w:tcMar>
              <w:top w:w="57" w:type="dxa"/>
              <w:bottom w:w="57" w:type="dxa"/>
            </w:tcMar>
          </w:tcPr>
          <w:p w14:paraId="2C4BC15B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09" w:type="dxa"/>
            <w:gridSpan w:val="2"/>
            <w:tcMar>
              <w:top w:w="57" w:type="dxa"/>
              <w:bottom w:w="57" w:type="dxa"/>
            </w:tcMar>
          </w:tcPr>
          <w:p w14:paraId="71457A46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977" w:type="dxa"/>
            <w:vMerge/>
            <w:tcMar>
              <w:top w:w="57" w:type="dxa"/>
              <w:bottom w:w="57" w:type="dxa"/>
            </w:tcMar>
          </w:tcPr>
          <w:p w14:paraId="1170D4CE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0A0A29A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624D72" w:rsidRPr="00C2219F" w14:paraId="02A317A0" w14:textId="77777777" w:rsidTr="00B72FB7">
        <w:tc>
          <w:tcPr>
            <w:tcW w:w="1204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6DAF77C1" w14:textId="0CA2A852" w:rsidR="00624D72" w:rsidRPr="00C2219F" w:rsidRDefault="00624D72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3c322</w:t>
            </w:r>
          </w:p>
        </w:tc>
        <w:tc>
          <w:tcPr>
            <w:tcW w:w="1116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7F920C6A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20F32E87" w14:textId="234BD2AE" w:rsidR="00624D72" w:rsidRPr="00C2219F" w:rsidRDefault="00624D72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>, technicky čistý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2D8198B6" w14:textId="77777777" w:rsidR="00B8328A" w:rsidRPr="00151BDD" w:rsidRDefault="00B8328A" w:rsidP="00B8328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FCC52C9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práškové formě s minimálně 78% L-lysinu a maximálním obsahem vlhkosti 1,5% </w:t>
            </w:r>
          </w:p>
          <w:p w14:paraId="3C90DA3D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</w:p>
          <w:p w14:paraId="1C111B3F" w14:textId="77777777" w:rsidR="00B8328A" w:rsidRDefault="00B8328A" w:rsidP="00B8328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74F057E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získaný fermentací s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>
              <w:rPr>
                <w:sz w:val="20"/>
                <w:szCs w:val="20"/>
                <w:lang w:val="cs-CZ"/>
              </w:rPr>
              <w:t xml:space="preserve">FERM BP-10941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>
              <w:rPr>
                <w:sz w:val="20"/>
                <w:szCs w:val="20"/>
                <w:lang w:val="cs-CZ"/>
              </w:rPr>
              <w:t xml:space="preserve">FERM BP-11355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>
              <w:rPr>
                <w:sz w:val="20"/>
                <w:szCs w:val="20"/>
                <w:lang w:val="cs-CZ"/>
              </w:rPr>
              <w:t xml:space="preserve">CGMCC 3705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coli </w:t>
            </w:r>
            <w:r>
              <w:rPr>
                <w:sz w:val="20"/>
                <w:szCs w:val="20"/>
                <w:lang w:val="cs-CZ"/>
              </w:rPr>
              <w:t xml:space="preserve">CGMCC 7.57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NRRL B-50547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NRRL B-50775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KCCM 11117P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KCCM 10227.</w:t>
            </w:r>
          </w:p>
          <w:p w14:paraId="0D92A92A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4E70636F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657-27-2</w:t>
            </w:r>
          </w:p>
          <w:p w14:paraId="48A3757C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</w:p>
          <w:p w14:paraId="41DEFFEC" w14:textId="6B954C61" w:rsidR="00B8328A" w:rsidRPr="00151BDD" w:rsidRDefault="00B8328A" w:rsidP="00B8328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="001174AA"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30CCD77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 -Food </w:t>
            </w:r>
            <w:proofErr w:type="spellStart"/>
            <w:r>
              <w:rPr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sz w:val="20"/>
                <w:szCs w:val="20"/>
                <w:lang w:val="cs-CZ"/>
              </w:rPr>
              <w:t>“</w:t>
            </w:r>
          </w:p>
          <w:p w14:paraId="3D3301B5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68D54E6C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(IEC-VIS/FLD) – EN ISO 17180.</w:t>
            </w:r>
          </w:p>
          <w:p w14:paraId="5A2E84FC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45B0AC23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(IEC-VIS), nařízení Komise (ES) č.152/2009 (příloha III část F)</w:t>
            </w:r>
          </w:p>
          <w:p w14:paraId="25C88678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18DB7593" w14:textId="77777777" w:rsidR="00B8328A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(IEC-VIS/FD) nebo</w:t>
            </w:r>
          </w:p>
          <w:p w14:paraId="4E656FF9" w14:textId="363A42EC" w:rsidR="00F01FAC" w:rsidRPr="007B31D5" w:rsidRDefault="00B8328A" w:rsidP="00B8328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-iontově výměnná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485919B" w14:textId="77777777" w:rsidR="00624D72" w:rsidRPr="00136D05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>
              <w:rPr>
                <w:sz w:val="20"/>
                <w:szCs w:val="20"/>
                <w:vertAlign w:val="superscript"/>
                <w:lang w:val="cs-CZ"/>
              </w:rPr>
              <w:t>24)</w:t>
            </w:r>
          </w:p>
        </w:tc>
        <w:tc>
          <w:tcPr>
            <w:tcW w:w="642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332F9B3C" w14:textId="77777777" w:rsidR="00624D72" w:rsidRPr="00C2219F" w:rsidRDefault="00624D72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446321EA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17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2A18F509" w14:textId="77777777" w:rsidR="00624D72" w:rsidRPr="00C2219F" w:rsidRDefault="00624D72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1A7D2ABF" w14:textId="77777777" w:rsidR="00624D72" w:rsidRDefault="00624D72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lysinu musí být uveden v označení doplňkové látky.</w:t>
            </w:r>
          </w:p>
          <w:p w14:paraId="4EDD9802" w14:textId="6EA61B55" w:rsidR="00624D72" w:rsidRDefault="00624D72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L-lysin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, </w:t>
            </w:r>
            <w:r w:rsidR="006255A6">
              <w:rPr>
                <w:sz w:val="20"/>
                <w:szCs w:val="20"/>
                <w:lang w:val="cs-CZ"/>
              </w:rPr>
              <w:t>technicky čistý</w:t>
            </w:r>
            <w:r>
              <w:rPr>
                <w:sz w:val="20"/>
                <w:szCs w:val="20"/>
                <w:lang w:val="cs-CZ"/>
              </w:rPr>
              <w:t xml:space="preserve"> smí být uváděn na trh a používán jako doplňková látka skládající se z přípravku.</w:t>
            </w:r>
          </w:p>
          <w:p w14:paraId="75737C58" w14:textId="6CE8D326" w:rsidR="00F82D48" w:rsidRPr="00C85893" w:rsidRDefault="00F82D48" w:rsidP="00447BE3">
            <w:pPr>
              <w:ind w:left="430" w:hanging="430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31720B">
              <w:rPr>
                <w:sz w:val="20"/>
                <w:szCs w:val="20"/>
                <w:lang w:val="cs-CZ"/>
              </w:rPr>
              <w:t>Obsah endotoxinů v doplňkové látce a její prašnost musí zaručovat maximální</w:t>
            </w:r>
            <w:r w:rsidR="00B908F4">
              <w:rPr>
                <w:sz w:val="20"/>
                <w:szCs w:val="20"/>
                <w:lang w:val="cs-CZ"/>
              </w:rPr>
              <w:t xml:space="preserve"> expozici endotoxiny v množství 1600 mezinárodních jednotek (IU)</w:t>
            </w:r>
            <w:r w:rsidR="00E82A48">
              <w:rPr>
                <w:sz w:val="20"/>
                <w:szCs w:val="20"/>
                <w:lang w:val="cs-CZ"/>
              </w:rPr>
              <w:t xml:space="preserve"> endotoxinů/m</w:t>
            </w:r>
            <w:r w:rsidR="00ED2CD9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C85893">
              <w:rPr>
                <w:sz w:val="20"/>
                <w:szCs w:val="20"/>
                <w:lang w:val="cs-CZ"/>
              </w:rPr>
              <w:t xml:space="preserve"> vzduchu</w:t>
            </w:r>
            <w:r w:rsidR="00C85893">
              <w:rPr>
                <w:sz w:val="20"/>
                <w:szCs w:val="20"/>
                <w:vertAlign w:val="superscript"/>
                <w:lang w:val="cs-CZ"/>
              </w:rPr>
              <w:t>Ω</w:t>
            </w:r>
          </w:p>
          <w:p w14:paraId="3BCF3698" w14:textId="0FF5C1E8" w:rsidR="001D2673" w:rsidRDefault="00AB473B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624D72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624D72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624D72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580C88">
              <w:rPr>
                <w:sz w:val="20"/>
                <w:szCs w:val="20"/>
                <w:lang w:val="cs-CZ"/>
              </w:rPr>
              <w:t> </w:t>
            </w:r>
            <w:r w:rsidR="00624D72">
              <w:rPr>
                <w:sz w:val="20"/>
                <w:szCs w:val="20"/>
                <w:lang w:val="cs-CZ"/>
              </w:rPr>
              <w:t>vdechnutí</w:t>
            </w:r>
            <w:r w:rsidR="00580C88">
              <w:rPr>
                <w:sz w:val="20"/>
                <w:szCs w:val="20"/>
                <w:lang w:val="cs-CZ"/>
              </w:rPr>
              <w:t xml:space="preserve">. </w:t>
            </w:r>
            <w:r w:rsidR="00624D72">
              <w:rPr>
                <w:sz w:val="20"/>
                <w:szCs w:val="20"/>
                <w:lang w:val="cs-CZ"/>
              </w:rPr>
              <w:t xml:space="preserve">Pokud </w:t>
            </w:r>
            <w:r w:rsidR="00580C88">
              <w:rPr>
                <w:sz w:val="20"/>
                <w:szCs w:val="20"/>
                <w:lang w:val="cs-CZ"/>
              </w:rPr>
              <w:t xml:space="preserve">uvedená </w:t>
            </w:r>
            <w:r w:rsidR="00624D72">
              <w:rPr>
                <w:sz w:val="20"/>
                <w:szCs w:val="20"/>
                <w:lang w:val="cs-CZ"/>
              </w:rPr>
              <w:t xml:space="preserve">rizika nelze těmito postupy a opatřeními vyloučit nebo snížit na minimum, musí se doplňková látka a </w:t>
            </w:r>
            <w:proofErr w:type="spellStart"/>
            <w:r w:rsidR="00624D72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624D72">
              <w:rPr>
                <w:sz w:val="20"/>
                <w:szCs w:val="20"/>
                <w:lang w:val="cs-CZ"/>
              </w:rPr>
              <w:t xml:space="preserve"> používat s  osobními ochrannými prostředky, včetně ochrany dýchacích cest</w:t>
            </w:r>
            <w:r w:rsidR="00581EAB">
              <w:rPr>
                <w:sz w:val="20"/>
                <w:szCs w:val="20"/>
                <w:lang w:val="cs-CZ"/>
              </w:rPr>
              <w:t>.</w:t>
            </w:r>
          </w:p>
          <w:p w14:paraId="621CA204" w14:textId="4B1E3F8B" w:rsidR="00B85D19" w:rsidRDefault="00B85D19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5. Tuto doplňkovou látku lze používat také ve vodě k napájení.</w:t>
            </w:r>
          </w:p>
          <w:p w14:paraId="6278960E" w14:textId="6B37D65E" w:rsidR="00296E77" w:rsidRDefault="00296E77" w:rsidP="00447BE3">
            <w:pPr>
              <w:ind w:left="430" w:hanging="43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6. Prohlášení, která musí být uvedena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>: „Při podávání L-lysinu, zejména ve vodě k napájení, je třeba zohlednit všechny esenciální a podmíněně esenciální aminokyseliny,</w:t>
            </w:r>
            <w:r w:rsidR="00A737A5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aby se předešlo nevyváženosti.“</w:t>
            </w:r>
          </w:p>
          <w:p w14:paraId="5225F6CD" w14:textId="64D499D4" w:rsidR="00624D72" w:rsidRPr="00C2219F" w:rsidRDefault="00624D72" w:rsidP="00B85D19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579F470" w14:textId="77777777" w:rsidR="00624D72" w:rsidRPr="00C2219F" w:rsidRDefault="00624D72" w:rsidP="00447BE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18.12.2029</w:t>
            </w:r>
          </w:p>
        </w:tc>
      </w:tr>
      <w:tr w:rsidR="009B4DE6" w:rsidRPr="00C2219F" w14:paraId="093EFB63" w14:textId="77777777" w:rsidTr="00A40F1E">
        <w:tc>
          <w:tcPr>
            <w:tcW w:w="1204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4ECB3CF3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65EE1F40" w14:textId="77777777" w:rsidR="009B4DE6" w:rsidRDefault="009B4DE6" w:rsidP="009B4DE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7B31C671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16DDB24F" w14:textId="77777777" w:rsidR="009B4DE6" w:rsidRPr="00151BDD" w:rsidRDefault="009B4DE6" w:rsidP="009B4DE6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20E4781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práškové formě s minimálně 78% L-lysinu a maximálním obsahem vlhkosti 1,5% </w:t>
            </w:r>
          </w:p>
          <w:p w14:paraId="08DA12A8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</w:p>
          <w:p w14:paraId="310A7500" w14:textId="77777777" w:rsidR="009B4DE6" w:rsidRDefault="009B4DE6" w:rsidP="009B4DE6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79373CCA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fermentace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NRRL B-67439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NRRL B-67535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lastRenderedPageBreak/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CGMCC 7.266</w:t>
            </w:r>
          </w:p>
          <w:p w14:paraId="57240FA3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1D78BC9B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657-27-2</w:t>
            </w:r>
          </w:p>
          <w:p w14:paraId="3BE8385C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</w:p>
          <w:p w14:paraId="56C70826" w14:textId="77777777" w:rsidR="009B4DE6" w:rsidRPr="00151BDD" w:rsidRDefault="009B4DE6" w:rsidP="009B4DE6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C9074C5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 -Food </w:t>
            </w:r>
            <w:proofErr w:type="spellStart"/>
            <w:r>
              <w:rPr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sz w:val="20"/>
                <w:szCs w:val="20"/>
                <w:lang w:val="cs-CZ"/>
              </w:rPr>
              <w:t>“</w:t>
            </w:r>
          </w:p>
          <w:p w14:paraId="3CDC70AD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6FDB5EC8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(IEC-VIS/FLD) – EN ISO 17180.</w:t>
            </w:r>
          </w:p>
          <w:p w14:paraId="4DD018DD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4356BA04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(IEC-VIS), nařízení Komise (ES) č.152/2009 (příloha III část F)</w:t>
            </w:r>
          </w:p>
          <w:p w14:paraId="712AFC39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191B0F92" w14:textId="77777777" w:rsidR="009B4DE6" w:rsidRDefault="009B4DE6" w:rsidP="009B4DE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(IEC-VIS/FD) nebo</w:t>
            </w:r>
          </w:p>
          <w:p w14:paraId="3F96E858" w14:textId="3E310711" w:rsidR="009B4DE6" w:rsidRPr="00151BDD" w:rsidRDefault="009B4DE6" w:rsidP="009B4DE6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fotometrickou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B5C4539" w14:textId="1B6500B3" w:rsidR="009B4DE6" w:rsidRPr="00356A87" w:rsidRDefault="00356A87" w:rsidP="009B4DE6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EB077E">
              <w:rPr>
                <w:sz w:val="20"/>
                <w:szCs w:val="20"/>
                <w:vertAlign w:val="superscript"/>
                <w:lang w:val="cs-CZ"/>
              </w:rPr>
              <w:t>60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642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3DD85999" w14:textId="77777777" w:rsidR="009B4DE6" w:rsidRDefault="009B4DE6" w:rsidP="009B4DE6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2FF21DC5" w14:textId="77777777" w:rsidR="009B4DE6" w:rsidRDefault="009B4DE6" w:rsidP="009B4DE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766CEA93" w14:textId="77777777" w:rsidR="009B4DE6" w:rsidRDefault="009B4DE6" w:rsidP="009B4DE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tcMar>
              <w:top w:w="57" w:type="dxa"/>
              <w:bottom w:w="57" w:type="dxa"/>
            </w:tcMar>
          </w:tcPr>
          <w:p w14:paraId="4B700BB4" w14:textId="77777777" w:rsidR="009B4DE6" w:rsidRDefault="009B4DE6" w:rsidP="009B4DE6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47DCD70" w14:textId="6CADF8DB" w:rsidR="009B4DE6" w:rsidRDefault="00356A87" w:rsidP="009B4DE6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30.7.2030</w:t>
            </w:r>
          </w:p>
        </w:tc>
      </w:tr>
      <w:tr w:rsidR="00A40F1E" w:rsidRPr="00C2219F" w14:paraId="000A9380" w14:textId="77777777" w:rsidTr="00B72FB7">
        <w:tc>
          <w:tcPr>
            <w:tcW w:w="1204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0AE12CAE" w14:textId="77777777" w:rsidR="00A40F1E" w:rsidRDefault="00A40F1E" w:rsidP="009B4DE6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16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7B7BBDAA" w14:textId="77777777" w:rsidR="00A40F1E" w:rsidRDefault="00A40F1E" w:rsidP="009B4DE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55281446" w14:textId="77777777" w:rsidR="00A40F1E" w:rsidRDefault="00A40F1E" w:rsidP="009B4DE6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590A476A" w14:textId="77777777" w:rsidR="00F16968" w:rsidRPr="00151BDD" w:rsidRDefault="00F16968" w:rsidP="00F169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A628F49" w14:textId="77777777" w:rsidR="00F16968" w:rsidRDefault="00F16968" w:rsidP="00F169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práškové formě s minimálně 78% L-lysinu a maximálním obsahem vlhkosti 1,5% </w:t>
            </w:r>
          </w:p>
          <w:p w14:paraId="1BE690D6" w14:textId="77777777" w:rsidR="00EA6AD3" w:rsidRDefault="00EA6AD3" w:rsidP="00EA6AD3">
            <w:pPr>
              <w:rPr>
                <w:sz w:val="20"/>
                <w:szCs w:val="20"/>
                <w:lang w:val="cs-CZ"/>
              </w:rPr>
            </w:pPr>
          </w:p>
          <w:p w14:paraId="774F131E" w14:textId="77777777" w:rsidR="00EA6AD3" w:rsidRDefault="00EA6AD3" w:rsidP="00EA6AD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7D6FA06A" w14:textId="29426C9C" w:rsidR="00F44A53" w:rsidRPr="00795B5C" w:rsidRDefault="00F44A53" w:rsidP="00F44A5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fermentace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795B5C">
              <w:rPr>
                <w:i/>
                <w:iCs/>
                <w:sz w:val="20"/>
                <w:szCs w:val="20"/>
                <w:lang w:val="cs-CZ"/>
              </w:rPr>
              <w:t>casei</w:t>
            </w:r>
            <w:proofErr w:type="spellEnd"/>
            <w:r w:rsidR="00795B5C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 w:rsidR="00795B5C">
              <w:rPr>
                <w:sz w:val="20"/>
                <w:szCs w:val="20"/>
                <w:lang w:val="cs-CZ"/>
              </w:rPr>
              <w:t>KCCM 80190</w:t>
            </w:r>
          </w:p>
          <w:p w14:paraId="3E69F825" w14:textId="77777777" w:rsidR="00F44A53" w:rsidRDefault="00F44A53" w:rsidP="00F44A5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0261842E" w14:textId="77777777" w:rsidR="00F44A53" w:rsidRDefault="00F44A53" w:rsidP="00F44A5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657-27-2</w:t>
            </w:r>
          </w:p>
          <w:p w14:paraId="56CEBF0B" w14:textId="77777777" w:rsidR="00F16968" w:rsidRDefault="00F16968" w:rsidP="009B4DE6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28C188EC" w14:textId="77777777" w:rsidR="00BF77D2" w:rsidRPr="00151BDD" w:rsidRDefault="00BF77D2" w:rsidP="00BF77D2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3AE7FE1" w14:textId="77777777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 -Food </w:t>
            </w:r>
            <w:proofErr w:type="spellStart"/>
            <w:r>
              <w:rPr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sz w:val="20"/>
                <w:szCs w:val="20"/>
                <w:lang w:val="cs-CZ"/>
              </w:rPr>
              <w:t>“</w:t>
            </w:r>
          </w:p>
          <w:p w14:paraId="786CB2C7" w14:textId="77777777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7D13668A" w14:textId="60210D32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FA6C5F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(IEC-VIS/FLD) – EN ISO 17180.</w:t>
            </w:r>
          </w:p>
          <w:p w14:paraId="6C51ABD9" w14:textId="77777777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143A9D72" w14:textId="457AF9FB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D12302">
              <w:rPr>
                <w:sz w:val="20"/>
                <w:szCs w:val="20"/>
                <w:lang w:val="cs-CZ"/>
              </w:rPr>
              <w:t>optickou</w:t>
            </w:r>
            <w:r>
              <w:rPr>
                <w:sz w:val="20"/>
                <w:szCs w:val="20"/>
                <w:lang w:val="cs-CZ"/>
              </w:rPr>
              <w:t xml:space="preserve"> detekcí (IEC-VIS), nařízení Komise (ES) č.152/2009 (příloha III část F)</w:t>
            </w:r>
          </w:p>
          <w:p w14:paraId="27B6CA66" w14:textId="77777777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2A7F766F" w14:textId="77777777" w:rsidR="00BF77D2" w:rsidRDefault="00BF77D2" w:rsidP="00BF77D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(IEC-VIS/FD) nebo</w:t>
            </w:r>
          </w:p>
          <w:p w14:paraId="7D9EA275" w14:textId="585E068B" w:rsidR="00795B5C" w:rsidRPr="00151BDD" w:rsidRDefault="00EF003C" w:rsidP="009B4DE6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 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9CB6B53" w14:textId="360E6689" w:rsidR="00A40F1E" w:rsidRDefault="00F65C6E" w:rsidP="009B4DE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40)</w:t>
            </w:r>
          </w:p>
        </w:tc>
        <w:tc>
          <w:tcPr>
            <w:tcW w:w="642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1BE11CB5" w14:textId="77777777" w:rsidR="00A40F1E" w:rsidRDefault="00A40F1E" w:rsidP="009B4DE6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2616FF28" w14:textId="77777777" w:rsidR="00A40F1E" w:rsidRDefault="00A40F1E" w:rsidP="009B4DE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5B476C3C" w14:textId="77777777" w:rsidR="00A40F1E" w:rsidRDefault="00A40F1E" w:rsidP="009B4DE6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7" w:type="dxa"/>
            <w:tcBorders>
              <w:top w:val="nil"/>
            </w:tcBorders>
            <w:tcMar>
              <w:top w:w="57" w:type="dxa"/>
              <w:bottom w:w="57" w:type="dxa"/>
            </w:tcMar>
          </w:tcPr>
          <w:p w14:paraId="5E10174E" w14:textId="77777777" w:rsidR="00A40F1E" w:rsidRDefault="00A40F1E" w:rsidP="009B4DE6">
            <w:pPr>
              <w:ind w:left="430" w:hanging="43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A5AFF8D" w14:textId="0CE2C627" w:rsidR="00A40F1E" w:rsidRDefault="00B87D41" w:rsidP="009B4DE6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16.5.2031</w:t>
            </w:r>
          </w:p>
        </w:tc>
      </w:tr>
    </w:tbl>
    <w:p w14:paraId="258BDCD6" w14:textId="4171101D" w:rsidR="00713341" w:rsidRDefault="00C85893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t>Ω…</w:t>
      </w:r>
      <w:r w:rsidR="001A29B3">
        <w:rPr>
          <w:color w:val="000000"/>
          <w:sz w:val="20"/>
          <w:szCs w:val="14"/>
          <w:lang w:val="cs-CZ"/>
        </w:rPr>
        <w:t>expozice je vypočítána na základě hladiny endotoxinů a prašnosti</w:t>
      </w:r>
      <w:r w:rsidR="00B73FB6">
        <w:rPr>
          <w:color w:val="000000"/>
          <w:sz w:val="20"/>
          <w:szCs w:val="14"/>
          <w:lang w:val="cs-CZ"/>
        </w:rPr>
        <w:t xml:space="preserve"> doplňkové látky podle metody používané Evropským úřadem pro bezpečnost</w:t>
      </w:r>
      <w:r w:rsidR="00513408">
        <w:rPr>
          <w:color w:val="000000"/>
          <w:sz w:val="20"/>
          <w:szCs w:val="14"/>
          <w:lang w:val="cs-CZ"/>
        </w:rPr>
        <w:t xml:space="preserve"> potravin (EFSA </w:t>
      </w:r>
      <w:proofErr w:type="spellStart"/>
      <w:r w:rsidR="00513408">
        <w:rPr>
          <w:color w:val="000000"/>
          <w:sz w:val="20"/>
          <w:szCs w:val="14"/>
          <w:lang w:val="cs-CZ"/>
        </w:rPr>
        <w:t>Journal</w:t>
      </w:r>
      <w:proofErr w:type="spellEnd"/>
      <w:r w:rsidR="00513408">
        <w:rPr>
          <w:color w:val="000000"/>
          <w:sz w:val="20"/>
          <w:szCs w:val="14"/>
          <w:lang w:val="cs-CZ"/>
        </w:rPr>
        <w:t xml:space="preserve"> 2018; 16(10):5458)</w:t>
      </w:r>
      <w:r w:rsidR="00037C16">
        <w:rPr>
          <w:color w:val="000000"/>
          <w:sz w:val="20"/>
          <w:szCs w:val="14"/>
          <w:lang w:val="cs-CZ"/>
        </w:rPr>
        <w:t>;</w:t>
      </w:r>
      <w:r w:rsidR="008B6441">
        <w:rPr>
          <w:color w:val="000000"/>
          <w:sz w:val="20"/>
          <w:szCs w:val="14"/>
          <w:lang w:val="cs-CZ"/>
        </w:rPr>
        <w:t xml:space="preserve"> </w:t>
      </w:r>
      <w:r w:rsidR="00A90336">
        <w:rPr>
          <w:color w:val="000000"/>
          <w:sz w:val="20"/>
          <w:szCs w:val="14"/>
          <w:lang w:val="cs-CZ"/>
        </w:rPr>
        <w:t xml:space="preserve">(EFSA </w:t>
      </w:r>
      <w:proofErr w:type="spellStart"/>
      <w:r w:rsidR="00A90336">
        <w:rPr>
          <w:color w:val="000000"/>
          <w:sz w:val="20"/>
          <w:szCs w:val="14"/>
          <w:lang w:val="cs-CZ"/>
        </w:rPr>
        <w:t>Journal</w:t>
      </w:r>
      <w:proofErr w:type="spellEnd"/>
      <w:r w:rsidR="00A90336">
        <w:rPr>
          <w:color w:val="000000"/>
          <w:sz w:val="20"/>
          <w:szCs w:val="14"/>
          <w:lang w:val="cs-CZ"/>
        </w:rPr>
        <w:t xml:space="preserve"> 2017; 15(3):4705)</w:t>
      </w:r>
      <w:r w:rsidR="00037C16">
        <w:rPr>
          <w:color w:val="000000"/>
          <w:sz w:val="20"/>
          <w:szCs w:val="14"/>
          <w:lang w:val="cs-CZ"/>
        </w:rPr>
        <w:t xml:space="preserve"> analytická metoda: Evropský lékopis 2.6.14. (bakteriální endotoxiny)“.</w:t>
      </w:r>
    </w:p>
    <w:p w14:paraId="2C06007B" w14:textId="77777777" w:rsidR="00F8003F" w:rsidRDefault="00713341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tbl>
      <w:tblPr>
        <w:tblW w:w="15310" w:type="dxa"/>
        <w:tblInd w:w="-714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1134"/>
        <w:gridCol w:w="4819"/>
        <w:gridCol w:w="1276"/>
        <w:gridCol w:w="567"/>
        <w:gridCol w:w="709"/>
        <w:gridCol w:w="709"/>
        <w:gridCol w:w="2835"/>
        <w:gridCol w:w="1134"/>
      </w:tblGrid>
      <w:tr w:rsidR="00C62DD3" w:rsidRPr="00151BDD" w14:paraId="11F340D2" w14:textId="77777777" w:rsidTr="006A37E5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84845DF" w14:textId="77777777" w:rsidR="00C62DD3" w:rsidRPr="00151BDD" w:rsidRDefault="00C62DD3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AD65F7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22D6237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21D9546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3F4683D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24F9C6A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3306772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2FD718F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FA3910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D6C0AE8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EB4CEF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C62DD3" w:rsidRPr="00151BDD" w14:paraId="6D59494C" w14:textId="77777777" w:rsidTr="006A37E5">
        <w:trPr>
          <w:cantSplit/>
          <w:trHeight w:val="1178"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0A8385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A6446E0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FFFD1A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8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9DC6DB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E29580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8E3674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CBC9A6" w14:textId="29605C1C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03A00C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1FD5C8" w14:textId="77777777" w:rsidR="00C62DD3" w:rsidRPr="00151BDD" w:rsidRDefault="00C62DD3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62DD3" w:rsidRPr="00151BDD" w14:paraId="25AB04E4" w14:textId="77777777" w:rsidTr="006A37E5">
        <w:trPr>
          <w:trHeight w:val="6189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5DDB54" w14:textId="20A1FBE9" w:rsidR="00C62DD3" w:rsidRPr="00151BDD" w:rsidRDefault="00C62DD3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</w:t>
            </w:r>
            <w:r w:rsidR="00694332">
              <w:rPr>
                <w:sz w:val="20"/>
                <w:szCs w:val="20"/>
                <w:lang w:val="cs-CZ"/>
              </w:rPr>
              <w:t>2i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CB3DC96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2253BD" w14:textId="440D133B" w:rsidR="00C62DD3" w:rsidRPr="00151BDD" w:rsidRDefault="00C62DD3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 w:rsidR="00694332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694332">
              <w:rPr>
                <w:sz w:val="20"/>
                <w:szCs w:val="20"/>
                <w:lang w:val="cs-CZ"/>
              </w:rPr>
              <w:t>, technicky čistý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F34D0E" w14:textId="77777777" w:rsidR="00C62DD3" w:rsidRDefault="00C62DD3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0106EBAB" w14:textId="53DF0043" w:rsidR="00C62DD3" w:rsidRDefault="008D52EF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</w:t>
            </w:r>
            <w:r w:rsidR="00AC67F1"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 w:rsidR="00AC67F1"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 w:rsidR="00AC67F1">
              <w:rPr>
                <w:bCs/>
                <w:sz w:val="20"/>
                <w:szCs w:val="20"/>
                <w:lang w:val="cs-CZ"/>
              </w:rPr>
              <w:t xml:space="preserve"> v práškové formě s minimálním obsahem L-lysinu</w:t>
            </w:r>
            <w:r w:rsidR="00FB5F70">
              <w:rPr>
                <w:bCs/>
                <w:sz w:val="20"/>
                <w:szCs w:val="20"/>
                <w:lang w:val="cs-CZ"/>
              </w:rPr>
              <w:t xml:space="preserve"> 78% a s maximálním obsahem vlhkosti 1,5 %</w:t>
            </w:r>
          </w:p>
          <w:p w14:paraId="018BA078" w14:textId="77777777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6497C88D" w14:textId="77777777" w:rsidR="00C62DD3" w:rsidRPr="008A523B" w:rsidRDefault="00C62DD3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DF5ADF6" w14:textId="0A1E1569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</w:t>
            </w:r>
            <w:proofErr w:type="spellStart"/>
            <w:r w:rsidR="00620356"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získaný fermentací s</w:t>
            </w:r>
            <w:r w:rsidR="00620356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620356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620356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620356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49504A">
              <w:rPr>
                <w:bCs/>
                <w:sz w:val="20"/>
                <w:szCs w:val="20"/>
                <w:lang w:val="cs-CZ"/>
              </w:rPr>
              <w:t>DSM 32932</w:t>
            </w:r>
          </w:p>
          <w:p w14:paraId="451F94B4" w14:textId="4DADAE96" w:rsidR="00C62DD3" w:rsidRDefault="00C62DD3" w:rsidP="009B58AD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 w:rsidR="00BB6C0B"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 w:rsidR="00BB6C0B">
              <w:rPr>
                <w:bCs/>
                <w:sz w:val="20"/>
                <w:szCs w:val="20"/>
                <w:vertAlign w:val="subscript"/>
                <w:lang w:val="cs-CZ"/>
              </w:rPr>
              <w:t>15</w:t>
            </w:r>
            <w:r w:rsidR="00C32F22">
              <w:rPr>
                <w:bCs/>
                <w:sz w:val="20"/>
                <w:szCs w:val="20"/>
                <w:lang w:val="cs-CZ"/>
              </w:rPr>
              <w:t>ClN</w:t>
            </w:r>
            <w:r w:rsidR="00C32F22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 w:rsidR="00C32F22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67988B2A" w14:textId="3A135E20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</w:t>
            </w:r>
            <w:r w:rsidR="006E5C40">
              <w:rPr>
                <w:bCs/>
                <w:sz w:val="20"/>
                <w:szCs w:val="20"/>
                <w:lang w:val="cs-CZ"/>
              </w:rPr>
              <w:t>57</w:t>
            </w:r>
            <w:r>
              <w:rPr>
                <w:bCs/>
                <w:sz w:val="20"/>
                <w:szCs w:val="20"/>
                <w:lang w:val="cs-CZ"/>
              </w:rPr>
              <w:t>-</w:t>
            </w:r>
            <w:r w:rsidR="006E5C40">
              <w:rPr>
                <w:bCs/>
                <w:sz w:val="20"/>
                <w:szCs w:val="20"/>
                <w:lang w:val="cs-CZ"/>
              </w:rPr>
              <w:t>27</w:t>
            </w:r>
            <w:r>
              <w:rPr>
                <w:bCs/>
                <w:sz w:val="20"/>
                <w:szCs w:val="20"/>
                <w:lang w:val="cs-CZ"/>
              </w:rPr>
              <w:t>-</w:t>
            </w:r>
            <w:r w:rsidR="006E5C40">
              <w:rPr>
                <w:bCs/>
                <w:sz w:val="20"/>
                <w:szCs w:val="20"/>
                <w:lang w:val="cs-CZ"/>
              </w:rPr>
              <w:t>2</w:t>
            </w:r>
          </w:p>
          <w:p w14:paraId="621FB8ED" w14:textId="77777777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760640CC" w14:textId="77777777" w:rsidR="00C62DD3" w:rsidRPr="008A523B" w:rsidRDefault="00C62DD3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68F0D71B" w14:textId="62F0DEEB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6E5C40">
              <w:rPr>
                <w:bCs/>
                <w:sz w:val="20"/>
                <w:szCs w:val="20"/>
                <w:lang w:val="cs-CZ"/>
              </w:rPr>
              <w:t>iden</w:t>
            </w:r>
            <w:r>
              <w:rPr>
                <w:bCs/>
                <w:sz w:val="20"/>
                <w:szCs w:val="20"/>
                <w:lang w:val="cs-CZ"/>
              </w:rPr>
              <w:t>tifikaci L-lysin</w:t>
            </w:r>
            <w:r w:rsidR="008F3CAF"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 w:rsidR="008F3CAF"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 doplňkové látce:</w:t>
            </w:r>
          </w:p>
          <w:p w14:paraId="4DA4C1ED" w14:textId="1E90050F" w:rsidR="00053577" w:rsidRDefault="00053577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“.</w:t>
            </w:r>
          </w:p>
          <w:p w14:paraId="161ED1CA" w14:textId="65686777" w:rsidR="003D2FBD" w:rsidRDefault="003D2FBD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771142">
              <w:rPr>
                <w:bCs/>
                <w:sz w:val="20"/>
                <w:szCs w:val="20"/>
                <w:lang w:val="cs-CZ"/>
              </w:rPr>
              <w:t xml:space="preserve"> obsahujících více než 10 % lysinu:</w:t>
            </w:r>
          </w:p>
          <w:p w14:paraId="7A791087" w14:textId="0B05087E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chromatografie </w:t>
            </w:r>
            <w:r w:rsidR="00771142">
              <w:rPr>
                <w:bCs/>
                <w:sz w:val="20"/>
                <w:szCs w:val="20"/>
                <w:lang w:val="cs-CZ"/>
              </w:rPr>
              <w:t>na iontoměničích</w:t>
            </w:r>
            <w:r>
              <w:rPr>
                <w:bCs/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</w:t>
            </w:r>
            <w:r w:rsidR="00076DCA">
              <w:rPr>
                <w:bCs/>
                <w:sz w:val="20"/>
                <w:szCs w:val="20"/>
                <w:lang w:val="cs-CZ"/>
              </w:rPr>
              <w:t>VIS</w:t>
            </w:r>
            <w:r>
              <w:rPr>
                <w:bCs/>
                <w:sz w:val="20"/>
                <w:szCs w:val="20"/>
                <w:lang w:val="cs-CZ"/>
              </w:rPr>
              <w:t>/F</w:t>
            </w:r>
            <w:r w:rsidR="00076DCA">
              <w:rPr>
                <w:bCs/>
                <w:sz w:val="20"/>
                <w:szCs w:val="20"/>
                <w:lang w:val="cs-CZ"/>
              </w:rPr>
              <w:t>L</w:t>
            </w:r>
            <w:r>
              <w:rPr>
                <w:bCs/>
                <w:sz w:val="20"/>
                <w:szCs w:val="20"/>
                <w:lang w:val="cs-CZ"/>
              </w:rPr>
              <w:t>D) – EN ISO 17180</w:t>
            </w:r>
            <w:r w:rsidR="00076DCA">
              <w:rPr>
                <w:bCs/>
                <w:sz w:val="20"/>
                <w:szCs w:val="20"/>
                <w:lang w:val="cs-CZ"/>
              </w:rPr>
              <w:t>.</w:t>
            </w:r>
          </w:p>
          <w:p w14:paraId="1DDFCE3B" w14:textId="19E742BF" w:rsidR="00C62DD3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076DCA">
              <w:rPr>
                <w:bCs/>
                <w:sz w:val="20"/>
                <w:szCs w:val="20"/>
                <w:lang w:val="cs-CZ"/>
              </w:rPr>
              <w:t>kvantifikaci</w:t>
            </w:r>
            <w:r w:rsidR="007B4628">
              <w:rPr>
                <w:bCs/>
                <w:sz w:val="20"/>
                <w:szCs w:val="20"/>
                <w:lang w:val="cs-CZ"/>
              </w:rPr>
              <w:t xml:space="preserve"> lysinu</w:t>
            </w:r>
            <w:r>
              <w:rPr>
                <w:bCs/>
                <w:sz w:val="20"/>
                <w:szCs w:val="20"/>
                <w:lang w:val="cs-CZ"/>
              </w:rPr>
              <w:t xml:space="preserve"> v</w:t>
            </w:r>
            <w:r w:rsidR="007B4628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7B4628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7B4628">
              <w:rPr>
                <w:bCs/>
                <w:sz w:val="20"/>
                <w:szCs w:val="20"/>
                <w:lang w:val="cs-CZ"/>
              </w:rPr>
              <w:t>, krmných směsích a krmných surovinách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0AD9C7F1" w14:textId="2145B5EB" w:rsidR="00C62DD3" w:rsidRPr="00FE5BD0" w:rsidRDefault="00C62DD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chromatografie </w:t>
            </w:r>
            <w:r w:rsidR="00CD224C">
              <w:rPr>
                <w:bCs/>
                <w:sz w:val="20"/>
                <w:szCs w:val="20"/>
                <w:lang w:val="cs-CZ"/>
              </w:rPr>
              <w:t xml:space="preserve">na iontoměničích </w:t>
            </w:r>
            <w:r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</w:t>
            </w:r>
            <w:r w:rsidR="00CD224C">
              <w:rPr>
                <w:bCs/>
                <w:sz w:val="20"/>
                <w:szCs w:val="20"/>
                <w:lang w:val="cs-CZ"/>
              </w:rPr>
              <w:t>VIS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 w:rsidR="00CD224C">
              <w:rPr>
                <w:bCs/>
                <w:sz w:val="20"/>
                <w:szCs w:val="20"/>
                <w:lang w:val="cs-CZ"/>
              </w:rPr>
              <w:t>,</w:t>
            </w:r>
            <w:r>
              <w:rPr>
                <w:bCs/>
                <w:sz w:val="20"/>
                <w:szCs w:val="20"/>
                <w:lang w:val="cs-CZ"/>
              </w:rPr>
              <w:t xml:space="preserve"> nařízení Komise (ES) č. 152/2009 </w:t>
            </w:r>
            <w:r w:rsidR="00FE5BD0">
              <w:rPr>
                <w:bCs/>
                <w:sz w:val="20"/>
                <w:szCs w:val="20"/>
                <w:lang w:val="cs-CZ"/>
              </w:rPr>
              <w:t>(</w:t>
            </w:r>
            <w:r>
              <w:rPr>
                <w:rFonts w:ascii="Calibri" w:hAnsi="Calibri"/>
                <w:bCs/>
                <w:sz w:val="20"/>
                <w:szCs w:val="20"/>
                <w:vertAlign w:val="superscript"/>
                <w:lang w:val="cs-CZ"/>
              </w:rPr>
              <w:t>Σ</w:t>
            </w:r>
            <w:r w:rsidR="00FE5BD0">
              <w:rPr>
                <w:rFonts w:ascii="Calibri" w:hAnsi="Calibri"/>
                <w:bCs/>
                <w:sz w:val="20"/>
                <w:szCs w:val="20"/>
                <w:lang w:val="cs-CZ"/>
              </w:rPr>
              <w:t>)</w:t>
            </w:r>
            <w:r w:rsidR="00AB7850">
              <w:rPr>
                <w:rFonts w:ascii="Calibri" w:hAnsi="Calibri"/>
                <w:bCs/>
                <w:sz w:val="20"/>
                <w:szCs w:val="20"/>
                <w:lang w:val="cs-CZ"/>
              </w:rPr>
              <w:t xml:space="preserve"> </w:t>
            </w:r>
            <w:r w:rsidR="00AB7850" w:rsidRPr="00AB7850">
              <w:rPr>
                <w:bCs/>
                <w:sz w:val="20"/>
                <w:szCs w:val="20"/>
                <w:lang w:val="cs-CZ"/>
              </w:rPr>
              <w:t>(příloha</w:t>
            </w:r>
            <w:r w:rsidR="009565CF">
              <w:rPr>
                <w:bCs/>
                <w:sz w:val="20"/>
                <w:szCs w:val="20"/>
                <w:lang w:val="cs-CZ"/>
              </w:rPr>
              <w:t xml:space="preserve"> III část F).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FD82E88" w14:textId="5D9B5147" w:rsidR="00C62DD3" w:rsidRPr="008A523B" w:rsidRDefault="00C62DD3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 w:rsidR="00461222">
              <w:rPr>
                <w:sz w:val="20"/>
                <w:szCs w:val="20"/>
                <w:vertAlign w:val="superscript"/>
                <w:lang w:val="cs-CZ"/>
              </w:rPr>
              <w:t>38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7E0A46" w14:textId="77777777" w:rsidR="00C62DD3" w:rsidRPr="00151BDD" w:rsidRDefault="00C62DD3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5CE45E" w14:textId="77777777" w:rsidR="00C62DD3" w:rsidRPr="00151BDD" w:rsidRDefault="00C62DD3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7B1A1D2" w14:textId="0B8D3167" w:rsidR="00C62DD3" w:rsidRPr="00151BDD" w:rsidRDefault="00461222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99CD8D" w14:textId="20890226" w:rsidR="00C62DD3" w:rsidRDefault="00C62DD3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lysinu musí být uveden v označení doplňkové látky</w:t>
            </w:r>
          </w:p>
          <w:p w14:paraId="43242B45" w14:textId="77777777" w:rsidR="00847513" w:rsidRDefault="00847513" w:rsidP="009B58AD">
            <w:pPr>
              <w:rPr>
                <w:sz w:val="20"/>
                <w:szCs w:val="20"/>
                <w:lang w:val="cs-CZ"/>
              </w:rPr>
            </w:pPr>
          </w:p>
          <w:p w14:paraId="7B6F995F" w14:textId="6AEE6B84" w:rsidR="00C62DD3" w:rsidRDefault="00C62DD3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L-lysin-</w:t>
            </w:r>
            <w:proofErr w:type="spellStart"/>
            <w:r w:rsidR="004F6940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4F6940">
              <w:rPr>
                <w:sz w:val="20"/>
                <w:szCs w:val="20"/>
                <w:lang w:val="cs-CZ"/>
              </w:rPr>
              <w:t>, technicky čistý,</w:t>
            </w:r>
            <w:r>
              <w:rPr>
                <w:sz w:val="20"/>
                <w:szCs w:val="20"/>
                <w:lang w:val="cs-CZ"/>
              </w:rPr>
              <w:t xml:space="preserve"> smí být uváděn na trh a používán jako doplňková látka skládající se z</w:t>
            </w:r>
            <w:r w:rsidR="00847513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přípravku</w:t>
            </w:r>
          </w:p>
          <w:p w14:paraId="630372E9" w14:textId="77777777" w:rsidR="00847513" w:rsidRDefault="00847513" w:rsidP="009B58AD">
            <w:pPr>
              <w:rPr>
                <w:sz w:val="20"/>
                <w:szCs w:val="20"/>
                <w:lang w:val="cs-CZ"/>
              </w:rPr>
            </w:pPr>
          </w:p>
          <w:p w14:paraId="5DBB491D" w14:textId="77777777" w:rsidR="00C62DD3" w:rsidRDefault="00C62DD3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</w:t>
            </w:r>
            <w:r w:rsidR="0065043C">
              <w:rPr>
                <w:sz w:val="20"/>
                <w:szCs w:val="20"/>
                <w:lang w:val="cs-CZ"/>
              </w:rPr>
              <w:t xml:space="preserve"> pro oči.</w:t>
            </w:r>
            <w:r>
              <w:rPr>
                <w:sz w:val="20"/>
                <w:szCs w:val="20"/>
                <w:lang w:val="cs-CZ"/>
              </w:rPr>
              <w:t xml:space="preserve">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prostředky, včetně ochrany dýchacích cest.</w:t>
            </w:r>
          </w:p>
          <w:p w14:paraId="5116B6CA" w14:textId="77777777" w:rsidR="00D5768D" w:rsidRDefault="00D5768D" w:rsidP="009B58AD">
            <w:pPr>
              <w:rPr>
                <w:sz w:val="20"/>
                <w:szCs w:val="20"/>
                <w:lang w:val="cs-CZ"/>
              </w:rPr>
            </w:pPr>
          </w:p>
          <w:p w14:paraId="035BDB16" w14:textId="016ADBBF" w:rsidR="00D5768D" w:rsidRPr="00151BDD" w:rsidRDefault="00D5768D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Deklarace, které musí být uvedeny v</w:t>
            </w:r>
            <w:r w:rsidR="00B839E2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označení</w:t>
            </w:r>
            <w:r w:rsidR="00B839E2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B839E2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B839E2">
              <w:rPr>
                <w:sz w:val="20"/>
                <w:szCs w:val="20"/>
                <w:lang w:val="cs-CZ"/>
              </w:rPr>
              <w:t>: „Při podávání L-lysinu je třeba zohlednit všechny esenciální a podmíněně esenciální</w:t>
            </w:r>
            <w:r w:rsidR="003C4057">
              <w:rPr>
                <w:sz w:val="20"/>
                <w:szCs w:val="20"/>
                <w:lang w:val="cs-CZ"/>
              </w:rPr>
              <w:t xml:space="preserve"> aminokyseliny, aby se předešlo nevyváženosti.“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07AFC" w14:textId="60EA549F" w:rsidR="00C62DD3" w:rsidRPr="00151BDD" w:rsidRDefault="00C62DD3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</w:t>
            </w:r>
            <w:r w:rsidR="003C4057">
              <w:rPr>
                <w:sz w:val="20"/>
                <w:szCs w:val="20"/>
                <w:lang w:val="cs-CZ"/>
              </w:rPr>
              <w:t>1</w:t>
            </w:r>
            <w:r>
              <w:rPr>
                <w:sz w:val="20"/>
                <w:szCs w:val="20"/>
                <w:lang w:val="cs-CZ"/>
              </w:rPr>
              <w:t>.</w:t>
            </w:r>
            <w:r w:rsidR="003C4057">
              <w:rPr>
                <w:sz w:val="20"/>
                <w:szCs w:val="20"/>
                <w:lang w:val="cs-CZ"/>
              </w:rPr>
              <w:t>12</w:t>
            </w:r>
            <w:r>
              <w:rPr>
                <w:sz w:val="20"/>
                <w:szCs w:val="20"/>
                <w:lang w:val="cs-CZ"/>
              </w:rPr>
              <w:t>.2</w:t>
            </w:r>
            <w:r w:rsidR="006A37E5">
              <w:rPr>
                <w:sz w:val="20"/>
                <w:szCs w:val="20"/>
                <w:lang w:val="cs-CZ"/>
              </w:rPr>
              <w:t>030</w:t>
            </w:r>
          </w:p>
        </w:tc>
      </w:tr>
    </w:tbl>
    <w:p w14:paraId="7AE79A87" w14:textId="5CB52894" w:rsidR="00391701" w:rsidRDefault="00391701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p w14:paraId="4500255F" w14:textId="77777777" w:rsidR="00387EBC" w:rsidRDefault="00387EBC">
      <w:pPr>
        <w:spacing w:after="160" w:line="259" w:lineRule="auto"/>
        <w:rPr>
          <w:color w:val="000000"/>
          <w:sz w:val="20"/>
          <w:szCs w:val="14"/>
          <w:lang w:val="cs-CZ"/>
        </w:rPr>
      </w:pPr>
    </w:p>
    <w:tbl>
      <w:tblPr>
        <w:tblW w:w="15310" w:type="dxa"/>
        <w:tblInd w:w="-714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1134"/>
        <w:gridCol w:w="4819"/>
        <w:gridCol w:w="1276"/>
        <w:gridCol w:w="567"/>
        <w:gridCol w:w="709"/>
        <w:gridCol w:w="709"/>
        <w:gridCol w:w="2835"/>
        <w:gridCol w:w="1134"/>
      </w:tblGrid>
      <w:tr w:rsidR="00387EBC" w:rsidRPr="00151BDD" w14:paraId="0CCBE9A4" w14:textId="77777777" w:rsidTr="00506978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E38B8CD" w14:textId="77777777" w:rsidR="00387EBC" w:rsidRPr="00151BDD" w:rsidRDefault="00387EBC" w:rsidP="0050697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164A65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F30C7D4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D6EE044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19E6440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478B307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5791432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08975C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A36C0D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5752170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90A30D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87EBC" w:rsidRPr="00151BDD" w14:paraId="593753D2" w14:textId="77777777" w:rsidTr="00506978">
        <w:trPr>
          <w:cantSplit/>
          <w:trHeight w:val="1178"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5CEE9BC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E98AC4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37D6742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8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CEF11BC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88536E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F57FCC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3490F9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AA6E75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5C5BB8" w14:textId="77777777" w:rsidR="00387EBC" w:rsidRPr="00151BDD" w:rsidRDefault="00387EBC" w:rsidP="0050697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87EBC" w:rsidRPr="00151BDD" w14:paraId="3BC946C1" w14:textId="77777777" w:rsidTr="003B60A9">
        <w:trPr>
          <w:trHeight w:val="1011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977F0C" w14:textId="33AC36E0" w:rsidR="00387EBC" w:rsidRPr="00151BDD" w:rsidRDefault="00387EB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3c322ii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0F1CE71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789B226" w14:textId="77777777" w:rsidR="00387EBC" w:rsidRPr="00151BDD" w:rsidRDefault="00387EB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>, technicky čistý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842144" w14:textId="77777777" w:rsidR="00387EBC" w:rsidRDefault="00387EBC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FFCEFCA" w14:textId="6CDE15AD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 práškové formě s minimálním obsahem L-lysinu 78</w:t>
            </w:r>
            <w:r w:rsidR="004318F7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% a maximálním obsahem vlhkosti 1,5 %</w:t>
            </w:r>
          </w:p>
          <w:p w14:paraId="6587FA2A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</w:p>
          <w:p w14:paraId="2C94F8AC" w14:textId="77777777" w:rsidR="00387EBC" w:rsidRPr="008A523B" w:rsidRDefault="00387EBC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A14A909" w14:textId="5CB08485" w:rsidR="00387EBC" w:rsidRPr="000D4FD1" w:rsidRDefault="00387EBC" w:rsidP="00506978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B26B87">
              <w:rPr>
                <w:bCs/>
                <w:sz w:val="20"/>
                <w:szCs w:val="20"/>
                <w:lang w:val="cs-CZ"/>
              </w:rPr>
              <w:t>z</w:t>
            </w:r>
            <w:r w:rsidR="00D32D99">
              <w:rPr>
                <w:bCs/>
                <w:sz w:val="20"/>
                <w:szCs w:val="20"/>
                <w:lang w:val="cs-CZ"/>
              </w:rPr>
              <w:t> </w:t>
            </w:r>
            <w:r>
              <w:rPr>
                <w:bCs/>
                <w:sz w:val="20"/>
                <w:szCs w:val="20"/>
                <w:lang w:val="cs-CZ"/>
              </w:rPr>
              <w:t>fermentac</w:t>
            </w:r>
            <w:r w:rsidR="00B26B87">
              <w:rPr>
                <w:bCs/>
                <w:sz w:val="20"/>
                <w:szCs w:val="20"/>
                <w:lang w:val="cs-CZ"/>
              </w:rPr>
              <w:t>e</w:t>
            </w:r>
            <w:r w:rsidR="00D32D99">
              <w:rPr>
                <w:bCs/>
                <w:sz w:val="20"/>
                <w:szCs w:val="20"/>
                <w:lang w:val="cs-CZ"/>
              </w:rPr>
              <w:t xml:space="preserve"> pomocí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D32D99">
              <w:rPr>
                <w:bCs/>
                <w:sz w:val="20"/>
                <w:szCs w:val="20"/>
                <w:lang w:val="cs-CZ"/>
              </w:rPr>
              <w:t>KCCM 80183</w:t>
            </w:r>
            <w:r w:rsidR="0053190F">
              <w:rPr>
                <w:bCs/>
                <w:sz w:val="20"/>
                <w:szCs w:val="20"/>
                <w:lang w:val="cs-CZ"/>
              </w:rPr>
              <w:t xml:space="preserve"> nebo</w:t>
            </w:r>
            <w:r w:rsidR="000D4FD1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0D4FD1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0D4FD1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0D4FD1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="000D4FD1">
              <w:rPr>
                <w:bCs/>
                <w:iCs/>
                <w:sz w:val="20"/>
                <w:szCs w:val="20"/>
                <w:lang w:val="cs-CZ"/>
              </w:rPr>
              <w:t xml:space="preserve"> </w:t>
            </w:r>
            <w:r w:rsidR="00AD63BE">
              <w:rPr>
                <w:bCs/>
                <w:iCs/>
                <w:sz w:val="20"/>
                <w:szCs w:val="20"/>
                <w:lang w:val="cs-CZ"/>
              </w:rPr>
              <w:t>CCTCC M 2015595</w:t>
            </w:r>
          </w:p>
          <w:p w14:paraId="35A5B435" w14:textId="30048FA0" w:rsidR="00387EBC" w:rsidRDefault="00387EBC" w:rsidP="00506978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="00191490"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 w:rsidR="00191490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E00FF7">
              <w:rPr>
                <w:bCs/>
                <w:sz w:val="20"/>
                <w:szCs w:val="20"/>
                <w:vertAlign w:val="subscript"/>
                <w:lang w:val="cs-CZ"/>
              </w:rPr>
              <w:t xml:space="preserve"> </w:t>
            </w:r>
            <w:r w:rsidR="00E00FF7">
              <w:rPr>
                <w:bCs/>
                <w:sz w:val="20"/>
                <w:szCs w:val="20"/>
                <w:lang w:val="cs-CZ"/>
              </w:rPr>
              <w:t>–(</w:t>
            </w:r>
            <w:r w:rsidR="00500121" w:rsidRPr="00500121">
              <w:rPr>
                <w:bCs/>
                <w:sz w:val="20"/>
                <w:szCs w:val="20"/>
                <w:lang w:val="cs-CZ"/>
              </w:rPr>
              <w:t>CH</w:t>
            </w:r>
            <w:r w:rsidR="00500121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32064B">
              <w:rPr>
                <w:bCs/>
                <w:sz w:val="20"/>
                <w:szCs w:val="20"/>
                <w:lang w:val="cs-CZ"/>
              </w:rPr>
              <w:t>)</w:t>
            </w:r>
            <w:r w:rsidR="0032064B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="0032064B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9C6D2F">
              <w:rPr>
                <w:bCs/>
                <w:sz w:val="20"/>
                <w:szCs w:val="20"/>
                <w:lang w:val="cs-CZ"/>
              </w:rPr>
              <w:t>–</w:t>
            </w:r>
            <w:r w:rsidR="0032064B">
              <w:rPr>
                <w:bCs/>
                <w:sz w:val="20"/>
                <w:szCs w:val="20"/>
                <w:lang w:val="cs-CZ"/>
              </w:rPr>
              <w:t xml:space="preserve"> </w:t>
            </w:r>
            <w:r w:rsidRPr="00500121">
              <w:rPr>
                <w:bCs/>
                <w:sz w:val="20"/>
                <w:szCs w:val="20"/>
                <w:lang w:val="cs-CZ"/>
              </w:rPr>
              <w:t>C</w:t>
            </w:r>
            <w:r w:rsidR="009C6D2F">
              <w:rPr>
                <w:bCs/>
                <w:sz w:val="20"/>
                <w:szCs w:val="20"/>
                <w:lang w:val="cs-CZ"/>
              </w:rPr>
              <w:t>H(</w:t>
            </w:r>
            <w:r w:rsidRPr="00500121">
              <w:rPr>
                <w:bCs/>
                <w:sz w:val="20"/>
                <w:szCs w:val="20"/>
                <w:lang w:val="cs-CZ"/>
              </w:rPr>
              <w:t>N</w:t>
            </w:r>
            <w:r w:rsidR="009C6D2F">
              <w:rPr>
                <w:bCs/>
                <w:sz w:val="20"/>
                <w:szCs w:val="20"/>
                <w:lang w:val="cs-CZ"/>
              </w:rPr>
              <w:t>H</w:t>
            </w:r>
            <w:r w:rsidR="00E237AF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E237AF">
              <w:rPr>
                <w:bCs/>
                <w:sz w:val="20"/>
                <w:szCs w:val="20"/>
                <w:lang w:val="cs-CZ"/>
              </w:rPr>
              <w:t>) - CO</w:t>
            </w:r>
            <w:r w:rsidRPr="00500121">
              <w:rPr>
                <w:bCs/>
                <w:sz w:val="20"/>
                <w:szCs w:val="20"/>
                <w:lang w:val="cs-CZ"/>
              </w:rPr>
              <w:t>O</w:t>
            </w:r>
            <w:r w:rsidR="00E237AF"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30FF2B59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657-27-2</w:t>
            </w:r>
          </w:p>
          <w:p w14:paraId="482EC3DB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</w:p>
          <w:p w14:paraId="451C902F" w14:textId="77777777" w:rsidR="00387EBC" w:rsidRPr="008A523B" w:rsidRDefault="00387EBC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73D43CED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 doplňkové látce:</w:t>
            </w:r>
          </w:p>
          <w:p w14:paraId="303258D8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“.</w:t>
            </w:r>
          </w:p>
          <w:p w14:paraId="16871CFB" w14:textId="75689C3A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4B5600">
              <w:rPr>
                <w:bCs/>
                <w:sz w:val="20"/>
                <w:szCs w:val="20"/>
                <w:lang w:val="cs-CZ"/>
              </w:rPr>
              <w:t xml:space="preserve">s </w:t>
            </w:r>
            <w:r>
              <w:rPr>
                <w:bCs/>
                <w:sz w:val="20"/>
                <w:szCs w:val="20"/>
                <w:lang w:val="cs-CZ"/>
              </w:rPr>
              <w:t>obsah</w:t>
            </w:r>
            <w:r w:rsidR="004B5600">
              <w:rPr>
                <w:bCs/>
                <w:sz w:val="20"/>
                <w:szCs w:val="20"/>
                <w:lang w:val="cs-CZ"/>
              </w:rPr>
              <w:t>em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F93C5C">
              <w:rPr>
                <w:bCs/>
                <w:sz w:val="20"/>
                <w:szCs w:val="20"/>
                <w:lang w:val="cs-CZ"/>
              </w:rPr>
              <w:t xml:space="preserve">lysinu </w:t>
            </w:r>
            <w:r>
              <w:rPr>
                <w:bCs/>
                <w:sz w:val="20"/>
                <w:szCs w:val="20"/>
                <w:lang w:val="cs-CZ"/>
              </w:rPr>
              <w:t>více než 10 %:</w:t>
            </w:r>
          </w:p>
          <w:p w14:paraId="586F79BC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na iontoměničích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(IEC-VIS/FLD) – EN ISO 17180.</w:t>
            </w:r>
          </w:p>
          <w:p w14:paraId="479E161C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2FD2793A" w14:textId="77777777" w:rsidR="00387EBC" w:rsidRDefault="00387EB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na iontoměničích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(IEC-VIS), nařízení Komise (ES) č. 152/2009 (</w:t>
            </w:r>
            <w:r>
              <w:rPr>
                <w:rFonts w:ascii="Calibri" w:hAnsi="Calibri"/>
                <w:bCs/>
                <w:sz w:val="20"/>
                <w:szCs w:val="20"/>
                <w:vertAlign w:val="superscript"/>
                <w:lang w:val="cs-CZ"/>
              </w:rPr>
              <w:t>Σ</w:t>
            </w:r>
            <w:r>
              <w:rPr>
                <w:rFonts w:ascii="Calibri" w:hAnsi="Calibri"/>
                <w:bCs/>
                <w:sz w:val="20"/>
                <w:szCs w:val="20"/>
                <w:lang w:val="cs-CZ"/>
              </w:rPr>
              <w:t xml:space="preserve">) </w:t>
            </w:r>
            <w:r w:rsidRPr="00AB7850">
              <w:rPr>
                <w:bCs/>
                <w:sz w:val="20"/>
                <w:szCs w:val="20"/>
                <w:lang w:val="cs-CZ"/>
              </w:rPr>
              <w:t>(příloha</w:t>
            </w:r>
            <w:r>
              <w:rPr>
                <w:bCs/>
                <w:sz w:val="20"/>
                <w:szCs w:val="20"/>
                <w:lang w:val="cs-CZ"/>
              </w:rPr>
              <w:t xml:space="preserve"> III část F).</w:t>
            </w:r>
          </w:p>
          <w:p w14:paraId="45C54B07" w14:textId="79E25CC3" w:rsidR="00AD1DCB" w:rsidRDefault="00AD1DCB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</w:t>
            </w:r>
            <w:r w:rsidR="00D71B97">
              <w:rPr>
                <w:bCs/>
                <w:sz w:val="20"/>
                <w:szCs w:val="20"/>
                <w:lang w:val="cs-CZ"/>
              </w:rPr>
              <w:t xml:space="preserve"> lysinu ve vodě:</w:t>
            </w:r>
          </w:p>
          <w:p w14:paraId="7C0DA56A" w14:textId="4C2EED92" w:rsidR="00E6577C" w:rsidRDefault="00E6577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chromatografie</w:t>
            </w:r>
            <w:r w:rsidR="00F573FB">
              <w:rPr>
                <w:bCs/>
                <w:sz w:val="20"/>
                <w:szCs w:val="20"/>
                <w:lang w:val="cs-CZ"/>
              </w:rPr>
              <w:t xml:space="preserve"> s iontovou výměnou s</w:t>
            </w:r>
            <w:r w:rsidR="003B60A9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F573FB">
              <w:rPr>
                <w:bCs/>
                <w:sz w:val="20"/>
                <w:szCs w:val="20"/>
                <w:lang w:val="cs-CZ"/>
              </w:rPr>
              <w:t>post</w:t>
            </w:r>
            <w:r w:rsidR="003B60A9">
              <w:rPr>
                <w:bCs/>
                <w:sz w:val="20"/>
                <w:szCs w:val="20"/>
                <w:lang w:val="cs-CZ"/>
              </w:rPr>
              <w:t>kolonovou</w:t>
            </w:r>
            <w:proofErr w:type="spellEnd"/>
            <w:r w:rsidR="003B60A9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3B60A9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3B60A9">
              <w:rPr>
                <w:bCs/>
                <w:sz w:val="20"/>
                <w:szCs w:val="20"/>
                <w:lang w:val="cs-CZ"/>
              </w:rPr>
              <w:t xml:space="preserve"> a optickou detekcí (IEC.VIS/FLD) nebo</w:t>
            </w:r>
          </w:p>
          <w:p w14:paraId="16C310D5" w14:textId="2657303D" w:rsidR="00D71B97" w:rsidRPr="00FE5BD0" w:rsidRDefault="00D71B97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702D76">
              <w:rPr>
                <w:bCs/>
                <w:sz w:val="20"/>
                <w:szCs w:val="20"/>
                <w:lang w:val="cs-CZ"/>
              </w:rPr>
              <w:t>chromatografie s</w:t>
            </w:r>
            <w:r w:rsidR="003F44A3">
              <w:rPr>
                <w:bCs/>
                <w:sz w:val="20"/>
                <w:szCs w:val="20"/>
                <w:lang w:val="cs-CZ"/>
              </w:rPr>
              <w:t> </w:t>
            </w:r>
            <w:r w:rsidR="00702D76">
              <w:rPr>
                <w:bCs/>
                <w:sz w:val="20"/>
                <w:szCs w:val="20"/>
                <w:lang w:val="cs-CZ"/>
              </w:rPr>
              <w:t>iontovou</w:t>
            </w:r>
            <w:r w:rsidR="003F44A3">
              <w:rPr>
                <w:bCs/>
                <w:sz w:val="20"/>
                <w:szCs w:val="20"/>
                <w:lang w:val="cs-CZ"/>
              </w:rPr>
              <w:t xml:space="preserve"> výměnou s </w:t>
            </w:r>
            <w:proofErr w:type="spellStart"/>
            <w:r w:rsidR="003F44A3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3F44A3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3F44A3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E6577C">
              <w:rPr>
                <w:bCs/>
                <w:sz w:val="20"/>
                <w:szCs w:val="20"/>
                <w:lang w:val="cs-CZ"/>
              </w:rPr>
              <w:t xml:space="preserve"> a optickou detekcí (IEC-VIS)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4697AFE" w14:textId="77742C13" w:rsidR="00387EBC" w:rsidRPr="008A523B" w:rsidRDefault="00387EBC" w:rsidP="0050697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DF5FC1">
              <w:rPr>
                <w:sz w:val="20"/>
                <w:szCs w:val="20"/>
                <w:vertAlign w:val="superscript"/>
                <w:lang w:val="cs-CZ"/>
              </w:rPr>
              <w:t>47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DA04447" w14:textId="77777777" w:rsidR="00387EBC" w:rsidRPr="00151BDD" w:rsidRDefault="00387EBC" w:rsidP="0050697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868481C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A33ECE" w14:textId="77777777" w:rsidR="00387EBC" w:rsidRPr="00151BDD" w:rsidRDefault="00387EB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AD1623" w14:textId="63165C04" w:rsidR="00387EBC" w:rsidRDefault="00387EB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094634">
              <w:rPr>
                <w:sz w:val="20"/>
                <w:szCs w:val="20"/>
                <w:lang w:val="cs-CZ"/>
              </w:rPr>
              <w:t xml:space="preserve">V </w:t>
            </w:r>
            <w:r>
              <w:rPr>
                <w:sz w:val="20"/>
                <w:szCs w:val="20"/>
                <w:lang w:val="cs-CZ"/>
              </w:rPr>
              <w:t>označení doplňkové látky</w:t>
            </w:r>
            <w:r w:rsidR="0015490F">
              <w:rPr>
                <w:sz w:val="20"/>
                <w:szCs w:val="20"/>
                <w:lang w:val="cs-CZ"/>
              </w:rPr>
              <w:t xml:space="preserve"> musí být uveden obsah lysinu.</w:t>
            </w:r>
          </w:p>
          <w:p w14:paraId="23372A7D" w14:textId="77777777" w:rsidR="00387EBC" w:rsidRDefault="00387EBC" w:rsidP="00506978">
            <w:pPr>
              <w:rPr>
                <w:sz w:val="20"/>
                <w:szCs w:val="20"/>
                <w:lang w:val="cs-CZ"/>
              </w:rPr>
            </w:pPr>
          </w:p>
          <w:p w14:paraId="1665B4EF" w14:textId="1D52FB8C" w:rsidR="00387EBC" w:rsidRDefault="00387EB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E12D52">
              <w:rPr>
                <w:sz w:val="20"/>
                <w:szCs w:val="20"/>
                <w:lang w:val="cs-CZ"/>
              </w:rPr>
              <w:t>Tuto doplňkovou látku</w:t>
            </w:r>
            <w:r w:rsidR="00E9082E">
              <w:rPr>
                <w:sz w:val="20"/>
                <w:szCs w:val="20"/>
                <w:lang w:val="cs-CZ"/>
              </w:rPr>
              <w:t xml:space="preserve"> lze používat také ve vodě k napájení.</w:t>
            </w:r>
          </w:p>
          <w:p w14:paraId="56DAFF27" w14:textId="02CACFE4" w:rsidR="00387EBC" w:rsidRDefault="00387EBC" w:rsidP="00506978">
            <w:pPr>
              <w:rPr>
                <w:sz w:val="20"/>
                <w:szCs w:val="20"/>
                <w:lang w:val="cs-CZ"/>
              </w:rPr>
            </w:pPr>
          </w:p>
          <w:p w14:paraId="3995FFEC" w14:textId="3B6691A8" w:rsidR="00E9082E" w:rsidRDefault="00E9082E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5E5D16">
              <w:rPr>
                <w:sz w:val="20"/>
                <w:szCs w:val="20"/>
                <w:lang w:val="cs-CZ"/>
              </w:rPr>
              <w:t xml:space="preserve">Deklarace, které musí být uvedeny v označení doplňkové látky a </w:t>
            </w:r>
            <w:proofErr w:type="spellStart"/>
            <w:r w:rsidR="005E5D16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5E5D16">
              <w:rPr>
                <w:sz w:val="20"/>
                <w:szCs w:val="20"/>
                <w:lang w:val="cs-CZ"/>
              </w:rPr>
              <w:t>: „Při podávání L-lysinu</w:t>
            </w:r>
            <w:r w:rsidR="00587B69">
              <w:rPr>
                <w:sz w:val="20"/>
                <w:szCs w:val="20"/>
                <w:lang w:val="cs-CZ"/>
              </w:rPr>
              <w:t>, zejména ve vodě k napájení,</w:t>
            </w:r>
            <w:r w:rsidR="005E5D16">
              <w:rPr>
                <w:sz w:val="20"/>
                <w:szCs w:val="20"/>
                <w:lang w:val="cs-CZ"/>
              </w:rPr>
              <w:t xml:space="preserve"> je třeba zohlednit všechny esenciální a podmíněně esenciální aminokyseliny, aby se předešlo nevyváženosti.</w:t>
            </w:r>
          </w:p>
          <w:p w14:paraId="3E6C59D4" w14:textId="77777777" w:rsidR="005E5D16" w:rsidRDefault="005E5D16" w:rsidP="00506978">
            <w:pPr>
              <w:rPr>
                <w:sz w:val="20"/>
                <w:szCs w:val="20"/>
                <w:lang w:val="cs-CZ"/>
              </w:rPr>
            </w:pPr>
          </w:p>
          <w:p w14:paraId="2A7B5C34" w14:textId="1B802B9F" w:rsidR="00387EBC" w:rsidRDefault="005E5D16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387EBC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387EBC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387EBC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</w:t>
            </w:r>
            <w:r w:rsidR="00F57A60">
              <w:rPr>
                <w:sz w:val="20"/>
                <w:szCs w:val="20"/>
                <w:lang w:val="cs-CZ"/>
              </w:rPr>
              <w:t>é</w:t>
            </w:r>
            <w:r w:rsidR="00387EBC">
              <w:rPr>
                <w:sz w:val="20"/>
                <w:szCs w:val="20"/>
                <w:lang w:val="cs-CZ"/>
              </w:rPr>
              <w:t xml:space="preserve"> budou řešit případná rizika </w:t>
            </w:r>
            <w:r w:rsidR="00F57A60">
              <w:rPr>
                <w:sz w:val="20"/>
                <w:szCs w:val="20"/>
                <w:lang w:val="cs-CZ"/>
              </w:rPr>
              <w:t xml:space="preserve">vyplývající z vdechnutí </w:t>
            </w:r>
            <w:r w:rsidR="00CE31D1">
              <w:rPr>
                <w:sz w:val="20"/>
                <w:szCs w:val="20"/>
                <w:lang w:val="cs-CZ"/>
              </w:rPr>
              <w:t xml:space="preserve">nebo zasažení </w:t>
            </w:r>
            <w:r w:rsidR="00387EBC">
              <w:rPr>
                <w:sz w:val="20"/>
                <w:szCs w:val="20"/>
                <w:lang w:val="cs-CZ"/>
              </w:rPr>
              <w:t>oč</w:t>
            </w:r>
            <w:r w:rsidR="00CE31D1">
              <w:rPr>
                <w:sz w:val="20"/>
                <w:szCs w:val="20"/>
                <w:lang w:val="cs-CZ"/>
              </w:rPr>
              <w:t>í nebo kůže</w:t>
            </w:r>
            <w:r w:rsidR="00387EBC">
              <w:rPr>
                <w:sz w:val="20"/>
                <w:szCs w:val="20"/>
                <w:lang w:val="cs-CZ"/>
              </w:rPr>
              <w:t xml:space="preserve">. Pokud </w:t>
            </w:r>
            <w:r w:rsidR="00CE31D1">
              <w:rPr>
                <w:sz w:val="20"/>
                <w:szCs w:val="20"/>
                <w:lang w:val="cs-CZ"/>
              </w:rPr>
              <w:t xml:space="preserve">uvedená </w:t>
            </w:r>
            <w:r w:rsidR="00387EBC">
              <w:rPr>
                <w:sz w:val="20"/>
                <w:szCs w:val="20"/>
                <w:lang w:val="cs-CZ"/>
              </w:rPr>
              <w:t xml:space="preserve">rizika nelze těmito postupy a opatřeními vyloučit nebo snížit na minimum, musí se doplňková látka a </w:t>
            </w:r>
            <w:proofErr w:type="spellStart"/>
            <w:r w:rsidR="00387EBC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387EBC">
              <w:rPr>
                <w:sz w:val="20"/>
                <w:szCs w:val="20"/>
                <w:lang w:val="cs-CZ"/>
              </w:rPr>
              <w:t xml:space="preserve"> používat s</w:t>
            </w:r>
            <w:r w:rsidR="00707E48">
              <w:rPr>
                <w:sz w:val="20"/>
                <w:szCs w:val="20"/>
                <w:lang w:val="cs-CZ"/>
              </w:rPr>
              <w:t xml:space="preserve"> vhodnými </w:t>
            </w:r>
            <w:r w:rsidR="00387EBC">
              <w:rPr>
                <w:sz w:val="20"/>
                <w:szCs w:val="20"/>
                <w:lang w:val="cs-CZ"/>
              </w:rPr>
              <w:t xml:space="preserve">osobními </w:t>
            </w:r>
            <w:r w:rsidR="00387EBC">
              <w:rPr>
                <w:sz w:val="20"/>
                <w:szCs w:val="20"/>
                <w:lang w:val="cs-CZ"/>
              </w:rPr>
              <w:lastRenderedPageBreak/>
              <w:t xml:space="preserve">ochrannými prostředky, včetně ochrany </w:t>
            </w:r>
            <w:r w:rsidR="00B01394">
              <w:rPr>
                <w:sz w:val="20"/>
                <w:szCs w:val="20"/>
                <w:lang w:val="cs-CZ"/>
              </w:rPr>
              <w:t xml:space="preserve">očí, pokožky a </w:t>
            </w:r>
            <w:r w:rsidR="00387EBC">
              <w:rPr>
                <w:sz w:val="20"/>
                <w:szCs w:val="20"/>
                <w:lang w:val="cs-CZ"/>
              </w:rPr>
              <w:t>dýchacích cest.</w:t>
            </w:r>
          </w:p>
          <w:p w14:paraId="598CF2FB" w14:textId="77777777" w:rsidR="00387EBC" w:rsidRDefault="00387EBC" w:rsidP="00506978">
            <w:pPr>
              <w:rPr>
                <w:sz w:val="20"/>
                <w:szCs w:val="20"/>
                <w:lang w:val="cs-CZ"/>
              </w:rPr>
            </w:pPr>
          </w:p>
          <w:p w14:paraId="0F527AF3" w14:textId="4A0C38B4" w:rsidR="00387EBC" w:rsidRPr="00151BDD" w:rsidRDefault="00387EBC" w:rsidP="0050697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43881A" w14:textId="15CFE89F" w:rsidR="00387EBC" w:rsidRPr="00151BDD" w:rsidRDefault="00387EB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</w:t>
            </w:r>
            <w:r w:rsidR="00354758">
              <w:rPr>
                <w:sz w:val="20"/>
                <w:szCs w:val="20"/>
                <w:lang w:val="cs-CZ"/>
              </w:rPr>
              <w:t>0</w:t>
            </w:r>
            <w:r>
              <w:rPr>
                <w:sz w:val="20"/>
                <w:szCs w:val="20"/>
                <w:lang w:val="cs-CZ"/>
              </w:rPr>
              <w:t>.12.203</w:t>
            </w:r>
            <w:r w:rsidR="00354758">
              <w:rPr>
                <w:sz w:val="20"/>
                <w:szCs w:val="20"/>
                <w:lang w:val="cs-CZ"/>
              </w:rPr>
              <w:t>1</w:t>
            </w:r>
          </w:p>
        </w:tc>
      </w:tr>
    </w:tbl>
    <w:p w14:paraId="46A2C526" w14:textId="77777777" w:rsidR="00387EBC" w:rsidRDefault="00387EBC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0445C18F" w14:textId="77777777" w:rsidR="00546AC6" w:rsidRDefault="00387EBC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tbl>
      <w:tblPr>
        <w:tblW w:w="15310" w:type="dxa"/>
        <w:tblInd w:w="-714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1134"/>
        <w:gridCol w:w="4819"/>
        <w:gridCol w:w="1134"/>
        <w:gridCol w:w="709"/>
        <w:gridCol w:w="709"/>
        <w:gridCol w:w="709"/>
        <w:gridCol w:w="2835"/>
        <w:gridCol w:w="1134"/>
      </w:tblGrid>
      <w:tr w:rsidR="00546AC6" w:rsidRPr="00151BDD" w14:paraId="23D77377" w14:textId="77777777" w:rsidTr="00F359F6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651E638" w14:textId="77777777" w:rsidR="00546AC6" w:rsidRPr="00151BDD" w:rsidRDefault="00546AC6" w:rsidP="0089736A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EF9CBF6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0125922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F2531B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D6AFFE9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CE863F6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A4FB7CC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F4AE872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C4475E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FF28E7C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50DA66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546AC6" w:rsidRPr="00151BDD" w14:paraId="0A5B3624" w14:textId="77777777" w:rsidTr="00F359F6">
        <w:trPr>
          <w:cantSplit/>
          <w:trHeight w:val="1178"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75721A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A70912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139ECD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8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DBFFF35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AE5AD6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DFA1A0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4867D0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C39DF5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8FA288" w14:textId="77777777" w:rsidR="00546AC6" w:rsidRPr="00151BDD" w:rsidRDefault="00546AC6" w:rsidP="0089736A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546AC6" w:rsidRPr="00151BDD" w14:paraId="3AD3074E" w14:textId="77777777" w:rsidTr="00F359F6">
        <w:trPr>
          <w:trHeight w:val="1011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838CAEF" w14:textId="106473EE" w:rsidR="00546AC6" w:rsidRPr="00151BDD" w:rsidRDefault="00546AC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3c322ii</w:t>
            </w:r>
            <w:r w:rsidR="00F359F6">
              <w:rPr>
                <w:sz w:val="20"/>
                <w:szCs w:val="20"/>
                <w:lang w:val="cs-CZ"/>
              </w:rPr>
              <w:t>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CE1414" w14:textId="78C0265B" w:rsidR="00546AC6" w:rsidRPr="00151BDD" w:rsidRDefault="00F359F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E53AA1" w14:textId="59A0167E" w:rsidR="00546AC6" w:rsidRPr="00151BDD" w:rsidRDefault="00546AC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E06F387" w14:textId="77777777" w:rsidR="00546AC6" w:rsidRDefault="00546AC6" w:rsidP="0089736A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BB94EFE" w14:textId="045B30AF" w:rsidR="00546AC6" w:rsidRDefault="003F2B1C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Přípravek s minimálním obsahem </w:t>
            </w:r>
            <w:r w:rsidR="00546AC6">
              <w:rPr>
                <w:bCs/>
                <w:sz w:val="20"/>
                <w:szCs w:val="20"/>
                <w:lang w:val="cs-CZ"/>
              </w:rPr>
              <w:t>L-lysin-</w:t>
            </w:r>
            <w:proofErr w:type="spellStart"/>
            <w:r w:rsidR="00546AC6">
              <w:rPr>
                <w:bCs/>
                <w:sz w:val="20"/>
                <w:szCs w:val="20"/>
                <w:lang w:val="cs-CZ"/>
              </w:rPr>
              <w:t>monohydrochlorid</w:t>
            </w:r>
            <w:r w:rsidR="003327D4">
              <w:rPr>
                <w:bCs/>
                <w:sz w:val="20"/>
                <w:szCs w:val="20"/>
                <w:lang w:val="cs-CZ"/>
              </w:rPr>
              <w:t>u</w:t>
            </w:r>
            <w:proofErr w:type="spellEnd"/>
            <w:r w:rsidR="00546AC6">
              <w:rPr>
                <w:bCs/>
                <w:sz w:val="20"/>
                <w:szCs w:val="20"/>
                <w:lang w:val="cs-CZ"/>
              </w:rPr>
              <w:t xml:space="preserve"> 78</w:t>
            </w:r>
            <w:r w:rsidR="003327D4">
              <w:rPr>
                <w:bCs/>
                <w:sz w:val="20"/>
                <w:szCs w:val="20"/>
                <w:lang w:val="cs-CZ"/>
              </w:rPr>
              <w:t>,8</w:t>
            </w:r>
            <w:r w:rsidR="00546AC6">
              <w:rPr>
                <w:bCs/>
                <w:sz w:val="20"/>
                <w:szCs w:val="20"/>
                <w:lang w:val="cs-CZ"/>
              </w:rPr>
              <w:t xml:space="preserve"> % a obsahem vlhkosti </w:t>
            </w:r>
            <w:r w:rsidR="003327D4">
              <w:rPr>
                <w:bCs/>
                <w:sz w:val="20"/>
                <w:szCs w:val="20"/>
                <w:lang w:val="cs-CZ"/>
              </w:rPr>
              <w:t xml:space="preserve">≤ </w:t>
            </w:r>
            <w:r w:rsidR="00546AC6">
              <w:rPr>
                <w:bCs/>
                <w:sz w:val="20"/>
                <w:szCs w:val="20"/>
                <w:lang w:val="cs-CZ"/>
              </w:rPr>
              <w:t>1 %</w:t>
            </w:r>
          </w:p>
          <w:p w14:paraId="396752EF" w14:textId="2A669695" w:rsidR="00575EA4" w:rsidRDefault="00575EA4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Prášková forma</w:t>
            </w:r>
          </w:p>
          <w:p w14:paraId="0F185505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</w:p>
          <w:p w14:paraId="33826647" w14:textId="77777777" w:rsidR="00546AC6" w:rsidRPr="008A523B" w:rsidRDefault="00546AC6" w:rsidP="0089736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C9A73E2" w14:textId="3CD92395" w:rsidR="00546AC6" w:rsidRPr="000D4FD1" w:rsidRDefault="00546AC6" w:rsidP="0089736A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z</w:t>
            </w:r>
            <w:r w:rsidR="00575EA4">
              <w:rPr>
                <w:bCs/>
                <w:sz w:val="20"/>
                <w:szCs w:val="20"/>
                <w:lang w:val="cs-CZ"/>
              </w:rPr>
              <w:t>ískaný</w:t>
            </w:r>
            <w:r w:rsidR="00D66C7B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fermentac</w:t>
            </w:r>
            <w:r w:rsidR="00D66C7B">
              <w:rPr>
                <w:bCs/>
                <w:sz w:val="20"/>
                <w:szCs w:val="20"/>
                <w:lang w:val="cs-CZ"/>
              </w:rPr>
              <w:t>í</w:t>
            </w:r>
            <w:r>
              <w:rPr>
                <w:bCs/>
                <w:sz w:val="20"/>
                <w:szCs w:val="20"/>
                <w:lang w:val="cs-CZ"/>
              </w:rPr>
              <w:t xml:space="preserve"> pomocí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D66C7B">
              <w:rPr>
                <w:bCs/>
                <w:sz w:val="20"/>
                <w:szCs w:val="20"/>
                <w:lang w:val="cs-CZ"/>
              </w:rPr>
              <w:t>CGMCC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F66ECE">
              <w:rPr>
                <w:bCs/>
                <w:sz w:val="20"/>
                <w:szCs w:val="20"/>
                <w:lang w:val="cs-CZ"/>
              </w:rPr>
              <w:t>14498</w:t>
            </w:r>
          </w:p>
          <w:p w14:paraId="3C5C6085" w14:textId="373B5717" w:rsidR="00546AC6" w:rsidRDefault="00546AC6" w:rsidP="0089736A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 w:rsidR="00CE6339"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 w:rsidR="00CE6339">
              <w:rPr>
                <w:bCs/>
                <w:sz w:val="20"/>
                <w:szCs w:val="20"/>
                <w:vertAlign w:val="subscript"/>
                <w:lang w:val="cs-CZ"/>
              </w:rPr>
              <w:t>15</w:t>
            </w:r>
            <w:r w:rsidR="00CE6339">
              <w:rPr>
                <w:bCs/>
                <w:sz w:val="20"/>
                <w:szCs w:val="20"/>
                <w:lang w:val="cs-CZ"/>
              </w:rPr>
              <w:t>ClN</w:t>
            </w:r>
            <w:r w:rsidR="00CE6339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CE6339">
              <w:rPr>
                <w:bCs/>
                <w:sz w:val="20"/>
                <w:szCs w:val="20"/>
                <w:lang w:val="cs-CZ"/>
              </w:rPr>
              <w:t>O</w:t>
            </w:r>
            <w:r w:rsidR="00CE6339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3EEFA9BB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657-27-2</w:t>
            </w:r>
          </w:p>
          <w:p w14:paraId="0B4F357E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</w:p>
          <w:p w14:paraId="78C3CBFB" w14:textId="5BD52B6A" w:rsidR="00546AC6" w:rsidRPr="008A523B" w:rsidRDefault="00546AC6" w:rsidP="0089736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2039F4">
              <w:rPr>
                <w:b/>
                <w:bCs/>
                <w:sz w:val="20"/>
                <w:szCs w:val="20"/>
                <w:lang w:val="cs-CZ"/>
              </w:rPr>
              <w:t>4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0A7558A5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 doplňkové látce:</w:t>
            </w:r>
          </w:p>
          <w:p w14:paraId="52D65A2D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“.</w:t>
            </w:r>
          </w:p>
          <w:p w14:paraId="044E5EF2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s obsahem lysinu více než 10 %:</w:t>
            </w:r>
          </w:p>
          <w:p w14:paraId="4D9D2149" w14:textId="505F93F1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2B571C">
              <w:rPr>
                <w:bCs/>
                <w:sz w:val="20"/>
                <w:szCs w:val="20"/>
                <w:lang w:val="cs-CZ"/>
              </w:rPr>
              <w:t>ione</w:t>
            </w:r>
            <w:r w:rsidR="0029536F">
              <w:rPr>
                <w:bCs/>
                <w:sz w:val="20"/>
                <w:szCs w:val="20"/>
                <w:lang w:val="cs-CZ"/>
              </w:rPr>
              <w:t>xová</w:t>
            </w:r>
            <w:proofErr w:type="spellEnd"/>
            <w:r w:rsidR="0029536F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B4166E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(IEC-VIS</w:t>
            </w:r>
            <w:r w:rsidR="000A088F">
              <w:rPr>
                <w:bCs/>
                <w:sz w:val="20"/>
                <w:szCs w:val="20"/>
                <w:lang w:val="cs-CZ"/>
              </w:rPr>
              <w:t>/FLD</w:t>
            </w:r>
            <w:r>
              <w:rPr>
                <w:bCs/>
                <w:sz w:val="20"/>
                <w:szCs w:val="20"/>
                <w:lang w:val="cs-CZ"/>
              </w:rPr>
              <w:t>) – EN ISO 17180.</w:t>
            </w:r>
          </w:p>
          <w:p w14:paraId="2012D047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0CCCF6B5" w14:textId="6A01A58D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8C4B21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8C4B21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8C4B21">
              <w:rPr>
                <w:bCs/>
                <w:sz w:val="20"/>
                <w:szCs w:val="20"/>
                <w:lang w:val="cs-CZ"/>
              </w:rPr>
              <w:t>opticko</w:t>
            </w:r>
            <w:r>
              <w:rPr>
                <w:bCs/>
                <w:sz w:val="20"/>
                <w:szCs w:val="20"/>
                <w:lang w:val="cs-CZ"/>
              </w:rPr>
              <w:t>u detekcí (IEC-VIS), nařízení Komise (ES) č. 152/2009</w:t>
            </w:r>
            <w:r>
              <w:rPr>
                <w:rFonts w:ascii="Calibri" w:hAnsi="Calibri"/>
                <w:bCs/>
                <w:sz w:val="20"/>
                <w:szCs w:val="20"/>
                <w:lang w:val="cs-CZ"/>
              </w:rPr>
              <w:t xml:space="preserve"> </w:t>
            </w:r>
            <w:r w:rsidRPr="00AB7850">
              <w:rPr>
                <w:bCs/>
                <w:sz w:val="20"/>
                <w:szCs w:val="20"/>
                <w:lang w:val="cs-CZ"/>
              </w:rPr>
              <w:t>(příloha</w:t>
            </w:r>
            <w:r>
              <w:rPr>
                <w:bCs/>
                <w:sz w:val="20"/>
                <w:szCs w:val="20"/>
                <w:lang w:val="cs-CZ"/>
              </w:rPr>
              <w:t xml:space="preserve"> III část F).</w:t>
            </w:r>
          </w:p>
          <w:p w14:paraId="2E213919" w14:textId="77777777" w:rsidR="00546AC6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ve vodě:</w:t>
            </w:r>
          </w:p>
          <w:p w14:paraId="4B984887" w14:textId="6613B7A8" w:rsidR="00994E7E" w:rsidRPr="00FE5BD0" w:rsidRDefault="00546AC6" w:rsidP="00994E7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 w:rsidR="00A90C36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</w:t>
            </w:r>
            <w:r w:rsidR="00A02272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>VIS</w:t>
            </w:r>
            <w:r w:rsidR="00A02272">
              <w:rPr>
                <w:bCs/>
                <w:sz w:val="20"/>
                <w:szCs w:val="20"/>
                <w:lang w:val="cs-CZ"/>
              </w:rPr>
              <w:t xml:space="preserve"> nebo IEC</w:t>
            </w:r>
            <w:r w:rsidR="00994E7E">
              <w:rPr>
                <w:bCs/>
                <w:sz w:val="20"/>
                <w:szCs w:val="20"/>
                <w:lang w:val="cs-CZ"/>
              </w:rPr>
              <w:t>-VIS</w:t>
            </w:r>
            <w:r>
              <w:rPr>
                <w:bCs/>
                <w:sz w:val="20"/>
                <w:szCs w:val="20"/>
                <w:lang w:val="cs-CZ"/>
              </w:rPr>
              <w:t>/FLD)</w:t>
            </w:r>
          </w:p>
          <w:p w14:paraId="2C2331B8" w14:textId="23DCD251" w:rsidR="00546AC6" w:rsidRPr="00FE5BD0" w:rsidRDefault="00546AC6" w:rsidP="0089736A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372F0B" w14:textId="608C68C2" w:rsidR="00546AC6" w:rsidRPr="008A523B" w:rsidRDefault="00546AC6" w:rsidP="0089736A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 w:rsidR="00942697">
              <w:rPr>
                <w:sz w:val="20"/>
                <w:szCs w:val="20"/>
                <w:vertAlign w:val="superscript"/>
                <w:lang w:val="cs-CZ"/>
              </w:rPr>
              <w:t>51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914929D" w14:textId="77777777" w:rsidR="00546AC6" w:rsidRPr="00151BDD" w:rsidRDefault="00546AC6" w:rsidP="0089736A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494DCE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3A973A" w14:textId="77777777" w:rsidR="00546AC6" w:rsidRPr="00151BDD" w:rsidRDefault="00546AC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C8592C" w14:textId="21B29DB8" w:rsidR="00546AC6" w:rsidRDefault="00546AC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 označení doplňkové látky musí být uveden obsah </w:t>
            </w:r>
            <w:r w:rsidR="004C4726">
              <w:rPr>
                <w:sz w:val="20"/>
                <w:szCs w:val="20"/>
                <w:lang w:val="cs-CZ"/>
              </w:rPr>
              <w:t>L-</w:t>
            </w:r>
            <w:r>
              <w:rPr>
                <w:sz w:val="20"/>
                <w:szCs w:val="20"/>
                <w:lang w:val="cs-CZ"/>
              </w:rPr>
              <w:t>lysinu.</w:t>
            </w:r>
          </w:p>
          <w:p w14:paraId="3311C34E" w14:textId="77777777" w:rsidR="00546AC6" w:rsidRDefault="00546AC6" w:rsidP="0089736A">
            <w:pPr>
              <w:rPr>
                <w:sz w:val="20"/>
                <w:szCs w:val="20"/>
                <w:lang w:val="cs-CZ"/>
              </w:rPr>
            </w:pPr>
          </w:p>
          <w:p w14:paraId="4B7E4467" w14:textId="77777777" w:rsidR="00546AC6" w:rsidRDefault="00546AC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Tuto doplňkovou látku lze používat také ve vodě k napájení.</w:t>
            </w:r>
          </w:p>
          <w:p w14:paraId="4612FEAE" w14:textId="77777777" w:rsidR="00546AC6" w:rsidRDefault="00546AC6" w:rsidP="0089736A">
            <w:pPr>
              <w:rPr>
                <w:sz w:val="20"/>
                <w:szCs w:val="20"/>
                <w:lang w:val="cs-CZ"/>
              </w:rPr>
            </w:pPr>
          </w:p>
          <w:p w14:paraId="61C13C31" w14:textId="2750B871" w:rsidR="00546AC6" w:rsidRDefault="00546AC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Deklarace, které musí být uvedeny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>: „Při podávání L-lysinu, zejména ve vodě k napájení, je třeba zohlednit všechny esenciální a podmíněně esenciální aminokyseliny, aby se předešlo nevyváženosti.</w:t>
            </w:r>
            <w:r w:rsidR="00CE2E37">
              <w:rPr>
                <w:sz w:val="20"/>
                <w:szCs w:val="20"/>
                <w:lang w:val="cs-CZ"/>
              </w:rPr>
              <w:t>“</w:t>
            </w:r>
          </w:p>
          <w:p w14:paraId="4D2EFB9E" w14:textId="77777777" w:rsidR="00546AC6" w:rsidRDefault="00546AC6" w:rsidP="0089736A">
            <w:pPr>
              <w:rPr>
                <w:sz w:val="20"/>
                <w:szCs w:val="20"/>
                <w:lang w:val="cs-CZ"/>
              </w:rPr>
            </w:pPr>
          </w:p>
          <w:p w14:paraId="1E77B1BE" w14:textId="77777777" w:rsidR="00546AC6" w:rsidRDefault="00546AC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vdechnutí nebo zasažení očí nebo kůže. Pokud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</w:t>
            </w:r>
            <w:r>
              <w:rPr>
                <w:sz w:val="20"/>
                <w:szCs w:val="20"/>
                <w:lang w:val="cs-CZ"/>
              </w:rPr>
              <w:lastRenderedPageBreak/>
              <w:t>ochrany očí, pokožky a dýchacích cest.</w:t>
            </w:r>
          </w:p>
          <w:p w14:paraId="70EA9B97" w14:textId="77777777" w:rsidR="00546AC6" w:rsidRDefault="00546AC6" w:rsidP="0089736A">
            <w:pPr>
              <w:rPr>
                <w:sz w:val="20"/>
                <w:szCs w:val="20"/>
                <w:lang w:val="cs-CZ"/>
              </w:rPr>
            </w:pPr>
          </w:p>
          <w:p w14:paraId="735FDA53" w14:textId="77777777" w:rsidR="00546AC6" w:rsidRPr="00151BDD" w:rsidRDefault="00546AC6" w:rsidP="0089736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47A6B3" w14:textId="2834D5E7" w:rsidR="00546AC6" w:rsidRPr="00151BDD" w:rsidRDefault="002357A3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</w:t>
            </w:r>
            <w:r w:rsidR="00546AC6">
              <w:rPr>
                <w:sz w:val="20"/>
                <w:szCs w:val="20"/>
                <w:lang w:val="cs-CZ"/>
              </w:rPr>
              <w:t>.1</w:t>
            </w:r>
            <w:r>
              <w:rPr>
                <w:sz w:val="20"/>
                <w:szCs w:val="20"/>
                <w:lang w:val="cs-CZ"/>
              </w:rPr>
              <w:t>0</w:t>
            </w:r>
            <w:r w:rsidR="00546AC6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2</w:t>
            </w:r>
          </w:p>
        </w:tc>
      </w:tr>
    </w:tbl>
    <w:p w14:paraId="62347B8D" w14:textId="77777777" w:rsidR="00546AC6" w:rsidRDefault="00546AC6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6B6DEDA5" w14:textId="77777777" w:rsidR="00547688" w:rsidRDefault="00546AC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br w:type="page"/>
      </w:r>
    </w:p>
    <w:tbl>
      <w:tblPr>
        <w:tblW w:w="15310" w:type="dxa"/>
        <w:tblInd w:w="-714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1134"/>
        <w:gridCol w:w="5529"/>
        <w:gridCol w:w="850"/>
        <w:gridCol w:w="709"/>
        <w:gridCol w:w="850"/>
        <w:gridCol w:w="709"/>
        <w:gridCol w:w="2693"/>
        <w:gridCol w:w="993"/>
      </w:tblGrid>
      <w:tr w:rsidR="00547688" w:rsidRPr="00151BDD" w14:paraId="5F08B4F7" w14:textId="77777777" w:rsidTr="00400003">
        <w:trPr>
          <w:cantSplit/>
          <w:tblHeader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752E72F" w14:textId="724C3E22" w:rsidR="00547688" w:rsidRPr="00151BDD" w:rsidRDefault="00547688" w:rsidP="00F949D1">
            <w:pPr>
              <w:pStyle w:val="Tabulka"/>
              <w:keepNext w:val="0"/>
              <w:keepLines w:val="0"/>
            </w:pPr>
            <w:r w:rsidRPr="00151BDD">
              <w:lastRenderedPageBreak/>
              <w:t>I</w:t>
            </w:r>
            <w:r w:rsidR="00E249FC">
              <w:t>Č</w:t>
            </w:r>
            <w:r w:rsidRPr="00151BDD">
              <w:t xml:space="preserve"> doplňkové látky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7BC592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1576787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5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2B78B0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BC1DF31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79C19D1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A97378D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63AE0C9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CE3A37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9C167D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179053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547688" w:rsidRPr="00151BDD" w14:paraId="5C56DE8C" w14:textId="77777777" w:rsidTr="00400003">
        <w:trPr>
          <w:cantSplit/>
          <w:trHeight w:val="1178"/>
          <w:tblHeader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C134876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CFC3D0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97E099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52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09025DA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508CEA0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DEB8CF8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08BCC74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2F471F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C846F4" w14:textId="77777777" w:rsidR="00547688" w:rsidRPr="00151BDD" w:rsidRDefault="00547688" w:rsidP="00F949D1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547688" w:rsidRPr="00151BDD" w14:paraId="1B9CBE50" w14:textId="77777777" w:rsidTr="00400003">
        <w:trPr>
          <w:trHeight w:val="6114"/>
        </w:trPr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A48DE2" w14:textId="6A1981DF" w:rsidR="00547688" w:rsidRPr="00151BDD" w:rsidRDefault="00547688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3c322</w:t>
            </w:r>
            <w:r w:rsidR="00F30CBC">
              <w:rPr>
                <w:sz w:val="20"/>
                <w:szCs w:val="20"/>
                <w:lang w:val="cs-CZ"/>
              </w:rPr>
              <w:t>v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E3D598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985EE6D" w14:textId="77777777" w:rsidR="00547688" w:rsidRPr="00151BDD" w:rsidRDefault="00547688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18AD01" w14:textId="77777777" w:rsidR="00547688" w:rsidRDefault="00547688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2DA9E8C5" w14:textId="233F95E1" w:rsidR="00547688" w:rsidRDefault="00F30CBC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L-lysin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 práškové formě s</w:t>
            </w:r>
            <w:r w:rsidR="007B641E">
              <w:rPr>
                <w:bCs/>
                <w:sz w:val="20"/>
                <w:szCs w:val="20"/>
                <w:lang w:val="cs-CZ"/>
              </w:rPr>
              <w:t> </w:t>
            </w:r>
            <w:r>
              <w:rPr>
                <w:bCs/>
                <w:sz w:val="20"/>
                <w:szCs w:val="20"/>
                <w:lang w:val="cs-CZ"/>
              </w:rPr>
              <w:t>minimálním</w:t>
            </w:r>
            <w:r w:rsidR="007B641E">
              <w:rPr>
                <w:bCs/>
                <w:sz w:val="20"/>
                <w:szCs w:val="20"/>
                <w:lang w:val="cs-CZ"/>
              </w:rPr>
              <w:t xml:space="preserve"> obsahem L-lysinu 78% a maximálním obsahem vlhkosti 1,5%.</w:t>
            </w:r>
          </w:p>
          <w:p w14:paraId="28A12191" w14:textId="6FBD9CB1" w:rsidR="007B641E" w:rsidRDefault="007B641E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6A539B44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</w:p>
          <w:p w14:paraId="24786768" w14:textId="77777777" w:rsidR="00547688" w:rsidRPr="008A523B" w:rsidRDefault="00547688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A23C33E" w14:textId="35ACEC77" w:rsidR="00547688" w:rsidRPr="000D4FD1" w:rsidRDefault="00547688" w:rsidP="00F949D1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7721AB">
              <w:rPr>
                <w:bCs/>
                <w:sz w:val="20"/>
                <w:szCs w:val="20"/>
                <w:lang w:val="cs-CZ"/>
              </w:rPr>
              <w:t>z</w:t>
            </w:r>
            <w:r w:rsidR="00F01D92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7721AB">
              <w:rPr>
                <w:bCs/>
                <w:i/>
                <w:sz w:val="20"/>
                <w:szCs w:val="20"/>
                <w:lang w:val="cs-CZ"/>
              </w:rPr>
              <w:t>Escherichia</w:t>
            </w:r>
            <w:proofErr w:type="spellEnd"/>
            <w:r w:rsidR="00F01D92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r w:rsidR="00F01D92">
              <w:rPr>
                <w:bCs/>
                <w:sz w:val="20"/>
                <w:szCs w:val="20"/>
                <w:lang w:val="cs-CZ"/>
              </w:rPr>
              <w:t>NITE BP-02917</w:t>
            </w:r>
          </w:p>
          <w:p w14:paraId="0905FFC9" w14:textId="08F4D36D" w:rsidR="00547688" w:rsidRDefault="00547688" w:rsidP="00F949D1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="008660AA">
              <w:rPr>
                <w:bCs/>
                <w:sz w:val="20"/>
                <w:szCs w:val="20"/>
                <w:lang w:val="cs-CZ"/>
              </w:rPr>
              <w:t>NH</w:t>
            </w:r>
            <w:r w:rsidR="00EA7C22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EA7C22">
              <w:rPr>
                <w:bCs/>
                <w:sz w:val="20"/>
                <w:szCs w:val="20"/>
                <w:lang w:val="cs-CZ"/>
              </w:rPr>
              <w:t>-(CH</w:t>
            </w:r>
            <w:r w:rsidR="00EA7C22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EA7C22">
              <w:rPr>
                <w:bCs/>
                <w:sz w:val="20"/>
                <w:szCs w:val="20"/>
                <w:lang w:val="cs-CZ"/>
              </w:rPr>
              <w:t>)</w:t>
            </w:r>
            <w:r w:rsidR="00EA7C22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="004D38ED">
              <w:rPr>
                <w:bCs/>
                <w:sz w:val="20"/>
                <w:szCs w:val="20"/>
                <w:lang w:val="cs-CZ"/>
              </w:rPr>
              <w:t xml:space="preserve"> – CH(NH</w:t>
            </w:r>
            <w:r w:rsidR="004D38E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4D38ED">
              <w:rPr>
                <w:bCs/>
                <w:sz w:val="20"/>
                <w:szCs w:val="20"/>
                <w:lang w:val="cs-CZ"/>
              </w:rPr>
              <w:t>)-COOH-</w:t>
            </w:r>
            <w:proofErr w:type="spellStart"/>
            <w:r w:rsidR="004D38ED">
              <w:rPr>
                <w:bCs/>
                <w:sz w:val="20"/>
                <w:szCs w:val="20"/>
                <w:lang w:val="cs-CZ"/>
              </w:rPr>
              <w:t>HCl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463288D4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657-27-2</w:t>
            </w:r>
          </w:p>
          <w:p w14:paraId="1BB7F972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</w:p>
          <w:p w14:paraId="7BE94860" w14:textId="77777777" w:rsidR="00547688" w:rsidRPr="008A523B" w:rsidRDefault="00547688" w:rsidP="00F949D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4*</w:t>
            </w:r>
          </w:p>
          <w:p w14:paraId="3F8A9365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L-lysin-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 doplňkové látce:</w:t>
            </w:r>
          </w:p>
          <w:p w14:paraId="424561BB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“.</w:t>
            </w:r>
          </w:p>
          <w:p w14:paraId="7AC32D2E" w14:textId="79E40FB5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4D38ED">
              <w:rPr>
                <w:bCs/>
                <w:sz w:val="20"/>
                <w:szCs w:val="20"/>
                <w:lang w:val="cs-CZ"/>
              </w:rPr>
              <w:t>(</w:t>
            </w:r>
            <w:r>
              <w:rPr>
                <w:bCs/>
                <w:sz w:val="20"/>
                <w:szCs w:val="20"/>
                <w:lang w:val="cs-CZ"/>
              </w:rPr>
              <w:t>s obsahem lysinu více než 10 %</w:t>
            </w:r>
            <w:r w:rsidR="004D38ED"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CA92D48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17180.</w:t>
            </w:r>
          </w:p>
          <w:p w14:paraId="713AE876" w14:textId="2A3440B1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</w:t>
            </w:r>
            <w:r w:rsidR="003D79FA"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7BF4F7BE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(IEC-VIS), nařízení Komise (ES) č. 152/2009</w:t>
            </w:r>
            <w:r>
              <w:rPr>
                <w:rFonts w:ascii="Calibri" w:hAnsi="Calibri"/>
                <w:bCs/>
                <w:sz w:val="20"/>
                <w:szCs w:val="20"/>
                <w:lang w:val="cs-CZ"/>
              </w:rPr>
              <w:t xml:space="preserve"> </w:t>
            </w:r>
            <w:r w:rsidRPr="00AB7850">
              <w:rPr>
                <w:bCs/>
                <w:sz w:val="20"/>
                <w:szCs w:val="20"/>
                <w:lang w:val="cs-CZ"/>
              </w:rPr>
              <w:t>(příloha</w:t>
            </w:r>
            <w:r>
              <w:rPr>
                <w:bCs/>
                <w:sz w:val="20"/>
                <w:szCs w:val="20"/>
                <w:lang w:val="cs-CZ"/>
              </w:rPr>
              <w:t xml:space="preserve"> III část F).</w:t>
            </w:r>
          </w:p>
          <w:p w14:paraId="7FD11E0B" w14:textId="77777777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ve vodě:</w:t>
            </w:r>
          </w:p>
          <w:p w14:paraId="147A8D1A" w14:textId="1713AD6D" w:rsidR="00547688" w:rsidRDefault="00547688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 nebo IEC-VIS/FLD)</w:t>
            </w:r>
            <w:r w:rsidR="00180B64">
              <w:rPr>
                <w:bCs/>
                <w:sz w:val="20"/>
                <w:szCs w:val="20"/>
                <w:lang w:val="cs-CZ"/>
              </w:rPr>
              <w:t xml:space="preserve"> nebo</w:t>
            </w:r>
          </w:p>
          <w:p w14:paraId="3C83D0B9" w14:textId="3B9B0D1B" w:rsidR="00547688" w:rsidRPr="00FE5BD0" w:rsidRDefault="00180B64" w:rsidP="00F949D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BD2909">
              <w:rPr>
                <w:bCs/>
                <w:sz w:val="20"/>
                <w:szCs w:val="20"/>
                <w:lang w:val="cs-CZ"/>
              </w:rPr>
              <w:t>ione</w:t>
            </w:r>
            <w:r>
              <w:rPr>
                <w:bCs/>
                <w:sz w:val="20"/>
                <w:szCs w:val="20"/>
                <w:lang w:val="cs-CZ"/>
              </w:rPr>
              <w:t>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BD2909"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 w:rsidR="00BD2909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BD2909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BD2909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BD2909">
              <w:rPr>
                <w:bCs/>
                <w:sz w:val="20"/>
                <w:szCs w:val="20"/>
                <w:lang w:val="cs-CZ"/>
              </w:rPr>
              <w:t xml:space="preserve"> a optickou detekcí (</w:t>
            </w:r>
            <w:r w:rsidR="00CC07EA">
              <w:rPr>
                <w:bCs/>
                <w:sz w:val="20"/>
                <w:szCs w:val="20"/>
                <w:lang w:val="cs-CZ"/>
              </w:rPr>
              <w:t>IEC-VIS).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EB1E7A" w14:textId="435375C0" w:rsidR="00547688" w:rsidRPr="008A523B" w:rsidRDefault="00547688" w:rsidP="00F949D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5</w:t>
            </w:r>
            <w:r w:rsidR="00CC07EA"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1FCFCED" w14:textId="77777777" w:rsidR="00547688" w:rsidRPr="00151BDD" w:rsidRDefault="00547688" w:rsidP="00F949D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17FB1F7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ADB2E77" w14:textId="77777777" w:rsidR="00547688" w:rsidRPr="00151BDD" w:rsidRDefault="00547688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04BE32" w14:textId="39E7F697" w:rsidR="00547688" w:rsidRDefault="00547688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V označení doplňkové látky musí být uveden obsah</w:t>
            </w:r>
            <w:r w:rsidR="00C11A20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lysinu.</w:t>
            </w:r>
          </w:p>
          <w:p w14:paraId="22192539" w14:textId="35D7A89A" w:rsidR="00547688" w:rsidRDefault="00547688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C11A20">
              <w:rPr>
                <w:sz w:val="20"/>
                <w:szCs w:val="20"/>
                <w:lang w:val="cs-CZ"/>
              </w:rPr>
              <w:t>D</w:t>
            </w:r>
            <w:r>
              <w:rPr>
                <w:sz w:val="20"/>
                <w:szCs w:val="20"/>
                <w:lang w:val="cs-CZ"/>
              </w:rPr>
              <w:t>oplňkov</w:t>
            </w:r>
            <w:r w:rsidR="00C11A20">
              <w:rPr>
                <w:sz w:val="20"/>
                <w:szCs w:val="20"/>
                <w:lang w:val="cs-CZ"/>
              </w:rPr>
              <w:t>á</w:t>
            </w:r>
            <w:r>
              <w:rPr>
                <w:sz w:val="20"/>
                <w:szCs w:val="20"/>
                <w:lang w:val="cs-CZ"/>
              </w:rPr>
              <w:t xml:space="preserve"> látk</w:t>
            </w:r>
            <w:r w:rsidR="00C11A20">
              <w:rPr>
                <w:sz w:val="20"/>
                <w:szCs w:val="20"/>
                <w:lang w:val="cs-CZ"/>
              </w:rPr>
              <w:t>a smí být</w:t>
            </w:r>
            <w:r>
              <w:rPr>
                <w:sz w:val="20"/>
                <w:szCs w:val="20"/>
                <w:lang w:val="cs-CZ"/>
              </w:rPr>
              <w:t xml:space="preserve"> použív</w:t>
            </w:r>
            <w:r w:rsidR="00C11A20">
              <w:rPr>
                <w:sz w:val="20"/>
                <w:szCs w:val="20"/>
                <w:lang w:val="cs-CZ"/>
              </w:rPr>
              <w:t>ána</w:t>
            </w:r>
            <w:r w:rsidR="00E14EC6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ve vodě k napájení.</w:t>
            </w:r>
          </w:p>
          <w:p w14:paraId="1F039140" w14:textId="6DB28CA8" w:rsidR="00E14EC6" w:rsidRDefault="00E14EC6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</w:t>
            </w:r>
            <w:r w:rsidR="00E560F3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napájení</w:t>
            </w:r>
            <w:r w:rsidR="00E560F3">
              <w:rPr>
                <w:sz w:val="20"/>
                <w:szCs w:val="20"/>
                <w:lang w:val="cs-CZ"/>
              </w:rPr>
              <w:t>.</w:t>
            </w:r>
          </w:p>
          <w:p w14:paraId="39B5C3CA" w14:textId="61C6C526" w:rsidR="00547688" w:rsidRDefault="00E560F3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547688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 xml:space="preserve">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</w:t>
            </w:r>
            <w:r w:rsidR="00547688">
              <w:rPr>
                <w:sz w:val="20"/>
                <w:szCs w:val="20"/>
                <w:lang w:val="cs-CZ"/>
              </w:rPr>
              <w:t>: „Při podávání L-lysin</w:t>
            </w:r>
            <w:r w:rsidR="00200E69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200E69">
              <w:rPr>
                <w:sz w:val="20"/>
                <w:szCs w:val="20"/>
                <w:lang w:val="cs-CZ"/>
              </w:rPr>
              <w:t>monohydrochlorid</w:t>
            </w:r>
            <w:r w:rsidR="00547688">
              <w:rPr>
                <w:sz w:val="20"/>
                <w:szCs w:val="20"/>
                <w:lang w:val="cs-CZ"/>
              </w:rPr>
              <w:t>u</w:t>
            </w:r>
            <w:proofErr w:type="spellEnd"/>
            <w:r w:rsidR="00547688">
              <w:rPr>
                <w:sz w:val="20"/>
                <w:szCs w:val="20"/>
                <w:lang w:val="cs-CZ"/>
              </w:rPr>
              <w:t>, zejména ve vodě k napájení, je třeba zohlednit všechny esenciální a podmíněně esenciální aminokyseliny, aby se předešlo nevyváženosti.“</w:t>
            </w:r>
          </w:p>
          <w:p w14:paraId="5B4B978B" w14:textId="1B839A6A" w:rsidR="00547688" w:rsidRPr="00151BDD" w:rsidRDefault="008B0592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 Obsah endotoxinů</w:t>
            </w:r>
            <w:r w:rsidR="00253392">
              <w:rPr>
                <w:sz w:val="20"/>
                <w:szCs w:val="20"/>
                <w:lang w:val="cs-CZ"/>
              </w:rPr>
              <w:t xml:space="preserve"> v doplňkové látce a její prašnost musí zaručovat maximální expozici</w:t>
            </w:r>
            <w:r w:rsidR="00D51503">
              <w:rPr>
                <w:sz w:val="20"/>
                <w:szCs w:val="20"/>
                <w:lang w:val="cs-CZ"/>
              </w:rPr>
              <w:t xml:space="preserve"> endotoxinům v množství 1600 mezinárodních jednotek (IU) </w:t>
            </w:r>
            <w:proofErr w:type="spellStart"/>
            <w:r w:rsidR="00D51503">
              <w:rPr>
                <w:sz w:val="20"/>
                <w:szCs w:val="20"/>
                <w:lang w:val="cs-CZ"/>
              </w:rPr>
              <w:t>endo</w:t>
            </w:r>
            <w:proofErr w:type="spellEnd"/>
            <w:r w:rsidR="00D51503">
              <w:rPr>
                <w:sz w:val="20"/>
                <w:szCs w:val="20"/>
                <w:lang w:val="cs-CZ"/>
              </w:rPr>
              <w:t xml:space="preserve"> toxinů/m</w:t>
            </w:r>
            <w:r w:rsidR="00D51503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E249FC">
              <w:rPr>
                <w:sz w:val="20"/>
                <w:szCs w:val="20"/>
                <w:lang w:val="cs-CZ"/>
              </w:rPr>
              <w:t xml:space="preserve"> vzduchu (∑)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0186C9" w14:textId="13E86D57" w:rsidR="00547688" w:rsidRPr="00151BDD" w:rsidRDefault="00C11A20" w:rsidP="00F949D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26</w:t>
            </w:r>
            <w:r w:rsidR="00547688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3</w:t>
            </w:r>
            <w:r w:rsidR="00547688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4</w:t>
            </w:r>
          </w:p>
        </w:tc>
      </w:tr>
    </w:tbl>
    <w:p w14:paraId="618BA447" w14:textId="6252112F" w:rsidR="00547688" w:rsidRDefault="00400003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 w:val="20"/>
          <w:szCs w:val="14"/>
          <w:lang w:val="cs-CZ"/>
        </w:rPr>
        <w:t xml:space="preserve">∑ … </w:t>
      </w:r>
      <w:r w:rsidR="00D50A0B">
        <w:rPr>
          <w:color w:val="000000"/>
          <w:sz w:val="20"/>
          <w:szCs w:val="14"/>
          <w:lang w:val="cs-CZ"/>
        </w:rPr>
        <w:t>Expozice je vypočítána na základě hladiny endotoxinů</w:t>
      </w:r>
      <w:r w:rsidR="00F93628">
        <w:rPr>
          <w:color w:val="000000"/>
          <w:sz w:val="20"/>
          <w:szCs w:val="14"/>
          <w:lang w:val="cs-CZ"/>
        </w:rPr>
        <w:t xml:space="preserve"> a prašnosti DL podle metody používané Evropským úřadem</w:t>
      </w:r>
      <w:r w:rsidR="00894D93">
        <w:rPr>
          <w:color w:val="000000"/>
          <w:sz w:val="20"/>
          <w:szCs w:val="14"/>
          <w:lang w:val="cs-CZ"/>
        </w:rPr>
        <w:t xml:space="preserve"> pro bezpečnost potravin (EFSA </w:t>
      </w:r>
      <w:proofErr w:type="spellStart"/>
      <w:r w:rsidR="00894D93">
        <w:rPr>
          <w:color w:val="000000"/>
          <w:sz w:val="20"/>
          <w:szCs w:val="14"/>
          <w:lang w:val="cs-CZ"/>
        </w:rPr>
        <w:t>Journal</w:t>
      </w:r>
      <w:proofErr w:type="spellEnd"/>
      <w:r w:rsidR="00894D93">
        <w:rPr>
          <w:color w:val="000000"/>
          <w:sz w:val="20"/>
          <w:szCs w:val="14"/>
          <w:lang w:val="cs-CZ"/>
        </w:rPr>
        <w:t xml:space="preserve"> 2018;16(10</w:t>
      </w:r>
      <w:r w:rsidR="005E02CA">
        <w:rPr>
          <w:color w:val="000000"/>
          <w:sz w:val="20"/>
          <w:szCs w:val="14"/>
          <w:lang w:val="cs-CZ"/>
        </w:rPr>
        <w:t>);5458); analytická metoda: Evropský</w:t>
      </w:r>
      <w:r w:rsidR="00845717">
        <w:rPr>
          <w:color w:val="000000"/>
          <w:sz w:val="20"/>
          <w:szCs w:val="14"/>
          <w:lang w:val="cs-CZ"/>
        </w:rPr>
        <w:t xml:space="preserve"> lékopis 2.6.14 (bakteriální endotoxiny). </w:t>
      </w:r>
      <w:r w:rsidR="00547688">
        <w:rPr>
          <w:color w:val="000000"/>
          <w:sz w:val="20"/>
          <w:szCs w:val="14"/>
          <w:lang w:val="cs-CZ"/>
        </w:rPr>
        <w:br w:type="page"/>
      </w:r>
    </w:p>
    <w:p w14:paraId="3D4BA91B" w14:textId="77777777" w:rsidR="00713341" w:rsidRDefault="00713341">
      <w:pPr>
        <w:spacing w:after="160" w:line="259" w:lineRule="auto"/>
        <w:rPr>
          <w:color w:val="000000"/>
          <w:sz w:val="20"/>
          <w:szCs w:val="14"/>
          <w:lang w:val="cs-CZ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134"/>
        <w:gridCol w:w="4110"/>
        <w:gridCol w:w="1276"/>
        <w:gridCol w:w="567"/>
        <w:gridCol w:w="709"/>
        <w:gridCol w:w="709"/>
        <w:gridCol w:w="2835"/>
        <w:gridCol w:w="1134"/>
      </w:tblGrid>
      <w:tr w:rsidR="00970E37" w:rsidRPr="00151BDD" w14:paraId="0D767D73" w14:textId="77777777" w:rsidTr="00B64155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DC046D1" w14:textId="77777777" w:rsidR="00970E37" w:rsidRPr="00151BDD" w:rsidRDefault="00970E37" w:rsidP="00447BE3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696AB6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B2F9717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C4386D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1B59D2A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F5B3FEF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AB067FA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C91A57C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863A59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7939EE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B031E3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70E37" w:rsidRPr="00151BDD" w14:paraId="4879D012" w14:textId="77777777" w:rsidTr="00B64155">
        <w:trPr>
          <w:cantSplit/>
          <w:trHeight w:val="1178"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B77028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9567E08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62DC808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1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5FAD8D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291E17A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183C456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0FE7DD" w14:textId="1C108BEA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3EF435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2B76D0" w14:textId="77777777" w:rsidR="00970E37" w:rsidRPr="00151BDD" w:rsidRDefault="00970E37" w:rsidP="00447BE3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70E37" w:rsidRPr="00151BDD" w14:paraId="0CDE5724" w14:textId="77777777" w:rsidTr="00B64155">
        <w:trPr>
          <w:trHeight w:val="61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301976" w14:textId="77777777" w:rsidR="00970E37" w:rsidRPr="00151BDD" w:rsidRDefault="00970E3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4D6BF4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33504C" w14:textId="77777777" w:rsidR="00970E37" w:rsidRPr="00151BDD" w:rsidRDefault="00970E3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9C5996" w14:textId="77777777" w:rsidR="00970E37" w:rsidRDefault="00970E37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925B180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Granulát s minimálním obsahem L-lysinu 55 % a s maximálním obsahem</w:t>
            </w:r>
          </w:p>
          <w:p w14:paraId="76174574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vlhkosti 4 % a</w:t>
            </w:r>
          </w:p>
          <w:p w14:paraId="75D057B1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sulfátu 22 %</w:t>
            </w:r>
          </w:p>
          <w:p w14:paraId="54C11883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0ED63322" w14:textId="77777777" w:rsidR="00970E37" w:rsidRPr="008A523B" w:rsidRDefault="00970E37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4A745526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L-lysin-sulfát získaný fermentací s </w:t>
            </w:r>
            <w:proofErr w:type="spellStart"/>
            <w:r w:rsidRPr="008A523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8A523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3705</w:t>
            </w:r>
          </w:p>
          <w:p w14:paraId="6BF37CAD" w14:textId="77777777" w:rsidR="00970E37" w:rsidRDefault="00970E37" w:rsidP="00447BE3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/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-(CH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)-COOH</w:t>
            </w:r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</w:p>
          <w:p w14:paraId="7702EBEF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60343-69-3</w:t>
            </w:r>
          </w:p>
          <w:p w14:paraId="46223007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28994E4B" w14:textId="77777777" w:rsidR="00970E37" w:rsidRPr="008A523B" w:rsidRDefault="00970E37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1C5D4D3E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L-lysinu v doplňkové látce:</w:t>
            </w:r>
          </w:p>
          <w:p w14:paraId="42690DA1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(IEC-UV/FD) – EN ISO 17180</w:t>
            </w:r>
          </w:p>
          <w:p w14:paraId="533CA59D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58AA66DA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sulfátu v doplňkové látce:</w:t>
            </w:r>
          </w:p>
          <w:p w14:paraId="1C38ABD7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Monografie Evropského lékopisu 20301</w:t>
            </w:r>
          </w:p>
          <w:p w14:paraId="45250722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388F8DC0" w14:textId="77777777" w:rsidR="00970E37" w:rsidRDefault="00970E37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L-lysinu v krmných směsích a krmných surovinách:</w:t>
            </w:r>
          </w:p>
          <w:p w14:paraId="763DD5E3" w14:textId="77777777" w:rsidR="00970E37" w:rsidRPr="008A523B" w:rsidRDefault="00970E37" w:rsidP="00447BE3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 </w:t>
            </w:r>
            <w:r>
              <w:rPr>
                <w:rFonts w:ascii="Calibri" w:hAnsi="Calibri"/>
                <w:bCs/>
                <w:sz w:val="20"/>
                <w:szCs w:val="20"/>
                <w:vertAlign w:val="superscript"/>
                <w:lang w:val="cs-CZ"/>
              </w:rPr>
              <w:t>Σ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D436F2F" w14:textId="77777777" w:rsidR="00970E37" w:rsidRPr="008A523B" w:rsidRDefault="00970E37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17)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F0D3284" w14:textId="77777777" w:rsidR="00970E37" w:rsidRPr="00151BDD" w:rsidRDefault="00970E37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857E6FE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F456D78" w14:textId="77777777" w:rsidR="00970E37" w:rsidRPr="00151BDD" w:rsidRDefault="00970E37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859493" w14:textId="77777777" w:rsidR="00970E37" w:rsidRDefault="00970E3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L-lysinu musí být uveden v označení doplňkové látky</w:t>
            </w:r>
          </w:p>
          <w:p w14:paraId="10A1882C" w14:textId="27C3A1AB" w:rsidR="00970E37" w:rsidRDefault="00970E3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L-lysin-sulfát smí být uváděn na trh a používán jako doplňková látka skládající se z</w:t>
            </w:r>
            <w:r w:rsidR="008F7C5C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přípravku</w:t>
            </w:r>
          </w:p>
          <w:p w14:paraId="3C10E2F8" w14:textId="77777777" w:rsidR="008F7C5C" w:rsidRDefault="008F7C5C" w:rsidP="00447BE3">
            <w:pPr>
              <w:rPr>
                <w:sz w:val="20"/>
                <w:szCs w:val="20"/>
                <w:lang w:val="cs-CZ"/>
              </w:rPr>
            </w:pPr>
          </w:p>
          <w:p w14:paraId="1FF1BF60" w14:textId="77777777" w:rsidR="00970E37" w:rsidRPr="00151BDD" w:rsidRDefault="00970E3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>
              <w:rPr>
                <w:sz w:val="20"/>
                <w:szCs w:val="20"/>
                <w:lang w:val="cs-CZ"/>
              </w:rPr>
              <w:t>vyplývajícíc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4792FB" w14:textId="77777777" w:rsidR="00970E37" w:rsidRPr="00151BDD" w:rsidRDefault="00970E37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2.4.2027</w:t>
            </w:r>
          </w:p>
        </w:tc>
      </w:tr>
    </w:tbl>
    <w:p w14:paraId="2385454F" w14:textId="77777777" w:rsidR="003D618C" w:rsidRDefault="00701DC6">
      <w:pPr>
        <w:spacing w:after="160" w:line="259" w:lineRule="auto"/>
        <w:rPr>
          <w:color w:val="000000"/>
          <w:szCs w:val="14"/>
        </w:rPr>
      </w:pPr>
      <w:r w:rsidRPr="00151BDD">
        <w:rPr>
          <w:color w:val="000000"/>
          <w:szCs w:val="14"/>
        </w:rPr>
        <w:lastRenderedPageBreak/>
        <w:t xml:space="preserve">Σ </w:t>
      </w:r>
      <w:proofErr w:type="spellStart"/>
      <w:r w:rsidRPr="00151BDD">
        <w:rPr>
          <w:color w:val="000000"/>
          <w:szCs w:val="14"/>
        </w:rPr>
        <w:t>Nařízení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Komise</w:t>
      </w:r>
      <w:proofErr w:type="spellEnd"/>
      <w:r w:rsidRPr="00151BDD">
        <w:rPr>
          <w:color w:val="000000"/>
          <w:szCs w:val="14"/>
        </w:rPr>
        <w:t xml:space="preserve"> (ES) č. 152/2009 ze </w:t>
      </w:r>
      <w:proofErr w:type="spellStart"/>
      <w:r w:rsidRPr="00151BDD">
        <w:rPr>
          <w:color w:val="000000"/>
          <w:szCs w:val="14"/>
        </w:rPr>
        <w:t>dne</w:t>
      </w:r>
      <w:proofErr w:type="spellEnd"/>
      <w:r w:rsidRPr="00151BDD">
        <w:rPr>
          <w:color w:val="000000"/>
          <w:szCs w:val="14"/>
        </w:rPr>
        <w:t xml:space="preserve"> 27. </w:t>
      </w:r>
      <w:proofErr w:type="spellStart"/>
      <w:r w:rsidRPr="00151BDD">
        <w:rPr>
          <w:color w:val="000000"/>
          <w:szCs w:val="14"/>
        </w:rPr>
        <w:t>ledna</w:t>
      </w:r>
      <w:proofErr w:type="spellEnd"/>
      <w:r w:rsidRPr="00151BDD">
        <w:rPr>
          <w:color w:val="000000"/>
          <w:szCs w:val="14"/>
        </w:rPr>
        <w:t xml:space="preserve"> 2009, </w:t>
      </w:r>
      <w:proofErr w:type="spellStart"/>
      <w:r w:rsidRPr="00151BDD">
        <w:rPr>
          <w:color w:val="000000"/>
          <w:szCs w:val="14"/>
        </w:rPr>
        <w:t>kterým</w:t>
      </w:r>
      <w:proofErr w:type="spellEnd"/>
      <w:r w:rsidRPr="00151BDD">
        <w:rPr>
          <w:color w:val="000000"/>
          <w:szCs w:val="14"/>
        </w:rPr>
        <w:t xml:space="preserve"> se </w:t>
      </w:r>
      <w:proofErr w:type="spellStart"/>
      <w:r w:rsidRPr="00151BDD">
        <w:rPr>
          <w:color w:val="000000"/>
          <w:szCs w:val="14"/>
        </w:rPr>
        <w:t>stanoví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metody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odběru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vzorků</w:t>
      </w:r>
      <w:proofErr w:type="spellEnd"/>
      <w:r w:rsidRPr="00151BDD">
        <w:rPr>
          <w:color w:val="000000"/>
          <w:szCs w:val="14"/>
        </w:rPr>
        <w:t xml:space="preserve"> a </w:t>
      </w:r>
      <w:proofErr w:type="spellStart"/>
      <w:r w:rsidRPr="00151BDD">
        <w:rPr>
          <w:color w:val="000000"/>
          <w:szCs w:val="14"/>
        </w:rPr>
        <w:t>laboratorního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zkoušení</w:t>
      </w:r>
      <w:proofErr w:type="spellEnd"/>
      <w:r w:rsidRPr="00151BDD">
        <w:rPr>
          <w:color w:val="000000"/>
          <w:szCs w:val="14"/>
        </w:rPr>
        <w:t xml:space="preserve"> pro </w:t>
      </w:r>
      <w:proofErr w:type="spellStart"/>
      <w:r w:rsidRPr="00151BDD">
        <w:rPr>
          <w:color w:val="000000"/>
          <w:szCs w:val="14"/>
        </w:rPr>
        <w:t>úřední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kontrolu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krmiv</w:t>
      </w:r>
      <w:proofErr w:type="spellEnd"/>
      <w:r w:rsidRPr="00151BDD">
        <w:rPr>
          <w:color w:val="000000"/>
          <w:szCs w:val="14"/>
        </w:rPr>
        <w:t xml:space="preserve">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  <w:r w:rsidR="00C05F48">
        <w:rPr>
          <w:color w:val="000000"/>
          <w:szCs w:val="14"/>
        </w:rPr>
        <w:br w:type="page"/>
      </w: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134"/>
        <w:gridCol w:w="4110"/>
        <w:gridCol w:w="1276"/>
        <w:gridCol w:w="567"/>
        <w:gridCol w:w="709"/>
        <w:gridCol w:w="709"/>
        <w:gridCol w:w="2835"/>
        <w:gridCol w:w="1134"/>
      </w:tblGrid>
      <w:tr w:rsidR="00AD0A16" w:rsidRPr="00151BDD" w14:paraId="29C64EAE" w14:textId="77777777" w:rsidTr="00B95169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AB86EA0" w14:textId="77777777" w:rsidR="00AD0A16" w:rsidRPr="00151BDD" w:rsidRDefault="00AD0A16" w:rsidP="00B95169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78BA88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298B50B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7664555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7EA729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ADF807D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B50FA29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C99E8AC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7FF4B0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2DAD47D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167D00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AD0A16" w:rsidRPr="00151BDD" w14:paraId="669B8577" w14:textId="77777777" w:rsidTr="00B95169">
        <w:trPr>
          <w:cantSplit/>
          <w:trHeight w:val="1178"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7C52F6B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2B8FD48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D96BBB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1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9069DBC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DDDCA2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661A8E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157C0D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44B69F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1EB891" w14:textId="77777777" w:rsidR="00AD0A16" w:rsidRPr="00151BDD" w:rsidRDefault="00AD0A16" w:rsidP="00B95169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AD0A16" w:rsidRPr="00151BDD" w14:paraId="76E287B9" w14:textId="77777777" w:rsidTr="00C42A4C">
        <w:trPr>
          <w:trHeight w:val="1295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5C0A8E" w14:textId="4753FF2F" w:rsidR="00AD0A16" w:rsidRPr="00151BDD" w:rsidRDefault="00AD0A16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3c323</w:t>
            </w:r>
            <w:r w:rsidR="00EA79EA">
              <w:rPr>
                <w:sz w:val="20"/>
                <w:szCs w:val="20"/>
                <w:lang w:val="cs-CZ"/>
              </w:rPr>
              <w:t>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0DF21C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0DCDDA" w14:textId="77777777" w:rsidR="00AD0A16" w:rsidRPr="00151BDD" w:rsidRDefault="00AD0A16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9EE815" w14:textId="77777777" w:rsidR="00AD0A16" w:rsidRDefault="00AD0A16" w:rsidP="00B95169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E3A36D5" w14:textId="09D20104" w:rsidR="00AD0A16" w:rsidRDefault="00EA79EA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Přípravek</w:t>
            </w:r>
            <w:r w:rsidR="00AD0A16">
              <w:rPr>
                <w:bCs/>
                <w:sz w:val="20"/>
                <w:szCs w:val="20"/>
                <w:lang w:val="cs-CZ"/>
              </w:rPr>
              <w:t xml:space="preserve"> L-lysinu s obsahem</w:t>
            </w:r>
          </w:p>
          <w:p w14:paraId="2A5674FA" w14:textId="5A869E3B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2A5CF1">
              <w:rPr>
                <w:bCs/>
                <w:sz w:val="20"/>
                <w:szCs w:val="20"/>
                <w:lang w:val="cs-CZ"/>
              </w:rPr>
              <w:t>lysinu ≥ 55,0</w:t>
            </w:r>
            <w:r>
              <w:rPr>
                <w:bCs/>
                <w:sz w:val="20"/>
                <w:szCs w:val="20"/>
                <w:lang w:val="cs-CZ"/>
              </w:rPr>
              <w:t xml:space="preserve"> % </w:t>
            </w:r>
          </w:p>
          <w:p w14:paraId="51D26E5D" w14:textId="6CEC38F0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sulfátu </w:t>
            </w:r>
            <w:r w:rsidR="002A5CF1">
              <w:rPr>
                <w:bCs/>
                <w:sz w:val="20"/>
                <w:szCs w:val="20"/>
                <w:lang w:val="cs-CZ"/>
              </w:rPr>
              <w:t>≥ 18</w:t>
            </w:r>
            <w:r w:rsidR="00C55082">
              <w:rPr>
                <w:bCs/>
                <w:sz w:val="20"/>
                <w:szCs w:val="20"/>
                <w:lang w:val="cs-CZ"/>
              </w:rPr>
              <w:t>,0</w:t>
            </w:r>
            <w:r>
              <w:rPr>
                <w:bCs/>
                <w:sz w:val="20"/>
                <w:szCs w:val="20"/>
                <w:lang w:val="cs-CZ"/>
              </w:rPr>
              <w:t xml:space="preserve"> %</w:t>
            </w:r>
          </w:p>
          <w:p w14:paraId="3D51377D" w14:textId="54533031" w:rsidR="00C25B51" w:rsidRDefault="00C25B51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10E0D3EF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</w:p>
          <w:p w14:paraId="1C2F2BC1" w14:textId="77777777" w:rsidR="00AD0A16" w:rsidRPr="008A523B" w:rsidRDefault="00AD0A16" w:rsidP="00B9516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8AE39DE" w14:textId="78F95508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L-lysin-sulfát z</w:t>
            </w:r>
            <w:r w:rsidR="00C25B51">
              <w:rPr>
                <w:bCs/>
                <w:sz w:val="20"/>
                <w:szCs w:val="20"/>
                <w:lang w:val="cs-CZ"/>
              </w:rPr>
              <w:t> </w:t>
            </w:r>
            <w:r>
              <w:rPr>
                <w:bCs/>
                <w:sz w:val="20"/>
                <w:szCs w:val="20"/>
                <w:lang w:val="cs-CZ"/>
              </w:rPr>
              <w:t>fermentac</w:t>
            </w:r>
            <w:r w:rsidR="00C25B51">
              <w:rPr>
                <w:bCs/>
                <w:sz w:val="20"/>
                <w:szCs w:val="20"/>
                <w:lang w:val="cs-CZ"/>
              </w:rPr>
              <w:t>e pomocí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A523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8A523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</w:t>
            </w:r>
            <w:r w:rsidR="00650B9C">
              <w:rPr>
                <w:bCs/>
                <w:sz w:val="20"/>
                <w:szCs w:val="20"/>
                <w:lang w:val="cs-CZ"/>
              </w:rPr>
              <w:t>7.398</w:t>
            </w:r>
          </w:p>
          <w:p w14:paraId="2EEEE0AD" w14:textId="4D98A239" w:rsidR="00AD0A16" w:rsidRPr="006A2DB7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="006A2DB7">
              <w:rPr>
                <w:bCs/>
                <w:sz w:val="20"/>
                <w:szCs w:val="20"/>
                <w:lang w:val="cs-CZ"/>
              </w:rPr>
              <w:t>-O</w:t>
            </w:r>
            <w:r w:rsidR="006A2DB7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="006A2DB7">
              <w:rPr>
                <w:bCs/>
                <w:sz w:val="20"/>
                <w:szCs w:val="20"/>
                <w:lang w:val="cs-CZ"/>
              </w:rPr>
              <w:t>S</w:t>
            </w:r>
          </w:p>
          <w:p w14:paraId="1D2E1D53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60343-69-3</w:t>
            </w:r>
          </w:p>
          <w:p w14:paraId="0D27AFC7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</w:p>
          <w:p w14:paraId="468F28BA" w14:textId="62B20C6E" w:rsidR="00AD0A16" w:rsidRPr="008A523B" w:rsidRDefault="00AD0A16" w:rsidP="00B9516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866644">
              <w:rPr>
                <w:b/>
                <w:bCs/>
                <w:sz w:val="20"/>
                <w:szCs w:val="20"/>
                <w:lang w:val="cs-CZ"/>
              </w:rPr>
              <w:t>4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7D1A53B0" w14:textId="351EB5E9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lysinu v doplňkové látce</w:t>
            </w:r>
            <w:r w:rsidR="00921BEB">
              <w:rPr>
                <w:bCs/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921BEB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921BEB">
              <w:rPr>
                <w:bCs/>
                <w:sz w:val="20"/>
                <w:szCs w:val="20"/>
                <w:lang w:val="cs-CZ"/>
              </w:rPr>
              <w:t xml:space="preserve"> s obsahem lysinu více než 10%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76098B42" w14:textId="515A2C28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7A517C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(IEC-UV/FD) – EN ISO 17180</w:t>
            </w:r>
          </w:p>
          <w:p w14:paraId="67305AC9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</w:p>
          <w:p w14:paraId="4517BBF1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sulfátu v doplňkové látce:</w:t>
            </w:r>
          </w:p>
          <w:p w14:paraId="3A91EE1C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Monografie Evropského lékopisu 20301</w:t>
            </w:r>
          </w:p>
          <w:p w14:paraId="0B686EAF" w14:textId="77777777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</w:p>
          <w:p w14:paraId="406AE021" w14:textId="573209A1" w:rsidR="00AD0A16" w:rsidRDefault="00AD0A16" w:rsidP="00B9516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</w:t>
            </w:r>
            <w:r w:rsidR="00A5249D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A5249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A5249D">
              <w:rPr>
                <w:bCs/>
                <w:sz w:val="20"/>
                <w:szCs w:val="20"/>
                <w:lang w:val="cs-CZ"/>
              </w:rPr>
              <w:t xml:space="preserve">, </w:t>
            </w:r>
            <w:r>
              <w:rPr>
                <w:bCs/>
                <w:sz w:val="20"/>
                <w:szCs w:val="20"/>
                <w:lang w:val="cs-CZ"/>
              </w:rPr>
              <w:t>krmných směsích a krmných surovinách:</w:t>
            </w:r>
          </w:p>
          <w:p w14:paraId="5F252070" w14:textId="30F65214" w:rsidR="00AD0A16" w:rsidRPr="008A523B" w:rsidRDefault="00AD0A16" w:rsidP="00B95169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A5249D">
              <w:rPr>
                <w:bCs/>
                <w:sz w:val="20"/>
                <w:szCs w:val="20"/>
                <w:lang w:val="cs-CZ"/>
              </w:rPr>
              <w:t>opticko</w:t>
            </w:r>
            <w:r>
              <w:rPr>
                <w:bCs/>
                <w:sz w:val="20"/>
                <w:szCs w:val="20"/>
                <w:lang w:val="cs-CZ"/>
              </w:rPr>
              <w:t>u detekcí (IEC-UV) – nařízení Komise (ES) č. 152/2009</w:t>
            </w:r>
            <w:r w:rsidR="00DE4F90">
              <w:rPr>
                <w:bCs/>
                <w:sz w:val="20"/>
                <w:szCs w:val="20"/>
                <w:lang w:val="cs-CZ"/>
              </w:rPr>
              <w:t xml:space="preserve"> (příloha III část F).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5A4959" w14:textId="0B2C61E0" w:rsidR="00AD0A16" w:rsidRPr="008A523B" w:rsidRDefault="00AD0A16" w:rsidP="00B95169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 w:rsidR="001007E3">
              <w:rPr>
                <w:sz w:val="20"/>
                <w:szCs w:val="20"/>
                <w:vertAlign w:val="superscript"/>
                <w:lang w:val="cs-CZ"/>
              </w:rPr>
              <w:t>49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8BC9AF2" w14:textId="77777777" w:rsidR="00AD0A16" w:rsidRPr="00151BDD" w:rsidRDefault="00AD0A16" w:rsidP="00B9516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9117EB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74F82B1" w14:textId="77777777" w:rsidR="00AD0A16" w:rsidRPr="00151BDD" w:rsidRDefault="00AD0A16" w:rsidP="00B9516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557E7D" w14:textId="263178AF" w:rsidR="00AD0A16" w:rsidRDefault="00AD0A16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0517E8">
              <w:rPr>
                <w:sz w:val="20"/>
                <w:szCs w:val="20"/>
                <w:lang w:val="cs-CZ"/>
              </w:rPr>
              <w:t>V označení doplňkové látky musí být uveden obsah L-lysinu.</w:t>
            </w:r>
          </w:p>
          <w:p w14:paraId="52EFA6C4" w14:textId="77777777" w:rsidR="007D5FB6" w:rsidRDefault="007D5FB6" w:rsidP="00B95169">
            <w:pPr>
              <w:rPr>
                <w:sz w:val="20"/>
                <w:szCs w:val="20"/>
                <w:lang w:val="cs-CZ"/>
              </w:rPr>
            </w:pPr>
          </w:p>
          <w:p w14:paraId="4AE27879" w14:textId="77F5E6FE" w:rsidR="00AD0A16" w:rsidRDefault="00AD0A16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7D5FB6">
              <w:rPr>
                <w:sz w:val="20"/>
                <w:szCs w:val="20"/>
                <w:lang w:val="cs-CZ"/>
              </w:rPr>
              <w:t>Deklarace, které musí být uvedeny v označení doplňkové</w:t>
            </w:r>
            <w:r w:rsidR="00CB3A9A">
              <w:rPr>
                <w:sz w:val="20"/>
                <w:szCs w:val="20"/>
                <w:lang w:val="cs-CZ"/>
              </w:rPr>
              <w:t xml:space="preserve"> látky a </w:t>
            </w:r>
            <w:proofErr w:type="spellStart"/>
            <w:r w:rsidR="00CB3A9A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CB3A9A">
              <w:rPr>
                <w:sz w:val="20"/>
                <w:szCs w:val="20"/>
                <w:lang w:val="cs-CZ"/>
              </w:rPr>
              <w:t>: „Při podávání L-lysinu je třeba zohlednit všechny</w:t>
            </w:r>
            <w:r w:rsidR="00C4191F">
              <w:rPr>
                <w:sz w:val="20"/>
                <w:szCs w:val="20"/>
                <w:lang w:val="cs-CZ"/>
              </w:rPr>
              <w:t xml:space="preserve"> esenciální a podmíněně esenciální aminokyseliny, aby se předešlo nevyváženosti.“</w:t>
            </w:r>
          </w:p>
          <w:p w14:paraId="2FAB8BBF" w14:textId="64A4BB2E" w:rsidR="00683E91" w:rsidRDefault="00683E91" w:rsidP="00B95169">
            <w:pPr>
              <w:rPr>
                <w:sz w:val="20"/>
                <w:szCs w:val="20"/>
                <w:lang w:val="cs-CZ"/>
              </w:rPr>
            </w:pPr>
          </w:p>
          <w:p w14:paraId="1EADC441" w14:textId="4B1D2409" w:rsidR="00683E91" w:rsidRPr="0043588A" w:rsidRDefault="00683E91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Obsah endotoxinů v doplňkové látce a její prašnost musí zaručovat maximální expozici endotoxinům v množství 1600</w:t>
            </w:r>
            <w:r w:rsidR="0043588A">
              <w:rPr>
                <w:sz w:val="20"/>
                <w:szCs w:val="20"/>
                <w:lang w:val="cs-CZ"/>
              </w:rPr>
              <w:t xml:space="preserve"> mezinárodních jednotek (IU) endotoxinů/m</w:t>
            </w:r>
            <w:r w:rsidR="0043588A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43588A">
              <w:rPr>
                <w:sz w:val="20"/>
                <w:szCs w:val="20"/>
                <w:lang w:val="cs-CZ"/>
              </w:rPr>
              <w:t xml:space="preserve"> vzduchu</w:t>
            </w:r>
            <w:r w:rsidR="00FC3BF9">
              <w:rPr>
                <w:sz w:val="20"/>
                <w:szCs w:val="20"/>
                <w:lang w:val="cs-CZ"/>
              </w:rPr>
              <w:t xml:space="preserve"> (€)</w:t>
            </w:r>
          </w:p>
          <w:p w14:paraId="6D34857B" w14:textId="77777777" w:rsidR="00AD0A16" w:rsidRDefault="00AD0A16" w:rsidP="00B95169">
            <w:pPr>
              <w:rPr>
                <w:sz w:val="20"/>
                <w:szCs w:val="20"/>
                <w:lang w:val="cs-CZ"/>
              </w:rPr>
            </w:pPr>
          </w:p>
          <w:p w14:paraId="12F1C37C" w14:textId="17A46BFF" w:rsidR="00AD0A16" w:rsidRPr="00151BDD" w:rsidRDefault="00683E91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AD0A16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AD0A16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AD0A16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vdechnutí. Pokud</w:t>
            </w:r>
            <w:r w:rsidR="004607BD">
              <w:rPr>
                <w:sz w:val="20"/>
                <w:szCs w:val="20"/>
                <w:lang w:val="cs-CZ"/>
              </w:rPr>
              <w:t xml:space="preserve"> uvedená</w:t>
            </w:r>
            <w:r w:rsidR="00AD0A16">
              <w:rPr>
                <w:sz w:val="20"/>
                <w:szCs w:val="20"/>
                <w:lang w:val="cs-CZ"/>
              </w:rPr>
              <w:t xml:space="preserve"> rizika nelze těmito postupy a opatřeními vyloučit nebo snížit na minimum, musí se doplňková látka a </w:t>
            </w:r>
            <w:proofErr w:type="spellStart"/>
            <w:r w:rsidR="00AD0A16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AD0A16">
              <w:rPr>
                <w:sz w:val="20"/>
                <w:szCs w:val="20"/>
                <w:lang w:val="cs-CZ"/>
              </w:rPr>
              <w:t xml:space="preserve"> používat </w:t>
            </w:r>
            <w:r w:rsidR="00AD0A16">
              <w:rPr>
                <w:sz w:val="20"/>
                <w:szCs w:val="20"/>
                <w:lang w:val="cs-CZ"/>
              </w:rPr>
              <w:lastRenderedPageBreak/>
              <w:t>s vhodnými osobními ochrannými prostředky, včetně ochrany</w:t>
            </w:r>
            <w:r w:rsidR="0075718D">
              <w:rPr>
                <w:sz w:val="20"/>
                <w:szCs w:val="20"/>
                <w:lang w:val="cs-CZ"/>
              </w:rPr>
              <w:t xml:space="preserve"> kůže</w:t>
            </w:r>
            <w:r w:rsidR="00C42A4C">
              <w:rPr>
                <w:sz w:val="20"/>
                <w:szCs w:val="20"/>
                <w:lang w:val="cs-CZ"/>
              </w:rPr>
              <w:t>, očí a</w:t>
            </w:r>
            <w:r w:rsidR="00AD0A16">
              <w:rPr>
                <w:sz w:val="20"/>
                <w:szCs w:val="20"/>
                <w:lang w:val="cs-CZ"/>
              </w:rPr>
              <w:t xml:space="preserve"> dýchacích cest.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E53301" w14:textId="39EB1406" w:rsidR="00AD0A16" w:rsidRPr="00151BDD" w:rsidRDefault="00AD0A16" w:rsidP="00B9516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</w:t>
            </w:r>
            <w:r w:rsidR="000517E8">
              <w:rPr>
                <w:sz w:val="20"/>
                <w:szCs w:val="20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.</w:t>
            </w:r>
            <w:r w:rsidR="000517E8">
              <w:rPr>
                <w:sz w:val="20"/>
                <w:szCs w:val="20"/>
                <w:lang w:val="cs-CZ"/>
              </w:rPr>
              <w:t>9</w:t>
            </w:r>
            <w:r>
              <w:rPr>
                <w:sz w:val="20"/>
                <w:szCs w:val="20"/>
                <w:lang w:val="cs-CZ"/>
              </w:rPr>
              <w:t>.20</w:t>
            </w:r>
            <w:r w:rsidR="000517E8">
              <w:rPr>
                <w:sz w:val="20"/>
                <w:szCs w:val="20"/>
                <w:lang w:val="cs-CZ"/>
              </w:rPr>
              <w:t>32</w:t>
            </w:r>
          </w:p>
        </w:tc>
      </w:tr>
    </w:tbl>
    <w:p w14:paraId="260B8DEA" w14:textId="77777777" w:rsidR="00B22258" w:rsidRDefault="00FC3BF9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t xml:space="preserve">€ … </w:t>
      </w:r>
      <w:proofErr w:type="spellStart"/>
      <w:r w:rsidR="00F16689">
        <w:rPr>
          <w:color w:val="000000"/>
          <w:szCs w:val="14"/>
        </w:rPr>
        <w:t>Expozice</w:t>
      </w:r>
      <w:proofErr w:type="spellEnd"/>
      <w:r w:rsidR="00F16689">
        <w:rPr>
          <w:color w:val="000000"/>
          <w:szCs w:val="14"/>
        </w:rPr>
        <w:t xml:space="preserve"> je </w:t>
      </w:r>
      <w:proofErr w:type="spellStart"/>
      <w:r w:rsidR="00F16689">
        <w:rPr>
          <w:color w:val="000000"/>
          <w:szCs w:val="14"/>
        </w:rPr>
        <w:t>vypočítána</w:t>
      </w:r>
      <w:proofErr w:type="spellEnd"/>
      <w:r w:rsidR="00F16689">
        <w:rPr>
          <w:color w:val="000000"/>
          <w:szCs w:val="14"/>
        </w:rPr>
        <w:t xml:space="preserve"> </w:t>
      </w:r>
      <w:proofErr w:type="spellStart"/>
      <w:r w:rsidR="00F16689">
        <w:rPr>
          <w:color w:val="000000"/>
          <w:szCs w:val="14"/>
        </w:rPr>
        <w:t>na</w:t>
      </w:r>
      <w:proofErr w:type="spellEnd"/>
      <w:r w:rsidR="00F16689">
        <w:rPr>
          <w:color w:val="000000"/>
          <w:szCs w:val="14"/>
        </w:rPr>
        <w:t xml:space="preserve"> </w:t>
      </w:r>
      <w:proofErr w:type="spellStart"/>
      <w:r w:rsidR="00F16689">
        <w:rPr>
          <w:color w:val="000000"/>
          <w:szCs w:val="14"/>
        </w:rPr>
        <w:t>zákadě</w:t>
      </w:r>
      <w:proofErr w:type="spellEnd"/>
      <w:r w:rsidR="00F16689">
        <w:rPr>
          <w:color w:val="000000"/>
          <w:szCs w:val="14"/>
        </w:rPr>
        <w:t xml:space="preserve"> </w:t>
      </w:r>
      <w:proofErr w:type="spellStart"/>
      <w:r w:rsidR="00F16689">
        <w:rPr>
          <w:color w:val="000000"/>
          <w:szCs w:val="14"/>
        </w:rPr>
        <w:t>hladiny</w:t>
      </w:r>
      <w:proofErr w:type="spellEnd"/>
      <w:r w:rsidR="00F16689">
        <w:rPr>
          <w:color w:val="000000"/>
          <w:szCs w:val="14"/>
        </w:rPr>
        <w:t xml:space="preserve"> </w:t>
      </w:r>
      <w:proofErr w:type="spellStart"/>
      <w:r w:rsidR="00F16689">
        <w:rPr>
          <w:color w:val="000000"/>
          <w:szCs w:val="14"/>
        </w:rPr>
        <w:t>endotoxinů</w:t>
      </w:r>
      <w:proofErr w:type="spellEnd"/>
      <w:r w:rsidR="00DC1125">
        <w:rPr>
          <w:color w:val="000000"/>
          <w:szCs w:val="14"/>
        </w:rPr>
        <w:t xml:space="preserve"> a </w:t>
      </w:r>
      <w:proofErr w:type="spellStart"/>
      <w:r w:rsidR="00DC1125">
        <w:rPr>
          <w:color w:val="000000"/>
          <w:szCs w:val="14"/>
        </w:rPr>
        <w:t>prašnosti</w:t>
      </w:r>
      <w:proofErr w:type="spellEnd"/>
      <w:r w:rsidR="00DC1125">
        <w:rPr>
          <w:color w:val="000000"/>
          <w:szCs w:val="14"/>
        </w:rPr>
        <w:t xml:space="preserve"> </w:t>
      </w:r>
      <w:proofErr w:type="spellStart"/>
      <w:r w:rsidR="00DC1125">
        <w:rPr>
          <w:color w:val="000000"/>
          <w:szCs w:val="14"/>
        </w:rPr>
        <w:t>doplňkové</w:t>
      </w:r>
      <w:proofErr w:type="spellEnd"/>
      <w:r w:rsidR="001A0171">
        <w:rPr>
          <w:color w:val="000000"/>
          <w:szCs w:val="14"/>
        </w:rPr>
        <w:t xml:space="preserve"> </w:t>
      </w:r>
      <w:proofErr w:type="spellStart"/>
      <w:r w:rsidR="001A0171">
        <w:rPr>
          <w:color w:val="000000"/>
          <w:szCs w:val="14"/>
        </w:rPr>
        <w:t>látky</w:t>
      </w:r>
      <w:proofErr w:type="spellEnd"/>
      <w:r w:rsidR="001A0171">
        <w:rPr>
          <w:color w:val="000000"/>
          <w:szCs w:val="14"/>
        </w:rPr>
        <w:t xml:space="preserve"> </w:t>
      </w:r>
      <w:proofErr w:type="spellStart"/>
      <w:r w:rsidR="001A0171">
        <w:rPr>
          <w:color w:val="000000"/>
          <w:szCs w:val="14"/>
        </w:rPr>
        <w:t>podle</w:t>
      </w:r>
      <w:proofErr w:type="spellEnd"/>
      <w:r w:rsidR="001A0171">
        <w:rPr>
          <w:color w:val="000000"/>
          <w:szCs w:val="14"/>
        </w:rPr>
        <w:t xml:space="preserve"> </w:t>
      </w:r>
      <w:proofErr w:type="spellStart"/>
      <w:r w:rsidR="001A0171">
        <w:rPr>
          <w:color w:val="000000"/>
          <w:szCs w:val="14"/>
        </w:rPr>
        <w:t>metody</w:t>
      </w:r>
      <w:proofErr w:type="spellEnd"/>
      <w:r w:rsidR="001A0171">
        <w:rPr>
          <w:color w:val="000000"/>
          <w:szCs w:val="14"/>
        </w:rPr>
        <w:t xml:space="preserve"> </w:t>
      </w:r>
      <w:proofErr w:type="spellStart"/>
      <w:r w:rsidR="001A0171">
        <w:rPr>
          <w:color w:val="000000"/>
          <w:szCs w:val="14"/>
        </w:rPr>
        <w:t>používané</w:t>
      </w:r>
      <w:proofErr w:type="spellEnd"/>
      <w:r w:rsidR="007B36D5">
        <w:rPr>
          <w:color w:val="000000"/>
          <w:szCs w:val="14"/>
        </w:rPr>
        <w:t xml:space="preserve"> </w:t>
      </w:r>
      <w:proofErr w:type="spellStart"/>
      <w:r w:rsidR="007B36D5">
        <w:rPr>
          <w:color w:val="000000"/>
          <w:szCs w:val="14"/>
        </w:rPr>
        <w:t>Evropským</w:t>
      </w:r>
      <w:proofErr w:type="spellEnd"/>
      <w:r w:rsidR="007B36D5">
        <w:rPr>
          <w:color w:val="000000"/>
          <w:szCs w:val="14"/>
        </w:rPr>
        <w:t xml:space="preserve"> </w:t>
      </w:r>
      <w:proofErr w:type="spellStart"/>
      <w:r w:rsidR="007B36D5">
        <w:rPr>
          <w:color w:val="000000"/>
          <w:szCs w:val="14"/>
        </w:rPr>
        <w:t>úřadem</w:t>
      </w:r>
      <w:proofErr w:type="spellEnd"/>
      <w:r w:rsidR="007B36D5">
        <w:rPr>
          <w:color w:val="000000"/>
          <w:szCs w:val="14"/>
        </w:rPr>
        <w:t xml:space="preserve"> pro </w:t>
      </w:r>
      <w:proofErr w:type="spellStart"/>
      <w:r w:rsidR="007B36D5">
        <w:rPr>
          <w:color w:val="000000"/>
          <w:szCs w:val="14"/>
        </w:rPr>
        <w:t>bezpečnost</w:t>
      </w:r>
      <w:proofErr w:type="spellEnd"/>
      <w:r w:rsidR="007B36D5">
        <w:rPr>
          <w:color w:val="000000"/>
          <w:szCs w:val="14"/>
        </w:rPr>
        <w:t xml:space="preserve"> </w:t>
      </w:r>
      <w:proofErr w:type="spellStart"/>
      <w:r w:rsidR="007B36D5">
        <w:rPr>
          <w:color w:val="000000"/>
          <w:szCs w:val="14"/>
        </w:rPr>
        <w:t>potravin</w:t>
      </w:r>
      <w:proofErr w:type="spellEnd"/>
      <w:r w:rsidR="007B36D5">
        <w:rPr>
          <w:color w:val="000000"/>
          <w:szCs w:val="14"/>
        </w:rPr>
        <w:t xml:space="preserve"> (EFSA Journal 2018</w:t>
      </w:r>
      <w:r w:rsidR="008C430F">
        <w:rPr>
          <w:color w:val="000000"/>
          <w:szCs w:val="14"/>
        </w:rPr>
        <w:t xml:space="preserve">;16(10):5458). </w:t>
      </w:r>
      <w:proofErr w:type="spellStart"/>
      <w:r w:rsidR="008C430F">
        <w:rPr>
          <w:color w:val="000000"/>
          <w:szCs w:val="14"/>
        </w:rPr>
        <w:t>Analytická</w:t>
      </w:r>
      <w:proofErr w:type="spellEnd"/>
      <w:r w:rsidR="008C430F">
        <w:rPr>
          <w:color w:val="000000"/>
          <w:szCs w:val="14"/>
        </w:rPr>
        <w:t xml:space="preserve"> </w:t>
      </w:r>
      <w:proofErr w:type="spellStart"/>
      <w:r w:rsidR="008C430F">
        <w:rPr>
          <w:color w:val="000000"/>
          <w:szCs w:val="14"/>
        </w:rPr>
        <w:t>metoda</w:t>
      </w:r>
      <w:proofErr w:type="spellEnd"/>
      <w:r w:rsidR="008C430F">
        <w:rPr>
          <w:color w:val="000000"/>
          <w:szCs w:val="14"/>
        </w:rPr>
        <w:t xml:space="preserve">: </w:t>
      </w:r>
      <w:proofErr w:type="spellStart"/>
      <w:r w:rsidR="008C430F">
        <w:rPr>
          <w:color w:val="000000"/>
          <w:szCs w:val="14"/>
        </w:rPr>
        <w:t>Evropský</w:t>
      </w:r>
      <w:proofErr w:type="spellEnd"/>
      <w:r w:rsidR="008C430F">
        <w:rPr>
          <w:color w:val="000000"/>
          <w:szCs w:val="14"/>
        </w:rPr>
        <w:t xml:space="preserve"> </w:t>
      </w:r>
      <w:proofErr w:type="spellStart"/>
      <w:r w:rsidR="008C430F">
        <w:rPr>
          <w:color w:val="000000"/>
          <w:szCs w:val="14"/>
        </w:rPr>
        <w:t>lékopis</w:t>
      </w:r>
      <w:proofErr w:type="spellEnd"/>
      <w:r w:rsidR="008C430F">
        <w:rPr>
          <w:color w:val="000000"/>
          <w:szCs w:val="14"/>
        </w:rPr>
        <w:t xml:space="preserve"> 2.6.14 (</w:t>
      </w:r>
      <w:proofErr w:type="spellStart"/>
      <w:r w:rsidR="00B22258">
        <w:rPr>
          <w:color w:val="000000"/>
          <w:szCs w:val="14"/>
        </w:rPr>
        <w:t>bakteriální</w:t>
      </w:r>
      <w:proofErr w:type="spellEnd"/>
      <w:r w:rsidR="00B22258">
        <w:rPr>
          <w:color w:val="000000"/>
          <w:szCs w:val="14"/>
        </w:rPr>
        <w:t xml:space="preserve"> </w:t>
      </w:r>
      <w:proofErr w:type="spellStart"/>
      <w:r w:rsidR="00B22258">
        <w:rPr>
          <w:color w:val="000000"/>
          <w:szCs w:val="14"/>
        </w:rPr>
        <w:t>endotoxiny</w:t>
      </w:r>
      <w:proofErr w:type="spellEnd"/>
      <w:r w:rsidR="00B22258">
        <w:rPr>
          <w:color w:val="000000"/>
          <w:szCs w:val="14"/>
        </w:rPr>
        <w:t>).</w:t>
      </w:r>
    </w:p>
    <w:p w14:paraId="7D3DA292" w14:textId="4F6663B2" w:rsidR="003D618C" w:rsidRPr="00B22258" w:rsidRDefault="003D618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508CBE80" w14:textId="77777777" w:rsidR="00C05F48" w:rsidRDefault="00C05F48" w:rsidP="00701DC6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969"/>
        <w:gridCol w:w="993"/>
        <w:gridCol w:w="708"/>
        <w:gridCol w:w="709"/>
        <w:gridCol w:w="709"/>
        <w:gridCol w:w="2835"/>
        <w:gridCol w:w="1152"/>
      </w:tblGrid>
      <w:tr w:rsidR="004A1E16" w:rsidRPr="00151BDD" w14:paraId="7E82154E" w14:textId="77777777" w:rsidTr="00C85AA4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F8E299C" w14:textId="77777777" w:rsidR="004A1E16" w:rsidRPr="00151BDD" w:rsidRDefault="004A1E16" w:rsidP="00447BE3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DF05F5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5F4825D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39F518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A7C3BE3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B1246B7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72F94C7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76B55E8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CB874A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11EBD6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91554C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4A1E16" w:rsidRPr="00151BDD" w14:paraId="6104D675" w14:textId="77777777" w:rsidTr="00C85AA4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F78433A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3B7E582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EC731B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08CC91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E9CB6E2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D20DEA3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109C14C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494F49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7372B8" w14:textId="77777777" w:rsidR="004A1E16" w:rsidRPr="00151BDD" w:rsidRDefault="004A1E16" w:rsidP="00447BE3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4A1E16" w:rsidRPr="00151BDD" w14:paraId="5D765148" w14:textId="77777777" w:rsidTr="00C85AA4">
        <w:trPr>
          <w:trHeight w:val="43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A429A3" w14:textId="226E18A0" w:rsidR="004A1E16" w:rsidRPr="00151BDD" w:rsidRDefault="004A1E16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DE119A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F56346A" w14:textId="77777777" w:rsidR="004A1E16" w:rsidRPr="00151BDD" w:rsidRDefault="004A1E16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257676" w14:textId="77777777" w:rsidR="004A1E16" w:rsidRDefault="004A1E16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AE6C3FE" w14:textId="1641F430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Granulát s minimálním obsahem L-lysinu 5</w:t>
            </w:r>
            <w:r w:rsidR="00237CE4">
              <w:rPr>
                <w:bCs/>
                <w:sz w:val="20"/>
                <w:szCs w:val="20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 xml:space="preserve"> % a s maximálním obsahem</w:t>
            </w:r>
            <w:r w:rsidR="00237CE4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 xml:space="preserve">sulfátu </w:t>
            </w:r>
            <w:r w:rsidR="00237CE4">
              <w:rPr>
                <w:bCs/>
                <w:sz w:val="20"/>
                <w:szCs w:val="20"/>
                <w:lang w:val="cs-CZ"/>
              </w:rPr>
              <w:t xml:space="preserve">    </w:t>
            </w:r>
            <w:r>
              <w:rPr>
                <w:bCs/>
                <w:sz w:val="20"/>
                <w:szCs w:val="20"/>
                <w:lang w:val="cs-CZ"/>
              </w:rPr>
              <w:t>2</w:t>
            </w:r>
            <w:r w:rsidR="00237CE4">
              <w:rPr>
                <w:bCs/>
                <w:sz w:val="20"/>
                <w:szCs w:val="20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 xml:space="preserve"> %</w:t>
            </w:r>
          </w:p>
          <w:p w14:paraId="11F9BF18" w14:textId="77777777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3524AAB3" w14:textId="77777777" w:rsidR="004A1E16" w:rsidRPr="008A523B" w:rsidRDefault="004A1E16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AB56A98" w14:textId="69C0FA9E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L-lysin-sulfát získaný fermentací s</w:t>
            </w:r>
            <w:r w:rsidR="00D668AF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D668AF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D668AF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D668AF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D668AF">
              <w:rPr>
                <w:bCs/>
                <w:sz w:val="20"/>
                <w:szCs w:val="20"/>
                <w:lang w:val="cs-CZ"/>
              </w:rPr>
              <w:t>KCCM 10227</w:t>
            </w:r>
            <w:r w:rsidR="00B25877">
              <w:rPr>
                <w:bCs/>
                <w:sz w:val="20"/>
                <w:szCs w:val="20"/>
                <w:lang w:val="cs-CZ"/>
              </w:rPr>
              <w:t xml:space="preserve"> nebo </w:t>
            </w:r>
            <w:proofErr w:type="spellStart"/>
            <w:r w:rsidR="00B25877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B25877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B25877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="00B25877">
              <w:rPr>
                <w:bCs/>
                <w:sz w:val="20"/>
                <w:szCs w:val="20"/>
                <w:lang w:val="cs-CZ"/>
              </w:rPr>
              <w:t xml:space="preserve"> DSM</w:t>
            </w:r>
            <w:r w:rsidR="00CA622E">
              <w:rPr>
                <w:bCs/>
                <w:sz w:val="20"/>
                <w:szCs w:val="20"/>
                <w:lang w:val="cs-CZ"/>
              </w:rPr>
              <w:t xml:space="preserve"> 24990.</w:t>
            </w:r>
          </w:p>
          <w:p w14:paraId="7CC733B0" w14:textId="77777777" w:rsidR="004A1E16" w:rsidRDefault="004A1E16" w:rsidP="00447BE3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/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-(CH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)-COOH</w:t>
            </w:r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</w:p>
          <w:p w14:paraId="0116EB6A" w14:textId="77777777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60343-69-3</w:t>
            </w:r>
          </w:p>
          <w:p w14:paraId="6751FA60" w14:textId="77777777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4EFF2FE8" w14:textId="6B4858C2" w:rsidR="004A1E16" w:rsidRPr="008A523B" w:rsidRDefault="004A1E16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CA622E">
              <w:rPr>
                <w:b/>
                <w:bCs/>
                <w:sz w:val="20"/>
                <w:szCs w:val="20"/>
                <w:lang w:val="cs-CZ"/>
              </w:rPr>
              <w:t>**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2EDDC654" w14:textId="31CE7F97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 w:rsidR="00CA622E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lysinu v doplňkové látce</w:t>
            </w:r>
            <w:r w:rsidR="003C138A">
              <w:rPr>
                <w:bCs/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3C138A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3C138A">
              <w:rPr>
                <w:bCs/>
                <w:sz w:val="20"/>
                <w:szCs w:val="20"/>
                <w:lang w:val="cs-CZ"/>
              </w:rPr>
              <w:t xml:space="preserve"> obsahujících více než 10% lysinu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76A09045" w14:textId="7D50ACBD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F830C7">
              <w:rPr>
                <w:bCs/>
                <w:sz w:val="20"/>
                <w:szCs w:val="20"/>
                <w:lang w:val="cs-CZ"/>
              </w:rPr>
              <w:t>iontově výměnná chromatografie</w:t>
            </w:r>
            <w:r>
              <w:rPr>
                <w:bCs/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</w:t>
            </w:r>
            <w:r w:rsidR="00682A21">
              <w:rPr>
                <w:bCs/>
                <w:sz w:val="20"/>
                <w:szCs w:val="20"/>
                <w:lang w:val="cs-CZ"/>
              </w:rPr>
              <w:t>VIS</w:t>
            </w:r>
            <w:r>
              <w:rPr>
                <w:bCs/>
                <w:sz w:val="20"/>
                <w:szCs w:val="20"/>
                <w:lang w:val="cs-CZ"/>
              </w:rPr>
              <w:t>/F</w:t>
            </w:r>
            <w:r w:rsidR="00682A21">
              <w:rPr>
                <w:bCs/>
                <w:sz w:val="20"/>
                <w:szCs w:val="20"/>
                <w:lang w:val="cs-CZ"/>
              </w:rPr>
              <w:t>L</w:t>
            </w:r>
            <w:r>
              <w:rPr>
                <w:bCs/>
                <w:sz w:val="20"/>
                <w:szCs w:val="20"/>
                <w:lang w:val="cs-CZ"/>
              </w:rPr>
              <w:t>D) – EN ISO 17180</w:t>
            </w:r>
          </w:p>
          <w:p w14:paraId="08CB9298" w14:textId="77777777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sulfátu v doplňkové látce:</w:t>
            </w:r>
          </w:p>
          <w:p w14:paraId="59CC8919" w14:textId="4B1B5505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Monografie Evropského lékopisu 20301</w:t>
            </w:r>
          </w:p>
          <w:p w14:paraId="16B459E1" w14:textId="69EEF47C" w:rsidR="004A1E16" w:rsidRDefault="004A1E16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</w:t>
            </w:r>
            <w:r w:rsidR="00D10525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453B56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D10525">
              <w:rPr>
                <w:bCs/>
                <w:sz w:val="20"/>
                <w:szCs w:val="20"/>
                <w:lang w:val="cs-CZ"/>
              </w:rPr>
              <w:t>,</w:t>
            </w:r>
            <w:r>
              <w:rPr>
                <w:bCs/>
                <w:sz w:val="20"/>
                <w:szCs w:val="20"/>
                <w:lang w:val="cs-CZ"/>
              </w:rPr>
              <w:t> krmných směsích a krmných surovinách:</w:t>
            </w:r>
          </w:p>
          <w:p w14:paraId="1FE8BF64" w14:textId="107F73E2" w:rsidR="004A1E16" w:rsidRPr="008A523B" w:rsidRDefault="004A1E16" w:rsidP="00447BE3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D10525">
              <w:rPr>
                <w:bCs/>
                <w:sz w:val="20"/>
                <w:szCs w:val="20"/>
                <w:lang w:val="cs-CZ"/>
              </w:rPr>
              <w:t>iontově výměnná chromatografie</w:t>
            </w:r>
            <w:r>
              <w:rPr>
                <w:bCs/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</w:t>
            </w:r>
            <w:r w:rsidR="00520F88">
              <w:rPr>
                <w:bCs/>
                <w:sz w:val="20"/>
                <w:szCs w:val="20"/>
                <w:lang w:val="cs-CZ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F033113" w14:textId="01B00A4F" w:rsidR="004A1E16" w:rsidRPr="008A523B" w:rsidRDefault="004A1E16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 w:rsidR="00520F88">
              <w:rPr>
                <w:sz w:val="20"/>
                <w:szCs w:val="20"/>
                <w:vertAlign w:val="superscript"/>
                <w:lang w:val="cs-CZ"/>
              </w:rPr>
              <w:t>24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7E8642" w14:textId="77777777" w:rsidR="004A1E16" w:rsidRPr="00151BDD" w:rsidRDefault="004A1E16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F18272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4261B9D" w14:textId="77777777" w:rsidR="004A1E16" w:rsidRPr="00151BDD" w:rsidRDefault="004A1E16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FE4BD2" w14:textId="77777777" w:rsidR="004A1E16" w:rsidRDefault="004A1E16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L-lysinu musí být uveden v označení doplňkové látky</w:t>
            </w:r>
          </w:p>
          <w:p w14:paraId="3AAFA5CF" w14:textId="77777777" w:rsidR="004A1E16" w:rsidRDefault="004A1E16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L-lysin-sulfát smí být uváděn na trh a používán jako doplňková látka skládající se z přípravku</w:t>
            </w:r>
          </w:p>
          <w:p w14:paraId="144038A7" w14:textId="77777777" w:rsidR="004A1E16" w:rsidRDefault="004A1E16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>
              <w:rPr>
                <w:sz w:val="20"/>
                <w:szCs w:val="20"/>
                <w:lang w:val="cs-CZ"/>
              </w:rPr>
              <w:t>vyplývajícíc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cest.</w:t>
            </w:r>
          </w:p>
          <w:p w14:paraId="7F78CCF6" w14:textId="051AABA7" w:rsidR="00A50FAE" w:rsidRPr="00151BDD" w:rsidRDefault="00A50FAE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Prohlášení, která musí být</w:t>
            </w:r>
            <w:r w:rsidR="00565FA9">
              <w:rPr>
                <w:sz w:val="20"/>
                <w:szCs w:val="20"/>
                <w:lang w:val="cs-CZ"/>
              </w:rPr>
              <w:t xml:space="preserve"> uvedena v označení doplňkové látky a </w:t>
            </w:r>
            <w:proofErr w:type="spellStart"/>
            <w:r w:rsidR="00565FA9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565FA9">
              <w:rPr>
                <w:sz w:val="20"/>
                <w:szCs w:val="20"/>
                <w:lang w:val="cs-CZ"/>
              </w:rPr>
              <w:t>: „Při podávání L-lysinu je třeba zohlednit</w:t>
            </w:r>
            <w:r w:rsidR="00CE7E92">
              <w:rPr>
                <w:sz w:val="20"/>
                <w:szCs w:val="20"/>
                <w:lang w:val="cs-CZ"/>
              </w:rPr>
              <w:t xml:space="preserve"> všechny esenciální a podmíněně esenciální aminokyseliny, aby se předešlo nevyváženosti.</w:t>
            </w:r>
            <w:r w:rsidR="00A737A5">
              <w:rPr>
                <w:sz w:val="20"/>
                <w:szCs w:val="20"/>
                <w:lang w:val="cs-CZ"/>
              </w:rPr>
              <w:t>“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5C069B" w14:textId="4E609C25" w:rsidR="004A1E16" w:rsidRPr="00151BDD" w:rsidRDefault="00F0255A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18</w:t>
            </w:r>
            <w:r w:rsidR="004A1E16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12</w:t>
            </w:r>
            <w:r w:rsidR="004A1E16">
              <w:rPr>
                <w:sz w:val="20"/>
                <w:szCs w:val="20"/>
                <w:lang w:val="cs-CZ"/>
              </w:rPr>
              <w:t>.202</w:t>
            </w:r>
            <w:r>
              <w:rPr>
                <w:sz w:val="20"/>
                <w:szCs w:val="20"/>
                <w:lang w:val="cs-CZ"/>
              </w:rPr>
              <w:t>9</w:t>
            </w:r>
          </w:p>
        </w:tc>
      </w:tr>
    </w:tbl>
    <w:p w14:paraId="316F34A8" w14:textId="77777777" w:rsidR="007C2719" w:rsidRDefault="009B350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969"/>
        <w:gridCol w:w="993"/>
        <w:gridCol w:w="708"/>
        <w:gridCol w:w="709"/>
        <w:gridCol w:w="709"/>
        <w:gridCol w:w="2835"/>
        <w:gridCol w:w="1152"/>
      </w:tblGrid>
      <w:tr w:rsidR="007C2719" w:rsidRPr="00151BDD" w14:paraId="04AA3C3C" w14:textId="77777777" w:rsidTr="0050697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98A8C86" w14:textId="77777777" w:rsidR="007C2719" w:rsidRPr="00151BDD" w:rsidRDefault="007C2719" w:rsidP="00506978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3DD4C8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18F045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C66B53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81003F9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7569D6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869EC51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29BB466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645FC8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BB5460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8A09CC0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7C2719" w:rsidRPr="00151BDD" w14:paraId="5AC65A83" w14:textId="77777777" w:rsidTr="0050697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D56C0B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39E95D9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E773FC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594F56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453FF9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B43A55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82E808F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06B1D6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E127F2" w14:textId="77777777" w:rsidR="007C2719" w:rsidRPr="00151BDD" w:rsidRDefault="007C2719" w:rsidP="0050697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C2719" w:rsidRPr="00151BDD" w14:paraId="1647ED3F" w14:textId="77777777" w:rsidTr="00506978">
        <w:trPr>
          <w:trHeight w:val="43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68B2724" w14:textId="606553D7" w:rsidR="007C2719" w:rsidRPr="00151BDD" w:rsidRDefault="007C2719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3c324i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3693180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9CAF6E" w14:textId="77777777" w:rsidR="007C2719" w:rsidRPr="00151BDD" w:rsidRDefault="007C2719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702BDB8" w14:textId="77777777" w:rsidR="007C2719" w:rsidRDefault="007C2719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F34FC81" w14:textId="53C75253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Granul</w:t>
            </w:r>
            <w:r w:rsidR="00831464">
              <w:rPr>
                <w:bCs/>
                <w:sz w:val="20"/>
                <w:szCs w:val="20"/>
                <w:lang w:val="cs-CZ"/>
              </w:rPr>
              <w:t>ovaný</w:t>
            </w:r>
            <w:r w:rsidR="0067469D">
              <w:rPr>
                <w:bCs/>
                <w:sz w:val="20"/>
                <w:szCs w:val="20"/>
                <w:lang w:val="cs-CZ"/>
              </w:rPr>
              <w:t xml:space="preserve"> přípravek </w:t>
            </w:r>
            <w:r>
              <w:rPr>
                <w:bCs/>
                <w:sz w:val="20"/>
                <w:szCs w:val="20"/>
                <w:lang w:val="cs-CZ"/>
              </w:rPr>
              <w:t xml:space="preserve">L-lysin </w:t>
            </w:r>
            <w:r w:rsidR="00725E77">
              <w:rPr>
                <w:bCs/>
                <w:sz w:val="20"/>
                <w:szCs w:val="20"/>
                <w:lang w:val="cs-CZ"/>
              </w:rPr>
              <w:t>sulfátu</w:t>
            </w:r>
            <w:r w:rsidR="00254F2B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02496D">
              <w:rPr>
                <w:bCs/>
                <w:sz w:val="20"/>
                <w:szCs w:val="20"/>
                <w:lang w:val="cs-CZ"/>
              </w:rPr>
              <w:t>s</w:t>
            </w:r>
            <w:r w:rsidR="00EF232B">
              <w:rPr>
                <w:bCs/>
                <w:sz w:val="20"/>
                <w:szCs w:val="20"/>
                <w:lang w:val="cs-CZ"/>
              </w:rPr>
              <w:t> </w:t>
            </w:r>
            <w:r w:rsidR="0002496D">
              <w:rPr>
                <w:bCs/>
                <w:sz w:val="20"/>
                <w:szCs w:val="20"/>
                <w:lang w:val="cs-CZ"/>
              </w:rPr>
              <w:t>minimálním</w:t>
            </w:r>
            <w:r w:rsidR="00EF232B">
              <w:rPr>
                <w:bCs/>
                <w:sz w:val="20"/>
                <w:szCs w:val="20"/>
                <w:lang w:val="cs-CZ"/>
              </w:rPr>
              <w:t xml:space="preserve"> obsahem L-lysinu </w:t>
            </w:r>
            <w:r>
              <w:rPr>
                <w:bCs/>
                <w:sz w:val="20"/>
                <w:szCs w:val="20"/>
                <w:lang w:val="cs-CZ"/>
              </w:rPr>
              <w:t>52 %</w:t>
            </w:r>
            <w:r w:rsidR="007A6E7E">
              <w:rPr>
                <w:bCs/>
                <w:sz w:val="20"/>
                <w:szCs w:val="20"/>
                <w:lang w:val="cs-CZ"/>
              </w:rPr>
              <w:t>,</w:t>
            </w:r>
            <w:r w:rsidR="00590ED3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maximálním obsahem sulfátu 24 %</w:t>
            </w:r>
            <w:r w:rsidR="00202200">
              <w:rPr>
                <w:bCs/>
                <w:sz w:val="20"/>
                <w:szCs w:val="20"/>
                <w:lang w:val="cs-CZ"/>
              </w:rPr>
              <w:t xml:space="preserve"> a maximálním obsahem</w:t>
            </w:r>
            <w:r w:rsidR="00512572">
              <w:rPr>
                <w:bCs/>
                <w:sz w:val="20"/>
                <w:szCs w:val="20"/>
                <w:lang w:val="cs-CZ"/>
              </w:rPr>
              <w:t xml:space="preserve"> vlhkosti 4 %.</w:t>
            </w:r>
          </w:p>
          <w:p w14:paraId="2EC7D7B3" w14:textId="77777777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</w:p>
          <w:p w14:paraId="43AACB2A" w14:textId="77777777" w:rsidR="007C2719" w:rsidRPr="008A523B" w:rsidRDefault="007C2719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A40DBA2" w14:textId="2905553F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L-lysin-sulfát z</w:t>
            </w:r>
            <w:r w:rsidR="005B264F">
              <w:rPr>
                <w:bCs/>
                <w:sz w:val="20"/>
                <w:szCs w:val="20"/>
                <w:lang w:val="cs-CZ"/>
              </w:rPr>
              <w:t> </w:t>
            </w:r>
            <w:r>
              <w:rPr>
                <w:bCs/>
                <w:sz w:val="20"/>
                <w:szCs w:val="20"/>
                <w:lang w:val="cs-CZ"/>
              </w:rPr>
              <w:t>fermentac</w:t>
            </w:r>
            <w:r w:rsidR="00300752">
              <w:rPr>
                <w:bCs/>
                <w:sz w:val="20"/>
                <w:szCs w:val="20"/>
                <w:lang w:val="cs-CZ"/>
              </w:rPr>
              <w:t>e</w:t>
            </w:r>
            <w:r w:rsidR="005B264F">
              <w:rPr>
                <w:bCs/>
                <w:sz w:val="20"/>
                <w:szCs w:val="20"/>
                <w:lang w:val="cs-CZ"/>
              </w:rPr>
              <w:t xml:space="preserve"> pomocí </w:t>
            </w:r>
            <w:r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KCCM </w:t>
            </w:r>
            <w:r w:rsidR="005B264F">
              <w:rPr>
                <w:bCs/>
                <w:sz w:val="20"/>
                <w:szCs w:val="20"/>
                <w:lang w:val="cs-CZ"/>
              </w:rPr>
              <w:t>8022</w:t>
            </w:r>
            <w:r>
              <w:rPr>
                <w:bCs/>
                <w:sz w:val="20"/>
                <w:szCs w:val="20"/>
                <w:lang w:val="cs-CZ"/>
              </w:rPr>
              <w:t xml:space="preserve">7 </w:t>
            </w:r>
          </w:p>
          <w:p w14:paraId="7536935D" w14:textId="77777777" w:rsidR="007C2719" w:rsidRDefault="007C2719" w:rsidP="00506978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/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-(CH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)-COOH</w:t>
            </w:r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</w:p>
          <w:p w14:paraId="49C05BDC" w14:textId="77777777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60343-69-3</w:t>
            </w:r>
          </w:p>
          <w:p w14:paraId="7390D12C" w14:textId="77777777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</w:p>
          <w:p w14:paraId="15B5856A" w14:textId="77777777" w:rsidR="007C2719" w:rsidRPr="008A523B" w:rsidRDefault="007C2719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***</w:t>
            </w:r>
          </w:p>
          <w:p w14:paraId="6FCBF3DE" w14:textId="77777777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7E578CF9" w14:textId="1C984F60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</w:t>
            </w:r>
            <w:r w:rsidR="008151B9">
              <w:rPr>
                <w:bCs/>
                <w:sz w:val="20"/>
                <w:szCs w:val="20"/>
                <w:lang w:val="cs-CZ"/>
              </w:rPr>
              <w:t> iontovou výměnou</w:t>
            </w:r>
            <w:r w:rsidR="002C4242">
              <w:rPr>
                <w:bCs/>
                <w:sz w:val="20"/>
                <w:szCs w:val="20"/>
                <w:lang w:val="cs-CZ"/>
              </w:rPr>
              <w:t xml:space="preserve"> s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2C4242">
              <w:rPr>
                <w:bCs/>
                <w:sz w:val="20"/>
                <w:szCs w:val="20"/>
                <w:lang w:val="cs-CZ"/>
              </w:rPr>
              <w:t>opticko</w:t>
            </w:r>
            <w:r>
              <w:rPr>
                <w:bCs/>
                <w:sz w:val="20"/>
                <w:szCs w:val="20"/>
                <w:lang w:val="cs-CZ"/>
              </w:rPr>
              <w:t>u detekcí (IEC-VIS/FLD) – EN ISO 17180</w:t>
            </w:r>
          </w:p>
          <w:p w14:paraId="7FC81A13" w14:textId="77777777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sulfátu v doplňkové látce:</w:t>
            </w:r>
          </w:p>
          <w:p w14:paraId="3A9D4137" w14:textId="33DDE272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D42177">
              <w:rPr>
                <w:bCs/>
                <w:sz w:val="20"/>
                <w:szCs w:val="20"/>
                <w:lang w:val="cs-CZ"/>
              </w:rPr>
              <w:t>European</w:t>
            </w:r>
            <w:proofErr w:type="spellEnd"/>
            <w:r w:rsidR="00D42177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D42177">
              <w:rPr>
                <w:bCs/>
                <w:sz w:val="20"/>
                <w:szCs w:val="20"/>
                <w:lang w:val="cs-CZ"/>
              </w:rPr>
              <w:t>Pharmacopo</w:t>
            </w:r>
            <w:r w:rsidR="00432500">
              <w:rPr>
                <w:bCs/>
                <w:sz w:val="20"/>
                <w:szCs w:val="20"/>
                <w:lang w:val="cs-CZ"/>
              </w:rPr>
              <w:t>eia</w:t>
            </w:r>
            <w:proofErr w:type="spellEnd"/>
            <w:r w:rsidR="00432500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432500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20301</w:t>
            </w:r>
          </w:p>
          <w:p w14:paraId="3DDBADA0" w14:textId="77777777" w:rsidR="007C2719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 krmných směsích a krmných surovinách:</w:t>
            </w:r>
          </w:p>
          <w:p w14:paraId="42DD0E2E" w14:textId="77777777" w:rsidR="00C914A3" w:rsidRDefault="007C2719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chromatografie </w:t>
            </w:r>
            <w:r w:rsidR="00F97C0B">
              <w:rPr>
                <w:bCs/>
                <w:sz w:val="20"/>
                <w:szCs w:val="20"/>
                <w:lang w:val="cs-CZ"/>
              </w:rPr>
              <w:t xml:space="preserve">s iontovou výměnou </w:t>
            </w:r>
            <w:r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DE52FA">
              <w:rPr>
                <w:bCs/>
                <w:sz w:val="20"/>
                <w:szCs w:val="20"/>
                <w:lang w:val="cs-CZ"/>
              </w:rPr>
              <w:t xml:space="preserve">a optickou </w:t>
            </w:r>
            <w:r>
              <w:rPr>
                <w:bCs/>
                <w:sz w:val="20"/>
                <w:szCs w:val="20"/>
                <w:lang w:val="cs-CZ"/>
              </w:rPr>
              <w:t>detekcí (IEC-</w:t>
            </w:r>
            <w:r w:rsidR="00DE52FA">
              <w:rPr>
                <w:bCs/>
                <w:sz w:val="20"/>
                <w:szCs w:val="20"/>
                <w:lang w:val="cs-CZ"/>
              </w:rPr>
              <w:t>VIS</w:t>
            </w:r>
            <w:r>
              <w:rPr>
                <w:bCs/>
                <w:sz w:val="20"/>
                <w:szCs w:val="20"/>
                <w:lang w:val="cs-CZ"/>
              </w:rPr>
              <w:t>) – nařízení Komise (ES) č. 152/2009</w:t>
            </w:r>
            <w:r w:rsidR="00533429">
              <w:rPr>
                <w:bCs/>
                <w:sz w:val="20"/>
                <w:szCs w:val="20"/>
                <w:lang w:val="cs-CZ"/>
              </w:rPr>
              <w:t xml:space="preserve"> (příloha III část F)</w:t>
            </w:r>
          </w:p>
          <w:p w14:paraId="0CD864F0" w14:textId="77777777" w:rsidR="00C914A3" w:rsidRDefault="00C914A3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ve vodě:</w:t>
            </w:r>
          </w:p>
          <w:p w14:paraId="2FA0BA61" w14:textId="523E2733" w:rsidR="007C2719" w:rsidRPr="008A523B" w:rsidRDefault="000F7C10" w:rsidP="00506978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</w:t>
            </w:r>
            <w:r w:rsidR="007C2719">
              <w:rPr>
                <w:bCs/>
                <w:sz w:val="20"/>
                <w:szCs w:val="20"/>
                <w:lang w:val="cs-CZ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1ADA41" w14:textId="6CDB5C2C" w:rsidR="007C2719" w:rsidRPr="008A523B" w:rsidRDefault="007C2719" w:rsidP="0050697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4</w:t>
            </w:r>
            <w:r w:rsidR="004B2B32">
              <w:rPr>
                <w:sz w:val="20"/>
                <w:szCs w:val="20"/>
                <w:vertAlign w:val="superscript"/>
                <w:lang w:val="cs-CZ"/>
              </w:rPr>
              <w:t>7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533C03C" w14:textId="77777777" w:rsidR="007C2719" w:rsidRPr="00151BDD" w:rsidRDefault="007C2719" w:rsidP="0050697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D62A8B8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CEF7C67" w14:textId="77777777" w:rsidR="007C2719" w:rsidRPr="00151BDD" w:rsidRDefault="007C2719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8441ED" w14:textId="187E95ED" w:rsidR="007C2719" w:rsidRDefault="007C2719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C321D0">
              <w:rPr>
                <w:sz w:val="20"/>
                <w:szCs w:val="20"/>
                <w:lang w:val="cs-CZ"/>
              </w:rPr>
              <w:t>V</w:t>
            </w:r>
            <w:r>
              <w:rPr>
                <w:sz w:val="20"/>
                <w:szCs w:val="20"/>
                <w:lang w:val="cs-CZ"/>
              </w:rPr>
              <w:t> označení doplňkové látky</w:t>
            </w:r>
            <w:r w:rsidR="00C321D0">
              <w:rPr>
                <w:sz w:val="20"/>
                <w:szCs w:val="20"/>
                <w:lang w:val="cs-CZ"/>
              </w:rPr>
              <w:t xml:space="preserve"> musí být uveden obsah L-lysinu.</w:t>
            </w:r>
          </w:p>
          <w:p w14:paraId="4B4A66F6" w14:textId="77777777" w:rsidR="00DD32FC" w:rsidRDefault="00DD32FC" w:rsidP="00506978">
            <w:pPr>
              <w:rPr>
                <w:sz w:val="20"/>
                <w:szCs w:val="20"/>
                <w:lang w:val="cs-CZ"/>
              </w:rPr>
            </w:pPr>
          </w:p>
          <w:p w14:paraId="1EE1F804" w14:textId="0B768631" w:rsidR="007C2719" w:rsidRDefault="007C2719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DD32FC">
              <w:rPr>
                <w:sz w:val="20"/>
                <w:szCs w:val="20"/>
                <w:lang w:val="cs-CZ"/>
              </w:rPr>
              <w:t>Deklarace, které musí být uvedeny v</w:t>
            </w:r>
            <w:r w:rsidR="00FD65C3">
              <w:rPr>
                <w:sz w:val="20"/>
                <w:szCs w:val="20"/>
                <w:lang w:val="cs-CZ"/>
              </w:rPr>
              <w:t> </w:t>
            </w:r>
            <w:r w:rsidR="00DD32FC">
              <w:rPr>
                <w:sz w:val="20"/>
                <w:szCs w:val="20"/>
                <w:lang w:val="cs-CZ"/>
              </w:rPr>
              <w:t>označení</w:t>
            </w:r>
            <w:r w:rsidR="00FD65C3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FD65C3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FD65C3">
              <w:rPr>
                <w:sz w:val="20"/>
                <w:szCs w:val="20"/>
                <w:lang w:val="cs-CZ"/>
              </w:rPr>
              <w:t>: „Při podávání L-lysinu je třeba zohlednit všechny esenciální a podmíněně</w:t>
            </w:r>
            <w:r w:rsidR="00005549">
              <w:rPr>
                <w:sz w:val="20"/>
                <w:szCs w:val="20"/>
                <w:lang w:val="cs-CZ"/>
              </w:rPr>
              <w:t xml:space="preserve"> esenciální aminokyseliny, aby se předešlo nevyváženosti.“</w:t>
            </w:r>
          </w:p>
          <w:p w14:paraId="07DBA194" w14:textId="690E4673" w:rsidR="007C2719" w:rsidRPr="00151BDD" w:rsidRDefault="007C2719" w:rsidP="0050697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D26A62" w14:textId="6AD7DBA3" w:rsidR="007C2719" w:rsidRPr="00151BDD" w:rsidRDefault="00013589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20</w:t>
            </w:r>
            <w:r w:rsidR="007C2719">
              <w:rPr>
                <w:sz w:val="20"/>
                <w:szCs w:val="20"/>
                <w:lang w:val="cs-CZ"/>
              </w:rPr>
              <w:t>.12.20</w:t>
            </w:r>
            <w:r>
              <w:rPr>
                <w:sz w:val="20"/>
                <w:szCs w:val="20"/>
                <w:lang w:val="cs-CZ"/>
              </w:rPr>
              <w:t>31</w:t>
            </w:r>
          </w:p>
        </w:tc>
      </w:tr>
    </w:tbl>
    <w:p w14:paraId="4F4364F7" w14:textId="77777777" w:rsidR="007C2719" w:rsidRDefault="007C2719">
      <w:pPr>
        <w:spacing w:after="160" w:line="259" w:lineRule="auto"/>
        <w:rPr>
          <w:color w:val="000000"/>
          <w:szCs w:val="14"/>
        </w:rPr>
      </w:pPr>
    </w:p>
    <w:p w14:paraId="5ED72894" w14:textId="1243D4B2" w:rsidR="007C2719" w:rsidRDefault="007C2719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4179A87C" w14:textId="77777777" w:rsidR="002F5835" w:rsidRDefault="002F5835">
      <w:pPr>
        <w:spacing w:after="160" w:line="259" w:lineRule="auto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969"/>
        <w:gridCol w:w="993"/>
        <w:gridCol w:w="708"/>
        <w:gridCol w:w="709"/>
        <w:gridCol w:w="709"/>
        <w:gridCol w:w="2835"/>
        <w:gridCol w:w="1152"/>
      </w:tblGrid>
      <w:tr w:rsidR="00424F65" w:rsidRPr="00151BDD" w14:paraId="53F53238" w14:textId="77777777" w:rsidTr="009B58AD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01A34ED" w14:textId="77777777" w:rsidR="00424F65" w:rsidRPr="00151BDD" w:rsidRDefault="00424F65" w:rsidP="009B58AD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86D42D6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2A9E44F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A878FF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36C7B8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C98CC10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CD96312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ABA7A89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EFBC12B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2E81EF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3B9CA4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424F65" w:rsidRPr="00151BDD" w14:paraId="469E3563" w14:textId="77777777" w:rsidTr="009B58AD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9464BE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E96AB2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AF05CF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57E9EA8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995F4F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EA3018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43CCC1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12DF41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0BA3F8" w14:textId="77777777" w:rsidR="00424F65" w:rsidRPr="00151BDD" w:rsidRDefault="00424F65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424F65" w:rsidRPr="00151BDD" w14:paraId="24CEA7FE" w14:textId="77777777" w:rsidTr="009B58AD">
        <w:trPr>
          <w:trHeight w:val="43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72FE11" w14:textId="2550F6F2" w:rsidR="00424F65" w:rsidRPr="00151BDD" w:rsidRDefault="00424F6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</w:t>
            </w:r>
            <w:r w:rsidR="009F5623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C89A99E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3CEB44" w14:textId="77777777" w:rsidR="00424F65" w:rsidRPr="00151BDD" w:rsidRDefault="00424F6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1A5383" w14:textId="77777777" w:rsidR="00424F65" w:rsidRDefault="00424F65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102B131" w14:textId="58C2C343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Granulát s minimálním obsahem L-lysinu 52 % a s maximálním obsahem sulfátu</w:t>
            </w:r>
            <w:r w:rsidR="009F5623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24 %</w:t>
            </w:r>
          </w:p>
          <w:p w14:paraId="1F546E28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0512C7B5" w14:textId="77777777" w:rsidR="00424F65" w:rsidRPr="008A523B" w:rsidRDefault="00424F65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C840FB2" w14:textId="67FDF139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L-lysin-sulfát </w:t>
            </w:r>
            <w:r w:rsidR="008A39D3">
              <w:rPr>
                <w:bCs/>
                <w:sz w:val="20"/>
                <w:szCs w:val="20"/>
                <w:lang w:val="cs-CZ"/>
              </w:rPr>
              <w:t>z </w:t>
            </w:r>
            <w:r>
              <w:rPr>
                <w:bCs/>
                <w:sz w:val="20"/>
                <w:szCs w:val="20"/>
                <w:lang w:val="cs-CZ"/>
              </w:rPr>
              <w:t>fermentac</w:t>
            </w:r>
            <w:r w:rsidR="008A39D3">
              <w:rPr>
                <w:bCs/>
                <w:sz w:val="20"/>
                <w:szCs w:val="20"/>
                <w:lang w:val="cs-CZ"/>
              </w:rPr>
              <w:t>e pomocí</w:t>
            </w:r>
            <w:r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776BC8">
              <w:rPr>
                <w:bCs/>
                <w:sz w:val="20"/>
                <w:szCs w:val="20"/>
                <w:lang w:val="cs-CZ"/>
              </w:rPr>
              <w:t>CG</w:t>
            </w:r>
            <w:r w:rsidR="001D46F5">
              <w:rPr>
                <w:bCs/>
                <w:sz w:val="20"/>
                <w:szCs w:val="20"/>
                <w:lang w:val="cs-CZ"/>
              </w:rPr>
              <w:t>MCC 7.266.</w:t>
            </w:r>
          </w:p>
          <w:p w14:paraId="315AE832" w14:textId="141C0C73" w:rsidR="00424F65" w:rsidRDefault="00424F65" w:rsidP="009B58AD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/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-(CH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)-COOH</w:t>
            </w:r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1D46F5">
              <w:rPr>
                <w:bCs/>
                <w:sz w:val="20"/>
                <w:szCs w:val="20"/>
                <w:vertAlign w:val="subscript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</w:p>
          <w:p w14:paraId="078A996A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60343-69-3</w:t>
            </w:r>
          </w:p>
          <w:p w14:paraId="6B2C236A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17578449" w14:textId="03F7750B" w:rsidR="00424F65" w:rsidRPr="008A523B" w:rsidRDefault="00424F65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004014">
              <w:rPr>
                <w:b/>
                <w:bCs/>
                <w:sz w:val="20"/>
                <w:szCs w:val="20"/>
                <w:lang w:val="cs-CZ"/>
              </w:rPr>
              <w:t>4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137A91DB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603A2DE9" w14:textId="65DF8D3B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chromatografie </w:t>
            </w:r>
            <w:r w:rsidR="00B52901">
              <w:rPr>
                <w:bCs/>
                <w:sz w:val="20"/>
                <w:szCs w:val="20"/>
                <w:lang w:val="cs-CZ"/>
              </w:rPr>
              <w:t>s iontovou výměnou</w:t>
            </w:r>
            <w:r w:rsidR="00270650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(IEC-VIS/FLD) – EN ISO 17180</w:t>
            </w:r>
          </w:p>
          <w:p w14:paraId="33003C0E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sulfátu v doplňkové látce:</w:t>
            </w:r>
          </w:p>
          <w:p w14:paraId="2B0CBAF5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Monografie Evropského lékopisu 20301</w:t>
            </w:r>
          </w:p>
          <w:p w14:paraId="226D02A0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 krmných směsích a krmných surovinách:</w:t>
            </w:r>
          </w:p>
          <w:p w14:paraId="0E1FE72B" w14:textId="77777777" w:rsidR="00424F65" w:rsidRDefault="00424F6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</w:t>
            </w:r>
            <w:r w:rsidR="00F3251C">
              <w:rPr>
                <w:bCs/>
                <w:sz w:val="20"/>
                <w:szCs w:val="20"/>
                <w:lang w:val="cs-CZ"/>
              </w:rPr>
              <w:t xml:space="preserve"> s </w:t>
            </w:r>
            <w:proofErr w:type="spellStart"/>
            <w:r w:rsidR="00F3251C">
              <w:rPr>
                <w:bCs/>
                <w:sz w:val="20"/>
                <w:szCs w:val="20"/>
                <w:lang w:val="cs-CZ"/>
              </w:rPr>
              <w:t>iontovu</w:t>
            </w:r>
            <w:proofErr w:type="spellEnd"/>
            <w:r w:rsidR="00F3251C">
              <w:rPr>
                <w:bCs/>
                <w:sz w:val="20"/>
                <w:szCs w:val="20"/>
                <w:lang w:val="cs-CZ"/>
              </w:rPr>
              <w:t xml:space="preserve"> výměnou</w:t>
            </w:r>
            <w:r>
              <w:rPr>
                <w:bCs/>
                <w:sz w:val="20"/>
                <w:szCs w:val="20"/>
                <w:lang w:val="cs-CZ"/>
              </w:rPr>
              <w:t xml:space="preserve">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</w:t>
            </w:r>
            <w:r w:rsidR="00226D22">
              <w:rPr>
                <w:bCs/>
                <w:sz w:val="20"/>
                <w:szCs w:val="20"/>
                <w:lang w:val="cs-CZ"/>
              </w:rPr>
              <w:t xml:space="preserve"> (</w:t>
            </w:r>
            <w:r w:rsidR="0089255C">
              <w:rPr>
                <w:bCs/>
                <w:sz w:val="20"/>
                <w:szCs w:val="20"/>
                <w:lang w:val="cs-CZ"/>
              </w:rPr>
              <w:t>příloha III část F)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35F8E54B" w14:textId="77777777" w:rsidR="0089255C" w:rsidRDefault="0089255C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ve vodě:</w:t>
            </w:r>
          </w:p>
          <w:p w14:paraId="4B0A81C0" w14:textId="181F3B65" w:rsidR="0089255C" w:rsidRPr="008A523B" w:rsidRDefault="0073467F" w:rsidP="009B58AD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</w:t>
            </w:r>
            <w:r w:rsidR="009E22AC">
              <w:rPr>
                <w:bCs/>
                <w:sz w:val="20"/>
                <w:szCs w:val="20"/>
                <w:lang w:val="cs-CZ"/>
              </w:rPr>
              <w:t>IEC-VIS/FLD).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D20837B" w14:textId="74A799F5" w:rsidR="00424F65" w:rsidRPr="008A523B" w:rsidRDefault="00424F65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7D5F24">
              <w:rPr>
                <w:sz w:val="20"/>
                <w:szCs w:val="20"/>
                <w:vertAlign w:val="superscript"/>
                <w:lang w:val="cs-CZ"/>
              </w:rPr>
              <w:t>60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360F2A2" w14:textId="77777777" w:rsidR="00424F65" w:rsidRPr="00151BDD" w:rsidRDefault="00424F65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948E887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D0D34F2" w14:textId="77777777" w:rsidR="00424F65" w:rsidRPr="00151BDD" w:rsidRDefault="00424F6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B500B5" w14:textId="7FC86848" w:rsidR="00424F65" w:rsidRDefault="00424F6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Obsah L-lysinu musí být uveden </w:t>
            </w:r>
            <w:r w:rsidR="000F5ADD">
              <w:rPr>
                <w:sz w:val="20"/>
                <w:szCs w:val="20"/>
                <w:lang w:val="cs-CZ"/>
              </w:rPr>
              <w:t>na etiketě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</w:p>
          <w:p w14:paraId="50E8DC98" w14:textId="77777777" w:rsidR="00424F65" w:rsidRDefault="00424F6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L-lysin-sulfát smí být uváděn na trh a používán jako doplňková látka skládající se z přípravku</w:t>
            </w:r>
          </w:p>
          <w:p w14:paraId="10639FF1" w14:textId="0A4AA605" w:rsidR="00424F65" w:rsidRDefault="00424F6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>
              <w:rPr>
                <w:sz w:val="20"/>
                <w:szCs w:val="20"/>
                <w:lang w:val="cs-CZ"/>
              </w:rPr>
              <w:t>vyplývajícíc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cest.</w:t>
            </w:r>
          </w:p>
          <w:p w14:paraId="6CCFD4D9" w14:textId="003422E3" w:rsidR="006C2C92" w:rsidRDefault="006C2C92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Tuto doplňkovou</w:t>
            </w:r>
            <w:r w:rsidR="004E623E">
              <w:rPr>
                <w:sz w:val="20"/>
                <w:szCs w:val="20"/>
                <w:lang w:val="cs-CZ"/>
              </w:rPr>
              <w:t xml:space="preserve"> látku lze používat také ve vodě k napájení.</w:t>
            </w:r>
          </w:p>
          <w:p w14:paraId="58FBA988" w14:textId="6D700B74" w:rsidR="00424F65" w:rsidRPr="00151BDD" w:rsidRDefault="004E623E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</w:t>
            </w:r>
            <w:r w:rsidR="00424F65">
              <w:rPr>
                <w:sz w:val="20"/>
                <w:szCs w:val="20"/>
                <w:lang w:val="cs-CZ"/>
              </w:rPr>
              <w:t xml:space="preserve">. Prohlášení, která musí být uvedena v označení doplňkové látky a </w:t>
            </w:r>
            <w:proofErr w:type="spellStart"/>
            <w:r w:rsidR="00424F65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424F65">
              <w:rPr>
                <w:sz w:val="20"/>
                <w:szCs w:val="20"/>
                <w:lang w:val="cs-CZ"/>
              </w:rPr>
              <w:t>: „Při podávání L-lysinu</w:t>
            </w:r>
            <w:r w:rsidR="001873C3">
              <w:rPr>
                <w:sz w:val="20"/>
                <w:szCs w:val="20"/>
                <w:lang w:val="cs-CZ"/>
              </w:rPr>
              <w:t>, zejména ve vodě k napájení,</w:t>
            </w:r>
            <w:r w:rsidR="00424F65">
              <w:rPr>
                <w:sz w:val="20"/>
                <w:szCs w:val="20"/>
                <w:lang w:val="cs-CZ"/>
              </w:rPr>
              <w:t xml:space="preserve"> je třeba zohlednit </w:t>
            </w:r>
            <w:r w:rsidR="00424F65">
              <w:rPr>
                <w:sz w:val="20"/>
                <w:szCs w:val="20"/>
                <w:lang w:val="cs-CZ"/>
              </w:rPr>
              <w:lastRenderedPageBreak/>
              <w:t>všechny esenciální a podmíněně esenciální aminokyseliny, aby se předešlo nevyváženosti.“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A39D19" w14:textId="76E430CF" w:rsidR="00424F65" w:rsidRPr="00151BDD" w:rsidRDefault="000F5ADD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30.7.2030</w:t>
            </w:r>
          </w:p>
        </w:tc>
      </w:tr>
    </w:tbl>
    <w:p w14:paraId="20A1006D" w14:textId="77777777" w:rsidR="002C2EAC" w:rsidRDefault="003A582F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275"/>
        <w:gridCol w:w="3969"/>
        <w:gridCol w:w="993"/>
        <w:gridCol w:w="708"/>
        <w:gridCol w:w="709"/>
        <w:gridCol w:w="709"/>
        <w:gridCol w:w="2835"/>
        <w:gridCol w:w="1152"/>
      </w:tblGrid>
      <w:tr w:rsidR="002C2EAC" w:rsidRPr="00151BDD" w14:paraId="424B881E" w14:textId="77777777" w:rsidTr="0050697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50F97CD" w14:textId="77777777" w:rsidR="002C2EAC" w:rsidRPr="00151BDD" w:rsidRDefault="002C2EAC" w:rsidP="00506978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23F74E2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773BAAB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CD37A5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DC82CB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A927506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FA02166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D2E2511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50BCF0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A6D3321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4F6111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2C2EAC" w:rsidRPr="00151BDD" w14:paraId="06C4225A" w14:textId="77777777" w:rsidTr="0050697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B1B08D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CF0044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4A11E3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59CFB7F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68FC4C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A3BC2F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774958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456884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C78EF5" w14:textId="77777777" w:rsidR="002C2EAC" w:rsidRPr="00151BDD" w:rsidRDefault="002C2EAC" w:rsidP="0050697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2C2EAC" w:rsidRPr="00151BDD" w14:paraId="4852D972" w14:textId="77777777" w:rsidTr="00506978">
        <w:trPr>
          <w:trHeight w:val="43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6685E7" w14:textId="2D6CBAD0" w:rsidR="002C2EAC" w:rsidRPr="00151BDD" w:rsidRDefault="002C2EA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3c325i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2BB307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47FF1A8" w14:textId="77777777" w:rsidR="002C2EAC" w:rsidRPr="00151BDD" w:rsidRDefault="002C2EA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6672E8" w14:textId="77777777" w:rsidR="002C2EAC" w:rsidRDefault="002C2EAC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452DC96" w14:textId="3ABD6E17" w:rsidR="002C2EAC" w:rsidRDefault="001B3EDB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Granulovaný přípravek </w:t>
            </w:r>
            <w:r w:rsidR="00F12836">
              <w:rPr>
                <w:bCs/>
                <w:sz w:val="20"/>
                <w:szCs w:val="20"/>
                <w:lang w:val="cs-CZ"/>
              </w:rPr>
              <w:t>L-lysin-sulfátu s minimálním obsahem L-lysinu 52%</w:t>
            </w:r>
            <w:r w:rsidR="00D4040F">
              <w:rPr>
                <w:bCs/>
                <w:sz w:val="20"/>
                <w:szCs w:val="20"/>
                <w:lang w:val="cs-CZ"/>
              </w:rPr>
              <w:t xml:space="preserve">, </w:t>
            </w:r>
            <w:r w:rsidR="008F29A4">
              <w:rPr>
                <w:bCs/>
                <w:sz w:val="20"/>
                <w:szCs w:val="20"/>
                <w:lang w:val="cs-CZ"/>
              </w:rPr>
              <w:t>maximálním obsahem sulfátu 24% a maximálním obsahem vlhkosti 4%.</w:t>
            </w:r>
          </w:p>
          <w:p w14:paraId="29E54A13" w14:textId="77777777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</w:p>
          <w:p w14:paraId="5C577DD0" w14:textId="77777777" w:rsidR="002C2EAC" w:rsidRPr="008A523B" w:rsidRDefault="002C2EAC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3827645" w14:textId="5BA22952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L-lysin-sulfát z fermentace pomocí 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</w:t>
            </w:r>
            <w:r w:rsidR="00091973">
              <w:rPr>
                <w:bCs/>
                <w:sz w:val="20"/>
                <w:szCs w:val="20"/>
                <w:lang w:val="cs-CZ"/>
              </w:rPr>
              <w:t>CTCCM 2015595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5F000982" w14:textId="77777777" w:rsidR="002C2EAC" w:rsidRDefault="002C2EAC" w:rsidP="00506978">
            <w:pPr>
              <w:rPr>
                <w:bCs/>
                <w:sz w:val="20"/>
                <w:szCs w:val="20"/>
                <w:vertAlign w:val="sub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/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-(CH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)-COOH</w:t>
            </w:r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 xml:space="preserve">2 </w:t>
            </w:r>
            <w:r>
              <w:rPr>
                <w:bCs/>
                <w:sz w:val="20"/>
                <w:szCs w:val="20"/>
                <w:lang w:val="cs-CZ"/>
              </w:rPr>
              <w:t>SO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</w:p>
          <w:p w14:paraId="1F79B544" w14:textId="77777777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60343-69-3</w:t>
            </w:r>
          </w:p>
          <w:p w14:paraId="1B2BC0E8" w14:textId="77777777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</w:p>
          <w:p w14:paraId="78943787" w14:textId="77777777" w:rsidR="002C2EAC" w:rsidRPr="008A523B" w:rsidRDefault="002C2EAC" w:rsidP="0050697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8A523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***</w:t>
            </w:r>
          </w:p>
          <w:p w14:paraId="69233F89" w14:textId="2D5AF663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lysinu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906345">
              <w:rPr>
                <w:bCs/>
                <w:sz w:val="20"/>
                <w:szCs w:val="20"/>
                <w:lang w:val="cs-CZ"/>
              </w:rPr>
              <w:t xml:space="preserve">s obsahem lysinu </w:t>
            </w:r>
            <w:r>
              <w:rPr>
                <w:bCs/>
                <w:sz w:val="20"/>
                <w:szCs w:val="20"/>
                <w:lang w:val="cs-CZ"/>
              </w:rPr>
              <w:t>více než 10%:</w:t>
            </w:r>
          </w:p>
          <w:p w14:paraId="0849509A" w14:textId="43A4AB04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906345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(IEC-VIS/FLD) – EN ISO 17180</w:t>
            </w:r>
            <w:r w:rsidR="00873685">
              <w:rPr>
                <w:bCs/>
                <w:sz w:val="20"/>
                <w:szCs w:val="20"/>
                <w:lang w:val="cs-CZ"/>
              </w:rPr>
              <w:t>.</w:t>
            </w:r>
          </w:p>
          <w:p w14:paraId="7FA5D1A6" w14:textId="77777777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sulfátu v doplňkové látce:</w:t>
            </w:r>
          </w:p>
          <w:p w14:paraId="1768C5DE" w14:textId="1FF8E8D3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873685">
              <w:rPr>
                <w:bCs/>
                <w:sz w:val="20"/>
                <w:szCs w:val="20"/>
                <w:lang w:val="cs-CZ"/>
              </w:rPr>
              <w:t>European</w:t>
            </w:r>
            <w:proofErr w:type="spellEnd"/>
            <w:r w:rsidR="00873685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873685">
              <w:rPr>
                <w:bCs/>
                <w:sz w:val="20"/>
                <w:szCs w:val="20"/>
                <w:lang w:val="cs-CZ"/>
              </w:rPr>
              <w:t>Pharmacopo</w:t>
            </w:r>
            <w:r w:rsidR="00874168">
              <w:rPr>
                <w:bCs/>
                <w:sz w:val="20"/>
                <w:szCs w:val="20"/>
                <w:lang w:val="cs-CZ"/>
              </w:rPr>
              <w:t>eia</w:t>
            </w:r>
            <w:proofErr w:type="spellEnd"/>
            <w:r w:rsidR="0087416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874168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20301</w:t>
            </w:r>
          </w:p>
          <w:p w14:paraId="297B932B" w14:textId="77777777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 krmných směsích a krmných surovinách:</w:t>
            </w:r>
          </w:p>
          <w:p w14:paraId="04C990F9" w14:textId="05E53EE4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iontovu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50030B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</w:t>
            </w:r>
            <w:r w:rsidR="0050030B">
              <w:rPr>
                <w:bCs/>
                <w:sz w:val="20"/>
                <w:szCs w:val="20"/>
                <w:lang w:val="cs-CZ"/>
              </w:rPr>
              <w:t>VIS</w:t>
            </w:r>
            <w:r>
              <w:rPr>
                <w:bCs/>
                <w:sz w:val="20"/>
                <w:szCs w:val="20"/>
                <w:lang w:val="cs-CZ"/>
              </w:rPr>
              <w:t>) – nařízení Komise (ES) č. 152/2009 (příloha III část F).</w:t>
            </w:r>
          </w:p>
          <w:p w14:paraId="43CB4459" w14:textId="77777777" w:rsidR="002C2EAC" w:rsidRDefault="002C2EAC" w:rsidP="0050697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lysinu ve vodě:</w:t>
            </w:r>
          </w:p>
          <w:p w14:paraId="6809E465" w14:textId="77777777" w:rsidR="002C2EAC" w:rsidRPr="008A523B" w:rsidRDefault="002C2EAC" w:rsidP="00506978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E8BDD44" w14:textId="07250255" w:rsidR="002C2EAC" w:rsidRPr="008A523B" w:rsidRDefault="002C2EAC" w:rsidP="0050697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1B3EDB">
              <w:rPr>
                <w:sz w:val="20"/>
                <w:szCs w:val="20"/>
                <w:vertAlign w:val="superscript"/>
                <w:lang w:val="cs-CZ"/>
              </w:rPr>
              <w:t>47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6B46D18" w14:textId="77777777" w:rsidR="002C2EAC" w:rsidRPr="00151BDD" w:rsidRDefault="002C2EAC" w:rsidP="0050697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CA0111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A97D0BA" w14:textId="77777777" w:rsidR="002C2EAC" w:rsidRPr="00151BDD" w:rsidRDefault="002C2EAC" w:rsidP="0050697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2F4A76" w14:textId="67EE0978" w:rsidR="002C2EAC" w:rsidRDefault="002C2EA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A346EE">
              <w:rPr>
                <w:sz w:val="20"/>
                <w:szCs w:val="20"/>
                <w:lang w:val="cs-CZ"/>
              </w:rPr>
              <w:t>V označení doplňkové látky musí být uveden obsah L-lysinu.</w:t>
            </w:r>
          </w:p>
          <w:p w14:paraId="31EE2958" w14:textId="77777777" w:rsidR="00A346EE" w:rsidRDefault="00A346EE" w:rsidP="00506978">
            <w:pPr>
              <w:rPr>
                <w:sz w:val="20"/>
                <w:szCs w:val="20"/>
                <w:lang w:val="cs-CZ"/>
              </w:rPr>
            </w:pPr>
          </w:p>
          <w:p w14:paraId="6A485101" w14:textId="0EAB0CCF" w:rsidR="002C2EAC" w:rsidRDefault="002C2EAC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A346EE">
              <w:rPr>
                <w:sz w:val="20"/>
                <w:szCs w:val="20"/>
                <w:lang w:val="cs-CZ"/>
              </w:rPr>
              <w:t>Tato doplňková látka se smí používat také ve vodě k napájení.</w:t>
            </w:r>
          </w:p>
          <w:p w14:paraId="53172C94" w14:textId="315BF96A" w:rsidR="00A346EE" w:rsidRDefault="00A346EE" w:rsidP="00506978">
            <w:pPr>
              <w:rPr>
                <w:sz w:val="20"/>
                <w:szCs w:val="20"/>
                <w:lang w:val="cs-CZ"/>
              </w:rPr>
            </w:pPr>
          </w:p>
          <w:p w14:paraId="307C1553" w14:textId="35CA01EB" w:rsidR="0037645F" w:rsidRDefault="007A576D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37645F">
              <w:rPr>
                <w:sz w:val="20"/>
                <w:szCs w:val="20"/>
                <w:lang w:val="cs-CZ"/>
              </w:rPr>
              <w:t xml:space="preserve">. </w:t>
            </w:r>
            <w:r>
              <w:rPr>
                <w:sz w:val="20"/>
                <w:szCs w:val="20"/>
                <w:lang w:val="cs-CZ"/>
              </w:rPr>
              <w:t>Deklarace</w:t>
            </w:r>
            <w:r w:rsidR="0037645F">
              <w:rPr>
                <w:sz w:val="20"/>
                <w:szCs w:val="20"/>
                <w:lang w:val="cs-CZ"/>
              </w:rPr>
              <w:t>, kter</w:t>
            </w:r>
            <w:r>
              <w:rPr>
                <w:sz w:val="20"/>
                <w:szCs w:val="20"/>
                <w:lang w:val="cs-CZ"/>
              </w:rPr>
              <w:t>é</w:t>
            </w:r>
            <w:r w:rsidR="0037645F">
              <w:rPr>
                <w:sz w:val="20"/>
                <w:szCs w:val="20"/>
                <w:lang w:val="cs-CZ"/>
              </w:rPr>
              <w:t xml:space="preserve"> musí být uveden</w:t>
            </w:r>
            <w:r>
              <w:rPr>
                <w:sz w:val="20"/>
                <w:szCs w:val="20"/>
                <w:lang w:val="cs-CZ"/>
              </w:rPr>
              <w:t>y</w:t>
            </w:r>
            <w:r w:rsidR="0037645F">
              <w:rPr>
                <w:sz w:val="20"/>
                <w:szCs w:val="20"/>
                <w:lang w:val="cs-CZ"/>
              </w:rPr>
              <w:t xml:space="preserve"> v označení doplňkové látky a </w:t>
            </w:r>
            <w:proofErr w:type="spellStart"/>
            <w:r w:rsidR="0037645F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37645F">
              <w:rPr>
                <w:sz w:val="20"/>
                <w:szCs w:val="20"/>
                <w:lang w:val="cs-CZ"/>
              </w:rPr>
              <w:t>: „Při podávání L-lysinu, zejména ve vodě k napájení, je třeba zohlednit všechny esenciální a podmíněně esenciální aminokyseliny, aby se předešlo nevyváženosti.“</w:t>
            </w:r>
          </w:p>
          <w:p w14:paraId="56058E81" w14:textId="77777777" w:rsidR="0037645F" w:rsidRDefault="0037645F" w:rsidP="00506978">
            <w:pPr>
              <w:rPr>
                <w:sz w:val="20"/>
                <w:szCs w:val="20"/>
                <w:lang w:val="cs-CZ"/>
              </w:rPr>
            </w:pPr>
          </w:p>
          <w:p w14:paraId="00E443BE" w14:textId="694C4D9B" w:rsidR="002C2EAC" w:rsidRPr="00151BDD" w:rsidRDefault="0037645F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2C2EAC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2C2EAC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2C2EAC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 w:rsidR="002C2EAC">
              <w:rPr>
                <w:sz w:val="20"/>
                <w:szCs w:val="20"/>
                <w:lang w:val="cs-CZ"/>
              </w:rPr>
              <w:t>vyplývajícíc</w:t>
            </w:r>
            <w:proofErr w:type="spellEnd"/>
            <w:r w:rsidR="002C2EAC"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 w:rsidR="002C2EAC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2C2EAC"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076FA4" w14:textId="56789B4F" w:rsidR="002C2EAC" w:rsidRPr="00151BDD" w:rsidRDefault="00D52853" w:rsidP="0050697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20</w:t>
            </w:r>
            <w:r w:rsidR="002C2EAC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12</w:t>
            </w:r>
            <w:r w:rsidR="002C2EAC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1</w:t>
            </w:r>
          </w:p>
        </w:tc>
      </w:tr>
    </w:tbl>
    <w:p w14:paraId="423ACE78" w14:textId="77777777" w:rsidR="002C2EAC" w:rsidRDefault="002C2EAC">
      <w:pPr>
        <w:spacing w:after="160" w:line="259" w:lineRule="auto"/>
        <w:rPr>
          <w:color w:val="000000"/>
          <w:szCs w:val="14"/>
        </w:rPr>
      </w:pPr>
    </w:p>
    <w:p w14:paraId="1DA8E97C" w14:textId="5B9A1C41" w:rsidR="002C2EAC" w:rsidRDefault="002C2EA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459CDBEF" w14:textId="77777777" w:rsidR="00846572" w:rsidRDefault="00846572">
      <w:pPr>
        <w:spacing w:after="160" w:line="259" w:lineRule="auto"/>
        <w:rPr>
          <w:color w:val="000000"/>
          <w:szCs w:val="14"/>
        </w:rPr>
      </w:pPr>
    </w:p>
    <w:tbl>
      <w:tblPr>
        <w:tblW w:w="15168" w:type="dxa"/>
        <w:tblInd w:w="-5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1134"/>
        <w:gridCol w:w="3827"/>
        <w:gridCol w:w="1134"/>
        <w:gridCol w:w="567"/>
        <w:gridCol w:w="1134"/>
        <w:gridCol w:w="1134"/>
        <w:gridCol w:w="3118"/>
        <w:gridCol w:w="993"/>
      </w:tblGrid>
      <w:tr w:rsidR="00E30E59" w:rsidRPr="00151BDD" w14:paraId="063CF46B" w14:textId="77777777" w:rsidTr="00E30E59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7E7A13C" w14:textId="77777777" w:rsidR="00F26D33" w:rsidRPr="00151BDD" w:rsidRDefault="00F26D33" w:rsidP="009B58AD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212B21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F804A89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B8306D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026AA75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665EA59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EDC39BD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19FF4FC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861B9F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3DE85D0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C081B6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F26D33" w:rsidRPr="00151BDD" w14:paraId="7A6DB2EE" w14:textId="77777777" w:rsidTr="00E30E59">
        <w:trPr>
          <w:cantSplit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B79636B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AE7E2B4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F0DD59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F685D85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D8AE61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A68AC4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0265EA5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098075" w14:textId="77777777" w:rsidR="00F26D33" w:rsidRPr="00151BDD" w:rsidRDefault="00F26D33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920244" w14:textId="77777777" w:rsidR="00F26D33" w:rsidRPr="00151BDD" w:rsidRDefault="00F26D33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E30E59" w:rsidRPr="00151BDD" w14:paraId="047E1E50" w14:textId="77777777" w:rsidTr="00E30E59">
        <w:trPr>
          <w:trHeight w:val="430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76588F" w14:textId="4BEF8629" w:rsidR="00D63F55" w:rsidRPr="00151BDD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03048C8" w14:textId="77777777" w:rsidR="00D63F55" w:rsidRPr="00151BDD" w:rsidRDefault="00D63F55" w:rsidP="00D63F5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64EA88" w14:textId="3E817A47" w:rsidR="00D63F55" w:rsidRPr="00151BDD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L-lysin-báze, kapalný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F8E095" w14:textId="77777777" w:rsidR="00D63F55" w:rsidRPr="00151BDD" w:rsidRDefault="00D63F55" w:rsidP="00D63F55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2CCB647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Vodný roztok L-lysinu s minimálně 50% L-lysinu.</w:t>
            </w:r>
          </w:p>
          <w:p w14:paraId="3279AF44" w14:textId="77777777" w:rsidR="00D63F55" w:rsidRDefault="00D63F55" w:rsidP="00D63F55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014585B8" w14:textId="77777777" w:rsidR="00D63F55" w:rsidRDefault="00D63F55" w:rsidP="00D63F55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327984B" w14:textId="0BF1583B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 z fermentace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570488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KCCM 80</w:t>
            </w:r>
            <w:r w:rsidR="007F33C1">
              <w:rPr>
                <w:sz w:val="20"/>
                <w:szCs w:val="20"/>
                <w:lang w:val="cs-CZ"/>
              </w:rPr>
              <w:t xml:space="preserve">216 nebo </w:t>
            </w:r>
            <w:proofErr w:type="spellStart"/>
            <w:r w:rsidR="007F33C1"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7F33C1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7F33C1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="00BC6109">
              <w:rPr>
                <w:sz w:val="20"/>
                <w:szCs w:val="20"/>
                <w:lang w:val="cs-CZ"/>
              </w:rPr>
              <w:t xml:space="preserve"> KCTC 12307BP</w:t>
            </w:r>
            <w:r>
              <w:rPr>
                <w:sz w:val="20"/>
                <w:szCs w:val="20"/>
                <w:lang w:val="cs-CZ"/>
              </w:rPr>
              <w:t xml:space="preserve"> </w:t>
            </w:r>
          </w:p>
          <w:p w14:paraId="010A54C9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0463524E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56-87-1</w:t>
            </w:r>
          </w:p>
          <w:p w14:paraId="71591F0D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</w:p>
          <w:p w14:paraId="03091B36" w14:textId="77777777" w:rsidR="00D63F55" w:rsidRPr="00151BDD" w:rsidRDefault="00D63F55" w:rsidP="00D63F55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0F65A6FC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v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obsahujících více než 10% lysinu:</w:t>
            </w:r>
          </w:p>
          <w:p w14:paraId="49C3C626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(IEC-VIS/FLD) – EN ISO 17180.</w:t>
            </w:r>
          </w:p>
          <w:p w14:paraId="76957DE9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600C593D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(IEC-VIS),nařízení Komise (ES) č.152/2009 (příloha III část F).</w:t>
            </w:r>
          </w:p>
          <w:p w14:paraId="54C87444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ve vodě:</w:t>
            </w:r>
          </w:p>
          <w:p w14:paraId="29213F41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(IEC-VIS/FD) nebo</w:t>
            </w:r>
          </w:p>
          <w:p w14:paraId="0BD72A4A" w14:textId="7B845F53" w:rsidR="00D63F55" w:rsidRPr="008A523B" w:rsidRDefault="00D63F55" w:rsidP="00D63F55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87E0DB5" w14:textId="1CDA0B18" w:rsidR="00D63F55" w:rsidRPr="008A523B" w:rsidRDefault="00D63F55" w:rsidP="00D63F55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4</w:t>
            </w:r>
            <w:r w:rsidR="00170512">
              <w:rPr>
                <w:sz w:val="20"/>
                <w:szCs w:val="20"/>
                <w:vertAlign w:val="superscript"/>
                <w:lang w:val="cs-CZ"/>
              </w:rPr>
              <w:t>0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6E0B4C3" w14:textId="77777777" w:rsidR="00D63F55" w:rsidRPr="00151BDD" w:rsidRDefault="00D63F55" w:rsidP="00D63F5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839F24" w14:textId="77777777" w:rsidR="00D63F55" w:rsidRPr="00151BDD" w:rsidRDefault="00D63F55" w:rsidP="00D63F5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57CFD1F" w14:textId="33E28485" w:rsidR="00D63F55" w:rsidRPr="00151BDD" w:rsidRDefault="00170512" w:rsidP="00D63F55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076E51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L-lysinu musí být uveden v označení doplňkové látky</w:t>
            </w:r>
          </w:p>
          <w:p w14:paraId="23201463" w14:textId="71A6CCFD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L-lysin-</w:t>
            </w:r>
            <w:r w:rsidR="006E1197">
              <w:rPr>
                <w:sz w:val="20"/>
                <w:szCs w:val="20"/>
                <w:lang w:val="cs-CZ"/>
              </w:rPr>
              <w:t>báze</w:t>
            </w:r>
            <w:r w:rsidR="000D178C">
              <w:rPr>
                <w:sz w:val="20"/>
                <w:szCs w:val="20"/>
                <w:lang w:val="cs-CZ"/>
              </w:rPr>
              <w:t>, kapalný</w:t>
            </w:r>
            <w:r>
              <w:rPr>
                <w:sz w:val="20"/>
                <w:szCs w:val="20"/>
                <w:lang w:val="cs-CZ"/>
              </w:rPr>
              <w:t xml:space="preserve"> smí být uváděn na trh a používán jako doplňková látka skládající se z</w:t>
            </w:r>
            <w:r w:rsidR="000D178C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přípravku</w:t>
            </w:r>
            <w:r w:rsidR="000D178C">
              <w:rPr>
                <w:sz w:val="20"/>
                <w:szCs w:val="20"/>
                <w:lang w:val="cs-CZ"/>
              </w:rPr>
              <w:t>.</w:t>
            </w:r>
          </w:p>
          <w:p w14:paraId="20BAD037" w14:textId="77777777" w:rsidR="00D63F55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>
              <w:rPr>
                <w:sz w:val="20"/>
                <w:szCs w:val="20"/>
                <w:lang w:val="cs-CZ"/>
              </w:rPr>
              <w:t>vyplývajícíc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cest.</w:t>
            </w:r>
          </w:p>
          <w:p w14:paraId="39D294F0" w14:textId="0AF795AC" w:rsidR="00D63F55" w:rsidRPr="00151BDD" w:rsidRDefault="00D63F55" w:rsidP="00D63F5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A8958D" w14:textId="0165DA98" w:rsidR="00D63F55" w:rsidRPr="00151BDD" w:rsidRDefault="00D63F55" w:rsidP="00D63F5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0449BF">
              <w:rPr>
                <w:sz w:val="20"/>
                <w:szCs w:val="20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.</w:t>
            </w:r>
            <w:r w:rsidR="000449BF">
              <w:rPr>
                <w:sz w:val="20"/>
                <w:szCs w:val="20"/>
                <w:lang w:val="cs-CZ"/>
              </w:rPr>
              <w:t>5</w:t>
            </w:r>
            <w:r>
              <w:rPr>
                <w:sz w:val="20"/>
                <w:szCs w:val="20"/>
                <w:lang w:val="cs-CZ"/>
              </w:rPr>
              <w:t>.20</w:t>
            </w:r>
            <w:r w:rsidR="000449BF">
              <w:rPr>
                <w:sz w:val="20"/>
                <w:szCs w:val="20"/>
                <w:lang w:val="cs-CZ"/>
              </w:rPr>
              <w:t>31</w:t>
            </w:r>
          </w:p>
        </w:tc>
      </w:tr>
    </w:tbl>
    <w:p w14:paraId="42203F36" w14:textId="77777777" w:rsidR="00071194" w:rsidRDefault="00846572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5168" w:type="dxa"/>
        <w:tblInd w:w="-5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1134"/>
        <w:gridCol w:w="3827"/>
        <w:gridCol w:w="1134"/>
        <w:gridCol w:w="567"/>
        <w:gridCol w:w="1134"/>
        <w:gridCol w:w="1134"/>
        <w:gridCol w:w="3118"/>
        <w:gridCol w:w="993"/>
      </w:tblGrid>
      <w:tr w:rsidR="00E30E59" w:rsidRPr="00151BDD" w14:paraId="692DD935" w14:textId="77777777" w:rsidTr="00E30E59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A25DF78" w14:textId="77777777" w:rsidR="00071194" w:rsidRPr="00151BDD" w:rsidRDefault="00071194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9FAEB2A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1C8BAA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26D7B0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12D8077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A5FCB8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FDCEE1F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9A7D57C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B5AEB2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2FBA26E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931F8B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071194" w:rsidRPr="00151BDD" w14:paraId="1309F523" w14:textId="77777777" w:rsidTr="00E30E59">
        <w:trPr>
          <w:cantSplit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F2AB8F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AC569A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48340FE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610B19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7F361BF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EF9C7E8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F770239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9D109D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930A96" w14:textId="77777777" w:rsidR="00071194" w:rsidRPr="00151BDD" w:rsidRDefault="00071194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E30E59" w:rsidRPr="00151BDD" w14:paraId="08FC013D" w14:textId="77777777" w:rsidTr="00E30E59">
        <w:trPr>
          <w:trHeight w:val="430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0DEEA0" w14:textId="09A6823E" w:rsidR="00071194" w:rsidRPr="00151BDD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188185D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D1B7004" w14:textId="790B3394" w:rsidR="00071194" w:rsidRPr="00151BDD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 w:rsidR="00E30E59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E30E59">
              <w:rPr>
                <w:sz w:val="20"/>
                <w:szCs w:val="20"/>
                <w:lang w:val="cs-CZ"/>
              </w:rPr>
              <w:t>, technicky čistý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0A534D4" w14:textId="77777777" w:rsidR="00071194" w:rsidRPr="00151BDD" w:rsidRDefault="0007119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CE867A8" w14:textId="73282302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</w:t>
            </w:r>
            <w:r w:rsidR="00064AC6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064AC6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064AC6">
              <w:rPr>
                <w:sz w:val="20"/>
                <w:szCs w:val="20"/>
                <w:lang w:val="cs-CZ"/>
              </w:rPr>
              <w:t xml:space="preserve"> v práškové formě</w:t>
            </w:r>
            <w:r>
              <w:rPr>
                <w:sz w:val="20"/>
                <w:szCs w:val="20"/>
                <w:lang w:val="cs-CZ"/>
              </w:rPr>
              <w:t xml:space="preserve"> s minimálně </w:t>
            </w:r>
            <w:r w:rsidR="00064AC6">
              <w:rPr>
                <w:sz w:val="20"/>
                <w:szCs w:val="20"/>
                <w:lang w:val="cs-CZ"/>
              </w:rPr>
              <w:t>78</w:t>
            </w:r>
            <w:r>
              <w:rPr>
                <w:sz w:val="20"/>
                <w:szCs w:val="20"/>
                <w:lang w:val="cs-CZ"/>
              </w:rPr>
              <w:t>% L-lysinu</w:t>
            </w:r>
            <w:r w:rsidR="00064AC6">
              <w:rPr>
                <w:sz w:val="20"/>
                <w:szCs w:val="20"/>
                <w:lang w:val="cs-CZ"/>
              </w:rPr>
              <w:t xml:space="preserve"> a maximáln</w:t>
            </w:r>
            <w:r w:rsidR="00CD499D">
              <w:rPr>
                <w:sz w:val="20"/>
                <w:szCs w:val="20"/>
                <w:lang w:val="cs-CZ"/>
              </w:rPr>
              <w:t>ím obsahem vlhkosti 1,5 %.</w:t>
            </w:r>
          </w:p>
          <w:p w14:paraId="0ADD6C2E" w14:textId="77777777" w:rsidR="00071194" w:rsidRDefault="00071194" w:rsidP="009B58AD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6B8BD383" w14:textId="77777777" w:rsidR="00071194" w:rsidRDefault="0007119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E3E2845" w14:textId="7BAE7A9F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</w:t>
            </w:r>
            <w:r w:rsidR="00CD499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CD499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 fermentace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KCCM 80216 nebo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KCTC 12307BP </w:t>
            </w:r>
          </w:p>
          <w:p w14:paraId="619BDD9E" w14:textId="77777777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-(CH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-CH (NH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)-COOH</w:t>
            </w:r>
          </w:p>
          <w:p w14:paraId="3391EEA9" w14:textId="7BFBFCD6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Číslo CAS: </w:t>
            </w:r>
            <w:r w:rsidR="003214B1">
              <w:rPr>
                <w:sz w:val="20"/>
                <w:szCs w:val="20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5</w:t>
            </w:r>
            <w:r w:rsidR="003214B1">
              <w:rPr>
                <w:sz w:val="20"/>
                <w:szCs w:val="20"/>
                <w:lang w:val="cs-CZ"/>
              </w:rPr>
              <w:t>7</w:t>
            </w:r>
            <w:r>
              <w:rPr>
                <w:sz w:val="20"/>
                <w:szCs w:val="20"/>
                <w:lang w:val="cs-CZ"/>
              </w:rPr>
              <w:t>-</w:t>
            </w:r>
            <w:r w:rsidR="003214B1">
              <w:rPr>
                <w:sz w:val="20"/>
                <w:szCs w:val="20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7-</w:t>
            </w:r>
            <w:r w:rsidR="003214B1">
              <w:rPr>
                <w:sz w:val="20"/>
                <w:szCs w:val="20"/>
                <w:lang w:val="cs-CZ"/>
              </w:rPr>
              <w:t>2</w:t>
            </w:r>
          </w:p>
          <w:p w14:paraId="007D9154" w14:textId="77777777" w:rsidR="00071194" w:rsidRDefault="00071194" w:rsidP="009B58AD">
            <w:pPr>
              <w:rPr>
                <w:sz w:val="20"/>
                <w:szCs w:val="20"/>
                <w:lang w:val="cs-CZ"/>
              </w:rPr>
            </w:pPr>
          </w:p>
          <w:p w14:paraId="6C3D0560" w14:textId="77777777" w:rsidR="00071194" w:rsidRPr="00151BDD" w:rsidRDefault="0007119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7C04271D" w14:textId="58FDD7A0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Pro</w:t>
            </w:r>
            <w:r w:rsidR="00472906">
              <w:rPr>
                <w:sz w:val="20"/>
                <w:szCs w:val="20"/>
                <w:lang w:val="cs-CZ"/>
              </w:rPr>
              <w:t>identifikaci</w:t>
            </w:r>
            <w:proofErr w:type="spellEnd"/>
            <w:r w:rsidR="00472906">
              <w:rPr>
                <w:sz w:val="20"/>
                <w:szCs w:val="20"/>
                <w:lang w:val="cs-CZ"/>
              </w:rPr>
              <w:t xml:space="preserve"> L-</w:t>
            </w:r>
            <w:r>
              <w:rPr>
                <w:sz w:val="20"/>
                <w:szCs w:val="20"/>
                <w:lang w:val="cs-CZ"/>
              </w:rPr>
              <w:t>lysin</w:t>
            </w:r>
            <w:r w:rsidR="00472906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472906"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465D76DA" w14:textId="361CDAB7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 w:rsidR="00CE45F4">
              <w:rPr>
                <w:sz w:val="20"/>
                <w:szCs w:val="20"/>
                <w:lang w:val="cs-CZ"/>
              </w:rPr>
              <w:t xml:space="preserve">Food </w:t>
            </w:r>
            <w:proofErr w:type="spellStart"/>
            <w:r w:rsidR="00CE45F4">
              <w:rPr>
                <w:sz w:val="20"/>
                <w:szCs w:val="20"/>
                <w:lang w:val="cs-CZ"/>
              </w:rPr>
              <w:t>Chemical</w:t>
            </w:r>
            <w:proofErr w:type="spellEnd"/>
            <w:r w:rsidR="00CE45F4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CE45F4">
              <w:rPr>
                <w:sz w:val="20"/>
                <w:szCs w:val="20"/>
                <w:lang w:val="cs-CZ"/>
              </w:rPr>
              <w:t>Codex</w:t>
            </w:r>
            <w:proofErr w:type="spellEnd"/>
            <w:r w:rsidR="00CE45F4"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 w:rsidR="00CE45F4">
              <w:rPr>
                <w:sz w:val="20"/>
                <w:szCs w:val="20"/>
                <w:lang w:val="cs-CZ"/>
              </w:rPr>
              <w:t>lysine</w:t>
            </w:r>
            <w:proofErr w:type="spellEnd"/>
            <w:r w:rsidR="00CE45F4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CE45F4">
              <w:rPr>
                <w:sz w:val="20"/>
                <w:szCs w:val="20"/>
                <w:lang w:val="cs-CZ"/>
              </w:rPr>
              <w:t>monohydrochloride</w:t>
            </w:r>
            <w:proofErr w:type="spellEnd"/>
            <w:r w:rsidR="00CE45F4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CE45F4">
              <w:rPr>
                <w:sz w:val="20"/>
                <w:szCs w:val="20"/>
                <w:lang w:val="cs-CZ"/>
              </w:rPr>
              <w:t>monograph</w:t>
            </w:r>
            <w:proofErr w:type="spellEnd"/>
            <w:r w:rsidR="00CE45F4">
              <w:rPr>
                <w:sz w:val="20"/>
                <w:szCs w:val="20"/>
                <w:lang w:val="cs-CZ"/>
              </w:rPr>
              <w:t>“.</w:t>
            </w:r>
          </w:p>
          <w:p w14:paraId="0AA551A8" w14:textId="7D0A2AFC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</w:t>
            </w:r>
            <w:r w:rsidR="00CF7760">
              <w:rPr>
                <w:sz w:val="20"/>
                <w:szCs w:val="20"/>
                <w:lang w:val="cs-CZ"/>
              </w:rPr>
              <w:t xml:space="preserve"> doplňkové látce a 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, </w:t>
            </w:r>
            <w:r w:rsidR="00CF7760">
              <w:rPr>
                <w:sz w:val="20"/>
                <w:szCs w:val="20"/>
                <w:lang w:val="cs-CZ"/>
              </w:rPr>
              <w:t>obsahujících</w:t>
            </w:r>
            <w:r w:rsidR="00D23B7F">
              <w:rPr>
                <w:sz w:val="20"/>
                <w:szCs w:val="20"/>
                <w:lang w:val="cs-CZ"/>
              </w:rPr>
              <w:t xml:space="preserve"> více než 10% lysinu</w:t>
            </w:r>
            <w:r>
              <w:rPr>
                <w:sz w:val="20"/>
                <w:szCs w:val="20"/>
                <w:lang w:val="cs-CZ"/>
              </w:rPr>
              <w:t>:</w:t>
            </w:r>
          </w:p>
          <w:p w14:paraId="041F1F72" w14:textId="0E08C682" w:rsidR="00281779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</w:t>
            </w:r>
            <w:r w:rsidR="00281779">
              <w:rPr>
                <w:sz w:val="20"/>
                <w:szCs w:val="20"/>
                <w:lang w:val="cs-CZ"/>
              </w:rPr>
              <w:t>/FLD) – EN ISO 17180.</w:t>
            </w:r>
          </w:p>
          <w:p w14:paraId="6CB3FD4E" w14:textId="6B15918A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kvantifikaci lysinu </w:t>
            </w:r>
            <w:r w:rsidR="00C3455C">
              <w:rPr>
                <w:sz w:val="20"/>
                <w:szCs w:val="20"/>
                <w:lang w:val="cs-CZ"/>
              </w:rPr>
              <w:t>v </w:t>
            </w:r>
            <w:proofErr w:type="spellStart"/>
            <w:r w:rsidR="00C3455C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C3455C">
              <w:rPr>
                <w:sz w:val="20"/>
                <w:szCs w:val="20"/>
                <w:lang w:val="cs-CZ"/>
              </w:rPr>
              <w:t>, krmných směsích a krmných surovinách</w:t>
            </w:r>
            <w:r>
              <w:rPr>
                <w:sz w:val="20"/>
                <w:szCs w:val="20"/>
                <w:lang w:val="cs-CZ"/>
              </w:rPr>
              <w:t>:</w:t>
            </w:r>
          </w:p>
          <w:p w14:paraId="500983BC" w14:textId="2722252F" w:rsidR="000736DF" w:rsidRPr="008A523B" w:rsidRDefault="00071194" w:rsidP="000736DF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</w:t>
            </w:r>
            <w:r w:rsidR="000736DF">
              <w:rPr>
                <w:sz w:val="20"/>
                <w:szCs w:val="20"/>
                <w:lang w:val="cs-CZ"/>
              </w:rPr>
              <w:t>, nařízení Komise (ES)</w:t>
            </w:r>
            <w:r w:rsidR="00EC2AB9">
              <w:rPr>
                <w:sz w:val="20"/>
                <w:szCs w:val="20"/>
                <w:lang w:val="cs-CZ"/>
              </w:rPr>
              <w:t xml:space="preserve"> č. 152/2009 (příloha III část F).</w:t>
            </w:r>
          </w:p>
          <w:p w14:paraId="180FB185" w14:textId="395886CB" w:rsidR="00071194" w:rsidRPr="008A523B" w:rsidRDefault="00071194" w:rsidP="009B58AD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19F636" w14:textId="77777777" w:rsidR="00071194" w:rsidRPr="008A523B" w:rsidRDefault="00071194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40)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807469D" w14:textId="77777777" w:rsidR="00071194" w:rsidRPr="00151BDD" w:rsidRDefault="00071194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2CDC70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1181A4" w14:textId="77777777" w:rsidR="00071194" w:rsidRPr="00151BDD" w:rsidRDefault="0007119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A738F6" w14:textId="77777777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Obsah L-lysinu musí být uveden v označení doplňkové látky</w:t>
            </w:r>
          </w:p>
          <w:p w14:paraId="0240FAAE" w14:textId="1498753D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L-lysin-</w:t>
            </w:r>
            <w:proofErr w:type="spellStart"/>
            <w:r w:rsidR="00A70A42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E131BA">
              <w:rPr>
                <w:sz w:val="20"/>
                <w:szCs w:val="20"/>
                <w:lang w:val="cs-CZ"/>
              </w:rPr>
              <w:t xml:space="preserve">, technicky čistý </w:t>
            </w:r>
            <w:r>
              <w:rPr>
                <w:sz w:val="20"/>
                <w:szCs w:val="20"/>
                <w:lang w:val="cs-CZ"/>
              </w:rPr>
              <w:t>smí být uváděn na trh a používán jako doplňková látka skládající se z přípravku.</w:t>
            </w:r>
          </w:p>
          <w:p w14:paraId="11DD995D" w14:textId="623A9E8C" w:rsidR="00071194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>
              <w:rPr>
                <w:sz w:val="20"/>
                <w:szCs w:val="20"/>
                <w:lang w:val="cs-CZ"/>
              </w:rPr>
              <w:t>vyplývajícíc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</w:t>
            </w:r>
            <w:r w:rsidR="004E6070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vdechnutí</w:t>
            </w:r>
            <w:r w:rsidR="004E6070">
              <w:rPr>
                <w:sz w:val="20"/>
                <w:szCs w:val="20"/>
                <w:lang w:val="cs-CZ"/>
              </w:rPr>
              <w:t xml:space="preserve"> a ze styku s očima</w:t>
            </w:r>
            <w:r>
              <w:rPr>
                <w:sz w:val="20"/>
                <w:szCs w:val="20"/>
                <w:lang w:val="cs-CZ"/>
              </w:rPr>
              <w:t xml:space="preserve">. Pokud </w:t>
            </w:r>
            <w:r w:rsidR="004E6070">
              <w:rPr>
                <w:sz w:val="20"/>
                <w:szCs w:val="20"/>
                <w:lang w:val="cs-CZ"/>
              </w:rPr>
              <w:t xml:space="preserve">uvedená </w:t>
            </w:r>
            <w:r>
              <w:rPr>
                <w:sz w:val="20"/>
                <w:szCs w:val="20"/>
                <w:lang w:val="cs-CZ"/>
              </w:rPr>
              <w:t xml:space="preserve">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</w:t>
            </w:r>
            <w:r w:rsidR="00DB6A27">
              <w:rPr>
                <w:sz w:val="20"/>
                <w:szCs w:val="20"/>
                <w:lang w:val="cs-CZ"/>
              </w:rPr>
              <w:t xml:space="preserve"> a bezpečnostních brýlí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7D514872" w14:textId="77777777" w:rsidR="00071194" w:rsidRPr="00151BDD" w:rsidRDefault="00071194" w:rsidP="009B58A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552F15" w14:textId="77777777" w:rsidR="00071194" w:rsidRPr="00151BDD" w:rsidRDefault="0007119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16.5.2031</w:t>
            </w:r>
          </w:p>
        </w:tc>
      </w:tr>
    </w:tbl>
    <w:p w14:paraId="6202E758" w14:textId="77777777" w:rsidR="00EB0954" w:rsidRDefault="00071194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5168" w:type="dxa"/>
        <w:tblInd w:w="-5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1134"/>
        <w:gridCol w:w="3827"/>
        <w:gridCol w:w="1134"/>
        <w:gridCol w:w="567"/>
        <w:gridCol w:w="1134"/>
        <w:gridCol w:w="1134"/>
        <w:gridCol w:w="3118"/>
        <w:gridCol w:w="993"/>
      </w:tblGrid>
      <w:tr w:rsidR="00D92836" w:rsidRPr="00151BDD" w14:paraId="27032B46" w14:textId="77777777" w:rsidTr="0089736A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15B4CC0" w14:textId="77777777" w:rsidR="00D92836" w:rsidRPr="00151BDD" w:rsidRDefault="00D92836" w:rsidP="0089736A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9C0844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AF5DA1E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BD85D4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5C3FEC5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B117C7F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78E1DF10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C375B3B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2B3A7FF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40B902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062D43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D92836" w:rsidRPr="00151BDD" w14:paraId="5D56B935" w14:textId="77777777" w:rsidTr="0089736A">
        <w:trPr>
          <w:cantSplit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F9FE9CB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D8EC45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ECFB38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6E5966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6897E3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997C6A5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AC5FFD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EB41A7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428E37" w14:textId="77777777" w:rsidR="00D92836" w:rsidRPr="00151BDD" w:rsidRDefault="00D92836" w:rsidP="0089736A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D92836" w:rsidRPr="00151BDD" w14:paraId="26DCB6AF" w14:textId="77777777" w:rsidTr="0089736A">
        <w:trPr>
          <w:trHeight w:val="430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30C0F4D" w14:textId="57DB8BDC" w:rsidR="00D92836" w:rsidRPr="00151BDD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3c328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0B3F023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104F85" w14:textId="237EFA85" w:rsidR="00D92836" w:rsidRPr="00151BDD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C7953A" w14:textId="77777777" w:rsidR="00D92836" w:rsidRPr="00151BDD" w:rsidRDefault="00D92836" w:rsidP="0089736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1B4D245" w14:textId="7170998A" w:rsidR="00D92836" w:rsidRDefault="00EF78AD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Přípravek </w:t>
            </w:r>
            <w:r w:rsidR="00D92836">
              <w:rPr>
                <w:sz w:val="20"/>
                <w:szCs w:val="20"/>
                <w:lang w:val="cs-CZ"/>
              </w:rPr>
              <w:t>L-lysin</w:t>
            </w:r>
            <w:r w:rsidR="00B62C99">
              <w:rPr>
                <w:sz w:val="20"/>
                <w:szCs w:val="20"/>
                <w:lang w:val="cs-CZ"/>
              </w:rPr>
              <w:t>-sulfátu</w:t>
            </w:r>
            <w:r w:rsidR="00D92836">
              <w:rPr>
                <w:sz w:val="20"/>
                <w:szCs w:val="20"/>
                <w:lang w:val="cs-CZ"/>
              </w:rPr>
              <w:t xml:space="preserve"> s</w:t>
            </w:r>
            <w:r w:rsidR="004B05C4">
              <w:rPr>
                <w:sz w:val="20"/>
                <w:szCs w:val="20"/>
                <w:lang w:val="cs-CZ"/>
              </w:rPr>
              <w:t> </w:t>
            </w:r>
            <w:r w:rsidR="00D92836">
              <w:rPr>
                <w:sz w:val="20"/>
                <w:szCs w:val="20"/>
                <w:lang w:val="cs-CZ"/>
              </w:rPr>
              <w:t>minimáln</w:t>
            </w:r>
            <w:r w:rsidR="00F44980">
              <w:rPr>
                <w:sz w:val="20"/>
                <w:szCs w:val="20"/>
                <w:lang w:val="cs-CZ"/>
              </w:rPr>
              <w:t>ím</w:t>
            </w:r>
            <w:r w:rsidR="004B05C4">
              <w:rPr>
                <w:sz w:val="20"/>
                <w:szCs w:val="20"/>
                <w:lang w:val="cs-CZ"/>
              </w:rPr>
              <w:t xml:space="preserve"> obsahem</w:t>
            </w:r>
            <w:r w:rsidR="00D92836">
              <w:rPr>
                <w:sz w:val="20"/>
                <w:szCs w:val="20"/>
                <w:lang w:val="cs-CZ"/>
              </w:rPr>
              <w:t xml:space="preserve"> 7</w:t>
            </w:r>
            <w:r w:rsidR="004B05C4">
              <w:rPr>
                <w:sz w:val="20"/>
                <w:szCs w:val="20"/>
                <w:lang w:val="cs-CZ"/>
              </w:rPr>
              <w:t>3,0</w:t>
            </w:r>
            <w:r w:rsidR="00BD25C7">
              <w:rPr>
                <w:sz w:val="20"/>
                <w:szCs w:val="20"/>
                <w:lang w:val="cs-CZ"/>
              </w:rPr>
              <w:t xml:space="preserve"> </w:t>
            </w:r>
            <w:r w:rsidR="00D92836">
              <w:rPr>
                <w:sz w:val="20"/>
                <w:szCs w:val="20"/>
                <w:lang w:val="cs-CZ"/>
              </w:rPr>
              <w:t>%</w:t>
            </w:r>
            <w:r w:rsidR="004B05C4">
              <w:rPr>
                <w:sz w:val="20"/>
                <w:szCs w:val="20"/>
                <w:lang w:val="cs-CZ"/>
              </w:rPr>
              <w:t xml:space="preserve"> (</w:t>
            </w:r>
            <w:r w:rsidR="00D92836">
              <w:rPr>
                <w:sz w:val="20"/>
                <w:szCs w:val="20"/>
                <w:lang w:val="cs-CZ"/>
              </w:rPr>
              <w:t>L-lysin</w:t>
            </w:r>
            <w:r w:rsidR="009A0C3E">
              <w:rPr>
                <w:sz w:val="20"/>
                <w:szCs w:val="20"/>
                <w:lang w:val="cs-CZ"/>
              </w:rPr>
              <w:t xml:space="preserve"> ≥ 55,0 % a ostatní</w:t>
            </w:r>
            <w:r w:rsidR="006E78F9">
              <w:rPr>
                <w:sz w:val="20"/>
                <w:szCs w:val="20"/>
                <w:lang w:val="cs-CZ"/>
              </w:rPr>
              <w:t xml:space="preserve"> aminokyseliny ≥</w:t>
            </w:r>
            <w:r w:rsidR="00D92836">
              <w:rPr>
                <w:sz w:val="20"/>
                <w:szCs w:val="20"/>
                <w:lang w:val="cs-CZ"/>
              </w:rPr>
              <w:t xml:space="preserve"> 1</w:t>
            </w:r>
            <w:r w:rsidR="006E78F9">
              <w:rPr>
                <w:sz w:val="20"/>
                <w:szCs w:val="20"/>
                <w:lang w:val="cs-CZ"/>
              </w:rPr>
              <w:t>0</w:t>
            </w:r>
            <w:r w:rsidR="00D92836">
              <w:rPr>
                <w:sz w:val="20"/>
                <w:szCs w:val="20"/>
                <w:lang w:val="cs-CZ"/>
              </w:rPr>
              <w:t xml:space="preserve"> %</w:t>
            </w:r>
            <w:r w:rsidR="006E78F9">
              <w:rPr>
                <w:sz w:val="20"/>
                <w:szCs w:val="20"/>
                <w:lang w:val="cs-CZ"/>
              </w:rPr>
              <w:t>)</w:t>
            </w:r>
          </w:p>
          <w:p w14:paraId="51538545" w14:textId="320D593F" w:rsidR="0000281F" w:rsidRDefault="0000281F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Prášková forma</w:t>
            </w:r>
          </w:p>
          <w:p w14:paraId="70F3992C" w14:textId="77777777" w:rsidR="00D92836" w:rsidRDefault="00D92836" w:rsidP="0089736A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4C4833B4" w14:textId="77777777" w:rsidR="00D92836" w:rsidRDefault="00D92836" w:rsidP="0089736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8F47103" w14:textId="591AE60E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</w:t>
            </w:r>
            <w:r w:rsidR="00396003">
              <w:rPr>
                <w:sz w:val="20"/>
                <w:szCs w:val="20"/>
                <w:lang w:val="cs-CZ"/>
              </w:rPr>
              <w:t>-sulfát</w:t>
            </w:r>
            <w:r>
              <w:rPr>
                <w:sz w:val="20"/>
                <w:szCs w:val="20"/>
                <w:lang w:val="cs-CZ"/>
              </w:rPr>
              <w:t xml:space="preserve"> z</w:t>
            </w:r>
            <w:r w:rsidR="00C31592">
              <w:rPr>
                <w:sz w:val="20"/>
                <w:szCs w:val="20"/>
                <w:lang w:val="cs-CZ"/>
              </w:rPr>
              <w:t>ískaný</w:t>
            </w:r>
            <w:r>
              <w:rPr>
                <w:sz w:val="20"/>
                <w:szCs w:val="20"/>
                <w:lang w:val="cs-CZ"/>
              </w:rPr>
              <w:t xml:space="preserve"> fermentac</w:t>
            </w:r>
            <w:r w:rsidR="00C16AF5">
              <w:rPr>
                <w:sz w:val="20"/>
                <w:szCs w:val="20"/>
                <w:lang w:val="cs-CZ"/>
              </w:rPr>
              <w:t>í</w:t>
            </w:r>
            <w:r>
              <w:rPr>
                <w:sz w:val="20"/>
                <w:szCs w:val="20"/>
                <w:lang w:val="cs-CZ"/>
              </w:rPr>
              <w:t xml:space="preserve"> pomocí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 w:rsidR="00C31592">
              <w:rPr>
                <w:sz w:val="20"/>
                <w:szCs w:val="20"/>
                <w:lang w:val="cs-CZ"/>
              </w:rPr>
              <w:t>CGMCC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4B0BB8">
              <w:rPr>
                <w:sz w:val="20"/>
                <w:szCs w:val="20"/>
                <w:lang w:val="cs-CZ"/>
              </w:rPr>
              <w:t>14498</w:t>
            </w:r>
          </w:p>
          <w:p w14:paraId="24A033CB" w14:textId="2716D070" w:rsidR="00D92836" w:rsidRPr="00A45895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Chemický vzorec: </w:t>
            </w:r>
            <w:r w:rsidR="00F20B22">
              <w:rPr>
                <w:sz w:val="20"/>
                <w:szCs w:val="20"/>
                <w:lang w:val="cs-CZ"/>
              </w:rPr>
              <w:t>(C</w:t>
            </w:r>
            <w:r w:rsidR="00F20B22">
              <w:rPr>
                <w:sz w:val="20"/>
                <w:szCs w:val="20"/>
                <w:vertAlign w:val="subscript"/>
                <w:lang w:val="cs-CZ"/>
              </w:rPr>
              <w:t>6</w:t>
            </w:r>
            <w:r w:rsidR="00F20B22">
              <w:rPr>
                <w:sz w:val="20"/>
                <w:szCs w:val="20"/>
                <w:lang w:val="cs-CZ"/>
              </w:rPr>
              <w:t>H</w:t>
            </w:r>
            <w:r w:rsidR="00F20B22">
              <w:rPr>
                <w:sz w:val="20"/>
                <w:szCs w:val="20"/>
                <w:vertAlign w:val="subscript"/>
                <w:lang w:val="cs-CZ"/>
              </w:rPr>
              <w:t>14</w:t>
            </w:r>
            <w:r w:rsidR="00F20B22">
              <w:rPr>
                <w:sz w:val="20"/>
                <w:szCs w:val="20"/>
                <w:lang w:val="cs-CZ"/>
              </w:rPr>
              <w:t>N</w:t>
            </w:r>
            <w:r w:rsidR="00F20B22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F20B22">
              <w:rPr>
                <w:sz w:val="20"/>
                <w:szCs w:val="20"/>
                <w:lang w:val="cs-CZ"/>
              </w:rPr>
              <w:t>O</w:t>
            </w:r>
            <w:r w:rsidR="00601365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601365">
              <w:rPr>
                <w:sz w:val="20"/>
                <w:szCs w:val="20"/>
                <w:lang w:val="cs-CZ"/>
              </w:rPr>
              <w:t>)</w:t>
            </w:r>
            <w:r w:rsidR="00601365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3227DE">
              <w:rPr>
                <w:sz w:val="20"/>
                <w:szCs w:val="20"/>
                <w:lang w:val="cs-CZ"/>
              </w:rPr>
              <w:t>SO</w:t>
            </w:r>
            <w:r w:rsidR="003227DE">
              <w:rPr>
                <w:sz w:val="20"/>
                <w:szCs w:val="20"/>
                <w:vertAlign w:val="subscript"/>
                <w:lang w:val="cs-CZ"/>
              </w:rPr>
              <w:t>4</w:t>
            </w:r>
          </w:p>
          <w:p w14:paraId="30EFB2F6" w14:textId="32DC9969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</w:t>
            </w:r>
            <w:r w:rsidR="00451046">
              <w:rPr>
                <w:sz w:val="20"/>
                <w:szCs w:val="20"/>
                <w:lang w:val="cs-CZ"/>
              </w:rPr>
              <w:t>0343-69</w:t>
            </w:r>
            <w:r>
              <w:rPr>
                <w:sz w:val="20"/>
                <w:szCs w:val="20"/>
                <w:lang w:val="cs-CZ"/>
              </w:rPr>
              <w:t>-</w:t>
            </w:r>
            <w:r w:rsidR="00A805E4">
              <w:rPr>
                <w:sz w:val="20"/>
                <w:szCs w:val="20"/>
                <w:lang w:val="cs-CZ"/>
              </w:rPr>
              <w:t>3</w:t>
            </w:r>
          </w:p>
          <w:p w14:paraId="76B15464" w14:textId="77777777" w:rsidR="00D92836" w:rsidRDefault="00D92836" w:rsidP="0089736A">
            <w:pPr>
              <w:rPr>
                <w:sz w:val="20"/>
                <w:szCs w:val="20"/>
                <w:lang w:val="cs-CZ"/>
              </w:rPr>
            </w:pPr>
          </w:p>
          <w:p w14:paraId="0BFF760B" w14:textId="2C7D574E" w:rsidR="00D92836" w:rsidRPr="00151BDD" w:rsidRDefault="00D92836" w:rsidP="0089736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 w:rsidR="00474676"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62604542" w14:textId="6258D495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</w:t>
            </w:r>
            <w:r w:rsidR="00672B9C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971F03">
              <w:rPr>
                <w:sz w:val="20"/>
                <w:szCs w:val="20"/>
                <w:lang w:val="cs-CZ"/>
              </w:rPr>
              <w:t>kvantifi</w:t>
            </w:r>
            <w:r>
              <w:rPr>
                <w:sz w:val="20"/>
                <w:szCs w:val="20"/>
                <w:lang w:val="cs-CZ"/>
              </w:rPr>
              <w:t>ikaci</w:t>
            </w:r>
            <w:proofErr w:type="spellEnd"/>
            <w:r w:rsidR="00971F03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lysin</w:t>
            </w:r>
            <w:r w:rsidR="00971F03">
              <w:rPr>
                <w:sz w:val="20"/>
                <w:szCs w:val="20"/>
                <w:lang w:val="cs-CZ"/>
              </w:rPr>
              <w:t>u</w:t>
            </w:r>
            <w:r>
              <w:rPr>
                <w:sz w:val="20"/>
                <w:szCs w:val="20"/>
                <w:lang w:val="cs-CZ"/>
              </w:rPr>
              <w:t xml:space="preserve"> v doplňkové látce</w:t>
            </w:r>
            <w:r w:rsidR="00672B9C">
              <w:rPr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672B9C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8C136E">
              <w:rPr>
                <w:sz w:val="20"/>
                <w:szCs w:val="20"/>
                <w:lang w:val="cs-CZ"/>
              </w:rPr>
              <w:t xml:space="preserve"> s obsahem lysinu více než 10%</w:t>
            </w:r>
            <w:r>
              <w:rPr>
                <w:sz w:val="20"/>
                <w:szCs w:val="20"/>
                <w:lang w:val="cs-CZ"/>
              </w:rPr>
              <w:t>:</w:t>
            </w:r>
          </w:p>
          <w:p w14:paraId="224DD6D6" w14:textId="73C11BB1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="00D860BD">
              <w:rPr>
                <w:sz w:val="20"/>
                <w:szCs w:val="20"/>
                <w:lang w:val="cs-CZ"/>
              </w:rPr>
              <w:t>ionexová</w:t>
            </w:r>
            <w:proofErr w:type="spellEnd"/>
            <w:r w:rsidR="00D860BD"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D860BD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D860BD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D860BD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D860BD">
              <w:rPr>
                <w:sz w:val="20"/>
                <w:szCs w:val="20"/>
                <w:lang w:val="cs-CZ"/>
              </w:rPr>
              <w:t xml:space="preserve"> a </w:t>
            </w:r>
            <w:r w:rsidR="00EB1E29">
              <w:rPr>
                <w:sz w:val="20"/>
                <w:szCs w:val="20"/>
                <w:lang w:val="cs-CZ"/>
              </w:rPr>
              <w:t>fotometrickou detekcí (IEC-VIS/FLD) – EN ISO 17180.</w:t>
            </w:r>
          </w:p>
          <w:p w14:paraId="1F378BC3" w14:textId="0691296C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</w:t>
            </w:r>
            <w:r w:rsidR="00986758">
              <w:rPr>
                <w:sz w:val="20"/>
                <w:szCs w:val="20"/>
                <w:lang w:val="cs-CZ"/>
              </w:rPr>
              <w:t>identifikaci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2D1A92">
              <w:rPr>
                <w:sz w:val="20"/>
                <w:szCs w:val="20"/>
                <w:lang w:val="cs-CZ"/>
              </w:rPr>
              <w:t>sulfátu</w:t>
            </w:r>
            <w:r>
              <w:rPr>
                <w:sz w:val="20"/>
                <w:szCs w:val="20"/>
                <w:lang w:val="cs-CZ"/>
              </w:rPr>
              <w:t xml:space="preserve"> v</w:t>
            </w:r>
            <w:r w:rsidR="002D1A92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doplňkové</w:t>
            </w:r>
            <w:r w:rsidR="002D1A92">
              <w:rPr>
                <w:sz w:val="20"/>
                <w:szCs w:val="20"/>
                <w:lang w:val="cs-CZ"/>
              </w:rPr>
              <w:t xml:space="preserve"> látce</w:t>
            </w:r>
            <w:r>
              <w:rPr>
                <w:sz w:val="20"/>
                <w:szCs w:val="20"/>
                <w:lang w:val="cs-CZ"/>
              </w:rPr>
              <w:t>:</w:t>
            </w:r>
          </w:p>
          <w:p w14:paraId="09EED952" w14:textId="0796FC60" w:rsidR="002D1A92" w:rsidRDefault="002D1A92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-Monografie Evropského lékopisu 20301.</w:t>
            </w:r>
          </w:p>
          <w:p w14:paraId="6E6E1360" w14:textId="77777777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lysinu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2911DFA2" w14:textId="55DAECA9" w:rsidR="00D92836" w:rsidRPr="008A523B" w:rsidRDefault="00D92836" w:rsidP="000C5373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 w:rsidR="00146797">
              <w:rPr>
                <w:sz w:val="20"/>
                <w:szCs w:val="20"/>
                <w:lang w:val="cs-CZ"/>
              </w:rPr>
              <w:t>ionexová</w:t>
            </w:r>
            <w:proofErr w:type="spellEnd"/>
            <w:r w:rsidR="00146797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</w:t>
            </w:r>
            <w:r w:rsidR="00B7269C">
              <w:rPr>
                <w:sz w:val="20"/>
                <w:szCs w:val="20"/>
                <w:lang w:val="cs-CZ"/>
              </w:rPr>
              <w:t>fotometri</w:t>
            </w:r>
            <w:r>
              <w:rPr>
                <w:sz w:val="20"/>
                <w:szCs w:val="20"/>
                <w:lang w:val="cs-CZ"/>
              </w:rPr>
              <w:t>ckou detekcí (IEC-VIS), nařízení Komise (ES) č. 152/2009 (příloha III část F).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BD1AED" w14:textId="590F2415" w:rsidR="00D92836" w:rsidRPr="008A523B" w:rsidRDefault="00D92836" w:rsidP="0089736A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</w:t>
            </w:r>
            <w:r w:rsidR="003001AA">
              <w:rPr>
                <w:sz w:val="20"/>
                <w:szCs w:val="20"/>
                <w:vertAlign w:val="superscript"/>
                <w:lang w:val="cs-CZ"/>
              </w:rPr>
              <w:t>51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BEBE1A" w14:textId="77777777" w:rsidR="00D92836" w:rsidRPr="00151BDD" w:rsidRDefault="00D92836" w:rsidP="0089736A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8FDAA4" w14:textId="77777777" w:rsidR="00D92836" w:rsidRPr="00151BDD" w:rsidRDefault="00D9283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C38E56" w14:textId="6EF74D93" w:rsidR="00D92836" w:rsidRPr="00151BDD" w:rsidRDefault="000A0F96" w:rsidP="0089736A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383B07" w14:textId="1B9A696E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0A0F96">
              <w:rPr>
                <w:sz w:val="20"/>
                <w:szCs w:val="20"/>
                <w:lang w:val="cs-CZ"/>
              </w:rPr>
              <w:t>V označení doplňkové látky musí být uveden obsah L-lysinu.</w:t>
            </w:r>
          </w:p>
          <w:p w14:paraId="383D67D1" w14:textId="288B5ACF" w:rsidR="00D92836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0A0F96">
              <w:rPr>
                <w:sz w:val="20"/>
                <w:szCs w:val="20"/>
                <w:lang w:val="cs-CZ"/>
              </w:rPr>
              <w:t>Tuto doplňkovou látku lze používat ve vodě k napájení.</w:t>
            </w:r>
          </w:p>
          <w:p w14:paraId="05277CF6" w14:textId="60EDC17C" w:rsidR="0008234E" w:rsidRDefault="0008234E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</w:t>
            </w:r>
            <w:r w:rsidR="006E0ED1">
              <w:rPr>
                <w:sz w:val="20"/>
                <w:szCs w:val="20"/>
                <w:lang w:val="cs-CZ"/>
              </w:rPr>
              <w:t xml:space="preserve"> Deklarace, které musí být uvedeny v označení doplňkové látky a </w:t>
            </w:r>
            <w:proofErr w:type="spellStart"/>
            <w:r w:rsidR="006E0ED1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6E0ED1">
              <w:rPr>
                <w:sz w:val="20"/>
                <w:szCs w:val="20"/>
                <w:lang w:val="cs-CZ"/>
              </w:rPr>
              <w:t>: „</w:t>
            </w:r>
            <w:r w:rsidR="00B16DCE">
              <w:rPr>
                <w:sz w:val="20"/>
                <w:szCs w:val="20"/>
                <w:lang w:val="cs-CZ"/>
              </w:rPr>
              <w:t>Při podávání L-lysinu, zejména ve vodě k napájení, je třeba zo</w:t>
            </w:r>
            <w:r w:rsidR="002B34BA">
              <w:rPr>
                <w:sz w:val="20"/>
                <w:szCs w:val="20"/>
                <w:lang w:val="cs-CZ"/>
              </w:rPr>
              <w:t>hlednit všechny esenciální a podmíněně esenciální aminokyseliny, aby se předešlo nevyváženosti.“</w:t>
            </w:r>
          </w:p>
          <w:p w14:paraId="26C48289" w14:textId="0A52E0EB" w:rsidR="00D92836" w:rsidRDefault="0008234E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D92836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D92836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D92836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</w:t>
            </w:r>
            <w:proofErr w:type="spellStart"/>
            <w:r w:rsidR="00D92836">
              <w:rPr>
                <w:sz w:val="20"/>
                <w:szCs w:val="20"/>
                <w:lang w:val="cs-CZ"/>
              </w:rPr>
              <w:t>vyplývajícíc</w:t>
            </w:r>
            <w:proofErr w:type="spellEnd"/>
            <w:r w:rsidR="00D92836">
              <w:rPr>
                <w:sz w:val="20"/>
                <w:szCs w:val="20"/>
                <w:lang w:val="cs-CZ"/>
              </w:rPr>
              <w:t xml:space="preserve"> z vdechnutí a ze styku s očima. Pokud uvedená rizika nelze těmito postupy a opatřeními vyloučit nebo snížit na minimum, musí se doplňková látka a </w:t>
            </w:r>
            <w:proofErr w:type="spellStart"/>
            <w:r w:rsidR="00D92836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D92836">
              <w:rPr>
                <w:sz w:val="20"/>
                <w:szCs w:val="20"/>
                <w:lang w:val="cs-CZ"/>
              </w:rPr>
              <w:t xml:space="preserve"> používat s vhodnými osobními ochrannými prostředky, včetně ochrany dýchacích cest a bezpečnostních brýlí.</w:t>
            </w:r>
          </w:p>
          <w:p w14:paraId="5BD091CB" w14:textId="77777777" w:rsidR="00D92836" w:rsidRPr="00151BDD" w:rsidRDefault="00D92836" w:rsidP="0089736A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75F248" w14:textId="5A300C99" w:rsidR="00D92836" w:rsidRPr="00151BDD" w:rsidRDefault="00D92836" w:rsidP="0089736A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4.10.203</w:t>
            </w:r>
            <w:r w:rsidR="003001AA">
              <w:rPr>
                <w:sz w:val="20"/>
                <w:szCs w:val="20"/>
                <w:lang w:val="cs-CZ"/>
              </w:rPr>
              <w:t>2</w:t>
            </w:r>
          </w:p>
        </w:tc>
      </w:tr>
    </w:tbl>
    <w:p w14:paraId="433C75B3" w14:textId="77777777" w:rsidR="00EB0954" w:rsidRDefault="00EB0954">
      <w:pPr>
        <w:spacing w:after="160" w:line="259" w:lineRule="auto"/>
        <w:rPr>
          <w:color w:val="000000"/>
          <w:szCs w:val="14"/>
        </w:rPr>
      </w:pPr>
    </w:p>
    <w:p w14:paraId="43BDA9A5" w14:textId="77777777" w:rsidR="00841059" w:rsidRDefault="00F174E4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317" w:type="dxa"/>
        <w:tblInd w:w="-5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3827"/>
        <w:gridCol w:w="1134"/>
        <w:gridCol w:w="567"/>
        <w:gridCol w:w="1134"/>
        <w:gridCol w:w="1134"/>
        <w:gridCol w:w="3118"/>
        <w:gridCol w:w="993"/>
      </w:tblGrid>
      <w:tr w:rsidR="00841059" w:rsidRPr="00151BDD" w14:paraId="438622B8" w14:textId="77777777" w:rsidTr="006A11BE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22007F" w14:textId="77777777" w:rsidR="00841059" w:rsidRPr="00151BDD" w:rsidRDefault="00841059" w:rsidP="006A11B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79F502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B924A5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7BF9C63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CDF88FD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769711AC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C8DE36E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5AB4D4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D7CF87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64155D1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41059" w:rsidRPr="00151BDD" w14:paraId="0C23F7AD" w14:textId="77777777" w:rsidTr="006A11BE">
        <w:trPr>
          <w:cantSplit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EEC6FC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25478BA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A866D6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7E15D5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184A0C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DD74A4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8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D09FF3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952E75" w14:textId="77777777" w:rsidR="00841059" w:rsidRPr="00151BDD" w:rsidRDefault="00841059" w:rsidP="006A11B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41059" w:rsidRPr="00151BDD" w14:paraId="369F81D3" w14:textId="77777777" w:rsidTr="006A11BE">
        <w:trPr>
          <w:trHeight w:val="430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E17206" w14:textId="77777777" w:rsidR="00841059" w:rsidRPr="00151BDD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E049A4" w14:textId="77777777" w:rsidR="00841059" w:rsidRPr="00151BDD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875DCE9" w14:textId="77777777" w:rsidR="00841059" w:rsidRPr="00151BDD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CA8C9A9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L-lysin-sulfát s minimálním obsahem L-lysinu 55,0 % a s maximálním obsahem sulfátu 21%</w:t>
            </w:r>
          </w:p>
          <w:p w14:paraId="324D2B44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5581A57F" w14:textId="77777777" w:rsidR="00841059" w:rsidRDefault="00841059" w:rsidP="006A11BE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69B6D226" w14:textId="77777777" w:rsidR="00841059" w:rsidRDefault="00841059" w:rsidP="006A11BE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5A8F3EB" w14:textId="10352030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L-lysin-sulfát z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CGMCC 7.453</w:t>
            </w:r>
            <w:r w:rsidR="0066544B">
              <w:rPr>
                <w:sz w:val="20"/>
                <w:szCs w:val="20"/>
                <w:lang w:val="cs-CZ"/>
              </w:rPr>
              <w:t xml:space="preserve"> a 23982</w:t>
            </w:r>
          </w:p>
          <w:p w14:paraId="5DA2385D" w14:textId="77777777" w:rsidR="00841059" w:rsidRPr="005E4D88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28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-O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S</w:t>
            </w:r>
          </w:p>
          <w:p w14:paraId="33593841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60343-69-3</w:t>
            </w:r>
          </w:p>
          <w:p w14:paraId="00CFE1BF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</w:p>
          <w:p w14:paraId="4213FE7B" w14:textId="77777777" w:rsidR="00841059" w:rsidRPr="00151BDD" w:rsidRDefault="00841059" w:rsidP="006A11BE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141680F7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identifikaci sulfátu v doplňkové látce (L-lysin-sulfátu):</w:t>
            </w:r>
          </w:p>
          <w:p w14:paraId="3E5E3F39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-Monografie Evropského lékopisu 20301.</w:t>
            </w:r>
          </w:p>
          <w:p w14:paraId="40AC5017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lysinu v doplňkové látce:</w:t>
            </w:r>
          </w:p>
          <w:p w14:paraId="2D8948CA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 w:rsidRPr="00F62A18"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(IEC-VIS/FLD), EN ISO 17180</w:t>
            </w:r>
          </w:p>
          <w:p w14:paraId="06BA3D56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31CFB873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 w:rsidRPr="00BA0D60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(IEC-VIS/FLD), EN ISO 17180 nebo</w:t>
            </w:r>
          </w:p>
          <w:p w14:paraId="08E3F410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(IEC-VIS), nařízení Komise (ES) č. 152/2009 (∑)</w:t>
            </w:r>
          </w:p>
          <w:p w14:paraId="2C16CCF3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lysinu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vkrmných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směsích:</w:t>
            </w:r>
          </w:p>
          <w:p w14:paraId="01C15688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(IEC-VIS), nařízení (ES) č. 152/2009</w:t>
            </w:r>
          </w:p>
          <w:p w14:paraId="7121411F" w14:textId="77777777" w:rsidR="00841059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lysinu ve vodě k napájení:</w:t>
            </w:r>
          </w:p>
          <w:p w14:paraId="23CC386E" w14:textId="77777777" w:rsidR="00841059" w:rsidRPr="00BA0D60" w:rsidRDefault="00841059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C9D893C" w14:textId="4A383EFD" w:rsidR="00841059" w:rsidRPr="004C67D9" w:rsidRDefault="00841059" w:rsidP="006A11B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522506">
              <w:rPr>
                <w:sz w:val="20"/>
                <w:szCs w:val="20"/>
                <w:vertAlign w:val="superscript"/>
                <w:lang w:val="cs-CZ"/>
              </w:rPr>
              <w:t>64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  <w:r w:rsidR="003D0614">
              <w:rPr>
                <w:sz w:val="20"/>
                <w:szCs w:val="20"/>
                <w:vertAlign w:val="superscript"/>
                <w:lang w:val="cs-CZ"/>
              </w:rPr>
              <w:t xml:space="preserve"> </w:t>
            </w:r>
            <w:r w:rsidR="00655B47">
              <w:rPr>
                <w:sz w:val="20"/>
                <w:szCs w:val="20"/>
                <w:vertAlign w:val="superscript"/>
                <w:lang w:val="cs-CZ"/>
              </w:rPr>
              <w:t>67)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A6A241" w14:textId="77777777" w:rsidR="00841059" w:rsidRPr="00151BDD" w:rsidRDefault="00841059" w:rsidP="006A11B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DAB8155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78DA579" w14:textId="77777777" w:rsidR="00841059" w:rsidRPr="00151BDD" w:rsidRDefault="00841059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11D5B8" w14:textId="62BA7A29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napájení.</w:t>
            </w:r>
            <w:r w:rsidR="00631AA2">
              <w:rPr>
                <w:sz w:val="20"/>
                <w:szCs w:val="20"/>
                <w:lang w:val="cs-CZ"/>
              </w:rPr>
              <w:t xml:space="preserve"> </w:t>
            </w:r>
          </w:p>
          <w:p w14:paraId="5740C79D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6B36AEB8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Provozovatelé krmivářských podniků zajistí, aby byl L-lysin-sulfát, je-li určen pro krmení přežvýkavců, chráněn před rozkladem v bachoru.</w:t>
            </w:r>
          </w:p>
          <w:p w14:paraId="2BD9BD22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V označení doplňkové látky musí být uveden obsah vlhkosti.</w:t>
            </w:r>
          </w:p>
          <w:p w14:paraId="5B399798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L-lysin-sulfátu, zejména ve vodě k napájení, je třeba zohlednit všechny esenciální a podmíněně esenciální aminokyseliny, aby se předešlo nutriční nevyváženosti.“</w:t>
            </w:r>
          </w:p>
          <w:p w14:paraId="4B797EAE" w14:textId="48541FAC" w:rsidR="00841059" w:rsidRPr="00151BDD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6.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2E1BEB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vdechnutí.</w:t>
            </w:r>
            <w:r w:rsidR="003D0614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Pokud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</w:t>
            </w:r>
            <w:r>
              <w:rPr>
                <w:sz w:val="20"/>
                <w:szCs w:val="20"/>
                <w:lang w:val="cs-CZ"/>
              </w:rPr>
              <w:lastRenderedPageBreak/>
              <w:t>prostředky, včetně ochrany kůže, očí a  dýchacích cest.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ED2083" w14:textId="77777777" w:rsidR="00841059" w:rsidRDefault="00841059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8.1.2036</w:t>
            </w:r>
          </w:p>
          <w:p w14:paraId="0EFDB899" w14:textId="6ECC68C1" w:rsidR="003D0614" w:rsidRPr="00151BDD" w:rsidRDefault="003D0614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5.2.2036</w:t>
            </w:r>
          </w:p>
        </w:tc>
      </w:tr>
    </w:tbl>
    <w:p w14:paraId="20EEE2DB" w14:textId="77777777" w:rsidR="00522506" w:rsidRDefault="00522506" w:rsidP="00522506">
      <w:pPr>
        <w:spacing w:after="160" w:line="259" w:lineRule="auto"/>
        <w:rPr>
          <w:sz w:val="20"/>
          <w:szCs w:val="20"/>
          <w:lang w:val="cs-CZ"/>
        </w:rPr>
      </w:pPr>
      <w:r w:rsidRPr="00B60DF9">
        <w:rPr>
          <w:color w:val="000000"/>
          <w:sz w:val="20"/>
          <w:szCs w:val="20"/>
        </w:rPr>
        <w:t>∑</w:t>
      </w:r>
      <w:r>
        <w:rPr>
          <w:sz w:val="20"/>
          <w:szCs w:val="20"/>
          <w:lang w:val="cs-CZ"/>
        </w:rPr>
        <w:t>… Nařízení Komise (ES) č. 152/2009 ze dne 27. ledna 2009, kterým se stanoví metody odběru vzorků a laboratorního zkoušení pro úřední kontrolu krmiv (</w:t>
      </w:r>
      <w:proofErr w:type="spellStart"/>
      <w:r>
        <w:rPr>
          <w:sz w:val="20"/>
          <w:szCs w:val="20"/>
          <w:lang w:val="cs-CZ"/>
        </w:rPr>
        <w:t>Úř</w:t>
      </w:r>
      <w:proofErr w:type="spellEnd"/>
      <w:r>
        <w:rPr>
          <w:sz w:val="20"/>
          <w:szCs w:val="20"/>
          <w:lang w:val="cs-CZ"/>
        </w:rPr>
        <w:t xml:space="preserve">. </w:t>
      </w:r>
      <w:proofErr w:type="spellStart"/>
      <w:r>
        <w:rPr>
          <w:sz w:val="20"/>
          <w:szCs w:val="20"/>
          <w:lang w:val="cs-CZ"/>
        </w:rPr>
        <w:t>věst</w:t>
      </w:r>
      <w:proofErr w:type="spellEnd"/>
      <w:r>
        <w:rPr>
          <w:sz w:val="20"/>
          <w:szCs w:val="20"/>
          <w:lang w:val="cs-CZ"/>
        </w:rPr>
        <w:t xml:space="preserve">. L 54, 26.2.2009, s. 1, ELI: </w:t>
      </w:r>
      <w:hyperlink r:id="rId148" w:history="1">
        <w:r w:rsidRPr="00C647C2">
          <w:rPr>
            <w:rStyle w:val="Hypertextovodkaz"/>
            <w:sz w:val="20"/>
            <w:szCs w:val="20"/>
            <w:lang w:val="cs-CZ"/>
          </w:rPr>
          <w:t>http://data.europa.eu/eli/reg/2009/152/oj</w:t>
        </w:r>
      </w:hyperlink>
      <w:r>
        <w:rPr>
          <w:sz w:val="20"/>
          <w:szCs w:val="20"/>
          <w:lang w:val="cs-CZ"/>
        </w:rPr>
        <w:t>).</w:t>
      </w:r>
    </w:p>
    <w:p w14:paraId="0693B2E2" w14:textId="77777777" w:rsidR="00CD1180" w:rsidRDefault="00841059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317" w:type="dxa"/>
        <w:tblInd w:w="-5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3827"/>
        <w:gridCol w:w="1134"/>
        <w:gridCol w:w="567"/>
        <w:gridCol w:w="1134"/>
        <w:gridCol w:w="1134"/>
        <w:gridCol w:w="3118"/>
        <w:gridCol w:w="993"/>
      </w:tblGrid>
      <w:tr w:rsidR="00CD1180" w:rsidRPr="00151BDD" w14:paraId="16A79181" w14:textId="77777777" w:rsidTr="006A11BE">
        <w:trPr>
          <w:cantSplit/>
          <w:tblHeader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424384" w14:textId="77777777" w:rsidR="00CD1180" w:rsidRPr="00151BDD" w:rsidRDefault="00CD1180" w:rsidP="006A11B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82520BA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365707C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5993AFD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278ABCA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A6340D8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CBB7DDB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FD7F6CD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B23F1D0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007C25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CD1180" w:rsidRPr="00151BDD" w14:paraId="58C9BF0E" w14:textId="77777777" w:rsidTr="006A11BE">
        <w:trPr>
          <w:cantSplit/>
          <w:tblHeader/>
        </w:trPr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85B14B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EF6342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EBFD316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11D35A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6E5EDCD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DE09D9A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8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0AE567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0F6CB2" w14:textId="77777777" w:rsidR="00CD1180" w:rsidRPr="00151BDD" w:rsidRDefault="00CD1180" w:rsidP="006A11B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CD1180" w:rsidRPr="00151BDD" w14:paraId="553D0125" w14:textId="77777777" w:rsidTr="006A11BE">
        <w:trPr>
          <w:trHeight w:val="430"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B3667C" w14:textId="77777777" w:rsidR="00CD1180" w:rsidRPr="00151BDD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36F7A30" w14:textId="77777777" w:rsidR="00CD1180" w:rsidRPr="00151BDD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AF66CA" w14:textId="77777777" w:rsidR="00CD1180" w:rsidRPr="00151BDD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2074E0A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L-lysin-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 minimálním obsahem L-lysinu v sušině 78 % </w:t>
            </w:r>
          </w:p>
          <w:p w14:paraId="2D49BCCF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00DD2F9D" w14:textId="77777777" w:rsidR="00CD1180" w:rsidRDefault="00CD1180" w:rsidP="006A11BE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4078486B" w14:textId="77777777" w:rsidR="00CD1180" w:rsidRDefault="00CD1180" w:rsidP="006A11BE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17EF50E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L-lysin-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CGMCC 7.453</w:t>
            </w:r>
          </w:p>
          <w:p w14:paraId="5E8C0AA0" w14:textId="77777777" w:rsidR="00CD1180" w:rsidRPr="005E4D88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3D809596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657-27-2</w:t>
            </w:r>
          </w:p>
          <w:p w14:paraId="08F75FD5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</w:p>
          <w:p w14:paraId="152414AC" w14:textId="77777777" w:rsidR="00CD1180" w:rsidRPr="00151BDD" w:rsidRDefault="00CD1180" w:rsidP="006A11BE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</w:t>
            </w:r>
            <w:r w:rsidRPr="00151BDD">
              <w:rPr>
                <w:b/>
                <w:bCs/>
                <w:sz w:val="20"/>
                <w:szCs w:val="20"/>
                <w:vertAlign w:val="superscript"/>
                <w:lang w:val="cs-CZ"/>
              </w:rPr>
              <w:t>*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14:paraId="2439B6FE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identifikaci L-lysin-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552E0411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-Food </w:t>
            </w:r>
            <w:proofErr w:type="spellStart"/>
            <w:r>
              <w:rPr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sz w:val="20"/>
                <w:szCs w:val="20"/>
                <w:lang w:val="cs-CZ"/>
              </w:rPr>
              <w:t>lysine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sz w:val="20"/>
                <w:szCs w:val="20"/>
                <w:lang w:val="cs-CZ"/>
              </w:rPr>
              <w:t>“.</w:t>
            </w:r>
          </w:p>
          <w:p w14:paraId="615ED930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lysinu v doplňkové látce:</w:t>
            </w:r>
          </w:p>
          <w:p w14:paraId="0EBEFE8D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 w:rsidRPr="00F62A18"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(IEC-VIS/FLD), EN ISO 17180</w:t>
            </w:r>
          </w:p>
          <w:p w14:paraId="50382137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lysinu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145F2B73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 w:rsidRPr="00BA0D60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(IEC-VIS/FLD), EN ISO 17180 nebo</w:t>
            </w:r>
          </w:p>
          <w:p w14:paraId="2212A6E8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(IEC-VIS), nařízení Komise (ES) č. 152/2009 </w:t>
            </w:r>
          </w:p>
          <w:p w14:paraId="4099DABD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lysinu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vkrmných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směsích:</w:t>
            </w:r>
          </w:p>
          <w:p w14:paraId="696950EF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(IEC-VIS), nařízení (ES) č. 152/2009</w:t>
            </w:r>
          </w:p>
          <w:p w14:paraId="0852DD95" w14:textId="77777777" w:rsidR="00CD118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lysinu ve vodě k napájení:</w:t>
            </w:r>
          </w:p>
          <w:p w14:paraId="6E0B6129" w14:textId="77777777" w:rsidR="00CD1180" w:rsidRPr="00BA0D60" w:rsidRDefault="00CD1180" w:rsidP="006A11B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 xml:space="preserve">-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F62A18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F62A18"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>
              <w:rPr>
                <w:bCs/>
                <w:sz w:val="20"/>
                <w:szCs w:val="20"/>
                <w:lang w:val="cs-CZ"/>
              </w:rPr>
              <w:t xml:space="preserve"> (IEC-VIS)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9B5F66" w14:textId="4E61537C" w:rsidR="00CD1180" w:rsidRPr="004C67D9" w:rsidRDefault="00CD1180" w:rsidP="006A11B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64)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A7AF7B" w14:textId="77777777" w:rsidR="00CD1180" w:rsidRPr="00151BDD" w:rsidRDefault="00CD1180" w:rsidP="006A11B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04034F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FFD0D5" w14:textId="77777777" w:rsidR="00CD1180" w:rsidRPr="00151BDD" w:rsidRDefault="00CD1180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10 000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FB3AC5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napájení. </w:t>
            </w:r>
          </w:p>
          <w:p w14:paraId="250A64AB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1AC4CA71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Provozovatelé krmivářských podniků zajistí, aby byl L-lysin-sulfát, je-li určen pro krmení přežvýkavců, chráněn před rozkladem v bachoru.</w:t>
            </w:r>
          </w:p>
          <w:p w14:paraId="0A970E1F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V označení doplňkové látky musí být uveden obsah vlhkosti.</w:t>
            </w:r>
          </w:p>
          <w:p w14:paraId="60057029" w14:textId="77777777" w:rsidR="00CD1180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L-lysin-sulfátu, zejména ve vodě k napájení, je třeba zohlednit všechny esenciální a podmíněně esenciální aminokyseliny, aby se předešlo nutriční nevyváženosti.“</w:t>
            </w:r>
          </w:p>
          <w:p w14:paraId="4BACB7E0" w14:textId="77777777" w:rsidR="00CD1180" w:rsidRPr="00151BDD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6.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</w:t>
            </w:r>
            <w:proofErr w:type="spellStart"/>
            <w:r>
              <w:rPr>
                <w:sz w:val="20"/>
                <w:szCs w:val="20"/>
                <w:lang w:val="cs-CZ"/>
              </w:rPr>
              <w:t>vdechnutí.Pokud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uvedená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prostředky, </w:t>
            </w:r>
            <w:r>
              <w:rPr>
                <w:sz w:val="20"/>
                <w:szCs w:val="20"/>
                <w:lang w:val="cs-CZ"/>
              </w:rPr>
              <w:lastRenderedPageBreak/>
              <w:t>včetně ochrany kůže, očí a  dýchacích cest.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16E431" w14:textId="77777777" w:rsidR="00CD1180" w:rsidRPr="00151BDD" w:rsidRDefault="00CD1180" w:rsidP="006A11B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8.1.2036</w:t>
            </w:r>
          </w:p>
        </w:tc>
      </w:tr>
    </w:tbl>
    <w:p w14:paraId="0EBB60E5" w14:textId="439B97CD" w:rsidR="00846572" w:rsidRDefault="00CD1180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7ED24984" w14:textId="77777777" w:rsidR="00612C9F" w:rsidRDefault="00612C9F">
      <w:pPr>
        <w:spacing w:after="160" w:line="259" w:lineRule="auto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969"/>
        <w:gridCol w:w="1134"/>
        <w:gridCol w:w="567"/>
        <w:gridCol w:w="709"/>
        <w:gridCol w:w="709"/>
        <w:gridCol w:w="2835"/>
        <w:gridCol w:w="1010"/>
      </w:tblGrid>
      <w:tr w:rsidR="00612C9F" w:rsidRPr="00151BDD" w14:paraId="1AE6CF77" w14:textId="77777777" w:rsidTr="009B58AD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A44806C" w14:textId="77777777" w:rsidR="00612C9F" w:rsidRPr="00151BDD" w:rsidRDefault="00612C9F" w:rsidP="009B58AD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FFA71E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ABB1BB7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2311F4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7746247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6EB372C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8B09D14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A86D91C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440700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CD6032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FF025CB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612C9F" w:rsidRPr="00151BDD" w14:paraId="5E3BFE66" w14:textId="77777777" w:rsidTr="009B58AD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B1BF3B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01FA58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7EDFFD9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07D07AB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79BEACF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8BF02D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89B42E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D22DA4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2DB9C0" w14:textId="77777777" w:rsidR="00612C9F" w:rsidRPr="00151BDD" w:rsidRDefault="00612C9F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612C9F" w:rsidRPr="00151BDD" w14:paraId="5ACADFE5" w14:textId="77777777" w:rsidTr="009B58AD">
        <w:trPr>
          <w:trHeight w:val="1808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9B6E70" w14:textId="712D64A6" w:rsidR="00612C9F" w:rsidRPr="00151BDD" w:rsidRDefault="00612C9F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</w:t>
            </w:r>
            <w:r>
              <w:rPr>
                <w:sz w:val="20"/>
                <w:szCs w:val="20"/>
                <w:lang w:val="cs-CZ"/>
              </w:rPr>
              <w:t>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E8A14A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809595" w14:textId="77777777" w:rsidR="00612C9F" w:rsidRPr="00151BDD" w:rsidRDefault="00612C9F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</w:t>
            </w:r>
            <w:r>
              <w:rPr>
                <w:sz w:val="20"/>
                <w:szCs w:val="20"/>
                <w:lang w:val="cs-CZ"/>
              </w:rPr>
              <w:t>histidin-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monohydrát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DF75F28" w14:textId="77777777" w:rsidR="00612C9F" w:rsidRPr="00151BDD" w:rsidRDefault="00612C9F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60A35D5" w14:textId="0638FFE2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Prášek s minimálním obsahem 98 % </w:t>
            </w:r>
            <w:r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monohydrátu a 72% histidinu a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maximálním obsahem </w:t>
            </w:r>
            <w:r>
              <w:rPr>
                <w:bCs/>
                <w:sz w:val="20"/>
                <w:szCs w:val="20"/>
                <w:lang w:val="cs-CZ"/>
              </w:rPr>
              <w:t xml:space="preserve">100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ppm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histaminu.</w:t>
            </w:r>
          </w:p>
          <w:p w14:paraId="53BD4702" w14:textId="77777777" w:rsidR="00267ADF" w:rsidRPr="00151BDD" w:rsidRDefault="00267ADF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40BFFDFA" w14:textId="77777777" w:rsidR="00612C9F" w:rsidRPr="00151BDD" w:rsidRDefault="00612C9F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B79DB0C" w14:textId="77777777" w:rsidR="00B76CC8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</w:t>
            </w:r>
            <w:r>
              <w:rPr>
                <w:bCs/>
                <w:sz w:val="20"/>
                <w:szCs w:val="20"/>
                <w:lang w:val="cs-CZ"/>
              </w:rPr>
              <w:t xml:space="preserve">histidin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z fermentace pomocí </w:t>
            </w:r>
            <w:proofErr w:type="spellStart"/>
            <w:r w:rsidR="00267ADF">
              <w:rPr>
                <w:bCs/>
                <w:i/>
                <w:sz w:val="20"/>
                <w:szCs w:val="20"/>
                <w:lang w:val="cs-CZ"/>
              </w:rPr>
              <w:t>escherichia</w:t>
            </w:r>
            <w:proofErr w:type="spellEnd"/>
            <w:r w:rsidR="00267ADF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267ADF">
              <w:rPr>
                <w:bCs/>
                <w:sz w:val="20"/>
                <w:szCs w:val="20"/>
                <w:lang w:val="cs-CZ"/>
              </w:rPr>
              <w:t>NITE</w:t>
            </w:r>
            <w:r w:rsidR="00B76CC8">
              <w:rPr>
                <w:bCs/>
                <w:sz w:val="20"/>
                <w:szCs w:val="20"/>
                <w:lang w:val="cs-CZ"/>
              </w:rPr>
              <w:t xml:space="preserve"> SD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B76CC8">
              <w:rPr>
                <w:bCs/>
                <w:sz w:val="20"/>
                <w:szCs w:val="20"/>
                <w:lang w:val="cs-CZ"/>
              </w:rPr>
              <w:t>00268</w:t>
            </w:r>
          </w:p>
          <w:p w14:paraId="4AB746DF" w14:textId="6193503B" w:rsidR="00612C9F" w:rsidRPr="00671ADB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Pr="00F16894"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 xml:space="preserve">)-COOH .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HCl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</w:p>
          <w:p w14:paraId="7426A463" w14:textId="74C02889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Číslo CAS: </w:t>
            </w:r>
            <w:r>
              <w:rPr>
                <w:bCs/>
                <w:sz w:val="20"/>
                <w:szCs w:val="20"/>
                <w:lang w:val="cs-CZ"/>
              </w:rPr>
              <w:t>5934-29-2</w:t>
            </w:r>
          </w:p>
          <w:p w14:paraId="0AE001F7" w14:textId="3A6E1C91" w:rsidR="00AF2116" w:rsidRPr="00151BDD" w:rsidRDefault="00AF211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EINECS: 211-438-9</w:t>
            </w:r>
          </w:p>
          <w:p w14:paraId="097D5FD5" w14:textId="77777777" w:rsidR="00612C9F" w:rsidRPr="00151BDD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29D21737" w14:textId="77777777" w:rsidR="00612C9F" w:rsidRPr="00151BDD" w:rsidRDefault="00612C9F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(</w:t>
            </w:r>
            <w:r>
              <w:rPr>
                <w:b/>
                <w:bCs/>
                <w:sz w:val="20"/>
                <w:szCs w:val="20"/>
                <w:lang w:val="cs-CZ"/>
              </w:rPr>
              <w:t>3*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):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7BD17297" w14:textId="77777777" w:rsidR="00612C9F" w:rsidRPr="00151BDD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 histidinu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v doplňkové látce:</w:t>
            </w:r>
          </w:p>
          <w:p w14:paraId="2D26145A" w14:textId="77777777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</w:t>
            </w:r>
            <w:r>
              <w:rPr>
                <w:bCs/>
                <w:sz w:val="20"/>
                <w:szCs w:val="20"/>
                <w:lang w:val="cs-CZ"/>
              </w:rPr>
              <w:t>vysokoúčinná kapalinová chromatografie s fotometrickou detekcí (HPLC-UV)</w:t>
            </w:r>
          </w:p>
          <w:p w14:paraId="28E78029" w14:textId="77777777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  <w:p w14:paraId="542C78F7" w14:textId="77777777" w:rsidR="00612C9F" w:rsidRPr="00151BDD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 histidinu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surovinách a krmných směsích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49296DED" w14:textId="77777777" w:rsidR="00612C9F" w:rsidRPr="00151BDD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</w:t>
            </w: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>detekcí (IEC-VIS)</w:t>
            </w:r>
            <w:r>
              <w:rPr>
                <w:bCs/>
                <w:sz w:val="20"/>
                <w:szCs w:val="20"/>
                <w:lang w:val="cs-CZ"/>
              </w:rPr>
              <w:t xml:space="preserve"> – nařízení Komise (ES) č. 152/2009 (příloha III část F)</w:t>
            </w:r>
          </w:p>
          <w:p w14:paraId="556B00E7" w14:textId="616C6246" w:rsidR="00612C9F" w:rsidRPr="00151BDD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 histidinu v</w:t>
            </w:r>
            <w:r w:rsidR="00A14B5D">
              <w:rPr>
                <w:bCs/>
                <w:sz w:val="20"/>
                <w:szCs w:val="20"/>
                <w:lang w:val="cs-CZ"/>
              </w:rPr>
              <w:t> doplňkové látce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050E75AA" w14:textId="352D86A1" w:rsidR="00612C9F" w:rsidRPr="00151BDD" w:rsidRDefault="00612C9F" w:rsidP="009B58AD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-</w:t>
            </w:r>
            <w:r w:rsidR="00780728">
              <w:rPr>
                <w:bCs/>
                <w:sz w:val="20"/>
                <w:szCs w:val="20"/>
                <w:lang w:val="cs-CZ"/>
              </w:rPr>
              <w:t>vysokoúčinná kapalinová chromatografie se spektrofotometrickou detekcí (HPLC-UV)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6C4A2C6" w14:textId="61A79838" w:rsidR="00612C9F" w:rsidRPr="00BC5606" w:rsidRDefault="002A6B1E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Ryby </w:t>
            </w:r>
            <w:r w:rsidR="00BC5606">
              <w:rPr>
                <w:sz w:val="20"/>
                <w:szCs w:val="20"/>
                <w:vertAlign w:val="superscript"/>
                <w:lang w:val="cs-CZ"/>
              </w:rPr>
              <w:t>39)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A53942" w14:textId="77777777" w:rsidR="00612C9F" w:rsidRPr="00151BDD" w:rsidRDefault="00612C9F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925CB7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FB93BF" w14:textId="77777777" w:rsidR="00612C9F" w:rsidRPr="00151BDD" w:rsidRDefault="00612C9F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5FFA39" w14:textId="74F8F233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 smí být uváděn na trh a používán jako doplňková látka skládající se z přípravku.</w:t>
            </w:r>
          </w:p>
          <w:p w14:paraId="0D708943" w14:textId="77777777" w:rsidR="0008629D" w:rsidRDefault="0008629D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450F55DE" w14:textId="314E9733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2. </w:t>
            </w:r>
            <w:r w:rsidR="004300DA">
              <w:rPr>
                <w:bCs/>
                <w:sz w:val="20"/>
                <w:szCs w:val="20"/>
                <w:lang w:val="cs-CZ"/>
              </w:rPr>
              <w:t xml:space="preserve">V návodu k použití doplňkové látky a </w:t>
            </w:r>
            <w:proofErr w:type="spellStart"/>
            <w:r w:rsidR="004300DA">
              <w:rPr>
                <w:bCs/>
                <w:sz w:val="20"/>
                <w:szCs w:val="20"/>
                <w:lang w:val="cs-CZ"/>
              </w:rPr>
              <w:t>premixu</w:t>
            </w:r>
            <w:proofErr w:type="spellEnd"/>
            <w:r w:rsidR="003E2420">
              <w:rPr>
                <w:bCs/>
                <w:sz w:val="20"/>
                <w:szCs w:val="20"/>
                <w:lang w:val="cs-CZ"/>
              </w:rPr>
              <w:t xml:space="preserve"> musí být uvedeny podmínky skladování a stabilita při tepelném ošetření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2F0B3A6C" w14:textId="77777777" w:rsidR="0008629D" w:rsidRDefault="0008629D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785DF478" w14:textId="3006466D" w:rsidR="00612C9F" w:rsidRDefault="00612C9F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3.</w:t>
            </w:r>
            <w:r w:rsidR="001053E9">
              <w:rPr>
                <w:bCs/>
                <w:sz w:val="20"/>
                <w:szCs w:val="20"/>
                <w:lang w:val="cs-CZ"/>
              </w:rPr>
              <w:t xml:space="preserve">Deklarace, která musí být uvedena na etiketě doplňkové látky a </w:t>
            </w:r>
            <w:proofErr w:type="spellStart"/>
            <w:r w:rsidR="001053E9">
              <w:rPr>
                <w:bCs/>
                <w:sz w:val="20"/>
                <w:szCs w:val="20"/>
                <w:lang w:val="cs-CZ"/>
              </w:rPr>
              <w:t>premixu</w:t>
            </w:r>
            <w:proofErr w:type="spellEnd"/>
            <w:r w:rsidR="001053E9">
              <w:rPr>
                <w:bCs/>
                <w:sz w:val="20"/>
                <w:szCs w:val="20"/>
                <w:lang w:val="cs-CZ"/>
              </w:rPr>
              <w:t>:</w:t>
            </w:r>
          </w:p>
          <w:p w14:paraId="7BC8889A" w14:textId="6292997B" w:rsidR="000B4097" w:rsidRDefault="000B4097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r w:rsidR="003D1975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„Podávání 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r w:rsidR="0089245A">
              <w:rPr>
                <w:bCs/>
                <w:sz w:val="20"/>
                <w:szCs w:val="20"/>
                <w:lang w:val="cs-CZ"/>
              </w:rPr>
              <w:t>u</w:t>
            </w:r>
            <w:proofErr w:type="spellEnd"/>
            <w:r w:rsidR="0089245A">
              <w:rPr>
                <w:bCs/>
                <w:sz w:val="20"/>
                <w:szCs w:val="20"/>
                <w:lang w:val="cs-CZ"/>
              </w:rPr>
              <w:t xml:space="preserve"> monohydrátu se musí omezit na nutriční požadavky cílového zvířete, které</w:t>
            </w:r>
            <w:r w:rsidR="00285A05">
              <w:rPr>
                <w:bCs/>
                <w:sz w:val="20"/>
                <w:szCs w:val="20"/>
                <w:lang w:val="cs-CZ"/>
              </w:rPr>
              <w:t xml:space="preserve"> závisí na druhu zvířete, fyziologickém stavu zvířete, úrovni</w:t>
            </w:r>
            <w:r w:rsidR="007C19E9">
              <w:rPr>
                <w:bCs/>
                <w:sz w:val="20"/>
                <w:szCs w:val="20"/>
                <w:lang w:val="cs-CZ"/>
              </w:rPr>
              <w:t xml:space="preserve"> užitkovosti, environmentálních podmínkách, obsahu esenciálních stopových</w:t>
            </w:r>
            <w:r w:rsidR="005D6B4E">
              <w:rPr>
                <w:bCs/>
                <w:sz w:val="20"/>
                <w:szCs w:val="20"/>
                <w:lang w:val="cs-CZ"/>
              </w:rPr>
              <w:t xml:space="preserve"> prvků</w:t>
            </w:r>
            <w:r w:rsidR="00A67E02">
              <w:rPr>
                <w:bCs/>
                <w:sz w:val="20"/>
                <w:szCs w:val="20"/>
                <w:lang w:val="cs-CZ"/>
              </w:rPr>
              <w:t>, jako je měď a zinek.“</w:t>
            </w:r>
          </w:p>
          <w:p w14:paraId="5EC25A25" w14:textId="5CCD123B" w:rsidR="00A67E02" w:rsidRDefault="00A67E02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Obsah histidinu.</w:t>
            </w:r>
          </w:p>
          <w:p w14:paraId="424148D6" w14:textId="77777777" w:rsidR="0008629D" w:rsidRPr="00797CEA" w:rsidRDefault="0008629D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3CE7ED8C" w14:textId="721894DA" w:rsidR="00612C9F" w:rsidRPr="00151BDD" w:rsidRDefault="00612C9F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</w:t>
            </w:r>
            <w:r>
              <w:rPr>
                <w:sz w:val="20"/>
                <w:szCs w:val="20"/>
                <w:lang w:val="cs-CZ"/>
              </w:rPr>
              <w:lastRenderedPageBreak/>
              <w:t xml:space="preserve">krmivářských podniků stanovit provozní postupy a organizační opatření, která budou řešit případná rizika pro oči a kůži a rizika </w:t>
            </w:r>
            <w:proofErr w:type="spellStart"/>
            <w:r>
              <w:rPr>
                <w:sz w:val="20"/>
                <w:szCs w:val="20"/>
                <w:lang w:val="cs-CZ"/>
              </w:rPr>
              <w:t>vyplývajícíc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vhodnými osobními ochrannými prostředky.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90EC6D" w14:textId="4D87D364" w:rsidR="00612C9F" w:rsidRPr="00151BDD" w:rsidRDefault="00612C9F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6.</w:t>
            </w:r>
            <w:r w:rsidR="008F712B">
              <w:rPr>
                <w:sz w:val="20"/>
                <w:szCs w:val="20"/>
                <w:lang w:val="cs-CZ"/>
              </w:rPr>
              <w:t>1</w:t>
            </w:r>
            <w:r>
              <w:rPr>
                <w:sz w:val="20"/>
                <w:szCs w:val="20"/>
                <w:lang w:val="cs-CZ"/>
              </w:rPr>
              <w:t>.203</w:t>
            </w:r>
            <w:r w:rsidR="008F712B">
              <w:rPr>
                <w:sz w:val="20"/>
                <w:szCs w:val="20"/>
                <w:lang w:val="cs-CZ"/>
              </w:rPr>
              <w:t>1</w:t>
            </w:r>
          </w:p>
        </w:tc>
      </w:tr>
    </w:tbl>
    <w:p w14:paraId="5DBD7E1E" w14:textId="77777777" w:rsidR="00D43C3B" w:rsidRDefault="00612C9F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969"/>
        <w:gridCol w:w="1134"/>
        <w:gridCol w:w="567"/>
        <w:gridCol w:w="709"/>
        <w:gridCol w:w="709"/>
        <w:gridCol w:w="2835"/>
        <w:gridCol w:w="1134"/>
      </w:tblGrid>
      <w:tr w:rsidR="00D43C3B" w:rsidRPr="00151BDD" w14:paraId="7077B598" w14:textId="77777777" w:rsidTr="00C13EC4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99C2867" w14:textId="77777777" w:rsidR="00D43C3B" w:rsidRPr="00151BDD" w:rsidRDefault="00D43C3B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6C6D9A7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598942B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978E773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E53F899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674ECE9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EB16CA1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7A128FE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AE5D35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83A984A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AF12726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D43C3B" w:rsidRPr="00151BDD" w14:paraId="48012FD4" w14:textId="77777777" w:rsidTr="00C13EC4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7E6B6D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EBFAF4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0751FC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E10763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9E54ECE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D0D3FFA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05C3F80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FCD7B5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EC1C29" w14:textId="77777777" w:rsidR="00D43C3B" w:rsidRPr="00151BDD" w:rsidRDefault="00D43C3B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D43C3B" w:rsidRPr="00151BDD" w14:paraId="5A90B43B" w14:textId="77777777" w:rsidTr="00C13EC4">
        <w:trPr>
          <w:trHeight w:val="1808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94B72C" w14:textId="7C5F1186" w:rsidR="00D43C3B" w:rsidRPr="00151BDD" w:rsidRDefault="00D43C3B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</w:t>
            </w:r>
            <w:r>
              <w:rPr>
                <w:sz w:val="20"/>
                <w:szCs w:val="20"/>
                <w:lang w:val="cs-CZ"/>
              </w:rPr>
              <w:t>51i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44070D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CF3F23" w14:textId="77777777" w:rsidR="00D43C3B" w:rsidRPr="00151BDD" w:rsidRDefault="00D43C3B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</w:t>
            </w:r>
            <w:r>
              <w:rPr>
                <w:sz w:val="20"/>
                <w:szCs w:val="20"/>
                <w:lang w:val="cs-CZ"/>
              </w:rPr>
              <w:t>histidin-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monohydrát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B5EB24" w14:textId="77777777" w:rsidR="00D43C3B" w:rsidRPr="00151BDD" w:rsidRDefault="00D43C3B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30AC494" w14:textId="17FBE32F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Prášek s minimálním obsahem </w:t>
            </w:r>
            <w:r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monohydrátu </w:t>
            </w:r>
            <w:r w:rsidR="006103B4" w:rsidRPr="00151BDD">
              <w:rPr>
                <w:bCs/>
                <w:sz w:val="20"/>
                <w:szCs w:val="20"/>
                <w:lang w:val="cs-CZ"/>
              </w:rPr>
              <w:t xml:space="preserve">98 % </w:t>
            </w:r>
            <w:r>
              <w:rPr>
                <w:bCs/>
                <w:sz w:val="20"/>
                <w:szCs w:val="20"/>
                <w:lang w:val="cs-CZ"/>
              </w:rPr>
              <w:t>a histidinu</w:t>
            </w:r>
            <w:r w:rsidR="006103B4">
              <w:rPr>
                <w:bCs/>
                <w:sz w:val="20"/>
                <w:szCs w:val="20"/>
                <w:lang w:val="cs-CZ"/>
              </w:rPr>
              <w:t xml:space="preserve"> 72%</w:t>
            </w:r>
            <w:r>
              <w:rPr>
                <w:bCs/>
                <w:sz w:val="20"/>
                <w:szCs w:val="20"/>
                <w:lang w:val="cs-CZ"/>
              </w:rPr>
              <w:t xml:space="preserve"> a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maximálním obsahem </w:t>
            </w:r>
            <w:r>
              <w:rPr>
                <w:bCs/>
                <w:sz w:val="20"/>
                <w:szCs w:val="20"/>
                <w:lang w:val="cs-CZ"/>
              </w:rPr>
              <w:t>histaminu</w:t>
            </w:r>
            <w:r w:rsidR="006103B4">
              <w:rPr>
                <w:bCs/>
                <w:sz w:val="20"/>
                <w:szCs w:val="20"/>
                <w:lang w:val="cs-CZ"/>
              </w:rPr>
              <w:t xml:space="preserve"> 100 </w:t>
            </w:r>
            <w:proofErr w:type="spellStart"/>
            <w:r w:rsidR="006103B4">
              <w:rPr>
                <w:bCs/>
                <w:sz w:val="20"/>
                <w:szCs w:val="20"/>
                <w:lang w:val="cs-CZ"/>
              </w:rPr>
              <w:t>ppm</w:t>
            </w:r>
            <w:proofErr w:type="spellEnd"/>
          </w:p>
          <w:p w14:paraId="5F244F62" w14:textId="77777777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0F0658D7" w14:textId="77777777" w:rsidR="00D43C3B" w:rsidRPr="00151BDD" w:rsidRDefault="00D43C3B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18AFBB6" w14:textId="77777777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</w:t>
            </w:r>
            <w:r>
              <w:rPr>
                <w:bCs/>
                <w:sz w:val="20"/>
                <w:szCs w:val="20"/>
                <w:lang w:val="cs-CZ"/>
              </w:rPr>
              <w:t xml:space="preserve">histidin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z fermentace pomocí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NITE SD 00268</w:t>
            </w:r>
          </w:p>
          <w:p w14:paraId="4BE73328" w14:textId="58E5D836" w:rsidR="00D43C3B" w:rsidRPr="00671AD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Pr="00F16894"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)-COOH</w:t>
            </w:r>
            <w:r w:rsidR="00540FEB">
              <w:rPr>
                <w:bCs/>
                <w:sz w:val="20"/>
                <w:szCs w:val="20"/>
                <w:lang w:val="cs-CZ"/>
              </w:rPr>
              <w:t xml:space="preserve"> .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HCl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</w:p>
          <w:p w14:paraId="7FA26EA7" w14:textId="77777777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Číslo CAS: </w:t>
            </w:r>
            <w:r>
              <w:rPr>
                <w:bCs/>
                <w:sz w:val="20"/>
                <w:szCs w:val="20"/>
                <w:lang w:val="cs-CZ"/>
              </w:rPr>
              <w:t>5934-29-2</w:t>
            </w:r>
          </w:p>
          <w:p w14:paraId="157C0245" w14:textId="77777777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EINECS: 211-438-9</w:t>
            </w:r>
          </w:p>
          <w:p w14:paraId="516FBF72" w14:textId="77777777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471062F6" w14:textId="77777777" w:rsidR="00D43C3B" w:rsidRPr="00151BDD" w:rsidRDefault="00D43C3B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(</w:t>
            </w:r>
            <w:r>
              <w:rPr>
                <w:b/>
                <w:bCs/>
                <w:sz w:val="20"/>
                <w:szCs w:val="20"/>
                <w:lang w:val="cs-CZ"/>
              </w:rPr>
              <w:t>3*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):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5AB15C72" w14:textId="57EE80F2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540FEB">
              <w:rPr>
                <w:bCs/>
                <w:sz w:val="20"/>
                <w:szCs w:val="20"/>
                <w:lang w:val="cs-CZ"/>
              </w:rPr>
              <w:t>kvantifikaci</w:t>
            </w:r>
            <w:r>
              <w:rPr>
                <w:bCs/>
                <w:sz w:val="20"/>
                <w:szCs w:val="20"/>
                <w:lang w:val="cs-CZ"/>
              </w:rPr>
              <w:t xml:space="preserve"> histidinu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v doplňkové látce:</w:t>
            </w:r>
          </w:p>
          <w:p w14:paraId="61345C86" w14:textId="77777777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</w:t>
            </w:r>
            <w:r>
              <w:rPr>
                <w:bCs/>
                <w:sz w:val="20"/>
                <w:szCs w:val="20"/>
                <w:lang w:val="cs-CZ"/>
              </w:rPr>
              <w:t>vysokoúčinná kapalinová chromatografie s fotometrickou detekcí (HPLC-UV)</w:t>
            </w:r>
          </w:p>
          <w:p w14:paraId="30CE7C16" w14:textId="77777777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  <w:p w14:paraId="7C7B380C" w14:textId="133D6518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2B0852">
              <w:rPr>
                <w:bCs/>
                <w:sz w:val="20"/>
                <w:szCs w:val="20"/>
                <w:lang w:val="cs-CZ"/>
              </w:rPr>
              <w:t>kvantifikaci</w:t>
            </w:r>
            <w:r>
              <w:rPr>
                <w:bCs/>
                <w:sz w:val="20"/>
                <w:szCs w:val="20"/>
                <w:lang w:val="cs-CZ"/>
              </w:rPr>
              <w:t xml:space="preserve"> histidinu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surovinách a krmných směsích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1E221F52" w14:textId="5AA99F64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0111E4">
              <w:rPr>
                <w:bCs/>
                <w:sz w:val="20"/>
                <w:szCs w:val="20"/>
                <w:lang w:val="cs-CZ"/>
              </w:rPr>
              <w:t xml:space="preserve">optickou </w:t>
            </w:r>
            <w:r w:rsidRPr="00151BDD">
              <w:rPr>
                <w:bCs/>
                <w:sz w:val="20"/>
                <w:szCs w:val="20"/>
                <w:lang w:val="cs-CZ"/>
              </w:rPr>
              <w:t>detekcí (IEC-VIS)</w:t>
            </w:r>
            <w:r>
              <w:rPr>
                <w:bCs/>
                <w:sz w:val="20"/>
                <w:szCs w:val="20"/>
                <w:lang w:val="cs-CZ"/>
              </w:rPr>
              <w:t xml:space="preserve"> – nařízení Komise (ES) č. 152/2009 (příloha III část F)</w:t>
            </w:r>
          </w:p>
          <w:p w14:paraId="1E18431D" w14:textId="02A0A5C5" w:rsidR="00D43C3B" w:rsidRPr="00151BDD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9E018A">
              <w:rPr>
                <w:bCs/>
                <w:sz w:val="20"/>
                <w:szCs w:val="20"/>
                <w:lang w:val="cs-CZ"/>
              </w:rPr>
              <w:t>kvantifikaci histaminu</w:t>
            </w:r>
            <w:r>
              <w:rPr>
                <w:bCs/>
                <w:sz w:val="20"/>
                <w:szCs w:val="20"/>
                <w:lang w:val="cs-CZ"/>
              </w:rPr>
              <w:t xml:space="preserve"> v doplňkové látce:</w:t>
            </w:r>
          </w:p>
          <w:p w14:paraId="23D37D76" w14:textId="77777777" w:rsidR="00D43C3B" w:rsidRPr="00151BDD" w:rsidRDefault="00D43C3B" w:rsidP="009B58AD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>-</w:t>
            </w:r>
            <w:r>
              <w:rPr>
                <w:bCs/>
                <w:sz w:val="20"/>
                <w:szCs w:val="20"/>
                <w:lang w:val="cs-CZ"/>
              </w:rPr>
              <w:t>vysokoúčinná kapalinová chromatografie se spektrofotometrickou detekcí (HPLC-UV).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80EE1D" w14:textId="6C16E84A" w:rsidR="00D43C3B" w:rsidRPr="00BC5606" w:rsidRDefault="005F0A4E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 s</w:t>
            </w:r>
            <w:r w:rsidR="00C13EC4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v</w:t>
            </w:r>
            <w:r w:rsidR="00C13EC4">
              <w:rPr>
                <w:sz w:val="20"/>
                <w:szCs w:val="20"/>
                <w:lang w:val="cs-CZ"/>
              </w:rPr>
              <w:t>ýji</w:t>
            </w:r>
            <w:r>
              <w:rPr>
                <w:sz w:val="20"/>
                <w:szCs w:val="20"/>
                <w:lang w:val="cs-CZ"/>
              </w:rPr>
              <w:t>mkou</w:t>
            </w:r>
            <w:r w:rsidR="00C13EC4">
              <w:rPr>
                <w:sz w:val="20"/>
                <w:szCs w:val="20"/>
                <w:lang w:val="cs-CZ"/>
              </w:rPr>
              <w:t xml:space="preserve"> ryb</w:t>
            </w:r>
            <w:r w:rsidR="00D43C3B">
              <w:rPr>
                <w:sz w:val="20"/>
                <w:szCs w:val="20"/>
                <w:lang w:val="cs-CZ"/>
              </w:rPr>
              <w:t xml:space="preserve"> </w:t>
            </w:r>
            <w:r w:rsidR="00C13EC4">
              <w:rPr>
                <w:sz w:val="20"/>
                <w:szCs w:val="20"/>
                <w:vertAlign w:val="superscript"/>
                <w:lang w:val="cs-CZ"/>
              </w:rPr>
              <w:t>46</w:t>
            </w:r>
            <w:r w:rsidR="00D43C3B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3B84A3" w14:textId="77777777" w:rsidR="00D43C3B" w:rsidRPr="00151BDD" w:rsidRDefault="00D43C3B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A5C1A3B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675267" w14:textId="77777777" w:rsidR="00D43C3B" w:rsidRPr="00151BDD" w:rsidRDefault="00D43C3B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AA7005" w14:textId="3EEAA8A2" w:rsidR="00D43C3B" w:rsidRDefault="00871BB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1</w:t>
            </w:r>
            <w:r w:rsidR="00D43C3B">
              <w:rPr>
                <w:bCs/>
                <w:sz w:val="20"/>
                <w:szCs w:val="20"/>
                <w:lang w:val="cs-CZ"/>
              </w:rPr>
              <w:t xml:space="preserve">. V návodu </w:t>
            </w:r>
            <w:r>
              <w:rPr>
                <w:bCs/>
                <w:sz w:val="20"/>
                <w:szCs w:val="20"/>
                <w:lang w:val="cs-CZ"/>
              </w:rPr>
              <w:t>pro</w:t>
            </w:r>
            <w:r w:rsidR="00D43C3B">
              <w:rPr>
                <w:bCs/>
                <w:sz w:val="20"/>
                <w:szCs w:val="20"/>
                <w:lang w:val="cs-CZ"/>
              </w:rPr>
              <w:t xml:space="preserve"> použití doplňkové látky a </w:t>
            </w:r>
            <w:proofErr w:type="spellStart"/>
            <w:r w:rsidR="00D43C3B">
              <w:rPr>
                <w:bCs/>
                <w:sz w:val="20"/>
                <w:szCs w:val="20"/>
                <w:lang w:val="cs-CZ"/>
              </w:rPr>
              <w:t>premixu</w:t>
            </w:r>
            <w:proofErr w:type="spellEnd"/>
            <w:r w:rsidR="00D43C3B">
              <w:rPr>
                <w:bCs/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4F9848D5" w14:textId="6F80DCE5" w:rsidR="00D43C3B" w:rsidRDefault="00871BB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2</w:t>
            </w:r>
            <w:r w:rsidR="00D43C3B">
              <w:rPr>
                <w:bCs/>
                <w:sz w:val="20"/>
                <w:szCs w:val="20"/>
                <w:lang w:val="cs-CZ"/>
              </w:rPr>
              <w:t xml:space="preserve">.Deklarace, která musí být uvedena na etiketě doplňkové látky a </w:t>
            </w:r>
            <w:proofErr w:type="spellStart"/>
            <w:r w:rsidR="00D43C3B">
              <w:rPr>
                <w:bCs/>
                <w:sz w:val="20"/>
                <w:szCs w:val="20"/>
                <w:lang w:val="cs-CZ"/>
              </w:rPr>
              <w:t>premixu</w:t>
            </w:r>
            <w:proofErr w:type="spellEnd"/>
            <w:r w:rsidR="00D43C3B">
              <w:rPr>
                <w:bCs/>
                <w:sz w:val="20"/>
                <w:szCs w:val="20"/>
                <w:lang w:val="cs-CZ"/>
              </w:rPr>
              <w:t>:</w:t>
            </w:r>
          </w:p>
          <w:p w14:paraId="202EFC22" w14:textId="685169DD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„Podávání 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monohydrátu se musí omezit na nutriční požadavky cílového zvířete, které závisí na druhu zvířete, fyziologickém stavu zvířete, úrovni užitkovosti, environmentálních podmínkách,</w:t>
            </w:r>
            <w:r w:rsidR="0047561F">
              <w:rPr>
                <w:bCs/>
                <w:sz w:val="20"/>
                <w:szCs w:val="20"/>
                <w:lang w:val="cs-CZ"/>
              </w:rPr>
              <w:t xml:space="preserve"> obsahu dalších aminokyselin</w:t>
            </w:r>
            <w:r w:rsidR="009A023E">
              <w:rPr>
                <w:bCs/>
                <w:sz w:val="20"/>
                <w:szCs w:val="20"/>
                <w:lang w:val="cs-CZ"/>
              </w:rPr>
              <w:t xml:space="preserve"> v krmivu a</w:t>
            </w:r>
            <w:r>
              <w:rPr>
                <w:bCs/>
                <w:sz w:val="20"/>
                <w:szCs w:val="20"/>
                <w:lang w:val="cs-CZ"/>
              </w:rPr>
              <w:t xml:space="preserve"> obsahu esenciálních stopových prvků, jako je měď a zinek.“</w:t>
            </w:r>
          </w:p>
          <w:p w14:paraId="458B5548" w14:textId="77777777" w:rsidR="00D43C3B" w:rsidRDefault="00D43C3B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Obsah histidinu.</w:t>
            </w:r>
          </w:p>
          <w:p w14:paraId="55E5F60B" w14:textId="093D47EB" w:rsidR="00D43C3B" w:rsidRPr="00151BDD" w:rsidRDefault="009A023E" w:rsidP="009B58AD">
            <w:pPr>
              <w:rPr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3</w:t>
            </w:r>
            <w:r w:rsidR="00D43C3B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D43C3B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D43C3B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A85F92">
              <w:rPr>
                <w:sz w:val="20"/>
                <w:szCs w:val="20"/>
                <w:lang w:val="cs-CZ"/>
              </w:rPr>
              <w:t> </w:t>
            </w:r>
            <w:r w:rsidR="00D43C3B">
              <w:rPr>
                <w:sz w:val="20"/>
                <w:szCs w:val="20"/>
                <w:lang w:val="cs-CZ"/>
              </w:rPr>
              <w:t>vdechnutí</w:t>
            </w:r>
            <w:r w:rsidR="00A85F92">
              <w:rPr>
                <w:sz w:val="20"/>
                <w:szCs w:val="20"/>
                <w:lang w:val="cs-CZ"/>
              </w:rPr>
              <w:t xml:space="preserve"> nebo zasažení kůže</w:t>
            </w:r>
            <w:r w:rsidR="00D43C3B">
              <w:rPr>
                <w:sz w:val="20"/>
                <w:szCs w:val="20"/>
                <w:lang w:val="cs-CZ"/>
              </w:rPr>
              <w:t>. Pokud</w:t>
            </w:r>
            <w:r w:rsidR="0022418A">
              <w:rPr>
                <w:sz w:val="20"/>
                <w:szCs w:val="20"/>
                <w:lang w:val="cs-CZ"/>
              </w:rPr>
              <w:t xml:space="preserve"> uvedená</w:t>
            </w:r>
            <w:r w:rsidR="00D43C3B">
              <w:rPr>
                <w:sz w:val="20"/>
                <w:szCs w:val="20"/>
                <w:lang w:val="cs-CZ"/>
              </w:rPr>
              <w:t xml:space="preserve"> rizika nelze </w:t>
            </w:r>
            <w:r w:rsidR="00D43C3B">
              <w:rPr>
                <w:sz w:val="20"/>
                <w:szCs w:val="20"/>
                <w:lang w:val="cs-CZ"/>
              </w:rPr>
              <w:lastRenderedPageBreak/>
              <w:t xml:space="preserve">těmito postupy a opatřeními vyloučit nebo snížit na minimum, musí se doplňková látka a </w:t>
            </w:r>
            <w:proofErr w:type="spellStart"/>
            <w:r w:rsidR="00D43C3B">
              <w:rPr>
                <w:sz w:val="20"/>
                <w:szCs w:val="20"/>
                <w:lang w:val="cs-CZ"/>
              </w:rPr>
              <w:t>premix</w:t>
            </w:r>
            <w:r w:rsidR="0022418A">
              <w:rPr>
                <w:sz w:val="20"/>
                <w:szCs w:val="20"/>
                <w:lang w:val="cs-CZ"/>
              </w:rPr>
              <w:t>y</w:t>
            </w:r>
            <w:proofErr w:type="spellEnd"/>
            <w:r w:rsidR="00D43C3B">
              <w:rPr>
                <w:sz w:val="20"/>
                <w:szCs w:val="20"/>
                <w:lang w:val="cs-CZ"/>
              </w:rPr>
              <w:t xml:space="preserve"> používat s vhodnými osobními ochrannými prostředky</w:t>
            </w:r>
            <w:r w:rsidR="00DA40C6">
              <w:rPr>
                <w:sz w:val="20"/>
                <w:szCs w:val="20"/>
                <w:lang w:val="cs-CZ"/>
              </w:rPr>
              <w:t>, včetně ochrany očí, pokožky a dýchacích cest</w:t>
            </w:r>
            <w:r w:rsidR="00D43C3B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1CEBD8" w14:textId="3F4BB712" w:rsidR="00D43C3B" w:rsidRPr="00151BDD" w:rsidRDefault="00C13EC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</w:t>
            </w:r>
            <w:r w:rsidR="00D43C3B">
              <w:rPr>
                <w:sz w:val="20"/>
                <w:szCs w:val="20"/>
                <w:lang w:val="cs-CZ"/>
              </w:rPr>
              <w:t>.1</w:t>
            </w:r>
            <w:r>
              <w:rPr>
                <w:sz w:val="20"/>
                <w:szCs w:val="20"/>
                <w:lang w:val="cs-CZ"/>
              </w:rPr>
              <w:t>2</w:t>
            </w:r>
            <w:r w:rsidR="00D43C3B">
              <w:rPr>
                <w:sz w:val="20"/>
                <w:szCs w:val="20"/>
                <w:lang w:val="cs-CZ"/>
              </w:rPr>
              <w:t>.2031</w:t>
            </w:r>
          </w:p>
        </w:tc>
      </w:tr>
    </w:tbl>
    <w:p w14:paraId="0943856B" w14:textId="6943811F" w:rsidR="00DD3D50" w:rsidRDefault="00DD3D50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06CFFA81" w14:textId="77777777" w:rsidR="00612C9F" w:rsidRDefault="00612C9F">
      <w:pPr>
        <w:spacing w:after="160" w:line="259" w:lineRule="auto"/>
        <w:rPr>
          <w:color w:val="000000"/>
          <w:szCs w:val="14"/>
        </w:rPr>
      </w:pPr>
    </w:p>
    <w:p w14:paraId="156A0039" w14:textId="77777777" w:rsidR="00124DB4" w:rsidRDefault="00124DB4">
      <w:pPr>
        <w:spacing w:after="160" w:line="259" w:lineRule="auto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969"/>
        <w:gridCol w:w="1134"/>
        <w:gridCol w:w="567"/>
        <w:gridCol w:w="709"/>
        <w:gridCol w:w="709"/>
        <w:gridCol w:w="2835"/>
        <w:gridCol w:w="1010"/>
      </w:tblGrid>
      <w:tr w:rsidR="00124DB4" w:rsidRPr="00151BDD" w14:paraId="075B4895" w14:textId="77777777" w:rsidTr="009B58AD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E621297" w14:textId="77777777" w:rsidR="00124DB4" w:rsidRPr="00151BDD" w:rsidRDefault="00124DB4" w:rsidP="009B58AD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37017F4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E53B119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BDF487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15AE730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763F7ED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12B109F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296F37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9C6773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73971C8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CED8AD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124DB4" w:rsidRPr="00151BDD" w14:paraId="49CCA493" w14:textId="77777777" w:rsidTr="009B58AD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3FC268A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5F4EA2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2584FCD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FA5917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38BD97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ECE3BF8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8DF8B6F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F50236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627FC6" w14:textId="77777777" w:rsidR="00124DB4" w:rsidRPr="00151BDD" w:rsidRDefault="00124DB4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124DB4" w:rsidRPr="00151BDD" w14:paraId="4E2BC3F1" w14:textId="77777777" w:rsidTr="008005EA">
        <w:trPr>
          <w:trHeight w:val="1808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D2667B" w14:textId="73D0DF26" w:rsidR="00124DB4" w:rsidRPr="00151BDD" w:rsidRDefault="00124DB4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</w:t>
            </w:r>
            <w:r w:rsidR="006F6D35">
              <w:rPr>
                <w:sz w:val="20"/>
                <w:szCs w:val="20"/>
                <w:lang w:val="cs-CZ"/>
              </w:rPr>
              <w:t>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B256AD" w14:textId="77777777" w:rsidR="00124DB4" w:rsidRPr="00151BDD" w:rsidRDefault="00124DB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8B3E418" w14:textId="2171FD58" w:rsidR="00124DB4" w:rsidRPr="00151BDD" w:rsidRDefault="00124DB4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</w:t>
            </w:r>
            <w:r w:rsidR="006F6D35">
              <w:rPr>
                <w:sz w:val="20"/>
                <w:szCs w:val="20"/>
                <w:lang w:val="cs-CZ"/>
              </w:rPr>
              <w:t>histidin-</w:t>
            </w:r>
            <w:proofErr w:type="spellStart"/>
            <w:r w:rsidR="006F6D35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745920">
              <w:rPr>
                <w:sz w:val="20"/>
                <w:szCs w:val="20"/>
                <w:lang w:val="cs-CZ"/>
              </w:rPr>
              <w:t xml:space="preserve"> monohydrát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423DDE" w14:textId="77777777" w:rsidR="00124DB4" w:rsidRPr="00151BDD" w:rsidRDefault="00124DB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04C3C9F" w14:textId="0A980B42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Prášek s minimálním obsahem 98 % </w:t>
            </w:r>
            <w:r w:rsidR="000D6223"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 w:rsidR="00FE32CB"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 w:rsidR="00FE32CB">
              <w:rPr>
                <w:bCs/>
                <w:sz w:val="20"/>
                <w:szCs w:val="20"/>
                <w:lang w:val="cs-CZ"/>
              </w:rPr>
              <w:t xml:space="preserve"> monohydrátu a 72%</w:t>
            </w:r>
            <w:r w:rsidR="00D0387E">
              <w:rPr>
                <w:bCs/>
                <w:sz w:val="20"/>
                <w:szCs w:val="20"/>
                <w:lang w:val="cs-CZ"/>
              </w:rPr>
              <w:t xml:space="preserve"> histidinu a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maximálním obsahem </w:t>
            </w:r>
            <w:r w:rsidR="00D0387E">
              <w:rPr>
                <w:bCs/>
                <w:sz w:val="20"/>
                <w:szCs w:val="20"/>
                <w:lang w:val="cs-CZ"/>
              </w:rPr>
              <w:t>100</w:t>
            </w:r>
            <w:r w:rsidR="005E2AD3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D0387E">
              <w:rPr>
                <w:bCs/>
                <w:sz w:val="20"/>
                <w:szCs w:val="20"/>
                <w:lang w:val="cs-CZ"/>
              </w:rPr>
              <w:t>ppm</w:t>
            </w:r>
            <w:proofErr w:type="spellEnd"/>
            <w:r w:rsidR="00D0387E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B42045">
              <w:rPr>
                <w:bCs/>
                <w:sz w:val="20"/>
                <w:szCs w:val="20"/>
                <w:lang w:val="cs-CZ"/>
              </w:rPr>
              <w:t>histaminu.</w:t>
            </w:r>
          </w:p>
          <w:p w14:paraId="67BE8AD5" w14:textId="77777777" w:rsidR="00124DB4" w:rsidRPr="00151BDD" w:rsidRDefault="00124DB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3E0FCE0" w14:textId="3AD5AC00" w:rsidR="00124DB4" w:rsidRPr="001E0A93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</w:t>
            </w:r>
            <w:r w:rsidR="005865D2">
              <w:rPr>
                <w:bCs/>
                <w:sz w:val="20"/>
                <w:szCs w:val="20"/>
                <w:lang w:val="cs-CZ"/>
              </w:rPr>
              <w:t>histidin</w:t>
            </w:r>
            <w:r w:rsidR="00BF5F06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BF5F06"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 w:rsidR="00BF5F06">
              <w:rPr>
                <w:bCs/>
                <w:sz w:val="20"/>
                <w:szCs w:val="20"/>
                <w:lang w:val="cs-CZ"/>
              </w:rPr>
              <w:t xml:space="preserve"> monohydrát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z fermentace pomocí </w:t>
            </w: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4C781A">
              <w:rPr>
                <w:bCs/>
                <w:sz w:val="20"/>
                <w:szCs w:val="20"/>
                <w:lang w:val="cs-CZ"/>
              </w:rPr>
              <w:t xml:space="preserve">KCCM 80172 nebo </w:t>
            </w:r>
            <w:proofErr w:type="spellStart"/>
            <w:r w:rsidR="004C781A" w:rsidRPr="00151BDD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4C781A" w:rsidRPr="00151BDD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4C781A" w:rsidRPr="00151BDD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="004C781A"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4C781A">
              <w:rPr>
                <w:bCs/>
                <w:sz w:val="20"/>
                <w:szCs w:val="20"/>
                <w:lang w:val="cs-CZ"/>
              </w:rPr>
              <w:t>KCCM 8017</w:t>
            </w:r>
            <w:r w:rsidR="006548B4">
              <w:rPr>
                <w:bCs/>
                <w:sz w:val="20"/>
                <w:szCs w:val="20"/>
                <w:lang w:val="cs-CZ"/>
              </w:rPr>
              <w:t>9</w:t>
            </w:r>
            <w:r w:rsidR="001E0A93">
              <w:rPr>
                <w:bCs/>
                <w:sz w:val="20"/>
                <w:szCs w:val="20"/>
                <w:lang w:val="cs-CZ"/>
              </w:rPr>
              <w:t xml:space="preserve"> nebo </w:t>
            </w:r>
            <w:proofErr w:type="spellStart"/>
            <w:r w:rsidR="001E0A93">
              <w:rPr>
                <w:bCs/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1E0A93">
              <w:rPr>
                <w:bCs/>
                <w:i/>
                <w:iCs/>
                <w:sz w:val="20"/>
                <w:szCs w:val="20"/>
                <w:lang w:val="cs-CZ"/>
              </w:rPr>
              <w:t xml:space="preserve"> coli</w:t>
            </w:r>
            <w:r w:rsidR="001E0A93">
              <w:rPr>
                <w:bCs/>
                <w:sz w:val="20"/>
                <w:szCs w:val="20"/>
                <w:lang w:val="cs-CZ"/>
              </w:rPr>
              <w:t xml:space="preserve"> NITE BP-02</w:t>
            </w:r>
            <w:r w:rsidR="0045618D">
              <w:rPr>
                <w:bCs/>
                <w:sz w:val="20"/>
                <w:szCs w:val="20"/>
                <w:lang w:val="cs-CZ"/>
              </w:rPr>
              <w:t>526</w:t>
            </w:r>
          </w:p>
          <w:p w14:paraId="3951DBA4" w14:textId="68B5ACA5" w:rsidR="00124DB4" w:rsidRPr="00671ADB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Pr="00F16894">
              <w:rPr>
                <w:bCs/>
                <w:sz w:val="20"/>
                <w:szCs w:val="20"/>
                <w:lang w:val="cs-CZ"/>
              </w:rPr>
              <w:t>C</w:t>
            </w:r>
            <w:r w:rsidR="00F16894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="00F16894">
              <w:rPr>
                <w:bCs/>
                <w:sz w:val="20"/>
                <w:szCs w:val="20"/>
                <w:lang w:val="cs-CZ"/>
              </w:rPr>
              <w:t>H</w:t>
            </w:r>
            <w:r w:rsidR="00F16894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 w:rsidR="00F16894">
              <w:rPr>
                <w:bCs/>
                <w:sz w:val="20"/>
                <w:szCs w:val="20"/>
                <w:lang w:val="cs-CZ"/>
              </w:rPr>
              <w:t>N</w:t>
            </w:r>
            <w:r w:rsidR="00F16894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331DD6">
              <w:rPr>
                <w:bCs/>
                <w:sz w:val="20"/>
                <w:szCs w:val="20"/>
                <w:lang w:val="cs-CZ"/>
              </w:rPr>
              <w:t>-CH</w:t>
            </w:r>
            <w:r w:rsidR="00331DD6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331DD6">
              <w:rPr>
                <w:bCs/>
                <w:sz w:val="20"/>
                <w:szCs w:val="20"/>
                <w:lang w:val="cs-CZ"/>
              </w:rPr>
              <w:t>-CH(NH</w:t>
            </w:r>
            <w:r w:rsidR="00331DD6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331DD6">
              <w:rPr>
                <w:bCs/>
                <w:sz w:val="20"/>
                <w:szCs w:val="20"/>
                <w:lang w:val="cs-CZ"/>
              </w:rPr>
              <w:t xml:space="preserve">)-COOH . </w:t>
            </w:r>
            <w:proofErr w:type="spellStart"/>
            <w:r w:rsidR="00331DD6">
              <w:rPr>
                <w:bCs/>
                <w:sz w:val="20"/>
                <w:szCs w:val="20"/>
                <w:lang w:val="cs-CZ"/>
              </w:rPr>
              <w:t>H</w:t>
            </w:r>
            <w:r w:rsidR="00671ADB">
              <w:rPr>
                <w:bCs/>
                <w:sz w:val="20"/>
                <w:szCs w:val="20"/>
                <w:lang w:val="cs-CZ"/>
              </w:rPr>
              <w:t>Cl</w:t>
            </w:r>
            <w:proofErr w:type="spellEnd"/>
            <w:r w:rsidR="00671ADB">
              <w:rPr>
                <w:bCs/>
                <w:sz w:val="20"/>
                <w:szCs w:val="20"/>
                <w:lang w:val="cs-CZ"/>
              </w:rPr>
              <w:t xml:space="preserve"> . H</w:t>
            </w:r>
            <w:r w:rsidR="00671ADB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 w:rsidR="00671ADB">
              <w:rPr>
                <w:bCs/>
                <w:sz w:val="20"/>
                <w:szCs w:val="20"/>
                <w:lang w:val="cs-CZ"/>
              </w:rPr>
              <w:t>O</w:t>
            </w:r>
          </w:p>
          <w:p w14:paraId="1463FA3F" w14:textId="27F471CE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Číslo CAS: </w:t>
            </w:r>
            <w:r w:rsidR="00671ADB">
              <w:rPr>
                <w:bCs/>
                <w:sz w:val="20"/>
                <w:szCs w:val="20"/>
                <w:lang w:val="cs-CZ"/>
              </w:rPr>
              <w:t>5934-29-2</w:t>
            </w:r>
          </w:p>
          <w:p w14:paraId="5A840A4B" w14:textId="77777777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168BBD0F" w14:textId="62392CEA" w:rsidR="00124DB4" w:rsidRPr="00151BDD" w:rsidRDefault="00124DB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  <w:r w:rsidR="0073463B" w:rsidRPr="0073463B">
              <w:rPr>
                <w:b/>
                <w:bCs/>
                <w:sz w:val="20"/>
                <w:szCs w:val="20"/>
                <w:lang w:val="cs-CZ"/>
              </w:rPr>
              <w:t>(</w:t>
            </w:r>
            <w:r w:rsidR="00733615">
              <w:rPr>
                <w:b/>
                <w:bCs/>
                <w:sz w:val="20"/>
                <w:szCs w:val="20"/>
                <w:lang w:val="cs-CZ"/>
              </w:rPr>
              <w:t>3*</w:t>
            </w:r>
            <w:r w:rsidR="0073463B" w:rsidRPr="0073463B">
              <w:rPr>
                <w:b/>
                <w:bCs/>
                <w:sz w:val="20"/>
                <w:szCs w:val="20"/>
                <w:lang w:val="cs-CZ"/>
              </w:rPr>
              <w:t>)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: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09E0ABD0" w14:textId="637FDA61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671ADB">
              <w:rPr>
                <w:bCs/>
                <w:sz w:val="20"/>
                <w:szCs w:val="20"/>
                <w:lang w:val="cs-CZ"/>
              </w:rPr>
              <w:t>stanovení histidinu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v doplňkové látce:</w:t>
            </w:r>
          </w:p>
          <w:p w14:paraId="18A2832D" w14:textId="77777777" w:rsidR="009B54F3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</w:t>
            </w:r>
            <w:r w:rsidR="00615FBC">
              <w:rPr>
                <w:bCs/>
                <w:sz w:val="20"/>
                <w:szCs w:val="20"/>
                <w:lang w:val="cs-CZ"/>
              </w:rPr>
              <w:t>vysokoúčinná kapalinová chromatografie s fotometrickou detekcí (HPLC-UV)</w:t>
            </w:r>
          </w:p>
          <w:p w14:paraId="7248DDCF" w14:textId="0D7DAE51" w:rsidR="009B54F3" w:rsidRDefault="009B54F3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</w:t>
            </w:r>
            <w:r w:rsidR="005556B0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5556B0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5556B0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5556B0"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  <w:p w14:paraId="336FA3C7" w14:textId="5C1A1889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6A4ABA">
              <w:rPr>
                <w:bCs/>
                <w:sz w:val="20"/>
                <w:szCs w:val="20"/>
                <w:lang w:val="cs-CZ"/>
              </w:rPr>
              <w:t>stanovení histidinu</w:t>
            </w:r>
            <w:r w:rsidR="006C1A6F">
              <w:rPr>
                <w:bCs/>
                <w:sz w:val="20"/>
                <w:szCs w:val="20"/>
                <w:lang w:val="cs-CZ"/>
              </w:rPr>
              <w:t xml:space="preserve"> v </w:t>
            </w:r>
            <w:proofErr w:type="spellStart"/>
            <w:r w:rsidR="006C1A6F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6C1A6F">
              <w:rPr>
                <w:bCs/>
                <w:sz w:val="20"/>
                <w:szCs w:val="20"/>
                <w:lang w:val="cs-CZ"/>
              </w:rPr>
              <w:t>, krmných surovinách a krmných směsích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5CEADA37" w14:textId="27D93271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  <w:r w:rsidR="006C1A6F">
              <w:rPr>
                <w:bCs/>
                <w:sz w:val="20"/>
                <w:szCs w:val="20"/>
                <w:lang w:val="cs-CZ"/>
              </w:rPr>
              <w:t xml:space="preserve"> – nařízení Komise (ES)</w:t>
            </w:r>
            <w:r w:rsidR="009720E5">
              <w:rPr>
                <w:bCs/>
                <w:sz w:val="20"/>
                <w:szCs w:val="20"/>
                <w:lang w:val="cs-CZ"/>
              </w:rPr>
              <w:t xml:space="preserve"> č. 152/2009 (příloha III část F)</w:t>
            </w:r>
          </w:p>
          <w:p w14:paraId="38C2506A" w14:textId="6381AB2F" w:rsidR="00124DB4" w:rsidRPr="00151BDD" w:rsidRDefault="00124DB4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9720E5">
              <w:rPr>
                <w:bCs/>
                <w:sz w:val="20"/>
                <w:szCs w:val="20"/>
                <w:lang w:val="cs-CZ"/>
              </w:rPr>
              <w:t>stanovení</w:t>
            </w:r>
            <w:r w:rsidR="00762532">
              <w:rPr>
                <w:bCs/>
                <w:sz w:val="20"/>
                <w:szCs w:val="20"/>
                <w:lang w:val="cs-CZ"/>
              </w:rPr>
              <w:t xml:space="preserve"> histidinu ve vodě:</w:t>
            </w:r>
          </w:p>
          <w:p w14:paraId="1193C395" w14:textId="42AE070F" w:rsidR="00124DB4" w:rsidRPr="00151BDD" w:rsidRDefault="00124DB4" w:rsidP="009B58AD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</w:t>
            </w:r>
            <w:r w:rsidR="00762532">
              <w:rPr>
                <w:bCs/>
                <w:sz w:val="20"/>
                <w:szCs w:val="20"/>
                <w:lang w:val="cs-CZ"/>
              </w:rPr>
              <w:t>-</w:t>
            </w:r>
            <w:r w:rsidRPr="00151BDD">
              <w:rPr>
                <w:bCs/>
                <w:sz w:val="20"/>
                <w:szCs w:val="20"/>
                <w:lang w:val="cs-CZ"/>
              </w:rPr>
              <w:t>VIS</w:t>
            </w:r>
            <w:r w:rsidR="00762532">
              <w:rPr>
                <w:bCs/>
                <w:sz w:val="20"/>
                <w:szCs w:val="20"/>
                <w:lang w:val="cs-CZ"/>
              </w:rPr>
              <w:t>/FLD).</w:t>
            </w:r>
            <w:r w:rsidR="00950D32">
              <w:rPr>
                <w:bCs/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CC2F322" w14:textId="086D88EB" w:rsidR="00124DB4" w:rsidRPr="00151BDD" w:rsidRDefault="00124DB4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367BAC">
              <w:rPr>
                <w:sz w:val="20"/>
                <w:szCs w:val="20"/>
                <w:lang w:val="cs-CZ"/>
              </w:rPr>
              <w:t xml:space="preserve"> zvířat</w:t>
            </w:r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r w:rsidR="00104958">
              <w:rPr>
                <w:sz w:val="20"/>
                <w:szCs w:val="20"/>
                <w:vertAlign w:val="superscript"/>
                <w:lang w:val="cs-CZ"/>
              </w:rPr>
              <w:t>30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DF64E8C" w14:textId="6D2A5DB6" w:rsidR="00124DB4" w:rsidRPr="00151BDD" w:rsidRDefault="00104958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D30199E" w14:textId="0D59EDC1" w:rsidR="00124DB4" w:rsidRPr="00151BDD" w:rsidRDefault="00104958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53842F" w14:textId="4E02C879" w:rsidR="00124DB4" w:rsidRPr="00151BDD" w:rsidRDefault="00104958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02EB59" w14:textId="3777374F" w:rsidR="00A75C2F" w:rsidRDefault="00124DB4" w:rsidP="00A75C2F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 w:rsidR="00CE2A24"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 w:rsidR="00CE2A24"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 w:rsidR="00CE2A24">
              <w:rPr>
                <w:bCs/>
                <w:sz w:val="20"/>
                <w:szCs w:val="20"/>
                <w:lang w:val="cs-CZ"/>
              </w:rPr>
              <w:t xml:space="preserve"> monohydrát smí být uváděn na trh a používán jako doplňková látka skládající se z přípravku.</w:t>
            </w:r>
          </w:p>
          <w:p w14:paraId="7C2A46B1" w14:textId="5EEDABB6" w:rsidR="00804EAA" w:rsidRDefault="00CE2A24" w:rsidP="00A75C2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2. Tuto dopl</w:t>
            </w:r>
            <w:r w:rsidR="00804EAA">
              <w:rPr>
                <w:bCs/>
                <w:sz w:val="20"/>
                <w:szCs w:val="20"/>
                <w:lang w:val="cs-CZ"/>
              </w:rPr>
              <w:t>ňkovou látku lze používat také ve vodě k napájení.</w:t>
            </w:r>
          </w:p>
          <w:p w14:paraId="5EE1604C" w14:textId="1FC7DBD9" w:rsidR="00804EAA" w:rsidRPr="00797CEA" w:rsidRDefault="00804EAA" w:rsidP="00A75C2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3. Obsah endotoxinů</w:t>
            </w:r>
            <w:r w:rsidR="00887047">
              <w:rPr>
                <w:bCs/>
                <w:sz w:val="20"/>
                <w:szCs w:val="20"/>
                <w:lang w:val="cs-CZ"/>
              </w:rPr>
              <w:t xml:space="preserve"> v doplňkové látce a její prašnost musí zaručovat maximální expozici endotoxinů</w:t>
            </w:r>
            <w:r w:rsidR="00797CEA">
              <w:rPr>
                <w:bCs/>
                <w:sz w:val="20"/>
                <w:szCs w:val="20"/>
                <w:lang w:val="cs-CZ"/>
              </w:rPr>
              <w:t>m v množství 1600 mezinárodních jednotek (IU) endotoxinů/m</w:t>
            </w:r>
            <w:r w:rsidR="00797CEA">
              <w:rPr>
                <w:bCs/>
                <w:sz w:val="20"/>
                <w:szCs w:val="20"/>
                <w:vertAlign w:val="superscript"/>
                <w:lang w:val="cs-CZ"/>
              </w:rPr>
              <w:t>3</w:t>
            </w:r>
            <w:r w:rsidR="001D60F3">
              <w:rPr>
                <w:bCs/>
                <w:sz w:val="20"/>
                <w:szCs w:val="20"/>
                <w:lang w:val="cs-CZ"/>
              </w:rPr>
              <w:t xml:space="preserve"> vzduchu</w:t>
            </w:r>
            <w:r w:rsidR="0073463B">
              <w:rPr>
                <w:bCs/>
                <w:sz w:val="20"/>
                <w:szCs w:val="20"/>
                <w:lang w:val="cs-CZ"/>
              </w:rPr>
              <w:t xml:space="preserve"> (</w:t>
            </w:r>
            <w:r w:rsidR="00733615" w:rsidRPr="00B3698F">
              <w:rPr>
                <w:color w:val="000000"/>
                <w:sz w:val="20"/>
                <w:szCs w:val="20"/>
              </w:rPr>
              <w:t>Ω</w:t>
            </w:r>
            <w:r w:rsidR="0073463B">
              <w:rPr>
                <w:bCs/>
                <w:sz w:val="20"/>
                <w:szCs w:val="20"/>
                <w:lang w:val="cs-CZ"/>
              </w:rPr>
              <w:t>)</w:t>
            </w:r>
          </w:p>
          <w:p w14:paraId="21D87218" w14:textId="77777777" w:rsidR="00124DB4" w:rsidRDefault="00605EDE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Pro uživatele</w:t>
            </w:r>
            <w:r w:rsidR="00FD2AB4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FD2AB4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FD2AB4">
              <w:rPr>
                <w:sz w:val="20"/>
                <w:szCs w:val="20"/>
                <w:lang w:val="cs-CZ"/>
              </w:rPr>
              <w:t xml:space="preserve"> musí provozovatelé krm</w:t>
            </w:r>
            <w:r w:rsidR="00D75CD7">
              <w:rPr>
                <w:sz w:val="20"/>
                <w:szCs w:val="20"/>
                <w:lang w:val="cs-CZ"/>
              </w:rPr>
              <w:t>ivářských podniků stanovit provozní postupy a organizační opatření, která budou řešit případná rizika</w:t>
            </w:r>
            <w:r w:rsidR="00B27578">
              <w:rPr>
                <w:sz w:val="20"/>
                <w:szCs w:val="20"/>
                <w:lang w:val="cs-CZ"/>
              </w:rPr>
              <w:t xml:space="preserve"> pro oči a kůži a rizika</w:t>
            </w:r>
            <w:r w:rsidR="00D75CD7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D75CD7">
              <w:rPr>
                <w:sz w:val="20"/>
                <w:szCs w:val="20"/>
                <w:lang w:val="cs-CZ"/>
              </w:rPr>
              <w:t>vyplývajícíc</w:t>
            </w:r>
            <w:proofErr w:type="spellEnd"/>
            <w:r w:rsidR="00D75CD7">
              <w:rPr>
                <w:sz w:val="20"/>
                <w:szCs w:val="20"/>
                <w:lang w:val="cs-CZ"/>
              </w:rPr>
              <w:t xml:space="preserve"> z vdechnutí. Pokud rizika nelze těmito postupy a opatřeními vyloučit nebo snížit na minimum, musí se doplňková látka a </w:t>
            </w:r>
            <w:proofErr w:type="spellStart"/>
            <w:r w:rsidR="00D75CD7">
              <w:rPr>
                <w:sz w:val="20"/>
                <w:szCs w:val="20"/>
                <w:lang w:val="cs-CZ"/>
              </w:rPr>
              <w:t>premix</w:t>
            </w:r>
            <w:proofErr w:type="spellEnd"/>
            <w:r w:rsidR="00D75CD7">
              <w:rPr>
                <w:sz w:val="20"/>
                <w:szCs w:val="20"/>
                <w:lang w:val="cs-CZ"/>
              </w:rPr>
              <w:t xml:space="preserve"> </w:t>
            </w:r>
            <w:r w:rsidR="00D75CD7">
              <w:rPr>
                <w:sz w:val="20"/>
                <w:szCs w:val="20"/>
                <w:lang w:val="cs-CZ"/>
              </w:rPr>
              <w:lastRenderedPageBreak/>
              <w:t>používat s vhodnými osobními ochrannými prostředky</w:t>
            </w:r>
            <w:r w:rsidR="008A62BE">
              <w:rPr>
                <w:sz w:val="20"/>
                <w:szCs w:val="20"/>
                <w:lang w:val="cs-CZ"/>
              </w:rPr>
              <w:t>.</w:t>
            </w:r>
          </w:p>
          <w:p w14:paraId="4CF8E1DB" w14:textId="77777777" w:rsidR="008A62BE" w:rsidRDefault="008A62BE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 V návodu pro použití</w:t>
            </w:r>
            <w:r w:rsidR="00557C07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557C07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557C07">
              <w:rPr>
                <w:sz w:val="20"/>
                <w:szCs w:val="20"/>
                <w:lang w:val="cs-CZ"/>
              </w:rPr>
              <w:t xml:space="preserve"> musí být uvedeny podmínky skladování, stabilita</w:t>
            </w:r>
            <w:r w:rsidR="00CB72D1">
              <w:rPr>
                <w:sz w:val="20"/>
                <w:szCs w:val="20"/>
                <w:lang w:val="cs-CZ"/>
              </w:rPr>
              <w:t xml:space="preserve"> při tepelném ošetření a stabilita ve vodě k napájení.</w:t>
            </w:r>
          </w:p>
          <w:p w14:paraId="1E3BDDFB" w14:textId="77777777" w:rsidR="00CB72D1" w:rsidRDefault="00CB72D1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6.</w:t>
            </w:r>
            <w:r w:rsidR="00D21FFB">
              <w:rPr>
                <w:sz w:val="20"/>
                <w:szCs w:val="20"/>
                <w:lang w:val="cs-CZ"/>
              </w:rPr>
              <w:t xml:space="preserve"> Prohlášení, které musí být uvedeno na etiketě</w:t>
            </w:r>
            <w:r w:rsidR="003B7367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3B7367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3B7367">
              <w:rPr>
                <w:sz w:val="20"/>
                <w:szCs w:val="20"/>
                <w:lang w:val="cs-CZ"/>
              </w:rPr>
              <w:t>: „Při podávání</w:t>
            </w:r>
            <w:r w:rsidR="000F5AE5">
              <w:rPr>
                <w:sz w:val="20"/>
                <w:szCs w:val="20"/>
                <w:lang w:val="cs-CZ"/>
              </w:rPr>
              <w:t xml:space="preserve"> L-histidinu monohydrátu, zejména ve vodě k</w:t>
            </w:r>
            <w:r w:rsidR="00F37848">
              <w:rPr>
                <w:sz w:val="20"/>
                <w:szCs w:val="20"/>
                <w:lang w:val="cs-CZ"/>
              </w:rPr>
              <w:t> </w:t>
            </w:r>
            <w:r w:rsidR="000F5AE5">
              <w:rPr>
                <w:sz w:val="20"/>
                <w:szCs w:val="20"/>
                <w:lang w:val="cs-CZ"/>
              </w:rPr>
              <w:t>napájení</w:t>
            </w:r>
            <w:r w:rsidR="00F37848">
              <w:rPr>
                <w:sz w:val="20"/>
                <w:szCs w:val="20"/>
                <w:lang w:val="cs-CZ"/>
              </w:rPr>
              <w:t>, je třeba zohlednit všechny esenciální a podmíněně esenciální aminokyseliny, aby se předešlo nevyváženosti.“</w:t>
            </w:r>
          </w:p>
          <w:p w14:paraId="4F0B7AF1" w14:textId="21CB2183" w:rsidR="0057432D" w:rsidRPr="00151BDD" w:rsidRDefault="0057432D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-obsah </w:t>
            </w:r>
            <w:proofErr w:type="spellStart"/>
            <w:r>
              <w:rPr>
                <w:sz w:val="20"/>
                <w:szCs w:val="20"/>
                <w:lang w:val="cs-CZ"/>
              </w:rPr>
              <w:t>hystidinu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783F94" w14:textId="5AD66016" w:rsidR="00124DB4" w:rsidRPr="00151BDD" w:rsidRDefault="00A75C2F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16.8.2030</w:t>
            </w:r>
          </w:p>
        </w:tc>
      </w:tr>
    </w:tbl>
    <w:p w14:paraId="55813D19" w14:textId="3FE199D7" w:rsidR="008005EA" w:rsidRPr="00B3698F" w:rsidRDefault="00B56E4B">
      <w:pPr>
        <w:spacing w:after="160" w:line="259" w:lineRule="auto"/>
        <w:rPr>
          <w:color w:val="000000"/>
          <w:sz w:val="20"/>
          <w:szCs w:val="20"/>
        </w:rPr>
      </w:pPr>
      <w:r w:rsidRPr="00B3698F">
        <w:rPr>
          <w:color w:val="000000"/>
          <w:sz w:val="20"/>
          <w:szCs w:val="20"/>
        </w:rPr>
        <w:t>Ω…</w:t>
      </w:r>
      <w:proofErr w:type="spellStart"/>
      <w:r w:rsidR="00456DE5" w:rsidRPr="00B3698F">
        <w:rPr>
          <w:color w:val="000000"/>
          <w:sz w:val="20"/>
          <w:szCs w:val="20"/>
        </w:rPr>
        <w:t>Expozice</w:t>
      </w:r>
      <w:proofErr w:type="spellEnd"/>
      <w:r w:rsidR="00456DE5" w:rsidRPr="00B3698F">
        <w:rPr>
          <w:color w:val="000000"/>
          <w:sz w:val="20"/>
          <w:szCs w:val="20"/>
        </w:rPr>
        <w:t xml:space="preserve"> je </w:t>
      </w:r>
      <w:proofErr w:type="spellStart"/>
      <w:r w:rsidR="00456DE5" w:rsidRPr="00B3698F">
        <w:rPr>
          <w:color w:val="000000"/>
          <w:sz w:val="20"/>
          <w:szCs w:val="20"/>
        </w:rPr>
        <w:t>vypočítána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na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základě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hladiny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endotoxinů</w:t>
      </w:r>
      <w:proofErr w:type="spellEnd"/>
      <w:r w:rsidR="00456DE5" w:rsidRPr="00B3698F">
        <w:rPr>
          <w:color w:val="000000"/>
          <w:sz w:val="20"/>
          <w:szCs w:val="20"/>
        </w:rPr>
        <w:t xml:space="preserve"> a </w:t>
      </w:r>
      <w:proofErr w:type="spellStart"/>
      <w:r w:rsidR="00456DE5" w:rsidRPr="00B3698F">
        <w:rPr>
          <w:color w:val="000000"/>
          <w:sz w:val="20"/>
          <w:szCs w:val="20"/>
        </w:rPr>
        <w:t>prašnosti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doplňkové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látky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podle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metody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používané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Evropským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úřadem</w:t>
      </w:r>
      <w:proofErr w:type="spellEnd"/>
      <w:r w:rsidR="00456DE5" w:rsidRPr="00B3698F">
        <w:rPr>
          <w:color w:val="000000"/>
          <w:sz w:val="20"/>
          <w:szCs w:val="20"/>
        </w:rPr>
        <w:t xml:space="preserve"> pro </w:t>
      </w:r>
      <w:proofErr w:type="spellStart"/>
      <w:r w:rsidR="00456DE5" w:rsidRPr="00B3698F">
        <w:rPr>
          <w:color w:val="000000"/>
          <w:sz w:val="20"/>
          <w:szCs w:val="20"/>
        </w:rPr>
        <w:t>bezpečnost</w:t>
      </w:r>
      <w:proofErr w:type="spellEnd"/>
      <w:r w:rsidR="00456DE5" w:rsidRPr="00B3698F">
        <w:rPr>
          <w:color w:val="000000"/>
          <w:sz w:val="20"/>
          <w:szCs w:val="20"/>
        </w:rPr>
        <w:t xml:space="preserve"> </w:t>
      </w:r>
      <w:proofErr w:type="spellStart"/>
      <w:r w:rsidR="00456DE5" w:rsidRPr="00B3698F">
        <w:rPr>
          <w:color w:val="000000"/>
          <w:sz w:val="20"/>
          <w:szCs w:val="20"/>
        </w:rPr>
        <w:t>potravin</w:t>
      </w:r>
      <w:proofErr w:type="spellEnd"/>
      <w:r w:rsidR="00456DE5" w:rsidRPr="00B3698F">
        <w:rPr>
          <w:color w:val="000000"/>
          <w:sz w:val="20"/>
          <w:szCs w:val="20"/>
        </w:rPr>
        <w:t xml:space="preserve"> (EFSA Journal 2017</w:t>
      </w:r>
      <w:r w:rsidR="008C3C0A" w:rsidRPr="00B3698F">
        <w:rPr>
          <w:color w:val="000000"/>
          <w:sz w:val="20"/>
          <w:szCs w:val="20"/>
        </w:rPr>
        <w:t xml:space="preserve">; 15(3):4705); </w:t>
      </w:r>
      <w:proofErr w:type="spellStart"/>
      <w:r w:rsidR="008C3C0A" w:rsidRPr="00B3698F">
        <w:rPr>
          <w:color w:val="000000"/>
          <w:sz w:val="20"/>
          <w:szCs w:val="20"/>
        </w:rPr>
        <w:t>analytická</w:t>
      </w:r>
      <w:proofErr w:type="spellEnd"/>
      <w:r w:rsidR="008C3C0A" w:rsidRPr="00B3698F">
        <w:rPr>
          <w:color w:val="000000"/>
          <w:sz w:val="20"/>
          <w:szCs w:val="20"/>
        </w:rPr>
        <w:t xml:space="preserve"> </w:t>
      </w:r>
      <w:proofErr w:type="spellStart"/>
      <w:r w:rsidR="008C3C0A" w:rsidRPr="00B3698F">
        <w:rPr>
          <w:color w:val="000000"/>
          <w:sz w:val="20"/>
          <w:szCs w:val="20"/>
        </w:rPr>
        <w:t>metoda</w:t>
      </w:r>
      <w:proofErr w:type="spellEnd"/>
      <w:r w:rsidR="008C3C0A" w:rsidRPr="00B3698F">
        <w:rPr>
          <w:color w:val="000000"/>
          <w:sz w:val="20"/>
          <w:szCs w:val="20"/>
        </w:rPr>
        <w:t xml:space="preserve">: </w:t>
      </w:r>
      <w:proofErr w:type="spellStart"/>
      <w:r w:rsidR="008C3C0A" w:rsidRPr="00B3698F">
        <w:rPr>
          <w:color w:val="000000"/>
          <w:sz w:val="20"/>
          <w:szCs w:val="20"/>
        </w:rPr>
        <w:t>Evropský</w:t>
      </w:r>
      <w:proofErr w:type="spellEnd"/>
      <w:r w:rsidR="008C3C0A" w:rsidRPr="00B3698F">
        <w:rPr>
          <w:color w:val="000000"/>
          <w:sz w:val="20"/>
          <w:szCs w:val="20"/>
        </w:rPr>
        <w:t xml:space="preserve"> </w:t>
      </w:r>
      <w:proofErr w:type="spellStart"/>
      <w:r w:rsidR="008C3C0A" w:rsidRPr="00B3698F">
        <w:rPr>
          <w:color w:val="000000"/>
          <w:sz w:val="20"/>
          <w:szCs w:val="20"/>
        </w:rPr>
        <w:t>lékopis</w:t>
      </w:r>
      <w:proofErr w:type="spellEnd"/>
      <w:r w:rsidR="008C3C0A" w:rsidRPr="00B3698F">
        <w:rPr>
          <w:color w:val="000000"/>
          <w:sz w:val="20"/>
          <w:szCs w:val="20"/>
        </w:rPr>
        <w:t xml:space="preserve"> 2.6.14. (</w:t>
      </w:r>
      <w:proofErr w:type="spellStart"/>
      <w:r w:rsidR="008C3C0A" w:rsidRPr="00B3698F">
        <w:rPr>
          <w:color w:val="000000"/>
          <w:sz w:val="20"/>
          <w:szCs w:val="20"/>
        </w:rPr>
        <w:t>bakteriální</w:t>
      </w:r>
      <w:proofErr w:type="spellEnd"/>
      <w:r w:rsidR="008C3C0A" w:rsidRPr="00B3698F">
        <w:rPr>
          <w:color w:val="000000"/>
          <w:sz w:val="20"/>
          <w:szCs w:val="20"/>
        </w:rPr>
        <w:t xml:space="preserve"> </w:t>
      </w:r>
      <w:proofErr w:type="spellStart"/>
      <w:r w:rsidR="008C3C0A" w:rsidRPr="00B3698F">
        <w:rPr>
          <w:color w:val="000000"/>
          <w:sz w:val="20"/>
          <w:szCs w:val="20"/>
        </w:rPr>
        <w:t>endotoxiny</w:t>
      </w:r>
      <w:proofErr w:type="spellEnd"/>
      <w:r w:rsidR="008C3C0A" w:rsidRPr="00B3698F">
        <w:rPr>
          <w:color w:val="000000"/>
          <w:sz w:val="20"/>
          <w:szCs w:val="20"/>
        </w:rPr>
        <w:t>)</w:t>
      </w:r>
      <w:r w:rsidR="004D1318" w:rsidRPr="00B3698F">
        <w:rPr>
          <w:color w:val="000000"/>
          <w:sz w:val="20"/>
          <w:szCs w:val="20"/>
        </w:rPr>
        <w:t>.</w:t>
      </w:r>
    </w:p>
    <w:p w14:paraId="0503E356" w14:textId="3CFB9257" w:rsidR="00B3698F" w:rsidRDefault="00733615">
      <w:pPr>
        <w:spacing w:after="160" w:line="259" w:lineRule="auto"/>
        <w:rPr>
          <w:rStyle w:val="Hypertextovodkaz"/>
          <w:sz w:val="20"/>
          <w:szCs w:val="20"/>
        </w:rPr>
      </w:pPr>
      <w:r>
        <w:rPr>
          <w:color w:val="000000"/>
          <w:sz w:val="20"/>
          <w:szCs w:val="20"/>
        </w:rPr>
        <w:t>3*</w:t>
      </w:r>
      <w:r w:rsidR="004D1318" w:rsidRPr="00B3698F">
        <w:rPr>
          <w:color w:val="000000"/>
          <w:sz w:val="20"/>
          <w:szCs w:val="20"/>
        </w:rPr>
        <w:t>…</w:t>
      </w:r>
      <w:proofErr w:type="spellStart"/>
      <w:r w:rsidR="004D1318" w:rsidRPr="00B3698F">
        <w:rPr>
          <w:color w:val="000000"/>
          <w:sz w:val="20"/>
          <w:szCs w:val="20"/>
        </w:rPr>
        <w:t>Podrobné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informace</w:t>
      </w:r>
      <w:proofErr w:type="spellEnd"/>
      <w:r w:rsidR="004D1318" w:rsidRPr="00B3698F">
        <w:rPr>
          <w:color w:val="000000"/>
          <w:sz w:val="20"/>
          <w:szCs w:val="20"/>
        </w:rPr>
        <w:t xml:space="preserve"> o </w:t>
      </w:r>
      <w:proofErr w:type="spellStart"/>
      <w:r w:rsidR="004D1318" w:rsidRPr="00B3698F">
        <w:rPr>
          <w:color w:val="000000"/>
          <w:sz w:val="20"/>
          <w:szCs w:val="20"/>
        </w:rPr>
        <w:t>analytických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metodách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lze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získat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na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internetové</w:t>
      </w:r>
      <w:proofErr w:type="spellEnd"/>
      <w:r w:rsidR="004D1318" w:rsidRPr="00B3698F">
        <w:rPr>
          <w:color w:val="000000"/>
          <w:sz w:val="20"/>
          <w:szCs w:val="20"/>
        </w:rPr>
        <w:t xml:space="preserve"> </w:t>
      </w:r>
      <w:proofErr w:type="spellStart"/>
      <w:r w:rsidR="004D1318" w:rsidRPr="00B3698F">
        <w:rPr>
          <w:color w:val="000000"/>
          <w:sz w:val="20"/>
          <w:szCs w:val="20"/>
        </w:rPr>
        <w:t>stránce</w:t>
      </w:r>
      <w:proofErr w:type="spellEnd"/>
      <w:r w:rsidR="008F596E" w:rsidRPr="00B3698F">
        <w:rPr>
          <w:color w:val="000000"/>
          <w:sz w:val="20"/>
          <w:szCs w:val="20"/>
        </w:rPr>
        <w:t xml:space="preserve"> </w:t>
      </w:r>
      <w:proofErr w:type="spellStart"/>
      <w:r w:rsidR="008F596E" w:rsidRPr="00B3698F">
        <w:rPr>
          <w:color w:val="000000"/>
          <w:sz w:val="20"/>
          <w:szCs w:val="20"/>
        </w:rPr>
        <w:t>referenční</w:t>
      </w:r>
      <w:proofErr w:type="spellEnd"/>
      <w:r w:rsidR="008F596E" w:rsidRPr="00B3698F">
        <w:rPr>
          <w:color w:val="000000"/>
          <w:sz w:val="20"/>
          <w:szCs w:val="20"/>
        </w:rPr>
        <w:t xml:space="preserve"> </w:t>
      </w:r>
      <w:proofErr w:type="spellStart"/>
      <w:r w:rsidR="008F596E" w:rsidRPr="00B3698F">
        <w:rPr>
          <w:color w:val="000000"/>
          <w:sz w:val="20"/>
          <w:szCs w:val="20"/>
        </w:rPr>
        <w:t>laboratoře</w:t>
      </w:r>
      <w:proofErr w:type="spellEnd"/>
      <w:r w:rsidR="00BC78D1" w:rsidRPr="00B3698F">
        <w:rPr>
          <w:color w:val="000000"/>
          <w:sz w:val="20"/>
          <w:szCs w:val="20"/>
        </w:rPr>
        <w:t xml:space="preserve">: </w:t>
      </w:r>
      <w:hyperlink r:id="rId149" w:history="1">
        <w:r w:rsidR="00B3698F" w:rsidRPr="00B3698F">
          <w:rPr>
            <w:rStyle w:val="Hypertextovodkaz"/>
            <w:sz w:val="20"/>
            <w:szCs w:val="20"/>
          </w:rPr>
          <w:t>https://ec.europa.eu/jrc/en/eurl/feed-additives/evaluation-report</w:t>
        </w:r>
      </w:hyperlink>
    </w:p>
    <w:p w14:paraId="52AA0110" w14:textId="77777777" w:rsidR="00950D32" w:rsidRDefault="00950D32" w:rsidP="00950D32">
      <w:pPr>
        <w:rPr>
          <w:color w:val="000000"/>
          <w:sz w:val="20"/>
          <w:szCs w:val="14"/>
          <w:lang w:val="cs-CZ"/>
        </w:rPr>
      </w:pPr>
      <w:r>
        <w:rPr>
          <w:rStyle w:val="Hypertextovodkaz"/>
          <w:color w:val="auto"/>
          <w:sz w:val="20"/>
          <w:szCs w:val="14"/>
          <w:u w:val="none"/>
          <w:lang w:val="cs-CZ"/>
        </w:rPr>
        <w:t>4</w:t>
      </w:r>
      <w:r w:rsidRPr="00233746">
        <w:rPr>
          <w:color w:val="000000"/>
          <w:sz w:val="20"/>
          <w:szCs w:val="14"/>
          <w:lang w:val="cs-CZ"/>
        </w:rPr>
        <w:t>*</w:t>
      </w:r>
      <w:r w:rsidRPr="00331401">
        <w:rPr>
          <w:color w:val="000000"/>
          <w:sz w:val="20"/>
          <w:szCs w:val="14"/>
          <w:lang w:val="cs-CZ"/>
        </w:rPr>
        <w:t xml:space="preserve"> </w:t>
      </w:r>
      <w:r w:rsidRPr="00233746">
        <w:rPr>
          <w:color w:val="000000"/>
          <w:sz w:val="20"/>
          <w:szCs w:val="14"/>
          <w:lang w:val="cs-CZ"/>
        </w:rPr>
        <w:t>Podrobné informace o analytických metodách lze získat na internetové stránce referenční laboratoře</w:t>
      </w:r>
      <w:r>
        <w:rPr>
          <w:color w:val="000000"/>
          <w:sz w:val="20"/>
          <w:szCs w:val="14"/>
          <w:lang w:val="cs-CZ"/>
        </w:rPr>
        <w:t xml:space="preserve">: </w:t>
      </w:r>
      <w:hyperlink r:id="rId150" w:history="1">
        <w:r w:rsidRPr="00C63575">
          <w:rPr>
            <w:rStyle w:val="Hypertextovodkaz"/>
            <w:sz w:val="20"/>
            <w:szCs w:val="14"/>
            <w:lang w:val="cs-CZ"/>
          </w:rPr>
          <w:t>https://joint-research-centre.ec.europa.eu/eurl-fa-eurl-feed-additives/eurl-fa-authorisation/eurl-fa-evaluation-reports_en</w:t>
        </w:r>
      </w:hyperlink>
    </w:p>
    <w:p w14:paraId="1A29DA57" w14:textId="77777777" w:rsidR="00950D32" w:rsidRPr="00B3698F" w:rsidRDefault="00950D32">
      <w:pPr>
        <w:spacing w:after="160" w:line="259" w:lineRule="auto"/>
        <w:rPr>
          <w:color w:val="000000"/>
          <w:sz w:val="20"/>
          <w:szCs w:val="20"/>
        </w:rPr>
      </w:pPr>
    </w:p>
    <w:p w14:paraId="6ECFAF9A" w14:textId="77777777" w:rsidR="003B584C" w:rsidRDefault="00124DB4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969"/>
        <w:gridCol w:w="1134"/>
        <w:gridCol w:w="567"/>
        <w:gridCol w:w="709"/>
        <w:gridCol w:w="709"/>
        <w:gridCol w:w="2835"/>
        <w:gridCol w:w="1010"/>
      </w:tblGrid>
      <w:tr w:rsidR="003B584C" w:rsidRPr="00151BDD" w14:paraId="72894A4B" w14:textId="77777777" w:rsidTr="009B58AD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090A161" w14:textId="77777777" w:rsidR="003B584C" w:rsidRPr="00151BDD" w:rsidRDefault="003B584C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8BD896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B00BDE0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80E383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9A4E7B8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65A2A21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1C0EF4E1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4D51AC2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702EBC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BDCD39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76BEF9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B584C" w:rsidRPr="00151BDD" w14:paraId="5BF4A4CB" w14:textId="77777777" w:rsidTr="009B58AD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F4188F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5EDC6D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3AF718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264816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A82AE9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833251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22E2910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EA2A45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6482A3" w14:textId="77777777" w:rsidR="003B584C" w:rsidRPr="00151BDD" w:rsidRDefault="003B584C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B584C" w:rsidRPr="00151BDD" w14:paraId="074BF7B0" w14:textId="77777777" w:rsidTr="009B58AD">
        <w:trPr>
          <w:trHeight w:val="1808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362EA12" w14:textId="0219D356" w:rsidR="003B584C" w:rsidRPr="00151BDD" w:rsidRDefault="003B584C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</w:t>
            </w:r>
            <w:r>
              <w:rPr>
                <w:sz w:val="20"/>
                <w:szCs w:val="20"/>
                <w:lang w:val="cs-CZ"/>
              </w:rPr>
              <w:t>52i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4BA84B7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822198" w14:textId="77777777" w:rsidR="003B584C" w:rsidRPr="00151BDD" w:rsidRDefault="003B584C" w:rsidP="009B58AD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</w:t>
            </w:r>
            <w:r>
              <w:rPr>
                <w:sz w:val="20"/>
                <w:szCs w:val="20"/>
                <w:lang w:val="cs-CZ"/>
              </w:rPr>
              <w:t>histidin-</w:t>
            </w: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monohydrát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4F9823" w14:textId="77777777" w:rsidR="003B584C" w:rsidRPr="00151BDD" w:rsidRDefault="003B584C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98C6157" w14:textId="574E6607" w:rsidR="003B584C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Prášek s minimálním obsahem 98 % </w:t>
            </w:r>
            <w:r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monohydrátu a 72% histidinu a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maximálním obsahem </w:t>
            </w:r>
            <w:r>
              <w:rPr>
                <w:bCs/>
                <w:sz w:val="20"/>
                <w:szCs w:val="20"/>
                <w:lang w:val="cs-CZ"/>
              </w:rPr>
              <w:t xml:space="preserve">100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ppm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histaminu.</w:t>
            </w:r>
          </w:p>
          <w:p w14:paraId="75ACF8A6" w14:textId="77777777" w:rsidR="002E5422" w:rsidRPr="00151BDD" w:rsidRDefault="002E5422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597F0C4A" w14:textId="77777777" w:rsidR="003B584C" w:rsidRPr="00151BDD" w:rsidRDefault="003B584C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7A0749DF" w14:textId="7F0DE8E8" w:rsidR="003B584C" w:rsidRPr="00A052AA" w:rsidRDefault="003B584C" w:rsidP="009B58AD">
            <w:pPr>
              <w:rPr>
                <w:bCs/>
                <w:i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</w:t>
            </w:r>
            <w:r>
              <w:rPr>
                <w:bCs/>
                <w:sz w:val="20"/>
                <w:szCs w:val="20"/>
                <w:lang w:val="cs-CZ"/>
              </w:rPr>
              <w:t xml:space="preserve">histidin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z fermentace pomocí </w:t>
            </w:r>
            <w:proofErr w:type="spellStart"/>
            <w:r w:rsidR="00DD6009">
              <w:rPr>
                <w:bCs/>
                <w:i/>
                <w:sz w:val="20"/>
                <w:szCs w:val="20"/>
                <w:lang w:val="cs-CZ"/>
              </w:rPr>
              <w:t>Escheri</w:t>
            </w:r>
            <w:r w:rsidR="00A052AA">
              <w:rPr>
                <w:bCs/>
                <w:i/>
                <w:sz w:val="20"/>
                <w:szCs w:val="20"/>
                <w:lang w:val="cs-CZ"/>
              </w:rPr>
              <w:t>chia</w:t>
            </w:r>
            <w:proofErr w:type="spellEnd"/>
            <w:r w:rsidR="00A052AA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="00A052AA">
              <w:rPr>
                <w:bCs/>
                <w:iCs/>
                <w:sz w:val="20"/>
                <w:szCs w:val="20"/>
                <w:lang w:val="cs-CZ"/>
              </w:rPr>
              <w:t xml:space="preserve"> KCCM 80212</w:t>
            </w:r>
          </w:p>
          <w:p w14:paraId="04A9EBCC" w14:textId="77777777" w:rsidR="003B584C" w:rsidRPr="00671ADB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Chemický vzorec: </w:t>
            </w:r>
            <w:r w:rsidRPr="00F16894"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-CH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-CH(NH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 xml:space="preserve">)-COOH .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HCl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. 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</w:p>
          <w:p w14:paraId="05C7A749" w14:textId="0BD139E0" w:rsidR="003B584C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Číslo CAS: </w:t>
            </w:r>
            <w:r>
              <w:rPr>
                <w:bCs/>
                <w:sz w:val="20"/>
                <w:szCs w:val="20"/>
                <w:lang w:val="cs-CZ"/>
              </w:rPr>
              <w:t>5934-29-2</w:t>
            </w:r>
          </w:p>
          <w:p w14:paraId="74A605B0" w14:textId="0121BA7F" w:rsidR="00861E9C" w:rsidRPr="00151BDD" w:rsidRDefault="00861E9C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EINECS: 211-438-9</w:t>
            </w:r>
          </w:p>
          <w:p w14:paraId="57695B82" w14:textId="77777777" w:rsidR="003B584C" w:rsidRPr="00151BDD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7FE868B5" w14:textId="77777777" w:rsidR="003B584C" w:rsidRPr="00151BDD" w:rsidRDefault="003B584C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(</w:t>
            </w:r>
            <w:r>
              <w:rPr>
                <w:b/>
                <w:bCs/>
                <w:sz w:val="20"/>
                <w:szCs w:val="20"/>
                <w:lang w:val="cs-CZ"/>
              </w:rPr>
              <w:t>3*</w:t>
            </w:r>
            <w:r w:rsidRPr="0073463B">
              <w:rPr>
                <w:b/>
                <w:bCs/>
                <w:sz w:val="20"/>
                <w:szCs w:val="20"/>
                <w:lang w:val="cs-CZ"/>
              </w:rPr>
              <w:t>):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1205E9D5" w14:textId="77777777" w:rsidR="003B584C" w:rsidRPr="00151BDD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 histidinu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v doplňkové látce:</w:t>
            </w:r>
          </w:p>
          <w:p w14:paraId="07E85072" w14:textId="77777777" w:rsidR="003B584C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</w:t>
            </w:r>
            <w:r>
              <w:rPr>
                <w:bCs/>
                <w:sz w:val="20"/>
                <w:szCs w:val="20"/>
                <w:lang w:val="cs-CZ"/>
              </w:rPr>
              <w:t>vysokoúčinná kapalinová chromatografie s fotometrickou detekcí (HPLC-UV)</w:t>
            </w:r>
          </w:p>
          <w:p w14:paraId="7662E480" w14:textId="77777777" w:rsidR="003B584C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  <w:p w14:paraId="4AE50074" w14:textId="77777777" w:rsidR="003B584C" w:rsidRPr="00151BDD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 histidinu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surovinách a krmných směsích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4E4F4904" w14:textId="77777777" w:rsidR="003B584C" w:rsidRPr="00151BDD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  <w:r>
              <w:rPr>
                <w:bCs/>
                <w:sz w:val="20"/>
                <w:szCs w:val="20"/>
                <w:lang w:val="cs-CZ"/>
              </w:rPr>
              <w:t xml:space="preserve"> – nařízení Komise (ES) č. 152/2009 (příloha III část F)</w:t>
            </w:r>
          </w:p>
          <w:p w14:paraId="52B1075A" w14:textId="6DB85463" w:rsidR="003B584C" w:rsidRPr="00151BDD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stanovení hi</w:t>
            </w:r>
            <w:r w:rsidR="00FD176F">
              <w:rPr>
                <w:bCs/>
                <w:sz w:val="20"/>
                <w:szCs w:val="20"/>
                <w:lang w:val="cs-CZ"/>
              </w:rPr>
              <w:t>staminu v doplňkové látce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6C73ECEC" w14:textId="5D307F2B" w:rsidR="003B584C" w:rsidRPr="00151BDD" w:rsidRDefault="003B584C" w:rsidP="009B58AD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 xml:space="preserve">- </w:t>
            </w:r>
            <w:r w:rsidR="003503B2">
              <w:rPr>
                <w:bCs/>
                <w:sz w:val="20"/>
                <w:szCs w:val="20"/>
                <w:lang w:val="cs-CZ"/>
              </w:rPr>
              <w:t xml:space="preserve">vysokoúčinná kapalinová </w:t>
            </w:r>
            <w:r w:rsidRPr="00151BDD">
              <w:rPr>
                <w:bCs/>
                <w:sz w:val="20"/>
                <w:szCs w:val="20"/>
                <w:lang w:val="cs-CZ"/>
              </w:rPr>
              <w:t>chromatografie s</w:t>
            </w:r>
            <w:r w:rsidR="003503B2">
              <w:rPr>
                <w:bCs/>
                <w:sz w:val="20"/>
                <w:szCs w:val="20"/>
                <w:lang w:val="cs-CZ"/>
              </w:rPr>
              <w:t>e spektrofotometrickou detekcí (HPLC-UV).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65502C9" w14:textId="697706EE" w:rsidR="003B584C" w:rsidRPr="00151BDD" w:rsidRDefault="003B584C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Všechny druhy</w:t>
            </w:r>
            <w:r>
              <w:rPr>
                <w:sz w:val="20"/>
                <w:szCs w:val="20"/>
                <w:lang w:val="cs-CZ"/>
              </w:rPr>
              <w:t xml:space="preserve"> zvířat</w:t>
            </w:r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r w:rsidR="00A134D6">
              <w:rPr>
                <w:sz w:val="20"/>
                <w:szCs w:val="20"/>
                <w:vertAlign w:val="superscript"/>
                <w:lang w:val="cs-CZ"/>
              </w:rPr>
              <w:t>41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658A5F8" w14:textId="77777777" w:rsidR="003B584C" w:rsidRPr="00151BDD" w:rsidRDefault="003B584C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E409D7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5A4290" w14:textId="77777777" w:rsidR="003B584C" w:rsidRPr="00151BDD" w:rsidRDefault="003B584C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876C2" w14:textId="22BE0AEA" w:rsidR="003B584C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bCs/>
                <w:sz w:val="20"/>
                <w:szCs w:val="20"/>
                <w:lang w:val="cs-CZ"/>
              </w:rPr>
              <w:t>L-histidin-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monohydrát smí být uváděn na trh a používán jako doplňková látka skládající se z přípravku.</w:t>
            </w:r>
          </w:p>
          <w:p w14:paraId="40B0F89F" w14:textId="73EB8865" w:rsidR="003B584C" w:rsidRDefault="003B584C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2. </w:t>
            </w:r>
            <w:r w:rsidR="002F4E93">
              <w:rPr>
                <w:bCs/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 w:rsidR="002F4E93">
              <w:rPr>
                <w:bCs/>
                <w:sz w:val="20"/>
                <w:szCs w:val="20"/>
                <w:lang w:val="cs-CZ"/>
              </w:rPr>
              <w:t>premixu</w:t>
            </w:r>
            <w:proofErr w:type="spellEnd"/>
            <w:r w:rsidR="002F4E93">
              <w:rPr>
                <w:bCs/>
                <w:sz w:val="20"/>
                <w:szCs w:val="20"/>
                <w:lang w:val="cs-CZ"/>
              </w:rPr>
              <w:t xml:space="preserve"> musí být uvedeny podmínky skladování a stabilita při tepelném ošetření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2DDC734B" w14:textId="5B70C601" w:rsidR="00DF5AD8" w:rsidRDefault="00DF5AD8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3. Deklarace, která musí být</w:t>
            </w:r>
            <w:r w:rsidR="00565956">
              <w:rPr>
                <w:bCs/>
                <w:sz w:val="20"/>
                <w:szCs w:val="20"/>
                <w:lang w:val="cs-CZ"/>
              </w:rPr>
              <w:t xml:space="preserve"> uvedena na etiketě doplňkové látky a </w:t>
            </w:r>
            <w:proofErr w:type="spellStart"/>
            <w:r w:rsidR="00565956">
              <w:rPr>
                <w:bCs/>
                <w:sz w:val="20"/>
                <w:szCs w:val="20"/>
                <w:lang w:val="cs-CZ"/>
              </w:rPr>
              <w:t>premixu</w:t>
            </w:r>
            <w:proofErr w:type="spellEnd"/>
            <w:r w:rsidR="00565956">
              <w:rPr>
                <w:bCs/>
                <w:sz w:val="20"/>
                <w:szCs w:val="20"/>
                <w:lang w:val="cs-CZ"/>
              </w:rPr>
              <w:t>:</w:t>
            </w:r>
          </w:p>
          <w:p w14:paraId="1068F5EC" w14:textId="508F71DD" w:rsidR="002F3026" w:rsidRDefault="002F302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r w:rsidR="00373655">
              <w:rPr>
                <w:bCs/>
                <w:sz w:val="20"/>
                <w:szCs w:val="20"/>
                <w:lang w:val="cs-CZ"/>
              </w:rPr>
              <w:t>„Podávání L-histidin-</w:t>
            </w:r>
            <w:proofErr w:type="spellStart"/>
            <w:r w:rsidR="00373655">
              <w:rPr>
                <w:bCs/>
                <w:sz w:val="20"/>
                <w:szCs w:val="20"/>
                <w:lang w:val="cs-CZ"/>
              </w:rPr>
              <w:t>monohydrochloridu</w:t>
            </w:r>
            <w:proofErr w:type="spellEnd"/>
            <w:r w:rsidR="00373655">
              <w:rPr>
                <w:bCs/>
                <w:sz w:val="20"/>
                <w:szCs w:val="20"/>
                <w:lang w:val="cs-CZ"/>
              </w:rPr>
              <w:t xml:space="preserve"> monohydrátu se musí omezit na nutriční požadavky</w:t>
            </w:r>
            <w:r w:rsidR="008C3252">
              <w:rPr>
                <w:bCs/>
                <w:sz w:val="20"/>
                <w:szCs w:val="20"/>
                <w:lang w:val="cs-CZ"/>
              </w:rPr>
              <w:t xml:space="preserve"> cílového zvířete, které závisí na druhu zvířete, fyziologickém stavu zvířete</w:t>
            </w:r>
            <w:r w:rsidR="00C50475">
              <w:rPr>
                <w:bCs/>
                <w:sz w:val="20"/>
                <w:szCs w:val="20"/>
                <w:lang w:val="cs-CZ"/>
              </w:rPr>
              <w:t>, úrovni užitkovosti, enviromentálních podmínkách, obsahu dalších aminokyselin</w:t>
            </w:r>
            <w:r w:rsidR="0026138E">
              <w:rPr>
                <w:bCs/>
                <w:sz w:val="20"/>
                <w:szCs w:val="20"/>
                <w:lang w:val="cs-CZ"/>
              </w:rPr>
              <w:t xml:space="preserve"> v krmivu a obsahu esenciálních stopových prv</w:t>
            </w:r>
            <w:r w:rsidR="008938D1">
              <w:rPr>
                <w:bCs/>
                <w:sz w:val="20"/>
                <w:szCs w:val="20"/>
                <w:lang w:val="cs-CZ"/>
              </w:rPr>
              <w:t>ků, jako je měď a zinek.“</w:t>
            </w:r>
          </w:p>
          <w:p w14:paraId="2A101037" w14:textId="7588BE20" w:rsidR="008938D1" w:rsidRDefault="008938D1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Obsah histidinu</w:t>
            </w:r>
          </w:p>
          <w:p w14:paraId="603EC73F" w14:textId="46BDA18D" w:rsidR="003B584C" w:rsidRPr="00797CEA" w:rsidRDefault="00DF5AD8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4</w:t>
            </w:r>
            <w:r w:rsidR="003B584C">
              <w:rPr>
                <w:bCs/>
                <w:sz w:val="20"/>
                <w:szCs w:val="20"/>
                <w:lang w:val="cs-CZ"/>
              </w:rPr>
              <w:t xml:space="preserve">. Obsah endotoxinů v doplňkové látce a její prašnost musí zaručovat maximální expozici endotoxinům </w:t>
            </w:r>
            <w:r w:rsidR="003B584C">
              <w:rPr>
                <w:bCs/>
                <w:sz w:val="20"/>
                <w:szCs w:val="20"/>
                <w:lang w:val="cs-CZ"/>
              </w:rPr>
              <w:lastRenderedPageBreak/>
              <w:t>v množství 1600 mezinárodních jednotek (IU) endotoxinů/m</w:t>
            </w:r>
            <w:r w:rsidR="003B584C">
              <w:rPr>
                <w:bCs/>
                <w:sz w:val="20"/>
                <w:szCs w:val="20"/>
                <w:vertAlign w:val="superscript"/>
                <w:lang w:val="cs-CZ"/>
              </w:rPr>
              <w:t>3</w:t>
            </w:r>
            <w:r w:rsidR="003B584C">
              <w:rPr>
                <w:bCs/>
                <w:sz w:val="20"/>
                <w:szCs w:val="20"/>
                <w:lang w:val="cs-CZ"/>
              </w:rPr>
              <w:t xml:space="preserve"> vzduchu (</w:t>
            </w:r>
            <w:r w:rsidR="003B584C" w:rsidRPr="00B3698F">
              <w:rPr>
                <w:color w:val="000000"/>
                <w:sz w:val="20"/>
                <w:szCs w:val="20"/>
              </w:rPr>
              <w:t>Ω</w:t>
            </w:r>
            <w:r w:rsidR="003B584C">
              <w:rPr>
                <w:bCs/>
                <w:sz w:val="20"/>
                <w:szCs w:val="20"/>
                <w:lang w:val="cs-CZ"/>
              </w:rPr>
              <w:t>)</w:t>
            </w:r>
          </w:p>
          <w:p w14:paraId="636EB3C5" w14:textId="40B6370B" w:rsidR="003B584C" w:rsidRDefault="00B052CC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</w:t>
            </w:r>
            <w:r w:rsidR="003B584C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3B584C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3B584C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090D05">
              <w:rPr>
                <w:sz w:val="20"/>
                <w:szCs w:val="20"/>
                <w:lang w:val="cs-CZ"/>
              </w:rPr>
              <w:t> </w:t>
            </w:r>
            <w:r w:rsidR="003B584C">
              <w:rPr>
                <w:sz w:val="20"/>
                <w:szCs w:val="20"/>
                <w:lang w:val="cs-CZ"/>
              </w:rPr>
              <w:t>vdechnutí</w:t>
            </w:r>
            <w:r w:rsidR="00090D05">
              <w:rPr>
                <w:sz w:val="20"/>
                <w:szCs w:val="20"/>
                <w:lang w:val="cs-CZ"/>
              </w:rPr>
              <w:t xml:space="preserve"> nebo ze styku s kůží</w:t>
            </w:r>
            <w:r w:rsidR="003B584C">
              <w:rPr>
                <w:sz w:val="20"/>
                <w:szCs w:val="20"/>
                <w:lang w:val="cs-CZ"/>
              </w:rPr>
              <w:t>. Pokud</w:t>
            </w:r>
            <w:r w:rsidR="00090D05">
              <w:rPr>
                <w:sz w:val="20"/>
                <w:szCs w:val="20"/>
                <w:lang w:val="cs-CZ"/>
              </w:rPr>
              <w:t xml:space="preserve"> uvedená</w:t>
            </w:r>
            <w:r w:rsidR="003B584C">
              <w:rPr>
                <w:sz w:val="20"/>
                <w:szCs w:val="20"/>
                <w:lang w:val="cs-CZ"/>
              </w:rPr>
              <w:t xml:space="preserve"> rizika nelze těmito postupy a opatřeními vyloučit nebo snížit na minimum, musí se doplňková látka a </w:t>
            </w:r>
            <w:proofErr w:type="spellStart"/>
            <w:r w:rsidR="003B584C">
              <w:rPr>
                <w:sz w:val="20"/>
                <w:szCs w:val="20"/>
                <w:lang w:val="cs-CZ"/>
              </w:rPr>
              <w:t>premix</w:t>
            </w:r>
            <w:proofErr w:type="spellEnd"/>
            <w:r w:rsidR="003B584C">
              <w:rPr>
                <w:sz w:val="20"/>
                <w:szCs w:val="20"/>
                <w:lang w:val="cs-CZ"/>
              </w:rPr>
              <w:t xml:space="preserve"> používat s vhodnými osobními ochrannými prostředky</w:t>
            </w:r>
            <w:r w:rsidR="008039DF">
              <w:rPr>
                <w:sz w:val="20"/>
                <w:szCs w:val="20"/>
                <w:lang w:val="cs-CZ"/>
              </w:rPr>
              <w:t xml:space="preserve"> včetně ochrany dýchacích cest, bezpečnostních brýlí a rukavic</w:t>
            </w:r>
            <w:r w:rsidR="003B584C">
              <w:rPr>
                <w:sz w:val="20"/>
                <w:szCs w:val="20"/>
                <w:lang w:val="cs-CZ"/>
              </w:rPr>
              <w:t>.</w:t>
            </w:r>
          </w:p>
          <w:p w14:paraId="7727198A" w14:textId="7C27F718" w:rsidR="003B584C" w:rsidRPr="00151BDD" w:rsidRDefault="003B584C" w:rsidP="009B58A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0BBC85" w14:textId="6A21D526" w:rsidR="003B584C" w:rsidRPr="00151BDD" w:rsidRDefault="000232D1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20</w:t>
            </w:r>
            <w:r w:rsidR="003B584C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5</w:t>
            </w:r>
            <w:r w:rsidR="003B584C">
              <w:rPr>
                <w:sz w:val="20"/>
                <w:szCs w:val="20"/>
                <w:lang w:val="cs-CZ"/>
              </w:rPr>
              <w:t>.203</w:t>
            </w:r>
            <w:r>
              <w:rPr>
                <w:sz w:val="20"/>
                <w:szCs w:val="20"/>
                <w:lang w:val="cs-CZ"/>
              </w:rPr>
              <w:t>1</w:t>
            </w:r>
          </w:p>
        </w:tc>
      </w:tr>
    </w:tbl>
    <w:p w14:paraId="3E0889FD" w14:textId="71A007CA" w:rsidR="00B052CC" w:rsidRDefault="00B052CC">
      <w:pPr>
        <w:spacing w:after="160" w:line="259" w:lineRule="auto"/>
        <w:rPr>
          <w:color w:val="000000"/>
          <w:szCs w:val="14"/>
        </w:rPr>
      </w:pPr>
      <w:r w:rsidRPr="00B3698F">
        <w:rPr>
          <w:color w:val="000000"/>
          <w:sz w:val="20"/>
          <w:szCs w:val="20"/>
        </w:rPr>
        <w:t>Ω</w:t>
      </w:r>
      <w:r>
        <w:rPr>
          <w:color w:val="000000"/>
          <w:sz w:val="20"/>
          <w:szCs w:val="20"/>
        </w:rPr>
        <w:t xml:space="preserve">… </w:t>
      </w:r>
      <w:proofErr w:type="spellStart"/>
      <w:r w:rsidR="00E90472" w:rsidRPr="00B3698F">
        <w:rPr>
          <w:color w:val="000000"/>
          <w:sz w:val="20"/>
          <w:szCs w:val="20"/>
        </w:rPr>
        <w:t>Expozice</w:t>
      </w:r>
      <w:proofErr w:type="spellEnd"/>
      <w:r w:rsidR="00E90472" w:rsidRPr="00B3698F">
        <w:rPr>
          <w:color w:val="000000"/>
          <w:sz w:val="20"/>
          <w:szCs w:val="20"/>
        </w:rPr>
        <w:t xml:space="preserve"> je </w:t>
      </w:r>
      <w:proofErr w:type="spellStart"/>
      <w:r w:rsidR="00E90472" w:rsidRPr="00B3698F">
        <w:rPr>
          <w:color w:val="000000"/>
          <w:sz w:val="20"/>
          <w:szCs w:val="20"/>
        </w:rPr>
        <w:t>vypočítána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na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základě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hladiny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endotoxinů</w:t>
      </w:r>
      <w:proofErr w:type="spellEnd"/>
      <w:r w:rsidR="00E90472" w:rsidRPr="00B3698F">
        <w:rPr>
          <w:color w:val="000000"/>
          <w:sz w:val="20"/>
          <w:szCs w:val="20"/>
        </w:rPr>
        <w:t xml:space="preserve"> a </w:t>
      </w:r>
      <w:proofErr w:type="spellStart"/>
      <w:r w:rsidR="00E90472" w:rsidRPr="00B3698F">
        <w:rPr>
          <w:color w:val="000000"/>
          <w:sz w:val="20"/>
          <w:szCs w:val="20"/>
        </w:rPr>
        <w:t>prašnosti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doplňkové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látky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podle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metody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používané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Evropským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úřadem</w:t>
      </w:r>
      <w:proofErr w:type="spellEnd"/>
      <w:r w:rsidR="00E90472" w:rsidRPr="00B3698F">
        <w:rPr>
          <w:color w:val="000000"/>
          <w:sz w:val="20"/>
          <w:szCs w:val="20"/>
        </w:rPr>
        <w:t xml:space="preserve"> pro </w:t>
      </w:r>
      <w:proofErr w:type="spellStart"/>
      <w:r w:rsidR="00E90472" w:rsidRPr="00B3698F">
        <w:rPr>
          <w:color w:val="000000"/>
          <w:sz w:val="20"/>
          <w:szCs w:val="20"/>
        </w:rPr>
        <w:t>bezpečnost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potravin</w:t>
      </w:r>
      <w:proofErr w:type="spellEnd"/>
      <w:r w:rsidR="00E90472" w:rsidRPr="00B3698F">
        <w:rPr>
          <w:color w:val="000000"/>
          <w:sz w:val="20"/>
          <w:szCs w:val="20"/>
        </w:rPr>
        <w:t xml:space="preserve"> (EFSA Journal 201</w:t>
      </w:r>
      <w:r w:rsidR="00E90472">
        <w:rPr>
          <w:color w:val="000000"/>
          <w:sz w:val="20"/>
          <w:szCs w:val="20"/>
        </w:rPr>
        <w:t>5</w:t>
      </w:r>
      <w:r w:rsidR="00E90472" w:rsidRPr="00B3698F">
        <w:rPr>
          <w:color w:val="000000"/>
          <w:sz w:val="20"/>
          <w:szCs w:val="20"/>
        </w:rPr>
        <w:t>; 1</w:t>
      </w:r>
      <w:r w:rsidR="00F84B16">
        <w:rPr>
          <w:color w:val="000000"/>
          <w:sz w:val="20"/>
          <w:szCs w:val="20"/>
        </w:rPr>
        <w:t>3</w:t>
      </w:r>
      <w:r w:rsidR="00E90472" w:rsidRPr="00B3698F">
        <w:rPr>
          <w:color w:val="000000"/>
          <w:sz w:val="20"/>
          <w:szCs w:val="20"/>
        </w:rPr>
        <w:t>(</w:t>
      </w:r>
      <w:r w:rsidR="00F84B16">
        <w:rPr>
          <w:color w:val="000000"/>
          <w:sz w:val="20"/>
          <w:szCs w:val="20"/>
        </w:rPr>
        <w:t>2</w:t>
      </w:r>
      <w:r w:rsidR="00E90472" w:rsidRPr="00B3698F">
        <w:rPr>
          <w:color w:val="000000"/>
          <w:sz w:val="20"/>
          <w:szCs w:val="20"/>
        </w:rPr>
        <w:t>):4</w:t>
      </w:r>
      <w:r w:rsidR="00F84B16">
        <w:rPr>
          <w:color w:val="000000"/>
          <w:sz w:val="20"/>
          <w:szCs w:val="20"/>
        </w:rPr>
        <w:t>01</w:t>
      </w:r>
      <w:r w:rsidR="00E90472" w:rsidRPr="00B3698F">
        <w:rPr>
          <w:color w:val="000000"/>
          <w:sz w:val="20"/>
          <w:szCs w:val="20"/>
        </w:rPr>
        <w:t xml:space="preserve">5); </w:t>
      </w:r>
      <w:proofErr w:type="spellStart"/>
      <w:r w:rsidR="00E90472" w:rsidRPr="00B3698F">
        <w:rPr>
          <w:color w:val="000000"/>
          <w:sz w:val="20"/>
          <w:szCs w:val="20"/>
        </w:rPr>
        <w:t>analytická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metoda</w:t>
      </w:r>
      <w:proofErr w:type="spellEnd"/>
      <w:r w:rsidR="00E90472" w:rsidRPr="00B3698F">
        <w:rPr>
          <w:color w:val="000000"/>
          <w:sz w:val="20"/>
          <w:szCs w:val="20"/>
        </w:rPr>
        <w:t xml:space="preserve">: </w:t>
      </w:r>
      <w:proofErr w:type="spellStart"/>
      <w:r w:rsidR="00E90472" w:rsidRPr="00B3698F">
        <w:rPr>
          <w:color w:val="000000"/>
          <w:sz w:val="20"/>
          <w:szCs w:val="20"/>
        </w:rPr>
        <w:t>Evropský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lékopis</w:t>
      </w:r>
      <w:proofErr w:type="spellEnd"/>
      <w:r w:rsidR="00E90472" w:rsidRPr="00B3698F">
        <w:rPr>
          <w:color w:val="000000"/>
          <w:sz w:val="20"/>
          <w:szCs w:val="20"/>
        </w:rPr>
        <w:t xml:space="preserve"> 2.6.14. (</w:t>
      </w:r>
      <w:proofErr w:type="spellStart"/>
      <w:r w:rsidR="00E90472" w:rsidRPr="00B3698F">
        <w:rPr>
          <w:color w:val="000000"/>
          <w:sz w:val="20"/>
          <w:szCs w:val="20"/>
        </w:rPr>
        <w:t>bakteriální</w:t>
      </w:r>
      <w:proofErr w:type="spellEnd"/>
      <w:r w:rsidR="00E90472" w:rsidRPr="00B3698F">
        <w:rPr>
          <w:color w:val="000000"/>
          <w:sz w:val="20"/>
          <w:szCs w:val="20"/>
        </w:rPr>
        <w:t xml:space="preserve"> </w:t>
      </w:r>
      <w:proofErr w:type="spellStart"/>
      <w:r w:rsidR="00E90472" w:rsidRPr="00B3698F">
        <w:rPr>
          <w:color w:val="000000"/>
          <w:sz w:val="20"/>
          <w:szCs w:val="20"/>
        </w:rPr>
        <w:t>endotoxiny</w:t>
      </w:r>
      <w:proofErr w:type="spellEnd"/>
      <w:r w:rsidR="00E90472" w:rsidRPr="00B3698F">
        <w:rPr>
          <w:color w:val="000000"/>
          <w:sz w:val="20"/>
          <w:szCs w:val="20"/>
        </w:rPr>
        <w:t>).</w:t>
      </w:r>
    </w:p>
    <w:p w14:paraId="355D87F6" w14:textId="08AF0968" w:rsidR="00124DB4" w:rsidRDefault="003B584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233332E8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969"/>
        <w:gridCol w:w="1134"/>
        <w:gridCol w:w="567"/>
        <w:gridCol w:w="709"/>
        <w:gridCol w:w="709"/>
        <w:gridCol w:w="2835"/>
        <w:gridCol w:w="1010"/>
      </w:tblGrid>
      <w:tr w:rsidR="009B350C" w:rsidRPr="00151BDD" w14:paraId="2156AD06" w14:textId="77777777" w:rsidTr="009B350C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E34C5A5" w14:textId="77777777" w:rsidR="009B350C" w:rsidRPr="00151BDD" w:rsidRDefault="009B350C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98F433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811E9E6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246E56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4DACFB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95FAE0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6A2ECA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5C799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B04F12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FD6437F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9E856CC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B350C" w:rsidRPr="00151BDD" w14:paraId="1F4853A6" w14:textId="77777777" w:rsidTr="009B350C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5387BA6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2EC592F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263DA9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618513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F0762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F0D74E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80CD3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4C7C0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3F37B2" w14:textId="77777777" w:rsidR="009B350C" w:rsidRPr="00151BDD" w:rsidRDefault="009B350C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B350C" w:rsidRPr="00151BDD" w14:paraId="1BE57C35" w14:textId="77777777" w:rsidTr="00325889">
        <w:trPr>
          <w:trHeight w:val="6106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BDD2AF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3c361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1485312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EA7CF06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6BE1231" w14:textId="77777777" w:rsidR="009B350C" w:rsidRPr="00151BDD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98CFF2F" w14:textId="39B2600A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Prášek s minimálním obsahem L-argininu 98 % (v sušině) a maximálním obsahem vlhkosti 10 %</w:t>
            </w:r>
          </w:p>
          <w:p w14:paraId="3126A0F1" w14:textId="77777777" w:rsidR="009B350C" w:rsidRPr="00151BDD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1F90290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L-arginin ((S)-2-amino-5-guanidinopentanová kyselina) z fermentace pomocí </w:t>
            </w: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KCTC 10423BP</w:t>
            </w:r>
          </w:p>
          <w:p w14:paraId="38E40CF4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 w:rsidRPr="00151BDD">
              <w:rPr>
                <w:bCs/>
                <w:sz w:val="20"/>
                <w:szCs w:val="20"/>
                <w:lang w:val="cs-CZ"/>
              </w:rPr>
              <w:t>N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bCs/>
                <w:sz w:val="20"/>
                <w:szCs w:val="20"/>
                <w:lang w:val="cs-CZ"/>
              </w:rPr>
              <w:t>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1FD1C0CA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4CDDB82F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70EFC2C1" w14:textId="77777777" w:rsidR="009B350C" w:rsidRPr="00151BDD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Analytická metoda***: </w:t>
            </w:r>
          </w:p>
          <w:p w14:paraId="390F6498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charakteristiku L-argininu v doplňkové látce:</w:t>
            </w:r>
          </w:p>
          <w:p w14:paraId="1E92E613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“L-arginine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”</w:t>
            </w:r>
          </w:p>
          <w:p w14:paraId="04912BFD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arginine v doplňkové látce:</w:t>
            </w:r>
          </w:p>
          <w:p w14:paraId="50514E85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5A3E1457" w14:textId="77777777" w:rsidR="009B350C" w:rsidRPr="00151BDD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kvatifikaci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argininu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surovinách a krmných směsích:</w:t>
            </w:r>
          </w:p>
          <w:p w14:paraId="1A9F2726" w14:textId="77777777" w:rsidR="009B350C" w:rsidRPr="00151BDD" w:rsidRDefault="009B350C" w:rsidP="00EB1268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s iontovou výměnou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(IEC/VIS) – nařízení Komise (ES) č. 152/2009 </w:t>
            </w:r>
            <w:r w:rsidRPr="00151BDD">
              <w:rPr>
                <w:color w:val="000000"/>
                <w:szCs w:val="14"/>
                <w:vertAlign w:val="superscript"/>
                <w:lang w:val="cs-CZ"/>
              </w:rPr>
              <w:t>Σ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AD929A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14)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DE07D2" w14:textId="77777777" w:rsidR="009B350C" w:rsidRPr="00151BDD" w:rsidRDefault="009B350C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DED00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DF034B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8E25FF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Obsah vlhkosti musí být uveden v označení doplňkové látky</w:t>
            </w:r>
          </w:p>
          <w:p w14:paraId="7F5461A1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2. L-arginin smí být uváděn na trh a používán jako doplňková látka skládající se z přípravku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324DF4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8.7.2026</w:t>
            </w:r>
          </w:p>
        </w:tc>
      </w:tr>
    </w:tbl>
    <w:p w14:paraId="5DEAF75E" w14:textId="2CEF776C" w:rsidR="009B350C" w:rsidRDefault="008E7A6A" w:rsidP="00325889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t>Σ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  <w:r w:rsidR="009B350C">
        <w:rPr>
          <w:color w:val="000000"/>
          <w:szCs w:val="14"/>
        </w:rPr>
        <w:br w:type="page"/>
      </w:r>
    </w:p>
    <w:p w14:paraId="1A20A7EB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7B5DFC" w:rsidRPr="00151BDD" w14:paraId="435BBA4A" w14:textId="77777777" w:rsidTr="00102E6C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1D6A2E2" w14:textId="77777777" w:rsidR="007B5DFC" w:rsidRPr="00151BDD" w:rsidRDefault="007B5DFC" w:rsidP="00102E6C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33A100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B4623B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029341F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7C15610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F0F849E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115F9551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EFF7E7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062A98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9CBC3F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EE8B1C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7B5DFC" w:rsidRPr="00151BDD" w14:paraId="7ED3FB42" w14:textId="77777777" w:rsidTr="00102E6C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106924F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27A9FA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B0CE62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EA7B63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38C737C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3732E4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A81C50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52E77A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8718EC" w14:textId="77777777" w:rsidR="007B5DFC" w:rsidRPr="00151BDD" w:rsidRDefault="007B5DFC" w:rsidP="00102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7B5DFC" w:rsidRPr="00151BDD" w14:paraId="76CA5D0A" w14:textId="77777777" w:rsidTr="00102E6C">
        <w:trPr>
          <w:trHeight w:val="614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5B17E7" w14:textId="77777777" w:rsidR="007B5DFC" w:rsidRPr="00151BDD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3c362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2B0B563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2B60D8" w14:textId="77777777" w:rsidR="007B5DFC" w:rsidRPr="00151BDD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B2F1C0E" w14:textId="77777777" w:rsidR="007B5DFC" w:rsidRDefault="007B5DFC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395419E8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Prášek s minimálním obsahem L-argininu 98 % (v sušině) a maximálním obsahem vody 0,5 %</w:t>
            </w:r>
          </w:p>
          <w:p w14:paraId="6A72A46F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4B1B1748" w14:textId="77777777" w:rsidR="007B5DFC" w:rsidRPr="00153BF8" w:rsidRDefault="007B5DFC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95900A4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((S)-2-amino-5-guanidinopentanová kyselina) z fermentace pomocí </w:t>
            </w:r>
            <w:proofErr w:type="spellStart"/>
            <w:r w:rsidRPr="009C5A58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Pr="009C5A58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C5A58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KCCM 80099</w:t>
            </w:r>
          </w:p>
          <w:p w14:paraId="167A8B77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76451FAE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54DD530A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49C79826" w14:textId="77777777" w:rsidR="007B5DFC" w:rsidRPr="00153BF8" w:rsidRDefault="007B5DFC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0924CAC4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charakterizaci L-argininu v doplňkové látce:</w:t>
            </w:r>
          </w:p>
          <w:p w14:paraId="63837653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455F460A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730EB915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doplňkové látce a ve vodě:</w:t>
            </w:r>
          </w:p>
          <w:p w14:paraId="16DF5776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112B1506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3CD241C6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kramných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surovinách a krmných směsích:</w:t>
            </w:r>
          </w:p>
          <w:p w14:paraId="6932246A" w14:textId="77777777" w:rsidR="007B5DFC" w:rsidRPr="004A14EB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ABEE65" w14:textId="77777777" w:rsidR="007B5DFC" w:rsidRPr="009C5A58" w:rsidRDefault="007B5DFC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19)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E56425" w14:textId="77777777" w:rsidR="007B5DFC" w:rsidRPr="00151BDD" w:rsidRDefault="007B5DFC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3FB5E9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33276A5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FE9153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L-arginin smí být uváděn na trh a používán jako doplňková látka skládající se z přípravku</w:t>
            </w:r>
          </w:p>
          <w:p w14:paraId="4E1A00E2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Tuto doplňkovou látku lze používat také ve vodě k napájení</w:t>
            </w:r>
          </w:p>
          <w:p w14:paraId="56A0AEF3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</w:t>
            </w:r>
          </w:p>
          <w:p w14:paraId="6D6479BD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Prohlášení, která musí být uvedena na 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>:</w:t>
            </w:r>
          </w:p>
          <w:p w14:paraId="429F4338" w14:textId="77777777" w:rsidR="007B5DFC" w:rsidRPr="00151BDD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„Při podávání L-argininu, zejména ve vodě k napájení, je třeba zohlednit všechny esenciální a podmíněně esenciální aminokyseliny, aby se předešlo nevyváženosti“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E2830C" w14:textId="77777777" w:rsidR="007B5DFC" w:rsidRPr="00151BDD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15.2.2028</w:t>
            </w:r>
          </w:p>
        </w:tc>
      </w:tr>
      <w:tr w:rsidR="007B5DFC" w:rsidRPr="00151BDD" w14:paraId="46BD57F1" w14:textId="77777777" w:rsidTr="008A15A0">
        <w:trPr>
          <w:trHeight w:val="614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4C60483C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C00C87" w14:textId="77777777" w:rsidR="007B5DFC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76AD4BA4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13BC00C" w14:textId="77777777" w:rsidR="007B5DFC" w:rsidRDefault="007B5DFC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1C4374BD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Prášek s minimálním obsahem L-argininu 98 % (v sušině) a maximálním obsahem vody 0,5 %</w:t>
            </w:r>
          </w:p>
          <w:p w14:paraId="62E22B2F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199F9094" w14:textId="77777777" w:rsidR="007B5DFC" w:rsidRPr="00153BF8" w:rsidRDefault="007B5DFC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97A43D4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((S)-2-amino-5-guanidinopentanová kyselina) z fermentace pomocí </w:t>
            </w:r>
            <w:proofErr w:type="spellStart"/>
            <w:r w:rsidRPr="009C5A58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Pr="009C5A58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C5A58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KCCM 10741P</w:t>
            </w:r>
          </w:p>
          <w:p w14:paraId="0288C920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54989170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7C105419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19772ED5" w14:textId="77777777" w:rsidR="007B5DFC" w:rsidRPr="00153BF8" w:rsidRDefault="007B5DFC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0C4C5CA7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688B19C7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3B68E074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doplňkové látce a ve vodě:</w:t>
            </w:r>
          </w:p>
          <w:p w14:paraId="417790F7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230130DE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7FBC8604" w14:textId="77777777" w:rsidR="007B5DFC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Pro kvantifikaci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kramných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směsích a krmných surovinách:</w:t>
            </w:r>
          </w:p>
          <w:p w14:paraId="7E6E51B1" w14:textId="77777777" w:rsidR="007B5DFC" w:rsidRPr="004A14EB" w:rsidRDefault="007B5DFC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40F872" w14:textId="77777777" w:rsidR="007B5DFC" w:rsidRPr="007749D8" w:rsidRDefault="007B5DFC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21)</w:t>
            </w: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7C882512" w14:textId="77777777" w:rsidR="007B5DFC" w:rsidRPr="00151BDD" w:rsidRDefault="007B5DFC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0E0326D1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9F4DC65" w14:textId="77777777" w:rsidR="007B5DFC" w:rsidRPr="00151BDD" w:rsidRDefault="007B5DFC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B7D892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L-arginin smí být uváděn na trh a používán jako doplňková látka skládající se z přípravku</w:t>
            </w:r>
          </w:p>
          <w:p w14:paraId="74FC369F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Tuto doplňkovou látku lze používat také ve vodě k napájení</w:t>
            </w:r>
          </w:p>
          <w:p w14:paraId="0AC86CF3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</w:t>
            </w:r>
          </w:p>
          <w:p w14:paraId="46084B11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Prohlášení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>:</w:t>
            </w:r>
          </w:p>
          <w:p w14:paraId="4734AC22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„Při podávání L-argininu, zejména ve vodě k napájení, je třeba zohlednit všechny esenciální a podmíněně esenciální aminokyseliny, aby se předešlo nevyváženosti“</w:t>
            </w:r>
          </w:p>
          <w:p w14:paraId="4ABC6FD7" w14:textId="77777777" w:rsidR="007B5DFC" w:rsidRPr="0097328B" w:rsidRDefault="007B5DFC" w:rsidP="00102E6C">
            <w:pPr>
              <w:rPr>
                <w:sz w:val="20"/>
                <w:szCs w:val="20"/>
                <w:lang w:val="cs-CZ"/>
              </w:rPr>
            </w:pPr>
            <w:r w:rsidRPr="0097328B">
              <w:rPr>
                <w:sz w:val="20"/>
                <w:szCs w:val="20"/>
                <w:lang w:val="cs-CZ"/>
              </w:rPr>
              <w:t>5.</w:t>
            </w:r>
            <w:r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</w:t>
            </w:r>
            <w:r>
              <w:rPr>
                <w:sz w:val="20"/>
                <w:szCs w:val="20"/>
                <w:lang w:val="cs-CZ"/>
              </w:rPr>
              <w:lastRenderedPageBreak/>
              <w:t xml:space="preserve">z vdechnutí. Pokud uvedená rizika nelze těmito postupy a opatřeními vyloučit nebo snížit, musí se </w:t>
            </w:r>
            <w:proofErr w:type="spellStart"/>
            <w:r>
              <w:rPr>
                <w:sz w:val="20"/>
                <w:szCs w:val="20"/>
                <w:lang w:val="cs-CZ"/>
              </w:rPr>
              <w:t>doplˇková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prostředky, včetně ochrany dýchacích cest.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1B5CA1" w14:textId="77777777" w:rsidR="007B5DFC" w:rsidRDefault="007B5DFC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24.1.2029</w:t>
            </w:r>
          </w:p>
        </w:tc>
      </w:tr>
      <w:tr w:rsidR="00C650B7" w:rsidRPr="00151BDD" w14:paraId="1C0114CC" w14:textId="77777777" w:rsidTr="00102E6C">
        <w:trPr>
          <w:trHeight w:val="61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9ABFFD" w14:textId="77777777" w:rsidR="00C650B7" w:rsidRDefault="00C650B7" w:rsidP="00C650B7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C4094D" w14:textId="77777777" w:rsidR="00C650B7" w:rsidRDefault="00C650B7" w:rsidP="00C650B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A5B83F" w14:textId="77777777" w:rsidR="00C650B7" w:rsidRDefault="00C650B7" w:rsidP="00C650B7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2D8523" w14:textId="77777777" w:rsidR="00C650B7" w:rsidRDefault="00C650B7" w:rsidP="00C650B7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1594104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Prášek s minimálním obsahem L-argininu 98 % (v sušině) a maximálním obsahem vody 0,5 %</w:t>
            </w:r>
          </w:p>
          <w:p w14:paraId="38202439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</w:p>
          <w:p w14:paraId="441A7C84" w14:textId="77777777" w:rsidR="00C650B7" w:rsidRPr="00153BF8" w:rsidRDefault="00C650B7" w:rsidP="00C650B7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4727BDAD" w14:textId="342588CB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((S)-2-amino-5-guanidinopentanová kyselina) z fermentace pomocí </w:t>
            </w:r>
            <w:proofErr w:type="spellStart"/>
            <w:r w:rsidRPr="009C5A58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Pr="009C5A58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C5A58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KCCM 80182</w:t>
            </w:r>
          </w:p>
          <w:p w14:paraId="5AA47B00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730F9114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373DA38D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</w:p>
          <w:p w14:paraId="52B838A8" w14:textId="77777777" w:rsidR="00C650B7" w:rsidRPr="00153BF8" w:rsidRDefault="00C650B7" w:rsidP="00C650B7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0062561C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578E11D0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004E47C3" w14:textId="08B8F8AA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doplňkové látce a ve vodě:</w:t>
            </w:r>
          </w:p>
          <w:p w14:paraId="3B2838A5" w14:textId="2D907128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4BF4E54B" w14:textId="77777777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,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kramných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směsích a krmných surovinách:</w:t>
            </w:r>
          </w:p>
          <w:p w14:paraId="430FB08D" w14:textId="1FB2C0E2" w:rsidR="00C650B7" w:rsidRDefault="00C650B7" w:rsidP="00C650B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</w:t>
            </w:r>
          </w:p>
          <w:p w14:paraId="229A2AAC" w14:textId="77777777" w:rsidR="00C650B7" w:rsidRDefault="00C650B7" w:rsidP="00C650B7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63BD89" w14:textId="53493FF5" w:rsidR="00C650B7" w:rsidRPr="00FA6B9B" w:rsidRDefault="00C650B7" w:rsidP="00C650B7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29)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6AFB54" w14:textId="77777777" w:rsidR="00C650B7" w:rsidRPr="00151BDD" w:rsidRDefault="00C650B7" w:rsidP="00C650B7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386EBA" w14:textId="77777777" w:rsidR="00C650B7" w:rsidRPr="00151BDD" w:rsidRDefault="00C650B7" w:rsidP="00C650B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6FCABAA" w14:textId="77777777" w:rsidR="00C650B7" w:rsidRPr="00151BDD" w:rsidRDefault="00C650B7" w:rsidP="00C650B7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FB978B" w14:textId="77777777" w:rsidR="00C650B7" w:rsidRDefault="00C650B7" w:rsidP="00C650B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L-arginin smí být uváděn na trh a používán jako doplňková látka skládající se z přípravku.</w:t>
            </w:r>
          </w:p>
          <w:p w14:paraId="38C74356" w14:textId="307567DE" w:rsidR="004727CC" w:rsidRDefault="00C650B7" w:rsidP="00C650B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EE6C38">
              <w:rPr>
                <w:sz w:val="20"/>
                <w:szCs w:val="20"/>
                <w:lang w:val="cs-CZ"/>
              </w:rPr>
              <w:t>Doplňková látka smí být používána také ve vodě k napájení.</w:t>
            </w:r>
          </w:p>
          <w:p w14:paraId="56F179D3" w14:textId="4ED45BE7" w:rsidR="00C650B7" w:rsidRDefault="004727CC" w:rsidP="00C650B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C650B7"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 w:rsidR="00C650B7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C650B7"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2E4D1E">
              <w:rPr>
                <w:sz w:val="20"/>
                <w:szCs w:val="20"/>
                <w:lang w:val="cs-CZ"/>
              </w:rPr>
              <w:t>,</w:t>
            </w:r>
            <w:r w:rsidR="00C650B7">
              <w:rPr>
                <w:sz w:val="20"/>
                <w:szCs w:val="20"/>
                <w:lang w:val="cs-CZ"/>
              </w:rPr>
              <w:t xml:space="preserve"> stabilita při tepelném ošetření</w:t>
            </w:r>
            <w:r w:rsidR="002E4D1E">
              <w:rPr>
                <w:sz w:val="20"/>
                <w:szCs w:val="20"/>
                <w:lang w:val="cs-CZ"/>
              </w:rPr>
              <w:t xml:space="preserve"> a stabilita ve vodě k napájení.</w:t>
            </w:r>
          </w:p>
          <w:p w14:paraId="08DB74B0" w14:textId="3DC44FB2" w:rsidR="00C650B7" w:rsidRDefault="00C0228E" w:rsidP="00C650B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C650B7">
              <w:rPr>
                <w:sz w:val="20"/>
                <w:szCs w:val="20"/>
                <w:lang w:val="cs-CZ"/>
              </w:rPr>
              <w:t xml:space="preserve">. </w:t>
            </w:r>
            <w:r>
              <w:rPr>
                <w:sz w:val="20"/>
                <w:szCs w:val="20"/>
                <w:lang w:val="cs-CZ"/>
              </w:rPr>
              <w:t>Prohlášení, které musí být uvedeno na etiketě doplňk</w:t>
            </w:r>
            <w:r w:rsidR="006B41AB">
              <w:rPr>
                <w:sz w:val="20"/>
                <w:szCs w:val="20"/>
                <w:lang w:val="cs-CZ"/>
              </w:rPr>
              <w:t xml:space="preserve">ové látky a </w:t>
            </w:r>
            <w:proofErr w:type="spellStart"/>
            <w:r w:rsidR="006B41AB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6B41AB">
              <w:rPr>
                <w:sz w:val="20"/>
                <w:szCs w:val="20"/>
                <w:lang w:val="cs-CZ"/>
              </w:rPr>
              <w:t>: „Při podávání L-argininu, zejména</w:t>
            </w:r>
            <w:r w:rsidR="00AA2F2A">
              <w:rPr>
                <w:sz w:val="20"/>
                <w:szCs w:val="20"/>
                <w:lang w:val="cs-CZ"/>
              </w:rPr>
              <w:t xml:space="preserve"> ve vodě k napájení, je třeba zohlednit všechny esenciální a podmíněně e</w:t>
            </w:r>
            <w:r w:rsidR="00A1304F">
              <w:rPr>
                <w:sz w:val="20"/>
                <w:szCs w:val="20"/>
                <w:lang w:val="cs-CZ"/>
              </w:rPr>
              <w:t>senciální aminokyseliny, aby se předešlo nevyváženosti“.</w:t>
            </w:r>
          </w:p>
          <w:p w14:paraId="665272C8" w14:textId="5C0DDE3E" w:rsidR="00C650B7" w:rsidRDefault="00C0228E" w:rsidP="00C650B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</w:t>
            </w:r>
            <w:r w:rsidR="00C650B7" w:rsidRPr="0097328B">
              <w:rPr>
                <w:sz w:val="20"/>
                <w:szCs w:val="20"/>
                <w:lang w:val="cs-CZ"/>
              </w:rPr>
              <w:t>.</w:t>
            </w:r>
            <w:r w:rsidR="00C650B7"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 w:rsidR="00C650B7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C650B7">
              <w:rPr>
                <w:sz w:val="20"/>
                <w:szCs w:val="20"/>
                <w:lang w:val="cs-CZ"/>
              </w:rPr>
              <w:t xml:space="preserve"> musí provozovatelé </w:t>
            </w:r>
            <w:r w:rsidR="00C650B7">
              <w:rPr>
                <w:sz w:val="20"/>
                <w:szCs w:val="20"/>
                <w:lang w:val="cs-CZ"/>
              </w:rPr>
              <w:lastRenderedPageBreak/>
              <w:t xml:space="preserve">krmivářských podniků stanovit provozní postupy a organizační opatření, která budou řešit případná rizika pro oči a kůži a rizika vyplývající z vdechnutí. Pokud rizika nelze těmito postupy a opatřeními vyloučit nebo snížit na minimum, musí se doplňková látka a </w:t>
            </w:r>
            <w:proofErr w:type="spellStart"/>
            <w:r w:rsidR="00C650B7">
              <w:rPr>
                <w:sz w:val="20"/>
                <w:szCs w:val="20"/>
                <w:lang w:val="cs-CZ"/>
              </w:rPr>
              <w:t>premix</w:t>
            </w:r>
            <w:proofErr w:type="spellEnd"/>
            <w:r w:rsidR="00C650B7">
              <w:rPr>
                <w:sz w:val="20"/>
                <w:szCs w:val="20"/>
                <w:lang w:val="cs-CZ"/>
              </w:rPr>
              <w:t xml:space="preserve"> používat s vhodnými osobními ochrannými prostředky.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A58E6" w14:textId="6EEB3497" w:rsidR="00C650B7" w:rsidRDefault="00C06E81" w:rsidP="00C650B7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5.8.2030</w:t>
            </w:r>
          </w:p>
        </w:tc>
      </w:tr>
    </w:tbl>
    <w:p w14:paraId="68E38F04" w14:textId="77777777" w:rsidR="00187E26" w:rsidRDefault="00187E26" w:rsidP="00747FAF">
      <w:pPr>
        <w:pStyle w:val="Textpoznpodarou"/>
        <w:rPr>
          <w:color w:val="000000"/>
          <w:szCs w:val="14"/>
        </w:rPr>
      </w:pPr>
    </w:p>
    <w:p w14:paraId="7CF27DD1" w14:textId="77777777" w:rsidR="00187E26" w:rsidRDefault="00187E2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992"/>
        <w:gridCol w:w="1134"/>
        <w:gridCol w:w="3544"/>
        <w:gridCol w:w="992"/>
        <w:gridCol w:w="709"/>
        <w:gridCol w:w="850"/>
        <w:gridCol w:w="851"/>
        <w:gridCol w:w="3260"/>
        <w:gridCol w:w="964"/>
      </w:tblGrid>
      <w:tr w:rsidR="00187E26" w:rsidRPr="00C2219F" w14:paraId="063319EB" w14:textId="77777777" w:rsidTr="00102E6C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7DD1B44E" w14:textId="77777777" w:rsidR="00187E26" w:rsidRDefault="00187E26" w:rsidP="00102E6C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70FF1E6D" w14:textId="77777777" w:rsidR="00187E26" w:rsidRPr="00C2219F" w:rsidRDefault="00187E26" w:rsidP="00102E6C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63F32D0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18D08BD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5A9516D2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2499602A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2B0AF7FC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5ED85862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CC39FA3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7D0099A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330D4D89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20644C86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64" w:type="dxa"/>
            <w:vMerge w:val="restart"/>
            <w:tcMar>
              <w:top w:w="57" w:type="dxa"/>
              <w:bottom w:w="57" w:type="dxa"/>
            </w:tcMar>
          </w:tcPr>
          <w:p w14:paraId="42D87CA8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187E26" w:rsidRPr="00C2219F" w14:paraId="1E187AB2" w14:textId="77777777" w:rsidTr="00102E6C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7175FA86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618E2AF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3BD4518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5F106450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2E52C8E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7CEAEEBE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Mar>
              <w:top w:w="57" w:type="dxa"/>
              <w:bottom w:w="57" w:type="dxa"/>
            </w:tcMar>
          </w:tcPr>
          <w:p w14:paraId="5BD5E0D7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371F6EA6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64" w:type="dxa"/>
            <w:vMerge/>
            <w:tcMar>
              <w:top w:w="57" w:type="dxa"/>
              <w:bottom w:w="57" w:type="dxa"/>
            </w:tcMar>
          </w:tcPr>
          <w:p w14:paraId="4BE4A847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187E26" w:rsidRPr="00C2219F" w14:paraId="59B85611" w14:textId="77777777" w:rsidTr="00102E6C">
        <w:tc>
          <w:tcPr>
            <w:tcW w:w="846" w:type="dxa"/>
            <w:tcMar>
              <w:top w:w="57" w:type="dxa"/>
              <w:bottom w:w="57" w:type="dxa"/>
            </w:tcMar>
          </w:tcPr>
          <w:p w14:paraId="2C27BC68" w14:textId="77777777" w:rsidR="00187E26" w:rsidRPr="00C2219F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3c363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B73AF09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00EAA28" w14:textId="77777777" w:rsidR="00187E26" w:rsidRPr="00C2219F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7DA2C214" w14:textId="77777777" w:rsidR="00187E26" w:rsidRDefault="00187E26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7FC7BB7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Prášek s minimálním obsahem L-argininu 98 % (v sušině) a maximálním obsahem vody 1,5 %</w:t>
            </w:r>
          </w:p>
          <w:p w14:paraId="5C22FE76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4588CCAF" w14:textId="77777777" w:rsidR="00187E26" w:rsidRPr="00153BF8" w:rsidRDefault="00187E26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2C212AEB" w14:textId="77777777" w:rsidR="00187E26" w:rsidRPr="00046D5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((S)-2-amino-5-guanidinopentanová kyselina) z fermentace pomocí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Escherichia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coli </w:t>
            </w:r>
            <w:r>
              <w:rPr>
                <w:bCs/>
                <w:sz w:val="20"/>
                <w:szCs w:val="20"/>
                <w:lang w:val="cs-CZ"/>
              </w:rPr>
              <w:t>NITE BP-02186</w:t>
            </w:r>
          </w:p>
          <w:p w14:paraId="0F784EF1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157937AA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66592C81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060D301A" w14:textId="77777777" w:rsidR="00187E26" w:rsidRPr="00153BF8" w:rsidRDefault="00187E26" w:rsidP="00102E6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42FB03C0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32CBC055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4D9E3FB7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doplňkové látce a ve vodě:</w:t>
            </w:r>
          </w:p>
          <w:p w14:paraId="4AFF2A38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3A037EE9" w14:textId="77777777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</w:p>
          <w:p w14:paraId="33287EF2" w14:textId="087BB92C" w:rsidR="00187E26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339ADCA3" w14:textId="77777777" w:rsidR="00187E26" w:rsidRPr="004A14EB" w:rsidRDefault="00187E26" w:rsidP="00102E6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70F2112" w14:textId="77777777" w:rsidR="00187E26" w:rsidRPr="00046D56" w:rsidRDefault="00187E26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21)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A7490CB" w14:textId="77777777" w:rsidR="00187E26" w:rsidRPr="00C2219F" w:rsidRDefault="00187E26" w:rsidP="00102E6C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4E3B31B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E5AFA4A" w14:textId="77777777" w:rsidR="00187E26" w:rsidRPr="00C2219F" w:rsidRDefault="00187E26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tcMar>
              <w:top w:w="57" w:type="dxa"/>
              <w:bottom w:w="57" w:type="dxa"/>
            </w:tcMar>
          </w:tcPr>
          <w:p w14:paraId="53409670" w14:textId="77777777" w:rsidR="00187E26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L-arginin smí být uváděn na trh a používán jako doplňková látka skládající se z přípravku</w:t>
            </w:r>
          </w:p>
          <w:p w14:paraId="6FD8314F" w14:textId="77777777" w:rsidR="00187E26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Tuto doplňkovou látku lze používat také ve vodě k napájení</w:t>
            </w:r>
          </w:p>
          <w:p w14:paraId="53E88FBF" w14:textId="77777777" w:rsidR="00187E26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 napájení</w:t>
            </w:r>
          </w:p>
          <w:p w14:paraId="1BDF6988" w14:textId="77777777" w:rsidR="00187E26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vlhkosti musí být uveden v označení doplňkové látky</w:t>
            </w:r>
          </w:p>
          <w:p w14:paraId="64E04365" w14:textId="77777777" w:rsidR="00187E26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Prohlášení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>:</w:t>
            </w:r>
          </w:p>
          <w:p w14:paraId="0A86745A" w14:textId="77777777" w:rsidR="00187E26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„Při podávání L-argininu, zejména ve vodě k napájení, je třeba zohlednit všechny esenciální a podmíněně esenciální aminokyseliny, aby se předešlo nevyváženosti“</w:t>
            </w:r>
          </w:p>
          <w:p w14:paraId="632A616E" w14:textId="77777777" w:rsidR="00187E26" w:rsidRPr="0097328B" w:rsidRDefault="00187E26" w:rsidP="00102E6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</w:t>
            </w:r>
            <w:r w:rsidRPr="0097328B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vdechnutí. Pokud uvedená rizika nelze těmito postupy a opatřeními vyloučit nebo snížit, musí se </w:t>
            </w:r>
            <w:proofErr w:type="spellStart"/>
            <w:r>
              <w:rPr>
                <w:sz w:val="20"/>
                <w:szCs w:val="20"/>
                <w:lang w:val="cs-CZ"/>
              </w:rPr>
              <w:t>doplˇková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prostředky, včetně ochrany dýchacích cest.</w:t>
            </w:r>
          </w:p>
        </w:tc>
        <w:tc>
          <w:tcPr>
            <w:tcW w:w="964" w:type="dxa"/>
            <w:tcMar>
              <w:top w:w="57" w:type="dxa"/>
              <w:bottom w:w="57" w:type="dxa"/>
            </w:tcMar>
          </w:tcPr>
          <w:p w14:paraId="6BE8B6C3" w14:textId="77777777" w:rsidR="00187E26" w:rsidRPr="00C2219F" w:rsidRDefault="00187E26" w:rsidP="00102E6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24.1.2029</w:t>
            </w:r>
          </w:p>
        </w:tc>
      </w:tr>
    </w:tbl>
    <w:p w14:paraId="1EDE239E" w14:textId="77777777" w:rsidR="006E702E" w:rsidRDefault="009B350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992"/>
        <w:gridCol w:w="1134"/>
        <w:gridCol w:w="3544"/>
        <w:gridCol w:w="992"/>
        <w:gridCol w:w="709"/>
        <w:gridCol w:w="850"/>
        <w:gridCol w:w="1134"/>
        <w:gridCol w:w="3119"/>
        <w:gridCol w:w="992"/>
      </w:tblGrid>
      <w:tr w:rsidR="001C6CF6" w:rsidRPr="00C2219F" w14:paraId="6C6C7C09" w14:textId="77777777" w:rsidTr="00C41644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4D35694C" w14:textId="77777777" w:rsidR="001C6CF6" w:rsidRDefault="001C6CF6" w:rsidP="009B58AD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15155EC8" w14:textId="77777777" w:rsidR="001C6CF6" w:rsidRPr="00C2219F" w:rsidRDefault="001C6CF6" w:rsidP="009B58AD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FE1CDC9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4A07B86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5BAFA5E9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7C7CBA80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580BBF0E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55AD4DFB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7495847A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2708248C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E6EDBCF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119" w:type="dxa"/>
            <w:vMerge w:val="restart"/>
            <w:tcMar>
              <w:top w:w="57" w:type="dxa"/>
              <w:bottom w:w="57" w:type="dxa"/>
            </w:tcMar>
          </w:tcPr>
          <w:p w14:paraId="7DF382F1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1F34360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1C6CF6" w:rsidRPr="00C2219F" w14:paraId="5AB981E3" w14:textId="77777777" w:rsidTr="00C41644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18DF4E06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9C1042F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CCA6E45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4CF515D2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1530170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186B11F6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4" w:type="dxa"/>
            <w:gridSpan w:val="2"/>
            <w:tcMar>
              <w:top w:w="57" w:type="dxa"/>
              <w:bottom w:w="57" w:type="dxa"/>
            </w:tcMar>
          </w:tcPr>
          <w:p w14:paraId="5E9CCFF9" w14:textId="6E0E5E54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/kg kompl</w:t>
            </w:r>
            <w:r w:rsidR="00D03B01">
              <w:rPr>
                <w:sz w:val="20"/>
                <w:szCs w:val="20"/>
                <w:lang w:val="cs-CZ"/>
              </w:rPr>
              <w:t>etního</w:t>
            </w:r>
            <w:r w:rsidRPr="00C2219F">
              <w:rPr>
                <w:sz w:val="20"/>
                <w:szCs w:val="20"/>
                <w:lang w:val="cs-CZ"/>
              </w:rPr>
              <w:t xml:space="preserve"> krmiva o obsahu vlhkosti 12 %</w:t>
            </w:r>
          </w:p>
        </w:tc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40E379D8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1C62D01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1C6CF6" w:rsidRPr="00C2219F" w14:paraId="20EDDBC4" w14:textId="77777777" w:rsidTr="00C41644">
        <w:tc>
          <w:tcPr>
            <w:tcW w:w="846" w:type="dxa"/>
            <w:tcMar>
              <w:top w:w="57" w:type="dxa"/>
              <w:bottom w:w="57" w:type="dxa"/>
            </w:tcMar>
          </w:tcPr>
          <w:p w14:paraId="19B8CB7E" w14:textId="755EBD17" w:rsidR="001C6CF6" w:rsidRPr="00C2219F" w:rsidRDefault="001C6CF6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3c364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1635512" w14:textId="77777777" w:rsidR="001C6CF6" w:rsidRPr="00C2219F" w:rsidRDefault="001C6CF6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AC38B80" w14:textId="77777777" w:rsidR="001C6CF6" w:rsidRPr="00C2219F" w:rsidRDefault="001C6CF6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7ACB7FEB" w14:textId="77777777" w:rsidR="001C6CF6" w:rsidRDefault="001C6CF6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BF75314" w14:textId="47CA4548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Prášek s minimálním obsahem L-argininu 98 % (v sušině) a maximálním obsahem vody 15 %</w:t>
            </w:r>
          </w:p>
          <w:p w14:paraId="0A3B1816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1817B42D" w14:textId="77777777" w:rsidR="001C6CF6" w:rsidRPr="00153BF8" w:rsidRDefault="001C6CF6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067CDF4" w14:textId="0E2B6623" w:rsidR="001C6CF6" w:rsidRPr="004C4C62" w:rsidRDefault="001C6CF6" w:rsidP="009B58AD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((S)-2-amino-5-guanidinopentanová kyselina) z fermentace pomocí </w:t>
            </w:r>
            <w:proofErr w:type="spellStart"/>
            <w:r w:rsidR="00867ED4">
              <w:rPr>
                <w:bCs/>
                <w:i/>
                <w:sz w:val="20"/>
                <w:szCs w:val="20"/>
                <w:lang w:val="cs-CZ"/>
              </w:rPr>
              <w:t>Coryne</w:t>
            </w:r>
            <w:r w:rsidR="004C4C62">
              <w:rPr>
                <w:bCs/>
                <w:i/>
                <w:sz w:val="20"/>
                <w:szCs w:val="20"/>
                <w:lang w:val="cs-CZ"/>
              </w:rPr>
              <w:t>bacterium</w:t>
            </w:r>
            <w:proofErr w:type="spellEnd"/>
            <w:r w:rsidR="004C4C62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4C4C62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="004C4C62">
              <w:rPr>
                <w:bCs/>
                <w:iCs/>
                <w:sz w:val="20"/>
                <w:szCs w:val="20"/>
                <w:lang w:val="cs-CZ"/>
              </w:rPr>
              <w:t xml:space="preserve"> NITE SD 00285</w:t>
            </w:r>
          </w:p>
          <w:p w14:paraId="0954FEE8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1CC3C806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1DDD5B6F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50096F37" w14:textId="77777777" w:rsidR="001C6CF6" w:rsidRPr="00153BF8" w:rsidRDefault="001C6CF6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14FC6C2C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32CE89A2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3882E7CA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doplňkové látce a ve vodě:</w:t>
            </w:r>
          </w:p>
          <w:p w14:paraId="1103055B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</w:t>
            </w:r>
          </w:p>
          <w:p w14:paraId="3BF126C9" w14:textId="77777777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2D69C5BC" w14:textId="1B9D9C23" w:rsidR="001C6CF6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kvantifikaci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4DD39988" w14:textId="5B08943C" w:rsidR="001C6CF6" w:rsidRPr="004A14EB" w:rsidRDefault="001C6CF6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(IEC-UV) – nařízení Komise (ES) č. 152/2009</w:t>
            </w:r>
            <w:r w:rsidR="008F23BC">
              <w:rPr>
                <w:bCs/>
                <w:sz w:val="20"/>
                <w:szCs w:val="20"/>
                <w:lang w:val="cs-CZ"/>
              </w:rPr>
              <w:t xml:space="preserve"> (příloha III část F)</w:t>
            </w:r>
            <w:r w:rsidR="00C41644">
              <w:rPr>
                <w:bCs/>
                <w:sz w:val="20"/>
                <w:szCs w:val="20"/>
                <w:lang w:val="cs-CZ"/>
              </w:rPr>
              <w:t>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9B5E73F" w14:textId="45C0442B" w:rsidR="001C6CF6" w:rsidRPr="00046D56" w:rsidRDefault="001C6CF6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 w:rsidR="00DA1350">
              <w:rPr>
                <w:sz w:val="20"/>
                <w:szCs w:val="20"/>
                <w:vertAlign w:val="superscript"/>
                <w:lang w:val="cs-CZ"/>
              </w:rPr>
              <w:t>29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2754ADB" w14:textId="6CC17A60" w:rsidR="001C6CF6" w:rsidRPr="00C2219F" w:rsidRDefault="00FB0762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8C58DC6" w14:textId="5580A065" w:rsidR="001C6CF6" w:rsidRPr="00C2219F" w:rsidRDefault="00FB0762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DDCB314" w14:textId="429635B5" w:rsidR="001C6CF6" w:rsidRPr="00C2219F" w:rsidRDefault="00FB0762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9" w:type="dxa"/>
            <w:tcMar>
              <w:top w:w="57" w:type="dxa"/>
              <w:bottom w:w="57" w:type="dxa"/>
            </w:tcMar>
          </w:tcPr>
          <w:p w14:paraId="76CEF169" w14:textId="5848F117" w:rsidR="001C6CF6" w:rsidRDefault="001C6CF6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L-arginin smí být uváděn na trh a používán jako doplňková látka skládající se z</w:t>
            </w:r>
            <w:r w:rsidR="00A248EE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přípravku</w:t>
            </w:r>
            <w:r w:rsidR="00A248EE">
              <w:rPr>
                <w:sz w:val="20"/>
                <w:szCs w:val="20"/>
                <w:lang w:val="cs-CZ"/>
              </w:rPr>
              <w:t>.</w:t>
            </w:r>
          </w:p>
          <w:p w14:paraId="1664FDE5" w14:textId="6A35111A" w:rsidR="001C6CF6" w:rsidRDefault="001C6CF6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FF4A7E">
              <w:rPr>
                <w:sz w:val="20"/>
                <w:szCs w:val="20"/>
                <w:lang w:val="cs-CZ"/>
              </w:rPr>
              <w:t xml:space="preserve"> a</w:t>
            </w:r>
            <w:r>
              <w:rPr>
                <w:sz w:val="20"/>
                <w:szCs w:val="20"/>
                <w:lang w:val="cs-CZ"/>
              </w:rPr>
              <w:t xml:space="preserve"> stabilita při tepelném ošetření</w:t>
            </w:r>
            <w:r w:rsidR="00FF4A7E">
              <w:rPr>
                <w:sz w:val="20"/>
                <w:szCs w:val="20"/>
                <w:lang w:val="cs-CZ"/>
              </w:rPr>
              <w:t>.</w:t>
            </w:r>
          </w:p>
          <w:p w14:paraId="3B6CF2EA" w14:textId="553E7EA5" w:rsidR="001C6CF6" w:rsidRDefault="00FF4A7E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1C6CF6">
              <w:rPr>
                <w:sz w:val="20"/>
                <w:szCs w:val="20"/>
                <w:lang w:val="cs-CZ"/>
              </w:rPr>
              <w:t xml:space="preserve">. Obsah vlhkosti musí být uveden </w:t>
            </w:r>
            <w:r w:rsidR="00083D60">
              <w:rPr>
                <w:sz w:val="20"/>
                <w:szCs w:val="20"/>
                <w:lang w:val="cs-CZ"/>
              </w:rPr>
              <w:t>na etiketě</w:t>
            </w:r>
            <w:r w:rsidR="001C6CF6">
              <w:rPr>
                <w:sz w:val="20"/>
                <w:szCs w:val="20"/>
                <w:lang w:val="cs-CZ"/>
              </w:rPr>
              <w:t xml:space="preserve"> doplňkové látky</w:t>
            </w:r>
          </w:p>
          <w:p w14:paraId="67CA6622" w14:textId="1E3BB042" w:rsidR="001C6CF6" w:rsidRPr="0097328B" w:rsidRDefault="00083D60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1C6CF6" w:rsidRPr="0097328B">
              <w:rPr>
                <w:sz w:val="20"/>
                <w:szCs w:val="20"/>
                <w:lang w:val="cs-CZ"/>
              </w:rPr>
              <w:t>.</w:t>
            </w:r>
            <w:r w:rsidR="001C6CF6"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 w:rsidR="001C6CF6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1C6CF6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</w:t>
            </w:r>
            <w:r w:rsidR="008D0F37">
              <w:rPr>
                <w:sz w:val="20"/>
                <w:szCs w:val="20"/>
                <w:lang w:val="cs-CZ"/>
              </w:rPr>
              <w:t xml:space="preserve"> pro oči a kůži a rizika</w:t>
            </w:r>
            <w:r w:rsidR="001C6CF6">
              <w:rPr>
                <w:sz w:val="20"/>
                <w:szCs w:val="20"/>
                <w:lang w:val="cs-CZ"/>
              </w:rPr>
              <w:t xml:space="preserve"> vyplývající z vdechnutí. Pokud rizika nelze těmito postupy a opatřeními vyloučit nebo snížit</w:t>
            </w:r>
            <w:r w:rsidR="0042699C">
              <w:rPr>
                <w:sz w:val="20"/>
                <w:szCs w:val="20"/>
                <w:lang w:val="cs-CZ"/>
              </w:rPr>
              <w:t xml:space="preserve"> na minimum</w:t>
            </w:r>
            <w:r w:rsidR="001C6CF6">
              <w:rPr>
                <w:sz w:val="20"/>
                <w:szCs w:val="20"/>
                <w:lang w:val="cs-CZ"/>
              </w:rPr>
              <w:t>, musí se dopl</w:t>
            </w:r>
            <w:r w:rsidR="000A18C4">
              <w:rPr>
                <w:sz w:val="20"/>
                <w:szCs w:val="20"/>
                <w:lang w:val="cs-CZ"/>
              </w:rPr>
              <w:t>ň</w:t>
            </w:r>
            <w:r w:rsidR="001C6CF6">
              <w:rPr>
                <w:sz w:val="20"/>
                <w:szCs w:val="20"/>
                <w:lang w:val="cs-CZ"/>
              </w:rPr>
              <w:t xml:space="preserve">ková látka a </w:t>
            </w:r>
            <w:proofErr w:type="spellStart"/>
            <w:r w:rsidR="001C6CF6">
              <w:rPr>
                <w:sz w:val="20"/>
                <w:szCs w:val="20"/>
                <w:lang w:val="cs-CZ"/>
              </w:rPr>
              <w:t>premix</w:t>
            </w:r>
            <w:proofErr w:type="spellEnd"/>
            <w:r w:rsidR="001C6CF6">
              <w:rPr>
                <w:sz w:val="20"/>
                <w:szCs w:val="20"/>
                <w:lang w:val="cs-CZ"/>
              </w:rPr>
              <w:t xml:space="preserve"> používat s</w:t>
            </w:r>
            <w:r w:rsidR="000A18C4">
              <w:rPr>
                <w:sz w:val="20"/>
                <w:szCs w:val="20"/>
                <w:lang w:val="cs-CZ"/>
              </w:rPr>
              <w:t xml:space="preserve"> vhodnými </w:t>
            </w:r>
            <w:r w:rsidR="001C6CF6">
              <w:rPr>
                <w:sz w:val="20"/>
                <w:szCs w:val="20"/>
                <w:lang w:val="cs-CZ"/>
              </w:rPr>
              <w:t>osobními ochrannými prostředky</w:t>
            </w:r>
            <w:r w:rsidR="000A18C4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ABD0822" w14:textId="1773B540" w:rsidR="001C6CF6" w:rsidRPr="00C2219F" w:rsidRDefault="00D54F68" w:rsidP="009B58AD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5</w:t>
            </w:r>
            <w:r w:rsidR="001C6CF6">
              <w:rPr>
                <w:sz w:val="20"/>
              </w:rPr>
              <w:t>.</w:t>
            </w:r>
            <w:r>
              <w:rPr>
                <w:sz w:val="20"/>
              </w:rPr>
              <w:t>8</w:t>
            </w:r>
            <w:r w:rsidR="001C6CF6">
              <w:rPr>
                <w:sz w:val="20"/>
              </w:rPr>
              <w:t>.20</w:t>
            </w:r>
            <w:r>
              <w:rPr>
                <w:sz w:val="20"/>
              </w:rPr>
              <w:t>30</w:t>
            </w:r>
          </w:p>
        </w:tc>
      </w:tr>
    </w:tbl>
    <w:p w14:paraId="7C7FE707" w14:textId="77777777" w:rsidR="00840624" w:rsidRDefault="006E702E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3544"/>
        <w:gridCol w:w="992"/>
        <w:gridCol w:w="709"/>
        <w:gridCol w:w="850"/>
        <w:gridCol w:w="992"/>
        <w:gridCol w:w="3261"/>
        <w:gridCol w:w="992"/>
      </w:tblGrid>
      <w:tr w:rsidR="00DE7709" w:rsidRPr="00C2219F" w14:paraId="775A40BA" w14:textId="77777777" w:rsidTr="0082340A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51CEED08" w14:textId="77777777" w:rsidR="00DE7709" w:rsidRDefault="00DE7709" w:rsidP="00613A8C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0A681E8E" w14:textId="77777777" w:rsidR="00DE7709" w:rsidRPr="00C2219F" w:rsidRDefault="00DE7709" w:rsidP="00613A8C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F917D55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3B821CDE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099A3536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BF813CF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771CD911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8C05E88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76F75CE5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AB3C710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2DE86CAE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89E2E12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DE7709" w:rsidRPr="00C2219F" w14:paraId="5FD8F17C" w14:textId="77777777" w:rsidTr="0082340A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5C7217C1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8306B09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648704C5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ACEE4DE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5E2ED052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gridSpan w:val="2"/>
            <w:tcMar>
              <w:top w:w="57" w:type="dxa"/>
              <w:bottom w:w="57" w:type="dxa"/>
            </w:tcMar>
          </w:tcPr>
          <w:p w14:paraId="44FAB20E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/kg kompl</w:t>
            </w:r>
            <w:r>
              <w:rPr>
                <w:sz w:val="20"/>
                <w:szCs w:val="20"/>
                <w:lang w:val="cs-CZ"/>
              </w:rPr>
              <w:t>etního</w:t>
            </w:r>
            <w:r w:rsidRPr="00C2219F">
              <w:rPr>
                <w:sz w:val="20"/>
                <w:szCs w:val="20"/>
                <w:lang w:val="cs-CZ"/>
              </w:rPr>
              <w:t xml:space="preserve"> krmiva o obsahu vlhkosti 12 %</w:t>
            </w: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608D9BE0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33A1C395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DE7709" w:rsidRPr="00C2219F" w14:paraId="7ECDD5D8" w14:textId="77777777" w:rsidTr="0082340A">
        <w:tc>
          <w:tcPr>
            <w:tcW w:w="846" w:type="dxa"/>
            <w:tcMar>
              <w:top w:w="57" w:type="dxa"/>
              <w:bottom w:w="57" w:type="dxa"/>
            </w:tcMar>
          </w:tcPr>
          <w:p w14:paraId="20B51164" w14:textId="7F52DFD9" w:rsidR="00DE7709" w:rsidRPr="00C2219F" w:rsidRDefault="00DE7709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3c366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0329FBA" w14:textId="77777777" w:rsidR="00DE7709" w:rsidRPr="00C2219F" w:rsidRDefault="00DE7709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5126693A" w14:textId="77777777" w:rsidR="00DE7709" w:rsidRDefault="00DE7709" w:rsidP="00613A8C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99FBAEC" w14:textId="4D5B2A3A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L-arginin</w:t>
            </w:r>
            <w:r w:rsidR="00B436FC">
              <w:rPr>
                <w:bCs/>
                <w:sz w:val="20"/>
                <w:szCs w:val="20"/>
                <w:lang w:val="cs-CZ"/>
              </w:rPr>
              <w:t xml:space="preserve"> ≥</w:t>
            </w:r>
            <w:r>
              <w:rPr>
                <w:bCs/>
                <w:sz w:val="20"/>
                <w:szCs w:val="20"/>
                <w:lang w:val="cs-CZ"/>
              </w:rPr>
              <w:t xml:space="preserve"> 98</w:t>
            </w:r>
            <w:r w:rsidR="00B436FC">
              <w:rPr>
                <w:bCs/>
                <w:sz w:val="20"/>
                <w:szCs w:val="20"/>
                <w:lang w:val="cs-CZ"/>
              </w:rPr>
              <w:t>,5</w:t>
            </w:r>
            <w:r>
              <w:rPr>
                <w:bCs/>
                <w:sz w:val="20"/>
                <w:szCs w:val="20"/>
                <w:lang w:val="cs-CZ"/>
              </w:rPr>
              <w:t xml:space="preserve"> % (v sušině) </w:t>
            </w:r>
          </w:p>
          <w:p w14:paraId="232CE84D" w14:textId="21786B3E" w:rsidR="009D31D6" w:rsidRDefault="009D31D6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0FD2DC4F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</w:p>
          <w:p w14:paraId="275A7DBF" w14:textId="77777777" w:rsidR="00DE7709" w:rsidRPr="00153BF8" w:rsidRDefault="00DE7709" w:rsidP="00613A8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596C0F5" w14:textId="656ABF4D" w:rsidR="00DE7709" w:rsidRPr="004C4C62" w:rsidRDefault="00DE7709" w:rsidP="00613A8C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L-arginin (</w:t>
            </w:r>
            <w:r w:rsidR="00F90C94">
              <w:rPr>
                <w:bCs/>
                <w:sz w:val="20"/>
                <w:szCs w:val="20"/>
                <w:lang w:val="cs-CZ"/>
              </w:rPr>
              <w:t xml:space="preserve">kyselina </w:t>
            </w:r>
            <w:r>
              <w:rPr>
                <w:bCs/>
                <w:sz w:val="20"/>
                <w:szCs w:val="20"/>
                <w:lang w:val="cs-CZ"/>
              </w:rPr>
              <w:t xml:space="preserve">(S)-2-amino-5-guanidinopentanová) z  pomocí </w:t>
            </w:r>
            <w:proofErr w:type="spellStart"/>
            <w:r w:rsidR="00F90C94">
              <w:rPr>
                <w:bCs/>
                <w:i/>
                <w:sz w:val="20"/>
                <w:szCs w:val="20"/>
                <w:lang w:val="cs-CZ"/>
              </w:rPr>
              <w:t>Escherichia</w:t>
            </w:r>
            <w:proofErr w:type="spellEnd"/>
            <w:r w:rsidR="00AC1881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iCs/>
                <w:sz w:val="20"/>
                <w:szCs w:val="20"/>
                <w:lang w:val="cs-CZ"/>
              </w:rPr>
              <w:t xml:space="preserve"> </w:t>
            </w:r>
            <w:r w:rsidR="00AC1881">
              <w:rPr>
                <w:bCs/>
                <w:iCs/>
                <w:sz w:val="20"/>
                <w:szCs w:val="20"/>
                <w:lang w:val="cs-CZ"/>
              </w:rPr>
              <w:t>CGMCC 7.401</w:t>
            </w:r>
          </w:p>
          <w:p w14:paraId="1375562A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177756F6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584FDCB4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</w:p>
          <w:p w14:paraId="0AD2CE38" w14:textId="4F4E1B38" w:rsidR="00DE7709" w:rsidRPr="00153BF8" w:rsidRDefault="00DE7709" w:rsidP="00613A8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042346">
              <w:rPr>
                <w:b/>
                <w:bCs/>
                <w:sz w:val="20"/>
                <w:szCs w:val="20"/>
                <w:lang w:val="cs-CZ"/>
              </w:rPr>
              <w:t>4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543DF23D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6782FB54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26F0B84F" w14:textId="5409768A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AC1881">
              <w:rPr>
                <w:bCs/>
                <w:sz w:val="20"/>
                <w:szCs w:val="20"/>
                <w:lang w:val="cs-CZ"/>
              </w:rPr>
              <w:t>stanovení</w:t>
            </w:r>
            <w:r>
              <w:rPr>
                <w:bCs/>
                <w:sz w:val="20"/>
                <w:szCs w:val="20"/>
                <w:lang w:val="cs-CZ"/>
              </w:rPr>
              <w:t xml:space="preserve"> argininu v doplňkové látce a ve vodě:</w:t>
            </w:r>
          </w:p>
          <w:p w14:paraId="7BDB6CA9" w14:textId="600CE134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973E35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973E35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</w:t>
            </w:r>
            <w:r w:rsidR="00973E35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973E35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(IEC-VIS)</w:t>
            </w:r>
          </w:p>
          <w:p w14:paraId="2BE497EA" w14:textId="77777777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</w:p>
          <w:p w14:paraId="7BA4C40C" w14:textId="497985EC" w:rsidR="00DE7709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A219E9">
              <w:rPr>
                <w:bCs/>
                <w:sz w:val="20"/>
                <w:szCs w:val="20"/>
                <w:lang w:val="cs-CZ"/>
              </w:rPr>
              <w:t>stanovení</w:t>
            </w:r>
            <w:r>
              <w:rPr>
                <w:bCs/>
                <w:sz w:val="20"/>
                <w:szCs w:val="20"/>
                <w:lang w:val="cs-CZ"/>
              </w:rPr>
              <w:t xml:space="preserve"> argininu v</w:t>
            </w:r>
            <w:r w:rsidR="00A219E9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="00A219E9">
              <w:rPr>
                <w:bCs/>
                <w:sz w:val="20"/>
                <w:szCs w:val="20"/>
                <w:lang w:val="cs-CZ"/>
              </w:rPr>
              <w:t xml:space="preserve"> a</w:t>
            </w:r>
            <w:r>
              <w:rPr>
                <w:bCs/>
                <w:sz w:val="20"/>
                <w:szCs w:val="20"/>
                <w:lang w:val="cs-CZ"/>
              </w:rPr>
              <w:t xml:space="preserve"> krmných směsích:</w:t>
            </w:r>
          </w:p>
          <w:p w14:paraId="7B01EA9B" w14:textId="37B427D7" w:rsidR="00DE7709" w:rsidRPr="004A14EB" w:rsidRDefault="00DE7709" w:rsidP="00613A8C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A219E9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A219E9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9C03A6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(IEC-UV) – nařízení Komise (ES) č. 152/2009 (</w:t>
            </w:r>
            <w:r w:rsidR="003934DE">
              <w:rPr>
                <w:bCs/>
                <w:sz w:val="20"/>
                <w:szCs w:val="20"/>
                <w:lang w:val="cs-CZ"/>
              </w:rPr>
              <w:t>∑</w:t>
            </w:r>
            <w:r>
              <w:rPr>
                <w:bCs/>
                <w:sz w:val="20"/>
                <w:szCs w:val="20"/>
                <w:lang w:val="cs-CZ"/>
              </w:rPr>
              <w:t>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3922C08" w14:textId="7BC85464" w:rsidR="00DE7709" w:rsidRPr="00046D56" w:rsidRDefault="00DE7709" w:rsidP="00613A8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 w:rsidR="000D7044">
              <w:rPr>
                <w:sz w:val="20"/>
                <w:szCs w:val="20"/>
                <w:vertAlign w:val="superscript"/>
                <w:lang w:val="cs-CZ"/>
              </w:rPr>
              <w:t>57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69AFDBC9" w14:textId="77777777" w:rsidR="00DE7709" w:rsidRPr="00C2219F" w:rsidRDefault="00DE7709" w:rsidP="00613A8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1A8FA6A8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3F93F72" w14:textId="77777777" w:rsidR="00DE7709" w:rsidRPr="00C2219F" w:rsidRDefault="00DE7709" w:rsidP="00613A8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12F7863D" w14:textId="1EE8613A" w:rsidR="00DE7709" w:rsidRDefault="00DE7709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</w:t>
            </w:r>
            <w:r w:rsidR="002E3CF7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</w:t>
            </w:r>
            <w:r w:rsidR="002E3CF7">
              <w:rPr>
                <w:sz w:val="20"/>
                <w:szCs w:val="20"/>
                <w:lang w:val="cs-CZ"/>
              </w:rPr>
              <w:t xml:space="preserve"> a ve vodě.</w:t>
            </w:r>
          </w:p>
          <w:p w14:paraId="22B7BCB4" w14:textId="66BC2029" w:rsidR="00804F39" w:rsidRDefault="00804F39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</w:t>
            </w:r>
            <w:r w:rsidR="009D56BE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napájení</w:t>
            </w:r>
            <w:r w:rsidR="009D56BE">
              <w:rPr>
                <w:sz w:val="20"/>
                <w:szCs w:val="20"/>
                <w:lang w:val="cs-CZ"/>
              </w:rPr>
              <w:t>.</w:t>
            </w:r>
          </w:p>
          <w:p w14:paraId="3CE581F7" w14:textId="6637E6F4" w:rsidR="00DE7709" w:rsidRDefault="00DE7709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9D56BE">
              <w:rPr>
                <w:sz w:val="20"/>
                <w:szCs w:val="20"/>
                <w:lang w:val="cs-CZ"/>
              </w:rPr>
              <w:t>Provozovatelé krmivářských podniků zajistí, aby byl L-arginin, je-li určen pro krmení přežvýkavců</w:t>
            </w:r>
            <w:r w:rsidR="002F5FB1">
              <w:rPr>
                <w:sz w:val="20"/>
                <w:szCs w:val="20"/>
                <w:lang w:val="cs-CZ"/>
              </w:rPr>
              <w:t>, chráněn před rozkladem v bachoru.</w:t>
            </w:r>
          </w:p>
          <w:p w14:paraId="7776DF31" w14:textId="7C16B78F" w:rsidR="002F5FB1" w:rsidRDefault="002F5FB1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vlhkosti musí být uveden na etiketě doplňkové látky.</w:t>
            </w:r>
          </w:p>
          <w:p w14:paraId="5780D354" w14:textId="7EE7DE7F" w:rsidR="003E287C" w:rsidRDefault="003E287C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</w:t>
            </w:r>
            <w:r w:rsidR="00697201">
              <w:rPr>
                <w:sz w:val="20"/>
                <w:szCs w:val="20"/>
                <w:lang w:val="cs-CZ"/>
              </w:rPr>
              <w:t xml:space="preserve"> L-argininu, zejména ve vodě</w:t>
            </w:r>
            <w:r w:rsidR="00C51567">
              <w:rPr>
                <w:sz w:val="20"/>
                <w:szCs w:val="20"/>
                <w:lang w:val="cs-CZ"/>
              </w:rPr>
              <w:t xml:space="preserve"> k napájení, je nutno zohlednit všechny esenciální a podmínečně esenciální</w:t>
            </w:r>
            <w:r w:rsidR="00CF1967">
              <w:rPr>
                <w:sz w:val="20"/>
                <w:szCs w:val="20"/>
                <w:lang w:val="cs-CZ"/>
              </w:rPr>
              <w:t xml:space="preserve"> aminokyseliny, aby se předešlo nevyváženosti.“</w:t>
            </w:r>
          </w:p>
          <w:p w14:paraId="4BB7B639" w14:textId="1C3450BC" w:rsidR="00DE7709" w:rsidRPr="0097328B" w:rsidRDefault="00CF1967" w:rsidP="00613A8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</w:t>
            </w:r>
            <w:r w:rsidR="00DE7709" w:rsidRPr="0097328B">
              <w:rPr>
                <w:sz w:val="20"/>
                <w:szCs w:val="20"/>
                <w:lang w:val="cs-CZ"/>
              </w:rPr>
              <w:t>.</w:t>
            </w:r>
            <w:r w:rsidR="00DE7709"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 w:rsidR="00DE7709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DE7709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</w:t>
            </w:r>
            <w:r w:rsidR="00BB28A8">
              <w:rPr>
                <w:sz w:val="20"/>
                <w:szCs w:val="20"/>
                <w:lang w:val="cs-CZ"/>
              </w:rPr>
              <w:t xml:space="preserve"> jež</w:t>
            </w:r>
            <w:r w:rsidR="00DE7709">
              <w:rPr>
                <w:sz w:val="20"/>
                <w:szCs w:val="20"/>
                <w:lang w:val="cs-CZ"/>
              </w:rPr>
              <w:t xml:space="preserve"> budou řešit případná rizika vyplývající </w:t>
            </w:r>
            <w:r w:rsidR="00B948B4">
              <w:rPr>
                <w:sz w:val="20"/>
                <w:szCs w:val="20"/>
                <w:lang w:val="cs-CZ"/>
              </w:rPr>
              <w:t>z jejich použití</w:t>
            </w:r>
            <w:r w:rsidR="00DE7709">
              <w:rPr>
                <w:sz w:val="20"/>
                <w:szCs w:val="20"/>
                <w:lang w:val="cs-CZ"/>
              </w:rPr>
              <w:t xml:space="preserve">. Pokud </w:t>
            </w:r>
            <w:r w:rsidR="00B948B4">
              <w:rPr>
                <w:sz w:val="20"/>
                <w:szCs w:val="20"/>
                <w:lang w:val="cs-CZ"/>
              </w:rPr>
              <w:t xml:space="preserve">uvedená </w:t>
            </w:r>
            <w:r w:rsidR="00DE7709">
              <w:rPr>
                <w:sz w:val="20"/>
                <w:szCs w:val="20"/>
                <w:lang w:val="cs-CZ"/>
              </w:rPr>
              <w:t xml:space="preserve">rizika nelze těmito postupy a opatřeními vyloučit, musí se doplňková látka a </w:t>
            </w:r>
            <w:proofErr w:type="spellStart"/>
            <w:r w:rsidR="00DE7709">
              <w:rPr>
                <w:sz w:val="20"/>
                <w:szCs w:val="20"/>
                <w:lang w:val="cs-CZ"/>
              </w:rPr>
              <w:t>premix</w:t>
            </w:r>
            <w:r w:rsidR="00192637">
              <w:rPr>
                <w:sz w:val="20"/>
                <w:szCs w:val="20"/>
                <w:lang w:val="cs-CZ"/>
              </w:rPr>
              <w:t>y</w:t>
            </w:r>
            <w:proofErr w:type="spellEnd"/>
            <w:r w:rsidR="00DE7709">
              <w:rPr>
                <w:sz w:val="20"/>
                <w:szCs w:val="20"/>
                <w:lang w:val="cs-CZ"/>
              </w:rPr>
              <w:t xml:space="preserve"> používat s osobními ochrannými prostředky</w:t>
            </w:r>
            <w:r w:rsidR="00192637">
              <w:rPr>
                <w:sz w:val="20"/>
                <w:szCs w:val="20"/>
                <w:lang w:val="cs-CZ"/>
              </w:rPr>
              <w:t xml:space="preserve"> pro ochranu kůže, očí a dýchacích cest</w:t>
            </w:r>
            <w:r w:rsidR="00DE7709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1D68C36" w14:textId="5E2B372B" w:rsidR="00DE7709" w:rsidRPr="00C2219F" w:rsidRDefault="006E65FC" w:rsidP="00613A8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22</w:t>
            </w:r>
            <w:r w:rsidR="00DE7709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="00DE7709">
              <w:rPr>
                <w:sz w:val="20"/>
              </w:rPr>
              <w:t>.203</w:t>
            </w:r>
            <w:r>
              <w:rPr>
                <w:sz w:val="20"/>
              </w:rPr>
              <w:t>5</w:t>
            </w:r>
          </w:p>
        </w:tc>
      </w:tr>
    </w:tbl>
    <w:p w14:paraId="72133BB1" w14:textId="77777777" w:rsidR="000F6B90" w:rsidRDefault="00433480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3544"/>
        <w:gridCol w:w="992"/>
        <w:gridCol w:w="709"/>
        <w:gridCol w:w="850"/>
        <w:gridCol w:w="992"/>
        <w:gridCol w:w="3261"/>
        <w:gridCol w:w="992"/>
      </w:tblGrid>
      <w:tr w:rsidR="000F6B90" w:rsidRPr="00C2219F" w14:paraId="446659F8" w14:textId="77777777" w:rsidTr="00F04A79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66E5E6D1" w14:textId="77777777" w:rsidR="000F6B90" w:rsidRDefault="000F6B90" w:rsidP="00F04A79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1CD4C0F6" w14:textId="77777777" w:rsidR="000F6B90" w:rsidRPr="00C2219F" w:rsidRDefault="000F6B90" w:rsidP="00F04A79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28FB5976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DA3D145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20A00FE5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378E9723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7448F679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E247B37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897BF2D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08E0528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636880E8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3B263905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0F6B90" w:rsidRPr="00C2219F" w14:paraId="43F068B2" w14:textId="77777777" w:rsidTr="00F04A79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2596612D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51ACC46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401B5380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35F2692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24579D69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gridSpan w:val="2"/>
            <w:tcMar>
              <w:top w:w="57" w:type="dxa"/>
              <w:bottom w:w="57" w:type="dxa"/>
            </w:tcMar>
          </w:tcPr>
          <w:p w14:paraId="503E8E0D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/kg kompl</w:t>
            </w:r>
            <w:r>
              <w:rPr>
                <w:sz w:val="20"/>
                <w:szCs w:val="20"/>
                <w:lang w:val="cs-CZ"/>
              </w:rPr>
              <w:t>etního</w:t>
            </w:r>
            <w:r w:rsidRPr="00C2219F">
              <w:rPr>
                <w:sz w:val="20"/>
                <w:szCs w:val="20"/>
                <w:lang w:val="cs-CZ"/>
              </w:rPr>
              <w:t xml:space="preserve"> krmiva o obsahu vlhkosti 12 %</w:t>
            </w: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0ADC5873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239F172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0F6B90" w:rsidRPr="00C2219F" w14:paraId="35D6B137" w14:textId="77777777" w:rsidTr="00F04A79">
        <w:tc>
          <w:tcPr>
            <w:tcW w:w="846" w:type="dxa"/>
            <w:tcMar>
              <w:top w:w="57" w:type="dxa"/>
              <w:bottom w:w="57" w:type="dxa"/>
            </w:tcMar>
          </w:tcPr>
          <w:p w14:paraId="78ED5D09" w14:textId="77777777" w:rsidR="000F6B90" w:rsidRPr="00C2219F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3c366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5172372" w14:textId="77777777" w:rsidR="000F6B90" w:rsidRPr="00C2219F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23B7ABF3" w14:textId="77777777" w:rsidR="000F6B90" w:rsidRDefault="000F6B90" w:rsidP="00F04A79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584C5375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≥ 98,5 % (v sušině) </w:t>
            </w:r>
          </w:p>
          <w:p w14:paraId="032A829A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10E11248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</w:p>
          <w:p w14:paraId="258720D0" w14:textId="77777777" w:rsidR="000F6B90" w:rsidRPr="00153BF8" w:rsidRDefault="000F6B90" w:rsidP="00F04A7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4C028F13" w14:textId="76AE62F0" w:rsidR="000F6B90" w:rsidRDefault="000F6B90" w:rsidP="00F04A79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(kyselina </w:t>
            </w:r>
            <w:r w:rsidR="00A7569D">
              <w:rPr>
                <w:bCs/>
                <w:sz w:val="20"/>
                <w:szCs w:val="20"/>
                <w:lang w:val="cs-CZ"/>
              </w:rPr>
              <w:t>z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8A0074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A7569D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A7569D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="00A7569D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r w:rsidR="00A7569D">
              <w:rPr>
                <w:bCs/>
                <w:iCs/>
                <w:sz w:val="20"/>
                <w:szCs w:val="20"/>
                <w:lang w:val="cs-CZ"/>
              </w:rPr>
              <w:t>KCCM</w:t>
            </w:r>
            <w:r>
              <w:rPr>
                <w:bCs/>
                <w:iCs/>
                <w:sz w:val="20"/>
                <w:szCs w:val="20"/>
                <w:lang w:val="cs-CZ"/>
              </w:rPr>
              <w:t xml:space="preserve"> </w:t>
            </w:r>
            <w:r w:rsidR="00A7569D">
              <w:rPr>
                <w:bCs/>
                <w:iCs/>
                <w:sz w:val="20"/>
                <w:szCs w:val="20"/>
                <w:lang w:val="cs-CZ"/>
              </w:rPr>
              <w:t>80393</w:t>
            </w:r>
          </w:p>
          <w:p w14:paraId="188A1883" w14:textId="61C5C4EA" w:rsidR="004F6BC1" w:rsidRPr="004C4C62" w:rsidRDefault="004F6BC1" w:rsidP="00F04A79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iCs/>
                <w:sz w:val="20"/>
                <w:szCs w:val="20"/>
                <w:lang w:val="cs-CZ"/>
              </w:rPr>
              <w:t>Název podle IUPAC: kyselina (S)-2-amino-5-</w:t>
            </w:r>
            <w:r w:rsidR="00911E7B">
              <w:rPr>
                <w:bCs/>
                <w:iCs/>
                <w:sz w:val="20"/>
                <w:szCs w:val="20"/>
                <w:lang w:val="cs-CZ"/>
              </w:rPr>
              <w:t>guanidinopentanová</w:t>
            </w:r>
          </w:p>
          <w:p w14:paraId="193798A2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04E73255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34829230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</w:p>
          <w:p w14:paraId="102F14D5" w14:textId="77777777" w:rsidR="000F6B90" w:rsidRPr="00153BF8" w:rsidRDefault="000F6B90" w:rsidP="00F04A7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4*</w:t>
            </w:r>
          </w:p>
          <w:p w14:paraId="793ED73D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7AD43146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39733CD9" w14:textId="23C7242F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doplňkové látce:</w:t>
            </w:r>
          </w:p>
          <w:p w14:paraId="14F21266" w14:textId="12BFDC20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</w:t>
            </w:r>
            <w:r w:rsidR="00075203">
              <w:rPr>
                <w:bCs/>
                <w:sz w:val="20"/>
                <w:szCs w:val="20"/>
                <w:lang w:val="cs-CZ"/>
              </w:rPr>
              <w:t>/FLD nebo IEC-VIS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</w:p>
          <w:p w14:paraId="25B8840F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</w:p>
          <w:p w14:paraId="32AF0559" w14:textId="436C4D51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6F2994E5" w14:textId="77777777" w:rsidR="000F6B90" w:rsidRDefault="000F6B90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</w:t>
            </w:r>
            <w:r w:rsidR="00CF38D4">
              <w:rPr>
                <w:bCs/>
                <w:sz w:val="20"/>
                <w:szCs w:val="20"/>
                <w:lang w:val="cs-CZ"/>
              </w:rPr>
              <w:t>VIS</w:t>
            </w:r>
            <w:r>
              <w:rPr>
                <w:bCs/>
                <w:sz w:val="20"/>
                <w:szCs w:val="20"/>
                <w:lang w:val="cs-CZ"/>
              </w:rPr>
              <w:t>) – nařízení Komise (ES) č. 152/2009 (∑)</w:t>
            </w:r>
            <w:r w:rsidR="00B70954">
              <w:rPr>
                <w:bCs/>
                <w:sz w:val="20"/>
                <w:szCs w:val="20"/>
                <w:lang w:val="cs-CZ"/>
              </w:rPr>
              <w:t xml:space="preserve"> nebo</w:t>
            </w:r>
          </w:p>
          <w:p w14:paraId="7CF70719" w14:textId="77777777" w:rsidR="00B70954" w:rsidRDefault="00B70954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F04057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F04057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F04057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04057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F04057">
              <w:rPr>
                <w:bCs/>
                <w:sz w:val="20"/>
                <w:szCs w:val="20"/>
                <w:lang w:val="cs-CZ"/>
              </w:rPr>
              <w:t xml:space="preserve"> a optickou detekcí (IEC-VIS/FLD</w:t>
            </w:r>
            <w:r w:rsidR="00532E26">
              <w:rPr>
                <w:bCs/>
                <w:sz w:val="20"/>
                <w:szCs w:val="20"/>
                <w:lang w:val="cs-CZ"/>
              </w:rPr>
              <w:t>)</w:t>
            </w:r>
          </w:p>
          <w:p w14:paraId="7D6C3C91" w14:textId="77777777" w:rsidR="00532E26" w:rsidRDefault="00532E26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krmných směsích:</w:t>
            </w:r>
          </w:p>
          <w:p w14:paraId="52A2A6ED" w14:textId="77777777" w:rsidR="00532E26" w:rsidRDefault="00844A66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(IEC-VIS)</w:t>
            </w:r>
            <w:r w:rsidR="00B72004">
              <w:rPr>
                <w:bCs/>
                <w:sz w:val="20"/>
                <w:szCs w:val="20"/>
                <w:lang w:val="cs-CZ"/>
              </w:rPr>
              <w:t xml:space="preserve"> - nařízení Komise (ES) č. 152/2009 </w:t>
            </w:r>
          </w:p>
          <w:p w14:paraId="409999BE" w14:textId="77777777" w:rsidR="00B72004" w:rsidRDefault="00B72004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ve vodě k napájení:</w:t>
            </w:r>
          </w:p>
          <w:p w14:paraId="7F6CEF42" w14:textId="38AD75A5" w:rsidR="00B72004" w:rsidRPr="004A14EB" w:rsidRDefault="00B72004" w:rsidP="00F04A7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(IEC-VIS)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123C591" w14:textId="093F67AD" w:rsidR="000F6B90" w:rsidRPr="00D41338" w:rsidRDefault="000F6B90" w:rsidP="00F04A79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="00D41338">
              <w:rPr>
                <w:sz w:val="20"/>
                <w:szCs w:val="20"/>
                <w:vertAlign w:val="superscript"/>
                <w:lang w:val="cs-CZ"/>
              </w:rPr>
              <w:t>66)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245F18A1" w14:textId="77777777" w:rsidR="000F6B90" w:rsidRPr="00C2219F" w:rsidRDefault="000F6B90" w:rsidP="00F04A7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F40A0DE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D685053" w14:textId="77777777" w:rsidR="000F6B90" w:rsidRPr="00C2219F" w:rsidRDefault="000F6B90" w:rsidP="00F04A7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45DE3461" w14:textId="5D167C1E" w:rsidR="000F6B90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791EF5">
              <w:rPr>
                <w:sz w:val="20"/>
                <w:szCs w:val="20"/>
                <w:lang w:val="cs-CZ"/>
              </w:rPr>
              <w:t>,</w:t>
            </w:r>
            <w:r>
              <w:rPr>
                <w:sz w:val="20"/>
                <w:szCs w:val="20"/>
                <w:lang w:val="cs-CZ"/>
              </w:rPr>
              <w:t xml:space="preserve"> stabilita při tepelném ošetření a </w:t>
            </w:r>
            <w:r w:rsidR="00791EF5">
              <w:rPr>
                <w:sz w:val="20"/>
                <w:szCs w:val="20"/>
                <w:lang w:val="cs-CZ"/>
              </w:rPr>
              <w:t xml:space="preserve">stabilita </w:t>
            </w:r>
            <w:r>
              <w:rPr>
                <w:sz w:val="20"/>
                <w:szCs w:val="20"/>
                <w:lang w:val="cs-CZ"/>
              </w:rPr>
              <w:t>ve vodě</w:t>
            </w:r>
            <w:r w:rsidR="00791EF5">
              <w:rPr>
                <w:sz w:val="20"/>
                <w:szCs w:val="20"/>
                <w:lang w:val="cs-CZ"/>
              </w:rPr>
              <w:t xml:space="preserve"> k napájení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788C37DD" w14:textId="77777777" w:rsidR="000F6B90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36481631" w14:textId="77777777" w:rsidR="000F6B90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Provozovatelé krmivářských podniků zajistí, aby byl L-arginin, je-li určen pro krmení přežvýkavců, chráněn před rozkladem v bachoru.</w:t>
            </w:r>
          </w:p>
          <w:p w14:paraId="068827DA" w14:textId="77777777" w:rsidR="000F6B90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vlhkosti musí být uveden na etiketě doplňkové látky.</w:t>
            </w:r>
          </w:p>
          <w:p w14:paraId="306D85B3" w14:textId="77777777" w:rsidR="000F6B90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L-argininu, zejména ve vodě k napájení, je nutno zohlednit všechny esenciální a podmínečně esenciální aminokyseliny, aby se předešlo nevyváženosti.“</w:t>
            </w:r>
          </w:p>
          <w:p w14:paraId="74AF0402" w14:textId="77777777" w:rsidR="000F6B90" w:rsidRPr="0097328B" w:rsidRDefault="000F6B90" w:rsidP="00F04A7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</w:t>
            </w:r>
            <w:r w:rsidRPr="0097328B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jež budou řešit případná rizika vyplývající z jejich použití. Pokud uvedená rizika nelze těmito postupy a opatřeními vyloučit,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 pro ochranu kůže, očí a dýchacích cest.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939B4B6" w14:textId="03F6BFCF" w:rsidR="000F6B90" w:rsidRPr="00C2219F" w:rsidRDefault="002A744B" w:rsidP="00F04A79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4</w:t>
            </w:r>
            <w:r w:rsidR="000F6B90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="000F6B90">
              <w:rPr>
                <w:sz w:val="20"/>
              </w:rPr>
              <w:t>.203</w:t>
            </w:r>
            <w:r w:rsidR="00A55964">
              <w:rPr>
                <w:sz w:val="20"/>
              </w:rPr>
              <w:t>6</w:t>
            </w:r>
          </w:p>
        </w:tc>
      </w:tr>
    </w:tbl>
    <w:p w14:paraId="48DF888F" w14:textId="77777777" w:rsidR="00EB4F5C" w:rsidRDefault="000F1880" w:rsidP="00EB4F5C">
      <w:pPr>
        <w:spacing w:after="160" w:line="259" w:lineRule="auto"/>
        <w:rPr>
          <w:color w:val="000000"/>
          <w:szCs w:val="14"/>
        </w:rPr>
      </w:pPr>
      <w:r w:rsidRPr="00151BDD">
        <w:rPr>
          <w:color w:val="000000"/>
          <w:szCs w:val="14"/>
        </w:rPr>
        <w:t xml:space="preserve">Σ Nařízení Komise (ES) č. 152/2009 ze dne 27. ledna 2009, kterým se </w:t>
      </w:r>
      <w:proofErr w:type="spellStart"/>
      <w:r w:rsidRPr="00151BDD">
        <w:rPr>
          <w:color w:val="000000"/>
          <w:szCs w:val="14"/>
        </w:rPr>
        <w:t>stanoví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metody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odběru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vzorků</w:t>
      </w:r>
      <w:proofErr w:type="spellEnd"/>
      <w:r w:rsidRPr="00151BDD">
        <w:rPr>
          <w:color w:val="000000"/>
          <w:szCs w:val="14"/>
        </w:rPr>
        <w:t xml:space="preserve"> a </w:t>
      </w:r>
      <w:proofErr w:type="spellStart"/>
      <w:r w:rsidRPr="00151BDD">
        <w:rPr>
          <w:color w:val="000000"/>
          <w:szCs w:val="14"/>
        </w:rPr>
        <w:t>laboratorního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zkoušení</w:t>
      </w:r>
      <w:proofErr w:type="spellEnd"/>
      <w:r w:rsidRPr="00151BDD">
        <w:rPr>
          <w:color w:val="000000"/>
          <w:szCs w:val="14"/>
        </w:rPr>
        <w:t xml:space="preserve"> pro </w:t>
      </w:r>
      <w:proofErr w:type="spellStart"/>
      <w:r w:rsidRPr="00151BDD">
        <w:rPr>
          <w:color w:val="000000"/>
          <w:szCs w:val="14"/>
        </w:rPr>
        <w:t>úřední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kontrolu</w:t>
      </w:r>
      <w:proofErr w:type="spellEnd"/>
      <w:r w:rsidRPr="00151BDD">
        <w:rPr>
          <w:color w:val="000000"/>
          <w:szCs w:val="14"/>
        </w:rPr>
        <w:t xml:space="preserve"> </w:t>
      </w:r>
      <w:proofErr w:type="spellStart"/>
      <w:r w:rsidRPr="00151BDD">
        <w:rPr>
          <w:color w:val="000000"/>
          <w:szCs w:val="14"/>
        </w:rPr>
        <w:t>krmiv</w:t>
      </w:r>
      <w:proofErr w:type="spellEnd"/>
      <w:r w:rsidRPr="00151BDD">
        <w:rPr>
          <w:color w:val="000000"/>
          <w:szCs w:val="14"/>
        </w:rPr>
        <w:t xml:space="preserve">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  <w:r>
        <w:rPr>
          <w:color w:val="000000"/>
          <w:szCs w:val="14"/>
        </w:rPr>
        <w:t xml:space="preserve"> ELI: </w:t>
      </w:r>
      <w:hyperlink r:id="rId151" w:history="1">
        <w:r w:rsidRPr="00367F4E">
          <w:rPr>
            <w:rStyle w:val="Hypertextovodkaz"/>
            <w:szCs w:val="14"/>
          </w:rPr>
          <w:t>http://data.europa.eu/eli/reg/2009/152/oj</w:t>
        </w:r>
      </w:hyperlink>
      <w:r w:rsidR="000F6B90">
        <w:rPr>
          <w:color w:val="000000"/>
          <w:szCs w:val="14"/>
        </w:rPr>
        <w:br w:type="page"/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3544"/>
        <w:gridCol w:w="992"/>
        <w:gridCol w:w="709"/>
        <w:gridCol w:w="850"/>
        <w:gridCol w:w="992"/>
        <w:gridCol w:w="3261"/>
        <w:gridCol w:w="992"/>
      </w:tblGrid>
      <w:tr w:rsidR="00EB4F5C" w:rsidRPr="00C2219F" w14:paraId="0466D91F" w14:textId="77777777" w:rsidTr="0071024B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4286AA2B" w14:textId="77777777" w:rsidR="00EB4F5C" w:rsidRDefault="00EB4F5C" w:rsidP="0071024B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433B13C1" w14:textId="77777777" w:rsidR="00EB4F5C" w:rsidRPr="00C2219F" w:rsidRDefault="00EB4F5C" w:rsidP="0071024B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C71AEAD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046FB57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7E24FFEF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C7B7107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56AC0776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20A725B1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75DB963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19DECBE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529036CC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1932108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EB4F5C" w:rsidRPr="00C2219F" w14:paraId="2A6B1F8A" w14:textId="77777777" w:rsidTr="0071024B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78A429FD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CEBCF4B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0D7C5EEB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7521BB5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23FDF3C1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gridSpan w:val="2"/>
            <w:tcMar>
              <w:top w:w="57" w:type="dxa"/>
              <w:bottom w:w="57" w:type="dxa"/>
            </w:tcMar>
          </w:tcPr>
          <w:p w14:paraId="607CF679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/kg kompl</w:t>
            </w:r>
            <w:r>
              <w:rPr>
                <w:sz w:val="20"/>
                <w:szCs w:val="20"/>
                <w:lang w:val="cs-CZ"/>
              </w:rPr>
              <w:t>etního</w:t>
            </w:r>
            <w:r w:rsidRPr="00C2219F">
              <w:rPr>
                <w:sz w:val="20"/>
                <w:szCs w:val="20"/>
                <w:lang w:val="cs-CZ"/>
              </w:rPr>
              <w:t xml:space="preserve"> krmiva o obsahu vlhkosti 12 %</w:t>
            </w: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3508651C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E1BC541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B4F5C" w:rsidRPr="00C2219F" w14:paraId="2894C391" w14:textId="77777777" w:rsidTr="0071024B">
        <w:tc>
          <w:tcPr>
            <w:tcW w:w="846" w:type="dxa"/>
            <w:tcMar>
              <w:top w:w="57" w:type="dxa"/>
              <w:bottom w:w="57" w:type="dxa"/>
            </w:tcMar>
          </w:tcPr>
          <w:p w14:paraId="6AA5AB33" w14:textId="148903B4" w:rsidR="00EB4F5C" w:rsidRPr="00C2219F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3c366</w:t>
            </w:r>
            <w:r w:rsidR="00DF1EB4">
              <w:rPr>
                <w:sz w:val="20"/>
                <w:szCs w:val="20"/>
                <w:lang w:val="cs-CZ"/>
              </w:rPr>
              <w:t>i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0A5BAF6" w14:textId="77777777" w:rsidR="00EB4F5C" w:rsidRPr="00C2219F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L-arginin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21025DBD" w14:textId="77777777" w:rsidR="00EB4F5C" w:rsidRDefault="00EB4F5C" w:rsidP="002F495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2D2E490" w14:textId="32CE5DCD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</w:t>
            </w:r>
          </w:p>
          <w:p w14:paraId="1F975E67" w14:textId="77777777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0D0D5316" w14:textId="77777777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</w:p>
          <w:p w14:paraId="53393946" w14:textId="77777777" w:rsidR="00EB4F5C" w:rsidRPr="00153BF8" w:rsidRDefault="00EB4F5C" w:rsidP="002F495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1F5B094" w14:textId="77777777" w:rsidR="00644EF5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</w:t>
            </w:r>
            <w:r w:rsidR="00AA568B">
              <w:rPr>
                <w:bCs/>
                <w:sz w:val="20"/>
                <w:szCs w:val="20"/>
                <w:lang w:val="cs-CZ"/>
              </w:rPr>
              <w:t xml:space="preserve">≥ 98,5% </w:t>
            </w:r>
            <w:r w:rsidR="0009490F">
              <w:rPr>
                <w:bCs/>
                <w:sz w:val="20"/>
                <w:szCs w:val="20"/>
                <w:lang w:val="cs-CZ"/>
              </w:rPr>
              <w:t>(v sušině) z </w:t>
            </w:r>
            <w:proofErr w:type="spellStart"/>
            <w:r w:rsidR="0009490F">
              <w:rPr>
                <w:bCs/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09490F">
              <w:rPr>
                <w:bCs/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="0009490F" w:rsidRPr="00644EF5">
              <w:rPr>
                <w:bCs/>
                <w:sz w:val="20"/>
                <w:szCs w:val="20"/>
                <w:lang w:val="cs-CZ"/>
              </w:rPr>
              <w:t>CCTCC M 202319</w:t>
            </w:r>
            <w:r w:rsidR="00644EF5" w:rsidRPr="00644EF5">
              <w:rPr>
                <w:bCs/>
                <w:sz w:val="20"/>
                <w:szCs w:val="20"/>
                <w:lang w:val="cs-CZ"/>
              </w:rPr>
              <w:t>6</w:t>
            </w:r>
            <w:r w:rsidR="00644EF5">
              <w:rPr>
                <w:bCs/>
                <w:sz w:val="20"/>
                <w:szCs w:val="20"/>
                <w:lang w:val="cs-CZ"/>
              </w:rPr>
              <w:t xml:space="preserve">1 </w:t>
            </w:r>
          </w:p>
          <w:p w14:paraId="07E9259B" w14:textId="77777777" w:rsidR="00986D9F" w:rsidRDefault="00644EF5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Název podle IUPAC:</w:t>
            </w:r>
            <w:r w:rsidR="00C30F08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EB4F5C">
              <w:rPr>
                <w:bCs/>
                <w:sz w:val="20"/>
                <w:szCs w:val="20"/>
                <w:lang w:val="cs-CZ"/>
              </w:rPr>
              <w:t>(</w:t>
            </w:r>
            <w:r w:rsidR="00C30F08">
              <w:rPr>
                <w:bCs/>
                <w:sz w:val="20"/>
                <w:szCs w:val="20"/>
                <w:lang w:val="cs-CZ"/>
              </w:rPr>
              <w:t>2</w:t>
            </w:r>
            <w:r w:rsidR="00EB4F5C">
              <w:rPr>
                <w:bCs/>
                <w:sz w:val="20"/>
                <w:szCs w:val="20"/>
                <w:lang w:val="cs-CZ"/>
              </w:rPr>
              <w:t>S)-2-amino-5-</w:t>
            </w:r>
            <w:r w:rsidR="00656882">
              <w:rPr>
                <w:bCs/>
                <w:sz w:val="20"/>
                <w:szCs w:val="20"/>
                <w:lang w:val="cs-CZ"/>
              </w:rPr>
              <w:t>(</w:t>
            </w:r>
            <w:proofErr w:type="spellStart"/>
            <w:r w:rsidR="00656882">
              <w:rPr>
                <w:bCs/>
                <w:sz w:val="20"/>
                <w:szCs w:val="20"/>
                <w:lang w:val="cs-CZ"/>
              </w:rPr>
              <w:t>diaminomethylidenamino</w:t>
            </w:r>
            <w:proofErr w:type="spellEnd"/>
            <w:r w:rsidR="00EB4F5C">
              <w:rPr>
                <w:bCs/>
                <w:sz w:val="20"/>
                <w:szCs w:val="20"/>
                <w:lang w:val="cs-CZ"/>
              </w:rPr>
              <w:t xml:space="preserve">) </w:t>
            </w:r>
            <w:r w:rsidR="00986D9F">
              <w:rPr>
                <w:bCs/>
                <w:sz w:val="20"/>
                <w:szCs w:val="20"/>
                <w:lang w:val="cs-CZ"/>
              </w:rPr>
              <w:t>pentanová kyselina</w:t>
            </w:r>
          </w:p>
          <w:p w14:paraId="09AC2BA7" w14:textId="418FDD10" w:rsidR="00EB4F5C" w:rsidRDefault="00986D9F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</w:t>
            </w:r>
            <w:r w:rsidR="00EB4F5C">
              <w:rPr>
                <w:bCs/>
                <w:sz w:val="20"/>
                <w:szCs w:val="20"/>
                <w:lang w:val="cs-CZ"/>
              </w:rPr>
              <w:t>emický vzorec: C</w:t>
            </w:r>
            <w:r w:rsidR="00EB4F5C"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 w:rsidR="00EB4F5C">
              <w:rPr>
                <w:bCs/>
                <w:sz w:val="20"/>
                <w:szCs w:val="20"/>
                <w:lang w:val="cs-CZ"/>
              </w:rPr>
              <w:t>H</w:t>
            </w:r>
            <w:r w:rsidR="00EB4F5C"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 w:rsidR="00EB4F5C">
              <w:rPr>
                <w:bCs/>
                <w:sz w:val="20"/>
                <w:szCs w:val="20"/>
                <w:lang w:val="cs-CZ"/>
              </w:rPr>
              <w:t>N</w:t>
            </w:r>
            <w:r w:rsidR="00EB4F5C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="00EB4F5C">
              <w:rPr>
                <w:bCs/>
                <w:sz w:val="20"/>
                <w:szCs w:val="20"/>
                <w:lang w:val="cs-CZ"/>
              </w:rPr>
              <w:t>O</w:t>
            </w:r>
            <w:r w:rsidR="00EB4F5C"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2D135ED7" w14:textId="77777777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5B2A2848" w14:textId="77777777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</w:p>
          <w:p w14:paraId="7B584B9D" w14:textId="72296DC3" w:rsidR="00EB4F5C" w:rsidRPr="00153BF8" w:rsidRDefault="00EB4F5C" w:rsidP="002F495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1E7551">
              <w:rPr>
                <w:b/>
                <w:bCs/>
                <w:sz w:val="20"/>
                <w:szCs w:val="20"/>
                <w:lang w:val="cs-CZ"/>
              </w:rPr>
              <w:t>5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0559B0BD" w14:textId="77777777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5CDDE8F2" w14:textId="77777777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483E8526" w14:textId="1907103B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doplňkové látce:</w:t>
            </w:r>
          </w:p>
          <w:p w14:paraId="4D303E99" w14:textId="03C4BE22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</w:t>
            </w:r>
            <w:r w:rsidR="00AC7171">
              <w:rPr>
                <w:bCs/>
                <w:sz w:val="20"/>
                <w:szCs w:val="20"/>
                <w:lang w:val="cs-CZ"/>
              </w:rPr>
              <w:t>/FLD nebo IEC-VIS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 w:rsidR="00391D2B">
              <w:rPr>
                <w:bCs/>
                <w:sz w:val="20"/>
                <w:szCs w:val="20"/>
                <w:lang w:val="cs-CZ"/>
              </w:rPr>
              <w:t>.</w:t>
            </w:r>
          </w:p>
          <w:p w14:paraId="4EDE4554" w14:textId="03BE7336" w:rsidR="00EB4F5C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</w:t>
            </w:r>
            <w:r w:rsidR="00391D2B">
              <w:rPr>
                <w:bCs/>
                <w:sz w:val="20"/>
                <w:szCs w:val="20"/>
                <w:lang w:val="cs-CZ"/>
              </w:rPr>
              <w:t>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6D6D3296" w14:textId="77777777" w:rsidR="0041505A" w:rsidRDefault="00EB4F5C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</w:t>
            </w:r>
            <w:r w:rsidR="0041505A">
              <w:rPr>
                <w:bCs/>
                <w:sz w:val="20"/>
                <w:szCs w:val="20"/>
                <w:lang w:val="cs-CZ"/>
              </w:rPr>
              <w:t>VIS/FLD</w:t>
            </w:r>
            <w:r>
              <w:rPr>
                <w:bCs/>
                <w:sz w:val="20"/>
                <w:szCs w:val="20"/>
                <w:lang w:val="cs-CZ"/>
              </w:rPr>
              <w:t>)</w:t>
            </w:r>
            <w:r w:rsidR="0041505A">
              <w:rPr>
                <w:bCs/>
                <w:sz w:val="20"/>
                <w:szCs w:val="20"/>
                <w:lang w:val="cs-CZ"/>
              </w:rPr>
              <w:t xml:space="preserve"> nebo</w:t>
            </w:r>
          </w:p>
          <w:p w14:paraId="6D485E0E" w14:textId="6090ACCE" w:rsidR="00EB4F5C" w:rsidRDefault="0041505A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866496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866496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866496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866496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866496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866496">
              <w:rPr>
                <w:bCs/>
                <w:sz w:val="20"/>
                <w:szCs w:val="20"/>
                <w:lang w:val="cs-CZ"/>
              </w:rPr>
              <w:t xml:space="preserve"> a optickou detekcí (IEC-VIS) </w:t>
            </w:r>
            <w:r w:rsidR="00EB4F5C">
              <w:rPr>
                <w:bCs/>
                <w:sz w:val="20"/>
                <w:szCs w:val="20"/>
                <w:lang w:val="cs-CZ"/>
              </w:rPr>
              <w:t>– nařízení Komise (ES) č. 152/2009 (∑).</w:t>
            </w:r>
          </w:p>
          <w:p w14:paraId="70F7DABC" w14:textId="754B7237" w:rsidR="00247ACB" w:rsidRDefault="00247ACB" w:rsidP="002F495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krmných směsích:</w:t>
            </w:r>
          </w:p>
          <w:p w14:paraId="2DDE62B2" w14:textId="77777777" w:rsidR="00E3184D" w:rsidRDefault="00D27604" w:rsidP="00D27604">
            <w:pPr>
              <w:rPr>
                <w:bCs/>
                <w:sz w:val="20"/>
                <w:szCs w:val="20"/>
                <w:lang w:val="cs-CZ"/>
              </w:rPr>
            </w:pPr>
            <w:r w:rsidRPr="00D27604">
              <w:rPr>
                <w:bCs/>
                <w:sz w:val="20"/>
                <w:szCs w:val="20"/>
                <w:lang w:val="cs-CZ"/>
              </w:rPr>
              <w:lastRenderedPageBreak/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2F495D" w:rsidRPr="00D27604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2F495D" w:rsidRPr="00D27604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2F495D" w:rsidRPr="00D27604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2F495D" w:rsidRPr="00D27604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2F495D" w:rsidRPr="00D27604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2F495D" w:rsidRPr="00D27604">
              <w:rPr>
                <w:bCs/>
                <w:sz w:val="20"/>
                <w:szCs w:val="20"/>
                <w:lang w:val="cs-CZ"/>
              </w:rPr>
              <w:t xml:space="preserve"> a optickou detekcí (IEC-VIS) – nařízení Komise (ES) č. 152/2009</w:t>
            </w:r>
          </w:p>
          <w:p w14:paraId="2A4EC0ED" w14:textId="77777777" w:rsidR="00D27604" w:rsidRDefault="00D27604" w:rsidP="00D27604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ve vodě k napájení:</w:t>
            </w:r>
          </w:p>
          <w:p w14:paraId="401687E0" w14:textId="084FB57F" w:rsidR="00D27604" w:rsidRPr="00D27604" w:rsidRDefault="00D27604" w:rsidP="00D27604">
            <w:pPr>
              <w:rPr>
                <w:bCs/>
                <w:sz w:val="20"/>
                <w:szCs w:val="20"/>
                <w:lang w:val="cs-CZ"/>
              </w:rPr>
            </w:pPr>
            <w:r w:rsidRPr="00D27604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B80E10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B80E10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="00B80E10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="00B80E10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B80E10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="00B80E10">
              <w:rPr>
                <w:bCs/>
                <w:sz w:val="20"/>
                <w:szCs w:val="20"/>
                <w:lang w:val="cs-CZ"/>
              </w:rPr>
              <w:t xml:space="preserve"> a optickou detekcí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B67667B" w14:textId="02F94325" w:rsidR="00EB4F5C" w:rsidRPr="00046D56" w:rsidRDefault="00EB4F5C" w:rsidP="0071024B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="004174F2">
              <w:rPr>
                <w:sz w:val="20"/>
                <w:szCs w:val="20"/>
                <w:vertAlign w:val="superscript"/>
                <w:lang w:val="cs-CZ"/>
              </w:rPr>
              <w:t>68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8D348D0" w14:textId="77777777" w:rsidR="00EB4F5C" w:rsidRPr="00C2219F" w:rsidRDefault="00EB4F5C" w:rsidP="0071024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2C9D1C05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248B818" w14:textId="77777777" w:rsidR="00EB4F5C" w:rsidRPr="00C2219F" w:rsidRDefault="00EB4F5C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5ACB471C" w14:textId="5BD00E1F" w:rsidR="00EB4F5C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4933E4">
              <w:rPr>
                <w:sz w:val="20"/>
                <w:szCs w:val="20"/>
                <w:lang w:val="cs-CZ"/>
              </w:rPr>
              <w:t xml:space="preserve">, </w:t>
            </w:r>
            <w:r>
              <w:rPr>
                <w:sz w:val="20"/>
                <w:szCs w:val="20"/>
                <w:lang w:val="cs-CZ"/>
              </w:rPr>
              <w:t>stabilita při tepelném ošetření a ve vodě</w:t>
            </w:r>
            <w:r w:rsidR="00AA0F47">
              <w:rPr>
                <w:sz w:val="20"/>
                <w:szCs w:val="20"/>
                <w:lang w:val="cs-CZ"/>
              </w:rPr>
              <w:t xml:space="preserve"> k napájení.</w:t>
            </w:r>
          </w:p>
          <w:p w14:paraId="4373E792" w14:textId="77777777" w:rsidR="00EB4F5C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5087A32E" w14:textId="77777777" w:rsidR="00EB4F5C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Provozovatelé krmivářských podniků zajistí, aby byl L-arginin, je-li určen pro krmení přežvýkavců, chráněn před rozkladem v bachoru.</w:t>
            </w:r>
          </w:p>
          <w:p w14:paraId="7E8BFF10" w14:textId="77777777" w:rsidR="00EB4F5C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vlhkosti musí být uveden na etiketě doplňkové látky.</w:t>
            </w:r>
          </w:p>
          <w:p w14:paraId="5BC50378" w14:textId="77777777" w:rsidR="00EB4F5C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L-argininu, zejména ve vodě k napájení, je nutno zohlednit všechny esenciální a podmínečně esenciální aminokyseliny, aby se předešlo nevyváženosti.“</w:t>
            </w:r>
          </w:p>
          <w:p w14:paraId="3022F9C5" w14:textId="4BA75BAB" w:rsidR="00EB4F5C" w:rsidRPr="0097328B" w:rsidRDefault="00EB4F5C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</w:t>
            </w:r>
            <w:r w:rsidRPr="0097328B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 xml:space="preserve">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</w:t>
            </w:r>
            <w:r w:rsidR="002376EC">
              <w:rPr>
                <w:sz w:val="20"/>
                <w:szCs w:val="20"/>
                <w:lang w:val="cs-CZ"/>
              </w:rPr>
              <w:t>které</w:t>
            </w:r>
            <w:r>
              <w:rPr>
                <w:sz w:val="20"/>
                <w:szCs w:val="20"/>
                <w:lang w:val="cs-CZ"/>
              </w:rPr>
              <w:t xml:space="preserve"> budou řešit případná rizika vyplývající z jejich použití. Pokud uvedená rizika nelze těmito postupy a opatřeními vyloučit,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 </w:t>
            </w:r>
            <w:r w:rsidR="009F7EB3">
              <w:rPr>
                <w:sz w:val="20"/>
                <w:szCs w:val="20"/>
                <w:lang w:val="cs-CZ"/>
              </w:rPr>
              <w:t>k</w:t>
            </w:r>
            <w:r>
              <w:rPr>
                <w:sz w:val="20"/>
                <w:szCs w:val="20"/>
                <w:lang w:val="cs-CZ"/>
              </w:rPr>
              <w:t xml:space="preserve"> ochran</w:t>
            </w:r>
            <w:r w:rsidR="009F7EB3">
              <w:rPr>
                <w:sz w:val="20"/>
                <w:szCs w:val="20"/>
                <w:lang w:val="cs-CZ"/>
              </w:rPr>
              <w:t>ě</w:t>
            </w:r>
            <w:r>
              <w:rPr>
                <w:sz w:val="20"/>
                <w:szCs w:val="20"/>
                <w:lang w:val="cs-CZ"/>
              </w:rPr>
              <w:t xml:space="preserve"> kůže</w:t>
            </w:r>
            <w:r w:rsidR="009F7EB3">
              <w:rPr>
                <w:sz w:val="20"/>
                <w:szCs w:val="20"/>
                <w:lang w:val="cs-CZ"/>
              </w:rPr>
              <w:t xml:space="preserve"> a</w:t>
            </w:r>
            <w:r>
              <w:rPr>
                <w:sz w:val="20"/>
                <w:szCs w:val="20"/>
                <w:lang w:val="cs-CZ"/>
              </w:rPr>
              <w:t xml:space="preserve"> očí</w:t>
            </w:r>
            <w:r w:rsidR="009F7EB3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8D4D8FA" w14:textId="1A3B83F0" w:rsidR="00EB4F5C" w:rsidRPr="00C2219F" w:rsidRDefault="00E35DC3" w:rsidP="0071024B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11</w:t>
            </w:r>
            <w:r w:rsidR="00EB4F5C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="00EB4F5C">
              <w:rPr>
                <w:sz w:val="20"/>
              </w:rPr>
              <w:t>.203</w:t>
            </w:r>
            <w:r>
              <w:rPr>
                <w:sz w:val="20"/>
              </w:rPr>
              <w:t>6</w:t>
            </w:r>
          </w:p>
        </w:tc>
      </w:tr>
    </w:tbl>
    <w:p w14:paraId="1073C117" w14:textId="64323853" w:rsidR="000F6B90" w:rsidRPr="00EE209C" w:rsidRDefault="00866496" w:rsidP="00EB4F5C">
      <w:pPr>
        <w:spacing w:after="160" w:line="259" w:lineRule="auto"/>
        <w:rPr>
          <w:color w:val="000000"/>
          <w:sz w:val="20"/>
          <w:szCs w:val="20"/>
        </w:rPr>
      </w:pPr>
      <w:r w:rsidRPr="00EE209C">
        <w:rPr>
          <w:color w:val="000000"/>
          <w:sz w:val="20"/>
          <w:szCs w:val="20"/>
        </w:rPr>
        <w:t xml:space="preserve">Σ </w:t>
      </w:r>
      <w:r w:rsidR="006E3F5B">
        <w:rPr>
          <w:color w:val="000000"/>
          <w:sz w:val="20"/>
          <w:szCs w:val="20"/>
        </w:rPr>
        <w:t xml:space="preserve">… </w:t>
      </w:r>
      <w:proofErr w:type="spellStart"/>
      <w:r w:rsidRPr="00EE209C">
        <w:rPr>
          <w:color w:val="000000"/>
          <w:sz w:val="20"/>
          <w:szCs w:val="20"/>
        </w:rPr>
        <w:t>Nařízení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Komise</w:t>
      </w:r>
      <w:proofErr w:type="spellEnd"/>
      <w:r w:rsidRPr="00EE209C">
        <w:rPr>
          <w:color w:val="000000"/>
          <w:sz w:val="20"/>
          <w:szCs w:val="20"/>
        </w:rPr>
        <w:t xml:space="preserve"> (ES) č. 152/2009 ze </w:t>
      </w:r>
      <w:proofErr w:type="spellStart"/>
      <w:r w:rsidRPr="00EE209C">
        <w:rPr>
          <w:color w:val="000000"/>
          <w:sz w:val="20"/>
          <w:szCs w:val="20"/>
        </w:rPr>
        <w:t>dne</w:t>
      </w:r>
      <w:proofErr w:type="spellEnd"/>
      <w:r w:rsidRPr="00EE209C">
        <w:rPr>
          <w:color w:val="000000"/>
          <w:sz w:val="20"/>
          <w:szCs w:val="20"/>
        </w:rPr>
        <w:t xml:space="preserve"> 27. </w:t>
      </w:r>
      <w:proofErr w:type="spellStart"/>
      <w:r w:rsidRPr="00EE209C">
        <w:rPr>
          <w:color w:val="000000"/>
          <w:sz w:val="20"/>
          <w:szCs w:val="20"/>
        </w:rPr>
        <w:t>ledna</w:t>
      </w:r>
      <w:proofErr w:type="spellEnd"/>
      <w:r w:rsidRPr="00EE209C">
        <w:rPr>
          <w:color w:val="000000"/>
          <w:sz w:val="20"/>
          <w:szCs w:val="20"/>
        </w:rPr>
        <w:t xml:space="preserve"> 2009, </w:t>
      </w:r>
      <w:proofErr w:type="spellStart"/>
      <w:r w:rsidRPr="00EE209C">
        <w:rPr>
          <w:color w:val="000000"/>
          <w:sz w:val="20"/>
          <w:szCs w:val="20"/>
        </w:rPr>
        <w:t>kterým</w:t>
      </w:r>
      <w:proofErr w:type="spellEnd"/>
      <w:r w:rsidRPr="00EE209C">
        <w:rPr>
          <w:color w:val="000000"/>
          <w:sz w:val="20"/>
          <w:szCs w:val="20"/>
        </w:rPr>
        <w:t xml:space="preserve"> se </w:t>
      </w:r>
      <w:proofErr w:type="spellStart"/>
      <w:r w:rsidRPr="00EE209C">
        <w:rPr>
          <w:color w:val="000000"/>
          <w:sz w:val="20"/>
          <w:szCs w:val="20"/>
        </w:rPr>
        <w:t>stanoví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metody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odběru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vzorků</w:t>
      </w:r>
      <w:proofErr w:type="spellEnd"/>
      <w:r w:rsidRPr="00EE209C">
        <w:rPr>
          <w:color w:val="000000"/>
          <w:sz w:val="20"/>
          <w:szCs w:val="20"/>
        </w:rPr>
        <w:t xml:space="preserve"> a </w:t>
      </w:r>
      <w:proofErr w:type="spellStart"/>
      <w:r w:rsidRPr="00EE209C">
        <w:rPr>
          <w:color w:val="000000"/>
          <w:sz w:val="20"/>
          <w:szCs w:val="20"/>
        </w:rPr>
        <w:t>laboratorního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zkoušení</w:t>
      </w:r>
      <w:proofErr w:type="spellEnd"/>
      <w:r w:rsidRPr="00EE209C">
        <w:rPr>
          <w:color w:val="000000"/>
          <w:sz w:val="20"/>
          <w:szCs w:val="20"/>
        </w:rPr>
        <w:t xml:space="preserve"> pro </w:t>
      </w:r>
      <w:proofErr w:type="spellStart"/>
      <w:r w:rsidRPr="00EE209C">
        <w:rPr>
          <w:color w:val="000000"/>
          <w:sz w:val="20"/>
          <w:szCs w:val="20"/>
        </w:rPr>
        <w:t>úřední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kontrolu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krmiv</w:t>
      </w:r>
      <w:proofErr w:type="spellEnd"/>
      <w:r w:rsidRPr="00EE209C">
        <w:rPr>
          <w:color w:val="000000"/>
          <w:sz w:val="20"/>
          <w:szCs w:val="20"/>
        </w:rPr>
        <w:t xml:space="preserve"> (</w:t>
      </w:r>
      <w:proofErr w:type="spellStart"/>
      <w:r w:rsidRPr="00EE209C">
        <w:rPr>
          <w:color w:val="000000"/>
          <w:sz w:val="20"/>
          <w:szCs w:val="20"/>
        </w:rPr>
        <w:t>Úř</w:t>
      </w:r>
      <w:proofErr w:type="spellEnd"/>
      <w:r w:rsidRPr="00EE209C">
        <w:rPr>
          <w:color w:val="000000"/>
          <w:sz w:val="20"/>
          <w:szCs w:val="20"/>
        </w:rPr>
        <w:t xml:space="preserve">. </w:t>
      </w:r>
      <w:proofErr w:type="spellStart"/>
      <w:r w:rsidRPr="00EE209C">
        <w:rPr>
          <w:color w:val="000000"/>
          <w:sz w:val="20"/>
          <w:szCs w:val="20"/>
        </w:rPr>
        <w:t>věst</w:t>
      </w:r>
      <w:proofErr w:type="spellEnd"/>
      <w:r w:rsidRPr="00EE209C">
        <w:rPr>
          <w:color w:val="000000"/>
          <w:sz w:val="20"/>
          <w:szCs w:val="20"/>
        </w:rPr>
        <w:t xml:space="preserve">. L 54, 26.2.2009, s. 1) ELI: </w:t>
      </w:r>
      <w:hyperlink r:id="rId152" w:history="1">
        <w:r w:rsidRPr="00EE209C">
          <w:rPr>
            <w:rStyle w:val="Hypertextovodkaz"/>
            <w:sz w:val="20"/>
            <w:szCs w:val="20"/>
          </w:rPr>
          <w:t>http://data.europa.eu/eli/reg/2009/152/oj</w:t>
        </w:r>
      </w:hyperlink>
      <w:r w:rsidRPr="00EE209C">
        <w:rPr>
          <w:color w:val="000000"/>
          <w:sz w:val="20"/>
          <w:szCs w:val="20"/>
        </w:rPr>
        <w:br w:type="page"/>
      </w:r>
    </w:p>
    <w:p w14:paraId="0E701563" w14:textId="77777777" w:rsidR="00433480" w:rsidRDefault="00433480">
      <w:pPr>
        <w:spacing w:after="160" w:line="259" w:lineRule="auto"/>
        <w:rPr>
          <w:color w:val="000000"/>
          <w:szCs w:val="14"/>
        </w:rPr>
      </w:pPr>
    </w:p>
    <w:tbl>
      <w:tblPr>
        <w:tblW w:w="14029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3402"/>
        <w:gridCol w:w="992"/>
        <w:gridCol w:w="851"/>
        <w:gridCol w:w="992"/>
        <w:gridCol w:w="992"/>
        <w:gridCol w:w="3260"/>
        <w:gridCol w:w="993"/>
      </w:tblGrid>
      <w:tr w:rsidR="00892E22" w:rsidRPr="00151BDD" w14:paraId="12DF50E1" w14:textId="77777777" w:rsidTr="00FD108B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C02EB7" w14:textId="77777777" w:rsidR="00892E22" w:rsidRPr="00151BDD" w:rsidRDefault="00892E22" w:rsidP="00FD108B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4CCE83E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F64A1F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A86588F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F0042DC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7811D4C0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F1BBA11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5BE02CE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57E7081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AECC44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92E22" w:rsidRPr="00151BDD" w14:paraId="67D6CB15" w14:textId="77777777" w:rsidTr="00FD108B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2E8B1A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B233C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AA396E1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E006AA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D6C61D3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1F1D317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3BE182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47355C" w14:textId="77777777" w:rsidR="00892E22" w:rsidRPr="00151BDD" w:rsidRDefault="00892E22" w:rsidP="00FD108B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92E22" w:rsidRPr="00151BDD" w14:paraId="6D0706E8" w14:textId="77777777" w:rsidTr="00FD108B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39DB77" w14:textId="65C90A55" w:rsidR="00892E22" w:rsidRPr="00151BDD" w:rsidRDefault="00892E22" w:rsidP="00FD108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</w:t>
            </w:r>
            <w:r>
              <w:rPr>
                <w:sz w:val="20"/>
                <w:szCs w:val="20"/>
                <w:lang w:val="cs-CZ"/>
              </w:rPr>
              <w:t>367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A54137" w14:textId="5A156113" w:rsidR="00892E22" w:rsidRPr="00151BDD" w:rsidRDefault="00892E22" w:rsidP="00FD108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</w:t>
            </w:r>
            <w:r>
              <w:rPr>
                <w:sz w:val="20"/>
                <w:szCs w:val="20"/>
                <w:lang w:val="cs-CZ"/>
              </w:rPr>
              <w:t>arginin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C75C424" w14:textId="77777777" w:rsidR="0026010D" w:rsidRDefault="0026010D" w:rsidP="0026010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CF262BB" w14:textId="326CAD9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L-arginin ≥ 98 % (v sušině) </w:t>
            </w:r>
          </w:p>
          <w:p w14:paraId="29C28EFB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27F3EE27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</w:p>
          <w:p w14:paraId="54042622" w14:textId="77777777" w:rsidR="0026010D" w:rsidRPr="00153BF8" w:rsidRDefault="0026010D" w:rsidP="0026010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A9A54CA" w14:textId="77777777" w:rsidR="009B2706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L-arginin</w:t>
            </w:r>
            <w:r w:rsidR="00E04339">
              <w:rPr>
                <w:bCs/>
                <w:sz w:val="20"/>
                <w:szCs w:val="20"/>
                <w:lang w:val="cs-CZ"/>
              </w:rPr>
              <w:t xml:space="preserve"> z </w:t>
            </w:r>
            <w:proofErr w:type="spellStart"/>
            <w:r w:rsidR="00E04339">
              <w:rPr>
                <w:bCs/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E04339">
              <w:rPr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E04339">
              <w:rPr>
                <w:bCs/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="00E04339">
              <w:rPr>
                <w:bCs/>
                <w:sz w:val="20"/>
                <w:szCs w:val="20"/>
                <w:lang w:val="cs-CZ"/>
              </w:rPr>
              <w:t xml:space="preserve"> KCCM 80</w:t>
            </w:r>
            <w:r w:rsidR="009B2706">
              <w:rPr>
                <w:bCs/>
                <w:sz w:val="20"/>
                <w:szCs w:val="20"/>
                <w:lang w:val="cs-CZ"/>
              </w:rPr>
              <w:t>387</w:t>
            </w:r>
          </w:p>
          <w:p w14:paraId="3E37C9A2" w14:textId="3CE8C6CF" w:rsidR="0026010D" w:rsidRPr="004C4C62" w:rsidRDefault="009B2706" w:rsidP="0026010D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Název podle IUPAC: kyselina</w:t>
            </w:r>
            <w:r w:rsidR="0026010D">
              <w:rPr>
                <w:bCs/>
                <w:sz w:val="20"/>
                <w:szCs w:val="20"/>
                <w:lang w:val="cs-CZ"/>
              </w:rPr>
              <w:t xml:space="preserve"> (S)-2-amino-5-guanidinopentanová</w:t>
            </w:r>
          </w:p>
          <w:p w14:paraId="7D3F192D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78B5BE91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74-79-3</w:t>
            </w:r>
          </w:p>
          <w:p w14:paraId="6F5CBE2E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</w:p>
          <w:p w14:paraId="53F8CE24" w14:textId="22A683DF" w:rsidR="0026010D" w:rsidRPr="00153BF8" w:rsidRDefault="0026010D" w:rsidP="0026010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3BF8">
              <w:rPr>
                <w:b/>
                <w:bCs/>
                <w:sz w:val="20"/>
                <w:szCs w:val="20"/>
                <w:lang w:val="cs-CZ"/>
              </w:rPr>
              <w:t>Analytická metoda: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62281D">
              <w:rPr>
                <w:b/>
                <w:bCs/>
                <w:sz w:val="20"/>
                <w:szCs w:val="20"/>
                <w:lang w:val="cs-CZ"/>
              </w:rPr>
              <w:t>5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0B09166B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L-argininu v doplňkové látce:</w:t>
            </w:r>
          </w:p>
          <w:p w14:paraId="76ADCA74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„L-arginine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043CBE34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doplňkové látce a ve vodě:</w:t>
            </w:r>
          </w:p>
          <w:p w14:paraId="29598052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(IEC-VIS)</w:t>
            </w:r>
          </w:p>
          <w:p w14:paraId="699CA2CD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</w:p>
          <w:p w14:paraId="391E8A95" w14:textId="77777777" w:rsidR="0026010D" w:rsidRDefault="0026010D" w:rsidP="0026010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argininu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krmných směsích:</w:t>
            </w:r>
          </w:p>
          <w:p w14:paraId="199755AE" w14:textId="63B7567C" w:rsidR="00892E22" w:rsidRPr="00634C6F" w:rsidRDefault="0026010D" w:rsidP="00634C6F">
            <w:pPr>
              <w:rPr>
                <w:bCs/>
                <w:sz w:val="20"/>
                <w:szCs w:val="20"/>
                <w:lang w:val="cs-CZ"/>
              </w:rPr>
            </w:pPr>
            <w:r w:rsidRPr="00634C6F"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634C6F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Pr="00634C6F"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 w:rsidRPr="00634C6F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634C6F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634C6F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634C6F">
              <w:rPr>
                <w:bCs/>
                <w:sz w:val="20"/>
                <w:szCs w:val="20"/>
                <w:lang w:val="cs-CZ"/>
              </w:rPr>
              <w:t xml:space="preserve"> a optickou detekcí (IEC-UV) – nařízení Komise (ES) č. 152/2009 (∑).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BEC582" w14:textId="4F13C7C4" w:rsidR="00892E22" w:rsidRPr="00151BDD" w:rsidRDefault="00892E22" w:rsidP="00FD108B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</w:t>
            </w:r>
            <w:r w:rsidR="00D635FC">
              <w:rPr>
                <w:sz w:val="20"/>
                <w:szCs w:val="20"/>
                <w:vertAlign w:val="superscript"/>
                <w:lang w:val="cs-CZ"/>
              </w:rPr>
              <w:t>61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AABE922" w14:textId="77777777" w:rsidR="00892E22" w:rsidRPr="00151BDD" w:rsidRDefault="00892E22" w:rsidP="00FD108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1BC68C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9CB2D1" w14:textId="77777777" w:rsidR="00892E22" w:rsidRPr="00151BDD" w:rsidRDefault="00892E22" w:rsidP="00FD108B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84BA1D" w14:textId="66DEF99D" w:rsidR="00892E22" w:rsidRDefault="00892E22" w:rsidP="00FD108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</w:t>
            </w:r>
            <w:r w:rsidR="005B2C5F">
              <w:rPr>
                <w:sz w:val="20"/>
                <w:szCs w:val="20"/>
                <w:lang w:val="cs-CZ"/>
              </w:rPr>
              <w:t xml:space="preserve"> a ve vodě.</w:t>
            </w:r>
          </w:p>
          <w:p w14:paraId="50E4E198" w14:textId="77777777" w:rsidR="00892E22" w:rsidRPr="00151BDD" w:rsidRDefault="00892E22" w:rsidP="00FD108B">
            <w:pPr>
              <w:rPr>
                <w:sz w:val="20"/>
                <w:szCs w:val="20"/>
                <w:lang w:val="cs-CZ"/>
              </w:rPr>
            </w:pPr>
          </w:p>
          <w:p w14:paraId="77AF762E" w14:textId="441C33C6" w:rsidR="00892E22" w:rsidRDefault="00892E22" w:rsidP="00FD108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</w:t>
            </w:r>
            <w:r w:rsidR="00DC44D0">
              <w:rPr>
                <w:sz w:val="20"/>
                <w:szCs w:val="20"/>
                <w:lang w:val="cs-CZ"/>
              </w:rPr>
              <w:t>Doplňková látka smí být používána ve vodě k napájení.</w:t>
            </w:r>
          </w:p>
          <w:p w14:paraId="63F8405E" w14:textId="77777777" w:rsidR="00711BBF" w:rsidRDefault="00711BBF" w:rsidP="00FD108B">
            <w:pPr>
              <w:rPr>
                <w:sz w:val="20"/>
                <w:szCs w:val="20"/>
                <w:lang w:val="cs-CZ"/>
              </w:rPr>
            </w:pPr>
          </w:p>
          <w:p w14:paraId="78B10DCE" w14:textId="2A8BA30F" w:rsidR="00711BBF" w:rsidRDefault="00711BBF" w:rsidP="00711BBF">
            <w:pPr>
              <w:rPr>
                <w:sz w:val="20"/>
                <w:szCs w:val="20"/>
                <w:lang w:val="cs-CZ"/>
              </w:rPr>
            </w:pPr>
            <w:r w:rsidRPr="00711BBF"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 xml:space="preserve"> Provozovatelé krmivářských podniků</w:t>
            </w:r>
            <w:r w:rsidR="005159BD">
              <w:rPr>
                <w:sz w:val="20"/>
                <w:szCs w:val="20"/>
                <w:lang w:val="cs-CZ"/>
              </w:rPr>
              <w:t xml:space="preserve"> zajistí, aby byl L-arginin</w:t>
            </w:r>
            <w:r w:rsidR="003061E0">
              <w:rPr>
                <w:sz w:val="20"/>
                <w:szCs w:val="20"/>
                <w:lang w:val="cs-CZ"/>
              </w:rPr>
              <w:t>, je-li určen pro krmení přežvýkavců, chráněn před rozkladem v bachoru.</w:t>
            </w:r>
          </w:p>
          <w:p w14:paraId="483004F8" w14:textId="77777777" w:rsidR="003061E0" w:rsidRDefault="003061E0" w:rsidP="00711BBF">
            <w:pPr>
              <w:rPr>
                <w:sz w:val="20"/>
                <w:szCs w:val="20"/>
                <w:lang w:val="cs-CZ"/>
              </w:rPr>
            </w:pPr>
          </w:p>
          <w:p w14:paraId="072F8995" w14:textId="08E9F0F9" w:rsidR="003061E0" w:rsidRDefault="003061E0" w:rsidP="003061E0">
            <w:pPr>
              <w:rPr>
                <w:sz w:val="20"/>
                <w:szCs w:val="20"/>
                <w:lang w:val="cs-CZ"/>
              </w:rPr>
            </w:pPr>
            <w:r w:rsidRPr="003061E0"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1C5F39">
              <w:rPr>
                <w:sz w:val="20"/>
                <w:szCs w:val="20"/>
                <w:lang w:val="cs-CZ"/>
              </w:rPr>
              <w:t>Obsah vlhkosti musí být uveden na etiketě doplňkové látky.</w:t>
            </w:r>
          </w:p>
          <w:p w14:paraId="14BDF6CB" w14:textId="77777777" w:rsidR="006A253A" w:rsidRDefault="006A253A" w:rsidP="003061E0">
            <w:pPr>
              <w:rPr>
                <w:sz w:val="20"/>
                <w:szCs w:val="20"/>
                <w:lang w:val="cs-CZ"/>
              </w:rPr>
            </w:pPr>
          </w:p>
          <w:p w14:paraId="721805A3" w14:textId="72081298" w:rsidR="006A253A" w:rsidRPr="006A253A" w:rsidRDefault="006A253A" w:rsidP="006A253A">
            <w:pPr>
              <w:rPr>
                <w:sz w:val="20"/>
                <w:szCs w:val="20"/>
                <w:lang w:val="cs-CZ"/>
              </w:rPr>
            </w:pPr>
            <w:r w:rsidRPr="006A253A">
              <w:rPr>
                <w:sz w:val="20"/>
                <w:szCs w:val="20"/>
                <w:lang w:val="cs-CZ"/>
              </w:rPr>
              <w:t>5.</w:t>
            </w:r>
            <w:r>
              <w:rPr>
                <w:sz w:val="20"/>
                <w:szCs w:val="20"/>
                <w:lang w:val="cs-CZ"/>
              </w:rPr>
              <w:t xml:space="preserve">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</w:t>
            </w:r>
            <w:r w:rsidR="001A3D5A">
              <w:rPr>
                <w:sz w:val="20"/>
                <w:szCs w:val="20"/>
                <w:lang w:val="cs-CZ"/>
              </w:rPr>
              <w:t xml:space="preserve"> být uvedeno: „Při podávání L-argininu, zejména ve vodě k</w:t>
            </w:r>
            <w:r w:rsidR="00653DA1">
              <w:rPr>
                <w:sz w:val="20"/>
                <w:szCs w:val="20"/>
                <w:lang w:val="cs-CZ"/>
              </w:rPr>
              <w:t> </w:t>
            </w:r>
            <w:r w:rsidR="001A3D5A">
              <w:rPr>
                <w:sz w:val="20"/>
                <w:szCs w:val="20"/>
                <w:lang w:val="cs-CZ"/>
              </w:rPr>
              <w:t>napájení</w:t>
            </w:r>
            <w:r w:rsidR="00653DA1">
              <w:rPr>
                <w:sz w:val="20"/>
                <w:szCs w:val="20"/>
                <w:lang w:val="cs-CZ"/>
              </w:rPr>
              <w:t>, je nutno zohlednit všechny esenciální</w:t>
            </w:r>
            <w:r w:rsidR="00640F84">
              <w:rPr>
                <w:sz w:val="20"/>
                <w:szCs w:val="20"/>
                <w:lang w:val="cs-CZ"/>
              </w:rPr>
              <w:t xml:space="preserve"> a podmíněně esenciální</w:t>
            </w:r>
            <w:r w:rsidR="000372C4">
              <w:rPr>
                <w:sz w:val="20"/>
                <w:szCs w:val="20"/>
                <w:lang w:val="cs-CZ"/>
              </w:rPr>
              <w:t xml:space="preserve"> aminokyseliny, aby se předešlo</w:t>
            </w:r>
            <w:r w:rsidR="009A3430">
              <w:rPr>
                <w:sz w:val="20"/>
                <w:szCs w:val="20"/>
                <w:lang w:val="cs-CZ"/>
              </w:rPr>
              <w:t xml:space="preserve"> nevyváženosti.“</w:t>
            </w:r>
          </w:p>
          <w:p w14:paraId="2155CD7B" w14:textId="77777777" w:rsidR="00892E22" w:rsidRDefault="00892E22" w:rsidP="00FD108B">
            <w:pPr>
              <w:rPr>
                <w:sz w:val="20"/>
                <w:szCs w:val="20"/>
                <w:lang w:val="cs-CZ"/>
              </w:rPr>
            </w:pPr>
          </w:p>
          <w:p w14:paraId="73B8AA71" w14:textId="2E4CDBC4" w:rsidR="00892E22" w:rsidRPr="00151BDD" w:rsidRDefault="00892E22" w:rsidP="00FD108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</w:t>
            </w:r>
            <w:r>
              <w:rPr>
                <w:sz w:val="20"/>
                <w:szCs w:val="20"/>
                <w:lang w:val="cs-CZ"/>
              </w:rPr>
              <w:lastRenderedPageBreak/>
              <w:t>rizika vyplývající z jejich použití. Poku</w:t>
            </w:r>
            <w:r w:rsidR="009A3430">
              <w:rPr>
                <w:sz w:val="20"/>
                <w:szCs w:val="20"/>
                <w:lang w:val="cs-CZ"/>
              </w:rPr>
              <w:t>d</w:t>
            </w:r>
            <w:r>
              <w:rPr>
                <w:sz w:val="20"/>
                <w:szCs w:val="20"/>
                <w:lang w:val="cs-CZ"/>
              </w:rPr>
              <w:t xml:space="preserve"> uvedená rizika nelze těmito postupy a opatřeními vyloučit,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 pro ochranu kůže a dýchacích cest.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6FAB30" w14:textId="1D78DA00" w:rsidR="00892E22" w:rsidRPr="00151BDD" w:rsidRDefault="005B2C5F" w:rsidP="00FD108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29</w:t>
            </w:r>
            <w:r w:rsidR="00892E22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9</w:t>
            </w:r>
            <w:r w:rsidR="00892E22" w:rsidRPr="00151BDD">
              <w:rPr>
                <w:sz w:val="20"/>
                <w:szCs w:val="20"/>
                <w:lang w:val="cs-CZ"/>
              </w:rPr>
              <w:t>.20</w:t>
            </w:r>
            <w:r w:rsidR="00892E22">
              <w:rPr>
                <w:sz w:val="20"/>
                <w:szCs w:val="20"/>
                <w:lang w:val="cs-CZ"/>
              </w:rPr>
              <w:t>35</w:t>
            </w:r>
          </w:p>
        </w:tc>
      </w:tr>
    </w:tbl>
    <w:p w14:paraId="0FCAB481" w14:textId="3D4399DB" w:rsidR="00840624" w:rsidRDefault="00840624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24A19A68" w14:textId="77777777" w:rsidR="009B350C" w:rsidRDefault="009B350C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6E7B62AC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029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3402"/>
        <w:gridCol w:w="992"/>
        <w:gridCol w:w="851"/>
        <w:gridCol w:w="992"/>
        <w:gridCol w:w="992"/>
        <w:gridCol w:w="3260"/>
        <w:gridCol w:w="993"/>
      </w:tblGrid>
      <w:tr w:rsidR="001927A3" w:rsidRPr="00151BDD" w14:paraId="6B064346" w14:textId="77777777" w:rsidTr="00E1361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8547F7" w14:textId="77777777" w:rsidR="001927A3" w:rsidRPr="00151BDD" w:rsidRDefault="001927A3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7DC704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48A603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B15BED3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465056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1084C91D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1241727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992728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800A44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16995C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1927A3" w:rsidRPr="00151BDD" w14:paraId="1138F905" w14:textId="77777777" w:rsidTr="00E1361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4FC100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14E9A96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F8D4788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9FDFA7B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7F24DC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B60681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246300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F6AC34" w14:textId="77777777" w:rsidR="001927A3" w:rsidRPr="00151BDD" w:rsidRDefault="001927A3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1927A3" w:rsidRPr="00151BDD" w14:paraId="3A401702" w14:textId="77777777" w:rsidTr="00E13618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B5FC26" w14:textId="77777777" w:rsidR="001927A3" w:rsidRPr="00151BDD" w:rsidRDefault="001927A3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3c401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7FFEBC9" w14:textId="77777777" w:rsidR="001927A3" w:rsidRPr="00151BDD" w:rsidRDefault="001927A3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L-tyrosin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0562CC" w14:textId="77777777" w:rsidR="001927A3" w:rsidRPr="00151BDD" w:rsidRDefault="001927A3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93058A4" w14:textId="6583715B" w:rsidR="001927A3" w:rsidRPr="00151BDD" w:rsidRDefault="001927A3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Prášek s minimálním obsahem L-tyrosinu 95 %</w:t>
            </w:r>
          </w:p>
          <w:p w14:paraId="4EC59080" w14:textId="77777777" w:rsidR="001927A3" w:rsidRPr="00151BDD" w:rsidRDefault="001927A3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0C456155" w14:textId="6C60036A" w:rsidR="001927A3" w:rsidRPr="00151BDD" w:rsidRDefault="001927A3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L-tyrosin získaný hydrolýzou keratinu z peří drůbeže</w:t>
            </w:r>
          </w:p>
          <w:p w14:paraId="5CB3C3C2" w14:textId="77777777" w:rsidR="001927A3" w:rsidRPr="00151BDD" w:rsidRDefault="001927A3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60-18-4</w:t>
            </w:r>
          </w:p>
          <w:p w14:paraId="300685A2" w14:textId="46F61BB2" w:rsidR="001927A3" w:rsidRPr="00151BDD" w:rsidRDefault="001927A3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05416302" w14:textId="0C638837" w:rsidR="001927A3" w:rsidRPr="00151BDD" w:rsidRDefault="001927A3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Analytické metody </w:t>
            </w:r>
            <w:r>
              <w:rPr>
                <w:b/>
                <w:bCs/>
                <w:sz w:val="20"/>
                <w:szCs w:val="20"/>
                <w:lang w:val="cs-CZ"/>
              </w:rPr>
              <w:t>4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*:</w:t>
            </w:r>
          </w:p>
          <w:p w14:paraId="387FFE52" w14:textId="554DF4B6" w:rsidR="001927A3" w:rsidRPr="00151BDD" w:rsidRDefault="001927A3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>
              <w:rPr>
                <w:bCs/>
                <w:sz w:val="20"/>
                <w:szCs w:val="20"/>
                <w:lang w:val="cs-CZ"/>
              </w:rPr>
              <w:t>identifikaci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L-tyrosinu v doplňkové látce:</w:t>
            </w:r>
          </w:p>
          <w:p w14:paraId="214C6B47" w14:textId="2C09A7F1" w:rsidR="001927A3" w:rsidRPr="00151BDD" w:rsidRDefault="001927A3" w:rsidP="00EB1268">
            <w:pPr>
              <w:numPr>
                <w:ilvl w:val="0"/>
                <w:numId w:val="3"/>
              </w:num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Specifická optická otáčivost, monografie Evropského lékopisu 1161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0BBC5452" w14:textId="266C83D1" w:rsidR="001927A3" w:rsidRPr="00151BDD" w:rsidRDefault="001927A3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tyrosinu v</w:t>
            </w:r>
            <w:r>
              <w:rPr>
                <w:bCs/>
                <w:sz w:val="20"/>
                <w:szCs w:val="20"/>
                <w:lang w:val="cs-CZ"/>
              </w:rPr>
              <w:t> doplňkové látce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1E41E536" w14:textId="77777777" w:rsidR="001927A3" w:rsidRDefault="001927A3" w:rsidP="00EB1268">
            <w:pPr>
              <w:numPr>
                <w:ilvl w:val="0"/>
                <w:numId w:val="3"/>
              </w:num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Titrace, monografie Evropského lékopisu 1161</w:t>
            </w:r>
          </w:p>
          <w:p w14:paraId="26235324" w14:textId="77777777" w:rsidR="001927A3" w:rsidRDefault="001927A3" w:rsidP="003923A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tyrosinu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krmných směsích:</w:t>
            </w:r>
          </w:p>
          <w:p w14:paraId="52FB72E1" w14:textId="2AEF403F" w:rsidR="001927A3" w:rsidRPr="00792697" w:rsidRDefault="001927A3" w:rsidP="00792697">
            <w:pPr>
              <w:pStyle w:val="Odstavecseseznamem"/>
              <w:numPr>
                <w:ilvl w:val="0"/>
                <w:numId w:val="3"/>
              </w:num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(IES-VIS), nařízení Komise (ES) č. 152/2009 (∑)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372F835" w14:textId="20FF5828" w:rsidR="001927A3" w:rsidRPr="00151BDD" w:rsidRDefault="001927A3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5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8)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A8D442" w14:textId="77777777" w:rsidR="001927A3" w:rsidRPr="00151BDD" w:rsidRDefault="001927A3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3E3BB00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89AC5E" w14:textId="77777777" w:rsidR="001927A3" w:rsidRPr="00151BDD" w:rsidRDefault="001927A3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A662EC" w14:textId="10DDF526" w:rsidR="001927A3" w:rsidRDefault="001927A3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1. </w:t>
            </w:r>
            <w:r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4677616F" w14:textId="77777777" w:rsidR="00F256A8" w:rsidRPr="00151BDD" w:rsidRDefault="00F256A8" w:rsidP="00EB1268">
            <w:pPr>
              <w:rPr>
                <w:sz w:val="20"/>
                <w:szCs w:val="20"/>
                <w:lang w:val="cs-CZ"/>
              </w:rPr>
            </w:pPr>
          </w:p>
          <w:p w14:paraId="4D6908B5" w14:textId="77777777" w:rsidR="001927A3" w:rsidRDefault="001927A3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Návod k požití musí obsahovat doporučení, aby obsah L-tyrosinu nepřekročil 5 g/kg kompletního krmiva o </w:t>
            </w:r>
            <w:r>
              <w:rPr>
                <w:sz w:val="20"/>
                <w:szCs w:val="20"/>
                <w:lang w:val="cs-CZ"/>
              </w:rPr>
              <w:t xml:space="preserve">obsahu </w:t>
            </w:r>
            <w:r w:rsidRPr="00151BDD">
              <w:rPr>
                <w:sz w:val="20"/>
                <w:szCs w:val="20"/>
                <w:lang w:val="cs-CZ"/>
              </w:rPr>
              <w:t>vlhkosti 12 % pro zvířata určená k produkci potravin a 15 g/kg kompletního krmiva o obsahu vlhkosti 12 % pro zvířata, která nejsou určena k produkci potravin.</w:t>
            </w:r>
          </w:p>
          <w:p w14:paraId="2A97B149" w14:textId="77777777" w:rsidR="00F256A8" w:rsidRDefault="00F256A8" w:rsidP="00EB1268">
            <w:pPr>
              <w:rPr>
                <w:sz w:val="20"/>
                <w:szCs w:val="20"/>
                <w:lang w:val="cs-CZ"/>
              </w:rPr>
            </w:pPr>
          </w:p>
          <w:p w14:paraId="282DCA3B" w14:textId="693BFC4E" w:rsidR="001927A3" w:rsidRPr="00151BDD" w:rsidRDefault="001927A3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které budou řešit případná rizika vyplývající z jejich použití. Pokus uvedená rizika nelze těmito postupy a opatřeními vyloučit,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 pro ochranu kůže a dýchacích cest.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B412BF" w14:textId="0C956791" w:rsidR="001927A3" w:rsidRPr="00151BDD" w:rsidRDefault="0003307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</w:t>
            </w:r>
            <w:r w:rsidR="001927A3" w:rsidRPr="00151BDD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5</w:t>
            </w:r>
            <w:r w:rsidR="001927A3" w:rsidRPr="00151BDD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35</w:t>
            </w:r>
          </w:p>
        </w:tc>
      </w:tr>
    </w:tbl>
    <w:p w14:paraId="47BF77AD" w14:textId="7B981FB9" w:rsidR="008E7A6A" w:rsidRDefault="008E7A6A" w:rsidP="008E7A6A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t>Σ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  <w:r w:rsidR="00352F54">
        <w:rPr>
          <w:color w:val="000000"/>
          <w:szCs w:val="14"/>
        </w:rPr>
        <w:t xml:space="preserve"> ELI: </w:t>
      </w:r>
      <w:hyperlink r:id="rId153" w:history="1">
        <w:r w:rsidR="003934DE" w:rsidRPr="00367F4E">
          <w:rPr>
            <w:rStyle w:val="Hypertextovodkaz"/>
            <w:szCs w:val="14"/>
          </w:rPr>
          <w:t>http://data.europa.eu/eli/reg/2009/152/oj</w:t>
        </w:r>
      </w:hyperlink>
    </w:p>
    <w:p w14:paraId="175EFA6C" w14:textId="156923EC" w:rsidR="009B350C" w:rsidRDefault="009B350C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31B9BB28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36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3402"/>
        <w:gridCol w:w="1134"/>
        <w:gridCol w:w="709"/>
        <w:gridCol w:w="708"/>
        <w:gridCol w:w="709"/>
        <w:gridCol w:w="3119"/>
        <w:gridCol w:w="1010"/>
      </w:tblGrid>
      <w:tr w:rsidR="00E37401" w:rsidRPr="00151BDD" w14:paraId="0E33D8C4" w14:textId="77777777" w:rsidTr="00E37401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D4DB0AB" w14:textId="77777777" w:rsidR="00E37401" w:rsidRPr="00151BDD" w:rsidRDefault="00E37401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9A0E497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6E6B05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0C6387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D52FB2D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37AAB9C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4167DB3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DE129CD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0D54FE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8284F7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E37401" w:rsidRPr="00151BDD" w14:paraId="2AD2E33C" w14:textId="77777777" w:rsidTr="00E37401">
        <w:trPr>
          <w:cantSplit/>
          <w:trHeight w:val="833"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F934B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8DE76FD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987C830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917B214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D177E8A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95E1C5E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7330BF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21C6C3" w14:textId="77777777" w:rsidR="00E37401" w:rsidRPr="00151BDD" w:rsidRDefault="00E37401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E37401" w:rsidRPr="00151BDD" w14:paraId="5BCB828E" w14:textId="77777777" w:rsidTr="00E37401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6437B5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3c410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3EF67B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L-threonin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82A9BF" w14:textId="77777777" w:rsidR="00E37401" w:rsidRPr="00151BDD" w:rsidRDefault="00E37401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FB6CECA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Prášek s minimálním obsahem 98 % L-threoninu (na bázi sušiny)</w:t>
            </w:r>
          </w:p>
          <w:p w14:paraId="53280362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4116A4F0" w14:textId="77777777" w:rsidR="00E37401" w:rsidRPr="00151BDD" w:rsidRDefault="00E37401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CC258F7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L-threonin z fermentace pomocí </w:t>
            </w: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DSM 25086 nebo</w:t>
            </w:r>
          </w:p>
          <w:p w14:paraId="66DBC409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 </w:t>
            </w:r>
            <w:r w:rsidRPr="00151BDD">
              <w:rPr>
                <w:bCs/>
                <w:sz w:val="20"/>
                <w:szCs w:val="20"/>
                <w:lang w:val="cs-CZ"/>
              </w:rPr>
              <w:t>FERM BP-11383 nebo</w:t>
            </w:r>
          </w:p>
          <w:p w14:paraId="17FC71FA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FERM BP-10942 nebo</w:t>
            </w:r>
          </w:p>
          <w:p w14:paraId="4AAD3C17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NRRL B-30843 nebo</w:t>
            </w:r>
          </w:p>
          <w:p w14:paraId="72E72800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KCCM 11133P nebo</w:t>
            </w:r>
          </w:p>
          <w:p w14:paraId="28F68C8D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DSM 25085 nebo</w:t>
            </w:r>
          </w:p>
          <w:p w14:paraId="157ABD24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GCMCC 3703 nebo</w:t>
            </w:r>
          </w:p>
          <w:p w14:paraId="20B6BF3C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GCMCC 7.58.</w:t>
            </w:r>
          </w:p>
          <w:p w14:paraId="1DD31A45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46A388C1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72-19-5</w:t>
            </w:r>
          </w:p>
          <w:p w14:paraId="0AC23D17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58AE6130" w14:textId="77777777" w:rsidR="00E37401" w:rsidRPr="00151BDD" w:rsidRDefault="00E37401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 ***:</w:t>
            </w:r>
          </w:p>
          <w:p w14:paraId="34D3535E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L-threoninu v doplňkové látce:</w:t>
            </w:r>
          </w:p>
          <w:p w14:paraId="2A320A54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“L-threonine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” a</w:t>
            </w:r>
          </w:p>
          <w:p w14:paraId="5CC2EF70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na iontoměničích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(IEC-UV/FD) – EN ISO 17180</w:t>
            </w:r>
          </w:p>
          <w:p w14:paraId="3D687AFF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6C436446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threoninu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706AB0E3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na iontoměničích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(IEC-UV/FD) – EN ISO 17180 a</w:t>
            </w:r>
          </w:p>
          <w:p w14:paraId="4810DE30" w14:textId="77777777" w:rsidR="00E37401" w:rsidRPr="00151BDD" w:rsidRDefault="00E37401" w:rsidP="00EB1268">
            <w:pPr>
              <w:rPr>
                <w:bCs/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na iontoměničích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(IEC-UV) – nařízení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KOmise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(ES) č. 152/2009 (příloha III část F)</w:t>
            </w:r>
            <w:r w:rsidRPr="00151BDD">
              <w:rPr>
                <w:color w:val="000000"/>
                <w:szCs w:val="14"/>
                <w:lang w:val="cs-CZ"/>
              </w:rPr>
              <w:t xml:space="preserve"> 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Σ</w:t>
            </w:r>
          </w:p>
          <w:p w14:paraId="4A28BCAA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17DAAECF" w14:textId="77777777" w:rsidR="00E37401" w:rsidRPr="00151BDD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threoninu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, krmných směsích, krmných surovinách a ve vodě:</w:t>
            </w:r>
          </w:p>
          <w:p w14:paraId="335E9322" w14:textId="77777777" w:rsidR="00E37401" w:rsidRDefault="00E37401" w:rsidP="00EB1268">
            <w:pPr>
              <w:rPr>
                <w:color w:val="000000"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chromatografie na iontoměničích s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a fotometrickou detekcí (IEC-UV): nařízení (ES) č. 152/2009 (příloha III část F)</w:t>
            </w:r>
            <w:r w:rsidRPr="00151BDD">
              <w:rPr>
                <w:color w:val="000000"/>
                <w:szCs w:val="14"/>
                <w:lang w:val="cs-CZ"/>
              </w:rPr>
              <w:t xml:space="preserve"> 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>Σ</w:t>
            </w:r>
          </w:p>
          <w:p w14:paraId="6D989221" w14:textId="77777777" w:rsidR="00E37401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688E9F45" w14:textId="77777777" w:rsidR="00E37401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3B710800" w14:textId="033A2448" w:rsidR="00E37401" w:rsidRPr="009A01D6" w:rsidRDefault="00E37401" w:rsidP="00EB1268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A4CC8CE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15)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EC07ABF" w14:textId="77777777" w:rsidR="00E37401" w:rsidRPr="00151BDD" w:rsidRDefault="00E37401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31F196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C0DFF9A" w14:textId="77777777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13974F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1. L-threonin smí být uváděn na trh a používán jako doplňková látka skládající se z přípravku</w:t>
            </w:r>
          </w:p>
          <w:p w14:paraId="0AA05572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 vdechnutí. Pokud rizika nelze těmito postupy vyloučit nebo snížit na minimum, musí se doplňková látka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používat s vhodnými ochrannými prostředky, včetně ochrany dýchacích cest.</w:t>
            </w:r>
          </w:p>
          <w:p w14:paraId="43FA9C2E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3. L-threonin lze používat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take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ve vodě k napájení</w:t>
            </w:r>
          </w:p>
          <w:p w14:paraId="004666D4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4. Údaje, které musí být uvedeny na označení doplňkové látky: obsah vlhkosti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E37350" w14:textId="77777777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16.8.2026</w:t>
            </w:r>
          </w:p>
        </w:tc>
      </w:tr>
      <w:tr w:rsidR="00E37401" w:rsidRPr="00151BDD" w14:paraId="0178A134" w14:textId="77777777" w:rsidTr="00E37401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3C3C78" w14:textId="668FAD50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3c410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409D14" w14:textId="313EC47F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L-threonin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B208E5" w14:textId="77777777" w:rsidR="00E37401" w:rsidRPr="00151BDD" w:rsidRDefault="00E37401" w:rsidP="007821C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20C2469" w14:textId="77777777" w:rsidR="00E37401" w:rsidRPr="00151BDD" w:rsidRDefault="00E37401" w:rsidP="007821C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Prášek s minimálním obsahem 98 % L-threoninu (na bázi sušiny)</w:t>
            </w:r>
          </w:p>
          <w:p w14:paraId="31E78E0A" w14:textId="77777777" w:rsidR="00E37401" w:rsidRDefault="00E37401" w:rsidP="00EB1268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1B40ED14" w14:textId="77777777" w:rsidR="00E37401" w:rsidRPr="00151BDD" w:rsidRDefault="00E37401" w:rsidP="007821C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CB96A7A" w14:textId="77777777" w:rsidR="00E37401" w:rsidRDefault="00E37401" w:rsidP="007821C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L-threonin z fermentace pomocí</w:t>
            </w:r>
          </w:p>
          <w:p w14:paraId="587766C0" w14:textId="77777777" w:rsidR="00E37401" w:rsidRDefault="00E37401" w:rsidP="007821C9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151BDD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GCMCC 7</w:t>
            </w:r>
            <w:r>
              <w:rPr>
                <w:bCs/>
                <w:sz w:val="20"/>
                <w:szCs w:val="20"/>
                <w:lang w:val="cs-CZ"/>
              </w:rPr>
              <w:t>.232</w:t>
            </w:r>
          </w:p>
          <w:p w14:paraId="77ADBF32" w14:textId="77777777" w:rsidR="00E37401" w:rsidRPr="00151BDD" w:rsidRDefault="00E37401" w:rsidP="00205E1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5F8CCD22" w14:textId="77777777" w:rsidR="00E37401" w:rsidRPr="00151BDD" w:rsidRDefault="00E37401" w:rsidP="00205E1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72-19-5</w:t>
            </w:r>
          </w:p>
          <w:p w14:paraId="71285410" w14:textId="77777777" w:rsidR="00E37401" w:rsidRDefault="00E37401" w:rsidP="007821C9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332DE0A6" w14:textId="77777777" w:rsidR="00E37401" w:rsidRPr="00151BDD" w:rsidRDefault="00E37401" w:rsidP="009807EE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 ***:</w:t>
            </w:r>
          </w:p>
          <w:p w14:paraId="02101D72" w14:textId="77777777" w:rsidR="00E37401" w:rsidRPr="00151BDD" w:rsidRDefault="00E37401" w:rsidP="009807E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L-threoninu v doplňkové látce:</w:t>
            </w:r>
          </w:p>
          <w:p w14:paraId="3F46496C" w14:textId="77777777" w:rsidR="00E37401" w:rsidRPr="00151BDD" w:rsidRDefault="00E37401" w:rsidP="009807E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“L-threonine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” a</w:t>
            </w:r>
          </w:p>
          <w:p w14:paraId="34FB27AA" w14:textId="77777777" w:rsidR="00E37401" w:rsidRDefault="00E37401" w:rsidP="007821C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s iontovou výměnou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IEc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>-VIS/FD) – EN ISO 17180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2D787B5C" w14:textId="77777777" w:rsidR="00E37401" w:rsidRDefault="00E37401" w:rsidP="007821C9">
            <w:pPr>
              <w:rPr>
                <w:bCs/>
                <w:sz w:val="20"/>
                <w:szCs w:val="20"/>
                <w:lang w:val="cs-CZ"/>
              </w:rPr>
            </w:pPr>
          </w:p>
          <w:p w14:paraId="02215543" w14:textId="77777777" w:rsidR="00E37401" w:rsidRPr="00151BDD" w:rsidRDefault="00E37401" w:rsidP="007B245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threoninu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5E3DCE05" w14:textId="77777777" w:rsidR="00E37401" w:rsidRDefault="00E37401" w:rsidP="007B245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s iontovou výměnou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IEc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>-VIS/FD) – EN ISO 17180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04158B75" w14:textId="3752FF7E" w:rsidR="00E37401" w:rsidRPr="00202067" w:rsidRDefault="00E37401" w:rsidP="007B245E">
            <w:pPr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 xml:space="preserve"> Σ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551443D1" w14:textId="057A902E" w:rsidR="00E37401" w:rsidRDefault="00E37401" w:rsidP="007B245E">
            <w:pPr>
              <w:rPr>
                <w:bCs/>
                <w:sz w:val="20"/>
                <w:szCs w:val="20"/>
                <w:lang w:val="cs-CZ"/>
              </w:rPr>
            </w:pPr>
          </w:p>
          <w:p w14:paraId="49F9F3BA" w14:textId="2C9AD363" w:rsidR="00E37401" w:rsidRDefault="00E37401" w:rsidP="007B245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>Pro stanovení threoninu v krmných směsích</w:t>
            </w:r>
            <w:r>
              <w:rPr>
                <w:bCs/>
                <w:sz w:val="20"/>
                <w:szCs w:val="20"/>
                <w:lang w:val="cs-CZ"/>
              </w:rPr>
              <w:t xml:space="preserve"> a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krmných surovinách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0F342ECC" w14:textId="5FF3F6F0" w:rsidR="00E37401" w:rsidRPr="00202067" w:rsidRDefault="00E37401" w:rsidP="001A7FCE">
            <w:pPr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</w:t>
            </w:r>
            <w:r w:rsidRPr="00151BDD">
              <w:rPr>
                <w:color w:val="000000"/>
                <w:sz w:val="20"/>
                <w:szCs w:val="20"/>
                <w:vertAlign w:val="superscript"/>
                <w:lang w:val="cs-CZ"/>
              </w:rPr>
              <w:t xml:space="preserve"> Σ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4AAC4B6A" w14:textId="33CAF448" w:rsidR="00E37401" w:rsidRDefault="00E37401" w:rsidP="007B245E">
            <w:pPr>
              <w:rPr>
                <w:bCs/>
                <w:sz w:val="20"/>
                <w:szCs w:val="20"/>
                <w:lang w:val="cs-CZ"/>
              </w:rPr>
            </w:pPr>
          </w:p>
          <w:p w14:paraId="0C0A34D1" w14:textId="127B44E3" w:rsidR="00E37401" w:rsidRDefault="00E37401" w:rsidP="007B245E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threoninu</w:t>
            </w:r>
            <w:r>
              <w:rPr>
                <w:bCs/>
                <w:sz w:val="20"/>
                <w:szCs w:val="20"/>
                <w:lang w:val="cs-CZ"/>
              </w:rPr>
              <w:t xml:space="preserve"> ve vodě:</w:t>
            </w:r>
          </w:p>
          <w:p w14:paraId="1E0E60BE" w14:textId="082B0A20" w:rsidR="00E37401" w:rsidRPr="00151EF7" w:rsidRDefault="00E37401" w:rsidP="00151EF7">
            <w:pPr>
              <w:rPr>
                <w:bCs/>
                <w:sz w:val="20"/>
                <w:szCs w:val="20"/>
                <w:lang w:val="cs-CZ"/>
              </w:rPr>
            </w:pPr>
            <w:r w:rsidRPr="00151EF7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s iontovou výměnou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IEc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>-VIS/FD)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6ED6F330" w14:textId="7495AF71" w:rsidR="00E37401" w:rsidRPr="007230BD" w:rsidRDefault="00E37401" w:rsidP="007821C9">
            <w:pPr>
              <w:rPr>
                <w:bCs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73C59FE" w14:textId="2E8A0C70" w:rsidR="00E37401" w:rsidRPr="008B2666" w:rsidRDefault="00E37401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22)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155524B" w14:textId="179B6E51" w:rsidR="00E37401" w:rsidRPr="00151BDD" w:rsidRDefault="00E37401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142EC19" w14:textId="40E3E734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F6867CE" w14:textId="02297E33" w:rsidR="00E37401" w:rsidRPr="00151BDD" w:rsidRDefault="00E37401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270D4F" w14:textId="77777777" w:rsidR="00E37401" w:rsidRDefault="00E37401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</w:t>
            </w:r>
            <w:proofErr w:type="spellStart"/>
            <w:r>
              <w:rPr>
                <w:sz w:val="20"/>
                <w:szCs w:val="20"/>
                <w:lang w:val="cs-CZ"/>
              </w:rPr>
              <w:t>threoninsmí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být uváděn na trh a používán </w:t>
            </w:r>
            <w:r w:rsidRPr="00151BDD">
              <w:rPr>
                <w:sz w:val="20"/>
                <w:szCs w:val="20"/>
                <w:lang w:val="cs-CZ"/>
              </w:rPr>
              <w:t>jako doplňková látka skládající se z</w:t>
            </w:r>
            <w:r>
              <w:rPr>
                <w:sz w:val="20"/>
                <w:szCs w:val="20"/>
                <w:lang w:val="cs-CZ"/>
              </w:rPr>
              <w:t> </w:t>
            </w:r>
            <w:r w:rsidRPr="00151BDD">
              <w:rPr>
                <w:sz w:val="20"/>
                <w:szCs w:val="20"/>
                <w:lang w:val="cs-CZ"/>
              </w:rPr>
              <w:t>přípravku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7DEB9453" w14:textId="77777777" w:rsidR="00E37401" w:rsidRDefault="00E37401" w:rsidP="00EB1268">
            <w:pPr>
              <w:rPr>
                <w:sz w:val="20"/>
                <w:szCs w:val="20"/>
                <w:lang w:val="cs-CZ"/>
              </w:rPr>
            </w:pPr>
          </w:p>
          <w:p w14:paraId="666D3081" w14:textId="77777777" w:rsidR="00E37401" w:rsidRDefault="00E37401" w:rsidP="00F80E9A">
            <w:pPr>
              <w:rPr>
                <w:sz w:val="20"/>
                <w:szCs w:val="20"/>
                <w:lang w:val="cs-CZ"/>
              </w:rPr>
            </w:pPr>
            <w:r w:rsidRPr="00F80E9A">
              <w:rPr>
                <w:sz w:val="20"/>
                <w:szCs w:val="20"/>
                <w:lang w:val="cs-CZ"/>
              </w:rPr>
              <w:t>2.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151BDD">
              <w:rPr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 vdechnutí. Pokud </w:t>
            </w:r>
            <w:r>
              <w:rPr>
                <w:sz w:val="20"/>
                <w:szCs w:val="20"/>
                <w:lang w:val="cs-CZ"/>
              </w:rPr>
              <w:t xml:space="preserve">uvedená </w:t>
            </w:r>
            <w:r w:rsidRPr="00151BDD">
              <w:rPr>
                <w:sz w:val="20"/>
                <w:szCs w:val="20"/>
                <w:lang w:val="cs-CZ"/>
              </w:rPr>
              <w:t xml:space="preserve">rizika nelze těmito postupy </w:t>
            </w:r>
            <w:r>
              <w:rPr>
                <w:sz w:val="20"/>
                <w:szCs w:val="20"/>
                <w:lang w:val="cs-CZ"/>
              </w:rPr>
              <w:t xml:space="preserve">a opatřeními </w:t>
            </w:r>
            <w:r w:rsidRPr="00151BDD">
              <w:rPr>
                <w:sz w:val="20"/>
                <w:szCs w:val="20"/>
                <w:lang w:val="cs-CZ"/>
              </w:rPr>
              <w:t xml:space="preserve">vyloučit nebo snížit na minimum, musí se doplňková látka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používat s </w:t>
            </w:r>
            <w:r>
              <w:rPr>
                <w:sz w:val="20"/>
                <w:szCs w:val="20"/>
                <w:lang w:val="cs-CZ"/>
              </w:rPr>
              <w:t>osobními</w:t>
            </w:r>
            <w:r w:rsidRPr="00151BDD">
              <w:rPr>
                <w:sz w:val="20"/>
                <w:szCs w:val="20"/>
                <w:lang w:val="cs-CZ"/>
              </w:rPr>
              <w:t xml:space="preserve"> ochrannými prostředky, včetně ochrany dýchacích cest.</w:t>
            </w:r>
          </w:p>
          <w:p w14:paraId="18D3A328" w14:textId="77777777" w:rsidR="00E37401" w:rsidRDefault="00E37401" w:rsidP="00F80E9A">
            <w:pPr>
              <w:rPr>
                <w:sz w:val="20"/>
                <w:szCs w:val="20"/>
                <w:lang w:val="cs-CZ"/>
              </w:rPr>
            </w:pPr>
          </w:p>
          <w:p w14:paraId="7774C7E7" w14:textId="77777777" w:rsidR="00E37401" w:rsidRDefault="00E37401" w:rsidP="000A1343">
            <w:pPr>
              <w:rPr>
                <w:sz w:val="20"/>
                <w:szCs w:val="20"/>
                <w:lang w:val="cs-CZ"/>
              </w:rPr>
            </w:pPr>
            <w:r w:rsidRPr="000A1343"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 xml:space="preserve"> Obsah endotoxinů v doplňkové látce a její prašnost zajistí maximální expozici endotoxiny v množství 1600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</w:t>
            </w:r>
            <w:r w:rsidRPr="00365448">
              <w:rPr>
                <w:sz w:val="20"/>
                <w:szCs w:val="20"/>
                <w:vertAlign w:val="superscript"/>
                <w:lang w:val="cs-CZ"/>
              </w:rPr>
              <w:t>(Ω)</w:t>
            </w:r>
          </w:p>
          <w:p w14:paraId="065648A2" w14:textId="77777777" w:rsidR="00E37401" w:rsidRDefault="00E37401" w:rsidP="000A1343">
            <w:pPr>
              <w:rPr>
                <w:sz w:val="20"/>
                <w:szCs w:val="20"/>
                <w:lang w:val="cs-CZ"/>
              </w:rPr>
            </w:pPr>
          </w:p>
          <w:p w14:paraId="28A9774B" w14:textId="77777777" w:rsidR="00E37401" w:rsidRDefault="00E37401" w:rsidP="00646FC1">
            <w:pPr>
              <w:rPr>
                <w:sz w:val="20"/>
                <w:szCs w:val="20"/>
                <w:lang w:val="cs-CZ"/>
              </w:rPr>
            </w:pPr>
            <w:r w:rsidRPr="00646FC1"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 xml:space="preserve"> L-threonin lze používat ve vodě k napájení.</w:t>
            </w:r>
          </w:p>
          <w:p w14:paraId="596044F2" w14:textId="77777777" w:rsidR="00E37401" w:rsidRDefault="00E37401" w:rsidP="00646FC1">
            <w:pPr>
              <w:rPr>
                <w:sz w:val="20"/>
                <w:szCs w:val="20"/>
                <w:lang w:val="cs-CZ"/>
              </w:rPr>
            </w:pPr>
          </w:p>
          <w:p w14:paraId="1DA06766" w14:textId="77777777" w:rsidR="00E37401" w:rsidRDefault="00E37401" w:rsidP="00F807B2">
            <w:pPr>
              <w:rPr>
                <w:sz w:val="20"/>
                <w:szCs w:val="20"/>
                <w:lang w:val="cs-CZ"/>
              </w:rPr>
            </w:pPr>
            <w:r w:rsidRPr="00F807B2">
              <w:rPr>
                <w:sz w:val="20"/>
                <w:szCs w:val="20"/>
                <w:lang w:val="cs-CZ"/>
              </w:rPr>
              <w:t>5.</w:t>
            </w:r>
            <w:r>
              <w:rPr>
                <w:sz w:val="20"/>
                <w:szCs w:val="20"/>
                <w:lang w:val="cs-CZ"/>
              </w:rPr>
              <w:t xml:space="preserve"> Na etiketě doplňkové látky musí být uveden obsah vlhkosti.</w:t>
            </w:r>
          </w:p>
          <w:p w14:paraId="2708378A" w14:textId="77777777" w:rsidR="00E37401" w:rsidRDefault="00E37401" w:rsidP="00F807B2">
            <w:pPr>
              <w:rPr>
                <w:sz w:val="20"/>
                <w:szCs w:val="20"/>
                <w:lang w:val="cs-CZ"/>
              </w:rPr>
            </w:pPr>
          </w:p>
          <w:p w14:paraId="28B2C325" w14:textId="77777777" w:rsidR="00E37401" w:rsidRDefault="00E37401" w:rsidP="00F807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6.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</w:t>
            </w:r>
          </w:p>
          <w:p w14:paraId="135932E6" w14:textId="77777777" w:rsidR="00E37401" w:rsidRDefault="00E37401" w:rsidP="00F807B2">
            <w:pPr>
              <w:rPr>
                <w:sz w:val="20"/>
                <w:szCs w:val="20"/>
                <w:lang w:val="cs-CZ"/>
              </w:rPr>
            </w:pPr>
          </w:p>
          <w:p w14:paraId="536312E4" w14:textId="01CA89B2" w:rsidR="00E37401" w:rsidRPr="00F807B2" w:rsidRDefault="00E37401" w:rsidP="00F807B2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„V případě podávání doplňkové látky ve vodě k napájení je třeba zabránit nadměrné dávce bílkovin.“</w:t>
            </w:r>
            <w:r w:rsidRPr="00F807B2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D8927E" w14:textId="09A3D050" w:rsidR="00E37401" w:rsidRPr="00151BDD" w:rsidRDefault="00E37401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18.6.2029</w:t>
            </w:r>
          </w:p>
        </w:tc>
      </w:tr>
      <w:tr w:rsidR="00E37401" w:rsidRPr="00151BDD" w14:paraId="322DED4F" w14:textId="77777777" w:rsidTr="00E37401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A260E7" w14:textId="5D799F20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4B1C7B0" w14:textId="041CE4A1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L-threonin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9DDA9E" w14:textId="77777777" w:rsidR="00E37401" w:rsidRPr="00151BDD" w:rsidRDefault="00E37401" w:rsidP="001B2A5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7FD8DA5A" w14:textId="77777777" w:rsidR="00E37401" w:rsidRPr="00151BDD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Prášek s minimálním obsahem 98 % L-threoninu (na bázi sušiny)</w:t>
            </w:r>
          </w:p>
          <w:p w14:paraId="3D3DB1AC" w14:textId="77777777" w:rsidR="00E37401" w:rsidRDefault="00E37401" w:rsidP="001B2A51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02D5DA72" w14:textId="77777777" w:rsidR="00E37401" w:rsidRPr="00151BDD" w:rsidRDefault="00E37401" w:rsidP="001B2A5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129FB6A" w14:textId="77777777" w:rsidR="00E37401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L-threonin z fermentace pomocí</w:t>
            </w:r>
          </w:p>
          <w:p w14:paraId="5687AAA0" w14:textId="77777777" w:rsidR="00E37401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 xml:space="preserve">KCCM 80117 nebo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KCCM 80118</w:t>
            </w:r>
          </w:p>
          <w:p w14:paraId="460DDA21" w14:textId="57BF074B" w:rsidR="00E37401" w:rsidRPr="00151BDD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1C75EBC6" w14:textId="77777777" w:rsidR="00E37401" w:rsidRPr="00151BDD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72-19-5</w:t>
            </w:r>
          </w:p>
          <w:p w14:paraId="72E2BEDA" w14:textId="77777777" w:rsidR="00E37401" w:rsidRDefault="00E37401" w:rsidP="001B2A51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7FC0ACAC" w14:textId="77777777" w:rsidR="00E37401" w:rsidRPr="00151BDD" w:rsidRDefault="00E37401" w:rsidP="001B2A51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Analytické metody ***:</w:t>
            </w:r>
          </w:p>
          <w:p w14:paraId="1DAD4FE0" w14:textId="77777777" w:rsidR="00E37401" w:rsidRPr="00151BDD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L-threoninu v doplňkové látce:</w:t>
            </w:r>
          </w:p>
          <w:p w14:paraId="1CDE14ED" w14:textId="77777777" w:rsidR="00E37401" w:rsidRPr="00151BDD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lastRenderedPageBreak/>
              <w:t xml:space="preserve">- Food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“L-threonine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” a</w:t>
            </w:r>
          </w:p>
          <w:p w14:paraId="3076969E" w14:textId="60A831AE" w:rsidR="00E37401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s iontovou výměnou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(IE</w:t>
            </w:r>
            <w:r>
              <w:rPr>
                <w:bCs/>
                <w:sz w:val="20"/>
                <w:szCs w:val="20"/>
                <w:lang w:val="cs-CZ"/>
              </w:rPr>
              <w:t>C</w:t>
            </w:r>
            <w:r w:rsidRPr="00861BFD">
              <w:rPr>
                <w:bCs/>
                <w:sz w:val="20"/>
                <w:szCs w:val="20"/>
                <w:lang w:val="cs-CZ"/>
              </w:rPr>
              <w:t>-VIS/F</w:t>
            </w:r>
            <w:r>
              <w:rPr>
                <w:bCs/>
                <w:sz w:val="20"/>
                <w:szCs w:val="20"/>
                <w:lang w:val="cs-CZ"/>
              </w:rPr>
              <w:t>L</w:t>
            </w:r>
            <w:r w:rsidRPr="00861BFD">
              <w:rPr>
                <w:bCs/>
                <w:sz w:val="20"/>
                <w:szCs w:val="20"/>
                <w:lang w:val="cs-CZ"/>
              </w:rPr>
              <w:t>D) – EN ISO 17180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507CF188" w14:textId="77777777" w:rsidR="00E37401" w:rsidRPr="00151BDD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threoninu v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644AC8D8" w14:textId="5F6F4E00" w:rsidR="00E37401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s iontovou výměnou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(IE</w:t>
            </w:r>
            <w:r>
              <w:rPr>
                <w:bCs/>
                <w:sz w:val="20"/>
                <w:szCs w:val="20"/>
                <w:lang w:val="cs-CZ"/>
              </w:rPr>
              <w:t>C</w:t>
            </w:r>
            <w:r w:rsidRPr="00861BFD">
              <w:rPr>
                <w:bCs/>
                <w:sz w:val="20"/>
                <w:szCs w:val="20"/>
                <w:lang w:val="cs-CZ"/>
              </w:rPr>
              <w:t>-VIS/F</w:t>
            </w:r>
            <w:r>
              <w:rPr>
                <w:bCs/>
                <w:sz w:val="20"/>
                <w:szCs w:val="20"/>
                <w:lang w:val="cs-CZ"/>
              </w:rPr>
              <w:t>L</w:t>
            </w:r>
            <w:r w:rsidRPr="00861BFD">
              <w:rPr>
                <w:bCs/>
                <w:sz w:val="20"/>
                <w:szCs w:val="20"/>
                <w:lang w:val="cs-CZ"/>
              </w:rPr>
              <w:t>D) – EN ISO 17180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2407E987" w14:textId="271E9937" w:rsidR="00E37401" w:rsidRPr="00202067" w:rsidRDefault="00E37401" w:rsidP="001B2A51">
            <w:pPr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F).</w:t>
            </w:r>
          </w:p>
          <w:p w14:paraId="36DB7309" w14:textId="77777777" w:rsidR="00E37401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threoninu v krmných směsích</w:t>
            </w:r>
            <w:r>
              <w:rPr>
                <w:bCs/>
                <w:sz w:val="20"/>
                <w:szCs w:val="20"/>
                <w:lang w:val="cs-CZ"/>
              </w:rPr>
              <w:t xml:space="preserve"> a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krmných surovinách</w:t>
            </w:r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6BA15121" w14:textId="1A501145" w:rsidR="00E37401" w:rsidRPr="0060079F" w:rsidRDefault="00E37401" w:rsidP="001B2A51">
            <w:pPr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F).</w:t>
            </w:r>
          </w:p>
          <w:p w14:paraId="26B251EE" w14:textId="77777777" w:rsidR="00E37401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threoninu</w:t>
            </w:r>
            <w:r>
              <w:rPr>
                <w:bCs/>
                <w:sz w:val="20"/>
                <w:szCs w:val="20"/>
                <w:lang w:val="cs-CZ"/>
              </w:rPr>
              <w:t xml:space="preserve"> ve vodě:</w:t>
            </w:r>
          </w:p>
          <w:p w14:paraId="0346616A" w14:textId="500A1E3B" w:rsidR="00E37401" w:rsidRPr="0060079F" w:rsidRDefault="00E37401" w:rsidP="001B2A51">
            <w:pPr>
              <w:rPr>
                <w:bCs/>
                <w:sz w:val="20"/>
                <w:szCs w:val="20"/>
                <w:lang w:val="cs-CZ"/>
              </w:rPr>
            </w:pPr>
            <w:r w:rsidRPr="00151EF7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s iontovou výměnou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(IE</w:t>
            </w:r>
            <w:r>
              <w:rPr>
                <w:bCs/>
                <w:sz w:val="20"/>
                <w:szCs w:val="20"/>
                <w:lang w:val="cs-CZ"/>
              </w:rPr>
              <w:t>C</w:t>
            </w:r>
            <w:r w:rsidRPr="00861BFD">
              <w:rPr>
                <w:bCs/>
                <w:sz w:val="20"/>
                <w:szCs w:val="20"/>
                <w:lang w:val="cs-CZ"/>
              </w:rPr>
              <w:t>-VIS/F</w:t>
            </w:r>
            <w:r>
              <w:rPr>
                <w:bCs/>
                <w:sz w:val="20"/>
                <w:szCs w:val="20"/>
                <w:lang w:val="cs-CZ"/>
              </w:rPr>
              <w:t>L</w:t>
            </w:r>
            <w:r w:rsidRPr="00861BFD">
              <w:rPr>
                <w:bCs/>
                <w:sz w:val="20"/>
                <w:szCs w:val="20"/>
                <w:lang w:val="cs-CZ"/>
              </w:rPr>
              <w:t>D)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13D502" w14:textId="120681D4" w:rsidR="00E37401" w:rsidRPr="0012443B" w:rsidRDefault="00E37401" w:rsidP="001B2A5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26)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9DF7BBB" w14:textId="1EAF598A" w:rsidR="00E37401" w:rsidRDefault="00E37401" w:rsidP="001B2A5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9A82C9" w14:textId="480ACD76" w:rsidR="00E37401" w:rsidRDefault="00E37401" w:rsidP="001B2A5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98284C" w14:textId="617908E6" w:rsidR="00E37401" w:rsidRDefault="00E37401" w:rsidP="001B2A5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754FB2" w14:textId="67C9EEE8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L-threonin smí být uváděn na trh a používán jako doplňková látka skládající se z přípravku</w:t>
            </w:r>
          </w:p>
          <w:p w14:paraId="4A0C01C4" w14:textId="3F7E76C9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L-threonin lze používat ve vodě k napájení.</w:t>
            </w:r>
          </w:p>
          <w:p w14:paraId="186C4EBD" w14:textId="60A62D0F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V označení doplňkové látky musí být uveden obsah vlhkosti.</w:t>
            </w:r>
          </w:p>
          <w:p w14:paraId="017F5D9F" w14:textId="77086D53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L-threoninu, zejména ve vodě k napájení, je třeba zohlednit všechny esenciální a podmíněně esenciální aminokyseliny, aby se předešlo nevyváženosti“.</w:t>
            </w:r>
          </w:p>
          <w:p w14:paraId="374EA5D4" w14:textId="071A6E7B" w:rsidR="00E37401" w:rsidRDefault="00E37401" w:rsidP="001B2A51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3C9506" w14:textId="3950253E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12.3.2030</w:t>
            </w:r>
          </w:p>
        </w:tc>
      </w:tr>
      <w:tr w:rsidR="00E37401" w:rsidRPr="00151BDD" w14:paraId="2F68A613" w14:textId="77777777" w:rsidTr="00E37401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33C756" w14:textId="32D65637" w:rsidR="00E37401" w:rsidRDefault="00E37401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3c410i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42BDB5F" w14:textId="207B3BDE" w:rsidR="00E37401" w:rsidRDefault="0006648E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L-threonin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A285550" w14:textId="77777777" w:rsidR="00E85BD9" w:rsidRPr="00151BDD" w:rsidRDefault="00E85BD9" w:rsidP="00E85BD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85DA47E" w14:textId="3049CF25" w:rsidR="00E85BD9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L-threonin</w:t>
            </w:r>
          </w:p>
          <w:p w14:paraId="032C239C" w14:textId="58D46311" w:rsidR="00E85BD9" w:rsidRPr="00151BDD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Pevná forma</w:t>
            </w:r>
          </w:p>
          <w:p w14:paraId="6B7C6C15" w14:textId="77777777" w:rsidR="00E85BD9" w:rsidRDefault="00E85BD9" w:rsidP="00E85BD9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1F4B5A91" w14:textId="77777777" w:rsidR="00E85BD9" w:rsidRPr="00151BDD" w:rsidRDefault="00E85BD9" w:rsidP="00E85BD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4236EBA8" w14:textId="77777777" w:rsidR="00CC022F" w:rsidRDefault="00E85BD9" w:rsidP="00D021A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L-threonin </w:t>
            </w:r>
            <w:r w:rsidR="00D021AA">
              <w:rPr>
                <w:bCs/>
                <w:sz w:val="20"/>
                <w:szCs w:val="20"/>
                <w:lang w:val="cs-CZ"/>
              </w:rPr>
              <w:t xml:space="preserve">≥ 98% </w:t>
            </w:r>
            <w:r w:rsidR="00635AAB">
              <w:rPr>
                <w:bCs/>
                <w:sz w:val="20"/>
                <w:szCs w:val="20"/>
                <w:lang w:val="cs-CZ"/>
              </w:rPr>
              <w:t>(v sušině) z</w:t>
            </w:r>
            <w:r w:rsidR="007C13F4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635AAB">
              <w:rPr>
                <w:bCs/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7C13F4">
              <w:rPr>
                <w:bCs/>
                <w:i/>
                <w:iCs/>
                <w:sz w:val="20"/>
                <w:szCs w:val="20"/>
                <w:lang w:val="cs-CZ"/>
              </w:rPr>
              <w:t xml:space="preserve"> coli </w:t>
            </w:r>
            <w:r w:rsidR="007C13F4">
              <w:rPr>
                <w:bCs/>
                <w:sz w:val="20"/>
                <w:szCs w:val="20"/>
                <w:lang w:val="cs-CZ"/>
              </w:rPr>
              <w:t>CCTCC M 2024477</w:t>
            </w:r>
          </w:p>
          <w:p w14:paraId="7C34DA06" w14:textId="706F04B0" w:rsidR="00CC022F" w:rsidRDefault="00CC022F" w:rsidP="00D021A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Název podle IUPAC: (2S,3R)-</w:t>
            </w:r>
            <w:r w:rsidR="009C3850">
              <w:rPr>
                <w:bCs/>
                <w:sz w:val="20"/>
                <w:szCs w:val="20"/>
                <w:lang w:val="cs-CZ"/>
              </w:rPr>
              <w:t>2-amino-3-hydroxybutanová kyselina</w:t>
            </w:r>
          </w:p>
          <w:p w14:paraId="1245FCE0" w14:textId="66CC2F13" w:rsidR="00E85BD9" w:rsidRPr="00151BDD" w:rsidRDefault="00E85BD9" w:rsidP="00D021AA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Chemický vzorec: C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bCs/>
                <w:sz w:val="20"/>
                <w:szCs w:val="20"/>
                <w:lang w:val="cs-CZ"/>
              </w:rPr>
              <w:t>H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 w:rsidRPr="00151BDD">
              <w:rPr>
                <w:bCs/>
                <w:sz w:val="20"/>
                <w:szCs w:val="20"/>
                <w:lang w:val="cs-CZ"/>
              </w:rPr>
              <w:t>NO</w:t>
            </w:r>
            <w:r w:rsidRPr="00151BDD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2202E648" w14:textId="77777777" w:rsidR="00E85BD9" w:rsidRPr="00151BDD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Číslo CAS: 72-19-5</w:t>
            </w:r>
          </w:p>
          <w:p w14:paraId="644927E1" w14:textId="77777777" w:rsidR="00E85BD9" w:rsidRDefault="00E85BD9" w:rsidP="00E85BD9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658BC6C4" w14:textId="7D7B8ED1" w:rsidR="00E85BD9" w:rsidRPr="00151BDD" w:rsidRDefault="00E85BD9" w:rsidP="00E85BD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 xml:space="preserve">Analytické metody </w:t>
            </w:r>
            <w:r w:rsidR="00B91C36">
              <w:rPr>
                <w:b/>
                <w:bCs/>
                <w:sz w:val="20"/>
                <w:szCs w:val="20"/>
                <w:lang w:val="cs-CZ"/>
              </w:rPr>
              <w:t>4</w:t>
            </w:r>
            <w:r w:rsidRPr="00151BDD">
              <w:rPr>
                <w:b/>
                <w:bCs/>
                <w:sz w:val="20"/>
                <w:szCs w:val="20"/>
                <w:lang w:val="cs-CZ"/>
              </w:rPr>
              <w:t>*:</w:t>
            </w:r>
          </w:p>
          <w:p w14:paraId="3E5539D9" w14:textId="42313A6A" w:rsidR="00E85BD9" w:rsidRPr="00151BDD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</w:t>
            </w:r>
            <w:r w:rsidR="006F744D">
              <w:rPr>
                <w:bCs/>
                <w:sz w:val="20"/>
                <w:szCs w:val="20"/>
                <w:lang w:val="cs-CZ"/>
              </w:rPr>
              <w:t>identifikaci</w:t>
            </w:r>
            <w:r w:rsidRPr="00151BDD">
              <w:rPr>
                <w:bCs/>
                <w:sz w:val="20"/>
                <w:szCs w:val="20"/>
                <w:lang w:val="cs-CZ"/>
              </w:rPr>
              <w:t xml:space="preserve"> L-threoninu v doplňkové látce:</w:t>
            </w:r>
          </w:p>
          <w:p w14:paraId="66992235" w14:textId="70EFDB8D" w:rsidR="00E85BD9" w:rsidRPr="00151BDD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 “L-threonine </w:t>
            </w:r>
            <w:proofErr w:type="spellStart"/>
            <w:r w:rsidRPr="00151BDD"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 w:rsidRPr="00151BDD">
              <w:rPr>
                <w:bCs/>
                <w:sz w:val="20"/>
                <w:szCs w:val="20"/>
                <w:lang w:val="cs-CZ"/>
              </w:rPr>
              <w:t xml:space="preserve">” </w:t>
            </w:r>
          </w:p>
          <w:p w14:paraId="023B39B7" w14:textId="69EE1F71" w:rsidR="00E85BD9" w:rsidRPr="00151BDD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threoninu </w:t>
            </w:r>
            <w:r w:rsidR="00E14666">
              <w:rPr>
                <w:bCs/>
                <w:sz w:val="20"/>
                <w:szCs w:val="20"/>
                <w:lang w:val="cs-CZ"/>
              </w:rPr>
              <w:t>v doplňkové látce</w:t>
            </w:r>
            <w:r w:rsidRPr="00151BDD">
              <w:rPr>
                <w:bCs/>
                <w:sz w:val="20"/>
                <w:szCs w:val="20"/>
                <w:lang w:val="cs-CZ"/>
              </w:rPr>
              <w:t>:</w:t>
            </w:r>
          </w:p>
          <w:p w14:paraId="3521C54C" w14:textId="0B8D99D5" w:rsidR="00E85BD9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7A431C" w:rsidRPr="007A431C">
              <w:rPr>
                <w:sz w:val="20"/>
                <w:szCs w:val="20"/>
                <w:lang w:val="cs-CZ"/>
              </w:rPr>
              <w:t>ionexová</w:t>
            </w:r>
            <w:proofErr w:type="spellEnd"/>
            <w:r w:rsidR="007A431C" w:rsidRPr="007A431C">
              <w:rPr>
                <w:sz w:val="20"/>
                <w:szCs w:val="20"/>
                <w:lang w:val="cs-CZ"/>
              </w:rPr>
              <w:t xml:space="preserve">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(IE</w:t>
            </w:r>
            <w:r>
              <w:rPr>
                <w:bCs/>
                <w:sz w:val="20"/>
                <w:szCs w:val="20"/>
                <w:lang w:val="cs-CZ"/>
              </w:rPr>
              <w:t>C</w:t>
            </w:r>
            <w:r w:rsidRPr="00861BFD">
              <w:rPr>
                <w:bCs/>
                <w:sz w:val="20"/>
                <w:szCs w:val="20"/>
                <w:lang w:val="cs-CZ"/>
              </w:rPr>
              <w:t>-VIS/F</w:t>
            </w:r>
            <w:r>
              <w:rPr>
                <w:bCs/>
                <w:sz w:val="20"/>
                <w:szCs w:val="20"/>
                <w:lang w:val="cs-CZ"/>
              </w:rPr>
              <w:t>L</w:t>
            </w:r>
            <w:r w:rsidRPr="00861BFD">
              <w:rPr>
                <w:bCs/>
                <w:sz w:val="20"/>
                <w:szCs w:val="20"/>
                <w:lang w:val="cs-CZ"/>
              </w:rPr>
              <w:t>D) – EN ISO 17180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  <w:p w14:paraId="2BEC4618" w14:textId="569601E6" w:rsidR="00E85BD9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 xml:space="preserve">Pro stanovení threoninu v </w:t>
            </w:r>
            <w:proofErr w:type="spellStart"/>
            <w:r w:rsidR="00A35171"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249CA62" w14:textId="60D10BAE" w:rsidR="00E85BD9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 w:rsidR="00A35171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A35171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</w:t>
            </w:r>
            <w:r w:rsidR="00C6499B">
              <w:rPr>
                <w:bCs/>
                <w:sz w:val="20"/>
                <w:szCs w:val="20"/>
                <w:lang w:val="cs-CZ"/>
              </w:rPr>
              <w:t>optickou</w:t>
            </w:r>
            <w:r>
              <w:rPr>
                <w:bCs/>
                <w:sz w:val="20"/>
                <w:szCs w:val="20"/>
                <w:lang w:val="cs-CZ"/>
              </w:rPr>
              <w:t xml:space="preserve"> detekcí (IEC-VIS</w:t>
            </w:r>
            <w:r w:rsidR="00C6499B">
              <w:rPr>
                <w:bCs/>
                <w:sz w:val="20"/>
                <w:szCs w:val="20"/>
                <w:lang w:val="cs-CZ"/>
              </w:rPr>
              <w:t>/FLD</w:t>
            </w:r>
            <w:r>
              <w:rPr>
                <w:bCs/>
                <w:sz w:val="20"/>
                <w:szCs w:val="20"/>
                <w:lang w:val="cs-CZ"/>
              </w:rPr>
              <w:t xml:space="preserve">) – </w:t>
            </w:r>
            <w:r w:rsidR="00C6499B">
              <w:rPr>
                <w:bCs/>
                <w:sz w:val="20"/>
                <w:szCs w:val="20"/>
                <w:lang w:val="cs-CZ"/>
              </w:rPr>
              <w:t>EN ISO 17180 nebo</w:t>
            </w:r>
          </w:p>
          <w:p w14:paraId="187114CD" w14:textId="5EE80BE8" w:rsidR="00751B07" w:rsidRDefault="00751B07" w:rsidP="00E85BD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</w:t>
            </w:r>
            <w:r w:rsidR="002D44B6">
              <w:rPr>
                <w:bCs/>
                <w:sz w:val="20"/>
                <w:szCs w:val="20"/>
                <w:lang w:val="cs-CZ"/>
              </w:rPr>
              <w:t xml:space="preserve"> (</w:t>
            </w:r>
            <w:r w:rsidR="005663A3">
              <w:rPr>
                <w:bCs/>
                <w:sz w:val="20"/>
                <w:szCs w:val="20"/>
                <w:lang w:val="cs-CZ"/>
              </w:rPr>
              <w:t>IEC-VIS) – nařízení Komise (ES) č. 152/2009</w:t>
            </w:r>
            <w:r w:rsidR="004777B2">
              <w:rPr>
                <w:bCs/>
                <w:sz w:val="20"/>
                <w:szCs w:val="20"/>
                <w:lang w:val="cs-CZ"/>
              </w:rPr>
              <w:t xml:space="preserve"> (∑)</w:t>
            </w:r>
          </w:p>
          <w:p w14:paraId="7B902D48" w14:textId="031CEC53" w:rsidR="00CE3938" w:rsidRDefault="00CE3938" w:rsidP="00E85BD9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 krmných směsích:</w:t>
            </w:r>
          </w:p>
          <w:p w14:paraId="0F3BCBBA" w14:textId="3651F67F" w:rsidR="00CE3938" w:rsidRPr="0060079F" w:rsidRDefault="00B81B6D" w:rsidP="00E85BD9">
            <w:pPr>
              <w:rPr>
                <w:color w:val="000000"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(IEC-VIS) – nařízení Komise (ES) č. 152/2009</w:t>
            </w:r>
          </w:p>
          <w:p w14:paraId="03E5C5E8" w14:textId="77777777" w:rsidR="00E85BD9" w:rsidRDefault="00E85BD9" w:rsidP="00E85BD9">
            <w:pPr>
              <w:rPr>
                <w:bCs/>
                <w:sz w:val="20"/>
                <w:szCs w:val="20"/>
                <w:lang w:val="cs-CZ"/>
              </w:rPr>
            </w:pPr>
            <w:r w:rsidRPr="00151BDD">
              <w:rPr>
                <w:bCs/>
                <w:sz w:val="20"/>
                <w:szCs w:val="20"/>
                <w:lang w:val="cs-CZ"/>
              </w:rPr>
              <w:t>Pro stanovení threoninu</w:t>
            </w:r>
            <w:r>
              <w:rPr>
                <w:bCs/>
                <w:sz w:val="20"/>
                <w:szCs w:val="20"/>
                <w:lang w:val="cs-CZ"/>
              </w:rPr>
              <w:t xml:space="preserve"> ve vodě:</w:t>
            </w:r>
          </w:p>
          <w:p w14:paraId="718B8D99" w14:textId="0608A755" w:rsidR="00E37401" w:rsidRPr="00151BDD" w:rsidRDefault="00E85BD9" w:rsidP="00E85BD9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EF7">
              <w:rPr>
                <w:bCs/>
                <w:sz w:val="20"/>
                <w:szCs w:val="20"/>
                <w:lang w:val="cs-CZ"/>
              </w:rPr>
              <w:t>-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9062CC"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 w:rsidR="009062CC">
              <w:rPr>
                <w:bCs/>
                <w:sz w:val="20"/>
                <w:szCs w:val="20"/>
                <w:lang w:val="cs-CZ"/>
              </w:rPr>
              <w:t xml:space="preserve"> </w:t>
            </w:r>
            <w:r w:rsidRPr="009A2324">
              <w:rPr>
                <w:bCs/>
                <w:sz w:val="20"/>
                <w:szCs w:val="20"/>
                <w:lang w:val="cs-CZ"/>
              </w:rPr>
              <w:t xml:space="preserve">chromatografie </w:t>
            </w:r>
            <w:r w:rsidRPr="00861BFD">
              <w:rPr>
                <w:bCs/>
                <w:sz w:val="20"/>
                <w:szCs w:val="20"/>
                <w:lang w:val="cs-CZ"/>
              </w:rPr>
              <w:t>s 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61BFD"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 w:rsidRPr="00861BFD">
              <w:rPr>
                <w:bCs/>
                <w:sz w:val="20"/>
                <w:szCs w:val="20"/>
                <w:lang w:val="cs-CZ"/>
              </w:rPr>
              <w:t xml:space="preserve"> a optickou detekcí (</w:t>
            </w:r>
            <w:r w:rsidR="009062CC">
              <w:rPr>
                <w:bCs/>
                <w:sz w:val="20"/>
                <w:szCs w:val="20"/>
                <w:lang w:val="cs-CZ"/>
              </w:rPr>
              <w:t>IEC-VIS</w:t>
            </w:r>
            <w:r w:rsidR="005B659F">
              <w:rPr>
                <w:bCs/>
                <w:sz w:val="20"/>
                <w:szCs w:val="20"/>
                <w:lang w:val="cs-CZ"/>
              </w:rPr>
              <w:t xml:space="preserve"> nebo </w:t>
            </w:r>
            <w:r w:rsidRPr="00861BFD">
              <w:rPr>
                <w:bCs/>
                <w:sz w:val="20"/>
                <w:szCs w:val="20"/>
                <w:lang w:val="cs-CZ"/>
              </w:rPr>
              <w:t>IE</w:t>
            </w:r>
            <w:r>
              <w:rPr>
                <w:bCs/>
                <w:sz w:val="20"/>
                <w:szCs w:val="20"/>
                <w:lang w:val="cs-CZ"/>
              </w:rPr>
              <w:t>C</w:t>
            </w:r>
            <w:r w:rsidRPr="00861BFD">
              <w:rPr>
                <w:bCs/>
                <w:sz w:val="20"/>
                <w:szCs w:val="20"/>
                <w:lang w:val="cs-CZ"/>
              </w:rPr>
              <w:t>-VIS/F</w:t>
            </w:r>
            <w:r>
              <w:rPr>
                <w:bCs/>
                <w:sz w:val="20"/>
                <w:szCs w:val="20"/>
                <w:lang w:val="cs-CZ"/>
              </w:rPr>
              <w:t>L</w:t>
            </w:r>
            <w:r w:rsidRPr="00861BFD">
              <w:rPr>
                <w:bCs/>
                <w:sz w:val="20"/>
                <w:szCs w:val="20"/>
                <w:lang w:val="cs-CZ"/>
              </w:rPr>
              <w:t>D)</w:t>
            </w:r>
            <w:r>
              <w:rPr>
                <w:bCs/>
                <w:sz w:val="20"/>
                <w:szCs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C4085E" w14:textId="7E5AB82D" w:rsidR="00E37401" w:rsidRPr="00EA54E1" w:rsidRDefault="005B659F" w:rsidP="001B2A5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EA54E1">
              <w:rPr>
                <w:sz w:val="20"/>
                <w:szCs w:val="20"/>
                <w:lang w:val="cs-CZ"/>
              </w:rPr>
              <w:t xml:space="preserve"> </w:t>
            </w:r>
            <w:r w:rsidR="00EA54E1">
              <w:rPr>
                <w:sz w:val="20"/>
                <w:szCs w:val="20"/>
                <w:vertAlign w:val="superscript"/>
                <w:lang w:val="cs-CZ"/>
              </w:rPr>
              <w:t>71</w:t>
            </w:r>
            <w:r w:rsidR="00B43C24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81B346" w14:textId="49EBBFC6" w:rsidR="00E37401" w:rsidRDefault="005B659F" w:rsidP="001B2A51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C755F4" w14:textId="7428EDC9" w:rsidR="00E37401" w:rsidRDefault="005B659F" w:rsidP="001B2A5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393D19" w14:textId="61373692" w:rsidR="00E37401" w:rsidRDefault="005B659F" w:rsidP="001B2A5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32119C" w14:textId="7D08D2ED" w:rsidR="00333F0D" w:rsidRDefault="00333F0D" w:rsidP="00333F0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245C14"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 w:rsidR="00245C14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245C14">
              <w:rPr>
                <w:sz w:val="20"/>
                <w:szCs w:val="20"/>
                <w:lang w:val="cs-CZ"/>
              </w:rPr>
              <w:t xml:space="preserve"> musí být uvedeny podmínky skladování a stabilita při tepelném </w:t>
            </w:r>
            <w:r w:rsidR="002A1154">
              <w:rPr>
                <w:sz w:val="20"/>
                <w:szCs w:val="20"/>
                <w:lang w:val="cs-CZ"/>
              </w:rPr>
              <w:t xml:space="preserve">ošetření a ve vodě k napájení. </w:t>
            </w:r>
          </w:p>
          <w:p w14:paraId="412D694A" w14:textId="77777777" w:rsidR="0082543C" w:rsidRDefault="0082543C" w:rsidP="00333F0D">
            <w:pPr>
              <w:rPr>
                <w:sz w:val="20"/>
                <w:szCs w:val="20"/>
                <w:lang w:val="cs-CZ"/>
              </w:rPr>
            </w:pPr>
          </w:p>
          <w:p w14:paraId="0ADA2213" w14:textId="0AD8E3DC" w:rsidR="002A1154" w:rsidRDefault="002A1154" w:rsidP="00333F0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82543C">
              <w:rPr>
                <w:sz w:val="20"/>
                <w:szCs w:val="20"/>
                <w:lang w:val="cs-CZ"/>
              </w:rPr>
              <w:t>Doplňková látka smí být používána ve vodě k napájení.</w:t>
            </w:r>
          </w:p>
          <w:p w14:paraId="12DA75E6" w14:textId="77777777" w:rsidR="00333F0D" w:rsidRDefault="00333F0D" w:rsidP="00333F0D">
            <w:pPr>
              <w:rPr>
                <w:sz w:val="20"/>
                <w:szCs w:val="20"/>
                <w:lang w:val="cs-CZ"/>
              </w:rPr>
            </w:pPr>
          </w:p>
          <w:p w14:paraId="0B0BC75B" w14:textId="636E6DA4" w:rsidR="0082543C" w:rsidRPr="00223928" w:rsidRDefault="00223928" w:rsidP="00223928">
            <w:pPr>
              <w:rPr>
                <w:sz w:val="20"/>
                <w:szCs w:val="20"/>
                <w:lang w:val="cs-CZ"/>
              </w:rPr>
            </w:pPr>
            <w:r w:rsidRPr="00223928"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82543C" w:rsidRPr="00223928">
              <w:rPr>
                <w:sz w:val="20"/>
                <w:szCs w:val="20"/>
                <w:lang w:val="cs-CZ"/>
              </w:rPr>
              <w:t>provozovatelé</w:t>
            </w:r>
            <w:r w:rsidR="00A04C2F" w:rsidRPr="00223928">
              <w:rPr>
                <w:sz w:val="20"/>
                <w:szCs w:val="20"/>
                <w:lang w:val="cs-CZ"/>
              </w:rPr>
              <w:t xml:space="preserve"> krmivářských podniků zajistí, aby byl L-threonin, je-li určen pro krmení přežvýkavců, chráněn</w:t>
            </w:r>
            <w:r w:rsidRPr="00223928">
              <w:rPr>
                <w:sz w:val="20"/>
                <w:szCs w:val="20"/>
                <w:lang w:val="cs-CZ"/>
              </w:rPr>
              <w:t xml:space="preserve"> před rozkladem v bachoru.</w:t>
            </w:r>
          </w:p>
          <w:p w14:paraId="22F29DC7" w14:textId="77777777" w:rsidR="00223928" w:rsidRPr="00812CE5" w:rsidRDefault="00223928" w:rsidP="00223928">
            <w:pPr>
              <w:rPr>
                <w:sz w:val="20"/>
                <w:szCs w:val="20"/>
                <w:lang w:val="cs-CZ"/>
              </w:rPr>
            </w:pPr>
          </w:p>
          <w:p w14:paraId="20B25B1B" w14:textId="432E0052" w:rsidR="008C3D48" w:rsidRPr="00AC2E43" w:rsidRDefault="00AC2E43" w:rsidP="00AC2E43">
            <w:pPr>
              <w:rPr>
                <w:sz w:val="20"/>
                <w:szCs w:val="20"/>
                <w:lang w:val="cs-CZ"/>
              </w:rPr>
            </w:pPr>
            <w:r w:rsidRPr="00AC2E43"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812CE5" w:rsidRPr="00AC2E43">
              <w:rPr>
                <w:sz w:val="20"/>
                <w:szCs w:val="20"/>
                <w:lang w:val="cs-CZ"/>
              </w:rPr>
              <w:t>Obsah vlhkosti musí být uveden na etiketě doplňkové látky.</w:t>
            </w:r>
          </w:p>
          <w:p w14:paraId="04C38A24" w14:textId="77777777" w:rsidR="00AC2E43" w:rsidRDefault="00AC2E43" w:rsidP="00AC2E43">
            <w:pPr>
              <w:rPr>
                <w:sz w:val="20"/>
                <w:szCs w:val="20"/>
                <w:lang w:val="cs-CZ"/>
              </w:rPr>
            </w:pPr>
          </w:p>
          <w:p w14:paraId="5E9E284F" w14:textId="346BF7DE" w:rsidR="00A22AD9" w:rsidRDefault="00A22AD9" w:rsidP="00AC2E4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</w:t>
            </w:r>
            <w:r w:rsidR="002A2218">
              <w:rPr>
                <w:sz w:val="20"/>
                <w:szCs w:val="20"/>
                <w:lang w:val="cs-CZ"/>
              </w:rPr>
              <w:t>Při podávání L-threoninu, zejména ve vodě k napájení, je nutno zoh</w:t>
            </w:r>
            <w:r w:rsidR="00C109C1">
              <w:rPr>
                <w:sz w:val="20"/>
                <w:szCs w:val="20"/>
                <w:lang w:val="cs-CZ"/>
              </w:rPr>
              <w:t xml:space="preserve">lednit všechny esenciální a podmíněně esenciální aminokyseliny, aby se </w:t>
            </w:r>
            <w:r w:rsidR="007D2ADF">
              <w:rPr>
                <w:sz w:val="20"/>
                <w:szCs w:val="20"/>
                <w:lang w:val="cs-CZ"/>
              </w:rPr>
              <w:t xml:space="preserve">předešlo </w:t>
            </w:r>
            <w:proofErr w:type="spellStart"/>
            <w:r w:rsidR="007D2ADF">
              <w:rPr>
                <w:sz w:val="20"/>
                <w:szCs w:val="20"/>
                <w:lang w:val="cs-CZ"/>
              </w:rPr>
              <w:t>bnutriční</w:t>
            </w:r>
            <w:proofErr w:type="spellEnd"/>
            <w:r w:rsidR="007D2ADF">
              <w:rPr>
                <w:sz w:val="20"/>
                <w:szCs w:val="20"/>
                <w:lang w:val="cs-CZ"/>
              </w:rPr>
              <w:t xml:space="preserve"> nevyváženosti.“</w:t>
            </w:r>
          </w:p>
          <w:p w14:paraId="774126F0" w14:textId="77777777" w:rsidR="007D2ADF" w:rsidRDefault="007D2ADF" w:rsidP="00AC2E43">
            <w:pPr>
              <w:rPr>
                <w:sz w:val="20"/>
                <w:szCs w:val="20"/>
                <w:lang w:val="cs-CZ"/>
              </w:rPr>
            </w:pPr>
          </w:p>
          <w:p w14:paraId="727EF485" w14:textId="66C65649" w:rsidR="007D2ADF" w:rsidRDefault="007D2ADF" w:rsidP="007D2AD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</w:t>
            </w:r>
            <w:r w:rsidRPr="000A1343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 xml:space="preserve"> Obsah endotoxinů v doplňkové látce a její prašnost zajistí maximální expozici endotoxiny v množství </w:t>
            </w:r>
            <w:r>
              <w:rPr>
                <w:sz w:val="20"/>
                <w:szCs w:val="20"/>
                <w:lang w:val="cs-CZ"/>
              </w:rPr>
              <w:lastRenderedPageBreak/>
              <w:t>1600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</w:t>
            </w:r>
            <w:r w:rsidRPr="00365448">
              <w:rPr>
                <w:sz w:val="20"/>
                <w:szCs w:val="20"/>
                <w:vertAlign w:val="superscript"/>
                <w:lang w:val="cs-CZ"/>
              </w:rPr>
              <w:t>(Ω)</w:t>
            </w:r>
          </w:p>
          <w:p w14:paraId="5704E982" w14:textId="77777777" w:rsidR="007D2ADF" w:rsidRPr="00AC2E43" w:rsidRDefault="007D2ADF" w:rsidP="00AC2E43">
            <w:pPr>
              <w:rPr>
                <w:sz w:val="20"/>
                <w:szCs w:val="20"/>
                <w:lang w:val="cs-CZ"/>
              </w:rPr>
            </w:pPr>
          </w:p>
          <w:p w14:paraId="61E9C56E" w14:textId="704864D6" w:rsidR="00333F0D" w:rsidRDefault="00333F0D" w:rsidP="00333F0D">
            <w:pPr>
              <w:rPr>
                <w:sz w:val="20"/>
                <w:szCs w:val="20"/>
                <w:lang w:val="cs-CZ"/>
              </w:rPr>
            </w:pPr>
            <w:r w:rsidRPr="00F80E9A">
              <w:rPr>
                <w:sz w:val="20"/>
                <w:szCs w:val="20"/>
                <w:lang w:val="cs-CZ"/>
              </w:rPr>
              <w:t>2.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151BDD">
              <w:rPr>
                <w:sz w:val="20"/>
                <w:szCs w:val="20"/>
                <w:lang w:val="cs-CZ"/>
              </w:rPr>
              <w:t xml:space="preserve">Pro uživatele doplňkové látky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4A019B">
              <w:rPr>
                <w:sz w:val="20"/>
                <w:szCs w:val="20"/>
                <w:lang w:val="cs-CZ"/>
              </w:rPr>
              <w:t> jejich použití</w:t>
            </w:r>
            <w:r w:rsidRPr="00151BDD">
              <w:rPr>
                <w:sz w:val="20"/>
                <w:szCs w:val="20"/>
                <w:lang w:val="cs-CZ"/>
              </w:rPr>
              <w:t xml:space="preserve">. Pokud </w:t>
            </w:r>
            <w:r>
              <w:rPr>
                <w:sz w:val="20"/>
                <w:szCs w:val="20"/>
                <w:lang w:val="cs-CZ"/>
              </w:rPr>
              <w:t xml:space="preserve">uvedená </w:t>
            </w:r>
            <w:r w:rsidRPr="00151BDD">
              <w:rPr>
                <w:sz w:val="20"/>
                <w:szCs w:val="20"/>
                <w:lang w:val="cs-CZ"/>
              </w:rPr>
              <w:t xml:space="preserve">rizika nelze těmito postupy </w:t>
            </w:r>
            <w:r>
              <w:rPr>
                <w:sz w:val="20"/>
                <w:szCs w:val="20"/>
                <w:lang w:val="cs-CZ"/>
              </w:rPr>
              <w:t xml:space="preserve">a opatřeními </w:t>
            </w:r>
            <w:r w:rsidRPr="00151BDD">
              <w:rPr>
                <w:sz w:val="20"/>
                <w:szCs w:val="20"/>
                <w:lang w:val="cs-CZ"/>
              </w:rPr>
              <w:t xml:space="preserve">vyloučit, musí se doplňková látka a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používat s </w:t>
            </w:r>
            <w:r>
              <w:rPr>
                <w:sz w:val="20"/>
                <w:szCs w:val="20"/>
                <w:lang w:val="cs-CZ"/>
              </w:rPr>
              <w:t>osobními</w:t>
            </w:r>
            <w:r w:rsidRPr="00151BDD">
              <w:rPr>
                <w:sz w:val="20"/>
                <w:szCs w:val="20"/>
                <w:lang w:val="cs-CZ"/>
              </w:rPr>
              <w:t xml:space="preserve"> ochrannými prostředky</w:t>
            </w:r>
            <w:r w:rsidR="00F85C24">
              <w:rPr>
                <w:sz w:val="20"/>
                <w:szCs w:val="20"/>
                <w:lang w:val="cs-CZ"/>
              </w:rPr>
              <w:t xml:space="preserve"> pro ochranu</w:t>
            </w:r>
            <w:r w:rsidR="00080FAC">
              <w:rPr>
                <w:sz w:val="20"/>
                <w:szCs w:val="20"/>
                <w:lang w:val="cs-CZ"/>
              </w:rPr>
              <w:t xml:space="preserve"> kůže, očí a</w:t>
            </w:r>
            <w:r w:rsidRPr="00151BDD">
              <w:rPr>
                <w:sz w:val="20"/>
                <w:szCs w:val="20"/>
                <w:lang w:val="cs-CZ"/>
              </w:rPr>
              <w:t xml:space="preserve"> dýchacích cest.</w:t>
            </w:r>
          </w:p>
          <w:p w14:paraId="22E99830" w14:textId="77777777" w:rsidR="00E37401" w:rsidRDefault="00E37401" w:rsidP="00CB4225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803470" w14:textId="6918FD94" w:rsidR="00E37401" w:rsidRDefault="00080FAC" w:rsidP="001B2A51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28.5.2036</w:t>
            </w:r>
          </w:p>
        </w:tc>
      </w:tr>
    </w:tbl>
    <w:p w14:paraId="17A0E721" w14:textId="77777777" w:rsidR="00216539" w:rsidRDefault="00216539" w:rsidP="008E7A6A">
      <w:pPr>
        <w:pStyle w:val="Textpoznpodarou"/>
        <w:rPr>
          <w:color w:val="000000"/>
          <w:szCs w:val="14"/>
        </w:rPr>
      </w:pPr>
    </w:p>
    <w:p w14:paraId="295C562F" w14:textId="34B7F7F5" w:rsidR="008E7A6A" w:rsidRDefault="008E7A6A" w:rsidP="008E7A6A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t>Σ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</w:t>
      </w:r>
      <w:r w:rsidR="00C52DA8">
        <w:rPr>
          <w:color w:val="000000"/>
          <w:szCs w:val="14"/>
        </w:rPr>
        <w:t>, ELI: http</w:t>
      </w:r>
      <w:r w:rsidR="00706BFC">
        <w:rPr>
          <w:color w:val="000000"/>
          <w:szCs w:val="14"/>
        </w:rPr>
        <w:t>://data.europa.eu/eli/reg/2009/152/oj</w:t>
      </w:r>
      <w:r w:rsidRPr="00151BDD">
        <w:rPr>
          <w:color w:val="000000"/>
          <w:szCs w:val="14"/>
        </w:rPr>
        <w:t>)</w:t>
      </w:r>
      <w:r w:rsidR="004777B2">
        <w:rPr>
          <w:color w:val="000000"/>
          <w:szCs w:val="14"/>
        </w:rPr>
        <w:t>.</w:t>
      </w:r>
    </w:p>
    <w:p w14:paraId="017BC6B7" w14:textId="58855391" w:rsidR="00365448" w:rsidRPr="00151BDD" w:rsidRDefault="00365448" w:rsidP="008E7A6A">
      <w:pPr>
        <w:pStyle w:val="Textpoznpodarou"/>
        <w:rPr>
          <w:color w:val="000000"/>
          <w:szCs w:val="14"/>
        </w:rPr>
      </w:pPr>
      <w:r>
        <w:rPr>
          <w:color w:val="000000"/>
          <w:szCs w:val="14"/>
        </w:rPr>
        <w:t xml:space="preserve">Ω </w:t>
      </w:r>
      <w:r w:rsidR="00966CA6">
        <w:rPr>
          <w:color w:val="000000"/>
          <w:szCs w:val="14"/>
        </w:rPr>
        <w:t>Expozice je vypočítána na základě hladiny endotoxinů a prašnosti doplňkové látky podle metod</w:t>
      </w:r>
      <w:r w:rsidR="00737E13">
        <w:rPr>
          <w:color w:val="000000"/>
          <w:szCs w:val="14"/>
        </w:rPr>
        <w:t xml:space="preserve"> používaných Evropským úřadem pro bezpečnost potravin (EFSA </w:t>
      </w:r>
      <w:proofErr w:type="spellStart"/>
      <w:r w:rsidR="00737E13">
        <w:rPr>
          <w:color w:val="000000"/>
          <w:szCs w:val="14"/>
        </w:rPr>
        <w:t>Journal</w:t>
      </w:r>
      <w:proofErr w:type="spellEnd"/>
      <w:r w:rsidR="00737E13">
        <w:rPr>
          <w:color w:val="000000"/>
          <w:szCs w:val="14"/>
        </w:rPr>
        <w:t xml:space="preserve"> 2018</w:t>
      </w:r>
      <w:r w:rsidR="00B7101E">
        <w:rPr>
          <w:color w:val="000000"/>
          <w:szCs w:val="14"/>
        </w:rPr>
        <w:t>; 16(10):5458); analytická metoda: Evropský lékopis 2.6.14</w:t>
      </w:r>
      <w:r w:rsidR="00646FC1">
        <w:rPr>
          <w:color w:val="000000"/>
          <w:szCs w:val="14"/>
        </w:rPr>
        <w:t>. (bakteriální endotoxiny).</w:t>
      </w:r>
    </w:p>
    <w:p w14:paraId="001F729E" w14:textId="77777777" w:rsidR="006C2FDA" w:rsidRDefault="009B350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993"/>
        <w:gridCol w:w="708"/>
        <w:gridCol w:w="851"/>
        <w:gridCol w:w="709"/>
        <w:gridCol w:w="2835"/>
        <w:gridCol w:w="1010"/>
      </w:tblGrid>
      <w:tr w:rsidR="006C2FDA" w:rsidRPr="00151BDD" w14:paraId="6D5413BF" w14:textId="77777777" w:rsidTr="00A25BCC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17CB73E" w14:textId="77777777" w:rsidR="006C2FDA" w:rsidRPr="00151BDD" w:rsidRDefault="006C2FDA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88EA6EF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3A6E5C8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CA0405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5090FE8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7B3F3D3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D9DB67F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6F25F7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104A14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F69078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6113611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6C2FDA" w:rsidRPr="00151BDD" w14:paraId="4EEBEE17" w14:textId="77777777" w:rsidTr="00A25BCC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D8683F7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C81850E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DA3A42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F9DD75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9B17F0F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9644D13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7EDAE96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4FA4C7" w14:textId="77777777" w:rsidR="006C2FDA" w:rsidRPr="00151BDD" w:rsidRDefault="006C2FDA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7162E6" w14:textId="77777777" w:rsidR="006C2FDA" w:rsidRPr="00151BDD" w:rsidRDefault="006C2FDA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2612C5" w:rsidRPr="00151BDD" w14:paraId="25FE7F7E" w14:textId="77777777" w:rsidTr="00A25BCC">
        <w:trPr>
          <w:trHeight w:val="2689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19CEB5" w14:textId="7652DE94" w:rsidR="002612C5" w:rsidRPr="00151BDD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1BD43E" w14:textId="77777777" w:rsidR="002612C5" w:rsidRPr="00151BDD" w:rsidRDefault="002612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7AA03DF" w14:textId="2510BEA8" w:rsidR="002612C5" w:rsidRPr="00151BDD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L-threonin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0636871" w14:textId="77777777" w:rsidR="002612C5" w:rsidRDefault="002612C5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26831AAC" w14:textId="1E3CF31A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minimálním obsahem 98 % L-t</w:t>
            </w:r>
            <w:r>
              <w:rPr>
                <w:bCs/>
                <w:sz w:val="20"/>
                <w:szCs w:val="20"/>
                <w:lang w:val="cs-CZ"/>
              </w:rPr>
              <w:t>hreoninu</w:t>
            </w:r>
            <w:r w:rsidRPr="00936CF1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a m</w:t>
            </w:r>
            <w:r w:rsidRPr="00936CF1">
              <w:rPr>
                <w:bCs/>
                <w:sz w:val="20"/>
                <w:szCs w:val="20"/>
                <w:lang w:val="cs-CZ"/>
              </w:rPr>
              <w:t>aximální</w:t>
            </w:r>
            <w:r>
              <w:rPr>
                <w:bCs/>
                <w:sz w:val="20"/>
                <w:szCs w:val="20"/>
                <w:lang w:val="cs-CZ"/>
              </w:rPr>
              <w:t xml:space="preserve">m obsahem vlhkosti 1% </w:t>
            </w:r>
          </w:p>
          <w:p w14:paraId="0EA3074D" w14:textId="77777777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1F5BC05C" w14:textId="77777777" w:rsidR="002612C5" w:rsidRPr="00CD25DB" w:rsidRDefault="002612C5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DEF436B" w14:textId="695FBFA4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L-threonin z fermentace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11473 nebo</w:t>
            </w:r>
          </w:p>
          <w:p w14:paraId="4A3BBE5D" w14:textId="737114FC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>
              <w:rPr>
                <w:bCs/>
                <w:sz w:val="20"/>
                <w:szCs w:val="20"/>
                <w:lang w:val="cs-CZ"/>
              </w:rPr>
              <w:t>NO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7102D9E3" w14:textId="6964DE80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Č. CAS: 72-19-5</w:t>
            </w:r>
          </w:p>
          <w:p w14:paraId="156DCD15" w14:textId="77777777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30615C99" w14:textId="77777777" w:rsidR="002612C5" w:rsidRPr="00CD25DB" w:rsidRDefault="002612C5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222A1561" w14:textId="79C57567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L-threoninu v doplňkové látce:</w:t>
            </w:r>
          </w:p>
          <w:p w14:paraId="4382DBC4" w14:textId="71C21BFB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„L-threonin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“ a </w:t>
            </w:r>
          </w:p>
          <w:p w14:paraId="0E35CA85" w14:textId="5F53A20C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</w:t>
            </w:r>
          </w:p>
          <w:p w14:paraId="267C9481" w14:textId="77777777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40A6FB67" w14:textId="4523EDF2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threoninu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4658FFA1" w14:textId="66957B8B" w:rsidR="002612C5" w:rsidRDefault="002612C5" w:rsidP="004B669A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 a </w:t>
            </w:r>
          </w:p>
          <w:p w14:paraId="736A1281" w14:textId="12AB7277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F).</w:t>
            </w:r>
          </w:p>
          <w:p w14:paraId="4754CFDB" w14:textId="1BDC9D0D" w:rsidR="002612C5" w:rsidRDefault="002612C5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Pro stanovení threoninu v krmných směsích a krmných surovinách:</w:t>
            </w:r>
          </w:p>
          <w:p w14:paraId="41C12691" w14:textId="5583E2F5" w:rsidR="002612C5" w:rsidRDefault="002612C5" w:rsidP="00D04BF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F).</w:t>
            </w:r>
          </w:p>
          <w:p w14:paraId="3FA6B482" w14:textId="7967C174" w:rsidR="002612C5" w:rsidRDefault="002612C5" w:rsidP="00D04BF1">
            <w:pPr>
              <w:rPr>
                <w:bCs/>
                <w:sz w:val="20"/>
                <w:szCs w:val="20"/>
                <w:lang w:val="cs-CZ"/>
              </w:rPr>
            </w:pPr>
          </w:p>
          <w:p w14:paraId="1C75845E" w14:textId="20EB01D3" w:rsidR="002612C5" w:rsidRDefault="002612C5" w:rsidP="00D04BF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ve vodě:</w:t>
            </w:r>
          </w:p>
          <w:p w14:paraId="72B1C1B5" w14:textId="2E9AB3B7" w:rsidR="002612C5" w:rsidRDefault="002612C5" w:rsidP="00D04BF1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  <w:p w14:paraId="5100466B" w14:textId="77777777" w:rsidR="002612C5" w:rsidRPr="00936CF1" w:rsidRDefault="002612C5" w:rsidP="009B58AD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9A45C6" w14:textId="38CEFBEA" w:rsidR="002612C5" w:rsidRPr="00B860AE" w:rsidRDefault="002612C5" w:rsidP="00A25BCC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31)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737AAC" w14:textId="77777777" w:rsidR="002612C5" w:rsidRPr="00151BDD" w:rsidRDefault="002612C5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35E5BC" w14:textId="77777777" w:rsidR="002612C5" w:rsidRPr="00151BDD" w:rsidRDefault="002612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EBB418C" w14:textId="77777777" w:rsidR="002612C5" w:rsidRPr="00151BDD" w:rsidRDefault="002612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CE996A" w14:textId="4A402B99" w:rsidR="002612C5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L-threonin smí být uváděn na trh a používán jako doplňková látka skládající se z přípravku</w:t>
            </w:r>
          </w:p>
          <w:p w14:paraId="32883E6D" w14:textId="5F0EDFB0" w:rsidR="002612C5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L-threonin lze používat ve vodě k napájení.</w:t>
            </w:r>
          </w:p>
          <w:p w14:paraId="30E02D3C" w14:textId="23A536F9" w:rsidR="002612C5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prostřednictvím těchto postupů a opatření nebude možné uvedená rizika odstranit nebo snížit na minimum, musí být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používány s osobními ochrannými prostředky včetně prostředků k ochraně dýchacích cest, bezpečnostních brýlí a rukavic.</w:t>
            </w:r>
          </w:p>
          <w:p w14:paraId="23341357" w14:textId="1BE59A5E" w:rsidR="002612C5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Obsah endotoxinů v doplňkové látce a její prašnost musí zaručovat maximální expozici endotoxinům v množství 1 600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</w:t>
            </w:r>
            <w:r w:rsidRPr="00CD25DB">
              <w:rPr>
                <w:sz w:val="20"/>
                <w:szCs w:val="20"/>
                <w:lang w:val="cs-CZ"/>
              </w:rPr>
              <w:sym w:font="Symbol" w:char="F059"/>
            </w:r>
          </w:p>
          <w:p w14:paraId="1FD6C175" w14:textId="4D9A888B" w:rsidR="002612C5" w:rsidRDefault="002612C5" w:rsidP="003152B0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4.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</w:t>
            </w:r>
          </w:p>
          <w:p w14:paraId="3C750B3F" w14:textId="29F2335F" w:rsidR="002612C5" w:rsidRPr="00CD25DB" w:rsidRDefault="002612C5" w:rsidP="003152B0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„Při podávání L-threoninu, zejména ve vodě k napájení, je třeba zohlednit všechny esenciální a podmíněně esenciální aminokyseliny, aby se předešlo nevyváženosti.“</w:t>
            </w:r>
          </w:p>
          <w:p w14:paraId="7CFC0780" w14:textId="045B55DF" w:rsidR="002612C5" w:rsidRPr="00CD25DB" w:rsidRDefault="002612C5" w:rsidP="009B58AD">
            <w:pPr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B8A77E" w14:textId="62D5982A" w:rsidR="002612C5" w:rsidRPr="00151BDD" w:rsidRDefault="002612C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16.8.2030</w:t>
            </w:r>
          </w:p>
        </w:tc>
      </w:tr>
      <w:tr w:rsidR="002612C5" w:rsidRPr="00151BDD" w14:paraId="2B20ADF8" w14:textId="77777777" w:rsidTr="00A25BCC">
        <w:trPr>
          <w:trHeight w:val="2689"/>
        </w:trPr>
        <w:tc>
          <w:tcPr>
            <w:tcW w:w="1271" w:type="dxa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51DDFB" w14:textId="77777777" w:rsidR="002612C5" w:rsidRDefault="002612C5" w:rsidP="009B58A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FBDD35B" w14:textId="3C697873" w:rsidR="002612C5" w:rsidRDefault="002612C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621691" w14:textId="77777777" w:rsidR="002612C5" w:rsidRDefault="002612C5" w:rsidP="009B58A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2FE1D1F" w14:textId="77777777" w:rsidR="003677AD" w:rsidRDefault="003677AD" w:rsidP="003677A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9AFE974" w14:textId="3D887B19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</w:t>
            </w:r>
            <w:r w:rsidR="00406CD5">
              <w:rPr>
                <w:bCs/>
                <w:sz w:val="20"/>
                <w:szCs w:val="20"/>
                <w:lang w:val="cs-CZ"/>
              </w:rPr>
              <w:t>ě</w:t>
            </w:r>
            <w:r w:rsidRPr="00936CF1">
              <w:rPr>
                <w:bCs/>
                <w:sz w:val="20"/>
                <w:szCs w:val="20"/>
                <w:lang w:val="cs-CZ"/>
              </w:rPr>
              <w:t xml:space="preserve"> 98 % L-t</w:t>
            </w:r>
            <w:r>
              <w:rPr>
                <w:bCs/>
                <w:sz w:val="20"/>
                <w:szCs w:val="20"/>
                <w:lang w:val="cs-CZ"/>
              </w:rPr>
              <w:t>hreoninu</w:t>
            </w:r>
            <w:r w:rsidRPr="00936CF1">
              <w:rPr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a m</w:t>
            </w:r>
            <w:r w:rsidRPr="00936CF1">
              <w:rPr>
                <w:bCs/>
                <w:sz w:val="20"/>
                <w:szCs w:val="20"/>
                <w:lang w:val="cs-CZ"/>
              </w:rPr>
              <w:t>aximální</w:t>
            </w:r>
            <w:r>
              <w:rPr>
                <w:bCs/>
                <w:sz w:val="20"/>
                <w:szCs w:val="20"/>
                <w:lang w:val="cs-CZ"/>
              </w:rPr>
              <w:t xml:space="preserve">m obsahem vlhkosti 1% </w:t>
            </w:r>
          </w:p>
          <w:p w14:paraId="1C9BF404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</w:p>
          <w:p w14:paraId="25ED0503" w14:textId="77777777" w:rsidR="003677AD" w:rsidRPr="00CD25DB" w:rsidRDefault="003677AD" w:rsidP="003677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10E6097A" w14:textId="0D816FD0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L-threonin z</w:t>
            </w:r>
            <w:r w:rsidR="00406CD5">
              <w:rPr>
                <w:bCs/>
                <w:sz w:val="20"/>
                <w:szCs w:val="20"/>
                <w:lang w:val="cs-CZ"/>
              </w:rPr>
              <w:t> </w:t>
            </w:r>
            <w:r>
              <w:rPr>
                <w:bCs/>
                <w:sz w:val="20"/>
                <w:szCs w:val="20"/>
                <w:lang w:val="cs-CZ"/>
              </w:rPr>
              <w:t>fermentace</w:t>
            </w:r>
            <w:r w:rsidR="00406CD5">
              <w:rPr>
                <w:bCs/>
                <w:sz w:val="20"/>
                <w:szCs w:val="20"/>
                <w:lang w:val="cs-CZ"/>
              </w:rPr>
              <w:t xml:space="preserve"> pomocí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</w:t>
            </w:r>
            <w:r w:rsidR="00F768B9">
              <w:rPr>
                <w:bCs/>
                <w:sz w:val="20"/>
                <w:szCs w:val="20"/>
                <w:lang w:val="cs-CZ"/>
              </w:rPr>
              <w:t>13325</w:t>
            </w:r>
          </w:p>
          <w:p w14:paraId="64064870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>
              <w:rPr>
                <w:bCs/>
                <w:sz w:val="20"/>
                <w:szCs w:val="20"/>
                <w:lang w:val="cs-CZ"/>
              </w:rPr>
              <w:t>NO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6015D697" w14:textId="3F5C7525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</w:t>
            </w:r>
            <w:r w:rsidR="00F768B9">
              <w:rPr>
                <w:bCs/>
                <w:sz w:val="20"/>
                <w:szCs w:val="20"/>
                <w:lang w:val="cs-CZ"/>
              </w:rPr>
              <w:t>íslo</w:t>
            </w:r>
            <w:r>
              <w:rPr>
                <w:bCs/>
                <w:sz w:val="20"/>
                <w:szCs w:val="20"/>
                <w:lang w:val="cs-CZ"/>
              </w:rPr>
              <w:t xml:space="preserve"> CAS: 72-19-5</w:t>
            </w:r>
          </w:p>
          <w:p w14:paraId="40D639E5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</w:p>
          <w:p w14:paraId="7577D444" w14:textId="77777777" w:rsidR="003677AD" w:rsidRPr="00CD25DB" w:rsidRDefault="003677AD" w:rsidP="003677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111718E3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L-threoninu v doplňkové látce:</w:t>
            </w:r>
          </w:p>
          <w:p w14:paraId="3E226A65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„L-threonin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“ a </w:t>
            </w:r>
          </w:p>
          <w:p w14:paraId="64F7C22F" w14:textId="03A7E28B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</w:t>
            </w:r>
          </w:p>
          <w:p w14:paraId="0FE1844E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threoninu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599D6825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 a </w:t>
            </w:r>
          </w:p>
          <w:p w14:paraId="06B13C0C" w14:textId="77777777" w:rsidR="003677AD" w:rsidRDefault="003677AD" w:rsidP="003677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F).</w:t>
            </w:r>
          </w:p>
          <w:p w14:paraId="278A7D3F" w14:textId="77777777" w:rsidR="00E02B0E" w:rsidRDefault="00E02B0E" w:rsidP="00E02B0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 krmných směsích a krmných surovinách:</w:t>
            </w:r>
          </w:p>
          <w:p w14:paraId="4CC18992" w14:textId="67E805A6" w:rsidR="00E02B0E" w:rsidRDefault="00E02B0E" w:rsidP="00E02B0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fotometrickou detekcí (IEC-VIS) – nařízení Komise (ES) č. 152/2009 (příloha III část F).</w:t>
            </w:r>
          </w:p>
          <w:p w14:paraId="37C78E91" w14:textId="77777777" w:rsidR="00E02B0E" w:rsidRDefault="00E02B0E" w:rsidP="00E02B0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ve vodě:</w:t>
            </w:r>
          </w:p>
          <w:p w14:paraId="7DB5130F" w14:textId="77777777" w:rsidR="00E02B0E" w:rsidRDefault="00E02B0E" w:rsidP="00E02B0E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(IEC-VIS/FLD).</w:t>
            </w:r>
          </w:p>
          <w:p w14:paraId="4E08573F" w14:textId="77777777" w:rsidR="002612C5" w:rsidRDefault="002612C5" w:rsidP="009B58AD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107E9ED" w14:textId="73F73AF3" w:rsidR="002612C5" w:rsidRPr="00A25BCC" w:rsidRDefault="00D25D75" w:rsidP="00A25BC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 w:rsidR="00A25BCC">
              <w:rPr>
                <w:sz w:val="20"/>
                <w:szCs w:val="20"/>
                <w:lang w:val="cs-CZ"/>
              </w:rPr>
              <w:t xml:space="preserve"> </w:t>
            </w:r>
            <w:r w:rsidR="00A25BCC">
              <w:rPr>
                <w:sz w:val="20"/>
                <w:szCs w:val="20"/>
                <w:vertAlign w:val="superscript"/>
                <w:lang w:val="cs-CZ"/>
              </w:rPr>
              <w:t>43)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A5E964" w14:textId="689E5E77" w:rsidR="002612C5" w:rsidRDefault="003677AD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F74EF5" w14:textId="1E9AE40F" w:rsidR="002612C5" w:rsidRDefault="003677AD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9CFE98" w14:textId="372BCB59" w:rsidR="002612C5" w:rsidRDefault="003677AD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4566A8" w14:textId="77777777" w:rsidR="003A56FB" w:rsidRDefault="003A56FB" w:rsidP="003A56F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L-threonin smí být uváděn na trh a používán jako doplňková látka skládající se z přípravku</w:t>
            </w:r>
          </w:p>
          <w:p w14:paraId="2C800C08" w14:textId="77777777" w:rsidR="003A56FB" w:rsidRDefault="003A56FB" w:rsidP="003A56F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L-threonin lze používat ve vodě k napájení.</w:t>
            </w:r>
          </w:p>
          <w:p w14:paraId="02CC8AF4" w14:textId="77777777" w:rsidR="002612C5" w:rsidRDefault="003A56FB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V označení doplňkové látky musí být uveden obsah vlhkosti.</w:t>
            </w:r>
          </w:p>
          <w:p w14:paraId="5D280C9A" w14:textId="772924E0" w:rsidR="007F25EF" w:rsidRDefault="007F25EF" w:rsidP="007F25E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endotoxinů v doplňkové látce a její prašnost musí zaručovat maximální expozici endotoxinům v množství 1 600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</w:t>
            </w:r>
            <w:r w:rsidRPr="00CD25DB">
              <w:rPr>
                <w:sz w:val="20"/>
                <w:szCs w:val="20"/>
                <w:lang w:val="cs-CZ"/>
              </w:rPr>
              <w:sym w:font="Symbol" w:char="F059"/>
            </w:r>
          </w:p>
          <w:p w14:paraId="06F1BBF2" w14:textId="77777777" w:rsidR="003A56FB" w:rsidRDefault="008965B1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 V označení doplňkové látky</w:t>
            </w:r>
            <w:r w:rsidR="002B1901">
              <w:rPr>
                <w:sz w:val="20"/>
                <w:szCs w:val="20"/>
                <w:lang w:val="cs-CZ"/>
              </w:rPr>
              <w:t xml:space="preserve"> a </w:t>
            </w:r>
            <w:proofErr w:type="spellStart"/>
            <w:r w:rsidR="002B1901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2B1901">
              <w:rPr>
                <w:sz w:val="20"/>
                <w:szCs w:val="20"/>
                <w:lang w:val="cs-CZ"/>
              </w:rPr>
              <w:t xml:space="preserve"> musí být uvedeno: „Při podávání L-threoninu</w:t>
            </w:r>
            <w:r w:rsidR="00A10444">
              <w:rPr>
                <w:sz w:val="20"/>
                <w:szCs w:val="20"/>
                <w:lang w:val="cs-CZ"/>
              </w:rPr>
              <w:t xml:space="preserve">, zejména </w:t>
            </w:r>
            <w:r w:rsidR="00A10444">
              <w:rPr>
                <w:sz w:val="20"/>
                <w:szCs w:val="20"/>
                <w:lang w:val="cs-CZ"/>
              </w:rPr>
              <w:lastRenderedPageBreak/>
              <w:t>ve vodě k napájení, je třeba zohlednit všechny esenciální a podmíněně esenciální aminokyseliny, aby se předešlo nevyváženosti.“</w:t>
            </w:r>
          </w:p>
          <w:p w14:paraId="7A8601F2" w14:textId="695E1CAA" w:rsidR="00C91804" w:rsidRDefault="00C91804" w:rsidP="00C91804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6.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</w:t>
            </w:r>
            <w:r w:rsidR="00F3431C">
              <w:rPr>
                <w:sz w:val="20"/>
                <w:szCs w:val="20"/>
                <w:lang w:val="cs-CZ"/>
              </w:rPr>
              <w:t>é</w:t>
            </w:r>
            <w:r>
              <w:rPr>
                <w:sz w:val="20"/>
                <w:szCs w:val="20"/>
                <w:lang w:val="cs-CZ"/>
              </w:rPr>
              <w:t xml:space="preserve"> budou řešit případná rizika vyplývající z</w:t>
            </w:r>
            <w:r w:rsidR="001F141F">
              <w:rPr>
                <w:sz w:val="20"/>
                <w:szCs w:val="20"/>
                <w:lang w:val="cs-CZ"/>
              </w:rPr>
              <w:t> </w:t>
            </w:r>
            <w:r>
              <w:rPr>
                <w:sz w:val="20"/>
                <w:szCs w:val="20"/>
                <w:lang w:val="cs-CZ"/>
              </w:rPr>
              <w:t>vdechnutí</w:t>
            </w:r>
            <w:r w:rsidR="001F141F">
              <w:rPr>
                <w:sz w:val="20"/>
                <w:szCs w:val="20"/>
                <w:lang w:val="cs-CZ"/>
              </w:rPr>
              <w:t xml:space="preserve"> a ze styku s očima nebo s kůží</w:t>
            </w:r>
            <w:r>
              <w:rPr>
                <w:sz w:val="20"/>
                <w:szCs w:val="20"/>
                <w:lang w:val="cs-CZ"/>
              </w:rPr>
              <w:t xml:space="preserve">. Pokud rizika </w:t>
            </w:r>
            <w:r w:rsidR="00D67E05">
              <w:rPr>
                <w:sz w:val="20"/>
                <w:szCs w:val="20"/>
                <w:lang w:val="cs-CZ"/>
              </w:rPr>
              <w:t>nelze těmito postupy a opatřeními</w:t>
            </w:r>
            <w:r w:rsidR="00AD0272">
              <w:rPr>
                <w:sz w:val="20"/>
                <w:szCs w:val="20"/>
                <w:lang w:val="cs-CZ"/>
              </w:rPr>
              <w:t xml:space="preserve"> vyloučit nebo snížit na minimum, </w:t>
            </w:r>
            <w:r>
              <w:rPr>
                <w:sz w:val="20"/>
                <w:szCs w:val="20"/>
                <w:lang w:val="cs-CZ"/>
              </w:rPr>
              <w:t xml:space="preserve">musí </w:t>
            </w:r>
            <w:r w:rsidR="00EA7A1A">
              <w:rPr>
                <w:sz w:val="20"/>
                <w:szCs w:val="20"/>
                <w:lang w:val="cs-CZ"/>
              </w:rPr>
              <w:t>se</w:t>
            </w:r>
            <w:r>
              <w:rPr>
                <w:sz w:val="20"/>
                <w:szCs w:val="20"/>
                <w:lang w:val="cs-CZ"/>
              </w:rPr>
              <w:t xml:space="preserve">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</w:t>
            </w:r>
            <w:r w:rsidR="00EA7A1A">
              <w:rPr>
                <w:sz w:val="20"/>
                <w:szCs w:val="20"/>
                <w:lang w:val="cs-CZ"/>
              </w:rPr>
              <w:t>at</w:t>
            </w:r>
            <w:r>
              <w:rPr>
                <w:sz w:val="20"/>
                <w:szCs w:val="20"/>
                <w:lang w:val="cs-CZ"/>
              </w:rPr>
              <w:t xml:space="preserve"> s</w:t>
            </w:r>
            <w:r w:rsidR="00EA7A1A">
              <w:rPr>
                <w:sz w:val="20"/>
                <w:szCs w:val="20"/>
                <w:lang w:val="cs-CZ"/>
              </w:rPr>
              <w:t xml:space="preserve"> vhodnými </w:t>
            </w:r>
            <w:r>
              <w:rPr>
                <w:sz w:val="20"/>
                <w:szCs w:val="20"/>
                <w:lang w:val="cs-CZ"/>
              </w:rPr>
              <w:t>osobními ochrannými prostředky včetně ochran</w:t>
            </w:r>
            <w:r w:rsidR="00EA7A1A">
              <w:rPr>
                <w:sz w:val="20"/>
                <w:szCs w:val="20"/>
                <w:lang w:val="cs-CZ"/>
              </w:rPr>
              <w:t>y</w:t>
            </w:r>
            <w:r>
              <w:rPr>
                <w:sz w:val="20"/>
                <w:szCs w:val="20"/>
                <w:lang w:val="cs-CZ"/>
              </w:rPr>
              <w:t xml:space="preserve"> dýchacích cest, </w:t>
            </w:r>
            <w:r w:rsidR="00F67085">
              <w:rPr>
                <w:sz w:val="20"/>
                <w:szCs w:val="20"/>
                <w:lang w:val="cs-CZ"/>
              </w:rPr>
              <w:t>pokožky a očí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45DFF525" w14:textId="02059488" w:rsidR="00C91804" w:rsidRDefault="00C91804" w:rsidP="009B58A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CC63E2" w14:textId="77777777" w:rsidR="002612C5" w:rsidRDefault="002612C5" w:rsidP="009B58AD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0F5815A7" w14:textId="7F4817E2" w:rsidR="00D433C2" w:rsidRDefault="00D433C2" w:rsidP="00D433C2">
      <w:pPr>
        <w:pStyle w:val="Textpoznpodarou"/>
        <w:rPr>
          <w:color w:val="000000"/>
          <w:szCs w:val="14"/>
        </w:rPr>
      </w:pPr>
      <w:r>
        <w:sym w:font="Symbol" w:char="F059"/>
      </w:r>
      <w:r>
        <w:t xml:space="preserve"> Expozice je vypočítána na základě hladiny endotoxinů a prašnosti doplňkové látky podle metod</w:t>
      </w:r>
      <w:r w:rsidR="0021144F">
        <w:t>y</w:t>
      </w:r>
      <w:r>
        <w:t xml:space="preserve"> používan</w:t>
      </w:r>
      <w:r w:rsidR="0021144F">
        <w:t>é</w:t>
      </w:r>
      <w:r>
        <w:t xml:space="preserve"> Evropským úřadem pro bezpečnost potravin (EFSA </w:t>
      </w:r>
      <w:proofErr w:type="spellStart"/>
      <w:r>
        <w:t>Journal</w:t>
      </w:r>
      <w:proofErr w:type="spellEnd"/>
      <w:r>
        <w:t xml:space="preserve"> 2017</w:t>
      </w:r>
      <w:r>
        <w:sym w:font="Symbol" w:char="F03B"/>
      </w:r>
      <w:r>
        <w:t xml:space="preserve"> 15(</w:t>
      </w:r>
      <w:r w:rsidR="009A478F">
        <w:t>7</w:t>
      </w:r>
      <w:r>
        <w:t>):4</w:t>
      </w:r>
      <w:r w:rsidR="009A478F">
        <w:t>939</w:t>
      </w:r>
      <w:r>
        <w:t>)</w:t>
      </w:r>
      <w:r>
        <w:sym w:font="Symbol" w:char="F03B"/>
      </w:r>
      <w:r w:rsidR="009A478F">
        <w:t xml:space="preserve"> </w:t>
      </w:r>
      <w:r>
        <w:t xml:space="preserve">analytická metoda: </w:t>
      </w:r>
      <w:r w:rsidR="00191AC0">
        <w:t>Evropský lékopis</w:t>
      </w:r>
      <w:r>
        <w:t xml:space="preserve"> 2.6.14. (bakteriální endotoxiny)</w:t>
      </w:r>
    </w:p>
    <w:p w14:paraId="5662FF52" w14:textId="0BB25142" w:rsidR="001A4ECD" w:rsidRDefault="001A4ECD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36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3402"/>
        <w:gridCol w:w="1134"/>
        <w:gridCol w:w="709"/>
        <w:gridCol w:w="851"/>
        <w:gridCol w:w="850"/>
        <w:gridCol w:w="2835"/>
        <w:gridCol w:w="1010"/>
      </w:tblGrid>
      <w:tr w:rsidR="00A33C55" w:rsidRPr="00151BDD" w14:paraId="5BC3689F" w14:textId="77777777" w:rsidTr="0019211B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9A9149" w14:textId="77777777" w:rsidR="00A33C55" w:rsidRPr="00151BDD" w:rsidRDefault="00A33C55" w:rsidP="00B33AD3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4265F18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F1AFA48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00587A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D4EFC43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1A307C2C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11851B1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02C580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5F7CF1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049014C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A33C55" w:rsidRPr="00151BDD" w14:paraId="405E97EC" w14:textId="77777777" w:rsidTr="0019211B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917573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35C102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3A3734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6498B1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84266C3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66D23F9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9FF32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8FDEAF" w14:textId="77777777" w:rsidR="00A33C55" w:rsidRPr="00151BDD" w:rsidRDefault="00A33C55" w:rsidP="00B33AD3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A33C55" w:rsidRPr="00151BDD" w14:paraId="2C757068" w14:textId="77777777" w:rsidTr="0019211B">
        <w:trPr>
          <w:trHeight w:val="816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02FE" w14:textId="0670F080" w:rsidR="00A33C55" w:rsidRPr="00151BDD" w:rsidRDefault="00A33C55" w:rsidP="00B33A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FFA009" w14:textId="7A53B139" w:rsidR="00A33C55" w:rsidRPr="00151BDD" w:rsidRDefault="00A33C55" w:rsidP="00B33A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L-threonin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9AB464D" w14:textId="77777777" w:rsidR="00A33C55" w:rsidRDefault="00A33C55" w:rsidP="00B33AD3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E8FBE8E" w14:textId="5316DE14" w:rsidR="00A33C55" w:rsidRDefault="00A33C55" w:rsidP="00E31EB4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minimálním obsahem 98</w:t>
            </w:r>
            <w:r>
              <w:rPr>
                <w:bCs/>
                <w:sz w:val="20"/>
                <w:szCs w:val="20"/>
                <w:lang w:val="cs-CZ"/>
              </w:rPr>
              <w:t>,5</w:t>
            </w:r>
            <w:r w:rsidRPr="00936CF1">
              <w:rPr>
                <w:bCs/>
                <w:sz w:val="20"/>
                <w:szCs w:val="20"/>
                <w:lang w:val="cs-CZ"/>
              </w:rPr>
              <w:t xml:space="preserve"> % L-t</w:t>
            </w:r>
            <w:r>
              <w:rPr>
                <w:bCs/>
                <w:sz w:val="20"/>
                <w:szCs w:val="20"/>
                <w:lang w:val="cs-CZ"/>
              </w:rPr>
              <w:t>hreoninu a maximálním obsahem vlhkosti 1%</w:t>
            </w:r>
            <w:r w:rsidRPr="00936CF1"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7B8E2878" w14:textId="77777777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</w:p>
          <w:p w14:paraId="17B39076" w14:textId="77777777" w:rsidR="00A33C55" w:rsidRPr="00CD25DB" w:rsidRDefault="00A33C55" w:rsidP="00B33AD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EB9C4EC" w14:textId="33736E96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L-threonin z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7.455 nebo</w:t>
            </w:r>
          </w:p>
          <w:p w14:paraId="68647B8D" w14:textId="44C1E5F2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9</w:t>
            </w:r>
            <w:r>
              <w:rPr>
                <w:bCs/>
                <w:sz w:val="20"/>
                <w:szCs w:val="20"/>
                <w:lang w:val="cs-CZ"/>
              </w:rPr>
              <w:t>NO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71E4CBA0" w14:textId="477B8C5D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72-19-5</w:t>
            </w:r>
          </w:p>
          <w:p w14:paraId="7164BF8B" w14:textId="77777777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</w:p>
          <w:p w14:paraId="4115329B" w14:textId="2C153331" w:rsidR="00A33C55" w:rsidRPr="00CD25DB" w:rsidRDefault="00A33C55" w:rsidP="00B33AD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4*</w:t>
            </w:r>
          </w:p>
          <w:p w14:paraId="65432891" w14:textId="22BB05F7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L-threoninu v doplňkové látce:</w:t>
            </w:r>
          </w:p>
          <w:p w14:paraId="09A54634" w14:textId="66C312A7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„L-threonine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2482E7F3" w14:textId="307CF61F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 doplňkové látce:</w:t>
            </w:r>
          </w:p>
          <w:p w14:paraId="4D090B73" w14:textId="5DE45837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</w:t>
            </w:r>
          </w:p>
          <w:p w14:paraId="090A9B9D" w14:textId="78368331" w:rsidR="00A33C55" w:rsidRDefault="00A33C55" w:rsidP="00F2014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77008158" w14:textId="77777777" w:rsidR="00A33C55" w:rsidRDefault="00A33C55" w:rsidP="00F2014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(IEC-VIS/FLD) – EN ISO 17180</w:t>
            </w:r>
          </w:p>
          <w:p w14:paraId="365CF008" w14:textId="2F083931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chromatografie s iontovou výměnnou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</w:t>
            </w:r>
            <w:r>
              <w:rPr>
                <w:bCs/>
                <w:sz w:val="20"/>
                <w:szCs w:val="20"/>
                <w:lang w:val="cs-CZ"/>
              </w:rPr>
              <w:lastRenderedPageBreak/>
              <w:t>detekcí (IEC-VIS) – nařízení Komise (ES) č. 152/2009 (∑)</w:t>
            </w:r>
          </w:p>
          <w:p w14:paraId="6F092120" w14:textId="70B4FC84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threoninu ve vodě:</w:t>
            </w:r>
          </w:p>
          <w:p w14:paraId="70E3161B" w14:textId="39C75C03" w:rsidR="00A33C55" w:rsidRDefault="00A33C55" w:rsidP="00B33AD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a optickou detekcí (IEC-VIS nebo IEC-VIS/FLD).</w:t>
            </w:r>
          </w:p>
          <w:p w14:paraId="267B446C" w14:textId="77777777" w:rsidR="00A33C55" w:rsidRPr="00936CF1" w:rsidRDefault="00A33C55" w:rsidP="003D0867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1FC9E34" w14:textId="7F8A854C" w:rsidR="00A33C55" w:rsidRPr="00B860AE" w:rsidRDefault="00A33C55" w:rsidP="00B33AD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55)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34E08DC" w14:textId="77777777" w:rsidR="00A33C55" w:rsidRPr="00151BDD" w:rsidRDefault="00A33C55" w:rsidP="00B33AD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3B69CD6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ABB16F" w14:textId="77777777" w:rsidR="00A33C55" w:rsidRPr="00151BDD" w:rsidRDefault="00A33C55" w:rsidP="00B33AD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C2B430" w14:textId="07AD80EF" w:rsidR="00A33C55" w:rsidRDefault="00A33C55" w:rsidP="00B33A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 a ve vodě.</w:t>
            </w:r>
          </w:p>
          <w:p w14:paraId="5CC054C6" w14:textId="77777777" w:rsidR="00A33C55" w:rsidRDefault="00A33C55" w:rsidP="00B33AD3">
            <w:pPr>
              <w:rPr>
                <w:sz w:val="20"/>
                <w:szCs w:val="20"/>
                <w:lang w:val="cs-CZ"/>
              </w:rPr>
            </w:pPr>
          </w:p>
          <w:p w14:paraId="2AF7FAA0" w14:textId="77777777" w:rsidR="00A33C55" w:rsidRDefault="00A33C55" w:rsidP="00B33A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57140FB5" w14:textId="77777777" w:rsidR="00A33C55" w:rsidRDefault="00A33C55" w:rsidP="00B33AD3">
            <w:pPr>
              <w:rPr>
                <w:sz w:val="20"/>
                <w:szCs w:val="20"/>
                <w:lang w:val="cs-CZ"/>
              </w:rPr>
            </w:pPr>
          </w:p>
          <w:p w14:paraId="4DDBD1B7" w14:textId="62E647FB" w:rsidR="00A33C55" w:rsidRPr="00FD2229" w:rsidRDefault="00A33C55" w:rsidP="00FD2229">
            <w:pPr>
              <w:rPr>
                <w:sz w:val="20"/>
                <w:szCs w:val="20"/>
                <w:lang w:val="cs-CZ"/>
              </w:rPr>
            </w:pPr>
            <w:r w:rsidRPr="00FD2229"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 xml:space="preserve">  </w:t>
            </w:r>
            <w:r w:rsidRPr="00FD2229">
              <w:rPr>
                <w:sz w:val="20"/>
                <w:szCs w:val="20"/>
                <w:lang w:val="cs-CZ"/>
              </w:rPr>
              <w:t>Provozovatelé krmivářských podniků zajistí, aby byl L-threonin, je-li určen pro krmení přežvýkavců, chráněn před rozkladem v bachoru.</w:t>
            </w:r>
          </w:p>
          <w:p w14:paraId="470E3036" w14:textId="77777777" w:rsidR="00A33C55" w:rsidRPr="00FD2229" w:rsidRDefault="00A33C55" w:rsidP="00FD2229">
            <w:pPr>
              <w:rPr>
                <w:lang w:val="cs-CZ"/>
              </w:rPr>
            </w:pPr>
          </w:p>
          <w:p w14:paraId="6D32630D" w14:textId="6901E48F" w:rsidR="00A33C55" w:rsidRPr="003B452A" w:rsidRDefault="00A33C55" w:rsidP="003B452A">
            <w:pPr>
              <w:rPr>
                <w:sz w:val="20"/>
                <w:szCs w:val="20"/>
                <w:lang w:val="cs-CZ"/>
              </w:rPr>
            </w:pPr>
            <w:r w:rsidRPr="003B452A"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3B452A">
              <w:rPr>
                <w:sz w:val="20"/>
                <w:szCs w:val="20"/>
                <w:lang w:val="cs-CZ"/>
              </w:rPr>
              <w:t xml:space="preserve">V označení doplňkové látky a </w:t>
            </w:r>
            <w:proofErr w:type="spellStart"/>
            <w:r w:rsidRPr="003B452A">
              <w:rPr>
                <w:sz w:val="20"/>
                <w:szCs w:val="20"/>
                <w:lang w:val="cs-CZ"/>
              </w:rPr>
              <w:t>pemixů</w:t>
            </w:r>
            <w:proofErr w:type="spellEnd"/>
            <w:r w:rsidRPr="003B452A">
              <w:rPr>
                <w:sz w:val="20"/>
                <w:szCs w:val="20"/>
                <w:lang w:val="cs-CZ"/>
              </w:rPr>
              <w:t xml:space="preserve"> musí být uvedeno: </w:t>
            </w:r>
          </w:p>
          <w:p w14:paraId="518F49A7" w14:textId="0FD0539C" w:rsidR="00A33C55" w:rsidRDefault="00A33C55" w:rsidP="003B452A">
            <w:pPr>
              <w:rPr>
                <w:sz w:val="20"/>
                <w:szCs w:val="20"/>
                <w:lang w:val="cs-CZ"/>
              </w:rPr>
            </w:pPr>
            <w:r>
              <w:rPr>
                <w:lang w:val="cs-CZ"/>
              </w:rPr>
              <w:t>- „</w:t>
            </w:r>
            <w:r w:rsidRPr="00291CCC">
              <w:rPr>
                <w:sz w:val="20"/>
                <w:szCs w:val="20"/>
                <w:lang w:val="cs-CZ"/>
              </w:rPr>
              <w:t>Při podávání</w:t>
            </w:r>
            <w:r>
              <w:rPr>
                <w:sz w:val="20"/>
                <w:szCs w:val="20"/>
                <w:lang w:val="cs-CZ"/>
              </w:rPr>
              <w:t xml:space="preserve"> L-threoninu, zejména ve vodě k napájení, je nutno zohlednit všechny esenciální a podmíněně esenciální aminokyseliny, aby se předešlo nevyváženosti.“</w:t>
            </w:r>
          </w:p>
          <w:p w14:paraId="79149A6B" w14:textId="77777777" w:rsidR="00A33C55" w:rsidRPr="003B452A" w:rsidRDefault="00A33C55" w:rsidP="003B452A">
            <w:pPr>
              <w:rPr>
                <w:lang w:val="cs-CZ"/>
              </w:rPr>
            </w:pPr>
          </w:p>
          <w:p w14:paraId="0BD5A74D" w14:textId="45D66619" w:rsidR="00A33C55" w:rsidRPr="00EA5F1A" w:rsidRDefault="00A33C55" w:rsidP="00B33A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</w:t>
            </w:r>
            <w:r>
              <w:rPr>
                <w:sz w:val="20"/>
                <w:szCs w:val="20"/>
                <w:lang w:val="cs-CZ"/>
              </w:rPr>
              <w:lastRenderedPageBreak/>
              <w:t xml:space="preserve">z jejich použití. Pokud uvedená rizika nelze těmito postupy a opatřeními vyloučit,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 pro ochranu kůže, očí a dýchacích cest.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7FEB5F" w14:textId="7A670823" w:rsidR="00A33C55" w:rsidRPr="00151BDD" w:rsidRDefault="00A33C55" w:rsidP="00B33AD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19.2.2035</w:t>
            </w:r>
          </w:p>
        </w:tc>
      </w:tr>
    </w:tbl>
    <w:p w14:paraId="30981912" w14:textId="48C6E0D6" w:rsidR="000F1094" w:rsidRPr="006F6F77" w:rsidRDefault="006F6F77">
      <w:pPr>
        <w:spacing w:after="160" w:line="259" w:lineRule="auto"/>
        <w:rPr>
          <w:color w:val="000000"/>
          <w:sz w:val="20"/>
          <w:szCs w:val="20"/>
        </w:rPr>
      </w:pPr>
      <w:r w:rsidRPr="00327F8D">
        <w:rPr>
          <w:color w:val="000000"/>
          <w:sz w:val="20"/>
          <w:szCs w:val="20"/>
        </w:rPr>
        <w:t xml:space="preserve">∑ …. </w:t>
      </w:r>
      <w:proofErr w:type="spellStart"/>
      <w:r w:rsidRPr="00327F8D">
        <w:rPr>
          <w:color w:val="000000"/>
          <w:sz w:val="20"/>
          <w:szCs w:val="20"/>
        </w:rPr>
        <w:t>Nařízení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Komise</w:t>
      </w:r>
      <w:proofErr w:type="spellEnd"/>
      <w:r w:rsidRPr="00327F8D">
        <w:rPr>
          <w:color w:val="000000"/>
          <w:sz w:val="20"/>
          <w:szCs w:val="20"/>
        </w:rPr>
        <w:t xml:space="preserve"> (ES) č. 152/2009 ze </w:t>
      </w:r>
      <w:proofErr w:type="spellStart"/>
      <w:r w:rsidRPr="00327F8D">
        <w:rPr>
          <w:color w:val="000000"/>
          <w:sz w:val="20"/>
          <w:szCs w:val="20"/>
        </w:rPr>
        <w:t>dne</w:t>
      </w:r>
      <w:proofErr w:type="spellEnd"/>
      <w:r w:rsidRPr="00327F8D">
        <w:rPr>
          <w:color w:val="000000"/>
          <w:sz w:val="20"/>
          <w:szCs w:val="20"/>
        </w:rPr>
        <w:t xml:space="preserve"> 27. Ledna 2009, </w:t>
      </w:r>
      <w:proofErr w:type="spellStart"/>
      <w:r w:rsidRPr="00327F8D">
        <w:rPr>
          <w:color w:val="000000"/>
          <w:sz w:val="20"/>
          <w:szCs w:val="20"/>
        </w:rPr>
        <w:t>kterým</w:t>
      </w:r>
      <w:proofErr w:type="spellEnd"/>
      <w:r w:rsidRPr="00327F8D">
        <w:rPr>
          <w:color w:val="000000"/>
          <w:sz w:val="20"/>
          <w:szCs w:val="20"/>
        </w:rPr>
        <w:t xml:space="preserve"> se </w:t>
      </w:r>
      <w:proofErr w:type="spellStart"/>
      <w:r w:rsidRPr="00327F8D">
        <w:rPr>
          <w:color w:val="000000"/>
          <w:sz w:val="20"/>
          <w:szCs w:val="20"/>
        </w:rPr>
        <w:t>stanoví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metody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odběru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vzorků</w:t>
      </w:r>
      <w:proofErr w:type="spellEnd"/>
      <w:r w:rsidRPr="00327F8D">
        <w:rPr>
          <w:color w:val="000000"/>
          <w:sz w:val="20"/>
          <w:szCs w:val="20"/>
        </w:rPr>
        <w:t xml:space="preserve"> a </w:t>
      </w:r>
      <w:proofErr w:type="spellStart"/>
      <w:r w:rsidRPr="00327F8D">
        <w:rPr>
          <w:color w:val="000000"/>
          <w:sz w:val="20"/>
          <w:szCs w:val="20"/>
        </w:rPr>
        <w:t>laboratorního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zkoušení</w:t>
      </w:r>
      <w:proofErr w:type="spellEnd"/>
      <w:r w:rsidRPr="00327F8D">
        <w:rPr>
          <w:color w:val="000000"/>
          <w:sz w:val="20"/>
          <w:szCs w:val="20"/>
        </w:rPr>
        <w:t xml:space="preserve"> pro </w:t>
      </w:r>
      <w:proofErr w:type="spellStart"/>
      <w:r w:rsidRPr="00327F8D">
        <w:rPr>
          <w:color w:val="000000"/>
          <w:sz w:val="20"/>
          <w:szCs w:val="20"/>
        </w:rPr>
        <w:t>úřední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kontrolu</w:t>
      </w:r>
      <w:proofErr w:type="spellEnd"/>
      <w:r w:rsidRPr="00327F8D">
        <w:rPr>
          <w:color w:val="000000"/>
          <w:sz w:val="20"/>
          <w:szCs w:val="20"/>
        </w:rPr>
        <w:t xml:space="preserve"> </w:t>
      </w:r>
      <w:proofErr w:type="spellStart"/>
      <w:r w:rsidRPr="00327F8D">
        <w:rPr>
          <w:color w:val="000000"/>
          <w:sz w:val="20"/>
          <w:szCs w:val="20"/>
        </w:rPr>
        <w:t>krmiv</w:t>
      </w:r>
      <w:proofErr w:type="spellEnd"/>
      <w:r w:rsidRPr="00327F8D">
        <w:rPr>
          <w:color w:val="000000"/>
          <w:sz w:val="20"/>
          <w:szCs w:val="20"/>
        </w:rPr>
        <w:t xml:space="preserve"> (</w:t>
      </w:r>
      <w:proofErr w:type="spellStart"/>
      <w:r w:rsidRPr="00327F8D">
        <w:rPr>
          <w:color w:val="000000"/>
          <w:sz w:val="20"/>
          <w:szCs w:val="20"/>
        </w:rPr>
        <w:t>Úř</w:t>
      </w:r>
      <w:proofErr w:type="spellEnd"/>
      <w:r w:rsidRPr="00327F8D">
        <w:rPr>
          <w:color w:val="000000"/>
          <w:sz w:val="20"/>
          <w:szCs w:val="20"/>
        </w:rPr>
        <w:t>. Vest. L 54, 26.2.2009, s. 1, ELI:</w:t>
      </w:r>
      <w:r>
        <w:rPr>
          <w:color w:val="000000"/>
          <w:sz w:val="20"/>
          <w:szCs w:val="20"/>
        </w:rPr>
        <w:t xml:space="preserve"> </w:t>
      </w:r>
      <w:r w:rsidRPr="00327F8D">
        <w:rPr>
          <w:color w:val="000000"/>
          <w:sz w:val="20"/>
          <w:szCs w:val="20"/>
        </w:rPr>
        <w:t>http://data.europa.eu/eli/reg/2009/152/oj).</w:t>
      </w:r>
      <w:r w:rsidR="000F1094">
        <w:rPr>
          <w:color w:val="000000"/>
          <w:szCs w:val="14"/>
        </w:rPr>
        <w:br w:type="page"/>
      </w:r>
    </w:p>
    <w:p w14:paraId="6CC52BB1" w14:textId="77777777" w:rsidR="009B350C" w:rsidRDefault="009B350C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2EE9DA1C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9B350C" w:rsidRPr="00151BDD" w14:paraId="26F7E9AA" w14:textId="77777777" w:rsidTr="00EB126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613E89" w14:textId="77777777" w:rsidR="009B350C" w:rsidRPr="00151BDD" w:rsidRDefault="009B350C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9A8E9DC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020597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14FB1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F107BB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0C2748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EFCAECA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ECA561F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56BBD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708251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444302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B350C" w:rsidRPr="00151BDD" w14:paraId="590E8EE8" w14:textId="77777777" w:rsidTr="00EB126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CBD9A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A69ACAB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311DD2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5E3AD9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045F3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C5864A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3BD9F6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98CFB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657A39" w14:textId="77777777" w:rsidR="009B350C" w:rsidRPr="00151BDD" w:rsidRDefault="009B350C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B350C" w:rsidRPr="00151BDD" w14:paraId="62CAC885" w14:textId="77777777" w:rsidTr="00EB1268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8D4EF2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1A6CA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6C67112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5ECA0CC" w14:textId="77777777" w:rsidR="009B350C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21E1831C" w14:textId="77777777" w:rsidR="009B350C" w:rsidRPr="00936CF1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minimálním obsahem 98 % L-tryptofanu (na bázi sušiny)</w:t>
            </w:r>
          </w:p>
          <w:p w14:paraId="636F8A35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Maximální</w:t>
            </w:r>
            <w:r>
              <w:rPr>
                <w:bCs/>
                <w:sz w:val="20"/>
                <w:szCs w:val="20"/>
                <w:lang w:val="cs-CZ"/>
              </w:rPr>
              <w:t xml:space="preserve"> obsah 10 mg/kg 1,1</w:t>
            </w:r>
            <w:r>
              <w:rPr>
                <w:bCs/>
                <w:sz w:val="20"/>
                <w:szCs w:val="20"/>
                <w:lang w:val="cs-CZ"/>
              </w:rPr>
              <w:sym w:font="Symbol" w:char="F0A2"/>
            </w: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ethylidenbis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(L-tryptofan) (EBT)</w:t>
            </w:r>
          </w:p>
          <w:p w14:paraId="49160691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6D06D76B" w14:textId="77777777" w:rsidR="009B350C" w:rsidRPr="00CD25DB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A830F8B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L-tryptofan z fermentace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KCCM 11132P nebo</w:t>
            </w:r>
          </w:p>
          <w:p w14:paraId="50F82215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DSM 25084 nebo</w:t>
            </w:r>
          </w:p>
          <w:p w14:paraId="5A40709F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FERM BP-11200 nebo</w:t>
            </w:r>
          </w:p>
          <w:p w14:paraId="752D5A4D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FERM BP-11354 nebo</w:t>
            </w:r>
          </w:p>
          <w:p w14:paraId="67EE344E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7.59 nebo</w:t>
            </w:r>
          </w:p>
          <w:p w14:paraId="385989C0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3667.</w:t>
            </w:r>
          </w:p>
          <w:p w14:paraId="5E06566D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</w:t>
            </w:r>
          </w:p>
          <w:p w14:paraId="342E7EF9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76C9D518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Č. CAS: 73-22-3</w:t>
            </w:r>
          </w:p>
          <w:p w14:paraId="3800F43A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17A62E50" w14:textId="77777777" w:rsidR="009B350C" w:rsidRPr="00CD25DB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5D4B7359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L-tryptofanu v doplňkové látce:</w:t>
            </w:r>
          </w:p>
          <w:p w14:paraId="329517B1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tryptophan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1CBAAC88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40799EF8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tryptofanu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14D46777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>- Vysokoúčinná kapalinová chromatografie s fluorescenční detekcí (HPLC-FD) – EN ISO 13904-2016</w:t>
            </w:r>
          </w:p>
          <w:p w14:paraId="3391EBC4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</w:p>
          <w:p w14:paraId="000E8623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tryptofanu v doplňkové látce, v 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 krmných směsích a krmných surovinách:</w:t>
            </w:r>
          </w:p>
          <w:p w14:paraId="483CAE94" w14:textId="77777777" w:rsidR="009B350C" w:rsidRDefault="009B350C" w:rsidP="00EB1268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(HPLC) s fluorescenční detekcí, nařízení Komise (ES) č. 152/2009 (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Úř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.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věst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. L 54, 26.2.2009, s. 1) (Příloha III, G)</w:t>
            </w:r>
          </w:p>
          <w:p w14:paraId="5B0230A4" w14:textId="77777777" w:rsidR="009B350C" w:rsidRPr="00936CF1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E10F8FD" w14:textId="77777777" w:rsidR="009B350C" w:rsidRPr="00B860AE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18)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C2CF3F3" w14:textId="77777777" w:rsidR="009B350C" w:rsidRPr="00151BDD" w:rsidRDefault="009B350C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3979CCD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67312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D46B7F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L-tryptofan smí být uváděn na trh a používán jako doplňková látka skládající se z přípravku</w:t>
            </w:r>
          </w:p>
          <w:p w14:paraId="272CBCEE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prostřednictvím těchto postupů a opatření nebude možné uvedená rizika snížit na minimum, musí být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používány s osobními ochrannými prostředky včetně prostředků k ochraně dýchacích cest, bezpečnostních brýlí a rukavic.</w:t>
            </w:r>
          </w:p>
          <w:p w14:paraId="7A58CF79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Obsah endotoxinů v doplňkové látce a její prašnost zajistí maximální expozici endotoxiny v množství 1 600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</w:t>
            </w:r>
            <w:r w:rsidRPr="00CD25DB">
              <w:rPr>
                <w:sz w:val="20"/>
                <w:szCs w:val="20"/>
                <w:lang w:val="cs-CZ"/>
              </w:rPr>
              <w:sym w:font="Symbol" w:char="F059"/>
            </w:r>
          </w:p>
          <w:p w14:paraId="3C1C4D11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 Pro přežvýkavce musí být L-tryptofan chráněn před rozkladem v bachoru</w:t>
            </w:r>
          </w:p>
          <w:p w14:paraId="24C5659C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Údaje, které musí být uvedeny na označení doplňkové látky: </w:t>
            </w:r>
          </w:p>
          <w:p w14:paraId="43D7E2BF" w14:textId="77777777" w:rsidR="009B350C" w:rsidRPr="00CD25DB" w:rsidRDefault="009B350C" w:rsidP="00EB1268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Obsah vlhkosti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228164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12.6.2027</w:t>
            </w:r>
          </w:p>
        </w:tc>
      </w:tr>
    </w:tbl>
    <w:p w14:paraId="187B8570" w14:textId="77777777" w:rsidR="009B350C" w:rsidRDefault="008E7A6A" w:rsidP="008E7A6A">
      <w:pPr>
        <w:pStyle w:val="Textpoznpodarou"/>
        <w:rPr>
          <w:color w:val="000000"/>
          <w:szCs w:val="14"/>
        </w:rPr>
      </w:pPr>
      <w:r>
        <w:sym w:font="Symbol" w:char="F059"/>
      </w:r>
      <w:r>
        <w:t xml:space="preserve"> Expozice je vypočítána na základě hladiny endotoxinů a prašnosti doplňkové látky podle metod používaných Evropským úřadem pro bezpečnost potravin (EFSA </w:t>
      </w:r>
      <w:proofErr w:type="spellStart"/>
      <w:r>
        <w:t>Journal</w:t>
      </w:r>
      <w:proofErr w:type="spellEnd"/>
      <w:r>
        <w:t xml:space="preserve"> 2017</w:t>
      </w:r>
      <w:r>
        <w:sym w:font="Symbol" w:char="F03B"/>
      </w:r>
      <w:r>
        <w:t xml:space="preserve"> 15(3):4705)</w:t>
      </w:r>
      <w:r>
        <w:sym w:font="Symbol" w:char="F03B"/>
      </w:r>
      <w:r>
        <w:t xml:space="preserve">analytická metoda: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Pharmacopoeia</w:t>
      </w:r>
      <w:proofErr w:type="spellEnd"/>
      <w:r>
        <w:t xml:space="preserve"> 2.6.14. (bakteriální endotoxiny)</w:t>
      </w:r>
    </w:p>
    <w:p w14:paraId="627336B1" w14:textId="77777777" w:rsidR="003A2FD4" w:rsidRDefault="00F85339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134"/>
        <w:gridCol w:w="3543"/>
        <w:gridCol w:w="1134"/>
        <w:gridCol w:w="851"/>
        <w:gridCol w:w="850"/>
        <w:gridCol w:w="851"/>
        <w:gridCol w:w="2977"/>
        <w:gridCol w:w="1134"/>
      </w:tblGrid>
      <w:tr w:rsidR="003A2FD4" w:rsidRPr="00151BDD" w14:paraId="440B667C" w14:textId="77777777" w:rsidTr="00584AF5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90610A5" w14:textId="77777777" w:rsidR="003A2FD4" w:rsidRPr="00151BDD" w:rsidRDefault="003A2FD4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B97CCE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EF5D634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5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8279455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1725C11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B42D42F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DD31160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54E64EB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826B6F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5602F8D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60D3733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A2FD4" w:rsidRPr="00151BDD" w14:paraId="3E9F315D" w14:textId="77777777" w:rsidTr="00584AF5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677D6A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143013C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931757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FF33573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0567C9A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F71BA6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2ECAB3C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72076B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937FEC" w14:textId="77777777" w:rsidR="003A2FD4" w:rsidRPr="00151BDD" w:rsidRDefault="003A2FD4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A2FD4" w:rsidRPr="00151BDD" w14:paraId="2DAD1D3C" w14:textId="77777777" w:rsidTr="006771A2">
        <w:trPr>
          <w:trHeight w:val="614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359233" w14:textId="65475193" w:rsidR="003A2FD4" w:rsidRPr="00151BDD" w:rsidRDefault="003A2FD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3c440i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36B16E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418907" w14:textId="77777777" w:rsidR="003A2FD4" w:rsidRPr="00151BDD" w:rsidRDefault="003A2FD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3290A3" w14:textId="77777777" w:rsidR="003A2FD4" w:rsidRDefault="003A2FD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22E36E72" w14:textId="7B78A823" w:rsidR="003A2FD4" w:rsidRPr="00936CF1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 xml:space="preserve">Prášek s minimálním obsahem </w:t>
            </w:r>
            <w:r w:rsidR="00ED60BD">
              <w:rPr>
                <w:bCs/>
                <w:sz w:val="20"/>
                <w:szCs w:val="20"/>
                <w:lang w:val="cs-CZ"/>
              </w:rPr>
              <w:br/>
              <w:t xml:space="preserve">L-tryptofanu </w:t>
            </w:r>
            <w:r w:rsidRPr="00936CF1">
              <w:rPr>
                <w:bCs/>
                <w:sz w:val="20"/>
                <w:szCs w:val="20"/>
                <w:lang w:val="cs-CZ"/>
              </w:rPr>
              <w:t xml:space="preserve">98 % </w:t>
            </w:r>
            <w:r w:rsidR="001A7012">
              <w:rPr>
                <w:bCs/>
                <w:sz w:val="20"/>
                <w:szCs w:val="20"/>
                <w:lang w:val="cs-CZ"/>
              </w:rPr>
              <w:t xml:space="preserve"> v sušině a maximálním obsahem</w:t>
            </w:r>
            <w:r w:rsidR="00B04195">
              <w:rPr>
                <w:bCs/>
                <w:sz w:val="20"/>
                <w:szCs w:val="20"/>
                <w:lang w:val="cs-CZ"/>
              </w:rPr>
              <w:t xml:space="preserve"> vlhkosti 1%.</w:t>
            </w:r>
          </w:p>
          <w:p w14:paraId="0A10E2DA" w14:textId="79D827CC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Maximální</w:t>
            </w:r>
            <w:r>
              <w:rPr>
                <w:bCs/>
                <w:sz w:val="20"/>
                <w:szCs w:val="20"/>
                <w:lang w:val="cs-CZ"/>
              </w:rPr>
              <w:t xml:space="preserve"> obsah 10 mg/kg 1,1</w:t>
            </w:r>
            <w:r>
              <w:rPr>
                <w:bCs/>
                <w:sz w:val="20"/>
                <w:szCs w:val="20"/>
                <w:lang w:val="cs-CZ"/>
              </w:rPr>
              <w:sym w:font="Symbol" w:char="F0A2"/>
            </w: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ethylidenbis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(L-tryptofan</w:t>
            </w:r>
            <w:r w:rsidR="00C23752">
              <w:rPr>
                <w:bCs/>
                <w:sz w:val="20"/>
                <w:szCs w:val="20"/>
                <w:lang w:val="cs-CZ"/>
              </w:rPr>
              <w:t>u</w:t>
            </w:r>
            <w:r>
              <w:rPr>
                <w:bCs/>
                <w:sz w:val="20"/>
                <w:szCs w:val="20"/>
                <w:lang w:val="cs-CZ"/>
              </w:rPr>
              <w:t>) (EBT)</w:t>
            </w:r>
          </w:p>
          <w:p w14:paraId="44DB6873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3042DC28" w14:textId="77777777" w:rsidR="003A2FD4" w:rsidRPr="00CD25DB" w:rsidRDefault="003A2FD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D394836" w14:textId="2B5F15AB" w:rsidR="003A2FD4" w:rsidRDefault="003A2FD4" w:rsidP="001E5A67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L-tryptofan z fermentace </w:t>
            </w:r>
            <w:r w:rsidR="00C23752">
              <w:rPr>
                <w:bCs/>
                <w:sz w:val="20"/>
                <w:szCs w:val="20"/>
                <w:lang w:val="cs-CZ"/>
              </w:rPr>
              <w:t xml:space="preserve">pomocí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KCCM </w:t>
            </w:r>
            <w:r w:rsidR="001E5A67">
              <w:rPr>
                <w:bCs/>
                <w:sz w:val="20"/>
                <w:szCs w:val="20"/>
                <w:lang w:val="cs-CZ"/>
              </w:rPr>
              <w:t>80210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</w:p>
          <w:p w14:paraId="5994114A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</w:t>
            </w:r>
          </w:p>
          <w:p w14:paraId="20681D46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5537D4A7" w14:textId="72E7CFE5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</w:t>
            </w:r>
            <w:r w:rsidR="00DE6293">
              <w:rPr>
                <w:bCs/>
                <w:sz w:val="20"/>
                <w:szCs w:val="20"/>
                <w:lang w:val="cs-CZ"/>
              </w:rPr>
              <w:t>íslo</w:t>
            </w:r>
            <w:r>
              <w:rPr>
                <w:bCs/>
                <w:sz w:val="20"/>
                <w:szCs w:val="20"/>
                <w:lang w:val="cs-CZ"/>
              </w:rPr>
              <w:t xml:space="preserve"> CAS: 73-22-3</w:t>
            </w:r>
          </w:p>
          <w:p w14:paraId="59E5FCC8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671F76FF" w14:textId="77777777" w:rsidR="003A2FD4" w:rsidRPr="00CD25DB" w:rsidRDefault="003A2FD4" w:rsidP="009B58AD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3D24F585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L-tryptofanu v doplňkové látce:</w:t>
            </w:r>
          </w:p>
          <w:p w14:paraId="4DEBC3D6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tryptophan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68C4BE62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5EC8A70B" w14:textId="77777777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tryptofanu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3E26E528" w14:textId="72ABFBDF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s fluorescenční detekcí (HPLC-F</w:t>
            </w:r>
            <w:r w:rsidR="00F20810">
              <w:rPr>
                <w:bCs/>
                <w:sz w:val="20"/>
                <w:szCs w:val="20"/>
                <w:lang w:val="cs-CZ"/>
              </w:rPr>
              <w:t>L</w:t>
            </w:r>
            <w:r>
              <w:rPr>
                <w:bCs/>
                <w:sz w:val="20"/>
                <w:szCs w:val="20"/>
                <w:lang w:val="cs-CZ"/>
              </w:rPr>
              <w:t>D) – EN ISO 13904</w:t>
            </w:r>
          </w:p>
          <w:p w14:paraId="4AEAA1B5" w14:textId="77777777" w:rsidR="00C92729" w:rsidRDefault="00C92729" w:rsidP="009B58AD">
            <w:pPr>
              <w:rPr>
                <w:bCs/>
                <w:sz w:val="20"/>
                <w:szCs w:val="20"/>
                <w:lang w:val="cs-CZ"/>
              </w:rPr>
            </w:pPr>
          </w:p>
          <w:p w14:paraId="753200AD" w14:textId="5268C7B4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tryptofanu</w:t>
            </w:r>
            <w:r w:rsidR="00C92729">
              <w:rPr>
                <w:bCs/>
                <w:sz w:val="20"/>
                <w:szCs w:val="20"/>
                <w:lang w:val="cs-CZ"/>
              </w:rPr>
              <w:t xml:space="preserve"> v</w:t>
            </w:r>
            <w:r>
              <w:rPr>
                <w:bCs/>
                <w:sz w:val="20"/>
                <w:szCs w:val="20"/>
                <w:lang w:val="cs-CZ"/>
              </w:rPr>
              <w:t xml:space="preserve"> krmných směsích a krmných surovinách:</w:t>
            </w:r>
          </w:p>
          <w:p w14:paraId="1A50E230" w14:textId="730D0C3C" w:rsidR="003A2FD4" w:rsidRDefault="003A2FD4" w:rsidP="009B58AD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s fluorescenční detekcí</w:t>
            </w:r>
            <w:r w:rsidR="00622E15">
              <w:rPr>
                <w:bCs/>
                <w:sz w:val="20"/>
                <w:szCs w:val="20"/>
                <w:lang w:val="cs-CZ"/>
              </w:rPr>
              <w:t xml:space="preserve"> </w:t>
            </w:r>
            <w:r w:rsidR="00622E15">
              <w:rPr>
                <w:bCs/>
                <w:sz w:val="20"/>
                <w:szCs w:val="20"/>
                <w:lang w:val="cs-CZ"/>
              </w:rPr>
              <w:lastRenderedPageBreak/>
              <w:t>(HPLC-FLD)</w:t>
            </w:r>
            <w:r>
              <w:rPr>
                <w:bCs/>
                <w:sz w:val="20"/>
                <w:szCs w:val="20"/>
                <w:lang w:val="cs-CZ"/>
              </w:rPr>
              <w:t>, nařízení Komise (ES) č. 152/2009</w:t>
            </w:r>
            <w:r w:rsidR="002E2205">
              <w:rPr>
                <w:bCs/>
                <w:sz w:val="20"/>
                <w:szCs w:val="20"/>
                <w:lang w:val="cs-CZ"/>
              </w:rPr>
              <w:t xml:space="preserve">, </w:t>
            </w:r>
            <w:r>
              <w:rPr>
                <w:bCs/>
                <w:sz w:val="20"/>
                <w:szCs w:val="20"/>
                <w:lang w:val="cs-CZ"/>
              </w:rPr>
              <w:t>Příloha III, G)</w:t>
            </w:r>
          </w:p>
          <w:p w14:paraId="2C02104C" w14:textId="77777777" w:rsidR="003A2FD4" w:rsidRPr="00936CF1" w:rsidRDefault="003A2FD4" w:rsidP="009B58AD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380AAD" w14:textId="16C8F9C5" w:rsidR="003A2FD4" w:rsidRPr="00B860AE" w:rsidRDefault="003A2FD4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 w:rsidR="002E2205">
              <w:rPr>
                <w:sz w:val="20"/>
                <w:szCs w:val="20"/>
                <w:vertAlign w:val="superscript"/>
                <w:lang w:val="cs-CZ"/>
              </w:rPr>
              <w:t>44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EFE6B3D" w14:textId="77777777" w:rsidR="003A2FD4" w:rsidRPr="00151BDD" w:rsidRDefault="003A2FD4" w:rsidP="009B58A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164B536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88BF59" w14:textId="77777777" w:rsidR="003A2FD4" w:rsidRPr="00151BDD" w:rsidRDefault="003A2FD4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A7206A" w14:textId="04DA8B42" w:rsidR="00FA5DB2" w:rsidRDefault="003A2FD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584AF5">
              <w:rPr>
                <w:sz w:val="20"/>
                <w:szCs w:val="20"/>
                <w:lang w:val="cs-CZ"/>
              </w:rPr>
              <w:t>Provozovatel krmivářského podniku uvádějící doplňkovou látku</w:t>
            </w:r>
            <w:r w:rsidR="00C40B4C">
              <w:rPr>
                <w:sz w:val="20"/>
                <w:szCs w:val="20"/>
                <w:lang w:val="cs-CZ"/>
              </w:rPr>
              <w:t xml:space="preserve"> na trh musí zaručit, že obsah endo</w:t>
            </w:r>
            <w:r w:rsidR="005F1FC9">
              <w:rPr>
                <w:sz w:val="20"/>
                <w:szCs w:val="20"/>
                <w:lang w:val="cs-CZ"/>
              </w:rPr>
              <w:t>to</w:t>
            </w:r>
            <w:r w:rsidR="00C40B4C">
              <w:rPr>
                <w:sz w:val="20"/>
                <w:szCs w:val="20"/>
                <w:lang w:val="cs-CZ"/>
              </w:rPr>
              <w:t>xinů</w:t>
            </w:r>
            <w:r w:rsidR="00F66334">
              <w:rPr>
                <w:sz w:val="20"/>
                <w:szCs w:val="20"/>
                <w:lang w:val="cs-CZ"/>
              </w:rPr>
              <w:t xml:space="preserve"> této látky a její prašnost představují maximální expozici endotoxinům v množství 1600 mezinárodních jednotek (IU) </w:t>
            </w:r>
            <w:proofErr w:type="spellStart"/>
            <w:r w:rsidR="00F66334">
              <w:rPr>
                <w:sz w:val="20"/>
                <w:szCs w:val="20"/>
                <w:lang w:val="cs-CZ"/>
              </w:rPr>
              <w:t>endoxinů</w:t>
            </w:r>
            <w:proofErr w:type="spellEnd"/>
            <w:r w:rsidR="00F66334">
              <w:rPr>
                <w:sz w:val="20"/>
                <w:szCs w:val="20"/>
                <w:lang w:val="cs-CZ"/>
              </w:rPr>
              <w:t>/m</w:t>
            </w:r>
            <w:r w:rsidR="00F66334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F66334" w:rsidRPr="00DE4B22">
              <w:rPr>
                <w:sz w:val="20"/>
                <w:szCs w:val="20"/>
                <w:lang w:val="cs-CZ"/>
              </w:rPr>
              <w:t xml:space="preserve"> vzduchu</w:t>
            </w:r>
            <w:r w:rsidR="00F66334">
              <w:rPr>
                <w:sz w:val="20"/>
                <w:szCs w:val="20"/>
                <w:vertAlign w:val="superscript"/>
                <w:lang w:val="cs-CZ"/>
              </w:rPr>
              <w:t xml:space="preserve"> </w:t>
            </w:r>
            <w:r w:rsidR="00DE4B22">
              <w:rPr>
                <w:sz w:val="20"/>
                <w:szCs w:val="20"/>
                <w:vertAlign w:val="superscript"/>
                <w:lang w:val="cs-CZ"/>
              </w:rPr>
              <w:t>(∑)</w:t>
            </w:r>
          </w:p>
          <w:p w14:paraId="638412F2" w14:textId="77777777" w:rsidR="00924AF4" w:rsidRDefault="00FA5DB2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proofErr w:type="spellStart"/>
            <w:r>
              <w:rPr>
                <w:sz w:val="20"/>
                <w:szCs w:val="20"/>
                <w:lang w:val="cs-CZ"/>
              </w:rPr>
              <w:t>Pro</w:t>
            </w:r>
            <w:r w:rsidR="00924AF4">
              <w:rPr>
                <w:sz w:val="20"/>
                <w:szCs w:val="20"/>
                <w:lang w:val="cs-CZ"/>
              </w:rPr>
              <w:t>přežvýkavce</w:t>
            </w:r>
            <w:proofErr w:type="spellEnd"/>
            <w:r w:rsidR="00924AF4">
              <w:rPr>
                <w:sz w:val="20"/>
                <w:szCs w:val="20"/>
                <w:lang w:val="cs-CZ"/>
              </w:rPr>
              <w:t xml:space="preserve"> musí být L-tryptofan chráněn před rozkladem v bachoru.</w:t>
            </w:r>
          </w:p>
          <w:p w14:paraId="5D02B278" w14:textId="29407971" w:rsidR="00924AF4" w:rsidRDefault="00924AF4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BF232F">
              <w:rPr>
                <w:sz w:val="20"/>
                <w:szCs w:val="20"/>
                <w:lang w:val="cs-CZ"/>
              </w:rPr>
              <w:t xml:space="preserve">V označení doplňkové látky a </w:t>
            </w:r>
            <w:proofErr w:type="spellStart"/>
            <w:r w:rsidR="00BF232F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BF232F">
              <w:rPr>
                <w:sz w:val="20"/>
                <w:szCs w:val="20"/>
                <w:lang w:val="cs-CZ"/>
              </w:rPr>
              <w:t xml:space="preserve"> musí být uvedeno:</w:t>
            </w:r>
          </w:p>
          <w:p w14:paraId="297FA0AB" w14:textId="18AA0533" w:rsidR="00BF232F" w:rsidRDefault="00BF232F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„Při podávání</w:t>
            </w:r>
            <w:r w:rsidR="005B5266">
              <w:rPr>
                <w:sz w:val="20"/>
                <w:szCs w:val="20"/>
                <w:lang w:val="cs-CZ"/>
              </w:rPr>
              <w:t xml:space="preserve"> L-tryptofanu je třeba zohlednit všechny esenciální a podmíněně esenciální</w:t>
            </w:r>
            <w:r w:rsidR="00D01CCC">
              <w:rPr>
                <w:sz w:val="20"/>
                <w:szCs w:val="20"/>
                <w:lang w:val="cs-CZ"/>
              </w:rPr>
              <w:t xml:space="preserve"> aminokyseliny, aby se předešlo nevyváženosti.“</w:t>
            </w:r>
          </w:p>
          <w:p w14:paraId="098330EF" w14:textId="5813464D" w:rsidR="003A2FD4" w:rsidRPr="00FA5DB2" w:rsidRDefault="00FA5DB2" w:rsidP="009B58AD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</w:t>
            </w:r>
            <w:r w:rsidR="003A2FD4">
              <w:rPr>
                <w:sz w:val="20"/>
                <w:szCs w:val="20"/>
                <w:lang w:val="cs-CZ"/>
              </w:rPr>
              <w:t xml:space="preserve">. Pro uživatele doplňkové látky a </w:t>
            </w:r>
            <w:proofErr w:type="spellStart"/>
            <w:r w:rsidR="003A2FD4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3A2FD4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očí. Pokud uvedená rizika </w:t>
            </w:r>
            <w:r w:rsidR="00751BCB">
              <w:rPr>
                <w:sz w:val="20"/>
                <w:szCs w:val="20"/>
                <w:lang w:val="cs-CZ"/>
              </w:rPr>
              <w:t>nelze těmito postupy a opatřeními</w:t>
            </w:r>
            <w:r w:rsidR="0090555C">
              <w:rPr>
                <w:sz w:val="20"/>
                <w:szCs w:val="20"/>
                <w:lang w:val="cs-CZ"/>
              </w:rPr>
              <w:t xml:space="preserve"> vyloučit nebo </w:t>
            </w:r>
            <w:r w:rsidR="003A2FD4">
              <w:rPr>
                <w:sz w:val="20"/>
                <w:szCs w:val="20"/>
                <w:lang w:val="cs-CZ"/>
              </w:rPr>
              <w:t xml:space="preserve">snížit na minimum, musí </w:t>
            </w:r>
            <w:r w:rsidR="0090555C">
              <w:rPr>
                <w:sz w:val="20"/>
                <w:szCs w:val="20"/>
                <w:lang w:val="cs-CZ"/>
              </w:rPr>
              <w:t>se</w:t>
            </w:r>
            <w:r w:rsidR="003A2FD4">
              <w:rPr>
                <w:sz w:val="20"/>
                <w:szCs w:val="20"/>
                <w:lang w:val="cs-CZ"/>
              </w:rPr>
              <w:t xml:space="preserve"> doplňková látka a </w:t>
            </w:r>
            <w:proofErr w:type="spellStart"/>
            <w:r w:rsidR="003A2FD4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3A2FD4">
              <w:rPr>
                <w:sz w:val="20"/>
                <w:szCs w:val="20"/>
                <w:lang w:val="cs-CZ"/>
              </w:rPr>
              <w:t xml:space="preserve"> použí</w:t>
            </w:r>
            <w:r w:rsidR="0090555C">
              <w:rPr>
                <w:sz w:val="20"/>
                <w:szCs w:val="20"/>
                <w:lang w:val="cs-CZ"/>
              </w:rPr>
              <w:t>vat</w:t>
            </w:r>
            <w:r w:rsidR="003A2FD4">
              <w:rPr>
                <w:sz w:val="20"/>
                <w:szCs w:val="20"/>
                <w:lang w:val="cs-CZ"/>
              </w:rPr>
              <w:t xml:space="preserve"> s osobními ochrannými </w:t>
            </w:r>
            <w:r w:rsidR="003A2FD4">
              <w:rPr>
                <w:sz w:val="20"/>
                <w:szCs w:val="20"/>
                <w:lang w:val="cs-CZ"/>
              </w:rPr>
              <w:lastRenderedPageBreak/>
              <w:t xml:space="preserve">prostředky včetně </w:t>
            </w:r>
            <w:r w:rsidR="006771A2">
              <w:rPr>
                <w:sz w:val="20"/>
                <w:szCs w:val="20"/>
                <w:lang w:val="cs-CZ"/>
              </w:rPr>
              <w:t>ochrany očí, pokožky a dýchacích cest</w:t>
            </w:r>
            <w:r w:rsidR="003A2FD4">
              <w:rPr>
                <w:sz w:val="20"/>
                <w:szCs w:val="20"/>
                <w:lang w:val="cs-CZ"/>
              </w:rPr>
              <w:t>.</w:t>
            </w:r>
          </w:p>
          <w:p w14:paraId="75E5A03C" w14:textId="08E7B1DA" w:rsidR="003A2FD4" w:rsidRPr="00CD25DB" w:rsidRDefault="003A2FD4" w:rsidP="009B58AD">
            <w:pPr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411AC8" w14:textId="0A1C4519" w:rsidR="003A2FD4" w:rsidRPr="00151BDD" w:rsidRDefault="00584AF5" w:rsidP="009B58A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19.12.2031</w:t>
            </w:r>
          </w:p>
        </w:tc>
      </w:tr>
    </w:tbl>
    <w:p w14:paraId="3571E08A" w14:textId="072B7513" w:rsidR="001E79CF" w:rsidRPr="001E79CF" w:rsidRDefault="001E79CF">
      <w:pPr>
        <w:spacing w:after="160" w:line="259" w:lineRule="auto"/>
        <w:rPr>
          <w:color w:val="000000"/>
          <w:sz w:val="20"/>
          <w:szCs w:val="20"/>
        </w:rPr>
      </w:pPr>
      <w:r w:rsidRPr="001E79CF">
        <w:rPr>
          <w:color w:val="000000"/>
          <w:sz w:val="20"/>
          <w:szCs w:val="20"/>
        </w:rPr>
        <w:t>∑</w:t>
      </w:r>
      <w:r>
        <w:rPr>
          <w:color w:val="000000"/>
          <w:sz w:val="20"/>
          <w:szCs w:val="20"/>
        </w:rPr>
        <w:t xml:space="preserve">… </w:t>
      </w:r>
      <w:proofErr w:type="spellStart"/>
      <w:r>
        <w:rPr>
          <w:color w:val="000000"/>
          <w:sz w:val="20"/>
          <w:szCs w:val="20"/>
        </w:rPr>
        <w:t>Expozice</w:t>
      </w:r>
      <w:proofErr w:type="spellEnd"/>
      <w:r>
        <w:rPr>
          <w:color w:val="000000"/>
          <w:sz w:val="20"/>
          <w:szCs w:val="20"/>
        </w:rPr>
        <w:t xml:space="preserve"> je </w:t>
      </w:r>
      <w:proofErr w:type="spellStart"/>
      <w:r>
        <w:rPr>
          <w:color w:val="000000"/>
          <w:sz w:val="20"/>
          <w:szCs w:val="20"/>
        </w:rPr>
        <w:t>vypočítána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na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základě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hladiny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endotoxinů</w:t>
      </w:r>
      <w:proofErr w:type="spellEnd"/>
      <w:r w:rsidR="001C52D8">
        <w:rPr>
          <w:color w:val="000000"/>
          <w:sz w:val="20"/>
          <w:szCs w:val="20"/>
        </w:rPr>
        <w:t xml:space="preserve"> a </w:t>
      </w:r>
      <w:proofErr w:type="spellStart"/>
      <w:r w:rsidR="001C52D8">
        <w:rPr>
          <w:color w:val="000000"/>
          <w:sz w:val="20"/>
          <w:szCs w:val="20"/>
        </w:rPr>
        <w:t>prašnosti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doplňkové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látky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podle</w:t>
      </w:r>
      <w:proofErr w:type="spellEnd"/>
      <w:r w:rsidR="001C52D8">
        <w:rPr>
          <w:color w:val="000000"/>
          <w:sz w:val="20"/>
          <w:szCs w:val="20"/>
        </w:rPr>
        <w:t xml:space="preserve"> </w:t>
      </w:r>
      <w:proofErr w:type="spellStart"/>
      <w:r w:rsidR="001C52D8">
        <w:rPr>
          <w:color w:val="000000"/>
          <w:sz w:val="20"/>
          <w:szCs w:val="20"/>
        </w:rPr>
        <w:t>metody</w:t>
      </w:r>
      <w:proofErr w:type="spellEnd"/>
      <w:r w:rsidR="005B60E1">
        <w:rPr>
          <w:color w:val="000000"/>
          <w:sz w:val="20"/>
          <w:szCs w:val="20"/>
        </w:rPr>
        <w:t xml:space="preserve"> </w:t>
      </w:r>
      <w:proofErr w:type="spellStart"/>
      <w:r w:rsidR="005B60E1">
        <w:rPr>
          <w:color w:val="000000"/>
          <w:sz w:val="20"/>
          <w:szCs w:val="20"/>
        </w:rPr>
        <w:t>používané</w:t>
      </w:r>
      <w:proofErr w:type="spellEnd"/>
      <w:r w:rsidR="005B60E1">
        <w:rPr>
          <w:color w:val="000000"/>
          <w:sz w:val="20"/>
          <w:szCs w:val="20"/>
        </w:rPr>
        <w:t xml:space="preserve"> </w:t>
      </w:r>
      <w:proofErr w:type="spellStart"/>
      <w:r w:rsidR="005B60E1">
        <w:rPr>
          <w:color w:val="000000"/>
          <w:sz w:val="20"/>
          <w:szCs w:val="20"/>
        </w:rPr>
        <w:t>Evropským</w:t>
      </w:r>
      <w:proofErr w:type="spellEnd"/>
      <w:r w:rsidR="005B60E1">
        <w:rPr>
          <w:color w:val="000000"/>
          <w:sz w:val="20"/>
          <w:szCs w:val="20"/>
        </w:rPr>
        <w:t xml:space="preserve"> </w:t>
      </w:r>
      <w:proofErr w:type="spellStart"/>
      <w:r w:rsidR="005B60E1">
        <w:rPr>
          <w:color w:val="000000"/>
          <w:sz w:val="20"/>
          <w:szCs w:val="20"/>
        </w:rPr>
        <w:t>úřadem</w:t>
      </w:r>
      <w:proofErr w:type="spellEnd"/>
      <w:r w:rsidR="005B60E1">
        <w:rPr>
          <w:color w:val="000000"/>
          <w:sz w:val="20"/>
          <w:szCs w:val="20"/>
        </w:rPr>
        <w:t xml:space="preserve"> pro </w:t>
      </w:r>
      <w:proofErr w:type="spellStart"/>
      <w:r w:rsidR="005B60E1">
        <w:rPr>
          <w:color w:val="000000"/>
          <w:sz w:val="20"/>
          <w:szCs w:val="20"/>
        </w:rPr>
        <w:t>bezpečnost</w:t>
      </w:r>
      <w:proofErr w:type="spellEnd"/>
      <w:r w:rsidR="005B60E1">
        <w:rPr>
          <w:color w:val="000000"/>
          <w:sz w:val="20"/>
          <w:szCs w:val="20"/>
        </w:rPr>
        <w:t xml:space="preserve"> </w:t>
      </w:r>
      <w:proofErr w:type="spellStart"/>
      <w:r w:rsidR="005B60E1">
        <w:rPr>
          <w:color w:val="000000"/>
          <w:sz w:val="20"/>
          <w:szCs w:val="20"/>
        </w:rPr>
        <w:t>potravin</w:t>
      </w:r>
      <w:proofErr w:type="spellEnd"/>
      <w:r w:rsidR="005B60E1">
        <w:rPr>
          <w:color w:val="000000"/>
          <w:sz w:val="20"/>
          <w:szCs w:val="20"/>
        </w:rPr>
        <w:t xml:space="preserve"> (EFSA Journal 2015;</w:t>
      </w:r>
      <w:r w:rsidR="00677674">
        <w:rPr>
          <w:color w:val="000000"/>
          <w:sz w:val="20"/>
          <w:szCs w:val="20"/>
        </w:rPr>
        <w:t xml:space="preserve">13(2):4015); </w:t>
      </w:r>
      <w:proofErr w:type="spellStart"/>
      <w:r w:rsidR="00677674">
        <w:rPr>
          <w:color w:val="000000"/>
          <w:sz w:val="20"/>
          <w:szCs w:val="20"/>
        </w:rPr>
        <w:t>analytická</w:t>
      </w:r>
      <w:proofErr w:type="spellEnd"/>
      <w:r w:rsidR="00677674">
        <w:rPr>
          <w:color w:val="000000"/>
          <w:sz w:val="20"/>
          <w:szCs w:val="20"/>
        </w:rPr>
        <w:t xml:space="preserve"> </w:t>
      </w:r>
      <w:proofErr w:type="spellStart"/>
      <w:r w:rsidR="00677674">
        <w:rPr>
          <w:color w:val="000000"/>
          <w:sz w:val="20"/>
          <w:szCs w:val="20"/>
        </w:rPr>
        <w:t>metoda</w:t>
      </w:r>
      <w:proofErr w:type="spellEnd"/>
      <w:r w:rsidR="00677674">
        <w:rPr>
          <w:color w:val="000000"/>
          <w:sz w:val="20"/>
          <w:szCs w:val="20"/>
        </w:rPr>
        <w:t xml:space="preserve">: </w:t>
      </w:r>
      <w:proofErr w:type="spellStart"/>
      <w:r w:rsidR="00677674">
        <w:rPr>
          <w:color w:val="000000"/>
          <w:sz w:val="20"/>
          <w:szCs w:val="20"/>
        </w:rPr>
        <w:t>Evropský</w:t>
      </w:r>
      <w:proofErr w:type="spellEnd"/>
      <w:r w:rsidR="00677674">
        <w:rPr>
          <w:color w:val="000000"/>
          <w:sz w:val="20"/>
          <w:szCs w:val="20"/>
        </w:rPr>
        <w:t xml:space="preserve"> </w:t>
      </w:r>
      <w:proofErr w:type="spellStart"/>
      <w:r w:rsidR="00677674">
        <w:rPr>
          <w:color w:val="000000"/>
          <w:sz w:val="20"/>
          <w:szCs w:val="20"/>
        </w:rPr>
        <w:t>lékopis</w:t>
      </w:r>
      <w:proofErr w:type="spellEnd"/>
      <w:r w:rsidR="00B836D6">
        <w:rPr>
          <w:color w:val="000000"/>
          <w:sz w:val="20"/>
          <w:szCs w:val="20"/>
        </w:rPr>
        <w:t xml:space="preserve"> 2.6.14 (</w:t>
      </w:r>
      <w:proofErr w:type="spellStart"/>
      <w:r w:rsidR="00B836D6">
        <w:rPr>
          <w:color w:val="000000"/>
          <w:sz w:val="20"/>
          <w:szCs w:val="20"/>
        </w:rPr>
        <w:t>bakteriální</w:t>
      </w:r>
      <w:proofErr w:type="spellEnd"/>
      <w:r w:rsidR="00B836D6">
        <w:rPr>
          <w:color w:val="000000"/>
          <w:sz w:val="20"/>
          <w:szCs w:val="20"/>
        </w:rPr>
        <w:t xml:space="preserve"> </w:t>
      </w:r>
      <w:proofErr w:type="spellStart"/>
      <w:r w:rsidR="00B836D6">
        <w:rPr>
          <w:color w:val="000000"/>
          <w:sz w:val="20"/>
          <w:szCs w:val="20"/>
        </w:rPr>
        <w:t>endotoxiny</w:t>
      </w:r>
      <w:proofErr w:type="spellEnd"/>
      <w:r w:rsidR="00B836D6">
        <w:rPr>
          <w:color w:val="000000"/>
          <w:sz w:val="20"/>
          <w:szCs w:val="20"/>
        </w:rPr>
        <w:t>).</w:t>
      </w:r>
    </w:p>
    <w:p w14:paraId="70B0CDE3" w14:textId="3FD3A51B" w:rsidR="003A2FD4" w:rsidRDefault="003A2FD4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705C5FE9" w14:textId="77777777" w:rsidR="00F85339" w:rsidRDefault="00F85339">
      <w:pPr>
        <w:spacing w:after="160" w:line="259" w:lineRule="auto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ED5B7B" w:rsidRPr="00151BDD" w14:paraId="68022256" w14:textId="77777777" w:rsidTr="009045BA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A61220E" w14:textId="77777777" w:rsidR="00ED5B7B" w:rsidRPr="00151BDD" w:rsidRDefault="00ED5B7B" w:rsidP="00447BE3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642091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B423E54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75E0CB0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E196C32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0586CBF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B507FCD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43BFF4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27CBC1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C09C55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93A2DF7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ED5B7B" w:rsidRPr="00151BDD" w14:paraId="57BBFE22" w14:textId="77777777" w:rsidTr="009045BA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EC33A1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858107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B3C5B4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BB47444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4DD2182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25B32AD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FB3BE08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8E390A" w14:textId="77777777" w:rsidR="00ED5B7B" w:rsidRPr="00151BDD" w:rsidRDefault="00ED5B7B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2EF00D" w14:textId="77777777" w:rsidR="00ED5B7B" w:rsidRPr="00151BDD" w:rsidRDefault="00ED5B7B" w:rsidP="00447BE3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AF49D4" w:rsidRPr="00151BDD" w14:paraId="79E53FB5" w14:textId="77777777" w:rsidTr="009045BA">
        <w:trPr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2114F44" w14:textId="5F6AEA95" w:rsidR="00AF49D4" w:rsidRPr="00151BDD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D1AD9A4" w14:textId="77777777" w:rsidR="00AF49D4" w:rsidRPr="00151BDD" w:rsidRDefault="00AF49D4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A1C3EAC" w14:textId="77777777" w:rsidR="00AF49D4" w:rsidRPr="00151BDD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9D1B02" w14:textId="77777777" w:rsidR="00AF49D4" w:rsidRDefault="00AF49D4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E22035A" w14:textId="77777777" w:rsidR="00AF49D4" w:rsidRPr="00936CF1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minimálním obsahem 98 % L-tryptofanu (na bázi sušiny)</w:t>
            </w:r>
          </w:p>
          <w:p w14:paraId="09E7758E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Maximální</w:t>
            </w:r>
            <w:r>
              <w:rPr>
                <w:bCs/>
                <w:sz w:val="20"/>
                <w:szCs w:val="20"/>
                <w:lang w:val="cs-CZ"/>
              </w:rPr>
              <w:t xml:space="preserve"> obsah 10 mg/kg 1,1</w:t>
            </w:r>
            <w:r>
              <w:rPr>
                <w:bCs/>
                <w:sz w:val="20"/>
                <w:szCs w:val="20"/>
                <w:lang w:val="cs-CZ"/>
              </w:rPr>
              <w:sym w:font="Symbol" w:char="F0A2"/>
            </w: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ethylidenbis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(L-tryptofan) (EBT)</w:t>
            </w:r>
          </w:p>
          <w:p w14:paraId="0F95849B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760CF4BD" w14:textId="77777777" w:rsidR="00AF49D4" w:rsidRPr="00CD25DB" w:rsidRDefault="00AF49D4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6A15ECF8" w14:textId="7900C975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L-tryptofan z fermentace pomocí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KCCM 80135 nebo</w:t>
            </w:r>
          </w:p>
          <w:p w14:paraId="6630DF1A" w14:textId="57B7BF6E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KCCM 80152 nebo</w:t>
            </w:r>
          </w:p>
          <w:p w14:paraId="2D1307B2" w14:textId="2A935DC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7.248 nebo</w:t>
            </w:r>
          </w:p>
          <w:p w14:paraId="4E1B0331" w14:textId="7C5AE0D5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r>
              <w:rPr>
                <w:bCs/>
                <w:sz w:val="20"/>
                <w:szCs w:val="20"/>
                <w:lang w:val="cs-CZ"/>
              </w:rPr>
              <w:t>KCCM 80176.</w:t>
            </w:r>
          </w:p>
          <w:p w14:paraId="72B7870A" w14:textId="353531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05C4848C" w14:textId="1E7B8C13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č. CAS: 73-22-3</w:t>
            </w:r>
          </w:p>
          <w:p w14:paraId="5F1D905A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0C37ADF5" w14:textId="77777777" w:rsidR="00AF49D4" w:rsidRPr="00CD25DB" w:rsidRDefault="00AF49D4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4F193AA3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L-tryptofanu v doplňkové látce:</w:t>
            </w:r>
          </w:p>
          <w:p w14:paraId="15EB669E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tryptophan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02CC885B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7B97AD13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tryptofanu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04D79D95" w14:textId="5BBB3985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s fluorescenční detekcí (HPLC-FLD) – EN ISO 13904.</w:t>
            </w:r>
          </w:p>
          <w:p w14:paraId="5EC501EB" w14:textId="77777777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</w:p>
          <w:p w14:paraId="46E77554" w14:textId="2E9F8A58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tryptofanu v krmných směsích a krmných surovinách:</w:t>
            </w:r>
          </w:p>
          <w:p w14:paraId="388CF301" w14:textId="0186F8B8" w:rsidR="00AF49D4" w:rsidRDefault="00AF49D4" w:rsidP="00447BE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s fluorescenční detekcí (HPLC-FLD) - nařízení Komise (ES) č. 152/2009 (příloha III část G)</w:t>
            </w:r>
          </w:p>
          <w:p w14:paraId="3BBA57B8" w14:textId="77777777" w:rsidR="00AF49D4" w:rsidRPr="004F5338" w:rsidRDefault="00AF49D4" w:rsidP="00447BE3">
            <w:pPr>
              <w:rPr>
                <w:sz w:val="20"/>
                <w:szCs w:val="20"/>
                <w:lang w:val="cs-CZ"/>
              </w:rPr>
            </w:pPr>
            <w:r w:rsidRPr="004F5338">
              <w:rPr>
                <w:sz w:val="20"/>
                <w:szCs w:val="20"/>
                <w:lang w:val="cs-CZ"/>
              </w:rPr>
              <w:t>Pro stanovení tryptofanu ve vodě:</w:t>
            </w:r>
          </w:p>
          <w:p w14:paraId="12533EE3" w14:textId="2F29C980" w:rsidR="00AF49D4" w:rsidRPr="00936CF1" w:rsidRDefault="00AF49D4" w:rsidP="00447BE3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r w:rsidRPr="007375F3">
              <w:rPr>
                <w:sz w:val="20"/>
                <w:szCs w:val="20"/>
                <w:lang w:val="cs-CZ"/>
              </w:rPr>
              <w:t>vysokoúčinná kapalinová chromatografie s fluorescenční detekcí (HPLC-FLD).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A055EC" w14:textId="3117C0C7" w:rsidR="00AF49D4" w:rsidRPr="00B860AE" w:rsidRDefault="00AF49D4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</w:t>
            </w:r>
            <w:r>
              <w:rPr>
                <w:sz w:val="20"/>
                <w:szCs w:val="20"/>
                <w:vertAlign w:val="superscript"/>
                <w:lang w:val="cs-CZ"/>
              </w:rPr>
              <w:t>25)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0CEED8" w14:textId="77777777" w:rsidR="00AF49D4" w:rsidRPr="00151BDD" w:rsidRDefault="00AF49D4" w:rsidP="00447BE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33791B" w14:textId="77777777" w:rsidR="00AF49D4" w:rsidRPr="00151BDD" w:rsidRDefault="00AF49D4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B9FA32" w14:textId="77777777" w:rsidR="00AF49D4" w:rsidRPr="00151BDD" w:rsidRDefault="00AF49D4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C00D88" w14:textId="4EDA590D" w:rsidR="00AF49D4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L-tryptofan smí být uváděn na trh a používán jako doplňková látka skládající se z přípravku.</w:t>
            </w:r>
          </w:p>
          <w:p w14:paraId="2FD3EB2E" w14:textId="77777777" w:rsidR="00AF49D4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prostřednictvím těchto postupů a opatření nebude možné uvedená rizika snížit na minimum, musí být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používány s osobními ochrannými prostředky včetně prostředků k ochraně dýchacích cest, bezpečnostních brýlí a rukavic.</w:t>
            </w:r>
          </w:p>
          <w:p w14:paraId="6FF21634" w14:textId="77777777" w:rsidR="00AF49D4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Obsah endotoxinů v doplňkové látce a její prašnost zajistí maximální expozici endotoxiny v množství 1 600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 xml:space="preserve"> vzduchu </w:t>
            </w:r>
            <w:r w:rsidRPr="00CD25DB">
              <w:rPr>
                <w:sz w:val="20"/>
                <w:szCs w:val="20"/>
                <w:lang w:val="cs-CZ"/>
              </w:rPr>
              <w:sym w:font="Symbol" w:char="F059"/>
            </w:r>
          </w:p>
          <w:p w14:paraId="128CD105" w14:textId="20A537E7" w:rsidR="00AF49D4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4. L-tryptofan lze používat také ve vodě k napájení.</w:t>
            </w:r>
          </w:p>
          <w:p w14:paraId="354AC892" w14:textId="29CA8B10" w:rsidR="00AF49D4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 Pro přežvýkavce musí být L-tryptofan chráněn před rozkladem v bachoru.</w:t>
            </w:r>
          </w:p>
          <w:p w14:paraId="60FE437B" w14:textId="0E0DE3DF" w:rsidR="00AF49D4" w:rsidRPr="005A5789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6. V označení doplňkové látky musí být uveden obsah vlhkosti.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6FB7A7" w14:textId="30EF544C" w:rsidR="00AF49D4" w:rsidRPr="00151BDD" w:rsidRDefault="00AF49D4" w:rsidP="00447BE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11.3.2030</w:t>
            </w:r>
          </w:p>
        </w:tc>
      </w:tr>
      <w:tr w:rsidR="00E066BF" w:rsidRPr="00151BDD" w14:paraId="2A2F74A4" w14:textId="77777777" w:rsidTr="009045BA">
        <w:trPr>
          <w:trHeight w:val="26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249E436" w14:textId="4A7758D5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7C4AFBA" w14:textId="237229C3" w:rsidR="00E066BF" w:rsidRDefault="00E066BF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9650AE" w14:textId="1D161F13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 - tryptofan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1A8A99F" w14:textId="77777777" w:rsidR="00E066BF" w:rsidRDefault="00E066BF" w:rsidP="00E066BF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6E801F69" w14:textId="77777777" w:rsidR="00E066BF" w:rsidRPr="00936CF1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minimálním obsahem 98 % L-tryptofanu (na bázi sušiny)</w:t>
            </w:r>
          </w:p>
          <w:p w14:paraId="4441F9A7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Maximální</w:t>
            </w:r>
            <w:r>
              <w:rPr>
                <w:bCs/>
                <w:sz w:val="20"/>
                <w:szCs w:val="20"/>
                <w:lang w:val="cs-CZ"/>
              </w:rPr>
              <w:t xml:space="preserve"> obsah 10 mg/kg 1,1</w:t>
            </w:r>
            <w:r>
              <w:rPr>
                <w:bCs/>
                <w:sz w:val="20"/>
                <w:szCs w:val="20"/>
                <w:lang w:val="cs-CZ"/>
              </w:rPr>
              <w:sym w:font="Symbol" w:char="F0A2"/>
            </w:r>
            <w:r>
              <w:rPr>
                <w:bCs/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ethylidenbis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(L-tryptofan) (EBT)</w:t>
            </w:r>
          </w:p>
          <w:p w14:paraId="2AAD2EEF" w14:textId="77777777" w:rsidR="00E066BF" w:rsidRDefault="00E066BF" w:rsidP="00E066BF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3D8BE159" w14:textId="77777777" w:rsidR="00E066BF" w:rsidRPr="00CD25DB" w:rsidRDefault="00E066BF" w:rsidP="00E066BF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3A50FB42" w14:textId="534CAA41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L-tryptofan z fermentace pomocí </w:t>
            </w: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7.247 nebo</w:t>
            </w:r>
          </w:p>
          <w:p w14:paraId="4FC3EA58" w14:textId="5BC85C98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KCCM 10 534 nebo</w:t>
            </w:r>
          </w:p>
          <w:p w14:paraId="2A0203DE" w14:textId="495EA0D1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 w:rsidRPr="00CD25DB">
              <w:rPr>
                <w:bCs/>
                <w:i/>
                <w:sz w:val="20"/>
                <w:szCs w:val="20"/>
                <w:lang w:val="cs-CZ"/>
              </w:rPr>
              <w:t>Escherischia</w:t>
            </w:r>
            <w:proofErr w:type="spellEnd"/>
            <w:r w:rsidRPr="00CD25DB">
              <w:rPr>
                <w:bCs/>
                <w:i/>
                <w:sz w:val="20"/>
                <w:szCs w:val="20"/>
                <w:lang w:val="cs-CZ"/>
              </w:rPr>
              <w:t xml:space="preserve"> coli</w:t>
            </w:r>
            <w:r>
              <w:rPr>
                <w:bCs/>
                <w:sz w:val="20"/>
                <w:szCs w:val="20"/>
                <w:lang w:val="cs-CZ"/>
              </w:rPr>
              <w:t xml:space="preserve"> CGMCC 11 674 nebo</w:t>
            </w:r>
          </w:p>
          <w:p w14:paraId="0570CCFF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</w:p>
          <w:p w14:paraId="5374F926" w14:textId="08AC8A1E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CAS: 73-22-3</w:t>
            </w:r>
          </w:p>
          <w:p w14:paraId="229AEB47" w14:textId="77777777" w:rsidR="00E066BF" w:rsidRDefault="00E066BF" w:rsidP="00E066BF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2C40D97D" w14:textId="77777777" w:rsidR="00E066BF" w:rsidRPr="00CD25DB" w:rsidRDefault="00E066BF" w:rsidP="00E066BF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4EE449F4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identifikaci L-tryptofanu v doplňkové látce:</w:t>
            </w:r>
          </w:p>
          <w:p w14:paraId="46D0F23F" w14:textId="76411B34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lastRenderedPageBreak/>
              <w:t xml:space="preserve">- Food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Chemical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Codex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„L-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tryptophan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monograph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“</w:t>
            </w:r>
          </w:p>
          <w:p w14:paraId="58EA4775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Pro stanovení tryptofanu v doplňkové látce a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:</w:t>
            </w:r>
          </w:p>
          <w:p w14:paraId="2EC434E9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s fluorescenční detekcí (HPLC-FLD) – EN ISO 13904.</w:t>
            </w:r>
          </w:p>
          <w:p w14:paraId="297BC16F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Pro stanovení tryptofanu v krmných směsích a krmných surovinách:</w:t>
            </w:r>
          </w:p>
          <w:p w14:paraId="0BB89246" w14:textId="77777777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- Vysokoúčinná kapalinová chromatografie s fluorescenční detekcí (HPLC-FLD) - nařízení Komise (ES) č. 152/2009 (příloha III část G)</w:t>
            </w:r>
          </w:p>
          <w:p w14:paraId="42D03DD4" w14:textId="77777777" w:rsidR="00E066BF" w:rsidRPr="004F5338" w:rsidRDefault="00E066BF" w:rsidP="00E066BF">
            <w:pPr>
              <w:rPr>
                <w:sz w:val="20"/>
                <w:szCs w:val="20"/>
                <w:lang w:val="cs-CZ"/>
              </w:rPr>
            </w:pPr>
            <w:r w:rsidRPr="004F5338">
              <w:rPr>
                <w:sz w:val="20"/>
                <w:szCs w:val="20"/>
                <w:lang w:val="cs-CZ"/>
              </w:rPr>
              <w:t>Pro stanovení tryptofanu ve vodě:</w:t>
            </w:r>
          </w:p>
          <w:p w14:paraId="382EAD94" w14:textId="49E0C2E9" w:rsidR="00E066BF" w:rsidRDefault="00E066BF" w:rsidP="00E066BF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 xml:space="preserve">- </w:t>
            </w:r>
            <w:r w:rsidRPr="007375F3">
              <w:rPr>
                <w:sz w:val="20"/>
                <w:szCs w:val="20"/>
                <w:lang w:val="cs-CZ"/>
              </w:rPr>
              <w:t>vysokoúčinná kapalinová chromatografie s fluorescenční detekcí (HPLC-FLD).</w:t>
            </w:r>
          </w:p>
          <w:p w14:paraId="44A21973" w14:textId="376E6EBC" w:rsidR="00E066BF" w:rsidRDefault="00E066BF" w:rsidP="00E066BF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9B71C88" w14:textId="6B80670E" w:rsidR="00E066BF" w:rsidRPr="00411148" w:rsidRDefault="00E066BF" w:rsidP="00E066BF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</w:t>
            </w:r>
            <w:r>
              <w:rPr>
                <w:sz w:val="20"/>
                <w:szCs w:val="20"/>
                <w:vertAlign w:val="superscript"/>
                <w:lang w:val="cs-CZ"/>
              </w:rPr>
              <w:t>32)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CE5963" w14:textId="7B1512F8" w:rsidR="00E066BF" w:rsidRDefault="00E066BF" w:rsidP="00E066BF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47E57C" w14:textId="7285B4AB" w:rsidR="00E066BF" w:rsidRDefault="00E066BF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C3B9A92" w14:textId="0E70F8A3" w:rsidR="00E066BF" w:rsidRDefault="00E066BF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B02017" w14:textId="77777777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L-tryptofan smí být uváděn na trh a používán jako doplňková látka skládající se z přípravku.</w:t>
            </w:r>
          </w:p>
          <w:p w14:paraId="1FCBC96E" w14:textId="77777777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vdechnutí, zasažení kůže nebo zasažení očí. Pokud prostřednictvím těchto postupů a opatření nebude možné uvedená rizika snížit na minimum, musí být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používány s osobními ochrannými prostředky včetně </w:t>
            </w:r>
            <w:r>
              <w:rPr>
                <w:sz w:val="20"/>
                <w:szCs w:val="20"/>
                <w:lang w:val="cs-CZ"/>
              </w:rPr>
              <w:lastRenderedPageBreak/>
              <w:t>prostředků k ochraně dýchacích cest, bezpečnostních brýlí a rukavic.</w:t>
            </w:r>
          </w:p>
          <w:p w14:paraId="67FB47D7" w14:textId="53B3AEA5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Obsah endotoxinů v doplňkové látce a její prašnost </w:t>
            </w:r>
            <w:r w:rsidR="00153340">
              <w:rPr>
                <w:sz w:val="20"/>
                <w:szCs w:val="20"/>
                <w:lang w:val="cs-CZ"/>
              </w:rPr>
              <w:t>musí zaručovat</w:t>
            </w:r>
            <w:r>
              <w:rPr>
                <w:sz w:val="20"/>
                <w:szCs w:val="20"/>
                <w:lang w:val="cs-CZ"/>
              </w:rPr>
              <w:t xml:space="preserve"> maximální expozici endotoxin</w:t>
            </w:r>
            <w:r w:rsidR="0098667E">
              <w:rPr>
                <w:sz w:val="20"/>
                <w:szCs w:val="20"/>
                <w:lang w:val="cs-CZ"/>
              </w:rPr>
              <w:t>ům</w:t>
            </w:r>
            <w:r>
              <w:rPr>
                <w:sz w:val="20"/>
                <w:szCs w:val="20"/>
                <w:lang w:val="cs-CZ"/>
              </w:rPr>
              <w:t xml:space="preserve"> v množství 1 600 mezinárodních jednotek (IU) endotoxinů/m</w:t>
            </w:r>
            <w:r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98667E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vzduchu </w:t>
            </w:r>
            <w:r w:rsidRPr="00CD25DB">
              <w:rPr>
                <w:sz w:val="20"/>
                <w:szCs w:val="20"/>
                <w:lang w:val="cs-CZ"/>
              </w:rPr>
              <w:sym w:font="Symbol" w:char="F059"/>
            </w:r>
          </w:p>
          <w:p w14:paraId="2DFFFCDE" w14:textId="77777777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L-tryptofan lze používat také ve vodě k napájení.</w:t>
            </w:r>
          </w:p>
          <w:p w14:paraId="50948A7E" w14:textId="77777777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5. Pro přežvýkavce musí být L-tryptofan chráněn před rozkladem v bachoru.</w:t>
            </w:r>
          </w:p>
          <w:p w14:paraId="31D59BA5" w14:textId="77777777" w:rsidR="00E066BF" w:rsidRDefault="00E066B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6. V označení doplňkové látky musí být uveden</w:t>
            </w:r>
            <w:r w:rsidR="00EA7A84">
              <w:rPr>
                <w:sz w:val="20"/>
                <w:szCs w:val="20"/>
                <w:lang w:val="cs-CZ"/>
              </w:rPr>
              <w:t>o:</w:t>
            </w:r>
          </w:p>
          <w:p w14:paraId="35D23B9F" w14:textId="77777777" w:rsidR="00EA7A84" w:rsidRDefault="00EA7A84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„Při podávání L-tryptofanu</w:t>
            </w:r>
            <w:r w:rsidR="004D7E42">
              <w:rPr>
                <w:sz w:val="20"/>
                <w:szCs w:val="20"/>
                <w:lang w:val="cs-CZ"/>
              </w:rPr>
              <w:t>, zejména ve vodě k napájení, je nutno zohlednit všechny esenciální a podmíněně</w:t>
            </w:r>
            <w:r w:rsidR="001D3151">
              <w:rPr>
                <w:sz w:val="20"/>
                <w:szCs w:val="20"/>
                <w:lang w:val="cs-CZ"/>
              </w:rPr>
              <w:t xml:space="preserve"> esenciální aminokyseliny, aby se předešlo nevyváženosti.“</w:t>
            </w:r>
          </w:p>
          <w:p w14:paraId="65A58251" w14:textId="55AC247B" w:rsidR="001D3151" w:rsidRPr="001D3151" w:rsidRDefault="001D3151" w:rsidP="001D3151">
            <w:pPr>
              <w:rPr>
                <w:sz w:val="20"/>
                <w:szCs w:val="20"/>
                <w:lang w:val="cs-CZ"/>
              </w:rPr>
            </w:pPr>
            <w:r w:rsidRPr="001D3151">
              <w:rPr>
                <w:sz w:val="20"/>
                <w:szCs w:val="20"/>
                <w:lang w:val="cs-CZ"/>
              </w:rPr>
              <w:t>7.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387F0C">
              <w:rPr>
                <w:sz w:val="20"/>
                <w:szCs w:val="20"/>
                <w:lang w:val="cs-CZ"/>
              </w:rPr>
              <w:t>Údaje, které musí být uvedeny na etiketě doplňkové látky: obsah vlhkosti.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854EDF" w14:textId="70764E15" w:rsidR="00E066BF" w:rsidRDefault="009045BA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22.10.2030</w:t>
            </w:r>
          </w:p>
        </w:tc>
      </w:tr>
      <w:tr w:rsidR="00741BC8" w:rsidRPr="00151BDD" w14:paraId="7AE41F7B" w14:textId="77777777" w:rsidTr="00982724">
        <w:trPr>
          <w:trHeight w:val="95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C3D9A2B" w14:textId="475693DC" w:rsidR="00741BC8" w:rsidRDefault="00741BC8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3c443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5043D4" w14:textId="77777777" w:rsidR="00741BC8" w:rsidRDefault="00741BC8" w:rsidP="00E066BF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46FE8D" w14:textId="42C76356" w:rsidR="00741BC8" w:rsidRDefault="00741BC8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A6D8531" w14:textId="77777777" w:rsidR="00741BC8" w:rsidRDefault="00741BC8" w:rsidP="00741BC8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19B709F1" w14:textId="77777777" w:rsidR="00741BC8" w:rsidRDefault="00664CBC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 ≥ 98% (v sušině)</w:t>
            </w:r>
          </w:p>
          <w:p w14:paraId="4BB487CD" w14:textId="77777777" w:rsidR="00664CBC" w:rsidRDefault="00664CBC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7270593A" w14:textId="77777777" w:rsidR="00167F16" w:rsidRDefault="00167F16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Maximální obsah 10mg/kg 1,1´-</w:t>
            </w:r>
            <w:r w:rsidR="00EC7C0A">
              <w:rPr>
                <w:sz w:val="20"/>
                <w:szCs w:val="20"/>
                <w:lang w:val="cs-CZ"/>
              </w:rPr>
              <w:t>ethilidenbis (L-tryptofanu) (EBT)</w:t>
            </w:r>
          </w:p>
          <w:p w14:paraId="5626C43B" w14:textId="77777777" w:rsidR="00EC7C0A" w:rsidRPr="00CD25DB" w:rsidRDefault="00EC7C0A" w:rsidP="00EC7C0A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5C3DC7C8" w14:textId="545F28BB" w:rsidR="00EC7C0A" w:rsidRPr="00DC7B03" w:rsidRDefault="00DC7B03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 z</w:t>
            </w:r>
            <w:r w:rsidR="00A77F17"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 w:rsidR="00A77F17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="00A77F17"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 w:rsidR="00A77F17"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</w:p>
          <w:p w14:paraId="4B8D6D31" w14:textId="77777777" w:rsidR="00EC7C0A" w:rsidRDefault="00A77F17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KCCM 80346</w:t>
            </w:r>
          </w:p>
          <w:p w14:paraId="1AAB642C" w14:textId="77777777" w:rsidR="00A77F17" w:rsidRDefault="00A77F17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Název podle IUPAC: kyselina (2S)-2-amino</w:t>
            </w:r>
            <w:r w:rsidR="006C55ED">
              <w:rPr>
                <w:sz w:val="20"/>
                <w:szCs w:val="20"/>
                <w:lang w:val="cs-CZ"/>
              </w:rPr>
              <w:t>-3-(1H-indol-3-yl) propanová</w:t>
            </w:r>
          </w:p>
          <w:p w14:paraId="7F58FDA4" w14:textId="77777777" w:rsidR="006C55ED" w:rsidRDefault="006C55ED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262329DD" w14:textId="77777777" w:rsidR="004512D7" w:rsidRDefault="004512D7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73-22-3</w:t>
            </w:r>
          </w:p>
          <w:p w14:paraId="487288F5" w14:textId="7AA92B3D" w:rsidR="004512D7" w:rsidRDefault="004512D7" w:rsidP="004512D7">
            <w:pPr>
              <w:rPr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9D1D7B">
              <w:rPr>
                <w:b/>
                <w:bCs/>
                <w:sz w:val="20"/>
                <w:szCs w:val="20"/>
                <w:lang w:val="cs-CZ"/>
              </w:rPr>
              <w:t>5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044C9905" w14:textId="77777777" w:rsidR="008F21D0" w:rsidRDefault="008F21D0" w:rsidP="008F21D0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 identifikaci L-tryptofanu v doplňkové látce:</w:t>
            </w:r>
          </w:p>
          <w:p w14:paraId="01797EAE" w14:textId="30F215CA" w:rsidR="008F21D0" w:rsidRDefault="008F21D0" w:rsidP="008F21D0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Food </w:t>
            </w:r>
            <w:proofErr w:type="spellStart"/>
            <w:r>
              <w:rPr>
                <w:sz w:val="19"/>
                <w:szCs w:val="19"/>
              </w:rPr>
              <w:t>Chemical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Codex</w:t>
            </w:r>
            <w:proofErr w:type="spellEnd"/>
            <w:r>
              <w:rPr>
                <w:sz w:val="19"/>
                <w:szCs w:val="19"/>
              </w:rPr>
              <w:t xml:space="preserve"> „L-</w:t>
            </w:r>
            <w:proofErr w:type="spellStart"/>
            <w:r>
              <w:rPr>
                <w:sz w:val="19"/>
                <w:szCs w:val="19"/>
              </w:rPr>
              <w:t>tryptophan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monograph</w:t>
            </w:r>
            <w:proofErr w:type="spellEnd"/>
            <w:r>
              <w:rPr>
                <w:sz w:val="19"/>
                <w:szCs w:val="19"/>
              </w:rPr>
              <w:t>“</w:t>
            </w:r>
          </w:p>
          <w:p w14:paraId="2CFD9D52" w14:textId="77777777" w:rsidR="008F21D0" w:rsidRDefault="008F21D0" w:rsidP="008F21D0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Pro stanovení tryptofanu v doplňkové látce a </w:t>
            </w:r>
            <w:proofErr w:type="spellStart"/>
            <w:r>
              <w:rPr>
                <w:sz w:val="19"/>
                <w:szCs w:val="19"/>
              </w:rPr>
              <w:t>premixech</w:t>
            </w:r>
            <w:proofErr w:type="spellEnd"/>
            <w:r>
              <w:rPr>
                <w:sz w:val="19"/>
                <w:szCs w:val="19"/>
              </w:rPr>
              <w:t>:</w:t>
            </w:r>
          </w:p>
          <w:p w14:paraId="188930E7" w14:textId="46EA55FD" w:rsidR="008F21D0" w:rsidRDefault="008F21D0" w:rsidP="008F21D0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 vysokoúčinná kapalinová chromatografie s fluorescenční detekcí (HPLC-FLD) – EN ISO 13904.</w:t>
            </w:r>
          </w:p>
          <w:p w14:paraId="2FF23CE8" w14:textId="39E53190" w:rsidR="00982724" w:rsidRDefault="00982724" w:rsidP="00982724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 stanovení tryptofanu v krmných směsích:</w:t>
            </w:r>
          </w:p>
          <w:p w14:paraId="48BCE20F" w14:textId="2573FCD9" w:rsidR="00982724" w:rsidRDefault="002156BA" w:rsidP="00982724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</w:t>
            </w:r>
            <w:r w:rsidR="00982724">
              <w:rPr>
                <w:sz w:val="19"/>
                <w:szCs w:val="19"/>
              </w:rPr>
              <w:t xml:space="preserve"> vysokoúčinná kapalinová chromatografie s fluorescenční detekcí (HPLC-FLD), nařízení Komise (ES) č. 152/2009</w:t>
            </w:r>
          </w:p>
          <w:p w14:paraId="113938FC" w14:textId="77777777" w:rsidR="00982724" w:rsidRDefault="00982724" w:rsidP="00982724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 stanovení tryptofanu ve vodě:</w:t>
            </w:r>
          </w:p>
          <w:p w14:paraId="0143D8D0" w14:textId="418D92DC" w:rsidR="009D1D7B" w:rsidRPr="009D1D7B" w:rsidRDefault="002156BA" w:rsidP="00982724">
            <w:pPr>
              <w:rPr>
                <w:sz w:val="20"/>
                <w:szCs w:val="20"/>
                <w:lang w:val="cs-CZ"/>
              </w:rPr>
            </w:pPr>
            <w:r>
              <w:rPr>
                <w:sz w:val="19"/>
                <w:szCs w:val="19"/>
              </w:rPr>
              <w:t>-</w:t>
            </w:r>
            <w:r w:rsidR="00982724">
              <w:rPr>
                <w:sz w:val="19"/>
                <w:szCs w:val="19"/>
              </w:rPr>
              <w:t xml:space="preserve"> </w:t>
            </w:r>
            <w:proofErr w:type="spellStart"/>
            <w:r w:rsidR="00982724">
              <w:rPr>
                <w:sz w:val="19"/>
                <w:szCs w:val="19"/>
              </w:rPr>
              <w:t>vysokoúčinná</w:t>
            </w:r>
            <w:proofErr w:type="spellEnd"/>
            <w:r w:rsidR="00982724">
              <w:rPr>
                <w:sz w:val="19"/>
                <w:szCs w:val="19"/>
              </w:rPr>
              <w:t xml:space="preserve"> </w:t>
            </w:r>
            <w:proofErr w:type="spellStart"/>
            <w:r w:rsidR="00982724">
              <w:rPr>
                <w:sz w:val="19"/>
                <w:szCs w:val="19"/>
              </w:rPr>
              <w:t>kapalinová</w:t>
            </w:r>
            <w:proofErr w:type="spellEnd"/>
            <w:r w:rsidR="00982724">
              <w:rPr>
                <w:sz w:val="19"/>
                <w:szCs w:val="19"/>
              </w:rPr>
              <w:t xml:space="preserve"> </w:t>
            </w:r>
            <w:proofErr w:type="spellStart"/>
            <w:r w:rsidR="00982724">
              <w:rPr>
                <w:sz w:val="19"/>
                <w:szCs w:val="19"/>
              </w:rPr>
              <w:t>chromatografie</w:t>
            </w:r>
            <w:proofErr w:type="spellEnd"/>
            <w:r w:rsidR="00982724">
              <w:rPr>
                <w:sz w:val="19"/>
                <w:szCs w:val="19"/>
              </w:rPr>
              <w:t xml:space="preserve"> s </w:t>
            </w:r>
            <w:proofErr w:type="spellStart"/>
            <w:r w:rsidR="00982724">
              <w:rPr>
                <w:sz w:val="19"/>
                <w:szCs w:val="19"/>
              </w:rPr>
              <w:t>fluorescenční</w:t>
            </w:r>
            <w:proofErr w:type="spellEnd"/>
            <w:r w:rsidR="00982724">
              <w:rPr>
                <w:sz w:val="19"/>
                <w:szCs w:val="19"/>
              </w:rPr>
              <w:t xml:space="preserve"> </w:t>
            </w:r>
            <w:proofErr w:type="spellStart"/>
            <w:r w:rsidR="00982724">
              <w:rPr>
                <w:sz w:val="19"/>
                <w:szCs w:val="19"/>
              </w:rPr>
              <w:t>detekcí</w:t>
            </w:r>
            <w:proofErr w:type="spellEnd"/>
            <w:r w:rsidR="00982724">
              <w:rPr>
                <w:sz w:val="19"/>
                <w:szCs w:val="19"/>
              </w:rPr>
              <w:t xml:space="preserve"> (HPLC-FLD)</w:t>
            </w:r>
          </w:p>
          <w:p w14:paraId="6AA0153A" w14:textId="46A1FE64" w:rsidR="004512D7" w:rsidRPr="006C55ED" w:rsidRDefault="004512D7" w:rsidP="00E066BF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A5B4025" w14:textId="347BBA30" w:rsidR="00741BC8" w:rsidRPr="002156BA" w:rsidRDefault="002156BA" w:rsidP="00E066BF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6</w:t>
            </w:r>
            <w:r w:rsidR="005302C0">
              <w:rPr>
                <w:sz w:val="20"/>
                <w:szCs w:val="20"/>
                <w:vertAlign w:val="superscript"/>
                <w:lang w:val="cs-CZ"/>
              </w:rPr>
              <w:t>2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9B87866" w14:textId="5F06DBA4" w:rsidR="00741BC8" w:rsidRDefault="007C69B5" w:rsidP="00E066BF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EFBA4B" w14:textId="25250B1B" w:rsidR="00741BC8" w:rsidRDefault="007C69B5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CAB5E6" w14:textId="1927CD33" w:rsidR="00741BC8" w:rsidRDefault="007C69B5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21A829" w14:textId="77777777" w:rsidR="00741BC8" w:rsidRDefault="00DA36B4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 a ve vodě.</w:t>
            </w:r>
          </w:p>
          <w:p w14:paraId="4DFB20A5" w14:textId="77777777" w:rsidR="00A4428F" w:rsidRDefault="00A4428F" w:rsidP="00E066BF">
            <w:pPr>
              <w:rPr>
                <w:sz w:val="20"/>
                <w:szCs w:val="20"/>
                <w:lang w:val="cs-CZ"/>
              </w:rPr>
            </w:pPr>
          </w:p>
          <w:p w14:paraId="2FC45AC2" w14:textId="77777777" w:rsidR="00A4428F" w:rsidRDefault="00A4428F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4FF57B3A" w14:textId="77777777" w:rsidR="00A4428F" w:rsidRDefault="00A4428F" w:rsidP="00E066BF">
            <w:pPr>
              <w:rPr>
                <w:sz w:val="20"/>
                <w:szCs w:val="20"/>
                <w:lang w:val="cs-CZ"/>
              </w:rPr>
            </w:pPr>
          </w:p>
          <w:p w14:paraId="315E3A7A" w14:textId="77777777" w:rsidR="00A4428F" w:rsidRDefault="00A4428F" w:rsidP="00A4428F">
            <w:pPr>
              <w:rPr>
                <w:sz w:val="20"/>
                <w:szCs w:val="20"/>
                <w:lang w:val="cs-CZ"/>
              </w:rPr>
            </w:pPr>
            <w:r w:rsidRPr="00A4428F"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7B1D67">
              <w:rPr>
                <w:sz w:val="20"/>
                <w:szCs w:val="20"/>
                <w:lang w:val="cs-CZ"/>
              </w:rPr>
              <w:t>Provozovatelé krmivářských podniků zajistí, aby byl L-tryptofan, je-li určen pro krmení</w:t>
            </w:r>
            <w:r w:rsidR="00D16DB5">
              <w:rPr>
                <w:sz w:val="20"/>
                <w:szCs w:val="20"/>
                <w:lang w:val="cs-CZ"/>
              </w:rPr>
              <w:t xml:space="preserve"> přežvýkavců, chráněn před rozkladem v bachoru.</w:t>
            </w:r>
          </w:p>
          <w:p w14:paraId="299B8FDA" w14:textId="77777777" w:rsidR="00D16DB5" w:rsidRDefault="00D16DB5" w:rsidP="00A4428F">
            <w:pPr>
              <w:rPr>
                <w:sz w:val="20"/>
                <w:szCs w:val="20"/>
                <w:lang w:val="cs-CZ"/>
              </w:rPr>
            </w:pPr>
          </w:p>
          <w:p w14:paraId="36311654" w14:textId="77777777" w:rsidR="00D16DB5" w:rsidRDefault="00D16DB5" w:rsidP="00D16DB5">
            <w:pPr>
              <w:rPr>
                <w:sz w:val="20"/>
                <w:szCs w:val="20"/>
                <w:lang w:val="cs-CZ"/>
              </w:rPr>
            </w:pPr>
            <w:r w:rsidRPr="00D16DB5"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 xml:space="preserve"> Obsah vlhkosti musí být uveden na etiketě doplňkové látky.</w:t>
            </w:r>
          </w:p>
          <w:p w14:paraId="6D954CAB" w14:textId="77777777" w:rsidR="00D16DB5" w:rsidRDefault="00D16DB5" w:rsidP="00D16DB5">
            <w:pPr>
              <w:rPr>
                <w:sz w:val="20"/>
                <w:szCs w:val="20"/>
                <w:lang w:val="cs-CZ"/>
              </w:rPr>
            </w:pPr>
          </w:p>
          <w:p w14:paraId="1AB10CB4" w14:textId="0CB0D090" w:rsidR="00D16DB5" w:rsidRPr="00D16DB5" w:rsidRDefault="00D16DB5" w:rsidP="00D16DB5">
            <w:pPr>
              <w:rPr>
                <w:sz w:val="20"/>
                <w:szCs w:val="20"/>
                <w:lang w:val="cs-CZ"/>
              </w:rPr>
            </w:pPr>
            <w:r w:rsidRPr="00D16DB5">
              <w:rPr>
                <w:sz w:val="20"/>
                <w:szCs w:val="20"/>
                <w:lang w:val="cs-CZ"/>
              </w:rPr>
              <w:t>5.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557790">
              <w:rPr>
                <w:sz w:val="20"/>
                <w:szCs w:val="20"/>
                <w:lang w:val="cs-CZ"/>
              </w:rPr>
              <w:t>V</w:t>
            </w:r>
            <w:r w:rsidR="00F6330C">
              <w:rPr>
                <w:sz w:val="20"/>
                <w:szCs w:val="20"/>
                <w:lang w:val="cs-CZ"/>
              </w:rPr>
              <w:t> </w:t>
            </w:r>
            <w:r w:rsidR="00557790">
              <w:rPr>
                <w:sz w:val="20"/>
                <w:szCs w:val="20"/>
                <w:lang w:val="cs-CZ"/>
              </w:rPr>
              <w:t>označení</w:t>
            </w:r>
            <w:r w:rsidR="00F6330C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F6330C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6956F4">
              <w:rPr>
                <w:sz w:val="20"/>
                <w:szCs w:val="20"/>
                <w:lang w:val="cs-CZ"/>
              </w:rPr>
              <w:t xml:space="preserve"> musí být uvedeno: </w:t>
            </w:r>
            <w:r w:rsidR="004D0A0D">
              <w:rPr>
                <w:sz w:val="20"/>
                <w:szCs w:val="20"/>
                <w:lang w:val="cs-CZ"/>
              </w:rPr>
              <w:t>„Při podávání L-tryptofanu, zejména ve vodě k napájení, je nutno</w:t>
            </w:r>
            <w:r w:rsidR="00A83964">
              <w:rPr>
                <w:sz w:val="20"/>
                <w:szCs w:val="20"/>
                <w:lang w:val="cs-CZ"/>
              </w:rPr>
              <w:t xml:space="preserve"> zohlednit všechny esenciální aminokyseliny, aby se předešlo nevyváženosti.“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410832" w14:textId="3C914B44" w:rsidR="00741BC8" w:rsidRDefault="00894134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16.10.2035</w:t>
            </w:r>
          </w:p>
        </w:tc>
      </w:tr>
      <w:tr w:rsidR="004738AD" w:rsidRPr="00151BDD" w14:paraId="1D8C1192" w14:textId="77777777" w:rsidTr="00982724">
        <w:trPr>
          <w:trHeight w:val="95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9B0EC8" w14:textId="31FDF58B" w:rsidR="004738AD" w:rsidRDefault="003E1B1C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3c443i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92C521" w14:textId="77777777" w:rsidR="004738AD" w:rsidRDefault="004738AD" w:rsidP="00E066BF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BA15ED9" w14:textId="7059C122" w:rsidR="004738AD" w:rsidRDefault="003E1B1C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L-tryptofan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0126421" w14:textId="77777777" w:rsidR="003E1B1C" w:rsidRDefault="003E1B1C" w:rsidP="003E1B1C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C9820E0" w14:textId="705C99A6" w:rsidR="003E1B1C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L-tryptofan </w:t>
            </w:r>
          </w:p>
          <w:p w14:paraId="033217E2" w14:textId="77777777" w:rsidR="003E1B1C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33CAD8CC" w14:textId="53B92650" w:rsidR="003E1B1C" w:rsidRDefault="009118C8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</w:t>
            </w:r>
            <w:r w:rsidR="003E1B1C">
              <w:rPr>
                <w:sz w:val="20"/>
                <w:szCs w:val="20"/>
                <w:lang w:val="cs-CZ"/>
              </w:rPr>
              <w:t>,1´-ethilidenbis (L-tryptofanu) (EBT)</w:t>
            </w:r>
            <w:r>
              <w:rPr>
                <w:sz w:val="20"/>
                <w:szCs w:val="20"/>
                <w:lang w:val="cs-CZ"/>
              </w:rPr>
              <w:t xml:space="preserve"> ≤</w:t>
            </w:r>
            <w:r w:rsidR="00C268D7">
              <w:rPr>
                <w:sz w:val="20"/>
                <w:szCs w:val="20"/>
                <w:lang w:val="cs-CZ"/>
              </w:rPr>
              <w:t xml:space="preserve"> 10 mg/kg</w:t>
            </w:r>
          </w:p>
          <w:p w14:paraId="6AE19E07" w14:textId="77777777" w:rsidR="00C268D7" w:rsidRDefault="00C268D7" w:rsidP="003E1B1C">
            <w:pPr>
              <w:rPr>
                <w:sz w:val="20"/>
                <w:szCs w:val="20"/>
                <w:lang w:val="cs-CZ"/>
              </w:rPr>
            </w:pPr>
          </w:p>
          <w:p w14:paraId="07EBDD96" w14:textId="77777777" w:rsidR="003E1B1C" w:rsidRPr="00CD25DB" w:rsidRDefault="003E1B1C" w:rsidP="003E1B1C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7EA074F1" w14:textId="630C0279" w:rsidR="003E1B1C" w:rsidRPr="00DC7B03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L-tryptofan </w:t>
            </w:r>
            <w:r w:rsidR="00C268D7">
              <w:rPr>
                <w:sz w:val="20"/>
                <w:szCs w:val="20"/>
                <w:lang w:val="cs-CZ"/>
              </w:rPr>
              <w:t xml:space="preserve">≥ 98 % </w:t>
            </w:r>
            <w:r w:rsidR="00E27518">
              <w:rPr>
                <w:sz w:val="20"/>
                <w:szCs w:val="20"/>
                <w:lang w:val="cs-CZ"/>
              </w:rPr>
              <w:t xml:space="preserve">(v sušině) </w:t>
            </w:r>
            <w:r>
              <w:rPr>
                <w:sz w:val="20"/>
                <w:szCs w:val="20"/>
                <w:lang w:val="cs-CZ"/>
              </w:rPr>
              <w:t>z</w:t>
            </w:r>
            <w:r w:rsidR="00E27518">
              <w:rPr>
                <w:sz w:val="20"/>
                <w:szCs w:val="20"/>
                <w:lang w:val="cs-CZ"/>
              </w:rPr>
              <w:t> </w:t>
            </w:r>
            <w:proofErr w:type="spellStart"/>
            <w:r w:rsidR="00E27518"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="00E27518">
              <w:rPr>
                <w:i/>
                <w:iCs/>
                <w:sz w:val="20"/>
                <w:szCs w:val="20"/>
                <w:lang w:val="cs-CZ"/>
              </w:rPr>
              <w:t xml:space="preserve"> coli</w:t>
            </w:r>
            <w:r>
              <w:rPr>
                <w:i/>
                <w:iCs/>
                <w:sz w:val="20"/>
                <w:szCs w:val="20"/>
                <w:lang w:val="cs-CZ"/>
              </w:rPr>
              <w:t xml:space="preserve">  </w:t>
            </w:r>
          </w:p>
          <w:p w14:paraId="6CB33D41" w14:textId="5809D8DF" w:rsidR="003E1B1C" w:rsidRDefault="00E27518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 w:rsidR="003E1B1C"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lang w:val="cs-CZ"/>
              </w:rPr>
              <w:t>T</w:t>
            </w:r>
            <w:r w:rsidR="00ED6398">
              <w:rPr>
                <w:sz w:val="20"/>
                <w:szCs w:val="20"/>
                <w:lang w:val="cs-CZ"/>
              </w:rPr>
              <w:t>C</w:t>
            </w:r>
            <w:r w:rsidR="003E1B1C">
              <w:rPr>
                <w:sz w:val="20"/>
                <w:szCs w:val="20"/>
                <w:lang w:val="cs-CZ"/>
              </w:rPr>
              <w:t>C</w:t>
            </w:r>
            <w:r w:rsidR="00ED6398">
              <w:rPr>
                <w:sz w:val="20"/>
                <w:szCs w:val="20"/>
                <w:lang w:val="cs-CZ"/>
              </w:rPr>
              <w:t xml:space="preserve"> </w:t>
            </w:r>
            <w:r w:rsidR="003E1B1C">
              <w:rPr>
                <w:sz w:val="20"/>
                <w:szCs w:val="20"/>
                <w:lang w:val="cs-CZ"/>
              </w:rPr>
              <w:t xml:space="preserve">M </w:t>
            </w:r>
            <w:r w:rsidR="00ED6398">
              <w:rPr>
                <w:sz w:val="20"/>
                <w:szCs w:val="20"/>
                <w:lang w:val="cs-CZ"/>
              </w:rPr>
              <w:t>2024517</w:t>
            </w:r>
          </w:p>
          <w:p w14:paraId="3341E29F" w14:textId="77777777" w:rsidR="003E1B1C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Název podle IUPAC: kyselina (2S)-2-amino-3-(1H-indol-3-yl) propanová</w:t>
            </w:r>
          </w:p>
          <w:p w14:paraId="019FB8EB" w14:textId="77777777" w:rsidR="003E1B1C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12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6785C9F7" w14:textId="77777777" w:rsidR="003E1B1C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73-22-3</w:t>
            </w:r>
          </w:p>
          <w:p w14:paraId="2C60FC98" w14:textId="77777777" w:rsidR="00C72271" w:rsidRDefault="00C72271" w:rsidP="003E1B1C">
            <w:pPr>
              <w:rPr>
                <w:sz w:val="20"/>
                <w:szCs w:val="20"/>
                <w:lang w:val="cs-CZ"/>
              </w:rPr>
            </w:pPr>
          </w:p>
          <w:p w14:paraId="12A1E439" w14:textId="26BEB130" w:rsidR="003E1B1C" w:rsidRDefault="003E1B1C" w:rsidP="003E1B1C">
            <w:pPr>
              <w:rPr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</w:t>
            </w:r>
            <w:r w:rsidR="00A65145">
              <w:rPr>
                <w:b/>
                <w:bCs/>
                <w:sz w:val="20"/>
                <w:szCs w:val="20"/>
                <w:lang w:val="cs-CZ"/>
              </w:rPr>
              <w:t>4</w:t>
            </w:r>
            <w:r>
              <w:rPr>
                <w:b/>
                <w:bCs/>
                <w:sz w:val="20"/>
                <w:szCs w:val="20"/>
                <w:lang w:val="cs-CZ"/>
              </w:rPr>
              <w:t>*</w:t>
            </w:r>
          </w:p>
          <w:p w14:paraId="67BD1554" w14:textId="77777777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 identifikaci L-tryptofanu v doplňkové látce:</w:t>
            </w:r>
          </w:p>
          <w:p w14:paraId="5BE82150" w14:textId="77777777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- Food </w:t>
            </w:r>
            <w:proofErr w:type="spellStart"/>
            <w:r>
              <w:rPr>
                <w:sz w:val="19"/>
                <w:szCs w:val="19"/>
              </w:rPr>
              <w:t>Chemical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Codex</w:t>
            </w:r>
            <w:proofErr w:type="spellEnd"/>
            <w:r>
              <w:rPr>
                <w:sz w:val="19"/>
                <w:szCs w:val="19"/>
              </w:rPr>
              <w:t xml:space="preserve"> „L-</w:t>
            </w:r>
            <w:proofErr w:type="spellStart"/>
            <w:r>
              <w:rPr>
                <w:sz w:val="19"/>
                <w:szCs w:val="19"/>
              </w:rPr>
              <w:t>tryptophan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monograph</w:t>
            </w:r>
            <w:proofErr w:type="spellEnd"/>
            <w:r>
              <w:rPr>
                <w:sz w:val="19"/>
                <w:szCs w:val="19"/>
              </w:rPr>
              <w:t>“</w:t>
            </w:r>
          </w:p>
          <w:p w14:paraId="7352E62E" w14:textId="77777777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Pro stanovení tryptofanu v doplňkové látce a </w:t>
            </w:r>
            <w:proofErr w:type="spellStart"/>
            <w:r>
              <w:rPr>
                <w:sz w:val="19"/>
                <w:szCs w:val="19"/>
              </w:rPr>
              <w:t>premixech</w:t>
            </w:r>
            <w:proofErr w:type="spellEnd"/>
            <w:r>
              <w:rPr>
                <w:sz w:val="19"/>
                <w:szCs w:val="19"/>
              </w:rPr>
              <w:t>:</w:t>
            </w:r>
          </w:p>
          <w:p w14:paraId="4E557709" w14:textId="77777777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 vysokoúčinná kapalinová chromatografie s fluorescenční detekcí (HPLC-FLD) – EN ISO 13904.</w:t>
            </w:r>
          </w:p>
          <w:p w14:paraId="3FC465B8" w14:textId="77777777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 stanovení tryptofanu v krmných směsích:</w:t>
            </w:r>
          </w:p>
          <w:p w14:paraId="6C7F0853" w14:textId="77777777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 vysokoúčinná kapalinová chromatografie s fluorescenční detekcí (HPLC-FLD), nařízení Komise (ES) č. 152/2009</w:t>
            </w:r>
          </w:p>
          <w:p w14:paraId="606F591A" w14:textId="2A8CBBEA" w:rsidR="003E1B1C" w:rsidRDefault="003E1B1C" w:rsidP="003E1B1C">
            <w:pPr>
              <w:pStyle w:val="Defaul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 stanovení tryptofanu ve vodě</w:t>
            </w:r>
            <w:r w:rsidR="00BC6278">
              <w:rPr>
                <w:sz w:val="19"/>
                <w:szCs w:val="19"/>
              </w:rPr>
              <w:t xml:space="preserve"> k napájení</w:t>
            </w:r>
            <w:r>
              <w:rPr>
                <w:sz w:val="19"/>
                <w:szCs w:val="19"/>
              </w:rPr>
              <w:t>:</w:t>
            </w:r>
          </w:p>
          <w:p w14:paraId="2ABA2B84" w14:textId="77777777" w:rsidR="003E1B1C" w:rsidRPr="009D1D7B" w:rsidRDefault="003E1B1C" w:rsidP="003E1B1C">
            <w:pPr>
              <w:rPr>
                <w:sz w:val="20"/>
                <w:szCs w:val="20"/>
                <w:lang w:val="cs-CZ"/>
              </w:rPr>
            </w:pPr>
            <w:r>
              <w:rPr>
                <w:sz w:val="19"/>
                <w:szCs w:val="19"/>
              </w:rPr>
              <w:lastRenderedPageBreak/>
              <w:t xml:space="preserve">- </w:t>
            </w:r>
            <w:proofErr w:type="spellStart"/>
            <w:r>
              <w:rPr>
                <w:sz w:val="19"/>
                <w:szCs w:val="19"/>
              </w:rPr>
              <w:t>vysokoúčinná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kapalinová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chromatografie</w:t>
            </w:r>
            <w:proofErr w:type="spellEnd"/>
            <w:r>
              <w:rPr>
                <w:sz w:val="19"/>
                <w:szCs w:val="19"/>
              </w:rPr>
              <w:t xml:space="preserve"> s </w:t>
            </w:r>
            <w:proofErr w:type="spellStart"/>
            <w:r>
              <w:rPr>
                <w:sz w:val="19"/>
                <w:szCs w:val="19"/>
              </w:rPr>
              <w:t>fluorescenční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detekcí</w:t>
            </w:r>
            <w:proofErr w:type="spellEnd"/>
            <w:r>
              <w:rPr>
                <w:sz w:val="19"/>
                <w:szCs w:val="19"/>
              </w:rPr>
              <w:t xml:space="preserve"> (HPLC-FLD)</w:t>
            </w:r>
          </w:p>
          <w:p w14:paraId="78C09F31" w14:textId="77777777" w:rsidR="004738AD" w:rsidRDefault="004738AD" w:rsidP="00741BC8">
            <w:pPr>
              <w:rPr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A81E74" w14:textId="5D4E4BE9" w:rsidR="004738AD" w:rsidRPr="006E5818" w:rsidRDefault="00A63BBA" w:rsidP="00E066BF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6E5818">
              <w:rPr>
                <w:sz w:val="20"/>
                <w:szCs w:val="20"/>
                <w:lang w:val="cs-CZ"/>
              </w:rPr>
              <w:t xml:space="preserve"> </w:t>
            </w:r>
            <w:r w:rsidR="006E5818">
              <w:rPr>
                <w:sz w:val="20"/>
                <w:szCs w:val="20"/>
                <w:vertAlign w:val="superscript"/>
                <w:lang w:val="cs-CZ"/>
              </w:rPr>
              <w:t>70)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A5012A" w14:textId="1FC312FF" w:rsidR="004738AD" w:rsidRDefault="006E5818" w:rsidP="00E066BF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12A6481" w14:textId="19BC82F3" w:rsidR="004738AD" w:rsidRDefault="006E5818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25E5DD6" w14:textId="6FF87499" w:rsidR="004738AD" w:rsidRDefault="006E5818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4CF43D" w14:textId="792D83A8" w:rsidR="006E5818" w:rsidRDefault="006E5818" w:rsidP="006E58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 a stabilita při tepelném ošetření a ve vodě</w:t>
            </w:r>
            <w:r w:rsidR="00B66890">
              <w:rPr>
                <w:sz w:val="20"/>
                <w:szCs w:val="20"/>
                <w:lang w:val="cs-CZ"/>
              </w:rPr>
              <w:t xml:space="preserve"> k napájení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4429EA2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</w:p>
          <w:p w14:paraId="0ACC517F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5B5F21CB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</w:p>
          <w:p w14:paraId="6BA04C79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  <w:r w:rsidRPr="00A4428F">
              <w:rPr>
                <w:sz w:val="20"/>
                <w:szCs w:val="20"/>
                <w:lang w:val="cs-CZ"/>
              </w:rPr>
              <w:t>3.</w:t>
            </w:r>
            <w:r>
              <w:rPr>
                <w:sz w:val="20"/>
                <w:szCs w:val="20"/>
                <w:lang w:val="cs-CZ"/>
              </w:rPr>
              <w:t xml:space="preserve"> Provozovatelé krmivářských podniků zajistí, aby byl L-tryptofan, je-li určen pro krmení přežvýkavců, chráněn před rozkladem v bachoru.</w:t>
            </w:r>
          </w:p>
          <w:p w14:paraId="7FA2B517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</w:p>
          <w:p w14:paraId="200A2C5E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  <w:r w:rsidRPr="00D16DB5">
              <w:rPr>
                <w:sz w:val="20"/>
                <w:szCs w:val="20"/>
                <w:lang w:val="cs-CZ"/>
              </w:rPr>
              <w:t>4.</w:t>
            </w:r>
            <w:r>
              <w:rPr>
                <w:sz w:val="20"/>
                <w:szCs w:val="20"/>
                <w:lang w:val="cs-CZ"/>
              </w:rPr>
              <w:t xml:space="preserve"> Obsah vlhkosti musí být uveden na etiketě doplňkové látky.</w:t>
            </w:r>
          </w:p>
          <w:p w14:paraId="4154D31D" w14:textId="77777777" w:rsidR="006E5818" w:rsidRDefault="006E5818" w:rsidP="006E5818">
            <w:pPr>
              <w:rPr>
                <w:sz w:val="20"/>
                <w:szCs w:val="20"/>
                <w:lang w:val="cs-CZ"/>
              </w:rPr>
            </w:pPr>
          </w:p>
          <w:p w14:paraId="1218A334" w14:textId="77777777" w:rsidR="004738AD" w:rsidRDefault="006E5818" w:rsidP="006E5818">
            <w:pPr>
              <w:rPr>
                <w:sz w:val="20"/>
                <w:szCs w:val="20"/>
                <w:lang w:val="cs-CZ"/>
              </w:rPr>
            </w:pPr>
            <w:r w:rsidRPr="00D16DB5">
              <w:rPr>
                <w:sz w:val="20"/>
                <w:szCs w:val="20"/>
                <w:lang w:val="cs-CZ"/>
              </w:rPr>
              <w:t>5.</w:t>
            </w:r>
            <w:r>
              <w:rPr>
                <w:sz w:val="20"/>
                <w:szCs w:val="20"/>
                <w:lang w:val="cs-CZ"/>
              </w:rPr>
              <w:t xml:space="preserve"> V označení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L-tryptofanu, zejména ve vodě k napájení, je nutno zohlednit všechny esenciální aminokyseliny, aby se předešlo nevyváženosti.“</w:t>
            </w:r>
          </w:p>
          <w:p w14:paraId="1A6B6F48" w14:textId="77777777" w:rsidR="002F5BE8" w:rsidRDefault="002F5BE8" w:rsidP="006E5818">
            <w:pPr>
              <w:rPr>
                <w:sz w:val="20"/>
                <w:szCs w:val="20"/>
                <w:lang w:val="cs-CZ"/>
              </w:rPr>
            </w:pPr>
          </w:p>
          <w:p w14:paraId="0942C4B2" w14:textId="39962CD5" w:rsidR="002F5BE8" w:rsidRPr="00A9153B" w:rsidRDefault="002F5BE8" w:rsidP="006E581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6. Obsah endotoxinů v doplňkové látce</w:t>
            </w:r>
            <w:r w:rsidR="00CA799D">
              <w:rPr>
                <w:sz w:val="20"/>
                <w:szCs w:val="20"/>
                <w:lang w:val="cs-CZ"/>
              </w:rPr>
              <w:t xml:space="preserve"> a její prašnost musí zaručovat maximální expozici endotoxinům v</w:t>
            </w:r>
            <w:r w:rsidR="00A9153B">
              <w:rPr>
                <w:sz w:val="20"/>
                <w:szCs w:val="20"/>
                <w:lang w:val="cs-CZ"/>
              </w:rPr>
              <w:t> </w:t>
            </w:r>
            <w:r w:rsidR="00CA799D">
              <w:rPr>
                <w:sz w:val="20"/>
                <w:szCs w:val="20"/>
                <w:lang w:val="cs-CZ"/>
              </w:rPr>
              <w:t>množství</w:t>
            </w:r>
            <w:r w:rsidR="00A9153B">
              <w:rPr>
                <w:sz w:val="20"/>
                <w:szCs w:val="20"/>
                <w:lang w:val="cs-CZ"/>
              </w:rPr>
              <w:t xml:space="preserve"> 1600 mezinárodních jednotek (IU) endotoxinů/m</w:t>
            </w:r>
            <w:r w:rsidR="00A9153B">
              <w:rPr>
                <w:sz w:val="20"/>
                <w:szCs w:val="20"/>
                <w:vertAlign w:val="superscript"/>
                <w:lang w:val="cs-CZ"/>
              </w:rPr>
              <w:t>3</w:t>
            </w:r>
            <w:r w:rsidR="006A3719">
              <w:rPr>
                <w:sz w:val="20"/>
                <w:szCs w:val="20"/>
                <w:lang w:val="cs-CZ"/>
              </w:rPr>
              <w:t xml:space="preserve"> vzduchu (∑)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809975" w14:textId="3C9CE757" w:rsidR="004738AD" w:rsidRDefault="00B66890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28.5.2036</w:t>
            </w:r>
          </w:p>
        </w:tc>
      </w:tr>
      <w:tr w:rsidR="002C6703" w:rsidRPr="00151BDD" w14:paraId="6B5C863F" w14:textId="77777777" w:rsidTr="009045BA">
        <w:trPr>
          <w:trHeight w:val="26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CBD5F0C" w14:textId="4C2BAB5E" w:rsidR="002C6703" w:rsidRDefault="002C6703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3c451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F411D2" w14:textId="425A15BB" w:rsidR="002C6703" w:rsidRDefault="002C6703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5C838C" w14:textId="47F92AF8" w:rsidR="002C6703" w:rsidRDefault="00F052D8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L-glutamin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C818439" w14:textId="77777777" w:rsidR="004E4A56" w:rsidRDefault="004E4A56" w:rsidP="004E4A56">
            <w:pPr>
              <w:rPr>
                <w:b/>
                <w:bCs/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06CA93BD" w14:textId="5CE98685" w:rsidR="004E4A56" w:rsidRDefault="004E4A56" w:rsidP="004E4A56">
            <w:pPr>
              <w:rPr>
                <w:bCs/>
                <w:sz w:val="20"/>
                <w:szCs w:val="20"/>
                <w:lang w:val="cs-CZ"/>
              </w:rPr>
            </w:pPr>
            <w:r w:rsidRPr="00936CF1">
              <w:rPr>
                <w:bCs/>
                <w:sz w:val="20"/>
                <w:szCs w:val="20"/>
                <w:lang w:val="cs-CZ"/>
              </w:rPr>
              <w:t>Prášek s minimálním obsahem 98 %</w:t>
            </w:r>
          </w:p>
          <w:p w14:paraId="249274B5" w14:textId="77777777" w:rsidR="004E4A56" w:rsidRDefault="004E4A56" w:rsidP="004E4A56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2193FC54" w14:textId="77777777" w:rsidR="004E4A56" w:rsidRPr="00CD25DB" w:rsidRDefault="004E4A56" w:rsidP="004E4A56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Charakteristika účinné látky:</w:t>
            </w:r>
          </w:p>
          <w:p w14:paraId="4543DB50" w14:textId="39645A5E" w:rsidR="004E4A56" w:rsidRDefault="004E4A56" w:rsidP="004E4A5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L-</w:t>
            </w:r>
            <w:r w:rsidR="0041464B">
              <w:rPr>
                <w:bCs/>
                <w:sz w:val="20"/>
                <w:szCs w:val="20"/>
                <w:lang w:val="cs-CZ"/>
              </w:rPr>
              <w:t>glutamin získaný</w:t>
            </w:r>
            <w:r>
              <w:rPr>
                <w:bCs/>
                <w:sz w:val="20"/>
                <w:szCs w:val="20"/>
                <w:lang w:val="cs-CZ"/>
              </w:rPr>
              <w:t> fermentac</w:t>
            </w:r>
            <w:r w:rsidR="0041464B">
              <w:rPr>
                <w:bCs/>
                <w:sz w:val="20"/>
                <w:szCs w:val="20"/>
                <w:lang w:val="cs-CZ"/>
              </w:rPr>
              <w:t>í</w:t>
            </w:r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41464B">
              <w:rPr>
                <w:bCs/>
                <w:sz w:val="20"/>
                <w:szCs w:val="20"/>
                <w:lang w:val="cs-CZ"/>
              </w:rPr>
              <w:t>s</w:t>
            </w:r>
            <w:r w:rsidR="00A016F7">
              <w:rPr>
                <w:bCs/>
                <w:sz w:val="20"/>
                <w:szCs w:val="20"/>
                <w:lang w:val="cs-CZ"/>
              </w:rPr>
              <w:t> </w:t>
            </w:r>
            <w:proofErr w:type="spellStart"/>
            <w:r w:rsidR="00A016F7">
              <w:rPr>
                <w:bCs/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="00A016F7">
              <w:rPr>
                <w:bCs/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="00A016F7">
              <w:rPr>
                <w:bCs/>
                <w:i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</w:t>
            </w:r>
            <w:r w:rsidR="00A016F7">
              <w:rPr>
                <w:bCs/>
                <w:sz w:val="20"/>
                <w:szCs w:val="20"/>
                <w:lang w:val="cs-CZ"/>
              </w:rPr>
              <w:t>NITE</w:t>
            </w:r>
            <w:r w:rsidR="00FF161A">
              <w:rPr>
                <w:bCs/>
                <w:sz w:val="20"/>
                <w:szCs w:val="20"/>
                <w:lang w:val="cs-CZ"/>
              </w:rPr>
              <w:t xml:space="preserve"> BP-02524</w:t>
            </w:r>
          </w:p>
          <w:p w14:paraId="20CED8D5" w14:textId="636E2658" w:rsidR="00FF161A" w:rsidRDefault="0081546B" w:rsidP="004E4A56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iCs/>
                <w:sz w:val="20"/>
                <w:szCs w:val="20"/>
                <w:lang w:val="cs-CZ"/>
              </w:rPr>
              <w:t>Název podle IUPAC</w:t>
            </w:r>
            <w:r w:rsidR="008F7916">
              <w:rPr>
                <w:bCs/>
                <w:iCs/>
                <w:sz w:val="20"/>
                <w:szCs w:val="20"/>
                <w:lang w:val="cs-CZ"/>
              </w:rPr>
              <w:t>: (2S)-2,5-diamino-5-</w:t>
            </w:r>
            <w:r w:rsidR="000D42DB">
              <w:rPr>
                <w:bCs/>
                <w:iCs/>
                <w:sz w:val="20"/>
                <w:szCs w:val="20"/>
                <w:lang w:val="cs-CZ"/>
              </w:rPr>
              <w:t>oxopentanová kyselina</w:t>
            </w:r>
          </w:p>
          <w:p w14:paraId="13C1F28F" w14:textId="6A789541" w:rsidR="000D42DB" w:rsidRDefault="000D42DB" w:rsidP="004E4A56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iCs/>
                <w:sz w:val="20"/>
                <w:szCs w:val="20"/>
                <w:lang w:val="cs-CZ"/>
              </w:rPr>
              <w:t>Číslo CAS: 56-85-9</w:t>
            </w:r>
          </w:p>
          <w:p w14:paraId="2F02BC93" w14:textId="5EDEA869" w:rsidR="00701FEC" w:rsidRPr="0081546B" w:rsidRDefault="00701FEC" w:rsidP="004E4A56">
            <w:pPr>
              <w:rPr>
                <w:bCs/>
                <w:iCs/>
                <w:sz w:val="20"/>
                <w:szCs w:val="20"/>
                <w:lang w:val="cs-CZ"/>
              </w:rPr>
            </w:pPr>
            <w:r>
              <w:rPr>
                <w:bCs/>
                <w:iCs/>
                <w:sz w:val="20"/>
                <w:szCs w:val="20"/>
                <w:lang w:val="cs-CZ"/>
              </w:rPr>
              <w:t>Číslo EINECS: 200-292-1</w:t>
            </w:r>
          </w:p>
          <w:p w14:paraId="623317F5" w14:textId="6C70634E" w:rsidR="004E4A56" w:rsidRDefault="004E4A56" w:rsidP="004E4A5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Chemický vzorec: C</w:t>
            </w:r>
            <w:r w:rsidR="00701FEC">
              <w:rPr>
                <w:bCs/>
                <w:sz w:val="20"/>
                <w:szCs w:val="20"/>
                <w:vertAlign w:val="subscript"/>
                <w:lang w:val="cs-CZ"/>
              </w:rPr>
              <w:t>5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</w:t>
            </w:r>
            <w:r w:rsidR="007B234A">
              <w:rPr>
                <w:bCs/>
                <w:sz w:val="20"/>
                <w:szCs w:val="20"/>
                <w:vertAlign w:val="subscript"/>
                <w:lang w:val="cs-CZ"/>
              </w:rPr>
              <w:t>0</w:t>
            </w:r>
            <w:r>
              <w:rPr>
                <w:bCs/>
                <w:sz w:val="20"/>
                <w:szCs w:val="20"/>
                <w:lang w:val="cs-CZ"/>
              </w:rPr>
              <w:t>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bCs/>
                <w:sz w:val="20"/>
                <w:szCs w:val="20"/>
                <w:lang w:val="cs-CZ"/>
              </w:rPr>
              <w:t>O</w:t>
            </w:r>
            <w:r w:rsidR="007B234A">
              <w:rPr>
                <w:bCs/>
                <w:sz w:val="20"/>
                <w:szCs w:val="20"/>
                <w:vertAlign w:val="subscript"/>
                <w:lang w:val="cs-CZ"/>
              </w:rPr>
              <w:t>3</w:t>
            </w:r>
          </w:p>
          <w:p w14:paraId="535032F9" w14:textId="77777777" w:rsidR="004E4A56" w:rsidRDefault="004E4A56" w:rsidP="004E4A56">
            <w:pPr>
              <w:rPr>
                <w:b/>
                <w:bCs/>
                <w:sz w:val="20"/>
                <w:szCs w:val="20"/>
                <w:lang w:val="cs-CZ"/>
              </w:rPr>
            </w:pPr>
          </w:p>
          <w:p w14:paraId="46C0653B" w14:textId="77777777" w:rsidR="004E4A56" w:rsidRPr="00CD25DB" w:rsidRDefault="004E4A56" w:rsidP="004E4A56">
            <w:pPr>
              <w:rPr>
                <w:b/>
                <w:bCs/>
                <w:sz w:val="20"/>
                <w:szCs w:val="20"/>
                <w:lang w:val="cs-CZ"/>
              </w:rPr>
            </w:pPr>
            <w:r w:rsidRPr="00CD25DB">
              <w:rPr>
                <w:b/>
                <w:bCs/>
                <w:sz w:val="20"/>
                <w:szCs w:val="20"/>
                <w:lang w:val="cs-CZ"/>
              </w:rPr>
              <w:t>Analytické metody: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3*</w:t>
            </w:r>
          </w:p>
          <w:p w14:paraId="1D25C553" w14:textId="77777777" w:rsidR="002C6703" w:rsidRDefault="007B234A" w:rsidP="00E066BF">
            <w:pPr>
              <w:rPr>
                <w:sz w:val="20"/>
                <w:szCs w:val="20"/>
                <w:lang w:val="cs-CZ"/>
              </w:rPr>
            </w:pPr>
            <w:r w:rsidRPr="00E040AE">
              <w:rPr>
                <w:sz w:val="20"/>
                <w:szCs w:val="20"/>
                <w:lang w:val="cs-CZ"/>
              </w:rPr>
              <w:t>Pro identifikaci L-glutaminu v doplňkové l</w:t>
            </w:r>
            <w:r w:rsidR="00E040AE" w:rsidRPr="00E040AE">
              <w:rPr>
                <w:sz w:val="20"/>
                <w:szCs w:val="20"/>
                <w:lang w:val="cs-CZ"/>
              </w:rPr>
              <w:t>átce:</w:t>
            </w:r>
          </w:p>
          <w:p w14:paraId="0F65C355" w14:textId="77777777" w:rsidR="00E040AE" w:rsidRDefault="00E040AE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Food </w:t>
            </w:r>
            <w:proofErr w:type="spellStart"/>
            <w:r>
              <w:rPr>
                <w:sz w:val="20"/>
                <w:szCs w:val="20"/>
                <w:lang w:val="cs-CZ"/>
              </w:rPr>
              <w:t>Chemical</w:t>
            </w:r>
            <w:proofErr w:type="spellEnd"/>
            <w:r w:rsidR="002A0122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2A0122">
              <w:rPr>
                <w:sz w:val="20"/>
                <w:szCs w:val="20"/>
                <w:lang w:val="cs-CZ"/>
              </w:rPr>
              <w:t>Codex</w:t>
            </w:r>
            <w:proofErr w:type="spellEnd"/>
            <w:r w:rsidR="002A0122">
              <w:rPr>
                <w:sz w:val="20"/>
                <w:szCs w:val="20"/>
                <w:lang w:val="cs-CZ"/>
              </w:rPr>
              <w:t xml:space="preserve"> „L-glutamine </w:t>
            </w:r>
            <w:proofErr w:type="spellStart"/>
            <w:r w:rsidR="002A0122">
              <w:rPr>
                <w:sz w:val="20"/>
                <w:szCs w:val="20"/>
                <w:lang w:val="cs-CZ"/>
              </w:rPr>
              <w:t>monograph</w:t>
            </w:r>
            <w:proofErr w:type="spellEnd"/>
            <w:r w:rsidR="002A0122">
              <w:rPr>
                <w:sz w:val="20"/>
                <w:szCs w:val="20"/>
                <w:lang w:val="cs-CZ"/>
              </w:rPr>
              <w:t>“</w:t>
            </w:r>
          </w:p>
          <w:p w14:paraId="3344A54C" w14:textId="77777777" w:rsidR="00AE241C" w:rsidRDefault="00AE241C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kvantifikaci glutaminu v doplňkové látce, v</w:t>
            </w:r>
            <w:r w:rsidR="00327315"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="00327315">
              <w:rPr>
                <w:sz w:val="20"/>
                <w:szCs w:val="20"/>
                <w:lang w:val="cs-CZ"/>
              </w:rPr>
              <w:t>, krmných směsích a krmných surovinách:</w:t>
            </w:r>
          </w:p>
          <w:p w14:paraId="7D2F7F07" w14:textId="71738D10" w:rsidR="00327315" w:rsidRPr="00E040AE" w:rsidRDefault="00327315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chromatografie na iontoměničích</w:t>
            </w:r>
            <w:r w:rsidR="00D8543E">
              <w:rPr>
                <w:sz w:val="20"/>
                <w:szCs w:val="20"/>
                <w:lang w:val="cs-CZ"/>
              </w:rPr>
              <w:t xml:space="preserve"> s </w:t>
            </w:r>
            <w:proofErr w:type="spellStart"/>
            <w:r w:rsidR="00D8543E">
              <w:rPr>
                <w:sz w:val="20"/>
                <w:szCs w:val="20"/>
                <w:lang w:val="cs-CZ"/>
              </w:rPr>
              <w:t>postkolonovou</w:t>
            </w:r>
            <w:proofErr w:type="spellEnd"/>
            <w:r w:rsidR="00D8543E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D8543E">
              <w:rPr>
                <w:sz w:val="20"/>
                <w:szCs w:val="20"/>
                <w:lang w:val="cs-CZ"/>
              </w:rPr>
              <w:t>derivatizací</w:t>
            </w:r>
            <w:proofErr w:type="spellEnd"/>
            <w:r w:rsidR="00D8543E">
              <w:rPr>
                <w:sz w:val="20"/>
                <w:szCs w:val="20"/>
                <w:lang w:val="cs-CZ"/>
              </w:rPr>
              <w:t xml:space="preserve"> a optickou detekcí (IEC-VIS/FLD)</w:t>
            </w:r>
            <w:r w:rsidR="00790466">
              <w:rPr>
                <w:sz w:val="20"/>
                <w:szCs w:val="20"/>
                <w:lang w:val="cs-CZ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2292256" w14:textId="2720DF26" w:rsidR="002C6703" w:rsidRPr="0004457D" w:rsidRDefault="00F052D8" w:rsidP="00E066BF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Všechny druhy zvířat</w:t>
            </w:r>
            <w:r w:rsidR="0004457D">
              <w:rPr>
                <w:sz w:val="20"/>
                <w:szCs w:val="20"/>
                <w:vertAlign w:val="superscript"/>
                <w:lang w:val="cs-CZ"/>
              </w:rPr>
              <w:t>36)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F16FB36" w14:textId="79B4F007" w:rsidR="002C6703" w:rsidRDefault="004E4A56" w:rsidP="00E066BF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B00269" w14:textId="2D692525" w:rsidR="002C6703" w:rsidRDefault="004E4A56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594E09" w14:textId="35C2C5CC" w:rsidR="002C6703" w:rsidRDefault="004E4A56" w:rsidP="00E066BF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2F6018" w14:textId="45EDBDF8" w:rsidR="008F0AA9" w:rsidRDefault="008F0AA9" w:rsidP="008F0AA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1. L-glutamin smí být uváděn na trh a používán jako doplňková látka skládající se z přípravku.</w:t>
            </w:r>
          </w:p>
          <w:p w14:paraId="4C9DB9E5" w14:textId="59F1681F" w:rsidR="00FC1E5E" w:rsidRDefault="00FC1E5E" w:rsidP="008F0AA9">
            <w:pPr>
              <w:rPr>
                <w:sz w:val="20"/>
                <w:szCs w:val="20"/>
                <w:lang w:val="cs-CZ"/>
              </w:rPr>
            </w:pPr>
          </w:p>
          <w:p w14:paraId="1D34569D" w14:textId="143981E9" w:rsidR="00FC1E5E" w:rsidRDefault="00FC1E5E" w:rsidP="008F0AA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v návodu pro použití </w:t>
            </w:r>
            <w:proofErr w:type="spellStart"/>
            <w:r>
              <w:rPr>
                <w:sz w:val="20"/>
                <w:szCs w:val="20"/>
                <w:lang w:val="cs-CZ"/>
              </w:rPr>
              <w:t>dopňkové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</w:t>
            </w:r>
            <w:r w:rsidR="0030741E">
              <w:rPr>
                <w:sz w:val="20"/>
                <w:szCs w:val="20"/>
                <w:lang w:val="cs-CZ"/>
              </w:rPr>
              <w:t xml:space="preserve"> a stabilita při tepelném ošetření.</w:t>
            </w:r>
          </w:p>
          <w:p w14:paraId="7D398648" w14:textId="22E172AB" w:rsidR="0030741E" w:rsidRDefault="0030741E" w:rsidP="008F0AA9">
            <w:pPr>
              <w:rPr>
                <w:sz w:val="20"/>
                <w:szCs w:val="20"/>
                <w:lang w:val="cs-CZ"/>
              </w:rPr>
            </w:pPr>
          </w:p>
          <w:p w14:paraId="3DF8BCFF" w14:textId="780726BC" w:rsidR="0030741E" w:rsidRDefault="0030741E" w:rsidP="008F0AA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3.Deklarace, která musí být uvedena na etiketě</w:t>
            </w:r>
            <w:r w:rsidR="00207207">
              <w:rPr>
                <w:sz w:val="20"/>
                <w:szCs w:val="20"/>
                <w:lang w:val="cs-CZ"/>
              </w:rPr>
              <w:t xml:space="preserve"> doplňkové látky a </w:t>
            </w:r>
            <w:proofErr w:type="spellStart"/>
            <w:r w:rsidR="00207207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207207">
              <w:rPr>
                <w:sz w:val="20"/>
                <w:szCs w:val="20"/>
                <w:lang w:val="cs-CZ"/>
              </w:rPr>
              <w:t>:</w:t>
            </w:r>
          </w:p>
          <w:p w14:paraId="4565F58E" w14:textId="0EA947AE" w:rsidR="00207207" w:rsidRDefault="00C10D31" w:rsidP="008F0AA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„</w:t>
            </w:r>
            <w:r w:rsidR="00E02F05">
              <w:rPr>
                <w:sz w:val="20"/>
                <w:szCs w:val="20"/>
                <w:lang w:val="cs-CZ"/>
              </w:rPr>
              <w:t>Podávání L-glutaminu musí zaručit adekvátní profil aminokyselin v</w:t>
            </w:r>
            <w:r w:rsidR="005901CB">
              <w:rPr>
                <w:sz w:val="20"/>
                <w:szCs w:val="20"/>
                <w:lang w:val="cs-CZ"/>
              </w:rPr>
              <w:t> </w:t>
            </w:r>
            <w:r w:rsidR="00E02F05">
              <w:rPr>
                <w:sz w:val="20"/>
                <w:szCs w:val="20"/>
                <w:lang w:val="cs-CZ"/>
              </w:rPr>
              <w:t>krmivu</w:t>
            </w:r>
            <w:r w:rsidR="005901CB">
              <w:rPr>
                <w:sz w:val="20"/>
                <w:szCs w:val="20"/>
                <w:lang w:val="cs-CZ"/>
              </w:rPr>
              <w:t xml:space="preserve"> a řešit případný nedostatek</w:t>
            </w:r>
            <w:r w:rsidR="0049116D">
              <w:rPr>
                <w:sz w:val="20"/>
                <w:szCs w:val="20"/>
                <w:lang w:val="cs-CZ"/>
              </w:rPr>
              <w:t xml:space="preserve"> glutaminu v důležitých údobích života.“</w:t>
            </w:r>
          </w:p>
          <w:p w14:paraId="33138B95" w14:textId="77777777" w:rsidR="002C6703" w:rsidRDefault="002C6703" w:rsidP="00E066BF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DEA494" w14:textId="71F19995" w:rsidR="002C6703" w:rsidRDefault="0004457D" w:rsidP="00E066B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21.12.2030</w:t>
            </w:r>
          </w:p>
        </w:tc>
      </w:tr>
    </w:tbl>
    <w:p w14:paraId="7CD5BF9B" w14:textId="228355B1" w:rsidR="007F1210" w:rsidRDefault="003771AF" w:rsidP="002C6703">
      <w:pPr>
        <w:pStyle w:val="Textpoznpodarou"/>
        <w:rPr>
          <w:color w:val="000000"/>
          <w:szCs w:val="14"/>
        </w:rPr>
      </w:pPr>
      <w:r>
        <w:sym w:font="Symbol" w:char="F059"/>
      </w:r>
      <w:r>
        <w:t xml:space="preserve"> Expozice je vypočítána na základě hladiny endotoxinů a prašnosti doplňkové látky podle metod používaných Evropským úřadem pro bezpečnost potravin (EFSA </w:t>
      </w:r>
      <w:proofErr w:type="spellStart"/>
      <w:r>
        <w:t>Journal</w:t>
      </w:r>
      <w:proofErr w:type="spellEnd"/>
      <w:r>
        <w:t xml:space="preserve"> 2017</w:t>
      </w:r>
      <w:r>
        <w:sym w:font="Symbol" w:char="F03B"/>
      </w:r>
      <w:r>
        <w:t xml:space="preserve"> 15(3):4705)</w:t>
      </w:r>
      <w:r>
        <w:sym w:font="Symbol" w:char="F03B"/>
      </w:r>
      <w:r>
        <w:t xml:space="preserve">analytická metoda: </w:t>
      </w:r>
      <w:r w:rsidR="00712578">
        <w:t>Evropský lékopis</w:t>
      </w:r>
      <w:r>
        <w:t xml:space="preserve"> 2.6.14. (bakteriální endotoxiny)</w:t>
      </w:r>
    </w:p>
    <w:p w14:paraId="7F55DB1C" w14:textId="2B383060" w:rsidR="006811E7" w:rsidRDefault="006811E7" w:rsidP="006811E7">
      <w:pPr>
        <w:pStyle w:val="Textpoznpodarou"/>
        <w:rPr>
          <w:color w:val="000000"/>
          <w:szCs w:val="14"/>
        </w:rPr>
      </w:pPr>
      <w:r w:rsidRPr="006811E7">
        <w:rPr>
          <w:color w:val="000000"/>
          <w:szCs w:val="20"/>
        </w:rPr>
        <w:t>∑</w:t>
      </w:r>
      <w:r>
        <w:rPr>
          <w:color w:val="000000"/>
          <w:szCs w:val="14"/>
        </w:rPr>
        <w:t xml:space="preserve">… </w:t>
      </w:r>
      <w:r>
        <w:t xml:space="preserve">Expozice je vypočítána na základě hladiny endotoxinů a prašnosti doplňkové látky podle metod používaných Evropským úřadem pro bezpečnost potravin (EFSA </w:t>
      </w:r>
      <w:proofErr w:type="spellStart"/>
      <w:r>
        <w:t>Journal</w:t>
      </w:r>
      <w:proofErr w:type="spellEnd"/>
      <w:r>
        <w:t xml:space="preserve"> 201</w:t>
      </w:r>
      <w:r w:rsidR="006E6687">
        <w:t>8</w:t>
      </w:r>
      <w:r>
        <w:sym w:font="Symbol" w:char="F03B"/>
      </w:r>
      <w:r>
        <w:t xml:space="preserve"> 1</w:t>
      </w:r>
      <w:r w:rsidR="006E6687">
        <w:t>6</w:t>
      </w:r>
      <w:r>
        <w:t>(</w:t>
      </w:r>
      <w:r w:rsidR="006E6687">
        <w:t>10</w:t>
      </w:r>
      <w:r>
        <w:t>):</w:t>
      </w:r>
      <w:r w:rsidR="006E6687">
        <w:t>5458</w:t>
      </w:r>
      <w:r>
        <w:t>)</w:t>
      </w:r>
      <w:r>
        <w:sym w:font="Symbol" w:char="F03B"/>
      </w:r>
      <w:r>
        <w:t>analytická metoda: Evropský lékopis 2.6.14. (bakteriální endotoxiny)</w:t>
      </w:r>
    </w:p>
    <w:p w14:paraId="55BADB79" w14:textId="1BC3B2B1" w:rsidR="007F1210" w:rsidRPr="006811E7" w:rsidRDefault="007F1210">
      <w:pPr>
        <w:spacing w:after="160" w:line="259" w:lineRule="auto"/>
        <w:rPr>
          <w:color w:val="000000"/>
          <w:sz w:val="20"/>
          <w:szCs w:val="14"/>
          <w:lang w:val="cs-CZ"/>
        </w:rPr>
      </w:pPr>
      <w:r w:rsidRPr="006811E7">
        <w:rPr>
          <w:color w:val="000000"/>
          <w:sz w:val="20"/>
          <w:szCs w:val="14"/>
          <w:lang w:val="cs-CZ"/>
        </w:rPr>
        <w:br w:type="page"/>
      </w:r>
    </w:p>
    <w:p w14:paraId="7C829D3A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9B350C" w:rsidRPr="00151BDD" w14:paraId="2A8E67F5" w14:textId="77777777" w:rsidTr="00A855F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9D6A5F8" w14:textId="77777777" w:rsidR="009B350C" w:rsidRPr="00151BDD" w:rsidRDefault="009B350C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A9E42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2A2637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CEA82C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5164E9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3D1CFF2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13234FA2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CB2AFB9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0C3D0C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8EE45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2DA44CE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B350C" w:rsidRPr="00151BDD" w14:paraId="0E4B2D69" w14:textId="77777777" w:rsidTr="00A855F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36E2AB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A28A9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EABC63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DFA2B1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471260F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3CDEB6A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CCEC71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9787F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47CB32" w14:textId="77777777" w:rsidR="009B350C" w:rsidRPr="00151BDD" w:rsidRDefault="009B350C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B350C" w:rsidRPr="00151BDD" w14:paraId="61FA635C" w14:textId="77777777" w:rsidTr="00A855F8">
        <w:trPr>
          <w:cantSplit/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19CC5D" w14:textId="37E3EFB2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C206F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922340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L-histidin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monohydrát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5F08EB" w14:textId="77777777" w:rsidR="009B350C" w:rsidRPr="00151BDD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doplňkové látky:</w:t>
            </w:r>
          </w:p>
          <w:p w14:paraId="30E601D4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L-histidin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monohydrát 98%</w:t>
            </w:r>
          </w:p>
          <w:p w14:paraId="02E0EF6C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z </w:t>
            </w:r>
            <w:proofErr w:type="spellStart"/>
            <w:r w:rsidRPr="00151BDD">
              <w:rPr>
                <w:i/>
                <w:iCs/>
                <w:sz w:val="20"/>
                <w:szCs w:val="20"/>
                <w:lang w:val="cs-CZ"/>
              </w:rPr>
              <w:t>Escherichia</w:t>
            </w:r>
            <w:proofErr w:type="spellEnd"/>
            <w:r w:rsidRPr="00151BDD">
              <w:rPr>
                <w:i/>
                <w:iCs/>
                <w:sz w:val="20"/>
                <w:szCs w:val="20"/>
                <w:lang w:val="cs-CZ"/>
              </w:rPr>
              <w:t xml:space="preserve"> coli</w:t>
            </w:r>
            <w:r w:rsidRPr="00151BDD">
              <w:rPr>
                <w:i/>
                <w:iCs/>
                <w:sz w:val="20"/>
                <w:szCs w:val="20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br/>
              <w:t>(ATCC 9637)</w:t>
            </w:r>
          </w:p>
          <w:p w14:paraId="0A4DA7B4" w14:textId="77777777" w:rsidR="009B350C" w:rsidRPr="009B350C" w:rsidRDefault="009B350C" w:rsidP="00EB1268">
            <w:pPr>
              <w:pBdr>
                <w:bottom w:val="single" w:sz="6" w:space="1" w:color="auto"/>
              </w:pBdr>
              <w:rPr>
                <w:b/>
                <w:bCs/>
                <w:sz w:val="20"/>
                <w:szCs w:val="20"/>
                <w:lang w:val="cs-CZ"/>
              </w:rPr>
            </w:pPr>
            <w:r w:rsidRPr="009B350C">
              <w:rPr>
                <w:sz w:val="20"/>
                <w:szCs w:val="20"/>
                <w:lang w:val="cs-CZ"/>
              </w:rPr>
              <w:t>C</w:t>
            </w:r>
            <w:r w:rsidRPr="009B350C">
              <w:rPr>
                <w:sz w:val="20"/>
                <w:szCs w:val="20"/>
                <w:vertAlign w:val="subscript"/>
                <w:lang w:val="cs-CZ"/>
              </w:rPr>
              <w:t>3</w:t>
            </w:r>
            <w:r w:rsidRPr="009B350C">
              <w:rPr>
                <w:sz w:val="20"/>
                <w:szCs w:val="20"/>
                <w:lang w:val="cs-CZ"/>
              </w:rPr>
              <w:t>H</w:t>
            </w:r>
            <w:r w:rsidRPr="009B350C">
              <w:rPr>
                <w:sz w:val="20"/>
                <w:szCs w:val="20"/>
                <w:vertAlign w:val="subscript"/>
                <w:lang w:val="cs-CZ"/>
              </w:rPr>
              <w:t>3</w:t>
            </w:r>
            <w:r w:rsidRPr="009B350C">
              <w:rPr>
                <w:sz w:val="20"/>
                <w:szCs w:val="20"/>
                <w:lang w:val="cs-CZ"/>
              </w:rPr>
              <w:t>N</w:t>
            </w:r>
            <w:r w:rsidRPr="009B350C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9B350C">
              <w:rPr>
                <w:sz w:val="20"/>
                <w:szCs w:val="20"/>
                <w:lang w:val="cs-CZ"/>
              </w:rPr>
              <w:t>-CH</w:t>
            </w:r>
            <w:r w:rsidRPr="009B350C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9B350C">
              <w:rPr>
                <w:sz w:val="20"/>
                <w:szCs w:val="20"/>
                <w:lang w:val="cs-CZ"/>
              </w:rPr>
              <w:t>-CH(NH</w:t>
            </w:r>
            <w:r w:rsidRPr="009B350C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9B350C">
              <w:rPr>
                <w:sz w:val="20"/>
                <w:szCs w:val="20"/>
                <w:lang w:val="cs-CZ"/>
              </w:rPr>
              <w:t>)-COOH·HCl·H</w:t>
            </w:r>
            <w:r w:rsidRPr="009B350C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9B350C">
              <w:rPr>
                <w:sz w:val="20"/>
                <w:szCs w:val="20"/>
                <w:lang w:val="cs-CZ"/>
              </w:rPr>
              <w:t>O</w:t>
            </w:r>
          </w:p>
          <w:p w14:paraId="602750F9" w14:textId="77777777" w:rsidR="009B350C" w:rsidRPr="00151BDD" w:rsidRDefault="009B350C" w:rsidP="00EB1268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</w:p>
          <w:p w14:paraId="43FDF834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Metoda Společenství pro stanovení aminokyselin (směrnice Komise 98/64/ES, kterou se mění směrnice 71/393/EHS)</w:t>
            </w:r>
          </w:p>
          <w:p w14:paraId="6A5DFC2D" w14:textId="77777777" w:rsidR="00C91D70" w:rsidRDefault="00C91D70" w:rsidP="00EB1268">
            <w:pPr>
              <w:rPr>
                <w:sz w:val="20"/>
                <w:szCs w:val="20"/>
                <w:lang w:val="cs-CZ"/>
              </w:rPr>
            </w:pPr>
          </w:p>
          <w:p w14:paraId="5F5A5436" w14:textId="19367AB4" w:rsidR="00C91D70" w:rsidRPr="00151BDD" w:rsidRDefault="00C91D70" w:rsidP="00C91D70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5D7E86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lososovití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8CBAB87" w14:textId="77777777" w:rsidR="009B350C" w:rsidRPr="00151BDD" w:rsidRDefault="009B350C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8803382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44D76B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0911DD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41BAFD" w14:textId="77777777" w:rsidR="009B350C" w:rsidRDefault="009B350C" w:rsidP="00EB1268">
            <w:pPr>
              <w:rPr>
                <w:sz w:val="20"/>
                <w:szCs w:val="20"/>
                <w:lang w:val="cs-CZ"/>
              </w:rPr>
            </w:pPr>
            <w:r w:rsidRPr="00A855F8">
              <w:rPr>
                <w:sz w:val="20"/>
                <w:szCs w:val="20"/>
                <w:highlight w:val="yellow"/>
                <w:lang w:val="cs-CZ"/>
              </w:rPr>
              <w:t>2.4.2017</w:t>
            </w:r>
          </w:p>
          <w:p w14:paraId="7DDB5F88" w14:textId="77777777" w:rsidR="00A855F8" w:rsidRDefault="00A855F8" w:rsidP="00EB1268">
            <w:pPr>
              <w:rPr>
                <w:sz w:val="20"/>
                <w:szCs w:val="20"/>
                <w:lang w:val="cs-CZ"/>
              </w:rPr>
            </w:pPr>
          </w:p>
          <w:p w14:paraId="33FF3E00" w14:textId="44D444E1" w:rsidR="00A855F8" w:rsidRPr="00151BDD" w:rsidRDefault="00A855F8" w:rsidP="00EB126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5DC2A6B3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p w14:paraId="569D852B" w14:textId="77777777" w:rsidR="00BB3870" w:rsidRDefault="00BB3870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3544"/>
        <w:gridCol w:w="992"/>
        <w:gridCol w:w="709"/>
        <w:gridCol w:w="850"/>
        <w:gridCol w:w="992"/>
        <w:gridCol w:w="3261"/>
        <w:gridCol w:w="992"/>
      </w:tblGrid>
      <w:tr w:rsidR="00CF50AF" w:rsidRPr="00C2219F" w14:paraId="5915036B" w14:textId="77777777" w:rsidTr="0071024B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41843305" w14:textId="77777777" w:rsidR="00CF50AF" w:rsidRDefault="00CF50AF" w:rsidP="0071024B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07A62634" w14:textId="77777777" w:rsidR="00CF50AF" w:rsidRPr="00C2219F" w:rsidRDefault="00CF50AF" w:rsidP="0071024B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C145523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0312D4B1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04764DE4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996D129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39E2FE9B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544E605E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5DD3CABE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115B7A3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5932AF2C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0877055A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CF50AF" w:rsidRPr="00C2219F" w14:paraId="2B1D23A4" w14:textId="77777777" w:rsidTr="0071024B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163102C8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1445D23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66B6078A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04C34D6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3693F1AD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gridSpan w:val="2"/>
            <w:tcMar>
              <w:top w:w="57" w:type="dxa"/>
              <w:bottom w:w="57" w:type="dxa"/>
            </w:tcMar>
          </w:tcPr>
          <w:p w14:paraId="64AB3E1B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/kg kompl</w:t>
            </w:r>
            <w:r>
              <w:rPr>
                <w:sz w:val="20"/>
                <w:szCs w:val="20"/>
                <w:lang w:val="cs-CZ"/>
              </w:rPr>
              <w:t>etního</w:t>
            </w:r>
            <w:r w:rsidRPr="00C2219F">
              <w:rPr>
                <w:sz w:val="20"/>
                <w:szCs w:val="20"/>
                <w:lang w:val="cs-CZ"/>
              </w:rPr>
              <w:t xml:space="preserve"> krmiva o obsahu vlhkosti 12 %</w:t>
            </w: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187A7DDC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2E3B118D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CF50AF" w:rsidRPr="00C2219F" w14:paraId="2991D9CB" w14:textId="77777777" w:rsidTr="0071024B">
        <w:tc>
          <w:tcPr>
            <w:tcW w:w="846" w:type="dxa"/>
            <w:tcMar>
              <w:top w:w="57" w:type="dxa"/>
              <w:bottom w:w="57" w:type="dxa"/>
            </w:tcMar>
          </w:tcPr>
          <w:p w14:paraId="17ED271E" w14:textId="113AD4D8" w:rsidR="00CF50AF" w:rsidRPr="00C2219F" w:rsidRDefault="00CF50AF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</w:t>
            </w:r>
            <w:r w:rsidR="006F63C6">
              <w:rPr>
                <w:sz w:val="20"/>
                <w:szCs w:val="20"/>
                <w:lang w:val="cs-CZ"/>
              </w:rPr>
              <w:t>53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00269E4" w14:textId="7E138B52" w:rsidR="00CF50AF" w:rsidRPr="00C2219F" w:rsidRDefault="006F63C6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L-histidin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1F20B803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453FFE31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L-histidin</w:t>
            </w:r>
          </w:p>
          <w:p w14:paraId="430772FF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0FD36845" w14:textId="77777777" w:rsidR="006F63C6" w:rsidRPr="00EA4B19" w:rsidRDefault="006F63C6" w:rsidP="006F63C6">
            <w:pPr>
              <w:rPr>
                <w:sz w:val="20"/>
                <w:szCs w:val="20"/>
                <w:lang w:val="cs-CZ"/>
              </w:rPr>
            </w:pPr>
          </w:p>
          <w:p w14:paraId="3C53EB6B" w14:textId="77777777" w:rsidR="006F63C6" w:rsidRPr="00151BDD" w:rsidRDefault="006F63C6" w:rsidP="006F63C6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doplňkové látky:</w:t>
            </w:r>
          </w:p>
          <w:p w14:paraId="7A7B453A" w14:textId="77777777" w:rsidR="006F63C6" w:rsidRPr="00151BDD" w:rsidRDefault="006F63C6" w:rsidP="006F63C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L-histidin </w:t>
            </w:r>
            <w:r>
              <w:rPr>
                <w:sz w:val="20"/>
                <w:szCs w:val="20"/>
                <w:lang w:val="cs-CZ"/>
              </w:rPr>
              <w:t xml:space="preserve">≥ </w:t>
            </w:r>
            <w:r w:rsidRPr="00151BDD">
              <w:rPr>
                <w:sz w:val="20"/>
                <w:szCs w:val="20"/>
                <w:lang w:val="cs-CZ"/>
              </w:rPr>
              <w:t>9</w:t>
            </w:r>
            <w:r>
              <w:rPr>
                <w:sz w:val="20"/>
                <w:szCs w:val="20"/>
                <w:lang w:val="cs-CZ"/>
              </w:rPr>
              <w:t>0</w:t>
            </w:r>
            <w:r w:rsidRPr="00151BDD">
              <w:rPr>
                <w:sz w:val="20"/>
                <w:szCs w:val="20"/>
                <w:lang w:val="cs-CZ"/>
              </w:rPr>
              <w:t>%</w:t>
            </w:r>
            <w:r>
              <w:rPr>
                <w:sz w:val="20"/>
                <w:szCs w:val="20"/>
                <w:lang w:val="cs-CZ"/>
              </w:rPr>
              <w:t xml:space="preserve"> (v sušině)</w:t>
            </w:r>
          </w:p>
          <w:p w14:paraId="661BCEB5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z</w:t>
            </w:r>
            <w:r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KCCM 80389</w:t>
            </w:r>
            <w:r w:rsidRPr="00151BDD">
              <w:rPr>
                <w:i/>
                <w:iCs/>
                <w:sz w:val="20"/>
                <w:szCs w:val="20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br/>
            </w:r>
            <w:r>
              <w:rPr>
                <w:sz w:val="20"/>
                <w:szCs w:val="20"/>
                <w:lang w:val="cs-CZ"/>
              </w:rPr>
              <w:t xml:space="preserve">Histamin ≤ 100 </w:t>
            </w:r>
            <w:proofErr w:type="spellStart"/>
            <w:r>
              <w:rPr>
                <w:sz w:val="20"/>
                <w:szCs w:val="20"/>
                <w:lang w:val="cs-CZ"/>
              </w:rPr>
              <w:t>ppm</w:t>
            </w:r>
            <w:proofErr w:type="spellEnd"/>
          </w:p>
          <w:p w14:paraId="53D5F3B5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Název podle IUPAC: kyselina (2S)-2-amino-3-(1H-imidazol-5-yl) propanová</w:t>
            </w:r>
          </w:p>
          <w:p w14:paraId="51F34D8E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9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7DF32284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71-00-1</w:t>
            </w:r>
          </w:p>
          <w:p w14:paraId="73800B4D" w14:textId="77777777" w:rsidR="006F63C6" w:rsidRPr="00564192" w:rsidRDefault="006F63C6" w:rsidP="006F63C6">
            <w:pPr>
              <w:rPr>
                <w:sz w:val="20"/>
                <w:szCs w:val="20"/>
                <w:lang w:val="cs-CZ"/>
              </w:rPr>
            </w:pPr>
          </w:p>
          <w:p w14:paraId="123E71CD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  <w:r>
              <w:rPr>
                <w:b/>
                <w:bCs/>
                <w:sz w:val="20"/>
                <w:szCs w:val="20"/>
                <w:lang w:val="cs-CZ"/>
              </w:rPr>
              <w:t>: 5⁎</w:t>
            </w:r>
          </w:p>
          <w:p w14:paraId="00A07D73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histidinu v doplňkové látce:</w:t>
            </w:r>
          </w:p>
          <w:p w14:paraId="27F94C31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 nebo IEC-VIS/FLD) nebo</w:t>
            </w:r>
          </w:p>
          <w:p w14:paraId="21ECBC1C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se spektrofotometrickou detekcí (HPLC-UV).</w:t>
            </w:r>
          </w:p>
          <w:p w14:paraId="11F94804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histidinu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krmných směsích:</w:t>
            </w:r>
          </w:p>
          <w:p w14:paraId="234C8860" w14:textId="77777777" w:rsidR="006F63C6" w:rsidRPr="00F471D3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 – nařízení Komise (ES) č. 152/2009 (∑).</w:t>
            </w:r>
          </w:p>
          <w:p w14:paraId="4A188E93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histidinu ve vodě k napájení:</w:t>
            </w:r>
          </w:p>
          <w:p w14:paraId="2B22685F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  <w:p w14:paraId="620AC0E7" w14:textId="77777777" w:rsidR="006F63C6" w:rsidRDefault="006F63C6" w:rsidP="006F63C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histaminu v doplňkové látce:</w:t>
            </w:r>
          </w:p>
          <w:p w14:paraId="57DC8FFC" w14:textId="51974731" w:rsidR="00CF50AF" w:rsidRPr="004A14EB" w:rsidRDefault="006F63C6" w:rsidP="006F63C6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se spektrofotometrickou detekcí (HPLC-UV).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38CA717" w14:textId="266EE489" w:rsidR="00CF50AF" w:rsidRPr="00D41338" w:rsidRDefault="00CF50AF" w:rsidP="0071024B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 w:rsidR="00C12578">
              <w:rPr>
                <w:sz w:val="20"/>
                <w:szCs w:val="20"/>
                <w:vertAlign w:val="superscript"/>
                <w:lang w:val="cs-CZ"/>
              </w:rPr>
              <w:t>69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05F2F074" w14:textId="77777777" w:rsidR="00CF50AF" w:rsidRPr="00C2219F" w:rsidRDefault="00CF50AF" w:rsidP="0071024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53FF5679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5A552FA" w14:textId="77777777" w:rsidR="00CF50AF" w:rsidRPr="00C2219F" w:rsidRDefault="00CF50AF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326CED54" w14:textId="77777777" w:rsidR="00CF50AF" w:rsidRDefault="00CF50AF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 napájení.</w:t>
            </w:r>
          </w:p>
          <w:p w14:paraId="17D98550" w14:textId="77777777" w:rsidR="00CF50AF" w:rsidRDefault="00CF50AF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0EDC00B8" w14:textId="77777777" w:rsidR="00CF50AF" w:rsidRDefault="00CF50AF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Provozovatelé krmivářských podniků zajistí, aby byl L-arginin, je-li určen pro krmení přežvýkavců, chráněn před rozkladem v bachoru.</w:t>
            </w:r>
          </w:p>
          <w:p w14:paraId="29143E3B" w14:textId="1586B00D" w:rsidR="00CF50AF" w:rsidRDefault="00CF50AF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="00E052FD">
              <w:rPr>
                <w:sz w:val="20"/>
                <w:szCs w:val="20"/>
                <w:lang w:val="cs-CZ"/>
              </w:rPr>
              <w:t>Na etiketě doplňkové látky musí být uveden obsah vlhkosti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08A4176F" w14:textId="77777777" w:rsidR="00CF50AF" w:rsidRDefault="00CF50AF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L-argininu, zejména ve vodě k napájení, je nutno zohlednit všechny esenciální a podmínečně esenciální aminokyseliny, aby se předešlo nevyváženosti.“</w:t>
            </w:r>
          </w:p>
          <w:p w14:paraId="1A23A111" w14:textId="7C67F35A" w:rsidR="00CF50AF" w:rsidRPr="0097328B" w:rsidRDefault="00CF50AF" w:rsidP="0071024B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3E6D54D" w14:textId="24DBDA57" w:rsidR="00CF50AF" w:rsidRPr="00C2219F" w:rsidRDefault="002E7A73" w:rsidP="0071024B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11</w:t>
            </w:r>
            <w:r w:rsidR="00CF50AF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="00CF50AF">
              <w:rPr>
                <w:sz w:val="20"/>
              </w:rPr>
              <w:t>.2036</w:t>
            </w:r>
          </w:p>
        </w:tc>
      </w:tr>
    </w:tbl>
    <w:p w14:paraId="71D6A485" w14:textId="77777777" w:rsidR="00BB3870" w:rsidRDefault="00BB3870">
      <w:pPr>
        <w:spacing w:after="160" w:line="259" w:lineRule="auto"/>
        <w:rPr>
          <w:color w:val="000000"/>
          <w:sz w:val="20"/>
          <w:szCs w:val="20"/>
        </w:rPr>
      </w:pPr>
    </w:p>
    <w:p w14:paraId="0F81F88C" w14:textId="5513C0C2" w:rsidR="009B350C" w:rsidRPr="00BB3870" w:rsidRDefault="00F4668E">
      <w:pPr>
        <w:spacing w:after="160" w:line="259" w:lineRule="auto"/>
        <w:rPr>
          <w:color w:val="000000"/>
          <w:szCs w:val="14"/>
        </w:rPr>
      </w:pPr>
      <w:r w:rsidRPr="00EE209C">
        <w:rPr>
          <w:color w:val="000000"/>
          <w:sz w:val="20"/>
          <w:szCs w:val="20"/>
        </w:rPr>
        <w:t xml:space="preserve">Σ </w:t>
      </w:r>
      <w:r>
        <w:rPr>
          <w:color w:val="000000"/>
          <w:sz w:val="20"/>
          <w:szCs w:val="20"/>
        </w:rPr>
        <w:t xml:space="preserve">… </w:t>
      </w:r>
      <w:proofErr w:type="spellStart"/>
      <w:r w:rsidRPr="00EE209C">
        <w:rPr>
          <w:color w:val="000000"/>
          <w:sz w:val="20"/>
          <w:szCs w:val="20"/>
        </w:rPr>
        <w:t>Nařízení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Komise</w:t>
      </w:r>
      <w:proofErr w:type="spellEnd"/>
      <w:r w:rsidRPr="00EE209C">
        <w:rPr>
          <w:color w:val="000000"/>
          <w:sz w:val="20"/>
          <w:szCs w:val="20"/>
        </w:rPr>
        <w:t xml:space="preserve"> (ES) č. 152/2009 ze </w:t>
      </w:r>
      <w:proofErr w:type="spellStart"/>
      <w:r w:rsidRPr="00EE209C">
        <w:rPr>
          <w:color w:val="000000"/>
          <w:sz w:val="20"/>
          <w:szCs w:val="20"/>
        </w:rPr>
        <w:t>dne</w:t>
      </w:r>
      <w:proofErr w:type="spellEnd"/>
      <w:r w:rsidRPr="00EE209C">
        <w:rPr>
          <w:color w:val="000000"/>
          <w:sz w:val="20"/>
          <w:szCs w:val="20"/>
        </w:rPr>
        <w:t xml:space="preserve"> 27. </w:t>
      </w:r>
      <w:proofErr w:type="spellStart"/>
      <w:r w:rsidRPr="00EE209C">
        <w:rPr>
          <w:color w:val="000000"/>
          <w:sz w:val="20"/>
          <w:szCs w:val="20"/>
        </w:rPr>
        <w:t>ledna</w:t>
      </w:r>
      <w:proofErr w:type="spellEnd"/>
      <w:r w:rsidRPr="00EE209C">
        <w:rPr>
          <w:color w:val="000000"/>
          <w:sz w:val="20"/>
          <w:szCs w:val="20"/>
        </w:rPr>
        <w:t xml:space="preserve"> 2009, </w:t>
      </w:r>
      <w:proofErr w:type="spellStart"/>
      <w:r w:rsidRPr="00EE209C">
        <w:rPr>
          <w:color w:val="000000"/>
          <w:sz w:val="20"/>
          <w:szCs w:val="20"/>
        </w:rPr>
        <w:t>kterým</w:t>
      </w:r>
      <w:proofErr w:type="spellEnd"/>
      <w:r w:rsidRPr="00EE209C">
        <w:rPr>
          <w:color w:val="000000"/>
          <w:sz w:val="20"/>
          <w:szCs w:val="20"/>
        </w:rPr>
        <w:t xml:space="preserve"> se </w:t>
      </w:r>
      <w:proofErr w:type="spellStart"/>
      <w:r w:rsidRPr="00EE209C">
        <w:rPr>
          <w:color w:val="000000"/>
          <w:sz w:val="20"/>
          <w:szCs w:val="20"/>
        </w:rPr>
        <w:t>stanoví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metody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odběru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vzorků</w:t>
      </w:r>
      <w:proofErr w:type="spellEnd"/>
      <w:r w:rsidRPr="00EE209C">
        <w:rPr>
          <w:color w:val="000000"/>
          <w:sz w:val="20"/>
          <w:szCs w:val="20"/>
        </w:rPr>
        <w:t xml:space="preserve"> a </w:t>
      </w:r>
      <w:proofErr w:type="spellStart"/>
      <w:r w:rsidRPr="00EE209C">
        <w:rPr>
          <w:color w:val="000000"/>
          <w:sz w:val="20"/>
          <w:szCs w:val="20"/>
        </w:rPr>
        <w:t>laboratorního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zkoušení</w:t>
      </w:r>
      <w:proofErr w:type="spellEnd"/>
      <w:r w:rsidRPr="00EE209C">
        <w:rPr>
          <w:color w:val="000000"/>
          <w:sz w:val="20"/>
          <w:szCs w:val="20"/>
        </w:rPr>
        <w:t xml:space="preserve"> pro </w:t>
      </w:r>
      <w:proofErr w:type="spellStart"/>
      <w:r w:rsidRPr="00EE209C">
        <w:rPr>
          <w:color w:val="000000"/>
          <w:sz w:val="20"/>
          <w:szCs w:val="20"/>
        </w:rPr>
        <w:t>úřední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kontrolu</w:t>
      </w:r>
      <w:proofErr w:type="spellEnd"/>
      <w:r w:rsidRPr="00EE209C">
        <w:rPr>
          <w:color w:val="000000"/>
          <w:sz w:val="20"/>
          <w:szCs w:val="20"/>
        </w:rPr>
        <w:t xml:space="preserve"> </w:t>
      </w:r>
      <w:proofErr w:type="spellStart"/>
      <w:r w:rsidRPr="00EE209C">
        <w:rPr>
          <w:color w:val="000000"/>
          <w:sz w:val="20"/>
          <w:szCs w:val="20"/>
        </w:rPr>
        <w:t>krmiv</w:t>
      </w:r>
      <w:proofErr w:type="spellEnd"/>
      <w:r w:rsidRPr="00EE209C">
        <w:rPr>
          <w:color w:val="000000"/>
          <w:sz w:val="20"/>
          <w:szCs w:val="20"/>
        </w:rPr>
        <w:t xml:space="preserve"> (</w:t>
      </w:r>
      <w:proofErr w:type="spellStart"/>
      <w:r w:rsidRPr="00EE209C">
        <w:rPr>
          <w:color w:val="000000"/>
          <w:sz w:val="20"/>
          <w:szCs w:val="20"/>
        </w:rPr>
        <w:t>Úř</w:t>
      </w:r>
      <w:proofErr w:type="spellEnd"/>
      <w:r w:rsidRPr="00EE209C">
        <w:rPr>
          <w:color w:val="000000"/>
          <w:sz w:val="20"/>
          <w:szCs w:val="20"/>
        </w:rPr>
        <w:t xml:space="preserve">. </w:t>
      </w:r>
      <w:proofErr w:type="spellStart"/>
      <w:r w:rsidRPr="00EE209C">
        <w:rPr>
          <w:color w:val="000000"/>
          <w:sz w:val="20"/>
          <w:szCs w:val="20"/>
        </w:rPr>
        <w:t>věst</w:t>
      </w:r>
      <w:proofErr w:type="spellEnd"/>
      <w:r w:rsidRPr="00EE209C">
        <w:rPr>
          <w:color w:val="000000"/>
          <w:sz w:val="20"/>
          <w:szCs w:val="20"/>
        </w:rPr>
        <w:t xml:space="preserve">. L 54, 26.2.2009, s. 1) ELI: </w:t>
      </w:r>
      <w:hyperlink r:id="rId154" w:history="1">
        <w:r w:rsidRPr="00EE209C">
          <w:rPr>
            <w:rStyle w:val="Hypertextovodkaz"/>
            <w:sz w:val="20"/>
            <w:szCs w:val="20"/>
          </w:rPr>
          <w:t>http://data.europa.eu/eli/reg/2009/152/oj</w:t>
        </w:r>
      </w:hyperlink>
    </w:p>
    <w:p w14:paraId="6CD99362" w14:textId="77777777" w:rsidR="003304B3" w:rsidRDefault="00BB3870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3544"/>
        <w:gridCol w:w="992"/>
        <w:gridCol w:w="709"/>
        <w:gridCol w:w="850"/>
        <w:gridCol w:w="992"/>
        <w:gridCol w:w="3261"/>
        <w:gridCol w:w="992"/>
      </w:tblGrid>
      <w:tr w:rsidR="003304B3" w:rsidRPr="00C2219F" w14:paraId="3EF4B395" w14:textId="77777777" w:rsidTr="0071024B">
        <w:trPr>
          <w:cantSplit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</w:tcPr>
          <w:p w14:paraId="71F80AE3" w14:textId="77777777" w:rsidR="003304B3" w:rsidRDefault="003304B3" w:rsidP="0071024B">
            <w:pPr>
              <w:pStyle w:val="Tabulka"/>
              <w:keepNext w:val="0"/>
              <w:keepLines w:val="0"/>
            </w:pPr>
            <w:r>
              <w:lastRenderedPageBreak/>
              <w:t>IČ</w:t>
            </w:r>
          </w:p>
          <w:p w14:paraId="53C6A312" w14:textId="77777777" w:rsidR="003304B3" w:rsidRPr="00C2219F" w:rsidRDefault="003304B3" w:rsidP="0071024B">
            <w:pPr>
              <w:pStyle w:val="Tabulka"/>
              <w:keepNext w:val="0"/>
              <w:keepLines w:val="0"/>
            </w:pPr>
            <w:r w:rsidRPr="00C2219F">
              <w:t xml:space="preserve">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66AC614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93DAD41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 w:val="restart"/>
            <w:tcMar>
              <w:top w:w="57" w:type="dxa"/>
              <w:bottom w:w="57" w:type="dxa"/>
            </w:tcMar>
          </w:tcPr>
          <w:p w14:paraId="5E2C7519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6A951BCB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7558212C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</w:t>
            </w:r>
            <w:r>
              <w:rPr>
                <w:sz w:val="20"/>
                <w:szCs w:val="20"/>
                <w:lang w:val="cs-CZ"/>
              </w:rPr>
              <w:t>.</w:t>
            </w:r>
          </w:p>
          <w:p w14:paraId="50FD7A70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274EF26E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</w:t>
            </w:r>
            <w:r>
              <w:rPr>
                <w:sz w:val="20"/>
                <w:szCs w:val="20"/>
                <w:lang w:val="cs-CZ"/>
              </w:rPr>
              <w:t>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AB73457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</w:t>
            </w:r>
            <w:r>
              <w:rPr>
                <w:sz w:val="20"/>
                <w:szCs w:val="20"/>
                <w:lang w:val="cs-CZ"/>
              </w:rPr>
              <w:t>x.</w:t>
            </w:r>
            <w:r w:rsidRPr="00C221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3261" w:type="dxa"/>
            <w:vMerge w:val="restart"/>
            <w:tcMar>
              <w:top w:w="57" w:type="dxa"/>
              <w:bottom w:w="57" w:type="dxa"/>
            </w:tcMar>
          </w:tcPr>
          <w:p w14:paraId="015FA0EF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4CADB48F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3304B3" w:rsidRPr="00C2219F" w14:paraId="08E0DF07" w14:textId="77777777" w:rsidTr="0071024B">
        <w:trPr>
          <w:cantSplit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4C9A3411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2CC6151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4" w:type="dxa"/>
            <w:vMerge/>
            <w:tcMar>
              <w:top w:w="57" w:type="dxa"/>
              <w:bottom w:w="57" w:type="dxa"/>
            </w:tcMar>
          </w:tcPr>
          <w:p w14:paraId="05BE44E9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6F664202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40FF3CBD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gridSpan w:val="2"/>
            <w:tcMar>
              <w:top w:w="57" w:type="dxa"/>
              <w:bottom w:w="57" w:type="dxa"/>
            </w:tcMar>
          </w:tcPr>
          <w:p w14:paraId="1AC9FBCC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/kg kompl</w:t>
            </w:r>
            <w:r>
              <w:rPr>
                <w:sz w:val="20"/>
                <w:szCs w:val="20"/>
                <w:lang w:val="cs-CZ"/>
              </w:rPr>
              <w:t>etního</w:t>
            </w:r>
            <w:r w:rsidRPr="00C2219F">
              <w:rPr>
                <w:sz w:val="20"/>
                <w:szCs w:val="20"/>
                <w:lang w:val="cs-CZ"/>
              </w:rPr>
              <w:t xml:space="preserve"> krmiva o obsahu vlhkosti 12 %</w:t>
            </w:r>
          </w:p>
        </w:tc>
        <w:tc>
          <w:tcPr>
            <w:tcW w:w="3261" w:type="dxa"/>
            <w:vMerge/>
            <w:tcMar>
              <w:top w:w="57" w:type="dxa"/>
              <w:bottom w:w="57" w:type="dxa"/>
            </w:tcMar>
          </w:tcPr>
          <w:p w14:paraId="51CD927B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6795C90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3304B3" w:rsidRPr="00C2219F" w14:paraId="05B27241" w14:textId="77777777" w:rsidTr="0071024B">
        <w:tc>
          <w:tcPr>
            <w:tcW w:w="846" w:type="dxa"/>
            <w:tcMar>
              <w:top w:w="57" w:type="dxa"/>
              <w:bottom w:w="57" w:type="dxa"/>
            </w:tcMar>
          </w:tcPr>
          <w:p w14:paraId="35D8B36F" w14:textId="7CCF4C7F" w:rsidR="003304B3" w:rsidRPr="00C2219F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3c35</w:t>
            </w:r>
            <w:r w:rsidR="007C47D5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577E797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L-histidin</w:t>
            </w:r>
          </w:p>
          <w:p w14:paraId="55688363" w14:textId="2260097D" w:rsidR="007C47D5" w:rsidRPr="00C2219F" w:rsidRDefault="007C47D5" w:rsidP="0071024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monohydrát</w:t>
            </w:r>
          </w:p>
        </w:tc>
        <w:tc>
          <w:tcPr>
            <w:tcW w:w="3544" w:type="dxa"/>
            <w:tcMar>
              <w:top w:w="57" w:type="dxa"/>
              <w:bottom w:w="57" w:type="dxa"/>
            </w:tcMar>
          </w:tcPr>
          <w:p w14:paraId="2585538B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b/>
                <w:bCs/>
                <w:sz w:val="20"/>
                <w:szCs w:val="20"/>
                <w:lang w:val="cs-CZ"/>
              </w:rPr>
              <w:t>Složení doplňkové látky:</w:t>
            </w:r>
          </w:p>
          <w:p w14:paraId="06E2C887" w14:textId="2CE90C4E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L-histidin</w:t>
            </w:r>
            <w:r w:rsidR="00B46021">
              <w:rPr>
                <w:sz w:val="20"/>
                <w:szCs w:val="20"/>
                <w:lang w:val="cs-CZ"/>
              </w:rPr>
              <w:t xml:space="preserve"> – </w:t>
            </w:r>
            <w:proofErr w:type="spellStart"/>
            <w:r w:rsidR="00B46021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B46021">
              <w:rPr>
                <w:sz w:val="20"/>
                <w:szCs w:val="20"/>
                <w:lang w:val="cs-CZ"/>
              </w:rPr>
              <w:t xml:space="preserve"> monohydrát</w:t>
            </w:r>
          </w:p>
          <w:p w14:paraId="45338C07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658FD018" w14:textId="77777777" w:rsidR="003304B3" w:rsidRPr="00EA4B19" w:rsidRDefault="003304B3" w:rsidP="0071024B">
            <w:pPr>
              <w:rPr>
                <w:sz w:val="20"/>
                <w:szCs w:val="20"/>
                <w:lang w:val="cs-CZ"/>
              </w:rPr>
            </w:pPr>
          </w:p>
          <w:p w14:paraId="592F039B" w14:textId="77777777" w:rsidR="003304B3" w:rsidRPr="00151BDD" w:rsidRDefault="003304B3" w:rsidP="0071024B">
            <w:pPr>
              <w:rPr>
                <w:b/>
                <w:bCs/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Charakteristika doplňkové látky:</w:t>
            </w:r>
          </w:p>
          <w:p w14:paraId="7BAA37CF" w14:textId="47B8DBF1" w:rsidR="003304B3" w:rsidRPr="00151BDD" w:rsidRDefault="003304B3" w:rsidP="0071024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L-histidin</w:t>
            </w:r>
            <w:r w:rsidR="00B46021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B46021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="00B46021">
              <w:rPr>
                <w:sz w:val="20"/>
                <w:szCs w:val="20"/>
                <w:lang w:val="cs-CZ"/>
              </w:rPr>
              <w:t xml:space="preserve"> monohydrát</w:t>
            </w:r>
            <w:r w:rsidRPr="00151BDD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 xml:space="preserve">≥ </w:t>
            </w:r>
            <w:r w:rsidRPr="00151BDD">
              <w:rPr>
                <w:sz w:val="20"/>
                <w:szCs w:val="20"/>
                <w:lang w:val="cs-CZ"/>
              </w:rPr>
              <w:t>9</w:t>
            </w:r>
            <w:r w:rsidR="004B262C">
              <w:rPr>
                <w:sz w:val="20"/>
                <w:szCs w:val="20"/>
                <w:lang w:val="cs-CZ"/>
              </w:rPr>
              <w:t>8</w:t>
            </w:r>
            <w:r w:rsidRPr="00151BDD">
              <w:rPr>
                <w:sz w:val="20"/>
                <w:szCs w:val="20"/>
                <w:lang w:val="cs-CZ"/>
              </w:rPr>
              <w:t>%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4B262C">
              <w:rPr>
                <w:sz w:val="20"/>
                <w:szCs w:val="20"/>
                <w:lang w:val="cs-CZ"/>
              </w:rPr>
              <w:t>s minimálním obsahem 72% histidinu</w:t>
            </w:r>
            <w:r w:rsidR="006A7E3A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(v sušině)</w:t>
            </w:r>
          </w:p>
          <w:p w14:paraId="4C2BEC9F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z</w:t>
            </w:r>
            <w:r>
              <w:rPr>
                <w:sz w:val="20"/>
                <w:szCs w:val="20"/>
                <w:lang w:val="cs-CZ"/>
              </w:rPr>
              <w:t> 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Corynebacterium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glutamicum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KCCM 80389</w:t>
            </w:r>
            <w:r w:rsidRPr="00151BDD">
              <w:rPr>
                <w:i/>
                <w:iCs/>
                <w:sz w:val="20"/>
                <w:szCs w:val="20"/>
                <w:lang w:val="cs-CZ"/>
              </w:rPr>
              <w:tab/>
            </w:r>
            <w:r w:rsidRPr="00151BDD">
              <w:rPr>
                <w:sz w:val="20"/>
                <w:szCs w:val="20"/>
                <w:lang w:val="cs-CZ"/>
              </w:rPr>
              <w:br/>
            </w:r>
            <w:r>
              <w:rPr>
                <w:sz w:val="20"/>
                <w:szCs w:val="20"/>
                <w:lang w:val="cs-CZ"/>
              </w:rPr>
              <w:t xml:space="preserve">Histamin ≤ 100 </w:t>
            </w:r>
            <w:proofErr w:type="spellStart"/>
            <w:r>
              <w:rPr>
                <w:sz w:val="20"/>
                <w:szCs w:val="20"/>
                <w:lang w:val="cs-CZ"/>
              </w:rPr>
              <w:t>ppm</w:t>
            </w:r>
            <w:proofErr w:type="spellEnd"/>
          </w:p>
          <w:p w14:paraId="4C21634E" w14:textId="51307081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Název podle IUPAC: kyselina (2S)-2-amino-3-(1H-imidazol-5-yl) propanová</w:t>
            </w:r>
            <w:r w:rsidR="00EE157B">
              <w:rPr>
                <w:sz w:val="20"/>
                <w:szCs w:val="20"/>
                <w:lang w:val="cs-CZ"/>
              </w:rPr>
              <w:t xml:space="preserve"> hydrát hydrochlorid</w:t>
            </w:r>
          </w:p>
          <w:p w14:paraId="37EB957B" w14:textId="158EC5DB" w:rsidR="003304B3" w:rsidRPr="00AE7B54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Chemický vzorec: C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9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AE7B54">
              <w:rPr>
                <w:sz w:val="20"/>
                <w:szCs w:val="20"/>
                <w:lang w:val="cs-CZ"/>
              </w:rPr>
              <w:t xml:space="preserve"> . </w:t>
            </w:r>
            <w:proofErr w:type="spellStart"/>
            <w:r w:rsidR="00AE7B54">
              <w:rPr>
                <w:sz w:val="20"/>
                <w:szCs w:val="20"/>
                <w:lang w:val="cs-CZ"/>
              </w:rPr>
              <w:t>HCl</w:t>
            </w:r>
            <w:proofErr w:type="spellEnd"/>
            <w:r w:rsidR="00AE7B54">
              <w:rPr>
                <w:sz w:val="20"/>
                <w:szCs w:val="20"/>
                <w:lang w:val="cs-CZ"/>
              </w:rPr>
              <w:t xml:space="preserve"> . H</w:t>
            </w:r>
            <w:r w:rsidR="00AE7B54">
              <w:rPr>
                <w:sz w:val="20"/>
                <w:szCs w:val="20"/>
                <w:vertAlign w:val="subscript"/>
                <w:lang w:val="cs-CZ"/>
              </w:rPr>
              <w:t>2</w:t>
            </w:r>
            <w:r w:rsidR="00AE7B54">
              <w:rPr>
                <w:sz w:val="20"/>
                <w:szCs w:val="20"/>
                <w:lang w:val="cs-CZ"/>
              </w:rPr>
              <w:t>O</w:t>
            </w:r>
          </w:p>
          <w:p w14:paraId="63D269F8" w14:textId="79F85E7F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Číslo CAS: </w:t>
            </w:r>
            <w:r w:rsidR="00AE7B54">
              <w:rPr>
                <w:sz w:val="20"/>
                <w:szCs w:val="20"/>
                <w:lang w:val="cs-CZ"/>
              </w:rPr>
              <w:t>5934</w:t>
            </w:r>
            <w:r>
              <w:rPr>
                <w:sz w:val="20"/>
                <w:szCs w:val="20"/>
                <w:lang w:val="cs-CZ"/>
              </w:rPr>
              <w:t>-</w:t>
            </w:r>
            <w:r w:rsidR="00463691">
              <w:rPr>
                <w:sz w:val="20"/>
                <w:szCs w:val="20"/>
                <w:lang w:val="cs-CZ"/>
              </w:rPr>
              <w:t>29</w:t>
            </w:r>
            <w:r>
              <w:rPr>
                <w:sz w:val="20"/>
                <w:szCs w:val="20"/>
                <w:lang w:val="cs-CZ"/>
              </w:rPr>
              <w:t>-</w:t>
            </w:r>
            <w:r w:rsidR="00463691">
              <w:rPr>
                <w:sz w:val="20"/>
                <w:szCs w:val="20"/>
                <w:lang w:val="cs-CZ"/>
              </w:rPr>
              <w:t>2</w:t>
            </w:r>
          </w:p>
          <w:p w14:paraId="1A384A94" w14:textId="77777777" w:rsidR="003304B3" w:rsidRPr="00564192" w:rsidRDefault="003304B3" w:rsidP="0071024B">
            <w:pPr>
              <w:rPr>
                <w:sz w:val="20"/>
                <w:szCs w:val="20"/>
                <w:lang w:val="cs-CZ"/>
              </w:rPr>
            </w:pPr>
          </w:p>
          <w:p w14:paraId="7C91D06D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b/>
                <w:bCs/>
                <w:sz w:val="20"/>
                <w:szCs w:val="20"/>
                <w:lang w:val="cs-CZ"/>
              </w:rPr>
              <w:t>Analytická metoda</w:t>
            </w:r>
            <w:r>
              <w:rPr>
                <w:b/>
                <w:bCs/>
                <w:sz w:val="20"/>
                <w:szCs w:val="20"/>
                <w:lang w:val="cs-CZ"/>
              </w:rPr>
              <w:t>: 5⁎</w:t>
            </w:r>
          </w:p>
          <w:p w14:paraId="00F5DC70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histidinu v doplňkové látce:</w:t>
            </w:r>
          </w:p>
          <w:p w14:paraId="73166B75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 nebo IEC-VIS/FLD) nebo</w:t>
            </w:r>
          </w:p>
          <w:p w14:paraId="3E255F3E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se spektrofotometrickou detekcí (HPLC-UV).</w:t>
            </w:r>
          </w:p>
          <w:p w14:paraId="3AC39694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histidinu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krmných směsích:</w:t>
            </w:r>
          </w:p>
          <w:p w14:paraId="7C74896C" w14:textId="7160CCFE" w:rsidR="003304B3" w:rsidRPr="00F471D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</w:t>
            </w:r>
            <w:r>
              <w:rPr>
                <w:sz w:val="20"/>
                <w:szCs w:val="20"/>
                <w:lang w:val="cs-CZ"/>
              </w:rPr>
              <w:lastRenderedPageBreak/>
              <w:t>detekcí (IEC-VIS) – nařízení Komise (ES) č. 152/2009.</w:t>
            </w:r>
          </w:p>
          <w:p w14:paraId="1DC8F663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histidinu ve vodě k napájení:</w:t>
            </w:r>
          </w:p>
          <w:p w14:paraId="41A0FB12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ionexová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optickou detekcí (IEC-VIS).</w:t>
            </w:r>
          </w:p>
          <w:p w14:paraId="57CCC9D7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Pro stanovení histaminu v doplňkové látce:</w:t>
            </w:r>
          </w:p>
          <w:p w14:paraId="666810F3" w14:textId="77777777" w:rsidR="003304B3" w:rsidRPr="004A14EB" w:rsidRDefault="003304B3" w:rsidP="0071024B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vysokoúčinná kapalinová chromatografie se spektrofotometrickou detekcí (HPLC-UV).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15F1DEF" w14:textId="77777777" w:rsidR="003304B3" w:rsidRPr="00D41338" w:rsidRDefault="003304B3" w:rsidP="0071024B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Všechny druhy zvířat </w:t>
            </w:r>
            <w:r>
              <w:rPr>
                <w:sz w:val="20"/>
                <w:szCs w:val="20"/>
                <w:vertAlign w:val="superscript"/>
                <w:lang w:val="cs-CZ"/>
              </w:rPr>
              <w:t>69)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790C23A0" w14:textId="77777777" w:rsidR="003304B3" w:rsidRPr="00C2219F" w:rsidRDefault="003304B3" w:rsidP="0071024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1BFAE1B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1871AC0" w14:textId="77777777" w:rsidR="003304B3" w:rsidRPr="00C2219F" w:rsidRDefault="003304B3" w:rsidP="0071024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3261" w:type="dxa"/>
            <w:tcMar>
              <w:top w:w="57" w:type="dxa"/>
              <w:bottom w:w="57" w:type="dxa"/>
            </w:tcMar>
          </w:tcPr>
          <w:p w14:paraId="071A0288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uvedeny podmínky skladování, stabilita při tepelném ošetření a stabilita ve vodě k napájení.</w:t>
            </w:r>
          </w:p>
          <w:p w14:paraId="0BDFD986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2. Doplňková látka smí být používána ve vodě k napájení.</w:t>
            </w:r>
          </w:p>
          <w:p w14:paraId="25A8B369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Provozovatelé krmivářských podniků zajistí, aby byl L-arginin, je-li určen pro krmení přežvýkavců, chráněn před rozkladem v bachoru.</w:t>
            </w:r>
          </w:p>
          <w:p w14:paraId="53F792CB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Na etiketě doplňkové látky musí být uveden obsah vlhkosti.</w:t>
            </w:r>
          </w:p>
          <w:p w14:paraId="5BC752CE" w14:textId="77777777" w:rsidR="003304B3" w:rsidRDefault="003304B3" w:rsidP="0071024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Na etiketě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být uvedeno: „Při podávání L-argininu, zejména ve vodě k napájení, je nutno zohlednit všechny esenciální a podmínečně esenciální aminokyseliny, aby se předešlo nevyváženosti.“</w:t>
            </w:r>
          </w:p>
          <w:p w14:paraId="08C0999B" w14:textId="77777777" w:rsidR="003304B3" w:rsidRPr="0097328B" w:rsidRDefault="003304B3" w:rsidP="0071024B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5FD190F2" w14:textId="77777777" w:rsidR="003304B3" w:rsidRPr="00C2219F" w:rsidRDefault="003304B3" w:rsidP="0071024B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11.3.2036</w:t>
            </w:r>
          </w:p>
        </w:tc>
      </w:tr>
    </w:tbl>
    <w:p w14:paraId="0828CC55" w14:textId="1EF66050" w:rsidR="003304B3" w:rsidRDefault="003304B3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2020A212" w14:textId="77777777" w:rsidR="00BB3870" w:rsidRDefault="00BB3870">
      <w:pPr>
        <w:spacing w:after="160" w:line="259" w:lineRule="auto"/>
        <w:rPr>
          <w:color w:val="000000"/>
          <w:sz w:val="20"/>
          <w:szCs w:val="14"/>
          <w:lang w:val="cs-CZ"/>
        </w:rPr>
      </w:pPr>
    </w:p>
    <w:p w14:paraId="53509292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9B350C" w:rsidRPr="00151BDD" w14:paraId="70BC2AB0" w14:textId="77777777" w:rsidTr="004216C2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0339892" w14:textId="77777777" w:rsidR="009B350C" w:rsidRPr="00151BDD" w:rsidRDefault="009B350C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670DBA6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2A75B8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96E226E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2BA32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21E5301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063065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1F5E05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AC22B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BC24FC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AE3D05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B350C" w:rsidRPr="00151BDD" w14:paraId="38DDD45A" w14:textId="77777777" w:rsidTr="004216C2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DBE8BA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200B7A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137E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19D33D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FC9817B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0793FF9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9809B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B8F47E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883ECB" w14:textId="77777777" w:rsidR="009B350C" w:rsidRPr="00151BDD" w:rsidRDefault="009B350C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B350C" w:rsidRPr="00151BDD" w14:paraId="73146822" w14:textId="77777777" w:rsidTr="004216C2">
        <w:trPr>
          <w:cantSplit/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1285C09" w14:textId="4D82214C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3c361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5F88DA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120D42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L-arginin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934C69" w14:textId="77777777" w:rsidR="009B350C" w:rsidRPr="00151BDD" w:rsidRDefault="009B350C" w:rsidP="00EB1268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doplňkové látky</w:t>
            </w:r>
          </w:p>
          <w:p w14:paraId="70E70ACB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L-arginin 98%</w:t>
            </w:r>
          </w:p>
          <w:p w14:paraId="6A9605DB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z </w:t>
            </w:r>
            <w:proofErr w:type="spellStart"/>
            <w:r w:rsidRPr="00151BDD">
              <w:rPr>
                <w:i/>
                <w:sz w:val="20"/>
                <w:szCs w:val="20"/>
                <w:lang w:val="cs-CZ"/>
              </w:rPr>
              <w:t>Corynebacterium</w:t>
            </w:r>
            <w:proofErr w:type="spellEnd"/>
            <w:r w:rsidRPr="00151BDD">
              <w:rPr>
                <w:i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sz w:val="20"/>
                <w:szCs w:val="20"/>
                <w:lang w:val="cs-CZ"/>
              </w:rPr>
              <w:t>glutamicum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br/>
              <w:t>(ATCC 13870)</w:t>
            </w:r>
          </w:p>
          <w:p w14:paraId="186B82FE" w14:textId="77777777" w:rsidR="009B350C" w:rsidRPr="00151BDD" w:rsidRDefault="009B350C" w:rsidP="00EB1268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</w:t>
            </w:r>
            <w:r w:rsidRPr="00151BDD">
              <w:rPr>
                <w:position w:val="-6"/>
                <w:sz w:val="20"/>
                <w:szCs w:val="20"/>
                <w:vertAlign w:val="subscript"/>
                <w:lang w:val="cs-CZ"/>
              </w:rPr>
              <w:t>6</w:t>
            </w:r>
            <w:r w:rsidRPr="00151BDD">
              <w:rPr>
                <w:sz w:val="20"/>
                <w:szCs w:val="20"/>
                <w:lang w:val="cs-CZ"/>
              </w:rPr>
              <w:t>H</w:t>
            </w:r>
            <w:r w:rsidRPr="00151BDD">
              <w:rPr>
                <w:position w:val="-6"/>
                <w:sz w:val="20"/>
                <w:szCs w:val="20"/>
                <w:vertAlign w:val="subscript"/>
                <w:lang w:val="cs-CZ"/>
              </w:rPr>
              <w:t>14</w:t>
            </w:r>
            <w:r w:rsidRPr="00151BDD">
              <w:rPr>
                <w:sz w:val="20"/>
                <w:szCs w:val="20"/>
                <w:lang w:val="cs-CZ"/>
              </w:rPr>
              <w:t>N</w:t>
            </w:r>
            <w:r w:rsidRPr="00151BDD">
              <w:rPr>
                <w:position w:val="-6"/>
                <w:sz w:val="20"/>
                <w:szCs w:val="20"/>
                <w:vertAlign w:val="subscript"/>
                <w:lang w:val="cs-CZ"/>
              </w:rPr>
              <w:t>4</w:t>
            </w:r>
            <w:r w:rsidRPr="00151BDD">
              <w:rPr>
                <w:sz w:val="20"/>
                <w:szCs w:val="20"/>
                <w:lang w:val="cs-CZ"/>
              </w:rPr>
              <w:t>O</w:t>
            </w:r>
            <w:r w:rsidRPr="00151BDD">
              <w:rPr>
                <w:position w:val="-6"/>
                <w:sz w:val="20"/>
                <w:szCs w:val="20"/>
                <w:vertAlign w:val="subscript"/>
                <w:lang w:val="cs-CZ"/>
              </w:rPr>
              <w:t>2</w:t>
            </w:r>
          </w:p>
          <w:p w14:paraId="6F8D1B58" w14:textId="77777777" w:rsidR="009B350C" w:rsidRPr="00151BDD" w:rsidRDefault="009B350C" w:rsidP="00EB1268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</w:t>
            </w:r>
          </w:p>
          <w:p w14:paraId="135EED57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Metoda Společenství pro stanovení aminokyselin (směrnice Komise 98/64/ES, kterou se mění směrnice 71/393/EHS)</w:t>
            </w:r>
          </w:p>
          <w:p w14:paraId="3BC3EB83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2ED050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všechny druhy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CFA7118" w14:textId="77777777" w:rsidR="009B350C" w:rsidRPr="00151BDD" w:rsidRDefault="009B350C" w:rsidP="00EB1268">
            <w:pPr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ED16C01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3292460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6551B0" w14:textId="77777777" w:rsidR="009B350C" w:rsidRPr="00151BDD" w:rsidRDefault="009B350C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501685" w14:textId="77777777" w:rsidR="00A855F8" w:rsidRDefault="00A855F8" w:rsidP="00A855F8">
            <w:pPr>
              <w:rPr>
                <w:sz w:val="20"/>
                <w:szCs w:val="20"/>
                <w:lang w:val="cs-CZ"/>
              </w:rPr>
            </w:pPr>
            <w:r w:rsidRPr="00A855F8">
              <w:rPr>
                <w:sz w:val="20"/>
                <w:szCs w:val="20"/>
                <w:highlight w:val="yellow"/>
                <w:lang w:val="cs-CZ"/>
              </w:rPr>
              <w:t>2.4.2017</w:t>
            </w:r>
          </w:p>
          <w:p w14:paraId="187CA976" w14:textId="77777777" w:rsidR="00A855F8" w:rsidRDefault="00A855F8" w:rsidP="00A855F8">
            <w:pPr>
              <w:rPr>
                <w:sz w:val="20"/>
                <w:szCs w:val="20"/>
                <w:lang w:val="cs-CZ"/>
              </w:rPr>
            </w:pPr>
          </w:p>
          <w:p w14:paraId="15FBAC79" w14:textId="017DCFBD" w:rsidR="009B350C" w:rsidRPr="00151BDD" w:rsidRDefault="00A855F8" w:rsidP="00A855F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70EBD9CF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p w14:paraId="230FC4F9" w14:textId="77777777" w:rsidR="009B350C" w:rsidRDefault="009B350C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2F045827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134"/>
        <w:gridCol w:w="4110"/>
        <w:gridCol w:w="1276"/>
        <w:gridCol w:w="567"/>
        <w:gridCol w:w="709"/>
        <w:gridCol w:w="709"/>
        <w:gridCol w:w="2835"/>
        <w:gridCol w:w="1134"/>
      </w:tblGrid>
      <w:tr w:rsidR="009B350C" w:rsidRPr="00151BDD" w14:paraId="7CEFE98F" w14:textId="77777777" w:rsidTr="00E15687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4B6A5E3" w14:textId="77777777" w:rsidR="009B350C" w:rsidRPr="00151BDD" w:rsidRDefault="009B350C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06C782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520C27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D0E2A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C9362C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D4144C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BF89A5A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B464589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E6869E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C719F8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3BE5EA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9B350C" w:rsidRPr="00151BDD" w14:paraId="6BF49851" w14:textId="77777777" w:rsidTr="00E15687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AE0004D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784565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0AE8BF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1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8F8B94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EA7C57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B0EBB3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4F008D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D508D9" w14:textId="77777777" w:rsidR="009B350C" w:rsidRPr="00151BDD" w:rsidRDefault="009B350C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C14EB1" w14:textId="77777777" w:rsidR="009B350C" w:rsidRPr="00151BDD" w:rsidRDefault="009B350C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9B350C" w:rsidRPr="00151BDD" w14:paraId="2B720AF2" w14:textId="77777777" w:rsidTr="00E15687">
        <w:trPr>
          <w:trHeight w:val="1377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844839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3c370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12)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D382A7" w14:textId="77777777" w:rsidR="009B350C" w:rsidRPr="00151BDD" w:rsidRDefault="009B350C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48399A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0D6A961" w14:textId="77777777" w:rsidR="009B350C" w:rsidRPr="00151BDD" w:rsidRDefault="009B350C" w:rsidP="00EB126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662CBF4F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 nejméně 98 % (v sušině)</w:t>
            </w:r>
          </w:p>
          <w:p w14:paraId="5DB42811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6372035E" w14:textId="77777777" w:rsidR="009B350C" w:rsidRPr="00151BDD" w:rsidRDefault="009B350C" w:rsidP="00EB126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27F81C45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L-valin ((2S)-2-amino-3-methylbutanová kyselina) získávaný fermentací bakterií </w:t>
            </w:r>
            <w:proofErr w:type="spellStart"/>
            <w:r w:rsidRPr="00151BDD">
              <w:rPr>
                <w:i/>
                <w:color w:val="000000"/>
                <w:sz w:val="20"/>
                <w:szCs w:val="17"/>
                <w:lang w:val="cs-CZ"/>
              </w:rPr>
              <w:t>Corynebacteriun</w:t>
            </w:r>
            <w:proofErr w:type="spellEnd"/>
            <w:r w:rsidRPr="00151BDD">
              <w:rPr>
                <w:i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(DSM 25202)</w:t>
            </w:r>
          </w:p>
          <w:p w14:paraId="746144DA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529B4B77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2AAB0034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Číslo CAS: 72-18-4</w:t>
            </w:r>
          </w:p>
          <w:p w14:paraId="7D339AE9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3FCADC8C" w14:textId="77777777" w:rsidR="009B350C" w:rsidRPr="00151BDD" w:rsidRDefault="009B350C" w:rsidP="00EB126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Analytická metoda ***:</w:t>
            </w:r>
          </w:p>
          <w:p w14:paraId="647BC318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stanovení L-valinu v doplňkové látce: </w:t>
            </w:r>
          </w:p>
          <w:p w14:paraId="7AF8608F" w14:textId="77777777" w:rsidR="009B350C" w:rsidRPr="00151BDD" w:rsidRDefault="009B350C" w:rsidP="00EB1268">
            <w:pPr>
              <w:numPr>
                <w:ilvl w:val="0"/>
                <w:numId w:val="3"/>
              </w:num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Food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“L-valine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”</w:t>
            </w:r>
          </w:p>
          <w:p w14:paraId="259D3CEC" w14:textId="77777777" w:rsidR="009B350C" w:rsidRPr="00151BDD" w:rsidRDefault="009B350C" w:rsidP="00EB1268">
            <w:pPr>
              <w:ind w:left="720"/>
              <w:rPr>
                <w:color w:val="000000"/>
                <w:sz w:val="20"/>
                <w:szCs w:val="17"/>
                <w:lang w:val="cs-CZ"/>
              </w:rPr>
            </w:pPr>
          </w:p>
          <w:p w14:paraId="1C36DDAA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Pro stanov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ení valinu v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, v krmnýc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h směsích a krmných surovinách:</w:t>
            </w:r>
          </w:p>
          <w:p w14:paraId="7FE27182" w14:textId="77777777" w:rsidR="009B350C" w:rsidRPr="00151BDD" w:rsidRDefault="009B350C" w:rsidP="00EB1268">
            <w:pPr>
              <w:numPr>
                <w:ilvl w:val="0"/>
                <w:numId w:val="3"/>
              </w:num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Chromatografie s iontovou výměnou s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a spektrofotometrickým stanovením (HPLC/VIS) -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nař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–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zení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Komise (ES) č. 152/2009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29959E" w14:textId="77777777" w:rsidR="009B350C" w:rsidRPr="00151BDD" w:rsidRDefault="009B350C" w:rsidP="00EB1268">
            <w:pPr>
              <w:jc w:val="center"/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Všechny druhy zvířat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11)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5D9EF3" w14:textId="77777777" w:rsidR="009B350C" w:rsidRPr="00151BDD" w:rsidRDefault="009B350C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A78DDF" w14:textId="77777777" w:rsidR="009B350C" w:rsidRPr="00151BDD" w:rsidRDefault="009B350C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7FA6353" w14:textId="77777777" w:rsidR="009B350C" w:rsidRPr="00151BDD" w:rsidRDefault="009B350C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C153A6" w14:textId="77777777" w:rsidR="009B350C" w:rsidRPr="00151BDD" w:rsidRDefault="009B350C" w:rsidP="00EB1268">
            <w:pPr>
              <w:numPr>
                <w:ilvl w:val="0"/>
                <w:numId w:val="13"/>
              </w:numPr>
              <w:ind w:left="397" w:hanging="227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Údaje, které mají být uvedeny na označení doplňkové látky:</w:t>
            </w:r>
          </w:p>
          <w:p w14:paraId="22B2E1BF" w14:textId="77777777" w:rsidR="009B350C" w:rsidRPr="00151BDD" w:rsidRDefault="009B350C" w:rsidP="00EB1268">
            <w:pPr>
              <w:numPr>
                <w:ilvl w:val="0"/>
                <w:numId w:val="3"/>
              </w:numPr>
              <w:ind w:left="397" w:hanging="227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Obsah vlhkosti</w:t>
            </w:r>
          </w:p>
          <w:p w14:paraId="438B1914" w14:textId="77777777" w:rsidR="009B350C" w:rsidRPr="00151BDD" w:rsidRDefault="009B350C" w:rsidP="00EB1268">
            <w:pPr>
              <w:numPr>
                <w:ilvl w:val="0"/>
                <w:numId w:val="13"/>
              </w:numPr>
              <w:ind w:left="397" w:hanging="227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bezpečnost uživatelů: během manipulace by se měly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použávat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prostředky k ochraně dýchacích cest a nosit bezpečnostní brýle a ochranné rukavice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4DF30D" w14:textId="77777777" w:rsidR="009B350C" w:rsidRPr="00151BDD" w:rsidRDefault="009B350C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9.12.2024</w:t>
            </w:r>
          </w:p>
        </w:tc>
      </w:tr>
      <w:tr w:rsidR="00686CB4" w:rsidRPr="00151BDD" w14:paraId="268D0D87" w14:textId="77777777" w:rsidTr="00E15687">
        <w:trPr>
          <w:trHeight w:val="1377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BD1BDEE" w14:textId="1DC84205" w:rsidR="00686CB4" w:rsidRPr="00151BDD" w:rsidRDefault="004F14FF" w:rsidP="00EB126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3</w:t>
            </w:r>
            <w:r w:rsidR="00A01303">
              <w:rPr>
                <w:color w:val="000000"/>
                <w:sz w:val="20"/>
                <w:szCs w:val="17"/>
                <w:lang w:val="cs-CZ"/>
              </w:rPr>
              <w:t>c3</w:t>
            </w:r>
            <w:r>
              <w:rPr>
                <w:color w:val="000000"/>
                <w:sz w:val="20"/>
                <w:szCs w:val="17"/>
                <w:lang w:val="cs-CZ"/>
              </w:rPr>
              <w:t>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703ADD" w14:textId="1FCC8169" w:rsidR="00686CB4" w:rsidRPr="00151BDD" w:rsidRDefault="007C0FD5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8EFD3D" w14:textId="08498CE5" w:rsidR="00686CB4" w:rsidRPr="00151BDD" w:rsidRDefault="004F14FF" w:rsidP="00EB126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09D241" w14:textId="77777777" w:rsidR="004C7598" w:rsidRPr="00151BDD" w:rsidRDefault="004C7598" w:rsidP="004C759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1AD3CCED" w14:textId="4E93C38B" w:rsidR="004C7598" w:rsidRPr="00151BDD" w:rsidRDefault="004F14FF" w:rsidP="004C759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Prášek s minimálním obsahem 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u 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>98 % (v sušině)</w:t>
            </w:r>
            <w:r w:rsidR="007C0FD5">
              <w:rPr>
                <w:color w:val="000000"/>
                <w:sz w:val="20"/>
                <w:szCs w:val="17"/>
                <w:lang w:val="cs-CZ"/>
              </w:rPr>
              <w:t xml:space="preserve"> a s</w:t>
            </w:r>
            <w:r w:rsidR="001E593D">
              <w:rPr>
                <w:color w:val="000000"/>
                <w:sz w:val="20"/>
                <w:szCs w:val="17"/>
                <w:lang w:val="cs-CZ"/>
              </w:rPr>
              <w:t> </w:t>
            </w:r>
            <w:r w:rsidR="007C0FD5">
              <w:rPr>
                <w:color w:val="000000"/>
                <w:sz w:val="20"/>
                <w:szCs w:val="17"/>
                <w:lang w:val="cs-CZ"/>
              </w:rPr>
              <w:t>maximální</w:t>
            </w:r>
            <w:r w:rsidR="001E593D">
              <w:rPr>
                <w:color w:val="000000"/>
                <w:sz w:val="20"/>
                <w:szCs w:val="17"/>
                <w:lang w:val="cs-CZ"/>
              </w:rPr>
              <w:t>m obsahem vody 1,5 %</w:t>
            </w:r>
          </w:p>
          <w:p w14:paraId="4A69543F" w14:textId="77777777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45D1DEE9" w14:textId="77777777" w:rsidR="004C7598" w:rsidRPr="00151BDD" w:rsidRDefault="004C7598" w:rsidP="004C759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775E874B" w14:textId="3F6D4DC3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 ((2S)-2-amino-3-methylbutanová kyselina) z</w:t>
            </w:r>
            <w:r w:rsidR="00CB70BD">
              <w:rPr>
                <w:color w:val="000000"/>
                <w:sz w:val="20"/>
                <w:szCs w:val="17"/>
                <w:lang w:val="cs-CZ"/>
              </w:rPr>
              <w:t> </w:t>
            </w:r>
            <w:proofErr w:type="spellStart"/>
            <w:r w:rsidR="00CB70BD">
              <w:rPr>
                <w:i/>
                <w:color w:val="000000"/>
                <w:sz w:val="20"/>
                <w:szCs w:val="17"/>
                <w:lang w:val="cs-CZ"/>
              </w:rPr>
              <w:t>Escgerichia</w:t>
            </w:r>
            <w:proofErr w:type="spellEnd"/>
            <w:r w:rsidR="00CB70BD">
              <w:rPr>
                <w:i/>
                <w:color w:val="000000"/>
                <w:sz w:val="20"/>
                <w:szCs w:val="17"/>
                <w:lang w:val="cs-CZ"/>
              </w:rPr>
              <w:t xml:space="preserve"> coli</w:t>
            </w:r>
            <w:r w:rsidR="00CB70B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0870E2">
              <w:rPr>
                <w:color w:val="000000"/>
                <w:sz w:val="20"/>
                <w:szCs w:val="17"/>
                <w:lang w:val="cs-CZ"/>
              </w:rPr>
              <w:t>KCC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M </w:t>
            </w:r>
            <w:r w:rsidR="000870E2">
              <w:rPr>
                <w:color w:val="000000"/>
                <w:sz w:val="20"/>
                <w:szCs w:val="17"/>
                <w:lang w:val="cs-CZ"/>
              </w:rPr>
              <w:t>80159</w:t>
            </w:r>
          </w:p>
          <w:p w14:paraId="00794109" w14:textId="77777777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46C0A241" w14:textId="77777777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Číslo CAS: 72-18-4</w:t>
            </w:r>
          </w:p>
          <w:p w14:paraId="671D62FE" w14:textId="77777777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6D6B853C" w14:textId="77777777" w:rsidR="004C7598" w:rsidRPr="00151BDD" w:rsidRDefault="004C7598" w:rsidP="004C759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Analytická metoda ***:</w:t>
            </w:r>
          </w:p>
          <w:p w14:paraId="50E33C44" w14:textId="4798B3EB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</w:t>
            </w:r>
            <w:r w:rsidR="004C43C4">
              <w:rPr>
                <w:color w:val="000000"/>
                <w:sz w:val="20"/>
                <w:szCs w:val="17"/>
                <w:lang w:val="cs-CZ"/>
              </w:rPr>
              <w:t>identifikaci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L-valinu v doplňkové látce: </w:t>
            </w:r>
          </w:p>
          <w:p w14:paraId="388BE514" w14:textId="192CE409" w:rsidR="004C7598" w:rsidRPr="00151BDD" w:rsidRDefault="00F6339A" w:rsidP="00F6339A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Food </w:t>
            </w:r>
            <w:proofErr w:type="spellStart"/>
            <w:r w:rsidR="004C7598" w:rsidRPr="00151BDD">
              <w:rPr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4C7598" w:rsidRPr="00151BDD">
              <w:rPr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 “L-valine </w:t>
            </w:r>
            <w:proofErr w:type="spellStart"/>
            <w:r w:rsidR="004C7598" w:rsidRPr="00151BDD">
              <w:rPr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="004C7598" w:rsidRPr="00151BDD">
              <w:rPr>
                <w:color w:val="000000"/>
                <w:sz w:val="20"/>
                <w:szCs w:val="17"/>
                <w:lang w:val="cs-CZ"/>
              </w:rPr>
              <w:t>”</w:t>
            </w:r>
          </w:p>
          <w:p w14:paraId="69E00B14" w14:textId="77777777" w:rsidR="004C7598" w:rsidRPr="00151BDD" w:rsidRDefault="004C7598" w:rsidP="004C7598">
            <w:pPr>
              <w:ind w:left="720"/>
              <w:rPr>
                <w:color w:val="000000"/>
                <w:sz w:val="20"/>
                <w:szCs w:val="17"/>
                <w:lang w:val="cs-CZ"/>
              </w:rPr>
            </w:pPr>
          </w:p>
          <w:p w14:paraId="1A6705A2" w14:textId="044C0ABF" w:rsidR="00514A06" w:rsidRDefault="00514A06" w:rsidP="004C759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kvantifikaci valinu v doplňkové látce:</w:t>
            </w:r>
          </w:p>
          <w:p w14:paraId="7444E3B3" w14:textId="6EDF325E" w:rsidR="00D33CA3" w:rsidRDefault="00D33CA3" w:rsidP="004C759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chromatografie na iontoměničích s</w:t>
            </w:r>
            <w:r w:rsidR="007E6425">
              <w:rPr>
                <w:color w:val="000000"/>
                <w:sz w:val="20"/>
                <w:szCs w:val="17"/>
                <w:lang w:val="cs-CZ"/>
              </w:rPr>
              <w:t>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7E6425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7E6425"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7E6425">
              <w:rPr>
                <w:color w:val="000000"/>
                <w:sz w:val="20"/>
                <w:szCs w:val="17"/>
                <w:lang w:val="cs-CZ"/>
              </w:rPr>
              <w:t xml:space="preserve"> a fotometrickou</w:t>
            </w:r>
            <w:r w:rsidR="00DC2444">
              <w:rPr>
                <w:color w:val="000000"/>
                <w:sz w:val="20"/>
                <w:szCs w:val="17"/>
                <w:lang w:val="cs-CZ"/>
              </w:rPr>
              <w:t xml:space="preserve"> detekcí (IEC-VIS)</w:t>
            </w:r>
          </w:p>
          <w:p w14:paraId="5315DDCC" w14:textId="3A8D4C45" w:rsidR="004C7598" w:rsidRPr="00151BDD" w:rsidRDefault="004C7598" w:rsidP="004C759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</w:t>
            </w:r>
            <w:r w:rsidR="00D150BB">
              <w:rPr>
                <w:color w:val="000000"/>
                <w:sz w:val="20"/>
                <w:szCs w:val="17"/>
                <w:lang w:val="cs-CZ"/>
              </w:rPr>
              <w:t>kvantifikaci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valinu v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,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krmných surovinách</w:t>
            </w:r>
            <w:r w:rsidR="00DC2444">
              <w:rPr>
                <w:color w:val="000000"/>
                <w:sz w:val="20"/>
                <w:szCs w:val="17"/>
                <w:lang w:val="cs-CZ"/>
              </w:rPr>
              <w:t xml:space="preserve"> a v krmnýc</w:t>
            </w:r>
            <w:r w:rsidR="00DC2444" w:rsidRPr="00151BDD">
              <w:rPr>
                <w:color w:val="000000"/>
                <w:sz w:val="20"/>
                <w:szCs w:val="17"/>
                <w:lang w:val="cs-CZ"/>
              </w:rPr>
              <w:t>h směsích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1C95D58B" w14:textId="4D8E065B" w:rsidR="00686CB4" w:rsidRPr="00151BDD" w:rsidRDefault="008A3ECA" w:rsidP="004C759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-c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hromatografie </w:t>
            </w:r>
            <w:r>
              <w:rPr>
                <w:color w:val="000000"/>
                <w:sz w:val="20"/>
                <w:szCs w:val="17"/>
                <w:lang w:val="cs-CZ"/>
              </w:rPr>
              <w:t>na iontoměničích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 s </w:t>
            </w:r>
            <w:proofErr w:type="spellStart"/>
            <w:r w:rsidR="004C7598" w:rsidRPr="00151BDD"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4C7598" w:rsidRPr="00151BDD"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 a </w:t>
            </w:r>
            <w:r w:rsidR="00D5416E">
              <w:rPr>
                <w:color w:val="000000"/>
                <w:sz w:val="20"/>
                <w:szCs w:val="17"/>
                <w:lang w:val="cs-CZ"/>
              </w:rPr>
              <w:t>fotometrickou detekcí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 xml:space="preserve"> (</w:t>
            </w:r>
            <w:r w:rsidR="000653C2">
              <w:rPr>
                <w:color w:val="000000"/>
                <w:sz w:val="20"/>
                <w:szCs w:val="17"/>
                <w:lang w:val="cs-CZ"/>
              </w:rPr>
              <w:t>IEC-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>VIS) - nař</w:t>
            </w:r>
            <w:r w:rsidR="000653C2">
              <w:rPr>
                <w:color w:val="000000"/>
                <w:sz w:val="20"/>
                <w:szCs w:val="17"/>
                <w:lang w:val="cs-CZ"/>
              </w:rPr>
              <w:t>í</w:t>
            </w:r>
            <w:r w:rsidR="004C7598" w:rsidRPr="00151BDD">
              <w:rPr>
                <w:color w:val="000000"/>
                <w:sz w:val="20"/>
                <w:szCs w:val="17"/>
                <w:lang w:val="cs-CZ"/>
              </w:rPr>
              <w:t>zení Komise (ES) č. 152/2009</w:t>
            </w:r>
            <w:r w:rsidR="00042181">
              <w:rPr>
                <w:color w:val="000000"/>
                <w:sz w:val="20"/>
                <w:szCs w:val="17"/>
                <w:lang w:val="cs-CZ"/>
              </w:rPr>
              <w:t xml:space="preserve"> (</w:t>
            </w:r>
            <w:r w:rsidR="00154085" w:rsidRPr="00233746">
              <w:rPr>
                <w:sz w:val="20"/>
                <w:szCs w:val="20"/>
                <w:lang w:val="cs-CZ"/>
              </w:rPr>
              <w:t>#</w:t>
            </w:r>
            <w:r w:rsidR="00042181">
              <w:rPr>
                <w:color w:val="000000"/>
                <w:sz w:val="20"/>
                <w:szCs w:val="17"/>
                <w:lang w:val="cs-CZ"/>
              </w:rPr>
              <w:t>) (příloha III část F).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2DFACE" w14:textId="19339BFC" w:rsidR="00686CB4" w:rsidRPr="00B17BCF" w:rsidRDefault="00224FDB" w:rsidP="00EB1268">
            <w:pPr>
              <w:jc w:val="center"/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Všechny druhy </w:t>
            </w:r>
            <w:r w:rsidR="00B17BCF">
              <w:rPr>
                <w:color w:val="000000"/>
                <w:sz w:val="20"/>
                <w:szCs w:val="17"/>
                <w:vertAlign w:val="superscript"/>
                <w:lang w:val="cs-CZ"/>
              </w:rPr>
              <w:t>37)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DFB8B59" w14:textId="4F108758" w:rsidR="00686CB4" w:rsidRPr="00151BDD" w:rsidRDefault="00604F59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1DBF5B" w14:textId="77777777" w:rsidR="00686CB4" w:rsidRPr="00151BDD" w:rsidRDefault="00686CB4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42E0CD" w14:textId="77777777" w:rsidR="00686CB4" w:rsidRPr="00151BDD" w:rsidRDefault="00686CB4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F7DFFB" w14:textId="77777777" w:rsidR="00686CB4" w:rsidRDefault="00604F59" w:rsidP="00B17BCF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1. L-valin smí být uváděn na trh a používán jako doplňková látka skládající se z přípravku.</w:t>
            </w:r>
          </w:p>
          <w:p w14:paraId="70083367" w14:textId="77777777" w:rsidR="00604F59" w:rsidRDefault="00604F59" w:rsidP="00B17BCF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6ACAC52C" w14:textId="77777777" w:rsidR="00604F59" w:rsidRDefault="00604F59" w:rsidP="00B17BCF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 a stabilita </w:t>
            </w:r>
            <w:r w:rsidR="002D70F2">
              <w:rPr>
                <w:color w:val="000000"/>
                <w:sz w:val="20"/>
                <w:szCs w:val="17"/>
                <w:lang w:val="cs-CZ"/>
              </w:rPr>
              <w:t>při tepelném ošetření.</w:t>
            </w:r>
          </w:p>
          <w:p w14:paraId="5D969427" w14:textId="77777777" w:rsidR="002D70F2" w:rsidRDefault="002D70F2" w:rsidP="00B17BCF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06B6CAAE" w14:textId="090329BE" w:rsidR="002D70F2" w:rsidRPr="00151BDD" w:rsidRDefault="002D70F2" w:rsidP="00B17BCF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Na etiketě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uvedeno: „</w:t>
            </w:r>
            <w:r w:rsidR="009D01F4">
              <w:rPr>
                <w:color w:val="000000"/>
                <w:sz w:val="20"/>
                <w:szCs w:val="17"/>
                <w:lang w:val="cs-CZ"/>
              </w:rPr>
              <w:t>Při podávání L-valinu je třeba zohlednit všechny esenciální</w:t>
            </w:r>
            <w:r w:rsidR="00E15687">
              <w:rPr>
                <w:color w:val="000000"/>
                <w:sz w:val="20"/>
                <w:szCs w:val="17"/>
                <w:lang w:val="cs-CZ"/>
              </w:rPr>
              <w:t xml:space="preserve"> a podmíněně esenciální aminokyseliny, aby se předešlo nevyváženosti.“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8A1D26" w14:textId="155BF33F" w:rsidR="00686CB4" w:rsidRPr="00151BDD" w:rsidRDefault="00E15687" w:rsidP="00EB126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21.12.2030</w:t>
            </w:r>
          </w:p>
        </w:tc>
      </w:tr>
    </w:tbl>
    <w:p w14:paraId="65F6174E" w14:textId="77777777" w:rsidR="00154085" w:rsidRPr="00233746" w:rsidRDefault="00154085" w:rsidP="00154085">
      <w:pPr>
        <w:rPr>
          <w:sz w:val="20"/>
          <w:szCs w:val="20"/>
          <w:lang w:val="cs-CZ"/>
        </w:rPr>
      </w:pPr>
      <w:r w:rsidRPr="00233746">
        <w:rPr>
          <w:sz w:val="20"/>
          <w:szCs w:val="20"/>
          <w:lang w:val="cs-CZ"/>
        </w:rPr>
        <w:t># Nařízení Komise (ES) č. 152/2009 ze dne 27. ledna 2009, kterým se stanoví metody odběru vzorků a laboratorního zkoušení pro úřední kontrolu krmiv (</w:t>
      </w:r>
      <w:proofErr w:type="spellStart"/>
      <w:r w:rsidRPr="00233746">
        <w:rPr>
          <w:sz w:val="20"/>
          <w:szCs w:val="20"/>
          <w:lang w:val="cs-CZ"/>
        </w:rPr>
        <w:t>Úř</w:t>
      </w:r>
      <w:proofErr w:type="spellEnd"/>
      <w:r w:rsidRPr="00233746">
        <w:rPr>
          <w:sz w:val="20"/>
          <w:szCs w:val="20"/>
          <w:lang w:val="cs-CZ"/>
        </w:rPr>
        <w:t xml:space="preserve">. </w:t>
      </w:r>
      <w:proofErr w:type="spellStart"/>
      <w:r w:rsidRPr="00233746">
        <w:rPr>
          <w:sz w:val="20"/>
          <w:szCs w:val="20"/>
          <w:lang w:val="cs-CZ"/>
        </w:rPr>
        <w:t>Věst</w:t>
      </w:r>
      <w:proofErr w:type="spellEnd"/>
      <w:r w:rsidRPr="00233746">
        <w:rPr>
          <w:sz w:val="20"/>
          <w:szCs w:val="20"/>
          <w:lang w:val="cs-CZ"/>
        </w:rPr>
        <w:t>. L 54, 26.2.2009, s. 1)</w:t>
      </w:r>
    </w:p>
    <w:p w14:paraId="3245C314" w14:textId="27223272" w:rsidR="009B350C" w:rsidRDefault="009B350C" w:rsidP="00747FAF">
      <w:pPr>
        <w:pStyle w:val="Textpoznpodarou"/>
        <w:rPr>
          <w:color w:val="000000"/>
          <w:szCs w:val="14"/>
        </w:rPr>
      </w:pPr>
    </w:p>
    <w:p w14:paraId="39599F8C" w14:textId="77777777" w:rsidR="009B350C" w:rsidRDefault="009B350C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3E4A8A10" w14:textId="77777777" w:rsidR="009B350C" w:rsidRDefault="009B350C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827"/>
        <w:gridCol w:w="1276"/>
        <w:gridCol w:w="567"/>
        <w:gridCol w:w="709"/>
        <w:gridCol w:w="709"/>
        <w:gridCol w:w="2835"/>
        <w:gridCol w:w="1134"/>
      </w:tblGrid>
      <w:tr w:rsidR="00D9565C" w:rsidRPr="00151BDD" w14:paraId="146E4AC2" w14:textId="77777777" w:rsidTr="006A11BE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5F4E110" w14:textId="77777777" w:rsidR="00D9565C" w:rsidRPr="00151BDD" w:rsidRDefault="00D9565C" w:rsidP="006A11BE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6ACD00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2473698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06248A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B461E7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1CCC5B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DD885F0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9741F2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C9C120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E02A4CA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678D41D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D9565C" w:rsidRPr="00151BDD" w14:paraId="1577B6D7" w14:textId="77777777" w:rsidTr="006A11BE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36AF71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AF58061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4AEC85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06077A5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DAB9CC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516C48B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7EBEAB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658C78" w14:textId="77777777" w:rsidR="00D9565C" w:rsidRPr="00151BDD" w:rsidRDefault="00D9565C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CADC72" w14:textId="77777777" w:rsidR="00D9565C" w:rsidRPr="00151BDD" w:rsidRDefault="00D9565C" w:rsidP="006A11B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D9565C" w:rsidRPr="00151BDD" w14:paraId="36862DC5" w14:textId="77777777" w:rsidTr="006A11BE">
        <w:trPr>
          <w:trHeight w:val="2086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CAE1D24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3c370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12)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EA0A90C" w14:textId="77777777" w:rsidR="00D9565C" w:rsidRPr="00151BDD" w:rsidRDefault="00D9565C" w:rsidP="006A11BE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820953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AC986E" w14:textId="77777777" w:rsidR="00D9565C" w:rsidRPr="00151BDD" w:rsidRDefault="00D9565C" w:rsidP="006A11BE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Doplňková látka:</w:t>
            </w:r>
          </w:p>
          <w:p w14:paraId="5760A7A6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L-valin </w:t>
            </w:r>
            <w:r>
              <w:rPr>
                <w:color w:val="000000"/>
                <w:sz w:val="20"/>
                <w:szCs w:val="17"/>
                <w:lang w:val="cs-CZ"/>
              </w:rPr>
              <w:t>s 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minimáln</w:t>
            </w:r>
            <w:r>
              <w:rPr>
                <w:color w:val="000000"/>
                <w:sz w:val="20"/>
                <w:szCs w:val="17"/>
                <w:lang w:val="cs-CZ"/>
              </w:rPr>
              <w:t>ím obsahem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98 % (v sušině)</w:t>
            </w:r>
          </w:p>
          <w:p w14:paraId="320C7687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232BF01D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67A73E8E" w14:textId="77777777" w:rsidR="00D9565C" w:rsidRPr="00151BDD" w:rsidRDefault="00D9565C" w:rsidP="006A11BE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1617CC5E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L-valin z </w:t>
            </w:r>
            <w:proofErr w:type="spellStart"/>
            <w:r w:rsidRPr="00151BDD">
              <w:rPr>
                <w:i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 w:rsidRPr="00151BDD">
              <w:rPr>
                <w:i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i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KCCM 80058</w:t>
            </w:r>
          </w:p>
          <w:p w14:paraId="2A07F283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Název podle IUPAC: (2S)-2-amino-3-methylbutanová kyselina</w:t>
            </w:r>
          </w:p>
          <w:p w14:paraId="0DEF668E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343E1CB2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Číslo CAS: 72-18-4</w:t>
            </w:r>
          </w:p>
          <w:p w14:paraId="4DDF9A9A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163AD9CB" w14:textId="77777777" w:rsidR="00D9565C" w:rsidRPr="00151BDD" w:rsidRDefault="00D9565C" w:rsidP="006A11BE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Analytická metoda</w:t>
            </w:r>
            <w:r>
              <w:rPr>
                <w:b/>
                <w:color w:val="000000"/>
                <w:sz w:val="20"/>
                <w:szCs w:val="17"/>
                <w:lang w:val="cs-CZ"/>
              </w:rPr>
              <w:t xml:space="preserve"> 4</w:t>
            </w:r>
            <w:r w:rsidRPr="00151BDD">
              <w:rPr>
                <w:b/>
                <w:color w:val="000000"/>
                <w:sz w:val="20"/>
                <w:szCs w:val="17"/>
                <w:lang w:val="cs-CZ"/>
              </w:rPr>
              <w:t>*:</w:t>
            </w:r>
          </w:p>
          <w:p w14:paraId="6AC1FE09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Pro </w:t>
            </w:r>
            <w:r>
              <w:rPr>
                <w:color w:val="000000"/>
                <w:sz w:val="20"/>
                <w:szCs w:val="17"/>
                <w:lang w:val="cs-CZ"/>
              </w:rPr>
              <w:t>identifikaci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L-valinu v doplňkové látce: </w:t>
            </w:r>
          </w:p>
          <w:p w14:paraId="2F3B8F70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Food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“L-valine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>”</w:t>
            </w:r>
          </w:p>
          <w:p w14:paraId="1AFA924F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stanovení valinu v doplňkové látce:</w:t>
            </w:r>
          </w:p>
          <w:p w14:paraId="19CB9347" w14:textId="77777777" w:rsidR="00D9565C" w:rsidRPr="00396366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396366">
              <w:rPr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optickou detekcí (IEC-VIS).</w:t>
            </w:r>
          </w:p>
          <w:p w14:paraId="31DDD593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Pro stanovení valinu v</w:t>
            </w:r>
            <w:r>
              <w:rPr>
                <w:color w:val="000000"/>
                <w:sz w:val="20"/>
                <w:szCs w:val="17"/>
                <w:lang w:val="cs-CZ"/>
              </w:rPr>
              <w:t> 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krmných směsích: </w:t>
            </w:r>
          </w:p>
          <w:p w14:paraId="26572685" w14:textId="77777777" w:rsidR="00D9565C" w:rsidRPr="00B84F4F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B84F4F">
              <w:rPr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B84F4F">
              <w:rPr>
                <w:color w:val="000000"/>
                <w:sz w:val="20"/>
                <w:szCs w:val="17"/>
                <w:lang w:val="cs-CZ"/>
              </w:rPr>
              <w:t xml:space="preserve">chromatografie s </w:t>
            </w:r>
            <w:proofErr w:type="spellStart"/>
            <w:r w:rsidRPr="00B84F4F"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B84F4F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B84F4F"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B84F4F">
              <w:rPr>
                <w:color w:val="000000"/>
                <w:sz w:val="20"/>
                <w:szCs w:val="17"/>
                <w:lang w:val="cs-CZ"/>
              </w:rPr>
              <w:t xml:space="preserve"> a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optickou </w:t>
            </w:r>
            <w:r w:rsidRPr="00B84F4F">
              <w:rPr>
                <w:color w:val="000000"/>
                <w:sz w:val="20"/>
                <w:szCs w:val="17"/>
                <w:lang w:val="cs-CZ"/>
              </w:rPr>
              <w:t>detekcí (</w:t>
            </w:r>
            <w:r>
              <w:rPr>
                <w:color w:val="000000"/>
                <w:sz w:val="20"/>
                <w:szCs w:val="17"/>
                <w:lang w:val="cs-CZ"/>
              </w:rPr>
              <w:t>IEC-</w:t>
            </w:r>
            <w:r w:rsidRPr="00B84F4F">
              <w:rPr>
                <w:color w:val="000000"/>
                <w:sz w:val="20"/>
                <w:szCs w:val="17"/>
                <w:lang w:val="cs-CZ"/>
              </w:rPr>
              <w:t xml:space="preserve">VIS) – nařízení Komise (ES) č. 152/2009 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6D860B" w14:textId="5E487636" w:rsidR="00D9565C" w:rsidRPr="00151BDD" w:rsidRDefault="00D9565C" w:rsidP="006A11BE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Všechny druhy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9)</w:t>
            </w:r>
            <w:r>
              <w:rPr>
                <w:color w:val="000000"/>
                <w:sz w:val="20"/>
                <w:szCs w:val="17"/>
                <w:vertAlign w:val="superscript"/>
                <w:lang w:val="cs-CZ"/>
              </w:rPr>
              <w:t xml:space="preserve"> </w:t>
            </w:r>
            <w:r w:rsidR="0030731B">
              <w:rPr>
                <w:color w:val="000000"/>
                <w:sz w:val="20"/>
                <w:szCs w:val="17"/>
                <w:vertAlign w:val="superscript"/>
                <w:lang w:val="cs-CZ"/>
              </w:rPr>
              <w:t>63</w:t>
            </w:r>
            <w:r>
              <w:rPr>
                <w:color w:val="000000"/>
                <w:sz w:val="20"/>
                <w:szCs w:val="17"/>
                <w:vertAlign w:val="superscript"/>
                <w:lang w:val="cs-CZ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BC4A03" w14:textId="77777777" w:rsidR="00D9565C" w:rsidRPr="00151BDD" w:rsidRDefault="00D9565C" w:rsidP="006A11BE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E700BDC" w14:textId="77777777" w:rsidR="00D9565C" w:rsidRPr="00151BDD" w:rsidRDefault="00D9565C" w:rsidP="006A11BE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83EEA9" w14:textId="77777777" w:rsidR="00D9565C" w:rsidRPr="00151BDD" w:rsidRDefault="00D9565C" w:rsidP="006A11BE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67870F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 a stabilita při tepelném ošetření.</w:t>
            </w:r>
          </w:p>
          <w:p w14:paraId="41B53718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2. Provozovatelé krmivářských podniků zajistí, aby byl L-valin, je-li určen pro krmení přežvýkavců, chráněn před rozkladem v bachoru.</w:t>
            </w:r>
          </w:p>
          <w:p w14:paraId="600F7C3E" w14:textId="77777777" w:rsidR="00D9565C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3. Obsah vlhkosti musí být uveden na etiketě doplňkové látky.</w:t>
            </w:r>
          </w:p>
          <w:p w14:paraId="4D1E3F46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4. Na etiketě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uvedeno: „Při podávání L-valinu je třeba zohlednit všechny esenciální a podmíněné esenciální aminokyseliny, aby se předešlo nevyváženosti.“</w:t>
            </w:r>
          </w:p>
          <w:p w14:paraId="1C6E37B9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5C7F23" w14:textId="77777777" w:rsidR="00D9565C" w:rsidRPr="00151BDD" w:rsidRDefault="00D9565C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19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11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>
              <w:rPr>
                <w:color w:val="000000"/>
                <w:sz w:val="20"/>
                <w:szCs w:val="17"/>
                <w:lang w:val="cs-CZ"/>
              </w:rPr>
              <w:t>35</w:t>
            </w:r>
          </w:p>
        </w:tc>
      </w:tr>
    </w:tbl>
    <w:p w14:paraId="6032E40F" w14:textId="2E366EA8" w:rsidR="009B350C" w:rsidRDefault="004969F5" w:rsidP="00747FAF">
      <w:pPr>
        <w:pStyle w:val="Textpoznpodarou"/>
        <w:rPr>
          <w:color w:val="000000"/>
          <w:szCs w:val="14"/>
        </w:rPr>
      </w:pPr>
      <w:r>
        <w:rPr>
          <w:color w:val="000000"/>
          <w:szCs w:val="14"/>
        </w:rPr>
        <w:t>55)</w:t>
      </w:r>
    </w:p>
    <w:p w14:paraId="1B63F2D6" w14:textId="77777777" w:rsidR="008E7A6A" w:rsidRDefault="008E7A6A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6467B7FC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tbl>
      <w:tblPr>
        <w:tblW w:w="14737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275"/>
      </w:tblGrid>
      <w:tr w:rsidR="008E7A6A" w:rsidRPr="00151BDD" w14:paraId="26002F89" w14:textId="77777777" w:rsidTr="007B62FC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A0A19E2" w14:textId="77777777" w:rsidR="008E7A6A" w:rsidRPr="00151BDD" w:rsidRDefault="008E7A6A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8FDD0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A200F9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021168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962938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5C3811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83BDBF2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B719A2B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03459DB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6818A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8770D3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E7A6A" w:rsidRPr="00151BDD" w14:paraId="60F29C2B" w14:textId="77777777" w:rsidTr="007B62FC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2C6F49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3B63F8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1AFE932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920432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B7D49F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64A52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210817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4006F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5701F2" w14:textId="77777777" w:rsidR="008E7A6A" w:rsidRPr="00151BDD" w:rsidRDefault="008E7A6A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E7A6A" w:rsidRPr="00151BDD" w14:paraId="2D8D70F7" w14:textId="77777777" w:rsidTr="007B62FC">
        <w:trPr>
          <w:cantSplit/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5E162E" w14:textId="77777777" w:rsidR="008E7A6A" w:rsidRPr="00151BDD" w:rsidRDefault="008E7A6A" w:rsidP="00EB1268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3c370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 xml:space="preserve"> </w:t>
            </w:r>
            <w:r w:rsidRPr="00151BDD">
              <w:rPr>
                <w:sz w:val="20"/>
                <w:szCs w:val="20"/>
                <w:vertAlign w:val="superscript"/>
                <w:lang w:val="cs-CZ"/>
              </w:rPr>
              <w:t>12)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285C683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1D8DB3" w14:textId="77777777" w:rsidR="008E7A6A" w:rsidRPr="00151BDD" w:rsidRDefault="008E7A6A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5D1B41D" w14:textId="77777777" w:rsidR="008E7A6A" w:rsidRPr="00EB14DC" w:rsidRDefault="008E7A6A" w:rsidP="00EB1268">
            <w:pPr>
              <w:rPr>
                <w:b/>
                <w:color w:val="000000"/>
                <w:sz w:val="20"/>
                <w:szCs w:val="17"/>
                <w:lang w:val="cs-CZ"/>
              </w:rPr>
            </w:pPr>
            <w:r w:rsidRPr="00EB14DC">
              <w:rPr>
                <w:b/>
                <w:color w:val="000000"/>
                <w:sz w:val="20"/>
                <w:szCs w:val="17"/>
                <w:lang w:val="cs-CZ"/>
              </w:rPr>
              <w:t xml:space="preserve">Složení doplňkové látky: </w:t>
            </w:r>
          </w:p>
          <w:p w14:paraId="48F79D31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L-valin o čistotě alespoň 98 % (v sušině) z </w:t>
            </w:r>
            <w:proofErr w:type="spellStart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>Escherichi</w:t>
            </w:r>
            <w:proofErr w:type="spellEnd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a coli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(K-12 AG314) FERM ABP-10640 </w:t>
            </w:r>
          </w:p>
          <w:p w14:paraId="5E5646C7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EB14DC">
              <w:rPr>
                <w:b/>
                <w:color w:val="000000"/>
                <w:sz w:val="20"/>
                <w:szCs w:val="17"/>
                <w:lang w:val="cs-CZ"/>
              </w:rPr>
              <w:t>Charakteristika účinné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látky: L-valin (C </w:t>
            </w:r>
            <w:r w:rsidRPr="00151BDD">
              <w:rPr>
                <w:color w:val="000000"/>
                <w:sz w:val="20"/>
                <w:szCs w:val="12"/>
                <w:lang w:val="cs-CZ"/>
              </w:rPr>
              <w:t>5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H </w:t>
            </w:r>
            <w:r w:rsidRPr="00151BDD">
              <w:rPr>
                <w:color w:val="000000"/>
                <w:sz w:val="20"/>
                <w:szCs w:val="12"/>
                <w:lang w:val="cs-CZ"/>
              </w:rPr>
              <w:t>11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NO </w:t>
            </w:r>
            <w:r w:rsidRPr="00151BDD">
              <w:rPr>
                <w:color w:val="000000"/>
                <w:sz w:val="20"/>
                <w:szCs w:val="12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) </w:t>
            </w:r>
          </w:p>
          <w:p w14:paraId="2EE6224D" w14:textId="77777777" w:rsidR="008E7A6A" w:rsidRPr="00151BDD" w:rsidRDefault="008E7A6A" w:rsidP="00EB1268">
            <w:pPr>
              <w:rPr>
                <w:b/>
                <w:sz w:val="20"/>
                <w:szCs w:val="20"/>
                <w:vertAlign w:val="superscript"/>
                <w:lang w:val="cs-CZ"/>
              </w:rPr>
            </w:pPr>
            <w:r w:rsidRPr="00EB14DC">
              <w:rPr>
                <w:b/>
                <w:color w:val="000000"/>
                <w:sz w:val="20"/>
                <w:szCs w:val="17"/>
                <w:lang w:val="cs-CZ"/>
              </w:rPr>
              <w:t>Analytická metoda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Společenství pro stanovení aminokyselin (nařízení Komise (ES) č. 152/2009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*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DBEADED" w14:textId="77777777" w:rsidR="008E7A6A" w:rsidRPr="00151BDD" w:rsidRDefault="008E7A6A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všechny druhy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3)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2341A7" w14:textId="77777777" w:rsidR="008E7A6A" w:rsidRPr="00151BDD" w:rsidRDefault="008E7A6A" w:rsidP="00EB1268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E9A745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6F05AD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–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399B48" w14:textId="77777777" w:rsidR="008E7A6A" w:rsidRPr="00151BDD" w:rsidRDefault="008E7A6A" w:rsidP="00EB1268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Uvede se obsah vlhkosti.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E97494" w14:textId="77777777" w:rsidR="008E7A6A" w:rsidRDefault="008E7A6A" w:rsidP="00EB1268">
            <w:pPr>
              <w:rPr>
                <w:color w:val="000000"/>
                <w:sz w:val="20"/>
                <w:szCs w:val="17"/>
                <w:highlight w:val="yellow"/>
                <w:lang w:val="cs-CZ"/>
              </w:rPr>
            </w:pPr>
            <w:r w:rsidRPr="007B62FC">
              <w:rPr>
                <w:color w:val="000000"/>
                <w:sz w:val="20"/>
                <w:szCs w:val="17"/>
                <w:highlight w:val="yellow"/>
                <w:lang w:val="cs-CZ"/>
              </w:rPr>
              <w:t>3.6. 2019</w:t>
            </w:r>
          </w:p>
          <w:p w14:paraId="06691B3D" w14:textId="77777777" w:rsidR="007B62FC" w:rsidRDefault="007B62FC" w:rsidP="00EB1268">
            <w:pPr>
              <w:rPr>
                <w:sz w:val="20"/>
                <w:szCs w:val="20"/>
                <w:highlight w:val="yellow"/>
                <w:lang w:val="cs-CZ"/>
              </w:rPr>
            </w:pPr>
          </w:p>
          <w:p w14:paraId="49070667" w14:textId="368B72DD" w:rsidR="007B62FC" w:rsidRPr="007B62FC" w:rsidRDefault="007B62FC" w:rsidP="00EB1268">
            <w:pPr>
              <w:rPr>
                <w:sz w:val="20"/>
                <w:szCs w:val="20"/>
                <w:highlight w:val="yellow"/>
                <w:lang w:val="cs-CZ"/>
              </w:rPr>
            </w:pPr>
            <w:r w:rsidRPr="007B62FC">
              <w:rPr>
                <w:sz w:val="20"/>
                <w:szCs w:val="20"/>
                <w:lang w:val="cs-CZ"/>
              </w:rPr>
              <w:t>Požádáno o prodloužení</w:t>
            </w:r>
          </w:p>
        </w:tc>
      </w:tr>
    </w:tbl>
    <w:p w14:paraId="7C35E0F6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p w14:paraId="3A0440B8" w14:textId="77777777" w:rsidR="008E7A6A" w:rsidRDefault="008E7A6A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5033965A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8E7A6A" w:rsidRPr="00151BDD" w14:paraId="4FA13B24" w14:textId="77777777" w:rsidTr="00EB1268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61BEDC8" w14:textId="77777777" w:rsidR="008E7A6A" w:rsidRPr="00151BDD" w:rsidRDefault="008E7A6A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87E11DB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77FF697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23FE9D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6EB74F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1F3472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CFE8E92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B04F3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DC5C4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CC10F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B2B39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E7A6A" w:rsidRPr="00151BDD" w14:paraId="1DB7B4CA" w14:textId="77777777" w:rsidTr="00EB1268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66BB40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B2A8B0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2439E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CEFD49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D7983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6F810E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AD8FAF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6E32FF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A73562" w14:textId="77777777" w:rsidR="008E7A6A" w:rsidRPr="00151BDD" w:rsidRDefault="008E7A6A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E7A6A" w:rsidRPr="00151BDD" w14:paraId="1ED032B8" w14:textId="77777777" w:rsidTr="00EB1268">
        <w:trPr>
          <w:trHeight w:val="1377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9F6819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D696233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EE8ED35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8E0EA4F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6789D3CE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L-valin nejméně 98 % (v sušině)</w:t>
            </w:r>
          </w:p>
          <w:p w14:paraId="2D8F7076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2DA248C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35B90C37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L-valin ((2S)-2-amino-3-methylbutanová kyselina) produkovaný fermentací pomocí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Escherichia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coli NITE SD 00066 nebo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Escherichia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coli NITE BP-01755</w:t>
            </w:r>
          </w:p>
          <w:p w14:paraId="17166F7A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52BF5876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72-18-4</w:t>
            </w:r>
          </w:p>
          <w:p w14:paraId="11B1891A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2E562F0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 3*:</w:t>
            </w:r>
          </w:p>
          <w:p w14:paraId="15118FBF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Pro stanovení L-valinu v doplňkové látce: Food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“L-valine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”</w:t>
            </w:r>
          </w:p>
          <w:p w14:paraId="5DC43DD8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Pro stanovení valinu v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, krmných směsích a krmných surovinách:</w:t>
            </w:r>
          </w:p>
          <w:p w14:paraId="4C856ECB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Chromatografie na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iontoměřicích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s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spektrofotometrickou detekcí (HPLC/VIS) –nařízení Komise (ES) č. 152/2009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F84E18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Všechny druhy 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12)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D8BB39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933EA4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5D6F79D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E61A4D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1. Obsah vlhkosti se uvede na etiketě</w:t>
            </w:r>
          </w:p>
          <w:p w14:paraId="108BD4C4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Pro bezpečnost uživatelů: během manipulace se musí používat prostředky k ochraně dýchacích cest, bezpečnostní brýle a rukavice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6E200B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30.7.2025</w:t>
            </w:r>
          </w:p>
        </w:tc>
      </w:tr>
    </w:tbl>
    <w:p w14:paraId="343685D3" w14:textId="251764CA" w:rsidR="00904338" w:rsidRDefault="00904338" w:rsidP="00747FAF">
      <w:pPr>
        <w:pStyle w:val="Textpoznpodarou"/>
        <w:rPr>
          <w:color w:val="000000"/>
          <w:szCs w:val="14"/>
        </w:rPr>
      </w:pPr>
    </w:p>
    <w:p w14:paraId="0D825614" w14:textId="77777777" w:rsidR="00904338" w:rsidRDefault="00904338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010"/>
      </w:tblGrid>
      <w:tr w:rsidR="004C57A8" w:rsidRPr="00151BDD" w14:paraId="29987D6A" w14:textId="77777777" w:rsidTr="00102E6C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8BB57DF" w14:textId="77777777" w:rsidR="004C57A8" w:rsidRPr="00151BDD" w:rsidRDefault="004C57A8" w:rsidP="00102E6C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26BDD5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74D7A94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6476AD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329AEE1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126B419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4D7EC11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A87F881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554CC5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6F0E96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8F756B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4C57A8" w:rsidRPr="00151BDD" w14:paraId="66A63397" w14:textId="77777777" w:rsidTr="00102E6C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10026E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3A1545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4ED3B4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91C7FDA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5619168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1419FF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3635F5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C0EE8B" w14:textId="77777777" w:rsidR="004C57A8" w:rsidRPr="00151BDD" w:rsidRDefault="004C57A8" w:rsidP="00102E6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8C0B9D" w14:textId="77777777" w:rsidR="004C57A8" w:rsidRPr="00151BDD" w:rsidRDefault="004C57A8" w:rsidP="00102E6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4C57A8" w:rsidRPr="00151BDD" w14:paraId="5853E589" w14:textId="77777777" w:rsidTr="00102E6C">
        <w:trPr>
          <w:trHeight w:val="1377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16127B" w14:textId="13F86A0A" w:rsidR="004C57A8" w:rsidRPr="00151BDD" w:rsidRDefault="004C57A8" w:rsidP="00102E6C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</w:t>
            </w:r>
            <w:r>
              <w:rPr>
                <w:color w:val="000000"/>
                <w:sz w:val="20"/>
                <w:szCs w:val="17"/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CFBE5F" w14:textId="77777777" w:rsidR="004C57A8" w:rsidRPr="00151BDD" w:rsidRDefault="004C57A8" w:rsidP="00102E6C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C6F324" w14:textId="77777777" w:rsidR="004C57A8" w:rsidRPr="00151BDD" w:rsidRDefault="004C57A8" w:rsidP="00102E6C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D6A817E" w14:textId="77777777" w:rsidR="004C57A8" w:rsidRPr="00151BDD" w:rsidRDefault="004C57A8" w:rsidP="00102E6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79F6C1AC" w14:textId="6B683E5F" w:rsidR="004C57A8" w:rsidRPr="00151BDD" w:rsidRDefault="004A6110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Prášek s minimálním obsahem </w:t>
            </w:r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>L-valin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u</w:t>
            </w:r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98 % (v sušině)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maximálním obsahem vody 1,5%</w:t>
            </w:r>
          </w:p>
          <w:p w14:paraId="0A70C9EA" w14:textId="77777777" w:rsidR="004C57A8" w:rsidRPr="00151BDD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3FED52D" w14:textId="77777777" w:rsidR="004C57A8" w:rsidRPr="00151BDD" w:rsidRDefault="004C57A8" w:rsidP="00102E6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0244D78C" w14:textId="41C03D80" w:rsidR="004C57A8" w:rsidRPr="004A6110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L-valin ((2S)-2-amino-3-methylbutanová kyselina) </w:t>
            </w:r>
            <w:r w:rsidR="004A6110">
              <w:rPr>
                <w:bCs/>
                <w:color w:val="000000"/>
                <w:sz w:val="20"/>
                <w:szCs w:val="17"/>
                <w:lang w:val="cs-CZ"/>
              </w:rPr>
              <w:t>z </w:t>
            </w:r>
            <w:proofErr w:type="spellStart"/>
            <w:r w:rsidR="004A6110">
              <w:rPr>
                <w:bCs/>
                <w:i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 w:rsidR="004A6110">
              <w:rPr>
                <w:bCs/>
                <w:i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4A6110">
              <w:rPr>
                <w:bCs/>
                <w:i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 w:rsidR="004A6110">
              <w:rPr>
                <w:bCs/>
                <w:i/>
                <w:color w:val="000000"/>
                <w:sz w:val="20"/>
                <w:szCs w:val="17"/>
                <w:lang w:val="cs-CZ"/>
              </w:rPr>
              <w:t xml:space="preserve"> </w:t>
            </w:r>
            <w:r w:rsidR="004A6110">
              <w:rPr>
                <w:bCs/>
                <w:color w:val="000000"/>
                <w:sz w:val="20"/>
                <w:szCs w:val="17"/>
                <w:lang w:val="cs-CZ"/>
              </w:rPr>
              <w:t>KCCM 11201P</w:t>
            </w:r>
          </w:p>
          <w:p w14:paraId="260DD22E" w14:textId="77777777" w:rsidR="004C57A8" w:rsidRPr="00151BDD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7B44EAA7" w14:textId="77777777" w:rsidR="004C57A8" w:rsidRPr="00151BDD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72-18-4</w:t>
            </w:r>
          </w:p>
          <w:p w14:paraId="1DEB0580" w14:textId="77777777" w:rsidR="004C57A8" w:rsidRPr="00151BDD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C3ECAA7" w14:textId="77777777" w:rsidR="004C57A8" w:rsidRPr="00151BDD" w:rsidRDefault="004C57A8" w:rsidP="00102E6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 3*:</w:t>
            </w:r>
          </w:p>
          <w:p w14:paraId="16E72825" w14:textId="0196F81A" w:rsidR="004A6110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4A6110">
              <w:rPr>
                <w:bCs/>
                <w:color w:val="000000"/>
                <w:sz w:val="20"/>
                <w:szCs w:val="17"/>
                <w:lang w:val="cs-CZ"/>
              </w:rPr>
              <w:t>identifikaci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L-valinu v doplňkové látce:</w:t>
            </w:r>
          </w:p>
          <w:p w14:paraId="6FF1499F" w14:textId="3CFBBF80" w:rsidR="004C57A8" w:rsidRPr="00151BDD" w:rsidRDefault="004A6110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Food </w:t>
            </w:r>
            <w:proofErr w:type="spellStart"/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“L-valine </w:t>
            </w:r>
            <w:proofErr w:type="spellStart"/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="004C57A8" w:rsidRPr="00151BDD">
              <w:rPr>
                <w:bCs/>
                <w:color w:val="000000"/>
                <w:sz w:val="20"/>
                <w:szCs w:val="17"/>
                <w:lang w:val="cs-CZ"/>
              </w:rPr>
              <w:t>”</w:t>
            </w:r>
          </w:p>
          <w:p w14:paraId="16A25A9E" w14:textId="599595FE" w:rsidR="004C57A8" w:rsidRPr="00151BDD" w:rsidRDefault="004C57A8" w:rsidP="00102E6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4A6110">
              <w:rPr>
                <w:bCs/>
                <w:color w:val="000000"/>
                <w:sz w:val="20"/>
                <w:szCs w:val="17"/>
                <w:lang w:val="cs-CZ"/>
              </w:rPr>
              <w:t>kvantifikaci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valinu </w:t>
            </w:r>
            <w:r w:rsidR="004A6110">
              <w:rPr>
                <w:bCs/>
                <w:color w:val="000000"/>
                <w:sz w:val="20"/>
                <w:szCs w:val="17"/>
                <w:lang w:val="cs-CZ"/>
              </w:rPr>
              <w:t>v doplňkové látce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5B9FA8F2" w14:textId="77777777" w:rsidR="004C57A8" w:rsidRDefault="004A6110" w:rsidP="004A6110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</w:t>
            </w:r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hromatografie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 iontovou výměnou s</w:t>
            </w:r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detekcí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(IEC-</w:t>
            </w:r>
            <w:r w:rsidR="004C57A8"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VIS) </w:t>
            </w:r>
          </w:p>
          <w:p w14:paraId="6411D790" w14:textId="77777777" w:rsidR="004A6110" w:rsidRDefault="004A6110" w:rsidP="004A6110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, krmných surovinách a krmných směsích:</w:t>
            </w:r>
          </w:p>
          <w:p w14:paraId="230F7869" w14:textId="77777777" w:rsidR="004A6110" w:rsidRDefault="004A6110" w:rsidP="004A6110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iontovou výměnou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detekcí (IEC-VIS) – nařízení Komise (ES) č. 152/2009 (příloha III část F).</w:t>
            </w:r>
          </w:p>
          <w:p w14:paraId="3A7C2006" w14:textId="77777777" w:rsidR="00D23557" w:rsidRDefault="00D23557" w:rsidP="004A6110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ve vodě:</w:t>
            </w:r>
          </w:p>
          <w:p w14:paraId="7186DF72" w14:textId="114EC2EC" w:rsidR="00D23557" w:rsidRDefault="00D23557" w:rsidP="00D23557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hromatografie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 iontovou výměnou s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 optickou 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detekcí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(IEC-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VIS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/FD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) </w:t>
            </w:r>
          </w:p>
          <w:p w14:paraId="6D7B0AA1" w14:textId="571F943D" w:rsidR="00D23557" w:rsidRPr="00D23557" w:rsidRDefault="00D23557" w:rsidP="00D23557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53BB46" w14:textId="69D8A829" w:rsidR="004C57A8" w:rsidRPr="00D23557" w:rsidRDefault="004C57A8" w:rsidP="00102E6C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Všechny druhy </w:t>
            </w:r>
            <w:r w:rsidR="00D23557">
              <w:rPr>
                <w:color w:val="000000"/>
                <w:sz w:val="20"/>
                <w:szCs w:val="17"/>
                <w:vertAlign w:val="superscript"/>
                <w:lang w:val="cs-CZ"/>
              </w:rPr>
              <w:t>23)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B443EC7" w14:textId="77777777" w:rsidR="004C57A8" w:rsidRPr="00151BDD" w:rsidRDefault="004C57A8" w:rsidP="00102E6C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2923AC" w14:textId="77777777" w:rsidR="004C57A8" w:rsidRPr="00151BDD" w:rsidRDefault="004C57A8" w:rsidP="00102E6C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4A4CFB" w14:textId="77777777" w:rsidR="004C57A8" w:rsidRPr="00151BDD" w:rsidRDefault="004C57A8" w:rsidP="00102E6C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782EAC" w14:textId="5E4573CC" w:rsidR="004C57A8" w:rsidRPr="00151BDD" w:rsidRDefault="004C57A8" w:rsidP="00102E6C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567CBC">
              <w:rPr>
                <w:color w:val="000000"/>
                <w:sz w:val="20"/>
                <w:szCs w:val="17"/>
                <w:lang w:val="cs-CZ"/>
              </w:rPr>
              <w:t>L-valin smí být uváděn na trh a používán jako doplňková látka skládající se z přípravku</w:t>
            </w:r>
          </w:p>
          <w:p w14:paraId="2E2258E9" w14:textId="4A5642B3" w:rsidR="004C57A8" w:rsidRDefault="004C57A8" w:rsidP="00102E6C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 w:rsidR="00567CBC">
              <w:rPr>
                <w:color w:val="000000"/>
                <w:sz w:val="20"/>
                <w:szCs w:val="17"/>
                <w:lang w:val="cs-CZ"/>
              </w:rPr>
              <w:t>Doplňková látka smí být používána ve vodě k napájení</w:t>
            </w:r>
          </w:p>
          <w:p w14:paraId="5C678446" w14:textId="77777777" w:rsidR="00567CBC" w:rsidRDefault="00567CBC" w:rsidP="00102E6C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skladování, stabilita při tepelném ošetření a stabilita ve vodě k napájení.</w:t>
            </w:r>
          </w:p>
          <w:p w14:paraId="570103EE" w14:textId="77777777" w:rsidR="00567CBC" w:rsidRDefault="00567CBC" w:rsidP="00102E6C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4. Na etiketě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uvedeno:</w:t>
            </w:r>
          </w:p>
          <w:p w14:paraId="47A34F21" w14:textId="7DFFC8A5" w:rsidR="00567CBC" w:rsidRPr="00151BDD" w:rsidRDefault="00567CBC" w:rsidP="00102E6C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„Při podávání L-valinu, zejména ve vodě k napájení, je třeba zohlednit všechny esenciální a podmíněně esenciální aminokyseliny, aby se předešlo nevyváženosti.“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1F8C3D" w14:textId="78B1EC85" w:rsidR="004C57A8" w:rsidRPr="00151BDD" w:rsidRDefault="00567CBC" w:rsidP="00102E6C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21</w:t>
            </w:r>
            <w:r w:rsidR="004C57A8" w:rsidRPr="00151BDD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8</w:t>
            </w:r>
            <w:r w:rsidR="004C57A8"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>
              <w:rPr>
                <w:color w:val="000000"/>
                <w:sz w:val="20"/>
                <w:szCs w:val="17"/>
                <w:lang w:val="cs-CZ"/>
              </w:rPr>
              <w:t>29</w:t>
            </w:r>
          </w:p>
        </w:tc>
      </w:tr>
    </w:tbl>
    <w:p w14:paraId="28BE3C2D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p w14:paraId="633B1F2D" w14:textId="77777777" w:rsidR="00363605" w:rsidRDefault="008E7A6A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737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275"/>
      </w:tblGrid>
      <w:tr w:rsidR="00363605" w:rsidRPr="00151BDD" w14:paraId="7F066185" w14:textId="77777777" w:rsidTr="00CB6357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E27DC4F" w14:textId="77777777" w:rsidR="00363605" w:rsidRPr="00151BDD" w:rsidRDefault="00363605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3BB02C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EE249FF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3D9673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7C1994F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9235C3F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C96899F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62A5D19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24254BC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5B9832C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8E9DE6A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363605" w:rsidRPr="00151BDD" w14:paraId="75E87F45" w14:textId="77777777" w:rsidTr="00CB6357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D8236D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8D3ED08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5391CFA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B199130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EE3CDA1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54889C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098A89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1476A6" w14:textId="77777777" w:rsidR="00363605" w:rsidRPr="00151BDD" w:rsidRDefault="00363605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187FB7" w14:textId="77777777" w:rsidR="00363605" w:rsidRPr="00151BDD" w:rsidRDefault="00363605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363605" w:rsidRPr="00151BDD" w14:paraId="570BB7E1" w14:textId="77777777" w:rsidTr="00CB6357">
        <w:trPr>
          <w:trHeight w:val="1377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677A91" w14:textId="779A1005" w:rsidR="00363605" w:rsidRPr="00151BDD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</w:t>
            </w:r>
            <w:r>
              <w:rPr>
                <w:color w:val="000000"/>
                <w:sz w:val="20"/>
                <w:szCs w:val="17"/>
                <w:lang w:val="cs-CZ"/>
              </w:rPr>
              <w:t>1i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3D5FA4B" w14:textId="77777777" w:rsidR="00363605" w:rsidRPr="00151BDD" w:rsidRDefault="00363605" w:rsidP="009B58AD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2F0058F" w14:textId="77777777" w:rsidR="00363605" w:rsidRPr="00151BDD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121185" w14:textId="77777777" w:rsidR="00363605" w:rsidRPr="00151BDD" w:rsidRDefault="00363605" w:rsidP="009B58AD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6936FB99" w14:textId="2EF7C279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Prášek s minimálním obsahem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L-valin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u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98 % (v sušině)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</w:t>
            </w:r>
            <w:r w:rsidR="00BD6F25">
              <w:rPr>
                <w:bCs/>
                <w:color w:val="000000"/>
                <w:sz w:val="20"/>
                <w:szCs w:val="17"/>
                <w:lang w:val="cs-CZ"/>
              </w:rPr>
              <w:t xml:space="preserve">s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maximálním obsahem vody 1,5%</w:t>
            </w:r>
          </w:p>
          <w:p w14:paraId="7D5F0627" w14:textId="77777777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417C03BF" w14:textId="77777777" w:rsidR="00363605" w:rsidRPr="00151BDD" w:rsidRDefault="00363605" w:rsidP="009B58AD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08D9F50F" w14:textId="77777777" w:rsidR="00D82136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L-valin ((2S)-2-amino-3-methylbutanová kyselina) </w:t>
            </w:r>
          </w:p>
          <w:p w14:paraId="4DA8A0B6" w14:textId="3D5BE12B" w:rsidR="00363605" w:rsidRDefault="00363605" w:rsidP="009B58AD">
            <w:pPr>
              <w:rPr>
                <w:bCs/>
                <w:i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z </w:t>
            </w:r>
            <w:proofErr w:type="spellStart"/>
            <w:r>
              <w:rPr>
                <w:bCs/>
                <w:i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>
              <w:rPr>
                <w:bCs/>
                <w:i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 w:rsidR="00F1716D">
              <w:rPr>
                <w:bCs/>
                <w:iCs/>
                <w:color w:val="000000"/>
                <w:sz w:val="20"/>
                <w:szCs w:val="17"/>
                <w:lang w:val="cs-CZ"/>
              </w:rPr>
              <w:t xml:space="preserve"> CGMCC 7.358</w:t>
            </w:r>
          </w:p>
          <w:p w14:paraId="5744806D" w14:textId="6D006DC4" w:rsidR="00AC3C95" w:rsidRPr="00997225" w:rsidRDefault="00D82136" w:rsidP="009B58AD">
            <w:pPr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z </w:t>
            </w:r>
            <w:proofErr w:type="spellStart"/>
            <w:r>
              <w:rPr>
                <w:bCs/>
                <w:i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>
              <w:rPr>
                <w:bCs/>
                <w:i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>
              <w:rPr>
                <w:bCs/>
                <w:iCs/>
                <w:color w:val="000000"/>
                <w:sz w:val="20"/>
                <w:szCs w:val="17"/>
                <w:lang w:val="cs-CZ"/>
              </w:rPr>
              <w:t xml:space="preserve"> CGMCC 7.366</w:t>
            </w:r>
            <w:r w:rsidR="00997225">
              <w:rPr>
                <w:bCs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r w:rsidR="00997225">
              <w:rPr>
                <w:bCs/>
                <w:iCs/>
                <w:color w:val="000000"/>
                <w:sz w:val="20"/>
                <w:szCs w:val="17"/>
                <w:vertAlign w:val="superscript"/>
                <w:lang w:val="cs-CZ"/>
              </w:rPr>
              <w:t>45)</w:t>
            </w:r>
          </w:p>
          <w:p w14:paraId="592A364A" w14:textId="77777777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43719C5C" w14:textId="77777777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72-18-4</w:t>
            </w:r>
          </w:p>
          <w:p w14:paraId="78884957" w14:textId="77777777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F72793B" w14:textId="77777777" w:rsidR="00363605" w:rsidRPr="00151BDD" w:rsidRDefault="00363605" w:rsidP="009B58AD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 3*:</w:t>
            </w:r>
          </w:p>
          <w:p w14:paraId="05A19232" w14:textId="77777777" w:rsidR="00363605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identifikaci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L-valinu v doplňkové látce:</w:t>
            </w:r>
          </w:p>
          <w:p w14:paraId="22723FC3" w14:textId="77777777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Food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“L-valine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”</w:t>
            </w:r>
          </w:p>
          <w:p w14:paraId="1404ED24" w14:textId="2FC3BAE6" w:rsidR="00363605" w:rsidRPr="00151BDD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0C149F">
              <w:rPr>
                <w:bCs/>
                <w:color w:val="000000"/>
                <w:sz w:val="20"/>
                <w:szCs w:val="17"/>
                <w:lang w:val="cs-CZ"/>
              </w:rPr>
              <w:t>stanovení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valinu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v doplňkové látce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1C0A34A1" w14:textId="77777777" w:rsidR="00363605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hromatografie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 iontovou výměnou s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detekcí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(IEC-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VIS) </w:t>
            </w:r>
          </w:p>
          <w:p w14:paraId="4E91C0F4" w14:textId="3019D44E" w:rsidR="00363605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DC4ADD">
              <w:rPr>
                <w:bCs/>
                <w:color w:val="000000"/>
                <w:sz w:val="20"/>
                <w:szCs w:val="17"/>
                <w:lang w:val="cs-CZ"/>
              </w:rPr>
              <w:t>stanovení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valinu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, krmných surovinách a krmných směsích:</w:t>
            </w:r>
          </w:p>
          <w:p w14:paraId="48A440E2" w14:textId="77777777" w:rsidR="00363605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iontovou výměnou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detekcí (IEC-VIS) – nařízení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Komise (ES) č. 152/2009 (příloha III část F).</w:t>
            </w:r>
          </w:p>
          <w:p w14:paraId="6059FBAF" w14:textId="35F681DF" w:rsidR="00363605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0E37D2">
              <w:rPr>
                <w:bCs/>
                <w:color w:val="000000"/>
                <w:sz w:val="20"/>
                <w:szCs w:val="17"/>
                <w:lang w:val="cs-CZ"/>
              </w:rPr>
              <w:t>stanovení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valinu ve vodě:</w:t>
            </w:r>
          </w:p>
          <w:p w14:paraId="771963C1" w14:textId="77777777" w:rsidR="00363605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hromatografie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 iontovou výměnou s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a optickou 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detekcí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(IEC-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>VIS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/FD</w:t>
            </w:r>
            <w:r w:rsidRPr="004A6110">
              <w:rPr>
                <w:bCs/>
                <w:color w:val="000000"/>
                <w:sz w:val="20"/>
                <w:szCs w:val="17"/>
                <w:lang w:val="cs-CZ"/>
              </w:rPr>
              <w:t xml:space="preserve">) </w:t>
            </w:r>
          </w:p>
          <w:p w14:paraId="2414D4A2" w14:textId="77777777" w:rsidR="00363605" w:rsidRPr="00D23557" w:rsidRDefault="0036360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E2E0585" w14:textId="42EFD4A0" w:rsidR="00363605" w:rsidRPr="00D23557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Všechny druhy </w:t>
            </w:r>
            <w:r w:rsidR="007A3289">
              <w:rPr>
                <w:color w:val="000000"/>
                <w:sz w:val="20"/>
                <w:szCs w:val="17"/>
                <w:vertAlign w:val="superscript"/>
                <w:lang w:val="cs-CZ"/>
              </w:rPr>
              <w:t>42)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96A1C5" w14:textId="77777777" w:rsidR="00363605" w:rsidRPr="00151BDD" w:rsidRDefault="00363605" w:rsidP="009B58AD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BC8F654" w14:textId="77777777" w:rsidR="00363605" w:rsidRPr="00151BDD" w:rsidRDefault="00363605" w:rsidP="009B58AD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79EE6B6" w14:textId="77777777" w:rsidR="00363605" w:rsidRPr="00151BDD" w:rsidRDefault="00363605" w:rsidP="009B58AD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0580B3" w14:textId="77777777" w:rsidR="00363605" w:rsidRPr="00151BDD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>
              <w:rPr>
                <w:color w:val="000000"/>
                <w:sz w:val="20"/>
                <w:szCs w:val="17"/>
                <w:lang w:val="cs-CZ"/>
              </w:rPr>
              <w:t>L-valin smí být uváděn na trh a používán jako doplňková látka skládající se z přípravku</w:t>
            </w:r>
          </w:p>
          <w:p w14:paraId="5C272FCA" w14:textId="77777777" w:rsidR="00363605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>
              <w:rPr>
                <w:color w:val="000000"/>
                <w:sz w:val="20"/>
                <w:szCs w:val="17"/>
                <w:lang w:val="cs-CZ"/>
              </w:rPr>
              <w:t>Doplňková látka smí být používána ve vodě k napájení</w:t>
            </w:r>
          </w:p>
          <w:p w14:paraId="66612D46" w14:textId="77777777" w:rsidR="00363605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skladování, stabilita při tepelném ošetření a stabilita ve vodě k napájení.</w:t>
            </w:r>
          </w:p>
          <w:p w14:paraId="3912CEEA" w14:textId="77777777" w:rsidR="00363605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4. Na etiketě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uvedeno:</w:t>
            </w:r>
          </w:p>
          <w:p w14:paraId="1D5542BB" w14:textId="77777777" w:rsidR="00363605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„Při podávání L-valinu, zejména ve vodě k napájení, je třeba zohlednit všechny esenciální a podmíněně esenciální aminokyseliny, aby se předešlo nevyváženosti.“</w:t>
            </w:r>
          </w:p>
          <w:p w14:paraId="2198C3D9" w14:textId="651D2A98" w:rsidR="00455701" w:rsidRPr="00151BDD" w:rsidRDefault="00455701" w:rsidP="009B58AD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5. </w:t>
            </w:r>
            <w:r w:rsidR="00234356">
              <w:rPr>
                <w:color w:val="000000"/>
                <w:sz w:val="20"/>
                <w:szCs w:val="17"/>
                <w:lang w:val="cs-CZ"/>
              </w:rPr>
              <w:t xml:space="preserve">Pro </w:t>
            </w:r>
            <w:r w:rsidR="004556E8">
              <w:rPr>
                <w:color w:val="000000"/>
                <w:sz w:val="20"/>
                <w:szCs w:val="17"/>
                <w:lang w:val="cs-CZ"/>
              </w:rPr>
              <w:t xml:space="preserve">uživatele doplňkové látky a </w:t>
            </w:r>
            <w:proofErr w:type="spellStart"/>
            <w:r w:rsidR="004556E8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4556E8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</w:t>
            </w:r>
            <w:r w:rsidR="002C53C7">
              <w:rPr>
                <w:color w:val="000000"/>
                <w:sz w:val="20"/>
                <w:szCs w:val="17"/>
                <w:lang w:val="cs-CZ"/>
              </w:rPr>
              <w:t xml:space="preserve">, které budou řešit případná rizika vyplývající z vdechnutí a ze styku s očima nebo kůží. Pokud uvedená rizika nelze </w:t>
            </w:r>
            <w:r w:rsidR="00695958">
              <w:rPr>
                <w:color w:val="000000"/>
                <w:sz w:val="20"/>
                <w:szCs w:val="17"/>
                <w:lang w:val="cs-CZ"/>
              </w:rPr>
              <w:t xml:space="preserve">těmito postupy a opatřeními vyloučit nebo snížit </w:t>
            </w:r>
            <w:r w:rsidR="00695958">
              <w:rPr>
                <w:color w:val="000000"/>
                <w:sz w:val="20"/>
                <w:szCs w:val="17"/>
                <w:lang w:val="cs-CZ"/>
              </w:rPr>
              <w:lastRenderedPageBreak/>
              <w:t>na minimum, musí se doplňk</w:t>
            </w:r>
            <w:r w:rsidR="00635742">
              <w:rPr>
                <w:color w:val="000000"/>
                <w:sz w:val="20"/>
                <w:szCs w:val="17"/>
                <w:lang w:val="cs-CZ"/>
              </w:rPr>
              <w:t xml:space="preserve">ová látka a </w:t>
            </w:r>
            <w:proofErr w:type="spellStart"/>
            <w:r w:rsidR="00635742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635742">
              <w:rPr>
                <w:color w:val="000000"/>
                <w:sz w:val="20"/>
                <w:szCs w:val="17"/>
                <w:lang w:val="cs-CZ"/>
              </w:rPr>
              <w:t xml:space="preserve"> používat s vhodnými osobními ochrannými prostředky včetně ochrany dýchacích cest, bezpečnostních brýlí a rukavic.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3DD18B" w14:textId="77777777" w:rsidR="00363605" w:rsidRDefault="00363605" w:rsidP="009B58AD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2</w:t>
            </w:r>
            <w:r w:rsidR="00AF702A">
              <w:rPr>
                <w:color w:val="000000"/>
                <w:sz w:val="20"/>
                <w:szCs w:val="17"/>
                <w:lang w:val="cs-CZ"/>
              </w:rPr>
              <w:t>3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  <w:r w:rsidR="00AF702A">
              <w:rPr>
                <w:color w:val="000000"/>
                <w:sz w:val="20"/>
                <w:szCs w:val="17"/>
                <w:lang w:val="cs-CZ"/>
              </w:rPr>
              <w:t>5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 w:rsidR="00AF702A">
              <w:rPr>
                <w:color w:val="000000"/>
                <w:sz w:val="20"/>
                <w:szCs w:val="17"/>
                <w:lang w:val="cs-CZ"/>
              </w:rPr>
              <w:t>31</w:t>
            </w:r>
          </w:p>
          <w:p w14:paraId="7C9E1154" w14:textId="20137481" w:rsidR="008A02D1" w:rsidRPr="00CB6357" w:rsidRDefault="008A02D1" w:rsidP="009B58AD">
            <w:pPr>
              <w:rPr>
                <w:color w:val="000000"/>
                <w:sz w:val="20"/>
                <w:szCs w:val="17"/>
                <w:vertAlign w:val="superscript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19.12.2031</w:t>
            </w:r>
            <w:r w:rsidR="00CB6357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CB6357">
              <w:rPr>
                <w:color w:val="000000"/>
                <w:sz w:val="20"/>
                <w:szCs w:val="17"/>
                <w:vertAlign w:val="superscript"/>
                <w:lang w:val="cs-CZ"/>
              </w:rPr>
              <w:t>45)</w:t>
            </w:r>
          </w:p>
        </w:tc>
      </w:tr>
    </w:tbl>
    <w:p w14:paraId="24E44D69" w14:textId="2C2AF73E" w:rsidR="008E7A6A" w:rsidRPr="006A4375" w:rsidRDefault="00363605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657A6F49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260"/>
        <w:gridCol w:w="1276"/>
        <w:gridCol w:w="567"/>
        <w:gridCol w:w="851"/>
        <w:gridCol w:w="708"/>
        <w:gridCol w:w="3119"/>
        <w:gridCol w:w="1152"/>
      </w:tblGrid>
      <w:tr w:rsidR="008E7A6A" w:rsidRPr="00151BDD" w14:paraId="16E8287A" w14:textId="77777777" w:rsidTr="008E7A6A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50C41ED" w14:textId="77777777" w:rsidR="008E7A6A" w:rsidRPr="00151BDD" w:rsidRDefault="008E7A6A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49E4FB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7E260C0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A69159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B22D6E0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29A3D85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5236F19B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0DF9C6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D80E8A0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69129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FB549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E7A6A" w:rsidRPr="00151BDD" w14:paraId="2320DADC" w14:textId="77777777" w:rsidTr="008E7A6A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3659614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3B5B3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F27915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C00A00F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F094247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1408E1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98ACCD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2A0C23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20887C" w14:textId="77777777" w:rsidR="008E7A6A" w:rsidRPr="00151BDD" w:rsidRDefault="008E7A6A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E7A6A" w:rsidRPr="00151BDD" w14:paraId="2C48B7BB" w14:textId="77777777" w:rsidTr="008E7A6A">
        <w:trPr>
          <w:trHeight w:val="189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78ED48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33C84F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9860C8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N-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Amidinoglycin</w:t>
            </w:r>
            <w:proofErr w:type="spellEnd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C5A993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2F077333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Prášek s minimálním obsahem 98 % N-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Amidinoglycinu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(na bázi sušiny)</w:t>
            </w:r>
          </w:p>
          <w:p w14:paraId="4BDB3CAD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4B387D3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666E6E5C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Amidinoglycin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vyrobený chemickou syntézou</w:t>
            </w:r>
          </w:p>
          <w:p w14:paraId="358CAEEB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3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711F2BA2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352-97-6</w:t>
            </w:r>
          </w:p>
          <w:p w14:paraId="53D9E3E1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Nečistoty:</w:t>
            </w:r>
          </w:p>
          <w:p w14:paraId="69081CA8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maximální obsah kyanamidu 0,03 %</w:t>
            </w:r>
          </w:p>
          <w:p w14:paraId="774044C6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- maximální obsah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dikyanamidu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0,5 %</w:t>
            </w:r>
          </w:p>
          <w:p w14:paraId="779B67C6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1FE8FCE9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 3*:</w:t>
            </w:r>
          </w:p>
          <w:p w14:paraId="483B325D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Pro stanovení N-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Amidinoglycinu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v krmivech:</w:t>
            </w:r>
          </w:p>
          <w:p w14:paraId="2207EAB6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 iontová chromatografie spojená s UV detekcí (IC-UV)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C40230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  <w:vertAlign w:val="superscript"/>
              </w:rPr>
            </w:pPr>
            <w:r w:rsidRPr="00151BDD">
              <w:rPr>
                <w:color w:val="000000"/>
                <w:szCs w:val="17"/>
              </w:rPr>
              <w:t xml:space="preserve">Výkrm kuřat, selata po odstavu a výkrm prasat </w:t>
            </w:r>
            <w:r w:rsidRPr="00151BDD">
              <w:rPr>
                <w:color w:val="000000"/>
                <w:szCs w:val="17"/>
                <w:vertAlign w:val="superscript"/>
              </w:rPr>
              <w:t>16)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E94BC83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B10B598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600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137769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1200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D8E643" w14:textId="77777777" w:rsidR="008E7A6A" w:rsidRPr="00151BDD" w:rsidRDefault="008E7A6A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1. Obsah vlhkosti musí být uveden v označení doplňkové látky</w:t>
            </w:r>
          </w:p>
          <w:p w14:paraId="5006807D" w14:textId="77777777" w:rsidR="008E7A6A" w:rsidRPr="00151BDD" w:rsidRDefault="008E7A6A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2. N-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Amidinoglycin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smí být uváděn na trh a používán jako doplňková látka skládající se z přípravku</w:t>
            </w:r>
          </w:p>
          <w:p w14:paraId="247C27AF" w14:textId="77777777" w:rsidR="008E7A6A" w:rsidRPr="00151BDD" w:rsidRDefault="008E7A6A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3. Při použití doplňkové látky je třeba věnovat pozornost zásobení donory methylové skupiny jinými než methionin ve výživě zvířat</w:t>
            </w:r>
          </w:p>
          <w:p w14:paraId="4A0B2A1B" w14:textId="77777777" w:rsidR="008E7A6A" w:rsidRPr="00151BDD" w:rsidRDefault="008E7A6A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4.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která budou řešit případná rizika vyplývající z vdechnutí. Pokud prostřednictvím těchto postupů a opatření nebude možné uvedená rizika odstranit nebo snížit na minimum, musí být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používány s osobními ochrannými prostředky včetně prostředků k ochraně dýchacích cest, bezpečnostních brýlí a rukavic.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5B3D3B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25.10.2026</w:t>
            </w:r>
          </w:p>
        </w:tc>
      </w:tr>
    </w:tbl>
    <w:p w14:paraId="7CBD5CB8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p w14:paraId="0FEB7C76" w14:textId="77777777" w:rsidR="00B23764" w:rsidRDefault="008E7A6A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260"/>
        <w:gridCol w:w="1276"/>
        <w:gridCol w:w="567"/>
        <w:gridCol w:w="851"/>
        <w:gridCol w:w="708"/>
        <w:gridCol w:w="3119"/>
        <w:gridCol w:w="1152"/>
      </w:tblGrid>
      <w:tr w:rsidR="00B23764" w:rsidRPr="00151BDD" w14:paraId="56AF6F41" w14:textId="77777777" w:rsidTr="00F949D1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2B434BD" w14:textId="77777777" w:rsidR="00B23764" w:rsidRPr="00151BDD" w:rsidRDefault="00B23764" w:rsidP="00F949D1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580BDB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ACB9831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9A5C26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FCE2187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1E91E79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742C70B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7DAEEF5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50DDE14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0DA47F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6C6019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B23764" w:rsidRPr="00151BDD" w14:paraId="39A40DD8" w14:textId="77777777" w:rsidTr="00F949D1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4BF817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795E47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228E0E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BB074C5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7C8090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25CC35F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BFC9B0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A924ED" w14:textId="77777777" w:rsidR="00B23764" w:rsidRPr="00151BDD" w:rsidRDefault="00B23764" w:rsidP="00F949D1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FA7696" w14:textId="77777777" w:rsidR="00B23764" w:rsidRPr="00151BDD" w:rsidRDefault="00B23764" w:rsidP="00F949D1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B23764" w:rsidRPr="00151BDD" w14:paraId="747B9E5B" w14:textId="77777777" w:rsidTr="00F949D1">
        <w:trPr>
          <w:trHeight w:val="189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5B3D788" w14:textId="4D1C17F9" w:rsidR="00B23764" w:rsidRPr="00151BDD" w:rsidRDefault="00B23764" w:rsidP="00F949D1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</w:t>
            </w:r>
            <w:r>
              <w:rPr>
                <w:color w:val="000000"/>
                <w:sz w:val="20"/>
                <w:szCs w:val="17"/>
                <w:lang w:val="cs-CZ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6061DC" w14:textId="77777777" w:rsidR="00B23764" w:rsidRPr="00151BDD" w:rsidRDefault="00B23764" w:rsidP="00F949D1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F970C83" w14:textId="7D4436B5" w:rsidR="00B23764" w:rsidRPr="00151BDD" w:rsidRDefault="00B23764" w:rsidP="00F949D1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L-</w:t>
            </w:r>
            <w:r w:rsidR="009427DB">
              <w:rPr>
                <w:color w:val="000000"/>
                <w:sz w:val="20"/>
                <w:szCs w:val="17"/>
                <w:lang w:val="cs-CZ"/>
              </w:rPr>
              <w:t>v</w:t>
            </w:r>
            <w:r>
              <w:rPr>
                <w:color w:val="000000"/>
                <w:sz w:val="20"/>
                <w:szCs w:val="17"/>
                <w:lang w:val="cs-CZ"/>
              </w:rPr>
              <w:t>alin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0C7E465" w14:textId="77777777" w:rsidR="00B23764" w:rsidRPr="00151BDD" w:rsidRDefault="00B23764" w:rsidP="00F949D1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5F91B242" w14:textId="4C1ED2D8" w:rsidR="00B23764" w:rsidRDefault="009427DB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L-valin s minimálním obsahem 98% (v sušině)</w:t>
            </w:r>
            <w:r w:rsidR="0084556B">
              <w:rPr>
                <w:bCs/>
                <w:color w:val="000000"/>
                <w:sz w:val="20"/>
                <w:szCs w:val="17"/>
                <w:lang w:val="cs-CZ"/>
              </w:rPr>
              <w:t xml:space="preserve"> a s maximálním obsahem vody 0,5%.</w:t>
            </w:r>
          </w:p>
          <w:p w14:paraId="63638A42" w14:textId="292C8EEE" w:rsidR="0084556B" w:rsidRPr="00151BDD" w:rsidRDefault="0084556B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73707753" w14:textId="77777777" w:rsidR="00B23764" w:rsidRPr="00151BDD" w:rsidRDefault="00B23764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3C9E93D4" w14:textId="77777777" w:rsidR="00B23764" w:rsidRPr="00151BDD" w:rsidRDefault="00B23764" w:rsidP="00F949D1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2A99FC6A" w14:textId="592B6B40" w:rsidR="00B23764" w:rsidRPr="00E57E95" w:rsidRDefault="0084556B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L-valin ((</w:t>
            </w:r>
            <w:r w:rsidR="008E2EAF">
              <w:rPr>
                <w:bCs/>
                <w:color w:val="000000"/>
                <w:sz w:val="20"/>
                <w:szCs w:val="17"/>
                <w:lang w:val="cs-CZ"/>
              </w:rPr>
              <w:t>2S)-2-amino-3-methylbutanová kyselina) z</w:t>
            </w:r>
            <w:r w:rsidR="00E57E95">
              <w:rPr>
                <w:bCs/>
                <w:color w:val="000000"/>
                <w:sz w:val="20"/>
                <w:szCs w:val="17"/>
                <w:lang w:val="cs-CZ"/>
              </w:rPr>
              <w:t> </w:t>
            </w:r>
            <w:proofErr w:type="spellStart"/>
            <w:r w:rsidR="008E2EAF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Cory</w:t>
            </w:r>
            <w:r w:rsidR="00E57E95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nebacterium</w:t>
            </w:r>
            <w:proofErr w:type="spellEnd"/>
            <w:r w:rsidR="00E57E95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E57E95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 w:rsidR="00E57E95">
              <w:rPr>
                <w:bCs/>
                <w:color w:val="000000"/>
                <w:sz w:val="20"/>
                <w:szCs w:val="17"/>
                <w:lang w:val="cs-CZ"/>
              </w:rPr>
              <w:t xml:space="preserve"> CGMCC 18932</w:t>
            </w:r>
          </w:p>
          <w:p w14:paraId="70754486" w14:textId="16505138" w:rsidR="00B23764" w:rsidRPr="00151BDD" w:rsidRDefault="00B23764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="00E57E95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="00EC5703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5DD2B699" w14:textId="0DC8D60E" w:rsidR="00B23764" w:rsidRPr="00151BDD" w:rsidRDefault="00B23764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Číslo CAS: </w:t>
            </w:r>
            <w:r w:rsidR="00EC5703">
              <w:rPr>
                <w:bCs/>
                <w:color w:val="000000"/>
                <w:sz w:val="20"/>
                <w:szCs w:val="17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2-</w:t>
            </w:r>
            <w:r w:rsidR="00EC5703">
              <w:rPr>
                <w:bCs/>
                <w:color w:val="000000"/>
                <w:sz w:val="20"/>
                <w:szCs w:val="17"/>
                <w:lang w:val="cs-CZ"/>
              </w:rPr>
              <w:t>18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 w:rsidR="00EC5703">
              <w:rPr>
                <w:bCs/>
                <w:color w:val="000000"/>
                <w:sz w:val="20"/>
                <w:szCs w:val="17"/>
                <w:lang w:val="cs-CZ"/>
              </w:rPr>
              <w:t>4</w:t>
            </w:r>
          </w:p>
          <w:p w14:paraId="7782071D" w14:textId="77777777" w:rsidR="00B23764" w:rsidRPr="00151BDD" w:rsidRDefault="00B23764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257CC36" w14:textId="5EE50146" w:rsidR="00B23764" w:rsidRPr="00151BDD" w:rsidRDefault="00B23764" w:rsidP="00F949D1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Analytická metoda </w:t>
            </w:r>
            <w:r w:rsidR="00EC5703">
              <w:rPr>
                <w:b/>
                <w:bCs/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*:</w:t>
            </w:r>
          </w:p>
          <w:p w14:paraId="56C541F8" w14:textId="77777777" w:rsidR="00EC5703" w:rsidRDefault="00EC5703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identifikaci L-valinu v doplňkové látce:</w:t>
            </w:r>
          </w:p>
          <w:p w14:paraId="4A5D811E" w14:textId="77777777" w:rsidR="00B23764" w:rsidRDefault="00EC5703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-Food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="0012539E">
              <w:rPr>
                <w:bCs/>
                <w:color w:val="000000"/>
                <w:sz w:val="20"/>
                <w:szCs w:val="17"/>
                <w:lang w:val="cs-CZ"/>
              </w:rPr>
              <w:t xml:space="preserve"> „L-valine </w:t>
            </w:r>
            <w:proofErr w:type="spellStart"/>
            <w:r w:rsidR="0012539E"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="0012539E">
              <w:rPr>
                <w:bCs/>
                <w:color w:val="000000"/>
                <w:sz w:val="20"/>
                <w:szCs w:val="17"/>
                <w:lang w:val="cs-CZ"/>
              </w:rPr>
              <w:t>“</w:t>
            </w:r>
          </w:p>
          <w:p w14:paraId="39E01A38" w14:textId="77777777" w:rsidR="0012539E" w:rsidRDefault="0012539E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 doplňkové látce:</w:t>
            </w:r>
          </w:p>
          <w:p w14:paraId="07FB0778" w14:textId="77777777" w:rsidR="0012539E" w:rsidRDefault="0012539E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chromatografie s iontovou výměnou</w:t>
            </w:r>
            <w:r w:rsidR="00830035">
              <w:rPr>
                <w:bCs/>
                <w:color w:val="000000"/>
                <w:sz w:val="20"/>
                <w:szCs w:val="17"/>
                <w:lang w:val="cs-CZ"/>
              </w:rPr>
              <w:t xml:space="preserve"> s </w:t>
            </w:r>
            <w:proofErr w:type="spellStart"/>
            <w:r w:rsidR="00830035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830035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830035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830035"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</w:t>
            </w:r>
          </w:p>
          <w:p w14:paraId="2B55F1B3" w14:textId="77777777" w:rsidR="00830035" w:rsidRDefault="00830035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Pro kvantifikaci </w:t>
            </w:r>
            <w:r w:rsidR="004645EF">
              <w:rPr>
                <w:bCs/>
                <w:color w:val="000000"/>
                <w:sz w:val="20"/>
                <w:szCs w:val="17"/>
                <w:lang w:val="cs-CZ"/>
              </w:rPr>
              <w:t>valinu v </w:t>
            </w:r>
            <w:proofErr w:type="spellStart"/>
            <w:r w:rsidR="004645EF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="004645EF">
              <w:rPr>
                <w:bCs/>
                <w:color w:val="000000"/>
                <w:sz w:val="20"/>
                <w:szCs w:val="17"/>
                <w:lang w:val="cs-CZ"/>
              </w:rPr>
              <w:t xml:space="preserve"> a krmných směsích:</w:t>
            </w:r>
          </w:p>
          <w:p w14:paraId="55419329" w14:textId="77777777" w:rsidR="004645EF" w:rsidRDefault="004645EF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 chromatografie s iontovou výměnou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</w:t>
            </w:r>
            <w:r w:rsidR="002900FF">
              <w:rPr>
                <w:bCs/>
                <w:color w:val="000000"/>
                <w:sz w:val="20"/>
                <w:szCs w:val="17"/>
                <w:lang w:val="cs-CZ"/>
              </w:rPr>
              <w:t xml:space="preserve"> (IEC-VIS) – nařízení </w:t>
            </w:r>
            <w:r w:rsidR="002900FF"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Komise (ES) č. 152/2009</w:t>
            </w:r>
            <w:r w:rsidR="004953CA">
              <w:rPr>
                <w:bCs/>
                <w:color w:val="000000"/>
                <w:sz w:val="20"/>
                <w:szCs w:val="17"/>
                <w:lang w:val="cs-CZ"/>
              </w:rPr>
              <w:t xml:space="preserve"> (∑) (příloha III část F)</w:t>
            </w:r>
          </w:p>
          <w:p w14:paraId="6A7AE5EC" w14:textId="77777777" w:rsidR="00367CE7" w:rsidRDefault="00367CE7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ve vodě:</w:t>
            </w:r>
          </w:p>
          <w:p w14:paraId="38A0E379" w14:textId="5CC744A7" w:rsidR="00367CE7" w:rsidRPr="00151BDD" w:rsidRDefault="00367CE7" w:rsidP="00F949D1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chromatografie s iontovou výměnou </w:t>
            </w:r>
            <w:r w:rsidR="00A91465">
              <w:rPr>
                <w:bCs/>
                <w:color w:val="000000"/>
                <w:sz w:val="20"/>
                <w:szCs w:val="17"/>
                <w:lang w:val="cs-CZ"/>
              </w:rPr>
              <w:t>s </w:t>
            </w:r>
            <w:proofErr w:type="spellStart"/>
            <w:r w:rsidR="00A91465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A91465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A91465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A91465"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 nebo IEC-VIS/FLD)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F436084" w14:textId="49494B15" w:rsidR="00B23764" w:rsidRPr="00151BDD" w:rsidRDefault="007D0596" w:rsidP="00F949D1">
            <w:pPr>
              <w:pStyle w:val="Tabulka"/>
              <w:rPr>
                <w:color w:val="000000"/>
                <w:szCs w:val="17"/>
                <w:vertAlign w:val="superscript"/>
              </w:rPr>
            </w:pPr>
            <w:r>
              <w:rPr>
                <w:color w:val="000000"/>
                <w:szCs w:val="17"/>
              </w:rPr>
              <w:lastRenderedPageBreak/>
              <w:t>Všechny druhy zvířat</w:t>
            </w:r>
            <w:r w:rsidR="00B23764" w:rsidRPr="00151BDD">
              <w:rPr>
                <w:color w:val="000000"/>
                <w:szCs w:val="17"/>
              </w:rPr>
              <w:t xml:space="preserve"> </w:t>
            </w:r>
            <w:r>
              <w:rPr>
                <w:color w:val="000000"/>
                <w:szCs w:val="17"/>
                <w:vertAlign w:val="superscript"/>
              </w:rPr>
              <w:t>54</w:t>
            </w:r>
            <w:r w:rsidR="00B23764" w:rsidRPr="00151BDD">
              <w:rPr>
                <w:color w:val="000000"/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6DA6D57" w14:textId="77777777" w:rsidR="00B23764" w:rsidRPr="00151BDD" w:rsidRDefault="00B23764" w:rsidP="00F949D1">
            <w:pPr>
              <w:pStyle w:val="Tabulka"/>
              <w:rPr>
                <w:color w:val="000000"/>
                <w:szCs w:val="17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A15DBA" w14:textId="0195CA5E" w:rsidR="00B23764" w:rsidRPr="00151BDD" w:rsidRDefault="008B73C1" w:rsidP="00F949D1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95681C" w14:textId="7A48F39F" w:rsidR="00B23764" w:rsidRPr="00151BDD" w:rsidRDefault="008B73C1" w:rsidP="00F949D1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C7D536" w14:textId="59B93E26" w:rsidR="00B23764" w:rsidRDefault="00B23764" w:rsidP="00F949D1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230622">
              <w:rPr>
                <w:color w:val="000000"/>
                <w:sz w:val="20"/>
                <w:szCs w:val="17"/>
                <w:lang w:val="cs-CZ"/>
              </w:rPr>
              <w:t xml:space="preserve">V návodu pro použití doplňkové látky a </w:t>
            </w:r>
            <w:proofErr w:type="spellStart"/>
            <w:r w:rsidR="00230622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230622"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</w:t>
            </w:r>
            <w:r w:rsidR="006A7D3A">
              <w:rPr>
                <w:color w:val="000000"/>
                <w:sz w:val="20"/>
                <w:szCs w:val="17"/>
                <w:lang w:val="cs-CZ"/>
              </w:rPr>
              <w:t xml:space="preserve"> a stabilita při tepelném ošetření a ve vodě.</w:t>
            </w:r>
          </w:p>
          <w:p w14:paraId="2A6DC516" w14:textId="77777777" w:rsidR="006A7D3A" w:rsidRPr="00151BDD" w:rsidRDefault="006A7D3A" w:rsidP="00F949D1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</w:p>
          <w:p w14:paraId="584B46B1" w14:textId="4DA42889" w:rsidR="00B23764" w:rsidRPr="002D0233" w:rsidRDefault="002D0233" w:rsidP="002D0233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2D0233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6A7D3A" w:rsidRPr="002D0233">
              <w:rPr>
                <w:color w:val="000000"/>
                <w:sz w:val="20"/>
                <w:szCs w:val="17"/>
                <w:lang w:val="cs-CZ"/>
              </w:rPr>
              <w:t>Doplňková látka smí být používána ve vodě k</w:t>
            </w:r>
            <w:r w:rsidRPr="002D0233">
              <w:rPr>
                <w:color w:val="000000"/>
                <w:sz w:val="20"/>
                <w:szCs w:val="17"/>
                <w:lang w:val="cs-CZ"/>
              </w:rPr>
              <w:t> </w:t>
            </w:r>
            <w:r w:rsidR="006A7D3A" w:rsidRPr="002D0233">
              <w:rPr>
                <w:color w:val="000000"/>
                <w:sz w:val="20"/>
                <w:szCs w:val="17"/>
                <w:lang w:val="cs-CZ"/>
              </w:rPr>
              <w:t>napájení</w:t>
            </w:r>
            <w:r w:rsidRPr="002D0233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67686A45" w14:textId="77777777" w:rsidR="002D0233" w:rsidRPr="002D0233" w:rsidRDefault="002D0233" w:rsidP="002D0233">
            <w:pPr>
              <w:ind w:left="224" w:hanging="224"/>
              <w:rPr>
                <w:lang w:val="cs-CZ"/>
              </w:rPr>
            </w:pPr>
          </w:p>
          <w:p w14:paraId="5AE3D87B" w14:textId="39E4AFB3" w:rsidR="00B23764" w:rsidRPr="000D3B3F" w:rsidRDefault="000D3B3F" w:rsidP="000D3B3F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0D3B3F">
              <w:rPr>
                <w:color w:val="000000"/>
                <w:sz w:val="20"/>
                <w:szCs w:val="17"/>
                <w:lang w:val="cs-CZ"/>
              </w:rPr>
              <w:t>3.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2D0233" w:rsidRPr="000D3B3F">
              <w:rPr>
                <w:color w:val="000000"/>
                <w:sz w:val="20"/>
                <w:szCs w:val="17"/>
                <w:lang w:val="cs-CZ"/>
              </w:rPr>
              <w:t>Prohlášení, které musí být uvedeno na etiketě</w:t>
            </w:r>
            <w:r w:rsidR="001D7E03" w:rsidRPr="000D3B3F">
              <w:rPr>
                <w:color w:val="000000"/>
                <w:sz w:val="20"/>
                <w:szCs w:val="17"/>
                <w:lang w:val="cs-CZ"/>
              </w:rPr>
              <w:t xml:space="preserve"> doplňkové látky a </w:t>
            </w:r>
            <w:proofErr w:type="spellStart"/>
            <w:r w:rsidR="001D7E03" w:rsidRPr="000D3B3F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1D7E03" w:rsidRPr="000D3B3F">
              <w:rPr>
                <w:color w:val="000000"/>
                <w:sz w:val="20"/>
                <w:szCs w:val="17"/>
                <w:lang w:val="cs-CZ"/>
              </w:rPr>
              <w:t>: „</w:t>
            </w:r>
            <w:r w:rsidR="00B23764" w:rsidRPr="000D3B3F">
              <w:rPr>
                <w:color w:val="000000"/>
                <w:sz w:val="20"/>
                <w:szCs w:val="17"/>
                <w:lang w:val="cs-CZ"/>
              </w:rPr>
              <w:t xml:space="preserve">Při </w:t>
            </w:r>
            <w:r w:rsidR="001D7E03" w:rsidRPr="000D3B3F">
              <w:rPr>
                <w:color w:val="000000"/>
                <w:sz w:val="20"/>
                <w:szCs w:val="17"/>
                <w:lang w:val="cs-CZ"/>
              </w:rPr>
              <w:t>podávání L-valinu</w:t>
            </w:r>
            <w:r w:rsidR="0099353B" w:rsidRPr="000D3B3F">
              <w:rPr>
                <w:color w:val="000000"/>
                <w:sz w:val="20"/>
                <w:szCs w:val="17"/>
                <w:lang w:val="cs-CZ"/>
              </w:rPr>
              <w:t>, zejména ve vodě k napájení,</w:t>
            </w:r>
            <w:r w:rsidR="00B23764" w:rsidRPr="000D3B3F">
              <w:rPr>
                <w:color w:val="000000"/>
                <w:sz w:val="20"/>
                <w:szCs w:val="17"/>
                <w:lang w:val="cs-CZ"/>
              </w:rPr>
              <w:t xml:space="preserve"> je </w:t>
            </w:r>
            <w:r w:rsidR="0099353B" w:rsidRPr="000D3B3F">
              <w:rPr>
                <w:color w:val="000000"/>
                <w:sz w:val="20"/>
                <w:szCs w:val="17"/>
                <w:lang w:val="cs-CZ"/>
              </w:rPr>
              <w:t>nutno zohlednit</w:t>
            </w:r>
            <w:r w:rsidR="00275F93" w:rsidRPr="000D3B3F">
              <w:rPr>
                <w:color w:val="000000"/>
                <w:sz w:val="20"/>
                <w:szCs w:val="17"/>
                <w:lang w:val="cs-CZ"/>
              </w:rPr>
              <w:t xml:space="preserve"> všechny esenciální a podmíněně esenciální aminokyseliny, aby se předešlo nevyváženosti.“</w:t>
            </w:r>
          </w:p>
          <w:p w14:paraId="083E4402" w14:textId="77777777" w:rsidR="000D3B3F" w:rsidRPr="000D3B3F" w:rsidRDefault="000D3B3F" w:rsidP="000D3B3F">
            <w:pPr>
              <w:ind w:left="224" w:hanging="224"/>
              <w:rPr>
                <w:lang w:val="cs-CZ"/>
              </w:rPr>
            </w:pPr>
          </w:p>
          <w:p w14:paraId="71F4BAE6" w14:textId="4C42F9B5" w:rsidR="00B23764" w:rsidRPr="00151BDD" w:rsidRDefault="00B23764" w:rsidP="00F949D1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4. Pro uživatele doplňkové látky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C841DC">
              <w:rPr>
                <w:color w:val="000000"/>
                <w:sz w:val="20"/>
                <w:szCs w:val="17"/>
                <w:lang w:val="cs-CZ"/>
              </w:rPr>
              <w:t> jejich použití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Pokud uvedená rizika </w:t>
            </w:r>
            <w:r w:rsidR="00EC142C">
              <w:rPr>
                <w:color w:val="000000"/>
                <w:sz w:val="20"/>
                <w:szCs w:val="17"/>
                <w:lang w:val="cs-CZ"/>
              </w:rPr>
              <w:t>nelze těmito postupy a opatřeními vyloučit,</w:t>
            </w:r>
            <w:r w:rsidR="00926B58">
              <w:rPr>
                <w:color w:val="000000"/>
                <w:sz w:val="20"/>
                <w:szCs w:val="17"/>
                <w:lang w:val="cs-CZ"/>
              </w:rPr>
              <w:t xml:space="preserve"> musí se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doplňková látka a 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použív</w:t>
            </w:r>
            <w:r w:rsidR="00926B58">
              <w:rPr>
                <w:color w:val="000000"/>
                <w:sz w:val="20"/>
                <w:szCs w:val="17"/>
                <w:lang w:val="cs-CZ"/>
              </w:rPr>
              <w:t>at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s osobními ochrannými prostředky </w:t>
            </w:r>
            <w:r w:rsidR="00926B58">
              <w:rPr>
                <w:color w:val="000000"/>
                <w:sz w:val="20"/>
                <w:szCs w:val="17"/>
                <w:lang w:val="cs-CZ"/>
              </w:rPr>
              <w:t>pro o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chran</w:t>
            </w:r>
            <w:r w:rsidR="00353B2E">
              <w:rPr>
                <w:color w:val="000000"/>
                <w:sz w:val="20"/>
                <w:szCs w:val="17"/>
                <w:lang w:val="cs-CZ"/>
              </w:rPr>
              <w:t>u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353B2E">
              <w:rPr>
                <w:color w:val="000000"/>
                <w:sz w:val="20"/>
                <w:szCs w:val="17"/>
                <w:lang w:val="cs-CZ"/>
              </w:rPr>
              <w:t>kůže, očí a dýchacích cest.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B3100D" w14:textId="0BFFDA74" w:rsidR="00B23764" w:rsidRPr="00151BDD" w:rsidRDefault="00B23764" w:rsidP="00F949D1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2</w:t>
            </w:r>
            <w:r w:rsidR="008B73C1">
              <w:rPr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  <w:r w:rsidR="00FB22CB">
              <w:rPr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 w:rsidR="008B73C1">
              <w:rPr>
                <w:color w:val="000000"/>
                <w:sz w:val="20"/>
                <w:szCs w:val="17"/>
                <w:lang w:val="cs-CZ"/>
              </w:rPr>
              <w:t>34</w:t>
            </w:r>
          </w:p>
        </w:tc>
      </w:tr>
    </w:tbl>
    <w:p w14:paraId="57F40573" w14:textId="0551A9DC" w:rsidR="00F5492C" w:rsidRPr="00287836" w:rsidRDefault="00F5492C" w:rsidP="00F5492C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t>Σ</w:t>
      </w:r>
      <w:r w:rsidR="007D0596">
        <w:rPr>
          <w:color w:val="000000"/>
          <w:szCs w:val="14"/>
        </w:rPr>
        <w:t>…</w:t>
      </w:r>
      <w:r w:rsidRPr="00151BDD">
        <w:rPr>
          <w:color w:val="000000"/>
          <w:szCs w:val="14"/>
        </w:rPr>
        <w:t xml:space="preserve">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</w:p>
    <w:p w14:paraId="577BC7FE" w14:textId="77777777" w:rsidR="00B23764" w:rsidRDefault="00B23764">
      <w:pPr>
        <w:spacing w:after="160" w:line="259" w:lineRule="auto"/>
        <w:rPr>
          <w:color w:val="000000"/>
          <w:szCs w:val="14"/>
        </w:rPr>
      </w:pPr>
    </w:p>
    <w:p w14:paraId="769E70A0" w14:textId="77777777" w:rsidR="00DE0009" w:rsidRDefault="00DE0009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36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134"/>
        <w:gridCol w:w="3543"/>
        <w:gridCol w:w="1276"/>
        <w:gridCol w:w="567"/>
        <w:gridCol w:w="851"/>
        <w:gridCol w:w="708"/>
        <w:gridCol w:w="3119"/>
        <w:gridCol w:w="1152"/>
      </w:tblGrid>
      <w:tr w:rsidR="00AF3F10" w:rsidRPr="00151BDD" w14:paraId="7AFAB79C" w14:textId="77777777" w:rsidTr="00AF3F10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53999F" w14:textId="77777777" w:rsidR="00AF3F10" w:rsidRPr="00151BDD" w:rsidRDefault="00AF3F10" w:rsidP="00613A8C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9B0F36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5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A35206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38E8DFE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EEA0CA3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3F38801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0B57071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A79655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3F41AC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C75B00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AF3F10" w:rsidRPr="00151BDD" w14:paraId="51F6B3E7" w14:textId="77777777" w:rsidTr="00AF3F10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62C6BE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14769C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5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172AB7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CEABD5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DA3063B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2330F60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E1BF27" w14:textId="77777777" w:rsidR="00AF3F10" w:rsidRPr="00151BDD" w:rsidRDefault="00AF3F10" w:rsidP="00613A8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6EF697" w14:textId="77777777" w:rsidR="00AF3F10" w:rsidRPr="00151BDD" w:rsidRDefault="00AF3F10" w:rsidP="00613A8C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AF3F10" w:rsidRPr="00151BDD" w14:paraId="55ED3EFF" w14:textId="77777777" w:rsidTr="00AF3F10">
        <w:trPr>
          <w:trHeight w:val="189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6095D7" w14:textId="1060B6A1" w:rsidR="00AF3F10" w:rsidRPr="00151BDD" w:rsidRDefault="00AF3F10" w:rsidP="00613A8C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</w:t>
            </w:r>
            <w:r>
              <w:rPr>
                <w:color w:val="000000"/>
                <w:sz w:val="20"/>
                <w:szCs w:val="17"/>
                <w:lang w:val="cs-CZ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8A2B385" w14:textId="77777777" w:rsidR="00AF3F10" w:rsidRPr="00151BDD" w:rsidRDefault="00AF3F10" w:rsidP="00613A8C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CDD235" w14:textId="77777777" w:rsidR="00AF3F10" w:rsidRPr="00151BDD" w:rsidRDefault="00AF3F10" w:rsidP="00613A8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270625F4" w14:textId="1808CDE5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L-valin s minimálním obsahem 98% (v sušině) </w:t>
            </w:r>
          </w:p>
          <w:p w14:paraId="17F8E61F" w14:textId="46C9A41E" w:rsidR="00AF3F10" w:rsidRPr="00151BDD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42A0E2B1" w14:textId="77777777" w:rsidR="00AF3F10" w:rsidRPr="00151BDD" w:rsidRDefault="00AF3F10" w:rsidP="00613A8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31257951" w14:textId="4DF584E7" w:rsidR="00AF3F10" w:rsidRPr="00E57E95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L-valin ((2S)-2-amino-3-methylbutanová kyselina) z</w:t>
            </w:r>
            <w:r w:rsidR="00C40EF1">
              <w:rPr>
                <w:bCs/>
                <w:color w:val="000000"/>
                <w:sz w:val="20"/>
                <w:szCs w:val="17"/>
                <w:lang w:val="cs-CZ"/>
              </w:rPr>
              <w:t> </w:t>
            </w:r>
            <w:proofErr w:type="spellStart"/>
            <w:r w:rsidR="00C40EF1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Escherichia</w:t>
            </w:r>
            <w:proofErr w:type="spellEnd"/>
            <w:r w:rsidR="00C40EF1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 xml:space="preserve"> coli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CGMCC </w:t>
            </w:r>
            <w:r w:rsidR="0003159C">
              <w:rPr>
                <w:bCs/>
                <w:color w:val="000000"/>
                <w:sz w:val="20"/>
                <w:szCs w:val="17"/>
                <w:lang w:val="cs-CZ"/>
              </w:rPr>
              <w:t>22721</w:t>
            </w:r>
          </w:p>
          <w:p w14:paraId="05ABEA2D" w14:textId="77777777" w:rsidR="00AF3F10" w:rsidRPr="00151BDD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2F437A58" w14:textId="77777777" w:rsidR="00AF3F10" w:rsidRPr="00151BDD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Číslo CAS: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2-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18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4</w:t>
            </w:r>
          </w:p>
          <w:p w14:paraId="4AB94C13" w14:textId="77777777" w:rsidR="00AF3F10" w:rsidRPr="00151BDD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41A84108" w14:textId="77777777" w:rsidR="00AF3F10" w:rsidRPr="00151BDD" w:rsidRDefault="00AF3F10" w:rsidP="00613A8C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Analytická metoda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*:</w:t>
            </w:r>
          </w:p>
          <w:p w14:paraId="6ED3985C" w14:textId="77777777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identifikaci L-valinu v doplňkové látce:</w:t>
            </w:r>
          </w:p>
          <w:p w14:paraId="4688F410" w14:textId="77777777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-Food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„L-valine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“</w:t>
            </w:r>
          </w:p>
          <w:p w14:paraId="0F07E05C" w14:textId="265FEA88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</w:t>
            </w:r>
            <w:r w:rsidR="00EF4B49">
              <w:rPr>
                <w:bCs/>
                <w:color w:val="000000"/>
                <w:sz w:val="20"/>
                <w:szCs w:val="17"/>
                <w:lang w:val="cs-CZ"/>
              </w:rPr>
              <w:t xml:space="preserve"> stanovení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valinu v doplňkové látce:</w:t>
            </w:r>
          </w:p>
          <w:p w14:paraId="3C36D508" w14:textId="33130288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 w:rsidR="00AD7CD5"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 w:rsidR="00AD7CD5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</w:t>
            </w:r>
          </w:p>
          <w:p w14:paraId="1E9762CF" w14:textId="77777777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krmných směsích:</w:t>
            </w:r>
          </w:p>
          <w:p w14:paraId="30B65CF1" w14:textId="2E95EB11" w:rsidR="00AF3F10" w:rsidRPr="00BB3464" w:rsidRDefault="00BB3464" w:rsidP="00BB3464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BB3464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BB3464"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 w:rsidR="00AF3F10" w:rsidRPr="00BB3464"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 w:rsidR="00AF3F10" w:rsidRPr="00BB3464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AF3F10" w:rsidRPr="00BB3464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AF3F10" w:rsidRPr="00BB3464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AF3F10" w:rsidRPr="00BB3464"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 – nařízení Komise (ES) č. 152/2009 (∑) </w:t>
            </w:r>
          </w:p>
          <w:p w14:paraId="5F1856CD" w14:textId="77777777" w:rsidR="00AF3F10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ve vodě:</w:t>
            </w:r>
          </w:p>
          <w:p w14:paraId="43C6DABA" w14:textId="693C327A" w:rsidR="00AF3F10" w:rsidRPr="00151BDD" w:rsidRDefault="00AF3F10" w:rsidP="00613A8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 w:rsidR="002B33FB"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 w:rsidR="002B33FB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 nebo IEC-VIS/FLD)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C1ECC2" w14:textId="47C8AD7A" w:rsidR="00AF3F10" w:rsidRPr="00151BDD" w:rsidRDefault="00AF3F10" w:rsidP="00613A8C">
            <w:pPr>
              <w:pStyle w:val="Tabulka"/>
              <w:rPr>
                <w:color w:val="000000"/>
                <w:szCs w:val="17"/>
                <w:vertAlign w:val="superscript"/>
              </w:rPr>
            </w:pPr>
            <w:r>
              <w:rPr>
                <w:color w:val="000000"/>
                <w:szCs w:val="17"/>
              </w:rPr>
              <w:t>Všechny druhy zvířat</w:t>
            </w:r>
            <w:r w:rsidRPr="00151BDD">
              <w:rPr>
                <w:color w:val="000000"/>
                <w:szCs w:val="17"/>
              </w:rPr>
              <w:t xml:space="preserve"> </w:t>
            </w:r>
            <w:r>
              <w:rPr>
                <w:color w:val="000000"/>
                <w:szCs w:val="17"/>
                <w:vertAlign w:val="superscript"/>
              </w:rPr>
              <w:t>5</w:t>
            </w:r>
            <w:r w:rsidR="00920835">
              <w:rPr>
                <w:color w:val="000000"/>
                <w:szCs w:val="17"/>
                <w:vertAlign w:val="superscript"/>
              </w:rPr>
              <w:t>9</w:t>
            </w:r>
            <w:r w:rsidRPr="00151BDD">
              <w:rPr>
                <w:color w:val="000000"/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A4AA7D" w14:textId="77777777" w:rsidR="00AF3F10" w:rsidRPr="00151BDD" w:rsidRDefault="00AF3F10" w:rsidP="00613A8C">
            <w:pPr>
              <w:pStyle w:val="Tabulka"/>
              <w:rPr>
                <w:color w:val="000000"/>
                <w:szCs w:val="17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82D5959" w14:textId="77777777" w:rsidR="00AF3F10" w:rsidRPr="00151BDD" w:rsidRDefault="00AF3F10" w:rsidP="00613A8C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C9804D" w14:textId="77777777" w:rsidR="00AF3F10" w:rsidRPr="00151BDD" w:rsidRDefault="00AF3F10" w:rsidP="00613A8C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52B588" w14:textId="66792FAE" w:rsidR="00AF3F10" w:rsidRPr="00151BDD" w:rsidRDefault="00AF3F10" w:rsidP="00112B9F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 a stabilita při tepelném ošetření a ve vodě.</w:t>
            </w:r>
          </w:p>
          <w:p w14:paraId="24180CA3" w14:textId="0FEDC810" w:rsidR="00AF3F10" w:rsidRDefault="00AF3F10" w:rsidP="00112B9F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2D0233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D0233">
              <w:rPr>
                <w:color w:val="000000"/>
                <w:sz w:val="20"/>
                <w:szCs w:val="17"/>
                <w:lang w:val="cs-CZ"/>
              </w:rPr>
              <w:t>Doplňková látka smí být používána ve vodě k napájení.</w:t>
            </w:r>
          </w:p>
          <w:p w14:paraId="7727BD13" w14:textId="16B12056" w:rsidR="00112B9F" w:rsidRDefault="00112B9F" w:rsidP="00112B9F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</w:t>
            </w:r>
            <w:r w:rsidR="001F4B1D">
              <w:rPr>
                <w:color w:val="000000"/>
                <w:sz w:val="20"/>
                <w:szCs w:val="17"/>
                <w:lang w:val="cs-CZ"/>
              </w:rPr>
              <w:t>Provozovatelé krmivářských podniků zajistí, aby byl L-valin, je-li určen pro krmení přežvýkavců, chráněn před rozkladem v bachoru.</w:t>
            </w:r>
          </w:p>
          <w:p w14:paraId="5BCA1B7E" w14:textId="040FA931" w:rsidR="00AE133F" w:rsidRPr="00112B9F" w:rsidRDefault="00AE133F" w:rsidP="00112B9F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4. Obsah vlhkosti musí být uveden na etiketě doplňkové látky.</w:t>
            </w:r>
          </w:p>
          <w:p w14:paraId="40F0601C" w14:textId="77777777" w:rsidR="006B4599" w:rsidRDefault="006B4599" w:rsidP="00613A8C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5</w:t>
            </w:r>
            <w:r w:rsidR="00AF3F10" w:rsidRPr="000D3B3F">
              <w:rPr>
                <w:color w:val="000000"/>
                <w:sz w:val="20"/>
                <w:szCs w:val="17"/>
                <w:lang w:val="cs-CZ"/>
              </w:rPr>
              <w:t>.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color w:val="000000"/>
                <w:sz w:val="20"/>
                <w:szCs w:val="17"/>
                <w:lang w:val="cs-CZ"/>
              </w:rPr>
              <w:t>Na</w:t>
            </w:r>
            <w:r w:rsidR="00AF3F10" w:rsidRPr="000D3B3F">
              <w:rPr>
                <w:color w:val="000000"/>
                <w:sz w:val="20"/>
                <w:szCs w:val="17"/>
                <w:lang w:val="cs-CZ"/>
              </w:rPr>
              <w:t xml:space="preserve"> etiketě doplňkové látky a </w:t>
            </w:r>
            <w:proofErr w:type="spellStart"/>
            <w:r w:rsidR="00AF3F10" w:rsidRPr="000D3B3F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uvedeno</w:t>
            </w:r>
            <w:r w:rsidR="00AF3F10" w:rsidRPr="000D3B3F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0951BF3F" w14:textId="2D7B3B6E" w:rsidR="00AF3F10" w:rsidRPr="0058016C" w:rsidRDefault="00AF3F10" w:rsidP="0058016C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0D3B3F">
              <w:rPr>
                <w:color w:val="000000"/>
                <w:sz w:val="20"/>
                <w:szCs w:val="17"/>
                <w:lang w:val="cs-CZ"/>
              </w:rPr>
              <w:t xml:space="preserve"> „Při podávání L-valinu, zejména ve vodě k napájení, je nutno zohlednit všechny esenciální a podmíněně esenciální aminokyseliny, aby se předešlo nevyváženosti.“</w:t>
            </w:r>
          </w:p>
          <w:p w14:paraId="202299CC" w14:textId="5F369E6B" w:rsidR="00AF3F10" w:rsidRPr="00151BDD" w:rsidRDefault="0058016C" w:rsidP="00613A8C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6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. Pro uživatele doplňkové látky a </w:t>
            </w:r>
            <w:proofErr w:type="spellStart"/>
            <w:r w:rsidR="00AF3F10" w:rsidRPr="00151BD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která budou řešit případná rizika vyplývající z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 jejich použití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. Pokud uvedená rizika 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nelze těmito postupy a opatřeními vyloučit, musí se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lastRenderedPageBreak/>
              <w:t xml:space="preserve">doplňková látka a </w:t>
            </w:r>
            <w:proofErr w:type="spellStart"/>
            <w:r w:rsidR="00AF3F10" w:rsidRPr="00151BD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 použív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at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 s osobními ochrannými prostředky 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pro o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>chran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u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kůže, očí a dýchacích cest.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72ECA4" w14:textId="6C157B4C" w:rsidR="00AF3F10" w:rsidRPr="00151BDD" w:rsidRDefault="001B774A" w:rsidP="00613A8C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>5</w:t>
            </w:r>
            <w:r w:rsidR="00AF3F10"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 w:rsidR="00AF3F10">
              <w:rPr>
                <w:color w:val="000000"/>
                <w:sz w:val="20"/>
                <w:szCs w:val="17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>5</w:t>
            </w:r>
          </w:p>
        </w:tc>
      </w:tr>
    </w:tbl>
    <w:p w14:paraId="5D65C17E" w14:textId="0E8C3E22" w:rsidR="00E2696F" w:rsidRDefault="00E2696F" w:rsidP="00747FAF">
      <w:pPr>
        <w:pStyle w:val="Textpoznpodarou"/>
        <w:rPr>
          <w:color w:val="000000"/>
          <w:szCs w:val="14"/>
        </w:rPr>
      </w:pPr>
    </w:p>
    <w:p w14:paraId="630A5214" w14:textId="0C70B830" w:rsidR="00F502B6" w:rsidRDefault="00F502B6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260"/>
        <w:gridCol w:w="1276"/>
        <w:gridCol w:w="567"/>
        <w:gridCol w:w="851"/>
        <w:gridCol w:w="708"/>
        <w:gridCol w:w="3119"/>
        <w:gridCol w:w="1152"/>
      </w:tblGrid>
      <w:tr w:rsidR="00F502B6" w:rsidRPr="00151BDD" w14:paraId="1B84C1C4" w14:textId="77777777" w:rsidTr="00B52863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974D05D" w14:textId="77777777" w:rsidR="00F502B6" w:rsidRPr="00151BDD" w:rsidRDefault="00F502B6" w:rsidP="00B52863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6A4207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473A988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3BBFF1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33F5751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005A54D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23A363E0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E3B473D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28D835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FB5C6B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1555AE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F502B6" w:rsidRPr="00151BDD" w14:paraId="03EB6312" w14:textId="77777777" w:rsidTr="00B52863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0A2F9A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4D11803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930899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BDC9CC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F36675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2AE7E0E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26B9FA" w14:textId="23F72F6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g/kg kompletního krmiva o obsahu vlhkosti 12 %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B96BF5" w14:textId="77777777" w:rsidR="00F502B6" w:rsidRPr="00151BDD" w:rsidRDefault="00F502B6" w:rsidP="00B5286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6F826D" w14:textId="77777777" w:rsidR="00F502B6" w:rsidRPr="00151BDD" w:rsidRDefault="00F502B6" w:rsidP="00B52863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F502B6" w:rsidRPr="00151BDD" w14:paraId="11C6E413" w14:textId="77777777" w:rsidTr="00B52863">
        <w:trPr>
          <w:trHeight w:val="189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446A59" w14:textId="25654228" w:rsidR="00F502B6" w:rsidRPr="00151BDD" w:rsidRDefault="00F502B6" w:rsidP="00B52863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</w:t>
            </w:r>
            <w:r>
              <w:rPr>
                <w:color w:val="000000"/>
                <w:sz w:val="20"/>
                <w:szCs w:val="17"/>
                <w:lang w:val="cs-CZ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3B0DD1A" w14:textId="77777777" w:rsidR="00F502B6" w:rsidRPr="00151BDD" w:rsidRDefault="00F502B6" w:rsidP="00B52863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31F298D" w14:textId="77777777" w:rsidR="00F502B6" w:rsidRPr="00151BDD" w:rsidRDefault="00F502B6" w:rsidP="00B5286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D89F0D9" w14:textId="77777777" w:rsidR="00F502B6" w:rsidRPr="00151BDD" w:rsidRDefault="00F502B6" w:rsidP="00B52863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6FE97A83" w14:textId="630771A3" w:rsidR="00F502B6" w:rsidRPr="008B02E4" w:rsidRDefault="00D51C4D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Fermentační produkt sestávající z inaktivovaných buněk </w:t>
            </w:r>
            <w:proofErr w:type="spellStart"/>
            <w:r w:rsidR="008B02E4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 w:rsidR="008B02E4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8B02E4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 w:rsidR="008B02E4">
              <w:rPr>
                <w:bCs/>
                <w:color w:val="000000"/>
                <w:sz w:val="20"/>
                <w:szCs w:val="17"/>
                <w:lang w:val="cs-CZ"/>
              </w:rPr>
              <w:t xml:space="preserve"> KCCM 80366 s minimálním obsahem L-valinu 72 % (v sušině)</w:t>
            </w:r>
          </w:p>
          <w:p w14:paraId="6B0DF0F1" w14:textId="77777777" w:rsidR="00F502B6" w:rsidRPr="00151BDD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10E14969" w14:textId="77777777" w:rsidR="00F502B6" w:rsidRPr="00151BDD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2DC9FE5D" w14:textId="77777777" w:rsidR="00F502B6" w:rsidRPr="00151BDD" w:rsidRDefault="00F502B6" w:rsidP="00B52863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392FF89F" w14:textId="122B447A" w:rsidR="00F502B6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L-valin</w:t>
            </w:r>
            <w:r w:rsidR="0056597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z </w:t>
            </w:r>
            <w:proofErr w:type="spellStart"/>
            <w:r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56597D">
              <w:rPr>
                <w:bCs/>
                <w:color w:val="000000"/>
                <w:sz w:val="20"/>
                <w:szCs w:val="17"/>
                <w:lang w:val="cs-CZ"/>
              </w:rPr>
              <w:t>KCCM 80366</w:t>
            </w:r>
          </w:p>
          <w:p w14:paraId="030F45E3" w14:textId="2E92D5E6" w:rsidR="0056597D" w:rsidRPr="00E57E95" w:rsidRDefault="0056597D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Název podle IUPAC: (2S)-2-amino-3-,ethylbutanová kyselina</w:t>
            </w:r>
          </w:p>
          <w:p w14:paraId="0061C681" w14:textId="77777777" w:rsidR="00F502B6" w:rsidRPr="00151BDD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4208F511" w14:textId="77777777" w:rsidR="00F502B6" w:rsidRPr="00151BDD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Číslo CAS: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2-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18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4</w:t>
            </w:r>
          </w:p>
          <w:p w14:paraId="6CAE5B7A" w14:textId="77777777" w:rsidR="00F502B6" w:rsidRPr="00151BDD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7F8386D" w14:textId="77777777" w:rsidR="00F502B6" w:rsidRPr="00151BDD" w:rsidRDefault="00F502B6" w:rsidP="00B52863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Analytická metoda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*:</w:t>
            </w:r>
          </w:p>
          <w:p w14:paraId="08999707" w14:textId="734D0A8B" w:rsidR="00F502B6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627222">
              <w:rPr>
                <w:bCs/>
                <w:color w:val="000000"/>
                <w:sz w:val="20"/>
                <w:szCs w:val="17"/>
                <w:lang w:val="cs-CZ"/>
              </w:rPr>
              <w:t xml:space="preserve">stanovení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valinu v doplňkové látce:</w:t>
            </w:r>
          </w:p>
          <w:p w14:paraId="7093F4DA" w14:textId="69C76569" w:rsidR="00F502B6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 w:rsidR="00547891"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 w:rsidR="00547891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chromatografie</w:t>
            </w:r>
            <w:r w:rsidR="00547891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</w:t>
            </w:r>
          </w:p>
          <w:p w14:paraId="06C6EE9F" w14:textId="77777777" w:rsidR="008A4CF2" w:rsidRDefault="008A4CF2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7253E16" w14:textId="3037E30C" w:rsidR="00F502B6" w:rsidRDefault="00F502B6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8A4CF2">
              <w:rPr>
                <w:bCs/>
                <w:color w:val="000000"/>
                <w:sz w:val="20"/>
                <w:szCs w:val="17"/>
                <w:lang w:val="cs-CZ"/>
              </w:rPr>
              <w:t>stanovení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valinu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krmných směsích:</w:t>
            </w:r>
          </w:p>
          <w:p w14:paraId="0F27F9B4" w14:textId="5BF53DCD" w:rsidR="00F502B6" w:rsidRPr="00215DA4" w:rsidRDefault="008A4CF2" w:rsidP="00B5286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</w:t>
            </w:r>
            <w:r w:rsidR="00EF2319">
              <w:rPr>
                <w:bCs/>
                <w:color w:val="000000"/>
                <w:sz w:val="20"/>
                <w:szCs w:val="17"/>
                <w:lang w:val="cs-CZ"/>
              </w:rPr>
              <w:t>, nařízení Komise (ES) č. 152/2009</w:t>
            </w:r>
            <w:r w:rsidR="00215DA4">
              <w:rPr>
                <w:bCs/>
                <w:color w:val="000000"/>
                <w:sz w:val="20"/>
                <w:szCs w:val="17"/>
                <w:lang w:val="cs-CZ"/>
              </w:rPr>
              <w:t xml:space="preserve"> (</w:t>
            </w:r>
            <w:r w:rsidR="00215DA4">
              <w:rPr>
                <w:bCs/>
                <w:color w:val="000000"/>
                <w:sz w:val="20"/>
                <w:szCs w:val="17"/>
                <w:vertAlign w:val="superscript"/>
                <w:lang w:val="cs-CZ"/>
              </w:rPr>
              <w:t>∑</w:t>
            </w:r>
            <w:r w:rsidR="00215DA4">
              <w:rPr>
                <w:bCs/>
                <w:color w:val="000000"/>
                <w:sz w:val="20"/>
                <w:szCs w:val="17"/>
                <w:lang w:val="cs-CZ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A31E80" w14:textId="56FA92C3" w:rsidR="00F502B6" w:rsidRPr="00151BDD" w:rsidRDefault="00F502B6" w:rsidP="00B52863">
            <w:pPr>
              <w:pStyle w:val="Tabulka"/>
              <w:rPr>
                <w:color w:val="000000"/>
                <w:szCs w:val="17"/>
                <w:vertAlign w:val="superscript"/>
              </w:rPr>
            </w:pPr>
            <w:r>
              <w:rPr>
                <w:color w:val="000000"/>
                <w:szCs w:val="17"/>
              </w:rPr>
              <w:t>Všechny druhy zvířat</w:t>
            </w:r>
            <w:r w:rsidRPr="00151BDD">
              <w:rPr>
                <w:color w:val="000000"/>
                <w:szCs w:val="17"/>
              </w:rPr>
              <w:t xml:space="preserve"> </w:t>
            </w:r>
            <w:r w:rsidR="00920CE2">
              <w:rPr>
                <w:color w:val="000000"/>
                <w:szCs w:val="17"/>
                <w:vertAlign w:val="superscript"/>
              </w:rPr>
              <w:t>7</w:t>
            </w:r>
            <w:r>
              <w:rPr>
                <w:color w:val="000000"/>
                <w:szCs w:val="17"/>
                <w:vertAlign w:val="superscript"/>
              </w:rPr>
              <w:t>4</w:t>
            </w:r>
            <w:r w:rsidRPr="00151BDD">
              <w:rPr>
                <w:color w:val="000000"/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D5B925" w14:textId="18BD02A3" w:rsidR="00F502B6" w:rsidRPr="00151BDD" w:rsidRDefault="008A4CF2" w:rsidP="00B52863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2C6D1A" w14:textId="77777777" w:rsidR="00F502B6" w:rsidRPr="00151BDD" w:rsidRDefault="00F502B6" w:rsidP="00B52863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623BD0" w14:textId="77777777" w:rsidR="00F502B6" w:rsidRPr="00151BDD" w:rsidRDefault="00F502B6" w:rsidP="00B52863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0FFC24" w14:textId="1C1919C5" w:rsidR="00F502B6" w:rsidRPr="0016140D" w:rsidRDefault="00F502B6" w:rsidP="0016140D">
            <w:pPr>
              <w:pStyle w:val="Odstavecseseznamem"/>
              <w:numPr>
                <w:ilvl w:val="0"/>
                <w:numId w:val="33"/>
              </w:numPr>
              <w:rPr>
                <w:color w:val="000000"/>
                <w:sz w:val="20"/>
                <w:szCs w:val="17"/>
                <w:lang w:val="cs-CZ"/>
              </w:rPr>
            </w:pPr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V návodu pro použití doplňkové látky a </w:t>
            </w:r>
            <w:proofErr w:type="spellStart"/>
            <w:r w:rsidRPr="0016140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 a stabilita při tepelném ošetření</w:t>
            </w:r>
            <w:r w:rsidR="008A4CF2" w:rsidRPr="0016140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6782D278" w14:textId="77777777" w:rsidR="000E30DB" w:rsidRDefault="000E30DB" w:rsidP="00FE09FB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162203C9" w14:textId="72EA6753" w:rsidR="000E30DB" w:rsidRPr="0016140D" w:rsidRDefault="000E30DB" w:rsidP="0016140D">
            <w:pPr>
              <w:pStyle w:val="Odstavecseseznamem"/>
              <w:numPr>
                <w:ilvl w:val="0"/>
                <w:numId w:val="33"/>
              </w:numPr>
              <w:rPr>
                <w:color w:val="000000"/>
                <w:sz w:val="20"/>
                <w:szCs w:val="17"/>
                <w:lang w:val="cs-CZ"/>
              </w:rPr>
            </w:pPr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Provozovatelé krmivářských </w:t>
            </w:r>
            <w:proofErr w:type="spellStart"/>
            <w:r w:rsidRPr="0016140D">
              <w:rPr>
                <w:color w:val="000000"/>
                <w:sz w:val="20"/>
                <w:szCs w:val="17"/>
                <w:lang w:val="cs-CZ"/>
              </w:rPr>
              <w:t>pdniků</w:t>
            </w:r>
            <w:proofErr w:type="spellEnd"/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 zajistí, aby byl L-valin, je-li určen pro krmení přežvýkavců, chráněn před rozkladem v bachoru.</w:t>
            </w:r>
          </w:p>
          <w:p w14:paraId="07B103F4" w14:textId="77777777" w:rsidR="00FE09FB" w:rsidRPr="00FE09FB" w:rsidRDefault="00FE09FB" w:rsidP="00FE09FB">
            <w:pPr>
              <w:pStyle w:val="Odstavecseseznamem"/>
              <w:rPr>
                <w:color w:val="000000"/>
                <w:sz w:val="20"/>
                <w:szCs w:val="17"/>
                <w:lang w:val="cs-CZ"/>
              </w:rPr>
            </w:pPr>
          </w:p>
          <w:p w14:paraId="797B8958" w14:textId="336F1B61" w:rsidR="000E30DB" w:rsidRPr="0016140D" w:rsidRDefault="005F2025" w:rsidP="0016140D">
            <w:pPr>
              <w:pStyle w:val="Odstavecseseznamem"/>
              <w:numPr>
                <w:ilvl w:val="0"/>
                <w:numId w:val="33"/>
              </w:numPr>
              <w:rPr>
                <w:color w:val="000000"/>
                <w:sz w:val="20"/>
                <w:szCs w:val="17"/>
                <w:lang w:val="cs-CZ"/>
              </w:rPr>
            </w:pPr>
            <w:r w:rsidRPr="0016140D">
              <w:rPr>
                <w:color w:val="000000"/>
                <w:sz w:val="20"/>
                <w:szCs w:val="17"/>
                <w:lang w:val="cs-CZ"/>
              </w:rPr>
              <w:t>Obsah vlhkosti musí být uveden na etiketě doplňkové látky</w:t>
            </w:r>
          </w:p>
          <w:p w14:paraId="3448BCD5" w14:textId="77777777" w:rsidR="00F502B6" w:rsidRPr="000D3B3F" w:rsidRDefault="00F502B6" w:rsidP="00FE09FB">
            <w:pPr>
              <w:rPr>
                <w:lang w:val="cs-CZ"/>
              </w:rPr>
            </w:pPr>
          </w:p>
          <w:p w14:paraId="6581035B" w14:textId="1BDE407E" w:rsidR="00F502B6" w:rsidRPr="0016140D" w:rsidRDefault="00F502B6" w:rsidP="0016140D">
            <w:pPr>
              <w:pStyle w:val="Odstavecseseznamem"/>
              <w:numPr>
                <w:ilvl w:val="0"/>
                <w:numId w:val="33"/>
              </w:numPr>
              <w:rPr>
                <w:color w:val="000000"/>
                <w:sz w:val="20"/>
                <w:szCs w:val="17"/>
                <w:lang w:val="cs-CZ"/>
              </w:rPr>
            </w:pPr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Pr="0016140D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</w:t>
            </w:r>
            <w:r w:rsidR="000E30DB" w:rsidRPr="0016140D">
              <w:rPr>
                <w:color w:val="000000"/>
                <w:sz w:val="20"/>
                <w:szCs w:val="17"/>
                <w:lang w:val="cs-CZ"/>
              </w:rPr>
              <w:t>jež</w:t>
            </w:r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 budou řešit případná rizika vyplývající z jejich použití. Pokud uvedená rizika nelze těmito postupy a opatřeními vyloučit, musí se doplňková látka a </w:t>
            </w:r>
            <w:proofErr w:type="spellStart"/>
            <w:r w:rsidRPr="0016140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Pr="0016140D">
              <w:rPr>
                <w:color w:val="000000"/>
                <w:sz w:val="20"/>
                <w:szCs w:val="17"/>
                <w:lang w:val="cs-CZ"/>
              </w:rPr>
              <w:t xml:space="preserve"> používat s osobními ochrannými </w:t>
            </w:r>
            <w:r w:rsidRPr="0016140D">
              <w:rPr>
                <w:color w:val="000000"/>
                <w:sz w:val="20"/>
                <w:szCs w:val="17"/>
                <w:lang w:val="cs-CZ"/>
              </w:rPr>
              <w:lastRenderedPageBreak/>
              <w:t>prostředky pro ochranu kůže, očí a dýchacích cest.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6A9AF1" w14:textId="69E9091B" w:rsidR="00F502B6" w:rsidRPr="00151BDD" w:rsidRDefault="009C633B" w:rsidP="00B5286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10</w:t>
            </w:r>
            <w:r w:rsidR="00F502B6" w:rsidRPr="00151BDD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8</w:t>
            </w:r>
            <w:r w:rsidR="00F502B6"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 w:rsidR="00F502B6">
              <w:rPr>
                <w:color w:val="000000"/>
                <w:sz w:val="20"/>
                <w:szCs w:val="17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>6</w:t>
            </w:r>
          </w:p>
        </w:tc>
      </w:tr>
    </w:tbl>
    <w:p w14:paraId="5B56BBF0" w14:textId="77777777" w:rsidR="00F502B6" w:rsidRDefault="00F502B6" w:rsidP="00747FAF">
      <w:pPr>
        <w:pStyle w:val="Textpoznpodarou"/>
        <w:rPr>
          <w:color w:val="000000"/>
          <w:szCs w:val="14"/>
        </w:rPr>
      </w:pPr>
    </w:p>
    <w:p w14:paraId="5E981BD6" w14:textId="77777777" w:rsidR="00F502B6" w:rsidRDefault="00F502B6" w:rsidP="00747FAF">
      <w:pPr>
        <w:pStyle w:val="Textpoznpodarou"/>
        <w:rPr>
          <w:color w:val="000000"/>
          <w:szCs w:val="14"/>
        </w:rPr>
      </w:pPr>
    </w:p>
    <w:p w14:paraId="78DE0BAE" w14:textId="54959E36" w:rsidR="00542139" w:rsidRDefault="00E2696F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44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417"/>
        <w:gridCol w:w="3260"/>
        <w:gridCol w:w="1276"/>
        <w:gridCol w:w="567"/>
        <w:gridCol w:w="851"/>
        <w:gridCol w:w="708"/>
        <w:gridCol w:w="3119"/>
        <w:gridCol w:w="1152"/>
      </w:tblGrid>
      <w:tr w:rsidR="00E2696F" w:rsidRPr="00151BDD" w14:paraId="3E4BCA9E" w14:textId="77777777" w:rsidTr="006A11BE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E2A8246" w14:textId="77777777" w:rsidR="00E2696F" w:rsidRPr="00151BDD" w:rsidRDefault="00E2696F" w:rsidP="006A11BE">
            <w:pPr>
              <w:pStyle w:val="Tabulka"/>
              <w:keepNext w:val="0"/>
              <w:keepLines w:val="0"/>
            </w:pPr>
            <w:r w:rsidRPr="00151BDD">
              <w:lastRenderedPageBreak/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D49D8E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AAD4088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91631E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B945B34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7BA38B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033DFA8B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BC16150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BF2A75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CCA6BD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5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259180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E2696F" w:rsidRPr="00151BDD" w14:paraId="66956B57" w14:textId="77777777" w:rsidTr="006A11BE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A8F78C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92DA221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6B1B7F5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EB2877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7C3DBD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5953B3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CECE447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FE40FF" w14:textId="77777777" w:rsidR="00E2696F" w:rsidRPr="00151BDD" w:rsidRDefault="00E2696F" w:rsidP="006A11B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10623C" w14:textId="77777777" w:rsidR="00E2696F" w:rsidRPr="00151BDD" w:rsidRDefault="00E2696F" w:rsidP="006A11BE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E2696F" w:rsidRPr="00151BDD" w14:paraId="5A050C5D" w14:textId="77777777" w:rsidTr="006A11BE">
        <w:trPr>
          <w:trHeight w:val="1890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D43D6C1" w14:textId="77777777" w:rsidR="00E2696F" w:rsidRPr="00151BDD" w:rsidRDefault="00E2696F" w:rsidP="006A11BE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3c37</w:t>
            </w:r>
            <w:r>
              <w:rPr>
                <w:color w:val="000000"/>
                <w:sz w:val="20"/>
                <w:szCs w:val="17"/>
                <w:lang w:val="cs-CZ"/>
              </w:rPr>
              <w:t>4i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925E09" w14:textId="77777777" w:rsidR="00E2696F" w:rsidRPr="00151BDD" w:rsidRDefault="00E2696F" w:rsidP="006A11BE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02E7AC0" w14:textId="77777777" w:rsidR="00E2696F" w:rsidRPr="00151BDD" w:rsidRDefault="00E2696F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L-valin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227FEC7" w14:textId="77777777" w:rsidR="00E2696F" w:rsidRPr="00151BDD" w:rsidRDefault="00E2696F" w:rsidP="006A11BE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7365E8C3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L-valin s minimálním obsahem 98% (v sušině) </w:t>
            </w:r>
          </w:p>
          <w:p w14:paraId="279F8431" w14:textId="77777777" w:rsidR="00E2696F" w:rsidRPr="00151BDD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2D9F0F50" w14:textId="77777777" w:rsidR="00E2696F" w:rsidRPr="00151BDD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4A1B3CCA" w14:textId="77777777" w:rsidR="00E2696F" w:rsidRPr="00151BDD" w:rsidRDefault="00E2696F" w:rsidP="006A11BE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11F7EB3A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L-valin z </w:t>
            </w:r>
            <w:proofErr w:type="spellStart"/>
            <w:r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Corynebacterium</w:t>
            </w:r>
            <w:proofErr w:type="spellEnd"/>
            <w:r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glutamicum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KCCM 80365</w:t>
            </w:r>
          </w:p>
          <w:p w14:paraId="6F07BB60" w14:textId="77777777" w:rsidR="00E2696F" w:rsidRPr="00E57E95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Název podle IUPAC: (2S)-2-amino-3-methylbutanová kyselina</w:t>
            </w:r>
          </w:p>
          <w:p w14:paraId="16AC51A1" w14:textId="77777777" w:rsidR="00E2696F" w:rsidRPr="00151BDD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5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11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6BC45BC9" w14:textId="77777777" w:rsidR="00E2696F" w:rsidRPr="00151BDD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Číslo CAS: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7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2-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18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4</w:t>
            </w:r>
          </w:p>
          <w:p w14:paraId="6702271A" w14:textId="77777777" w:rsidR="00E2696F" w:rsidRPr="00151BDD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8A2FEAA" w14:textId="77777777" w:rsidR="00E2696F" w:rsidRPr="00151BDD" w:rsidRDefault="00E2696F" w:rsidP="006A11BE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Analytická metoda </w:t>
            </w:r>
            <w:r>
              <w:rPr>
                <w:b/>
                <w:bCs/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*:</w:t>
            </w:r>
          </w:p>
          <w:p w14:paraId="0010A105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identifikaci L-valinu v doplňkové látce:</w:t>
            </w:r>
          </w:p>
          <w:p w14:paraId="18FDE774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-Food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„L-valine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“</w:t>
            </w:r>
          </w:p>
          <w:p w14:paraId="5FA50E2E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stanovení valinu v doplňkové látce:</w:t>
            </w:r>
          </w:p>
          <w:p w14:paraId="5A1DD551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</w:t>
            </w:r>
          </w:p>
          <w:p w14:paraId="458D6D8D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valinu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krmných směsích:</w:t>
            </w:r>
          </w:p>
          <w:p w14:paraId="5DB08DFE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 – nařízení Komise (ES) č. 152/2009 (∑) </w:t>
            </w:r>
          </w:p>
          <w:p w14:paraId="594425F5" w14:textId="77777777" w:rsidR="00E2696F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>Pro kvantifikaci valinu ve vodě pro napájení:</w:t>
            </w:r>
          </w:p>
          <w:p w14:paraId="26711C4B" w14:textId="77777777" w:rsidR="00E2696F" w:rsidRPr="00151BDD" w:rsidRDefault="00E2696F" w:rsidP="006A11BE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 nebo IEC-VIS/FLD)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C573F7D" w14:textId="1BC7EE23" w:rsidR="00E2696F" w:rsidRPr="00860248" w:rsidRDefault="00E2696F" w:rsidP="006A11BE">
            <w:pPr>
              <w:pStyle w:val="Tabulka"/>
              <w:rPr>
                <w:color w:val="000000"/>
                <w:szCs w:val="17"/>
                <w:vertAlign w:val="superscript"/>
              </w:rPr>
            </w:pPr>
            <w:r>
              <w:rPr>
                <w:color w:val="000000"/>
                <w:szCs w:val="17"/>
              </w:rPr>
              <w:lastRenderedPageBreak/>
              <w:t>Všechny druhy zvířat</w:t>
            </w:r>
            <w:r w:rsidRPr="00151BDD">
              <w:rPr>
                <w:color w:val="000000"/>
                <w:szCs w:val="17"/>
              </w:rPr>
              <w:t xml:space="preserve"> </w:t>
            </w:r>
            <w:r w:rsidR="008778D9">
              <w:rPr>
                <w:color w:val="000000"/>
                <w:szCs w:val="17"/>
                <w:vertAlign w:val="superscript"/>
              </w:rPr>
              <w:t>65</w:t>
            </w:r>
            <w:r>
              <w:rPr>
                <w:color w:val="000000"/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A2B7AE0" w14:textId="77777777" w:rsidR="00E2696F" w:rsidRPr="00151BDD" w:rsidRDefault="00E2696F" w:rsidP="006A11BE">
            <w:pPr>
              <w:pStyle w:val="Tabulka"/>
              <w:rPr>
                <w:color w:val="000000"/>
                <w:szCs w:val="17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159C66" w14:textId="77777777" w:rsidR="00E2696F" w:rsidRPr="00151BDD" w:rsidRDefault="00E2696F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51DB14D" w14:textId="77777777" w:rsidR="00E2696F" w:rsidRPr="00151BDD" w:rsidRDefault="00E2696F" w:rsidP="006A11BE">
            <w:pPr>
              <w:pStyle w:val="Tabulka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278BF2" w14:textId="77777777" w:rsidR="00E2696F" w:rsidRDefault="00E2696F" w:rsidP="006A11BE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skladování, stabilita při tepelném ošetření a stabilita ve vodě k napájení.</w:t>
            </w:r>
          </w:p>
          <w:p w14:paraId="0B30ACDE" w14:textId="77777777" w:rsidR="00E2696F" w:rsidRPr="00151BDD" w:rsidRDefault="00E2696F" w:rsidP="006A11BE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</w:p>
          <w:p w14:paraId="65646DFA" w14:textId="77777777" w:rsidR="00E2696F" w:rsidRPr="002D0233" w:rsidRDefault="00E2696F" w:rsidP="006A11BE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2D0233">
              <w:rPr>
                <w:color w:val="000000"/>
                <w:sz w:val="20"/>
                <w:szCs w:val="17"/>
                <w:lang w:val="cs-CZ"/>
              </w:rPr>
              <w:t>2.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Pr="002D0233">
              <w:rPr>
                <w:color w:val="000000"/>
                <w:sz w:val="20"/>
                <w:szCs w:val="17"/>
                <w:lang w:val="cs-CZ"/>
              </w:rPr>
              <w:t>Doplňková látka smí být používána ve vodě k napájení.</w:t>
            </w:r>
          </w:p>
          <w:p w14:paraId="58DC0BE6" w14:textId="77777777" w:rsidR="00E2696F" w:rsidRPr="009F15C3" w:rsidRDefault="00E2696F" w:rsidP="006A11BE">
            <w:pPr>
              <w:ind w:left="224" w:hanging="224"/>
              <w:rPr>
                <w:sz w:val="20"/>
                <w:szCs w:val="20"/>
                <w:lang w:val="cs-CZ"/>
              </w:rPr>
            </w:pPr>
          </w:p>
          <w:p w14:paraId="0CC16EF8" w14:textId="77777777" w:rsidR="00E2696F" w:rsidRDefault="00E2696F" w:rsidP="006A11BE">
            <w:pPr>
              <w:ind w:left="224" w:hanging="224"/>
              <w:rPr>
                <w:sz w:val="20"/>
                <w:szCs w:val="20"/>
                <w:lang w:val="cs-CZ"/>
              </w:rPr>
            </w:pPr>
            <w:r w:rsidRPr="009F15C3">
              <w:rPr>
                <w:sz w:val="20"/>
                <w:szCs w:val="20"/>
                <w:lang w:val="cs-CZ"/>
              </w:rPr>
              <w:t xml:space="preserve">3. </w:t>
            </w:r>
            <w:r>
              <w:rPr>
                <w:sz w:val="20"/>
                <w:szCs w:val="20"/>
                <w:lang w:val="cs-CZ"/>
              </w:rPr>
              <w:t>Provozovatelé krmivářských podniků zajistí, aby byl L-valin, je-li určen pro krmení přežvýkavců, chráněn před rozkladem v bachoru.</w:t>
            </w:r>
          </w:p>
          <w:p w14:paraId="73CACF98" w14:textId="77777777" w:rsidR="00E2696F" w:rsidRDefault="00E2696F" w:rsidP="006A11BE">
            <w:pPr>
              <w:ind w:left="224" w:hanging="224"/>
              <w:rPr>
                <w:sz w:val="20"/>
                <w:szCs w:val="20"/>
                <w:lang w:val="cs-CZ"/>
              </w:rPr>
            </w:pPr>
          </w:p>
          <w:p w14:paraId="468B0091" w14:textId="77777777" w:rsidR="00E2696F" w:rsidRDefault="00E2696F" w:rsidP="006A11BE">
            <w:pPr>
              <w:ind w:left="224" w:hanging="224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4. Obsah vlhkosti musí být uveden na etiketě doplňkové látky.</w:t>
            </w:r>
          </w:p>
          <w:p w14:paraId="5DA18860" w14:textId="77777777" w:rsidR="00E2696F" w:rsidRPr="009F15C3" w:rsidRDefault="00E2696F" w:rsidP="006A11BE">
            <w:pPr>
              <w:ind w:left="224" w:hanging="224"/>
              <w:rPr>
                <w:sz w:val="20"/>
                <w:szCs w:val="20"/>
                <w:lang w:val="cs-CZ"/>
              </w:rPr>
            </w:pPr>
          </w:p>
          <w:p w14:paraId="18F9B294" w14:textId="77777777" w:rsidR="00E2696F" w:rsidRPr="000D3B3F" w:rsidRDefault="00E2696F" w:rsidP="006A11BE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20"/>
                <w:lang w:val="cs-CZ"/>
              </w:rPr>
              <w:t>5</w:t>
            </w:r>
            <w:r w:rsidRPr="009F15C3">
              <w:rPr>
                <w:color w:val="000000"/>
                <w:sz w:val="20"/>
                <w:szCs w:val="20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Na etiketě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Pr="000D3B3F">
              <w:rPr>
                <w:color w:val="000000"/>
                <w:sz w:val="20"/>
                <w:szCs w:val="17"/>
                <w:lang w:val="cs-CZ"/>
              </w:rPr>
              <w:t>, které musí být uvedeno: „Při podávání L-valinu, zejména ve vodě k napájení, je nutno zohlednit všechny esenciální a podmíněně esenciální aminokyseliny, aby se předešlo nevyváženosti.“</w:t>
            </w:r>
          </w:p>
          <w:p w14:paraId="3E449A3A" w14:textId="77777777" w:rsidR="00E2696F" w:rsidRPr="000D3B3F" w:rsidRDefault="00E2696F" w:rsidP="006A11BE">
            <w:pPr>
              <w:ind w:left="224" w:hanging="224"/>
              <w:rPr>
                <w:lang w:val="cs-CZ"/>
              </w:rPr>
            </w:pPr>
          </w:p>
          <w:p w14:paraId="68DD8154" w14:textId="77777777" w:rsidR="00E2696F" w:rsidRPr="00151BDD" w:rsidRDefault="00E2696F" w:rsidP="006A11BE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B760B0" w14:textId="77777777" w:rsidR="00E2696F" w:rsidRPr="00151BDD" w:rsidRDefault="00E2696F" w:rsidP="006A11B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8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1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>
              <w:rPr>
                <w:color w:val="000000"/>
                <w:sz w:val="20"/>
                <w:szCs w:val="17"/>
                <w:lang w:val="cs-CZ"/>
              </w:rPr>
              <w:t>36</w:t>
            </w:r>
          </w:p>
        </w:tc>
      </w:tr>
    </w:tbl>
    <w:p w14:paraId="353845C4" w14:textId="4AD94403" w:rsidR="00E2696F" w:rsidRDefault="00E2696F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p w14:paraId="0103EC48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8E7A6A" w:rsidRPr="00151BDD" w14:paraId="79D6C81B" w14:textId="77777777" w:rsidTr="00105624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BCD6BE" w14:textId="77777777" w:rsidR="008E7A6A" w:rsidRPr="00151BDD" w:rsidRDefault="008E7A6A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86F3F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4931E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50B4999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D1349A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7FD41B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39CDFBB8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E3E8235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F160638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F95973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E97914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E7A6A" w:rsidRPr="00151BDD" w14:paraId="4F40F053" w14:textId="77777777" w:rsidTr="00105624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FC7BDD4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CCA37F8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D209A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8C8F627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80FA2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9C8F0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52886F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CF8AA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05F97D" w14:textId="77777777" w:rsidR="008E7A6A" w:rsidRPr="00151BDD" w:rsidRDefault="008E7A6A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E7A6A" w:rsidRPr="00151BDD" w14:paraId="2592EAC2" w14:textId="77777777" w:rsidTr="00105624">
        <w:trPr>
          <w:cantSplit/>
          <w:trHeight w:val="2689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95077AC" w14:textId="34D6C8FC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3c381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F0BBAF4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—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1008B2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isoleucin</w:t>
            </w:r>
            <w:proofErr w:type="spellEnd"/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22A576C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Složení doplňkové látky: </w:t>
            </w:r>
          </w:p>
          <w:p w14:paraId="5D68C45E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174226FD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isoleucin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o čistotě alespoň 93,4 % (v sušině) </w:t>
            </w:r>
          </w:p>
          <w:p w14:paraId="5FDE6D68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z </w:t>
            </w:r>
            <w:proofErr w:type="spellStart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>Escherichia</w:t>
            </w:r>
            <w:proofErr w:type="spellEnd"/>
            <w:r w:rsidRPr="00151BDD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coli 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(FERM ABP-10641)</w:t>
            </w:r>
          </w:p>
          <w:p w14:paraId="73182324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≤ 1 % neidentifikovaných nečistot (v sušině) </w:t>
            </w:r>
          </w:p>
          <w:p w14:paraId="00091FA8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79102201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účinné látky: </w:t>
            </w:r>
          </w:p>
          <w:p w14:paraId="7AF5867C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38352FEB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</w:t>
            </w:r>
            <w:proofErr w:type="spellStart"/>
            <w:r w:rsidRPr="00151BDD">
              <w:rPr>
                <w:color w:val="000000"/>
                <w:sz w:val="20"/>
                <w:szCs w:val="17"/>
                <w:lang w:val="cs-CZ"/>
              </w:rPr>
              <w:t>isoleucin</w:t>
            </w:r>
            <w:proofErr w:type="spellEnd"/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(C </w:t>
            </w:r>
            <w:r w:rsidRPr="00151BDD">
              <w:rPr>
                <w:color w:val="000000"/>
                <w:sz w:val="20"/>
                <w:szCs w:val="12"/>
                <w:lang w:val="cs-CZ"/>
              </w:rPr>
              <w:t>6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H </w:t>
            </w:r>
            <w:r w:rsidRPr="00151BDD">
              <w:rPr>
                <w:color w:val="000000"/>
                <w:sz w:val="20"/>
                <w:szCs w:val="12"/>
                <w:lang w:val="cs-CZ"/>
              </w:rPr>
              <w:t>13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NO </w:t>
            </w:r>
            <w:r w:rsidRPr="00151BDD">
              <w:rPr>
                <w:color w:val="000000"/>
                <w:sz w:val="20"/>
                <w:szCs w:val="12"/>
                <w:lang w:val="cs-CZ"/>
              </w:rPr>
              <w:t>2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) </w:t>
            </w:r>
          </w:p>
          <w:p w14:paraId="6B7C215C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1418C235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metoda: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14DF216E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4F1238F3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vertAlign w:val="superscript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Metoda pro stanovení aminokyselin podle nařízení Komise (ES) č. 152/2009</w:t>
            </w:r>
            <w:r w:rsidRPr="00151BDD">
              <w:rPr>
                <w:color w:val="000000"/>
                <w:sz w:val="20"/>
                <w:szCs w:val="17"/>
                <w:vertAlign w:val="superscript"/>
                <w:lang w:val="cs-CZ"/>
              </w:rPr>
              <w:t>*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91FA0C4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  <w:vertAlign w:val="superscript"/>
              </w:rPr>
            </w:pPr>
            <w:r w:rsidRPr="00151BDD">
              <w:rPr>
                <w:color w:val="000000"/>
                <w:szCs w:val="17"/>
              </w:rPr>
              <w:t>Všechny druhy zvířat</w:t>
            </w:r>
            <w:r w:rsidRPr="00151BDD">
              <w:rPr>
                <w:color w:val="000000"/>
                <w:szCs w:val="17"/>
                <w:vertAlign w:val="superscript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67348E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 xml:space="preserve">—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57EBA7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 xml:space="preserve">—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6F824C3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 xml:space="preserve">— 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A6FE11" w14:textId="77777777" w:rsidR="008E7A6A" w:rsidRPr="00151BDD" w:rsidRDefault="008E7A6A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Uvede se obsah vlhkosti. </w:t>
            </w:r>
          </w:p>
          <w:p w14:paraId="496DB8FA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115E30C1" w14:textId="77777777" w:rsidR="008E7A6A" w:rsidRPr="00151BDD" w:rsidRDefault="008E7A6A" w:rsidP="00EB1268">
            <w:pPr>
              <w:ind w:left="224" w:hanging="224"/>
              <w:rPr>
                <w:sz w:val="20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Bezpečnost: během manipulace se musí používat prostředky k ochraně dýchacích cest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96AE84" w14:textId="77777777" w:rsidR="008E7A6A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05624">
              <w:rPr>
                <w:color w:val="000000"/>
                <w:sz w:val="20"/>
                <w:szCs w:val="17"/>
                <w:highlight w:val="yellow"/>
                <w:lang w:val="cs-CZ"/>
              </w:rPr>
              <w:t>14. 5.2020</w:t>
            </w:r>
            <w:r w:rsidR="00105624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35EA0158" w14:textId="77777777" w:rsidR="00105624" w:rsidRDefault="00105624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65811F19" w14:textId="6DD74513" w:rsidR="00105624" w:rsidRPr="00151BDD" w:rsidRDefault="00105624" w:rsidP="00EB126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Požádáno o prodloužení</w:t>
            </w:r>
          </w:p>
        </w:tc>
      </w:tr>
    </w:tbl>
    <w:p w14:paraId="1044E4CE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p w14:paraId="22F1927E" w14:textId="77777777" w:rsidR="00777FBC" w:rsidRDefault="00F4251C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516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1134"/>
        <w:gridCol w:w="3402"/>
        <w:gridCol w:w="993"/>
        <w:gridCol w:w="708"/>
        <w:gridCol w:w="993"/>
        <w:gridCol w:w="1275"/>
        <w:gridCol w:w="3828"/>
        <w:gridCol w:w="1134"/>
      </w:tblGrid>
      <w:tr w:rsidR="00777FBC" w:rsidRPr="00C2219F" w14:paraId="53482E1C" w14:textId="77777777" w:rsidTr="00777FBC">
        <w:trPr>
          <w:cantSplit/>
          <w:tblHeader/>
        </w:trPr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288DB368" w14:textId="77777777" w:rsidR="00777FBC" w:rsidRPr="00C2219F" w:rsidRDefault="00777FBC" w:rsidP="009B58AD">
            <w:pPr>
              <w:pStyle w:val="Tabulka"/>
              <w:keepNext w:val="0"/>
              <w:keepLines w:val="0"/>
            </w:pPr>
            <w:proofErr w:type="spellStart"/>
            <w:r w:rsidRPr="00C2219F">
              <w:lastRenderedPageBreak/>
              <w:t>Identifi</w:t>
            </w:r>
            <w:r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5F286922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Jméno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držitele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2C561AB7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Doplňková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látka</w:t>
            </w:r>
            <w:proofErr w:type="spellEnd"/>
          </w:p>
          <w:p w14:paraId="7E4B9E64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</w:tcPr>
          <w:p w14:paraId="36086035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Složení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chemický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vzorec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popis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analytická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metoda</w:t>
            </w:r>
            <w:proofErr w:type="spellEnd"/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7A5FB115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Druh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nebo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kategorie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zvířat</w:t>
            </w:r>
            <w:proofErr w:type="spellEnd"/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44197F0B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>Maxi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2219F">
              <w:rPr>
                <w:sz w:val="20"/>
                <w:szCs w:val="20"/>
              </w:rPr>
              <w:t>mální</w:t>
            </w:r>
            <w:proofErr w:type="spellEnd"/>
          </w:p>
          <w:p w14:paraId="212BB21F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stáří</w:t>
            </w:r>
            <w:proofErr w:type="spellEnd"/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45D2309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Minimální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2415C698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Maximální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3828" w:type="dxa"/>
            <w:vMerge w:val="restart"/>
            <w:tcMar>
              <w:top w:w="57" w:type="dxa"/>
              <w:bottom w:w="57" w:type="dxa"/>
            </w:tcMar>
          </w:tcPr>
          <w:p w14:paraId="72708324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Jiná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ustanovení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163F8AF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Konec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platnosti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</w:tr>
      <w:tr w:rsidR="00777FBC" w:rsidRPr="00C2219F" w14:paraId="169B3B89" w14:textId="77777777" w:rsidTr="00777FBC">
        <w:trPr>
          <w:cantSplit/>
          <w:tblHeader/>
        </w:trPr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131DCE87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7988C929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F9A2BF9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57" w:type="dxa"/>
              <w:bottom w:w="57" w:type="dxa"/>
            </w:tcMar>
          </w:tcPr>
          <w:p w14:paraId="2895AF86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117B66C6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46226B28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top w:w="57" w:type="dxa"/>
              <w:bottom w:w="57" w:type="dxa"/>
            </w:tcMar>
          </w:tcPr>
          <w:p w14:paraId="3175C456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 xml:space="preserve">mg/kg </w:t>
            </w:r>
            <w:proofErr w:type="spellStart"/>
            <w:r w:rsidRPr="00C2219F">
              <w:rPr>
                <w:sz w:val="20"/>
                <w:szCs w:val="20"/>
              </w:rPr>
              <w:t>kompletního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krmiva</w:t>
            </w:r>
            <w:proofErr w:type="spellEnd"/>
            <w:r w:rsidRPr="00C2219F">
              <w:rPr>
                <w:sz w:val="20"/>
                <w:szCs w:val="20"/>
              </w:rPr>
              <w:t xml:space="preserve"> o </w:t>
            </w:r>
            <w:proofErr w:type="spellStart"/>
            <w:r w:rsidRPr="00C2219F">
              <w:rPr>
                <w:sz w:val="20"/>
                <w:szCs w:val="20"/>
              </w:rPr>
              <w:t>obsahu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vlhkosti</w:t>
            </w:r>
            <w:proofErr w:type="spellEnd"/>
            <w:r w:rsidRPr="00C2219F">
              <w:rPr>
                <w:sz w:val="20"/>
                <w:szCs w:val="20"/>
              </w:rPr>
              <w:t xml:space="preserve"> 12 %</w:t>
            </w:r>
          </w:p>
        </w:tc>
        <w:tc>
          <w:tcPr>
            <w:tcW w:w="3828" w:type="dxa"/>
            <w:vMerge/>
            <w:tcMar>
              <w:top w:w="57" w:type="dxa"/>
              <w:bottom w:w="57" w:type="dxa"/>
            </w:tcMar>
          </w:tcPr>
          <w:p w14:paraId="0DF9D2D0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419388C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</w:p>
        </w:tc>
      </w:tr>
      <w:tr w:rsidR="00777FBC" w:rsidRPr="00C2219F" w14:paraId="1EAA5BF4" w14:textId="77777777" w:rsidTr="00777FBC">
        <w:tc>
          <w:tcPr>
            <w:tcW w:w="851" w:type="dxa"/>
            <w:tcMar>
              <w:top w:w="57" w:type="dxa"/>
              <w:bottom w:w="57" w:type="dxa"/>
            </w:tcMar>
          </w:tcPr>
          <w:p w14:paraId="5C47C717" w14:textId="77777777" w:rsidR="00777FBC" w:rsidRPr="00C2219F" w:rsidRDefault="00777FBC" w:rsidP="009B58A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3c381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8ADB2C5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AAFFB3E" w14:textId="77777777" w:rsidR="00777FBC" w:rsidRPr="00C2219F" w:rsidRDefault="00777FBC" w:rsidP="009B58A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5C4664E5" w14:textId="77777777" w:rsidR="00777FBC" w:rsidRDefault="00777FBC" w:rsidP="009B58AD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Složení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13998A33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Prášek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minimálním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obsahem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93,4% (v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sušině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) </w:t>
            </w:r>
          </w:p>
          <w:p w14:paraId="04577450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2A15D3DE" w14:textId="77777777" w:rsidR="00777FBC" w:rsidRDefault="00777FBC" w:rsidP="009B58AD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Charakteristika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účinné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226DA4F9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získaný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fermentací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Escherichia coli </w:t>
            </w:r>
            <w:r>
              <w:rPr>
                <w:color w:val="000000"/>
                <w:sz w:val="20"/>
                <w:szCs w:val="17"/>
                <w:lang w:eastAsia="en-US"/>
              </w:rPr>
              <w:t>FERM ABP-10641</w:t>
            </w:r>
          </w:p>
          <w:p w14:paraId="635E9635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Název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podle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IUPAC: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kyselina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(2S,3S)-2-amino-3-methylpentanová</w:t>
            </w:r>
          </w:p>
          <w:p w14:paraId="3EB56079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Chemický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vzorec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C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H</w:t>
            </w:r>
            <w:r>
              <w:rPr>
                <w:color w:val="000000"/>
                <w:sz w:val="20"/>
                <w:szCs w:val="12"/>
                <w:vertAlign w:val="subscript"/>
                <w:lang w:eastAsia="en-US"/>
              </w:rPr>
              <w:t>13</w:t>
            </w:r>
            <w:r>
              <w:rPr>
                <w:color w:val="000000"/>
                <w:sz w:val="20"/>
                <w:szCs w:val="17"/>
                <w:lang w:eastAsia="en-US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2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4F42C70A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CAS: 73-32-5</w:t>
            </w:r>
          </w:p>
          <w:p w14:paraId="4FDAB69B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149C2856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Analytická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metoda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: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3*</w:t>
            </w:r>
          </w:p>
          <w:p w14:paraId="45C41E6B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identifikaci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0FCFCB09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Food Chemical Codex „L-isoleucine monograph“</w:t>
            </w:r>
          </w:p>
          <w:p w14:paraId="31ACDBC8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4F785462" w14:textId="1DF437A2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</w:t>
            </w:r>
            <w:r w:rsidR="007A426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A4260"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564A0D71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fotometricou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(IEC-VIS)</w:t>
            </w:r>
          </w:p>
          <w:p w14:paraId="71F279B8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7E348798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4042C6E2" w14:textId="77777777" w:rsidR="00777FBC" w:rsidRDefault="00777FBC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fotometrickou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(IEC/VIS) –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nařízení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Komise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(ES) č. 152/2009 (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příloha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III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část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F)</w:t>
            </w:r>
          </w:p>
          <w:p w14:paraId="1C924695" w14:textId="77777777" w:rsidR="00777FBC" w:rsidRDefault="000B6BE0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isoleucine v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směsích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surovinách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26FF9B0A" w14:textId="77777777" w:rsidR="00D320D0" w:rsidRDefault="00D320D0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iontoměničích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 w:rsidR="00C03E11">
              <w:rPr>
                <w:sz w:val="20"/>
                <w:szCs w:val="20"/>
              </w:rPr>
              <w:t xml:space="preserve"> a </w:t>
            </w:r>
            <w:proofErr w:type="spellStart"/>
            <w:r w:rsidR="00C03E11">
              <w:rPr>
                <w:sz w:val="20"/>
                <w:szCs w:val="20"/>
              </w:rPr>
              <w:t>fotometrickou</w:t>
            </w:r>
            <w:proofErr w:type="spellEnd"/>
            <w:r w:rsidR="00C03E11">
              <w:rPr>
                <w:sz w:val="20"/>
                <w:szCs w:val="20"/>
              </w:rPr>
              <w:t xml:space="preserve"> </w:t>
            </w:r>
            <w:proofErr w:type="spellStart"/>
            <w:r w:rsidR="00C03E11">
              <w:rPr>
                <w:sz w:val="20"/>
                <w:szCs w:val="20"/>
              </w:rPr>
              <w:t>detekcí</w:t>
            </w:r>
            <w:proofErr w:type="spellEnd"/>
            <w:r w:rsidR="00C03E11">
              <w:rPr>
                <w:sz w:val="20"/>
                <w:szCs w:val="20"/>
              </w:rPr>
              <w:t xml:space="preserve"> (IEC-VIS)</w:t>
            </w:r>
            <w:r w:rsidR="003456C2">
              <w:rPr>
                <w:sz w:val="20"/>
                <w:szCs w:val="20"/>
              </w:rPr>
              <w:t xml:space="preserve"> – </w:t>
            </w:r>
            <w:proofErr w:type="spellStart"/>
            <w:r w:rsidR="003456C2">
              <w:rPr>
                <w:sz w:val="20"/>
                <w:szCs w:val="20"/>
              </w:rPr>
              <w:t>nařízení</w:t>
            </w:r>
            <w:proofErr w:type="spellEnd"/>
            <w:r w:rsidR="003456C2">
              <w:rPr>
                <w:sz w:val="20"/>
                <w:szCs w:val="20"/>
              </w:rPr>
              <w:t xml:space="preserve"> (ES) č. 152/2009 (</w:t>
            </w:r>
            <w:proofErr w:type="spellStart"/>
            <w:r w:rsidR="003456C2">
              <w:rPr>
                <w:sz w:val="20"/>
                <w:szCs w:val="20"/>
              </w:rPr>
              <w:t>příloha</w:t>
            </w:r>
            <w:proofErr w:type="spellEnd"/>
            <w:r w:rsidR="003456C2">
              <w:rPr>
                <w:sz w:val="20"/>
                <w:szCs w:val="20"/>
              </w:rPr>
              <w:t xml:space="preserve"> III </w:t>
            </w:r>
            <w:proofErr w:type="spellStart"/>
            <w:r w:rsidR="003456C2">
              <w:rPr>
                <w:sz w:val="20"/>
                <w:szCs w:val="20"/>
              </w:rPr>
              <w:t>část</w:t>
            </w:r>
            <w:proofErr w:type="spellEnd"/>
            <w:r w:rsidR="003456C2">
              <w:rPr>
                <w:sz w:val="20"/>
                <w:szCs w:val="20"/>
              </w:rPr>
              <w:t xml:space="preserve"> F)</w:t>
            </w:r>
          </w:p>
          <w:p w14:paraId="5D2D2404" w14:textId="77777777" w:rsidR="00986F81" w:rsidRDefault="00986F81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isoleucine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vodě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5CD49EE5" w14:textId="2309E855" w:rsidR="00986F81" w:rsidRPr="00C2219F" w:rsidRDefault="00986F81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ionto</w:t>
            </w:r>
            <w:r w:rsidR="00FE5F73">
              <w:rPr>
                <w:sz w:val="20"/>
                <w:szCs w:val="20"/>
              </w:rPr>
              <w:t>měničích</w:t>
            </w:r>
            <w:proofErr w:type="spellEnd"/>
            <w:r w:rsidR="00FE5F73">
              <w:rPr>
                <w:sz w:val="20"/>
                <w:szCs w:val="20"/>
              </w:rPr>
              <w:t xml:space="preserve"> s </w:t>
            </w:r>
            <w:proofErr w:type="spellStart"/>
            <w:r w:rsidR="00FE5F73">
              <w:rPr>
                <w:sz w:val="20"/>
                <w:szCs w:val="20"/>
              </w:rPr>
              <w:t>postkolonovou</w:t>
            </w:r>
            <w:proofErr w:type="spellEnd"/>
            <w:r w:rsidR="00FE5F73">
              <w:rPr>
                <w:sz w:val="20"/>
                <w:szCs w:val="20"/>
              </w:rPr>
              <w:t xml:space="preserve"> </w:t>
            </w:r>
            <w:proofErr w:type="spellStart"/>
            <w:r w:rsidR="00FE5F73">
              <w:rPr>
                <w:sz w:val="20"/>
                <w:szCs w:val="20"/>
              </w:rPr>
              <w:t>derivatizací</w:t>
            </w:r>
            <w:proofErr w:type="spellEnd"/>
            <w:r w:rsidR="00FE5F73">
              <w:rPr>
                <w:sz w:val="20"/>
                <w:szCs w:val="20"/>
              </w:rPr>
              <w:t xml:space="preserve"> a </w:t>
            </w:r>
            <w:proofErr w:type="spellStart"/>
            <w:r w:rsidR="00FE5F73">
              <w:rPr>
                <w:sz w:val="20"/>
                <w:szCs w:val="20"/>
              </w:rPr>
              <w:t>fotometrickou</w:t>
            </w:r>
            <w:proofErr w:type="spellEnd"/>
            <w:r w:rsidR="00FE5F73">
              <w:rPr>
                <w:sz w:val="20"/>
                <w:szCs w:val="20"/>
              </w:rPr>
              <w:t xml:space="preserve"> </w:t>
            </w:r>
            <w:proofErr w:type="spellStart"/>
            <w:r w:rsidR="00FE5F73">
              <w:rPr>
                <w:sz w:val="20"/>
                <w:szCs w:val="20"/>
              </w:rPr>
              <w:t>detekcí</w:t>
            </w:r>
            <w:proofErr w:type="spellEnd"/>
            <w:r w:rsidR="00FE5F73">
              <w:rPr>
                <w:sz w:val="20"/>
                <w:szCs w:val="20"/>
              </w:rPr>
              <w:t xml:space="preserve"> (IEC-VIS)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3E0AC61" w14:textId="71E2065E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lastRenderedPageBreak/>
              <w:t>Všechny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t>druhy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81323">
              <w:rPr>
                <w:color w:val="000000"/>
                <w:sz w:val="20"/>
                <w:szCs w:val="20"/>
                <w:lang w:eastAsia="en-US"/>
              </w:rPr>
              <w:t>zvířat</w:t>
            </w:r>
            <w:proofErr w:type="spellEnd"/>
            <w:r w:rsidR="00B81323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B81323">
              <w:rPr>
                <w:color w:val="000000"/>
                <w:sz w:val="20"/>
                <w:szCs w:val="20"/>
                <w:vertAlign w:val="superscript"/>
                <w:lang w:eastAsia="en-US"/>
              </w:rPr>
              <w:t>34</w:t>
            </w:r>
            <w:r>
              <w:rPr>
                <w:color w:val="000000"/>
                <w:szCs w:val="17"/>
                <w:vertAlign w:val="superscript"/>
                <w:lang w:eastAsia="en-US"/>
              </w:rPr>
              <w:t>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3D41E260" w14:textId="77777777" w:rsidR="00777FBC" w:rsidRPr="00C2219F" w:rsidRDefault="00777FBC" w:rsidP="009B58AD">
            <w:pPr>
              <w:jc w:val="center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3964E40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5844AAC4" w14:textId="77777777" w:rsidR="00777FBC" w:rsidRPr="00C2219F" w:rsidRDefault="00777FBC" w:rsidP="009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828" w:type="dxa"/>
            <w:tcMar>
              <w:top w:w="57" w:type="dxa"/>
              <w:bottom w:w="57" w:type="dxa"/>
            </w:tcMar>
          </w:tcPr>
          <w:p w14:paraId="5D57FFE9" w14:textId="77777777" w:rsidR="00777FBC" w:rsidRDefault="00777FBC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1.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uváděn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trh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jako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skládající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se z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přípravku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</w:p>
          <w:p w14:paraId="1855AA68" w14:textId="32128154" w:rsidR="00777FBC" w:rsidRDefault="005725BC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2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t>. V 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návodu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uvedeny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podmínky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skladování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stabilita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tepelném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ošetření</w:t>
            </w:r>
            <w:proofErr w:type="spellEnd"/>
            <w:r w:rsidR="004C0413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4C0413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4C041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0413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297717FF" w14:textId="438E48E7" w:rsidR="00777FBC" w:rsidRDefault="00F73C5D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9D57C1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8E05EA9" w14:textId="275362FF" w:rsidR="00777FBC" w:rsidRDefault="009D57C1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4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Prohlášení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etiketě</w:t>
            </w:r>
            <w:proofErr w:type="spellEnd"/>
            <w:r w:rsidR="002318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2318FA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2318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2318FA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2318FA">
              <w:rPr>
                <w:color w:val="000000"/>
                <w:sz w:val="20"/>
                <w:szCs w:val="17"/>
                <w:lang w:eastAsia="en-US"/>
              </w:rPr>
              <w:t xml:space="preserve"> a premix:</w:t>
            </w:r>
          </w:p>
          <w:p w14:paraId="45098742" w14:textId="1CA8FE45" w:rsidR="002318FA" w:rsidRDefault="002318FA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“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podávání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</w:t>
            </w:r>
            <w:r w:rsidR="008245B3">
              <w:rPr>
                <w:color w:val="000000"/>
                <w:sz w:val="20"/>
                <w:szCs w:val="17"/>
                <w:lang w:eastAsia="en-US"/>
              </w:rPr>
              <w:t>leucinu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zejména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, je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nutno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zohlednit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všechny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podmíněně</w:t>
            </w:r>
            <w:proofErr w:type="spellEnd"/>
            <w:r w:rsidR="008245B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245B3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E71717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E71717">
              <w:rPr>
                <w:color w:val="000000"/>
                <w:sz w:val="20"/>
                <w:szCs w:val="17"/>
                <w:lang w:eastAsia="en-US"/>
              </w:rPr>
              <w:t>aminokyseliny</w:t>
            </w:r>
            <w:proofErr w:type="spellEnd"/>
            <w:r w:rsidR="00E71717">
              <w:rPr>
                <w:color w:val="000000"/>
                <w:sz w:val="20"/>
                <w:szCs w:val="17"/>
                <w:lang w:eastAsia="en-US"/>
              </w:rPr>
              <w:t xml:space="preserve">, aby se </w:t>
            </w:r>
            <w:proofErr w:type="spellStart"/>
            <w:r w:rsidR="00E71717">
              <w:rPr>
                <w:color w:val="000000"/>
                <w:sz w:val="20"/>
                <w:szCs w:val="17"/>
                <w:lang w:eastAsia="en-US"/>
              </w:rPr>
              <w:t>předešlo</w:t>
            </w:r>
            <w:proofErr w:type="spellEnd"/>
            <w:r w:rsidR="00E71717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E71717">
              <w:rPr>
                <w:color w:val="000000"/>
                <w:sz w:val="20"/>
                <w:szCs w:val="17"/>
                <w:lang w:eastAsia="en-US"/>
              </w:rPr>
              <w:t>nevyváženosti</w:t>
            </w:r>
            <w:proofErr w:type="spellEnd"/>
            <w:r w:rsidR="00E71717">
              <w:rPr>
                <w:color w:val="000000"/>
                <w:sz w:val="20"/>
                <w:szCs w:val="17"/>
                <w:lang w:eastAsia="en-US"/>
              </w:rPr>
              <w:t>.”</w:t>
            </w:r>
          </w:p>
          <w:p w14:paraId="1A2F57E3" w14:textId="31E8ADE3" w:rsidR="00E71717" w:rsidRDefault="00E71717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</w:p>
          <w:p w14:paraId="329C6F1C" w14:textId="3089FAFA" w:rsidR="00777FBC" w:rsidRDefault="00E71717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5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endotoxinů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její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prašnost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zaručovat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maximální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expozici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endotoxinům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množství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1600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mezinárodních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jednotek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(IU)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endotoxinů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>/m</w:t>
            </w:r>
            <w:r w:rsidR="00777FBC">
              <w:rPr>
                <w:color w:val="000000"/>
                <w:sz w:val="20"/>
                <w:szCs w:val="17"/>
                <w:vertAlign w:val="superscript"/>
                <w:lang w:eastAsia="en-US"/>
              </w:rPr>
              <w:t>3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vzduchu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(Ω) </w:t>
            </w:r>
          </w:p>
          <w:p w14:paraId="365F465C" w14:textId="73CD03B8" w:rsidR="00777FBC" w:rsidRDefault="00BF7CE1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6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. Pro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uživatele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stanovit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provozní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organizační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opatření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která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budou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řešit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případná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vyplývající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z 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vdechnutí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Pokud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uvedená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nelze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těmito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opatřeními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vyloučit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snížit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minimum,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se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používat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777FBC">
              <w:rPr>
                <w:color w:val="000000"/>
                <w:sz w:val="20"/>
                <w:szCs w:val="17"/>
                <w:lang w:eastAsia="en-US"/>
              </w:rPr>
              <w:lastRenderedPageBreak/>
              <w:t>s 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vhodnými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osobními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ochrannými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77FBC">
              <w:rPr>
                <w:color w:val="000000"/>
                <w:sz w:val="20"/>
                <w:szCs w:val="17"/>
                <w:lang w:eastAsia="en-US"/>
              </w:rPr>
              <w:t>prostředky</w:t>
            </w:r>
            <w:proofErr w:type="spellEnd"/>
            <w:r w:rsidR="00777FBC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001B1250" w14:textId="77777777" w:rsidR="00777FBC" w:rsidRPr="00C2219F" w:rsidRDefault="00777FBC" w:rsidP="009B58AD">
            <w:pPr>
              <w:spacing w:line="256" w:lineRule="auto"/>
              <w:ind w:left="224" w:hanging="224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99A4734" w14:textId="77777777" w:rsidR="00777FBC" w:rsidRPr="00C2219F" w:rsidRDefault="00777FBC" w:rsidP="009B58AD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lastRenderedPageBreak/>
              <w:t>26. 10.2030</w:t>
            </w:r>
          </w:p>
        </w:tc>
      </w:tr>
    </w:tbl>
    <w:p w14:paraId="59C2F1C2" w14:textId="091FC5BD" w:rsidR="00F4251C" w:rsidRDefault="005D3F6A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5310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850"/>
        <w:gridCol w:w="992"/>
        <w:gridCol w:w="3969"/>
        <w:gridCol w:w="1134"/>
        <w:gridCol w:w="709"/>
        <w:gridCol w:w="1134"/>
        <w:gridCol w:w="1134"/>
        <w:gridCol w:w="3402"/>
        <w:gridCol w:w="1134"/>
      </w:tblGrid>
      <w:tr w:rsidR="00117F2A" w:rsidRPr="00151BDD" w14:paraId="1866C95B" w14:textId="77777777" w:rsidTr="005C396A">
        <w:trPr>
          <w:cantSplit/>
          <w:trHeight w:val="128"/>
          <w:tblHeader/>
        </w:trPr>
        <w:tc>
          <w:tcPr>
            <w:tcW w:w="852" w:type="dxa"/>
            <w:vMerge w:val="restart"/>
            <w:tcBorders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3E8D33E" w14:textId="17001E86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lastRenderedPageBreak/>
              <w:t>I</w:t>
            </w:r>
            <w:r w:rsidR="00B653B7">
              <w:rPr>
                <w:sz w:val="20"/>
                <w:szCs w:val="20"/>
                <w:lang w:val="cs-CZ"/>
              </w:rPr>
              <w:t>dentifi-kační</w:t>
            </w:r>
            <w:proofErr w:type="spellEnd"/>
            <w:r w:rsidR="00B653B7">
              <w:rPr>
                <w:sz w:val="20"/>
                <w:szCs w:val="20"/>
                <w:lang w:val="cs-CZ"/>
              </w:rPr>
              <w:t xml:space="preserve"> číslo DL</w:t>
            </w: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FCA0A7" w14:textId="207502BE" w:rsidR="00117F2A" w:rsidRPr="00B653B7" w:rsidRDefault="00B653B7" w:rsidP="00447BE3">
            <w:pPr>
              <w:jc w:val="center"/>
              <w:rPr>
                <w:sz w:val="20"/>
                <w:szCs w:val="20"/>
                <w:lang w:val="cs-CZ"/>
              </w:rPr>
            </w:pPr>
            <w:r w:rsidRPr="00B653B7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7AC0A2D" w14:textId="62FB5AAA" w:rsidR="00117F2A" w:rsidRPr="00151BDD" w:rsidRDefault="00B653B7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96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0F1C38" w14:textId="50F22049" w:rsidR="00117F2A" w:rsidRPr="00151BDD" w:rsidRDefault="00B653B7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chemický vzorec, popis, analytická metoda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4BA48D6" w14:textId="63DB9406" w:rsidR="00117F2A" w:rsidRPr="00151BDD" w:rsidRDefault="005E5B1D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989384C" w14:textId="5903B572" w:rsidR="00117F2A" w:rsidRPr="00151BDD" w:rsidRDefault="005E5B1D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 stáří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16019F" w14:textId="3C2C3AD9" w:rsidR="00117F2A" w:rsidRPr="00151BDD" w:rsidRDefault="003A287E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418D82" w14:textId="2CEEAA07" w:rsidR="00117F2A" w:rsidRPr="00151BDD" w:rsidRDefault="003A287E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DE7C28" w14:textId="5195CF0C" w:rsidR="00117F2A" w:rsidRPr="00151BDD" w:rsidRDefault="000E02B3" w:rsidP="00447BE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Další ustanovení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4DF2C2" w14:textId="2F7F2AC8" w:rsidR="00117F2A" w:rsidRPr="005C396A" w:rsidRDefault="005C396A" w:rsidP="00447BE3">
            <w:pPr>
              <w:spacing w:line="264" w:lineRule="auto"/>
              <w:rPr>
                <w:noProof/>
                <w:sz w:val="18"/>
                <w:szCs w:val="18"/>
                <w:lang w:val="cs-CZ"/>
              </w:rPr>
            </w:pPr>
            <w:r w:rsidRPr="005C396A">
              <w:rPr>
                <w:noProof/>
                <w:sz w:val="18"/>
                <w:szCs w:val="18"/>
                <w:lang w:val="cs-CZ"/>
              </w:rPr>
              <w:t>Konec platnosti povolení</w:t>
            </w:r>
          </w:p>
        </w:tc>
      </w:tr>
      <w:tr w:rsidR="00117F2A" w:rsidRPr="00151BDD" w14:paraId="3294C9D2" w14:textId="77777777" w:rsidTr="005C396A">
        <w:trPr>
          <w:cantSplit/>
          <w:trHeight w:val="127"/>
          <w:tblHeader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490289E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972D6E5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AACA16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177EFD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6F9750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0CA505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2352D5" w14:textId="53F54613" w:rsidR="00117F2A" w:rsidRPr="000E02B3" w:rsidRDefault="009D5DF2" w:rsidP="00447BE3">
            <w:pPr>
              <w:jc w:val="center"/>
              <w:rPr>
                <w:sz w:val="16"/>
                <w:szCs w:val="16"/>
                <w:lang w:val="cs-CZ"/>
              </w:rPr>
            </w:pPr>
            <w:r w:rsidRPr="000E02B3">
              <w:rPr>
                <w:sz w:val="16"/>
                <w:szCs w:val="16"/>
                <w:lang w:val="cs-CZ"/>
              </w:rPr>
              <w:t>mg</w:t>
            </w:r>
            <w:r w:rsidR="003A287E" w:rsidRPr="000E02B3">
              <w:rPr>
                <w:sz w:val="16"/>
                <w:szCs w:val="16"/>
                <w:lang w:val="cs-CZ"/>
              </w:rPr>
              <w:t>/kg komplet.</w:t>
            </w:r>
            <w:r w:rsidRPr="000E02B3">
              <w:rPr>
                <w:sz w:val="16"/>
                <w:szCs w:val="16"/>
                <w:lang w:val="cs-CZ"/>
              </w:rPr>
              <w:t xml:space="preserve"> Krmiva o obsahu vlhkosti 12%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2DA10D" w14:textId="77777777" w:rsidR="00117F2A" w:rsidRPr="00151BDD" w:rsidRDefault="00117F2A" w:rsidP="00447BE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884A3D" w14:textId="77777777" w:rsidR="00117F2A" w:rsidRPr="00151BDD" w:rsidRDefault="00117F2A" w:rsidP="00447BE3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5C396A" w:rsidRPr="00151BDD" w14:paraId="65FF5583" w14:textId="77777777" w:rsidTr="005C396A">
        <w:trPr>
          <w:cantSplit/>
          <w:trHeight w:val="928"/>
        </w:trPr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476979" w14:textId="56AE9514" w:rsidR="00252036" w:rsidRPr="00151BDD" w:rsidRDefault="005C396A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 w:rsidR="00252036" w:rsidRPr="00151BDD">
              <w:rPr>
                <w:color w:val="000000"/>
                <w:sz w:val="20"/>
                <w:szCs w:val="17"/>
                <w:lang w:val="cs-CZ"/>
              </w:rPr>
              <w:t>c3</w:t>
            </w:r>
            <w:r w:rsidR="00447BE3">
              <w:rPr>
                <w:color w:val="000000"/>
                <w:sz w:val="20"/>
                <w:szCs w:val="17"/>
                <w:lang w:val="cs-CZ"/>
              </w:rPr>
              <w:t>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0A61063" w14:textId="77777777" w:rsidR="00252036" w:rsidRPr="00151BDD" w:rsidRDefault="00252036" w:rsidP="00447BE3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—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DCF801A" w14:textId="15BD98D0" w:rsidR="00252036" w:rsidRPr="00151BDD" w:rsidRDefault="00252036" w:rsidP="00447BE3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L-leucin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E6A32E" w14:textId="180CCC16" w:rsidR="00252036" w:rsidRPr="00447BE3" w:rsidRDefault="00252036" w:rsidP="00447BE3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Složení doplňkové látky: </w:t>
            </w:r>
          </w:p>
          <w:p w14:paraId="5434043B" w14:textId="51078138" w:rsidR="00252036" w:rsidRPr="00151BDD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Prášek s minimálním obsahem L-leucinu 98% (v sušině) a maximálním obsahem vody 1,5%</w:t>
            </w:r>
          </w:p>
          <w:p w14:paraId="6A933442" w14:textId="77777777" w:rsidR="00252036" w:rsidRPr="00151BDD" w:rsidRDefault="00252036" w:rsidP="00447BE3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7A1E38F7" w14:textId="3A0E0E88" w:rsidR="00252036" w:rsidRPr="00447BE3" w:rsidRDefault="00252036" w:rsidP="00447BE3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 xml:space="preserve">Charakteristika účinné látky: </w:t>
            </w:r>
          </w:p>
          <w:p w14:paraId="315E3DE5" w14:textId="77777777" w:rsidR="00447BE3" w:rsidRDefault="00252036" w:rsidP="00447BE3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L-leucin </w:t>
            </w:r>
            <w:r w:rsidR="00447BE3">
              <w:rPr>
                <w:color w:val="000000"/>
                <w:sz w:val="20"/>
                <w:szCs w:val="17"/>
                <w:lang w:val="cs-CZ"/>
              </w:rPr>
              <w:t>získaný fermentací s </w:t>
            </w:r>
            <w:proofErr w:type="spellStart"/>
            <w:r w:rsidR="00447BE3">
              <w:rPr>
                <w:i/>
                <w:iCs/>
                <w:color w:val="000000"/>
                <w:sz w:val="20"/>
                <w:szCs w:val="17"/>
                <w:lang w:val="cs-CZ"/>
              </w:rPr>
              <w:t>Escherichia</w:t>
            </w:r>
            <w:proofErr w:type="spellEnd"/>
            <w:r w:rsidR="00447BE3">
              <w:rPr>
                <w:i/>
                <w:iCs/>
                <w:color w:val="000000"/>
                <w:sz w:val="20"/>
                <w:szCs w:val="17"/>
                <w:lang w:val="cs-CZ"/>
              </w:rPr>
              <w:t xml:space="preserve"> coli </w:t>
            </w:r>
            <w:r w:rsidR="00447BE3">
              <w:rPr>
                <w:color w:val="000000"/>
                <w:sz w:val="20"/>
                <w:szCs w:val="17"/>
                <w:lang w:val="cs-CZ"/>
              </w:rPr>
              <w:t>NITE BP-02351</w:t>
            </w:r>
          </w:p>
          <w:p w14:paraId="747C4E85" w14:textId="30DD35C8" w:rsidR="00252036" w:rsidRPr="00151BDD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Chemický vzorec: </w:t>
            </w:r>
            <w:r w:rsidR="00252036" w:rsidRPr="00447BE3">
              <w:rPr>
                <w:color w:val="000000"/>
                <w:sz w:val="20"/>
                <w:szCs w:val="17"/>
                <w:lang w:val="cs-CZ"/>
              </w:rPr>
              <w:t>C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6</w:t>
            </w:r>
            <w:r w:rsidR="00252036" w:rsidRPr="00447BE3">
              <w:rPr>
                <w:color w:val="000000"/>
                <w:sz w:val="20"/>
                <w:szCs w:val="17"/>
                <w:lang w:val="cs-CZ"/>
              </w:rPr>
              <w:t>H</w:t>
            </w:r>
            <w:r w:rsidR="00252036" w:rsidRPr="00447BE3">
              <w:rPr>
                <w:color w:val="000000"/>
                <w:sz w:val="20"/>
                <w:szCs w:val="12"/>
                <w:vertAlign w:val="subscript"/>
                <w:lang w:val="cs-CZ"/>
              </w:rPr>
              <w:t>13</w:t>
            </w:r>
            <w:r w:rsidR="00252036" w:rsidRPr="00151BDD">
              <w:rPr>
                <w:color w:val="000000"/>
                <w:sz w:val="20"/>
                <w:szCs w:val="17"/>
                <w:lang w:val="cs-CZ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="00252036"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5FDD28A5" w14:textId="7914B6AE" w:rsidR="00252036" w:rsidRPr="00151BDD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CAS: 61-90-5</w:t>
            </w:r>
          </w:p>
          <w:p w14:paraId="70118AD7" w14:textId="174B948A" w:rsidR="00252036" w:rsidRPr="00151BDD" w:rsidRDefault="00252036" w:rsidP="00447BE3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Analytická metoda: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447BE3">
              <w:rPr>
                <w:b/>
                <w:bCs/>
                <w:color w:val="000000"/>
                <w:sz w:val="20"/>
                <w:szCs w:val="17"/>
                <w:lang w:val="cs-CZ"/>
              </w:rPr>
              <w:t>3*</w:t>
            </w:r>
          </w:p>
          <w:p w14:paraId="0F2EC0BB" w14:textId="77777777" w:rsidR="00252036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identifikaci L-leucinu v doplňkové látce:</w:t>
            </w:r>
          </w:p>
          <w:p w14:paraId="22F39379" w14:textId="77777777" w:rsidR="00447BE3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- Food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„L-leucine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monohydrochloride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“</w:t>
            </w:r>
          </w:p>
          <w:p w14:paraId="619D3700" w14:textId="77777777" w:rsidR="00447BE3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kvantifikaci leucinu v doplňkové látce:</w:t>
            </w:r>
          </w:p>
          <w:p w14:paraId="74E01293" w14:textId="71B2516D" w:rsidR="00470E6E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chromatografie s iontovou výměnou s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optickou detekcí (IEC-VIS/FLD)</w:t>
            </w:r>
          </w:p>
          <w:p w14:paraId="399EA290" w14:textId="77777777" w:rsidR="00447BE3" w:rsidRDefault="00447BE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kvantifikaci leucinu v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4DC4BE2F" w14:textId="5C48BB67" w:rsidR="00FA0E79" w:rsidRDefault="00FA0E79" w:rsidP="00FA0E79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chromatografie s iontovou výměnou s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optickou detekcí (IEC-VIS/FLD) nebo</w:t>
            </w:r>
          </w:p>
          <w:p w14:paraId="4DAFBAB2" w14:textId="77777777" w:rsidR="00FA0E79" w:rsidRDefault="00FA0E79" w:rsidP="00447BE3">
            <w:pPr>
              <w:rPr>
                <w:color w:val="000000"/>
                <w:sz w:val="20"/>
                <w:szCs w:val="17"/>
                <w:lang w:val="cs-CZ"/>
              </w:rPr>
            </w:pPr>
            <w:r w:rsidRPr="00FA0E79">
              <w:rPr>
                <w:color w:val="000000"/>
                <w:sz w:val="20"/>
                <w:szCs w:val="17"/>
                <w:lang w:val="cs-CZ"/>
              </w:rPr>
              <w:t>- chromatografie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na iontoměničích kombinovaná s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fotometrickou detekcí (IEC/VIS) – nařízení Komise (ES) č. 152/2009</w:t>
            </w:r>
          </w:p>
          <w:p w14:paraId="5608F9A0" w14:textId="77777777" w:rsidR="00FA0E79" w:rsidRDefault="00C93CFF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Pro </w:t>
            </w:r>
            <w:r w:rsidR="00835E46">
              <w:rPr>
                <w:color w:val="000000"/>
                <w:sz w:val="20"/>
                <w:szCs w:val="17"/>
                <w:lang w:val="cs-CZ"/>
              </w:rPr>
              <w:t>kvantifikaci leucinu v krmných směsích a krmných surovinách:</w:t>
            </w:r>
          </w:p>
          <w:p w14:paraId="7E05EE1C" w14:textId="77777777" w:rsidR="00835E46" w:rsidRDefault="00835E46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chromatografie</w:t>
            </w:r>
            <w:r w:rsidR="00906B46">
              <w:rPr>
                <w:color w:val="000000"/>
                <w:sz w:val="20"/>
                <w:szCs w:val="17"/>
                <w:lang w:val="cs-CZ"/>
              </w:rPr>
              <w:t xml:space="preserve"> na iontoměničích kombinovaná s </w:t>
            </w:r>
            <w:proofErr w:type="spellStart"/>
            <w:r w:rsidR="00906B46"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906B46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906B46"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906B46">
              <w:rPr>
                <w:color w:val="000000"/>
                <w:sz w:val="20"/>
                <w:szCs w:val="17"/>
                <w:lang w:val="cs-CZ"/>
              </w:rPr>
              <w:t xml:space="preserve"> a fotometrickou detekcí (IEC/VIS) – nařízení Komise (ES) č. 152/2009</w:t>
            </w:r>
          </w:p>
          <w:p w14:paraId="2AED8328" w14:textId="77777777" w:rsidR="002415F3" w:rsidRDefault="002415F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Pro kvantifikaci leucinu ve vodě:</w:t>
            </w:r>
          </w:p>
          <w:p w14:paraId="6C0858A8" w14:textId="78BB6F4F" w:rsidR="002415F3" w:rsidRPr="00FA0E79" w:rsidRDefault="002415F3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- chromatografie na iontoměničích kombinovaná s 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a fotometrickou detekcí (IEC/VIS</w:t>
            </w:r>
            <w:r w:rsidR="005E5B1D">
              <w:rPr>
                <w:color w:val="000000"/>
                <w:sz w:val="20"/>
                <w:szCs w:val="17"/>
                <w:lang w:val="cs-CZ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73E1D4B" w14:textId="3F860278" w:rsidR="00252036" w:rsidRPr="00151BDD" w:rsidRDefault="00252036" w:rsidP="00447BE3">
            <w:pPr>
              <w:pStyle w:val="Tabulka"/>
              <w:rPr>
                <w:color w:val="000000"/>
                <w:szCs w:val="17"/>
                <w:vertAlign w:val="superscript"/>
              </w:rPr>
            </w:pPr>
            <w:r w:rsidRPr="00151BDD">
              <w:rPr>
                <w:color w:val="000000"/>
                <w:szCs w:val="17"/>
              </w:rPr>
              <w:t>Všechny druhy zvířat</w:t>
            </w:r>
            <w:r w:rsidR="005E5B1D">
              <w:rPr>
                <w:color w:val="000000"/>
                <w:szCs w:val="17"/>
                <w:vertAlign w:val="superscript"/>
              </w:rPr>
              <w:t>27)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F68E41" w14:textId="77777777" w:rsidR="00252036" w:rsidRPr="00151BDD" w:rsidRDefault="00252036" w:rsidP="00447BE3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 xml:space="preserve">—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BC1C72" w14:textId="77777777" w:rsidR="00252036" w:rsidRPr="00151BDD" w:rsidRDefault="00252036" w:rsidP="00447BE3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 xml:space="preserve">—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9C0A2B" w14:textId="77777777" w:rsidR="00252036" w:rsidRPr="00151BDD" w:rsidRDefault="00252036" w:rsidP="00447BE3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 xml:space="preserve">— 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4DA0D7" w14:textId="776151C2" w:rsidR="00252036" w:rsidRPr="00151BDD" w:rsidRDefault="00252036" w:rsidP="001B2B36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480702">
              <w:rPr>
                <w:color w:val="000000"/>
                <w:sz w:val="20"/>
                <w:szCs w:val="17"/>
                <w:lang w:val="cs-CZ"/>
              </w:rPr>
              <w:t>L-leucin smí být uváděn na trh a používán jako doplňková látka</w:t>
            </w:r>
            <w:r w:rsidR="001B2B36">
              <w:rPr>
                <w:color w:val="000000"/>
                <w:sz w:val="20"/>
                <w:szCs w:val="17"/>
                <w:lang w:val="cs-CZ"/>
              </w:rPr>
              <w:t xml:space="preserve"> skládající se z přípravku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</w:p>
          <w:p w14:paraId="1B922A9D" w14:textId="77777777" w:rsidR="00A95669" w:rsidRDefault="00252036" w:rsidP="00447BE3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 w:rsidR="001B2B36">
              <w:rPr>
                <w:color w:val="000000"/>
                <w:sz w:val="20"/>
                <w:szCs w:val="17"/>
                <w:lang w:val="cs-CZ"/>
              </w:rPr>
              <w:t>Tuto doplňkovou látku lze používat</w:t>
            </w:r>
            <w:r w:rsidR="00A95669">
              <w:rPr>
                <w:color w:val="000000"/>
                <w:sz w:val="20"/>
                <w:szCs w:val="17"/>
                <w:lang w:val="cs-CZ"/>
              </w:rPr>
              <w:t xml:space="preserve"> také ve vodě k napájení.</w:t>
            </w:r>
          </w:p>
          <w:p w14:paraId="3030FD45" w14:textId="77777777" w:rsidR="00641B66" w:rsidRDefault="00A95669" w:rsidP="00447BE3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skladování, stabilita při tepe</w:t>
            </w:r>
            <w:r w:rsidR="00641B66">
              <w:rPr>
                <w:color w:val="000000"/>
                <w:sz w:val="20"/>
                <w:szCs w:val="17"/>
                <w:lang w:val="cs-CZ"/>
              </w:rPr>
              <w:t>lném ošetření a stabilita ve vodě k napájení.</w:t>
            </w:r>
          </w:p>
          <w:p w14:paraId="1FDFC353" w14:textId="77777777" w:rsidR="00CD69B9" w:rsidRDefault="00F45CCE" w:rsidP="00447BE3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4.</w:t>
            </w:r>
            <w:r w:rsidR="00CD69B9">
              <w:rPr>
                <w:color w:val="000000"/>
                <w:sz w:val="20"/>
                <w:szCs w:val="17"/>
                <w:lang w:val="cs-CZ"/>
              </w:rPr>
              <w:t xml:space="preserve"> Pro uživatele doplňkové látky a </w:t>
            </w:r>
            <w:proofErr w:type="spellStart"/>
            <w:r w:rsidR="00CD69B9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="00CD69B9">
              <w:rPr>
                <w:color w:val="000000"/>
                <w:sz w:val="20"/>
                <w:szCs w:val="17"/>
                <w:lang w:val="cs-CZ"/>
              </w:rPr>
              <w:t xml:space="preserve"> musí provozovatelé krmivářských podniků stanovit provozní postupy a organizační opatření, která budou řešit případná rizika vyplývající z vdechnutí. Pokud uvedená rizika nelze těmito postupy a opatřeními vyloučit nebo snížit na minimum, musí se doplňková látka  a </w:t>
            </w:r>
            <w:proofErr w:type="spellStart"/>
            <w:r w:rsidR="00CD69B9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CD69B9">
              <w:rPr>
                <w:color w:val="000000"/>
                <w:sz w:val="20"/>
                <w:szCs w:val="17"/>
                <w:lang w:val="cs-CZ"/>
              </w:rPr>
              <w:t xml:space="preserve"> používat s osobními ochrannými prostředky, včetně ochrany dýchacích cest.</w:t>
            </w:r>
          </w:p>
          <w:p w14:paraId="3AD743C2" w14:textId="77777777" w:rsidR="00252036" w:rsidRDefault="00CD69B9" w:rsidP="00447BE3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5. Obsah endotoxinů v doplňkové látce a její prašnost musí zaručovat maximální expozici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andotoxinům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v množství 1600 mezinárodních jednotek (IU) endotoxinů/m</w:t>
            </w:r>
            <w:r>
              <w:rPr>
                <w:color w:val="000000"/>
                <w:sz w:val="20"/>
                <w:szCs w:val="17"/>
                <w:vertAlign w:val="superscript"/>
                <w:lang w:val="cs-CZ"/>
              </w:rPr>
              <w:t>3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vzduchu </w:t>
            </w:r>
            <w:r w:rsidR="003905EB">
              <w:rPr>
                <w:color w:val="000000"/>
                <w:sz w:val="20"/>
                <w:szCs w:val="17"/>
                <w:lang w:val="cs-CZ"/>
              </w:rPr>
              <w:t>(Ω)</w:t>
            </w:r>
            <w:r w:rsidR="00252036" w:rsidRPr="00151BD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  <w:p w14:paraId="69201DA3" w14:textId="3D78A87D" w:rsidR="00E22454" w:rsidRPr="00151BDD" w:rsidRDefault="00E22454" w:rsidP="00447BE3">
            <w:pPr>
              <w:ind w:left="224" w:hanging="224"/>
              <w:rPr>
                <w:sz w:val="20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6. Prohlášení, které je třeba uvést: „</w:t>
            </w:r>
            <w:r w:rsidR="002F1C78">
              <w:rPr>
                <w:color w:val="000000"/>
                <w:sz w:val="20"/>
                <w:szCs w:val="17"/>
                <w:lang w:val="cs-CZ"/>
              </w:rPr>
              <w:t>Při podávání L-leucinu, zejména ve vodě k napájení, je třeba zohlednit všechny esenciální a podmíněně esenciální aminokyseliny, aby se předešlo nevyváženosti.“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1DE5A3" w14:textId="60682157" w:rsidR="00252036" w:rsidRPr="00151BDD" w:rsidRDefault="00682E3C" w:rsidP="00447BE3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26</w:t>
            </w:r>
            <w:r w:rsidR="00252036" w:rsidRPr="00151BDD">
              <w:rPr>
                <w:color w:val="000000"/>
                <w:sz w:val="20"/>
                <w:szCs w:val="17"/>
                <w:lang w:val="cs-CZ"/>
              </w:rPr>
              <w:t xml:space="preserve">. </w:t>
            </w: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 w:rsidR="00252036" w:rsidRPr="00151BDD">
              <w:rPr>
                <w:color w:val="000000"/>
                <w:sz w:val="20"/>
                <w:szCs w:val="17"/>
                <w:lang w:val="cs-CZ"/>
              </w:rPr>
              <w:t>.20</w:t>
            </w:r>
            <w:r>
              <w:rPr>
                <w:color w:val="000000"/>
                <w:sz w:val="20"/>
                <w:szCs w:val="17"/>
                <w:lang w:val="cs-CZ"/>
              </w:rPr>
              <w:t>30</w:t>
            </w:r>
          </w:p>
        </w:tc>
      </w:tr>
    </w:tbl>
    <w:p w14:paraId="6D8D51BE" w14:textId="77777777" w:rsidR="003A220C" w:rsidRDefault="003A220C">
      <w:pPr>
        <w:spacing w:after="160" w:line="259" w:lineRule="auto"/>
        <w:rPr>
          <w:color w:val="000000"/>
          <w:sz w:val="20"/>
          <w:szCs w:val="20"/>
        </w:rPr>
      </w:pPr>
    </w:p>
    <w:tbl>
      <w:tblPr>
        <w:tblW w:w="1516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1134"/>
        <w:gridCol w:w="3402"/>
        <w:gridCol w:w="993"/>
        <w:gridCol w:w="708"/>
        <w:gridCol w:w="993"/>
        <w:gridCol w:w="1275"/>
        <w:gridCol w:w="3828"/>
        <w:gridCol w:w="1134"/>
      </w:tblGrid>
      <w:tr w:rsidR="00113D94" w:rsidRPr="00C2219F" w14:paraId="66868053" w14:textId="77777777" w:rsidTr="009B58AD">
        <w:trPr>
          <w:cantSplit/>
          <w:tblHeader/>
        </w:trPr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0A8EDAC6" w14:textId="77777777" w:rsidR="00113D94" w:rsidRPr="00C2219F" w:rsidRDefault="00113D94" w:rsidP="009B58AD">
            <w:pPr>
              <w:pStyle w:val="Tabulka"/>
              <w:keepNext w:val="0"/>
              <w:keepLines w:val="0"/>
            </w:pPr>
            <w:proofErr w:type="spellStart"/>
            <w:r w:rsidRPr="00C2219F">
              <w:t>Identifi</w:t>
            </w:r>
            <w:r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</w:tcPr>
          <w:p w14:paraId="256B9681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Jméno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držitele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2B798BA9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Doplňková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látka</w:t>
            </w:r>
            <w:proofErr w:type="spellEnd"/>
          </w:p>
          <w:p w14:paraId="70EFA018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</w:tcPr>
          <w:p w14:paraId="33DDA06C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Složení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chemický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vzorec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popis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analytická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metoda</w:t>
            </w:r>
            <w:proofErr w:type="spellEnd"/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586011B2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Druh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nebo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kategorie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zvířat</w:t>
            </w:r>
            <w:proofErr w:type="spellEnd"/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893B7EC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>Maxi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2219F">
              <w:rPr>
                <w:sz w:val="20"/>
                <w:szCs w:val="20"/>
              </w:rPr>
              <w:t>mální</w:t>
            </w:r>
            <w:proofErr w:type="spellEnd"/>
          </w:p>
          <w:p w14:paraId="5603C5E7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stáří</w:t>
            </w:r>
            <w:proofErr w:type="spellEnd"/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9CC21C8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Minimální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5738E0F4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Maximální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3828" w:type="dxa"/>
            <w:vMerge w:val="restart"/>
            <w:tcMar>
              <w:top w:w="57" w:type="dxa"/>
              <w:bottom w:w="57" w:type="dxa"/>
            </w:tcMar>
          </w:tcPr>
          <w:p w14:paraId="3C1ACEAD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Jiná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ustanovení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B779B1C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Konec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platnosti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</w:tr>
      <w:tr w:rsidR="00113D94" w:rsidRPr="00C2219F" w14:paraId="5C9DB5D2" w14:textId="77777777" w:rsidTr="009B58AD">
        <w:trPr>
          <w:cantSplit/>
          <w:tblHeader/>
        </w:trPr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50F5D36E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01BD16A8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E1AC987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57" w:type="dxa"/>
              <w:bottom w:w="57" w:type="dxa"/>
            </w:tcMar>
          </w:tcPr>
          <w:p w14:paraId="74B2171C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6F2D808F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3FA9E3A9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top w:w="57" w:type="dxa"/>
              <w:bottom w:w="57" w:type="dxa"/>
            </w:tcMar>
          </w:tcPr>
          <w:p w14:paraId="738FB204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 xml:space="preserve">mg/kg </w:t>
            </w:r>
            <w:proofErr w:type="spellStart"/>
            <w:r w:rsidRPr="00C2219F">
              <w:rPr>
                <w:sz w:val="20"/>
                <w:szCs w:val="20"/>
              </w:rPr>
              <w:t>kompletního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krmiva</w:t>
            </w:r>
            <w:proofErr w:type="spellEnd"/>
            <w:r w:rsidRPr="00C2219F">
              <w:rPr>
                <w:sz w:val="20"/>
                <w:szCs w:val="20"/>
              </w:rPr>
              <w:t xml:space="preserve"> o </w:t>
            </w:r>
            <w:proofErr w:type="spellStart"/>
            <w:r w:rsidRPr="00C2219F">
              <w:rPr>
                <w:sz w:val="20"/>
                <w:szCs w:val="20"/>
              </w:rPr>
              <w:t>obsahu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vlhkosti</w:t>
            </w:r>
            <w:proofErr w:type="spellEnd"/>
            <w:r w:rsidRPr="00C2219F">
              <w:rPr>
                <w:sz w:val="20"/>
                <w:szCs w:val="20"/>
              </w:rPr>
              <w:t xml:space="preserve"> 12 %</w:t>
            </w:r>
          </w:p>
        </w:tc>
        <w:tc>
          <w:tcPr>
            <w:tcW w:w="3828" w:type="dxa"/>
            <w:vMerge/>
            <w:tcMar>
              <w:top w:w="57" w:type="dxa"/>
              <w:bottom w:w="57" w:type="dxa"/>
            </w:tcMar>
          </w:tcPr>
          <w:p w14:paraId="6AAD4BAC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53CE805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</w:p>
        </w:tc>
      </w:tr>
      <w:tr w:rsidR="00113D94" w:rsidRPr="00C2219F" w14:paraId="17444F5B" w14:textId="77777777" w:rsidTr="009B58AD">
        <w:tc>
          <w:tcPr>
            <w:tcW w:w="851" w:type="dxa"/>
            <w:tcMar>
              <w:top w:w="57" w:type="dxa"/>
              <w:bottom w:w="57" w:type="dxa"/>
            </w:tcMar>
          </w:tcPr>
          <w:p w14:paraId="2955275C" w14:textId="00885D27" w:rsidR="00113D94" w:rsidRPr="00C2219F" w:rsidRDefault="00113D94" w:rsidP="009B58A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3c383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42D3C7BE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1A29D43" w14:textId="77777777" w:rsidR="00113D94" w:rsidRPr="00C2219F" w:rsidRDefault="00113D94" w:rsidP="009B58A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6677F9FD" w14:textId="77777777" w:rsidR="00113D94" w:rsidRDefault="00113D94" w:rsidP="009B58AD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Složení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23BE5945" w14:textId="7DB44FD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Prášek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minimálním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obsahem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9</w:t>
            </w:r>
            <w:r w:rsidR="007B0D5E">
              <w:rPr>
                <w:color w:val="000000"/>
                <w:sz w:val="20"/>
                <w:szCs w:val="17"/>
                <w:lang w:eastAsia="en-US"/>
              </w:rPr>
              <w:t>0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% </w:t>
            </w:r>
          </w:p>
          <w:p w14:paraId="5873774B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60B4602C" w14:textId="77777777" w:rsidR="00113D94" w:rsidRDefault="00113D94" w:rsidP="009B58AD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Charakteristika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účinné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02DA4F5B" w14:textId="1B72EC54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získaný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fermentací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r w:rsidR="00C27FE2"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Corynebacterium </w:t>
            </w:r>
            <w:proofErr w:type="spellStart"/>
            <w:r w:rsidR="00C11B45">
              <w:rPr>
                <w:i/>
                <w:iCs/>
                <w:color w:val="000000"/>
                <w:sz w:val="20"/>
                <w:szCs w:val="17"/>
                <w:lang w:eastAsia="en-US"/>
              </w:rPr>
              <w:t>glutamicum</w:t>
            </w:r>
            <w:proofErr w:type="spellEnd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 </w:t>
            </w:r>
            <w:r w:rsidR="00810D4C">
              <w:rPr>
                <w:color w:val="000000"/>
                <w:sz w:val="20"/>
                <w:szCs w:val="17"/>
                <w:lang w:eastAsia="en-US"/>
              </w:rPr>
              <w:t>KCCM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D52D8A">
              <w:rPr>
                <w:color w:val="000000"/>
                <w:sz w:val="20"/>
                <w:szCs w:val="17"/>
                <w:lang w:eastAsia="en-US"/>
              </w:rPr>
              <w:t>80189</w:t>
            </w:r>
          </w:p>
          <w:p w14:paraId="0C230198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Název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podle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IUPAC: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kyselina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(2S,3S)-2-amino-3-methylpentanová</w:t>
            </w:r>
          </w:p>
          <w:p w14:paraId="3600EC27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Chemický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vzorec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C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H</w:t>
            </w:r>
            <w:r>
              <w:rPr>
                <w:color w:val="000000"/>
                <w:sz w:val="20"/>
                <w:szCs w:val="12"/>
                <w:vertAlign w:val="subscript"/>
                <w:lang w:eastAsia="en-US"/>
              </w:rPr>
              <w:t>13</w:t>
            </w:r>
            <w:r>
              <w:rPr>
                <w:color w:val="000000"/>
                <w:sz w:val="20"/>
                <w:szCs w:val="17"/>
                <w:lang w:eastAsia="en-US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2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5C706D06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CAS: 73-32-5</w:t>
            </w:r>
          </w:p>
          <w:p w14:paraId="60135A11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617324AD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Analytická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metoda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: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3*</w:t>
            </w:r>
          </w:p>
          <w:p w14:paraId="1952ED46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identifikaci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1D65438A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Food Chemical Codex „L-isoleucine monograph“</w:t>
            </w:r>
          </w:p>
          <w:p w14:paraId="50DCC5F2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40A2B353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3CC64BE6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fotometricou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(IEC-VIS)</w:t>
            </w:r>
          </w:p>
          <w:p w14:paraId="1E5A7ABE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102389BE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3E67F2C6" w14:textId="77777777" w:rsidR="00113D94" w:rsidRDefault="00113D94" w:rsidP="009B58AD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fotometrickou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(IEC/VIS) –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nařízení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Komise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(ES) č. 152/2009 (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příloha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III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část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F)</w:t>
            </w:r>
          </w:p>
          <w:p w14:paraId="34D96AF9" w14:textId="77777777" w:rsidR="00113D94" w:rsidRDefault="00113D94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isoleucine v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směsích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surovinách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3E9B285" w14:textId="77777777" w:rsidR="00113D94" w:rsidRDefault="00113D94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iontoměničích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 –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(ES) č. 152/2009 (</w:t>
            </w:r>
            <w:proofErr w:type="spellStart"/>
            <w:r>
              <w:rPr>
                <w:sz w:val="20"/>
                <w:szCs w:val="20"/>
              </w:rPr>
              <w:t>příloha</w:t>
            </w:r>
            <w:proofErr w:type="spellEnd"/>
            <w:r>
              <w:rPr>
                <w:sz w:val="20"/>
                <w:szCs w:val="20"/>
              </w:rPr>
              <w:t xml:space="preserve"> III </w:t>
            </w:r>
            <w:proofErr w:type="spellStart"/>
            <w:r>
              <w:rPr>
                <w:sz w:val="20"/>
                <w:szCs w:val="20"/>
              </w:rPr>
              <w:t>část</w:t>
            </w:r>
            <w:proofErr w:type="spellEnd"/>
            <w:r>
              <w:rPr>
                <w:sz w:val="20"/>
                <w:szCs w:val="20"/>
              </w:rPr>
              <w:t xml:space="preserve"> F)</w:t>
            </w:r>
          </w:p>
          <w:p w14:paraId="0772468D" w14:textId="77777777" w:rsidR="00113D94" w:rsidRDefault="00113D94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isoleucine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vodě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6094578" w14:textId="77777777" w:rsidR="00113D94" w:rsidRPr="00C2219F" w:rsidRDefault="00113D94" w:rsidP="009B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iontoměničích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6CBAF9E9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lastRenderedPageBreak/>
              <w:t>Všechny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t>druhy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81323">
              <w:rPr>
                <w:color w:val="000000"/>
                <w:sz w:val="20"/>
                <w:szCs w:val="20"/>
                <w:lang w:eastAsia="en-US"/>
              </w:rPr>
              <w:t>zvířat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vertAlign w:val="superscript"/>
                <w:lang w:eastAsia="en-US"/>
              </w:rPr>
              <w:t>34</w:t>
            </w:r>
            <w:r>
              <w:rPr>
                <w:color w:val="000000"/>
                <w:szCs w:val="17"/>
                <w:vertAlign w:val="superscript"/>
                <w:lang w:eastAsia="en-US"/>
              </w:rPr>
              <w:t>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5C12605F" w14:textId="77777777" w:rsidR="00113D94" w:rsidRPr="00C2219F" w:rsidRDefault="00113D94" w:rsidP="009B58AD">
            <w:pPr>
              <w:jc w:val="center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4807F8C0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74DEA83A" w14:textId="77777777" w:rsidR="00113D94" w:rsidRPr="00C2219F" w:rsidRDefault="00113D94" w:rsidP="009B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828" w:type="dxa"/>
            <w:tcMar>
              <w:top w:w="57" w:type="dxa"/>
              <w:bottom w:w="57" w:type="dxa"/>
            </w:tcMar>
          </w:tcPr>
          <w:p w14:paraId="1CE8A80B" w14:textId="77777777" w:rsidR="00113D94" w:rsidRDefault="00113D94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1.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uváděn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trh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jako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skládající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se z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přípravku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</w:p>
          <w:p w14:paraId="248361EC" w14:textId="77777777" w:rsidR="00113D94" w:rsidRDefault="00113D94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2.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návodu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podmínky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skladování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stabilita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tepelném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ošetření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F506FDA" w14:textId="77777777" w:rsidR="00113D94" w:rsidRDefault="00113D94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3.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2BDFE539" w14:textId="77777777" w:rsidR="00113D94" w:rsidRDefault="00113D94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4.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Prohlášení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etiketě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premix:</w:t>
            </w:r>
          </w:p>
          <w:p w14:paraId="47698C2E" w14:textId="77777777" w:rsidR="00113D94" w:rsidRDefault="00113D94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“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podávání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zejména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je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nutno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zohlednit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všechny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podmíněně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aminokyseliny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aby se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předešlo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nevyváženosti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.”</w:t>
            </w:r>
          </w:p>
          <w:p w14:paraId="37339DB3" w14:textId="77777777" w:rsidR="00113D94" w:rsidRDefault="00113D94" w:rsidP="009B58AD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</w:p>
          <w:p w14:paraId="43A990DF" w14:textId="77777777" w:rsidR="00113D94" w:rsidRPr="00C2219F" w:rsidRDefault="00113D94" w:rsidP="001D2021">
            <w:pPr>
              <w:spacing w:line="256" w:lineRule="auto"/>
              <w:ind w:left="224" w:hanging="224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B278C75" w14:textId="68B2F64F" w:rsidR="00113D94" w:rsidRPr="00C2219F" w:rsidRDefault="00113D94" w:rsidP="009B58AD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26.10.2030</w:t>
            </w:r>
          </w:p>
        </w:tc>
      </w:tr>
    </w:tbl>
    <w:p w14:paraId="6593D6C8" w14:textId="0523F6E5" w:rsidR="003A220C" w:rsidRDefault="003A220C">
      <w:pPr>
        <w:spacing w:after="160" w:line="259" w:lineRule="auto"/>
        <w:rPr>
          <w:color w:val="000000"/>
          <w:sz w:val="20"/>
          <w:szCs w:val="20"/>
        </w:rPr>
      </w:pPr>
    </w:p>
    <w:p w14:paraId="325CE304" w14:textId="6185D045" w:rsidR="00DD3B80" w:rsidRPr="00017E5D" w:rsidRDefault="00DD3B80">
      <w:pPr>
        <w:spacing w:after="160" w:line="259" w:lineRule="auto"/>
        <w:rPr>
          <w:color w:val="000000"/>
          <w:sz w:val="20"/>
          <w:szCs w:val="20"/>
        </w:rPr>
      </w:pPr>
      <w:r w:rsidRPr="00017E5D">
        <w:rPr>
          <w:color w:val="000000"/>
          <w:sz w:val="20"/>
          <w:szCs w:val="20"/>
        </w:rPr>
        <w:t>Ω…</w:t>
      </w:r>
      <w:proofErr w:type="spellStart"/>
      <w:r w:rsidR="00096D2A" w:rsidRPr="00017E5D">
        <w:rPr>
          <w:color w:val="000000"/>
          <w:sz w:val="20"/>
          <w:szCs w:val="20"/>
        </w:rPr>
        <w:t>Expozice</w:t>
      </w:r>
      <w:proofErr w:type="spellEnd"/>
      <w:r w:rsidR="00096D2A" w:rsidRPr="00017E5D">
        <w:rPr>
          <w:color w:val="000000"/>
          <w:sz w:val="20"/>
          <w:szCs w:val="20"/>
        </w:rPr>
        <w:t xml:space="preserve"> je </w:t>
      </w:r>
      <w:proofErr w:type="spellStart"/>
      <w:r w:rsidR="00096D2A" w:rsidRPr="00017E5D">
        <w:rPr>
          <w:color w:val="000000"/>
          <w:sz w:val="20"/>
          <w:szCs w:val="20"/>
        </w:rPr>
        <w:t>vypočítána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na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základě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hladiny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endotoxinů</w:t>
      </w:r>
      <w:proofErr w:type="spellEnd"/>
      <w:r w:rsidR="00096D2A" w:rsidRPr="00017E5D">
        <w:rPr>
          <w:color w:val="000000"/>
          <w:sz w:val="20"/>
          <w:szCs w:val="20"/>
        </w:rPr>
        <w:t xml:space="preserve"> a </w:t>
      </w:r>
      <w:proofErr w:type="spellStart"/>
      <w:r w:rsidR="00096D2A" w:rsidRPr="00017E5D">
        <w:rPr>
          <w:color w:val="000000"/>
          <w:sz w:val="20"/>
          <w:szCs w:val="20"/>
        </w:rPr>
        <w:t>prašnosti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doplňkové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látky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podle</w:t>
      </w:r>
      <w:proofErr w:type="spellEnd"/>
      <w:r w:rsidR="00096D2A" w:rsidRPr="00017E5D">
        <w:rPr>
          <w:color w:val="000000"/>
          <w:sz w:val="20"/>
          <w:szCs w:val="20"/>
        </w:rPr>
        <w:t xml:space="preserve"> </w:t>
      </w:r>
      <w:proofErr w:type="spellStart"/>
      <w:r w:rsidR="00096D2A" w:rsidRPr="00017E5D">
        <w:rPr>
          <w:color w:val="000000"/>
          <w:sz w:val="20"/>
          <w:szCs w:val="20"/>
        </w:rPr>
        <w:t>metody</w:t>
      </w:r>
      <w:proofErr w:type="spellEnd"/>
      <w:r w:rsidR="00A048AE" w:rsidRPr="00017E5D">
        <w:rPr>
          <w:color w:val="000000"/>
          <w:sz w:val="20"/>
          <w:szCs w:val="20"/>
        </w:rPr>
        <w:t xml:space="preserve"> </w:t>
      </w:r>
      <w:proofErr w:type="spellStart"/>
      <w:r w:rsidR="00A048AE" w:rsidRPr="00017E5D">
        <w:rPr>
          <w:color w:val="000000"/>
          <w:sz w:val="20"/>
          <w:szCs w:val="20"/>
        </w:rPr>
        <w:t>používané</w:t>
      </w:r>
      <w:proofErr w:type="spellEnd"/>
      <w:r w:rsidR="00A048AE" w:rsidRPr="00017E5D">
        <w:rPr>
          <w:color w:val="000000"/>
          <w:sz w:val="20"/>
          <w:szCs w:val="20"/>
        </w:rPr>
        <w:t xml:space="preserve"> </w:t>
      </w:r>
      <w:proofErr w:type="spellStart"/>
      <w:r w:rsidR="00A048AE" w:rsidRPr="00017E5D">
        <w:rPr>
          <w:color w:val="000000"/>
          <w:sz w:val="20"/>
          <w:szCs w:val="20"/>
        </w:rPr>
        <w:t>Evropským</w:t>
      </w:r>
      <w:proofErr w:type="spellEnd"/>
      <w:r w:rsidR="00A048AE" w:rsidRPr="00017E5D">
        <w:rPr>
          <w:color w:val="000000"/>
          <w:sz w:val="20"/>
          <w:szCs w:val="20"/>
        </w:rPr>
        <w:t xml:space="preserve"> </w:t>
      </w:r>
      <w:proofErr w:type="spellStart"/>
      <w:r w:rsidR="00A048AE" w:rsidRPr="00017E5D">
        <w:rPr>
          <w:color w:val="000000"/>
          <w:sz w:val="20"/>
          <w:szCs w:val="20"/>
        </w:rPr>
        <w:t>úřadem</w:t>
      </w:r>
      <w:proofErr w:type="spellEnd"/>
      <w:r w:rsidR="00A048AE" w:rsidRPr="00017E5D">
        <w:rPr>
          <w:color w:val="000000"/>
          <w:sz w:val="20"/>
          <w:szCs w:val="20"/>
        </w:rPr>
        <w:t xml:space="preserve"> pro </w:t>
      </w:r>
      <w:proofErr w:type="spellStart"/>
      <w:r w:rsidR="00A048AE" w:rsidRPr="00017E5D">
        <w:rPr>
          <w:color w:val="000000"/>
          <w:sz w:val="20"/>
          <w:szCs w:val="20"/>
        </w:rPr>
        <w:t>bezpečnost</w:t>
      </w:r>
      <w:proofErr w:type="spellEnd"/>
      <w:r w:rsidR="00A048AE" w:rsidRPr="00017E5D">
        <w:rPr>
          <w:color w:val="000000"/>
          <w:sz w:val="20"/>
          <w:szCs w:val="20"/>
        </w:rPr>
        <w:t xml:space="preserve"> </w:t>
      </w:r>
      <w:proofErr w:type="spellStart"/>
      <w:r w:rsidR="00A048AE" w:rsidRPr="00017E5D">
        <w:rPr>
          <w:color w:val="000000"/>
          <w:sz w:val="20"/>
          <w:szCs w:val="20"/>
        </w:rPr>
        <w:t>potravin</w:t>
      </w:r>
      <w:proofErr w:type="spellEnd"/>
      <w:r w:rsidR="00A048AE" w:rsidRPr="00017E5D">
        <w:rPr>
          <w:color w:val="000000"/>
          <w:sz w:val="20"/>
          <w:szCs w:val="20"/>
        </w:rPr>
        <w:t xml:space="preserve"> (EFSA Journal 20</w:t>
      </w:r>
      <w:r w:rsidR="00727AEF">
        <w:rPr>
          <w:color w:val="000000"/>
          <w:sz w:val="20"/>
          <w:szCs w:val="20"/>
        </w:rPr>
        <w:t>20</w:t>
      </w:r>
      <w:r w:rsidR="00017E5D" w:rsidRPr="00017E5D">
        <w:rPr>
          <w:color w:val="000000"/>
          <w:sz w:val="20"/>
          <w:szCs w:val="20"/>
        </w:rPr>
        <w:t>; 1</w:t>
      </w:r>
      <w:r w:rsidR="00727AEF">
        <w:rPr>
          <w:color w:val="000000"/>
          <w:sz w:val="20"/>
          <w:szCs w:val="20"/>
        </w:rPr>
        <w:t>8</w:t>
      </w:r>
      <w:r w:rsidR="00017E5D" w:rsidRPr="00017E5D">
        <w:rPr>
          <w:color w:val="000000"/>
          <w:sz w:val="20"/>
          <w:szCs w:val="20"/>
        </w:rPr>
        <w:t>(</w:t>
      </w:r>
      <w:r w:rsidR="00727AEF">
        <w:rPr>
          <w:color w:val="000000"/>
          <w:sz w:val="20"/>
          <w:szCs w:val="20"/>
        </w:rPr>
        <w:t>2</w:t>
      </w:r>
      <w:r w:rsidR="00017E5D" w:rsidRPr="00017E5D">
        <w:rPr>
          <w:color w:val="000000"/>
          <w:sz w:val="20"/>
          <w:szCs w:val="20"/>
        </w:rPr>
        <w:t>):</w:t>
      </w:r>
      <w:r w:rsidR="00727AEF">
        <w:rPr>
          <w:color w:val="000000"/>
          <w:sz w:val="20"/>
          <w:szCs w:val="20"/>
        </w:rPr>
        <w:t>6022</w:t>
      </w:r>
      <w:r w:rsidR="00017E5D" w:rsidRPr="00017E5D">
        <w:rPr>
          <w:color w:val="000000"/>
          <w:sz w:val="20"/>
          <w:szCs w:val="20"/>
        </w:rPr>
        <w:t xml:space="preserve">); </w:t>
      </w:r>
      <w:proofErr w:type="spellStart"/>
      <w:r w:rsidR="00017E5D" w:rsidRPr="00017E5D">
        <w:rPr>
          <w:color w:val="000000"/>
          <w:sz w:val="20"/>
          <w:szCs w:val="20"/>
        </w:rPr>
        <w:t>analytická</w:t>
      </w:r>
      <w:proofErr w:type="spellEnd"/>
      <w:r w:rsidR="00017E5D" w:rsidRPr="00017E5D">
        <w:rPr>
          <w:color w:val="000000"/>
          <w:sz w:val="20"/>
          <w:szCs w:val="20"/>
        </w:rPr>
        <w:t xml:space="preserve"> </w:t>
      </w:r>
      <w:proofErr w:type="spellStart"/>
      <w:r w:rsidR="00017E5D" w:rsidRPr="00017E5D">
        <w:rPr>
          <w:color w:val="000000"/>
          <w:sz w:val="20"/>
          <w:szCs w:val="20"/>
        </w:rPr>
        <w:t>metoda</w:t>
      </w:r>
      <w:proofErr w:type="spellEnd"/>
      <w:r w:rsidR="00017E5D" w:rsidRPr="00017E5D">
        <w:rPr>
          <w:color w:val="000000"/>
          <w:sz w:val="20"/>
          <w:szCs w:val="20"/>
        </w:rPr>
        <w:t xml:space="preserve">: </w:t>
      </w:r>
      <w:proofErr w:type="spellStart"/>
      <w:r w:rsidR="00017E5D" w:rsidRPr="00017E5D">
        <w:rPr>
          <w:color w:val="000000"/>
          <w:sz w:val="20"/>
          <w:szCs w:val="20"/>
        </w:rPr>
        <w:t>Evropský</w:t>
      </w:r>
      <w:proofErr w:type="spellEnd"/>
      <w:r w:rsidR="00017E5D" w:rsidRPr="00017E5D">
        <w:rPr>
          <w:color w:val="000000"/>
          <w:sz w:val="20"/>
          <w:szCs w:val="20"/>
        </w:rPr>
        <w:t xml:space="preserve"> </w:t>
      </w:r>
      <w:proofErr w:type="spellStart"/>
      <w:r w:rsidR="00017E5D" w:rsidRPr="00017E5D">
        <w:rPr>
          <w:color w:val="000000"/>
          <w:sz w:val="20"/>
          <w:szCs w:val="20"/>
        </w:rPr>
        <w:t>lékopis</w:t>
      </w:r>
      <w:proofErr w:type="spellEnd"/>
      <w:r w:rsidR="00017E5D" w:rsidRPr="00017E5D">
        <w:rPr>
          <w:color w:val="000000"/>
          <w:sz w:val="20"/>
          <w:szCs w:val="20"/>
        </w:rPr>
        <w:t xml:space="preserve"> 2.6.14 (</w:t>
      </w:r>
      <w:proofErr w:type="spellStart"/>
      <w:r w:rsidR="00017E5D" w:rsidRPr="00017E5D">
        <w:rPr>
          <w:color w:val="000000"/>
          <w:sz w:val="20"/>
          <w:szCs w:val="20"/>
        </w:rPr>
        <w:t>bakteriální</w:t>
      </w:r>
      <w:proofErr w:type="spellEnd"/>
      <w:r w:rsidR="00017E5D" w:rsidRPr="00017E5D">
        <w:rPr>
          <w:color w:val="000000"/>
          <w:sz w:val="20"/>
          <w:szCs w:val="20"/>
        </w:rPr>
        <w:t xml:space="preserve"> </w:t>
      </w:r>
      <w:proofErr w:type="spellStart"/>
      <w:r w:rsidR="00017E5D" w:rsidRPr="00017E5D">
        <w:rPr>
          <w:color w:val="000000"/>
          <w:sz w:val="20"/>
          <w:szCs w:val="20"/>
        </w:rPr>
        <w:t>endotoxiny</w:t>
      </w:r>
      <w:proofErr w:type="spellEnd"/>
      <w:r w:rsidR="00017E5D" w:rsidRPr="00017E5D">
        <w:rPr>
          <w:color w:val="000000"/>
          <w:sz w:val="20"/>
          <w:szCs w:val="20"/>
        </w:rPr>
        <w:t>).</w:t>
      </w:r>
    </w:p>
    <w:p w14:paraId="16953FF7" w14:textId="77777777" w:rsidR="00A41630" w:rsidRDefault="008E7A6A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5041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3402"/>
        <w:gridCol w:w="993"/>
        <w:gridCol w:w="708"/>
        <w:gridCol w:w="993"/>
        <w:gridCol w:w="1275"/>
        <w:gridCol w:w="4551"/>
        <w:gridCol w:w="1134"/>
      </w:tblGrid>
      <w:tr w:rsidR="00B67608" w:rsidRPr="00C2219F" w14:paraId="74C62C29" w14:textId="77777777" w:rsidTr="00B67608">
        <w:trPr>
          <w:cantSplit/>
          <w:tblHeader/>
        </w:trPr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5F70AEBD" w14:textId="77777777" w:rsidR="00B67608" w:rsidRPr="00C2219F" w:rsidRDefault="00B67608" w:rsidP="00171226">
            <w:pPr>
              <w:pStyle w:val="Tabulka"/>
              <w:keepNext w:val="0"/>
              <w:keepLines w:val="0"/>
            </w:pPr>
            <w:proofErr w:type="spellStart"/>
            <w:r w:rsidRPr="00C2219F">
              <w:lastRenderedPageBreak/>
              <w:t>Identifi</w:t>
            </w:r>
            <w:r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A3D7B23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Doplňková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látka</w:t>
            </w:r>
            <w:proofErr w:type="spellEnd"/>
          </w:p>
          <w:p w14:paraId="73A9A922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</w:tcPr>
          <w:p w14:paraId="4ECA6444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Složení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chemický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vzorec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popis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analytická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metoda</w:t>
            </w:r>
            <w:proofErr w:type="spellEnd"/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45755DF1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Druh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nebo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kategorie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zvířat</w:t>
            </w:r>
            <w:proofErr w:type="spellEnd"/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42A1CD34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>Maxi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2219F">
              <w:rPr>
                <w:sz w:val="20"/>
                <w:szCs w:val="20"/>
              </w:rPr>
              <w:t>mální</w:t>
            </w:r>
            <w:proofErr w:type="spellEnd"/>
          </w:p>
          <w:p w14:paraId="544A17E2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stáří</w:t>
            </w:r>
            <w:proofErr w:type="spellEnd"/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9832AB2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Minimální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7809B039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Maximální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4551" w:type="dxa"/>
            <w:vMerge w:val="restart"/>
            <w:tcMar>
              <w:top w:w="57" w:type="dxa"/>
              <w:bottom w:w="57" w:type="dxa"/>
            </w:tcMar>
          </w:tcPr>
          <w:p w14:paraId="26BA7870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Jiná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ustanovení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AAB32BC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Konec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platnosti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</w:tr>
      <w:tr w:rsidR="00B67608" w:rsidRPr="00C2219F" w14:paraId="41316796" w14:textId="77777777" w:rsidTr="00B67608">
        <w:trPr>
          <w:cantSplit/>
          <w:tblHeader/>
        </w:trPr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7199273D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5B6C97C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57" w:type="dxa"/>
              <w:bottom w:w="57" w:type="dxa"/>
            </w:tcMar>
          </w:tcPr>
          <w:p w14:paraId="205C637B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13611976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0F1A8B0D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top w:w="57" w:type="dxa"/>
              <w:bottom w:w="57" w:type="dxa"/>
            </w:tcMar>
          </w:tcPr>
          <w:p w14:paraId="08553AA2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 xml:space="preserve">mg/kg </w:t>
            </w:r>
            <w:proofErr w:type="spellStart"/>
            <w:r w:rsidRPr="00C2219F">
              <w:rPr>
                <w:sz w:val="20"/>
                <w:szCs w:val="20"/>
              </w:rPr>
              <w:t>kompletního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krmiva</w:t>
            </w:r>
            <w:proofErr w:type="spellEnd"/>
            <w:r w:rsidRPr="00C2219F">
              <w:rPr>
                <w:sz w:val="20"/>
                <w:szCs w:val="20"/>
              </w:rPr>
              <w:t xml:space="preserve"> o </w:t>
            </w:r>
            <w:proofErr w:type="spellStart"/>
            <w:r w:rsidRPr="00C2219F">
              <w:rPr>
                <w:sz w:val="20"/>
                <w:szCs w:val="20"/>
              </w:rPr>
              <w:t>obsahu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vlhkosti</w:t>
            </w:r>
            <w:proofErr w:type="spellEnd"/>
            <w:r w:rsidRPr="00C2219F">
              <w:rPr>
                <w:sz w:val="20"/>
                <w:szCs w:val="20"/>
              </w:rPr>
              <w:t xml:space="preserve"> 12 %</w:t>
            </w:r>
          </w:p>
        </w:tc>
        <w:tc>
          <w:tcPr>
            <w:tcW w:w="4551" w:type="dxa"/>
            <w:vMerge/>
            <w:tcMar>
              <w:top w:w="57" w:type="dxa"/>
              <w:bottom w:w="57" w:type="dxa"/>
            </w:tcMar>
          </w:tcPr>
          <w:p w14:paraId="48B70236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FDCB5A6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</w:p>
        </w:tc>
      </w:tr>
      <w:tr w:rsidR="00B67608" w:rsidRPr="00C2219F" w14:paraId="1185A22D" w14:textId="77777777" w:rsidTr="00B67608">
        <w:tc>
          <w:tcPr>
            <w:tcW w:w="851" w:type="dxa"/>
            <w:tcMar>
              <w:top w:w="57" w:type="dxa"/>
              <w:bottom w:w="57" w:type="dxa"/>
            </w:tcMar>
          </w:tcPr>
          <w:p w14:paraId="1F5FCDDF" w14:textId="6E3426D7" w:rsidR="00B67608" w:rsidRPr="00C2219F" w:rsidRDefault="00B67608" w:rsidP="001712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3c384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30AC667" w14:textId="77777777" w:rsidR="00B67608" w:rsidRPr="00C2219F" w:rsidRDefault="00B67608" w:rsidP="0017122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6F6A2798" w14:textId="77777777" w:rsidR="00B67608" w:rsidRDefault="00B67608" w:rsidP="00171226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Složení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567DEBAD" w14:textId="0BC884D9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Prášek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minimálním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obsahem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90% </w:t>
            </w:r>
            <w:r w:rsidR="007C3BDE">
              <w:rPr>
                <w:color w:val="000000"/>
                <w:sz w:val="20"/>
                <w:szCs w:val="17"/>
                <w:lang w:eastAsia="en-US"/>
              </w:rPr>
              <w:t xml:space="preserve">(v </w:t>
            </w:r>
            <w:proofErr w:type="spellStart"/>
            <w:r w:rsidR="007C3BDE">
              <w:rPr>
                <w:color w:val="000000"/>
                <w:sz w:val="20"/>
                <w:szCs w:val="17"/>
                <w:lang w:eastAsia="en-US"/>
              </w:rPr>
              <w:t>sušině</w:t>
            </w:r>
            <w:proofErr w:type="spellEnd"/>
            <w:r w:rsidR="007C3BDE">
              <w:rPr>
                <w:color w:val="000000"/>
                <w:sz w:val="20"/>
                <w:szCs w:val="17"/>
                <w:lang w:eastAsia="en-US"/>
              </w:rPr>
              <w:t>)</w:t>
            </w:r>
          </w:p>
          <w:p w14:paraId="37C7369F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70874561" w14:textId="77777777" w:rsidR="00B67608" w:rsidRDefault="00B67608" w:rsidP="00171226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Charakteristika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účinné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107D8F5B" w14:textId="7629EAD6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získaný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fermentací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Corynebacterium </w:t>
            </w:r>
            <w:proofErr w:type="spellStart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>glutamicum</w:t>
            </w:r>
            <w:proofErr w:type="spellEnd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17"/>
                <w:lang w:eastAsia="en-US"/>
              </w:rPr>
              <w:t>KCCM 8018</w:t>
            </w:r>
            <w:r w:rsidR="007C3BDE">
              <w:rPr>
                <w:color w:val="000000"/>
                <w:sz w:val="20"/>
                <w:szCs w:val="17"/>
                <w:lang w:eastAsia="en-US"/>
              </w:rPr>
              <w:t>5</w:t>
            </w:r>
          </w:p>
          <w:p w14:paraId="3BF145F0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Název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podle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IUPAC: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kyselina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(2S,3S)-2-amino-3-methylpentanová</w:t>
            </w:r>
          </w:p>
          <w:p w14:paraId="3214E4A6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Chemický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vzorec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C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H</w:t>
            </w:r>
            <w:r>
              <w:rPr>
                <w:color w:val="000000"/>
                <w:sz w:val="20"/>
                <w:szCs w:val="12"/>
                <w:vertAlign w:val="subscript"/>
                <w:lang w:eastAsia="en-US"/>
              </w:rPr>
              <w:t>13</w:t>
            </w:r>
            <w:r>
              <w:rPr>
                <w:color w:val="000000"/>
                <w:sz w:val="20"/>
                <w:szCs w:val="17"/>
                <w:lang w:eastAsia="en-US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2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669493B0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CAS: 73-32-5</w:t>
            </w:r>
          </w:p>
          <w:p w14:paraId="6CF2A98A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345F14D6" w14:textId="77BEDE9B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Analytická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metoda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: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A51BCD">
              <w:rPr>
                <w:b/>
                <w:bCs/>
                <w:color w:val="000000"/>
                <w:sz w:val="20"/>
                <w:szCs w:val="17"/>
                <w:lang w:eastAsia="en-US"/>
              </w:rPr>
              <w:t>4</w:t>
            </w:r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*</w:t>
            </w:r>
          </w:p>
          <w:p w14:paraId="3EAF1967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identifikaci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5E6E5F14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Food Chemical Codex „L-isoleucine monograph“</w:t>
            </w:r>
          </w:p>
          <w:p w14:paraId="4B427A3A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5057D57E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54A6151E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fotometricou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(IEC-VIS)</w:t>
            </w:r>
          </w:p>
          <w:p w14:paraId="028511A5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kvantifikaci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46029014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6B5E1E64" w14:textId="77777777" w:rsidR="00B67608" w:rsidRDefault="00B67608" w:rsidP="00171226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lastRenderedPageBreak/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iontoměničích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fotometrickou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(IEC/VIS) –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nařízení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Komise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(ES) č. 152/2009 (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příloha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III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část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F)</w:t>
            </w:r>
          </w:p>
          <w:p w14:paraId="14C0CBFB" w14:textId="6590CC80" w:rsidR="00B67608" w:rsidRDefault="00B67608" w:rsidP="001712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isoleucin</w:t>
            </w:r>
            <w:r w:rsidR="00534350">
              <w:rPr>
                <w:sz w:val="20"/>
                <w:szCs w:val="20"/>
              </w:rPr>
              <w:t>u</w:t>
            </w:r>
            <w:proofErr w:type="spellEnd"/>
            <w:r>
              <w:rPr>
                <w:sz w:val="20"/>
                <w:szCs w:val="20"/>
              </w:rPr>
              <w:t xml:space="preserve"> v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směsích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35E1428" w14:textId="77777777" w:rsidR="00B67608" w:rsidRDefault="00B67608" w:rsidP="001712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iontoměničích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 –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(ES) č. 152/2009 (</w:t>
            </w:r>
            <w:proofErr w:type="spellStart"/>
            <w:r>
              <w:rPr>
                <w:sz w:val="20"/>
                <w:szCs w:val="20"/>
              </w:rPr>
              <w:t>příloha</w:t>
            </w:r>
            <w:proofErr w:type="spellEnd"/>
            <w:r>
              <w:rPr>
                <w:sz w:val="20"/>
                <w:szCs w:val="20"/>
              </w:rPr>
              <w:t xml:space="preserve"> III </w:t>
            </w:r>
            <w:proofErr w:type="spellStart"/>
            <w:r>
              <w:rPr>
                <w:sz w:val="20"/>
                <w:szCs w:val="20"/>
              </w:rPr>
              <w:t>část</w:t>
            </w:r>
            <w:proofErr w:type="spellEnd"/>
            <w:r>
              <w:rPr>
                <w:sz w:val="20"/>
                <w:szCs w:val="20"/>
              </w:rPr>
              <w:t xml:space="preserve"> F)</w:t>
            </w:r>
          </w:p>
          <w:p w14:paraId="0B38104F" w14:textId="4C51FCA3" w:rsidR="00B67608" w:rsidRDefault="00B67608" w:rsidP="001712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isoleucin</w:t>
            </w:r>
            <w:r w:rsidR="00125F1D">
              <w:rPr>
                <w:sz w:val="20"/>
                <w:szCs w:val="20"/>
              </w:rPr>
              <w:t>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vodě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00D66F02" w14:textId="77777777" w:rsidR="00B67608" w:rsidRPr="00C2219F" w:rsidRDefault="00B67608" w:rsidP="001712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iontoměničích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D6D5E11" w14:textId="73D2D0A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lastRenderedPageBreak/>
              <w:t>Všechny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t>druhy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81323">
              <w:rPr>
                <w:color w:val="000000"/>
                <w:sz w:val="20"/>
                <w:szCs w:val="20"/>
                <w:lang w:eastAsia="en-US"/>
              </w:rPr>
              <w:t>zvířat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681EF2">
              <w:rPr>
                <w:color w:val="000000"/>
                <w:sz w:val="20"/>
                <w:szCs w:val="20"/>
                <w:vertAlign w:val="superscript"/>
                <w:lang w:eastAsia="en-US"/>
              </w:rPr>
              <w:t>52</w:t>
            </w:r>
            <w:r>
              <w:rPr>
                <w:color w:val="000000"/>
                <w:szCs w:val="17"/>
                <w:vertAlign w:val="superscript"/>
                <w:lang w:eastAsia="en-US"/>
              </w:rPr>
              <w:t>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27BE90D0" w14:textId="77777777" w:rsidR="00B67608" w:rsidRPr="00C2219F" w:rsidRDefault="00B67608" w:rsidP="00171226">
            <w:pPr>
              <w:jc w:val="center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4C64A50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561DB53B" w14:textId="77777777" w:rsidR="00B67608" w:rsidRPr="00C2219F" w:rsidRDefault="00B67608" w:rsidP="001712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51" w:type="dxa"/>
            <w:tcMar>
              <w:top w:w="57" w:type="dxa"/>
              <w:bottom w:w="57" w:type="dxa"/>
            </w:tcMar>
          </w:tcPr>
          <w:p w14:paraId="408C009A" w14:textId="6E160D08" w:rsidR="00B67608" w:rsidRDefault="00E34022" w:rsidP="00171226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</w:t>
            </w:r>
            <w:r w:rsidR="00B67608">
              <w:rPr>
                <w:color w:val="000000"/>
                <w:sz w:val="20"/>
                <w:szCs w:val="17"/>
                <w:lang w:eastAsia="en-US"/>
              </w:rPr>
              <w:t>. V 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návodu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uvedeny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podmínky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skladování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stabilita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tepelném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ošetření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5FFF62D" w14:textId="719883D0" w:rsidR="00B67608" w:rsidRDefault="00E34022" w:rsidP="00171226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2</w:t>
            </w:r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používána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793FB35" w14:textId="4B87AC7F" w:rsidR="00B67608" w:rsidRDefault="00E34022" w:rsidP="00171226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</w:t>
            </w:r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Prohlášení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uvedeno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etiketě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B67608">
              <w:rPr>
                <w:color w:val="000000"/>
                <w:sz w:val="20"/>
                <w:szCs w:val="17"/>
                <w:lang w:eastAsia="en-US"/>
              </w:rPr>
              <w:t>premix</w:t>
            </w:r>
            <w:r>
              <w:rPr>
                <w:color w:val="000000"/>
                <w:sz w:val="20"/>
                <w:szCs w:val="17"/>
                <w:lang w:eastAsia="en-US"/>
              </w:rPr>
              <w:t>u</w:t>
            </w:r>
            <w:proofErr w:type="spellEnd"/>
            <w:r w:rsidR="00B67608"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6318F871" w14:textId="77777777" w:rsidR="00B67608" w:rsidRDefault="00B67608" w:rsidP="00171226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“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podávání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zejména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je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nutno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zohlednit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všechny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podmíněně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aminokyseliny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aby se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předešlo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nevyváženosti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.”</w:t>
            </w:r>
          </w:p>
          <w:p w14:paraId="4FFFFF3C" w14:textId="77777777" w:rsidR="00B67608" w:rsidRDefault="00B67608" w:rsidP="00171226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</w:p>
          <w:p w14:paraId="265C9D78" w14:textId="7EDED960" w:rsidR="00C81E0C" w:rsidRDefault="005C45EA" w:rsidP="00171226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4. 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uživatele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stanovit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provozní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organizační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opatření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budou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řešit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případná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vyplývající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z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jejich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C79D0"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 w:rsidR="004C79D0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Pokud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uvedená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nelze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těmito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opatřeními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vyloučit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se </w:t>
            </w:r>
            <w:proofErr w:type="spellStart"/>
            <w:r w:rsidR="006304DE"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 w:rsidR="006304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používat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s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osobními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ochrannými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prostředky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ochranu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dýchacích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B6F2C">
              <w:rPr>
                <w:color w:val="000000"/>
                <w:sz w:val="20"/>
                <w:szCs w:val="17"/>
                <w:lang w:eastAsia="en-US"/>
              </w:rPr>
              <w:t>cest</w:t>
            </w:r>
            <w:proofErr w:type="spellEnd"/>
            <w:r w:rsidR="006B6F2C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2AEF8820" w14:textId="77777777" w:rsidR="00B67608" w:rsidRPr="00C2219F" w:rsidRDefault="00B67608" w:rsidP="00171226">
            <w:pPr>
              <w:spacing w:line="256" w:lineRule="auto"/>
              <w:ind w:left="224" w:hanging="224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245F99C" w14:textId="209719E3" w:rsidR="00B67608" w:rsidRPr="00C2219F" w:rsidRDefault="00B67608" w:rsidP="00171226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11.12.203</w:t>
            </w:r>
            <w:r w:rsidR="007C3BDE">
              <w:rPr>
                <w:color w:val="000000"/>
                <w:sz w:val="20"/>
                <w:szCs w:val="17"/>
                <w:lang w:eastAsia="en-US"/>
              </w:rPr>
              <w:t>3</w:t>
            </w:r>
          </w:p>
        </w:tc>
      </w:tr>
    </w:tbl>
    <w:p w14:paraId="4CA02B27" w14:textId="77777777" w:rsidR="00A41630" w:rsidRDefault="00A41630">
      <w:pPr>
        <w:spacing w:after="160" w:line="259" w:lineRule="auto"/>
        <w:rPr>
          <w:color w:val="000000"/>
          <w:szCs w:val="14"/>
        </w:rPr>
      </w:pPr>
    </w:p>
    <w:p w14:paraId="5C6CFF07" w14:textId="77777777" w:rsidR="00CF55D4" w:rsidRDefault="00CF55D4">
      <w:pPr>
        <w:spacing w:after="160" w:line="259" w:lineRule="auto"/>
        <w:rPr>
          <w:color w:val="000000"/>
          <w:szCs w:val="14"/>
        </w:rPr>
      </w:pPr>
    </w:p>
    <w:p w14:paraId="4B2E9A3F" w14:textId="77777777" w:rsidR="00CF55D4" w:rsidRDefault="00CF55D4">
      <w:pPr>
        <w:spacing w:after="160" w:line="259" w:lineRule="auto"/>
        <w:rPr>
          <w:color w:val="000000"/>
          <w:szCs w:val="14"/>
        </w:rPr>
      </w:pPr>
    </w:p>
    <w:p w14:paraId="16839D60" w14:textId="7B84547A" w:rsidR="00003DB8" w:rsidRDefault="00003DB8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tbl>
      <w:tblPr>
        <w:tblW w:w="15041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3402"/>
        <w:gridCol w:w="993"/>
        <w:gridCol w:w="708"/>
        <w:gridCol w:w="993"/>
        <w:gridCol w:w="1275"/>
        <w:gridCol w:w="4551"/>
        <w:gridCol w:w="1134"/>
      </w:tblGrid>
      <w:tr w:rsidR="00003DB8" w:rsidRPr="00C2219F" w14:paraId="1EBC5D8C" w14:textId="77777777" w:rsidTr="005218BB">
        <w:trPr>
          <w:cantSplit/>
          <w:tblHeader/>
        </w:trPr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48E81B16" w14:textId="77777777" w:rsidR="00003DB8" w:rsidRPr="00C2219F" w:rsidRDefault="00003DB8" w:rsidP="005218BB">
            <w:pPr>
              <w:pStyle w:val="Tabulka"/>
              <w:keepNext w:val="0"/>
              <w:keepLines w:val="0"/>
            </w:pPr>
            <w:proofErr w:type="spellStart"/>
            <w:r w:rsidRPr="00C2219F">
              <w:lastRenderedPageBreak/>
              <w:t>Identifi</w:t>
            </w:r>
            <w:r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B63F908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Doplňková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látka</w:t>
            </w:r>
            <w:proofErr w:type="spellEnd"/>
          </w:p>
          <w:p w14:paraId="155559D0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</w:tcPr>
          <w:p w14:paraId="066332FE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Složení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chemický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vzorec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popis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analytická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metoda</w:t>
            </w:r>
            <w:proofErr w:type="spellEnd"/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26A7F71E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Druh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nebo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kategorie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zvířat</w:t>
            </w:r>
            <w:proofErr w:type="spellEnd"/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14C00042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>Maxi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2219F">
              <w:rPr>
                <w:sz w:val="20"/>
                <w:szCs w:val="20"/>
              </w:rPr>
              <w:t>mální</w:t>
            </w:r>
            <w:proofErr w:type="spellEnd"/>
          </w:p>
          <w:p w14:paraId="24D6ACF5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stáří</w:t>
            </w:r>
            <w:proofErr w:type="spellEnd"/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AB609B2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Minimální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149ED193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Maximální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4551" w:type="dxa"/>
            <w:vMerge w:val="restart"/>
            <w:tcMar>
              <w:top w:w="57" w:type="dxa"/>
              <w:bottom w:w="57" w:type="dxa"/>
            </w:tcMar>
          </w:tcPr>
          <w:p w14:paraId="2BDABB10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Jiná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ustanovení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147134F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Konec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platnosti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</w:tr>
      <w:tr w:rsidR="00003DB8" w:rsidRPr="00C2219F" w14:paraId="23809AF1" w14:textId="77777777" w:rsidTr="005218BB">
        <w:trPr>
          <w:cantSplit/>
          <w:tblHeader/>
        </w:trPr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3B5D7EE8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CDA4E5B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57" w:type="dxa"/>
              <w:bottom w:w="57" w:type="dxa"/>
            </w:tcMar>
          </w:tcPr>
          <w:p w14:paraId="2DFCC08B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547352E9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67409A3F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top w:w="57" w:type="dxa"/>
              <w:bottom w:w="57" w:type="dxa"/>
            </w:tcMar>
          </w:tcPr>
          <w:p w14:paraId="346A486A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 xml:space="preserve">mg/kg </w:t>
            </w:r>
            <w:proofErr w:type="spellStart"/>
            <w:r w:rsidRPr="00C2219F">
              <w:rPr>
                <w:sz w:val="20"/>
                <w:szCs w:val="20"/>
              </w:rPr>
              <w:t>kompletního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krmiva</w:t>
            </w:r>
            <w:proofErr w:type="spellEnd"/>
            <w:r w:rsidRPr="00C2219F">
              <w:rPr>
                <w:sz w:val="20"/>
                <w:szCs w:val="20"/>
              </w:rPr>
              <w:t xml:space="preserve"> o </w:t>
            </w:r>
            <w:proofErr w:type="spellStart"/>
            <w:r w:rsidRPr="00C2219F">
              <w:rPr>
                <w:sz w:val="20"/>
                <w:szCs w:val="20"/>
              </w:rPr>
              <w:t>obsahu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vlhkosti</w:t>
            </w:r>
            <w:proofErr w:type="spellEnd"/>
            <w:r w:rsidRPr="00C2219F">
              <w:rPr>
                <w:sz w:val="20"/>
                <w:szCs w:val="20"/>
              </w:rPr>
              <w:t xml:space="preserve"> 12 %</w:t>
            </w:r>
          </w:p>
        </w:tc>
        <w:tc>
          <w:tcPr>
            <w:tcW w:w="4551" w:type="dxa"/>
            <w:vMerge/>
            <w:tcMar>
              <w:top w:w="57" w:type="dxa"/>
              <w:bottom w:w="57" w:type="dxa"/>
            </w:tcMar>
          </w:tcPr>
          <w:p w14:paraId="6C68E911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0FC213DC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</w:p>
        </w:tc>
      </w:tr>
      <w:tr w:rsidR="00003DB8" w:rsidRPr="00C2219F" w14:paraId="2ADD5EFA" w14:textId="77777777" w:rsidTr="005218BB">
        <w:tc>
          <w:tcPr>
            <w:tcW w:w="851" w:type="dxa"/>
            <w:tcMar>
              <w:top w:w="57" w:type="dxa"/>
              <w:bottom w:w="57" w:type="dxa"/>
            </w:tcMar>
          </w:tcPr>
          <w:p w14:paraId="17C4D5FC" w14:textId="1EF24681" w:rsidR="00003DB8" w:rsidRPr="00C2219F" w:rsidRDefault="00003DB8" w:rsidP="005218B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3c384</w:t>
            </w:r>
            <w:r w:rsidR="00871D38">
              <w:rPr>
                <w:color w:val="000000"/>
                <w:sz w:val="20"/>
                <w:szCs w:val="17"/>
                <w:lang w:eastAsia="en-US"/>
              </w:rPr>
              <w:t>i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551F47E" w14:textId="77777777" w:rsidR="00003DB8" w:rsidRPr="00C2219F" w:rsidRDefault="00003DB8" w:rsidP="005218B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641D7EB5" w14:textId="77777777" w:rsidR="00003DB8" w:rsidRDefault="00003DB8" w:rsidP="005218BB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Složení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5A92C62F" w14:textId="1AFED75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07743658" w14:textId="5D8BD982" w:rsidR="00871D38" w:rsidRDefault="00871D3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Pevná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forma</w:t>
            </w:r>
          </w:p>
          <w:p w14:paraId="4BC9F082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1D1C9999" w14:textId="77777777" w:rsidR="00003DB8" w:rsidRDefault="00003DB8" w:rsidP="005218BB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Charakteristika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účinné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6D3D4B69" w14:textId="70CE2FBF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 w:rsidR="00AA59D1">
              <w:rPr>
                <w:color w:val="000000"/>
                <w:sz w:val="20"/>
                <w:szCs w:val="17"/>
                <w:lang w:eastAsia="en-US"/>
              </w:rPr>
              <w:t xml:space="preserve"> ≥ 90% (v </w:t>
            </w:r>
            <w:proofErr w:type="spellStart"/>
            <w:r w:rsidR="00AA59D1">
              <w:rPr>
                <w:color w:val="000000"/>
                <w:sz w:val="20"/>
                <w:szCs w:val="17"/>
                <w:lang w:eastAsia="en-US"/>
              </w:rPr>
              <w:t>sušině</w:t>
            </w:r>
            <w:proofErr w:type="spellEnd"/>
            <w:r w:rsidR="00AA59D1">
              <w:rPr>
                <w:color w:val="000000"/>
                <w:sz w:val="20"/>
                <w:szCs w:val="17"/>
                <w:lang w:eastAsia="en-US"/>
              </w:rPr>
              <w:t>)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AA59D1">
              <w:rPr>
                <w:color w:val="000000"/>
                <w:sz w:val="20"/>
                <w:szCs w:val="17"/>
                <w:lang w:eastAsia="en-US"/>
              </w:rPr>
              <w:t>z</w:t>
            </w:r>
            <w:r>
              <w:rPr>
                <w:color w:val="000000"/>
                <w:sz w:val="20"/>
                <w:szCs w:val="17"/>
                <w:lang w:eastAsia="en-US"/>
              </w:rPr>
              <w:t> </w:t>
            </w:r>
            <w:proofErr w:type="spellStart"/>
            <w:r w:rsidR="00AA59D1">
              <w:rPr>
                <w:i/>
                <w:iCs/>
                <w:color w:val="000000"/>
                <w:sz w:val="20"/>
                <w:szCs w:val="17"/>
                <w:lang w:eastAsia="en-US"/>
              </w:rPr>
              <w:t>escherichia</w:t>
            </w:r>
            <w:proofErr w:type="spellEnd"/>
            <w:r w:rsidR="00AA59D1"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 coli</w:t>
            </w:r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 </w:t>
            </w:r>
            <w:r w:rsidR="006C76A0">
              <w:rPr>
                <w:color w:val="000000"/>
                <w:sz w:val="20"/>
                <w:szCs w:val="17"/>
                <w:lang w:eastAsia="en-US"/>
              </w:rPr>
              <w:t>C</w:t>
            </w:r>
            <w:r>
              <w:rPr>
                <w:color w:val="000000"/>
                <w:sz w:val="20"/>
                <w:szCs w:val="17"/>
                <w:lang w:eastAsia="en-US"/>
              </w:rPr>
              <w:t>C</w:t>
            </w:r>
            <w:r w:rsidR="006C76A0">
              <w:rPr>
                <w:color w:val="000000"/>
                <w:sz w:val="20"/>
                <w:szCs w:val="17"/>
                <w:lang w:eastAsia="en-US"/>
              </w:rPr>
              <w:t>T</w:t>
            </w:r>
            <w:r>
              <w:rPr>
                <w:color w:val="000000"/>
                <w:sz w:val="20"/>
                <w:szCs w:val="17"/>
                <w:lang w:eastAsia="en-US"/>
              </w:rPr>
              <w:t>C</w:t>
            </w:r>
            <w:r w:rsidR="006C76A0">
              <w:rPr>
                <w:color w:val="000000"/>
                <w:sz w:val="20"/>
                <w:szCs w:val="17"/>
                <w:lang w:eastAsia="en-US"/>
              </w:rPr>
              <w:t xml:space="preserve">C 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M </w:t>
            </w:r>
            <w:r w:rsidR="006C76A0">
              <w:rPr>
                <w:color w:val="000000"/>
                <w:sz w:val="20"/>
                <w:szCs w:val="17"/>
                <w:lang w:eastAsia="en-US"/>
              </w:rPr>
              <w:t>20231916</w:t>
            </w:r>
          </w:p>
          <w:p w14:paraId="6382EA43" w14:textId="778C1129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Název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podle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IUPAC: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kyselina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(2S,3S)-2-amino-3-methylpentanová</w:t>
            </w:r>
            <w:r w:rsidR="00442D0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442D08">
              <w:rPr>
                <w:color w:val="000000"/>
                <w:sz w:val="20"/>
                <w:szCs w:val="17"/>
                <w:lang w:eastAsia="en-US"/>
              </w:rPr>
              <w:t>kyselina</w:t>
            </w:r>
            <w:proofErr w:type="spellEnd"/>
          </w:p>
          <w:p w14:paraId="3061F491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Chemický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vzorec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C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H</w:t>
            </w:r>
            <w:r>
              <w:rPr>
                <w:color w:val="000000"/>
                <w:sz w:val="20"/>
                <w:szCs w:val="12"/>
                <w:vertAlign w:val="subscript"/>
                <w:lang w:eastAsia="en-US"/>
              </w:rPr>
              <w:t>13</w:t>
            </w:r>
            <w:r>
              <w:rPr>
                <w:color w:val="000000"/>
                <w:sz w:val="20"/>
                <w:szCs w:val="17"/>
                <w:lang w:eastAsia="en-US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2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38F02B8E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CAS: 73-32-5</w:t>
            </w:r>
          </w:p>
          <w:p w14:paraId="70C3A7FF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1D10D16F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Analytická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metoda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: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4*</w:t>
            </w:r>
          </w:p>
          <w:p w14:paraId="293F431A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identifikaci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7AFE03A0" w14:textId="7777777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Food Chemical Codex „L-isoleucine monograph“</w:t>
            </w:r>
          </w:p>
          <w:p w14:paraId="7DDE0064" w14:textId="4D3A4AB3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 w:rsidR="00D76B02">
              <w:rPr>
                <w:color w:val="000000"/>
                <w:sz w:val="20"/>
                <w:szCs w:val="17"/>
                <w:lang w:eastAsia="en-US"/>
              </w:rPr>
              <w:t>stanovení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48C1F27D" w14:textId="083E9A80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 w:rsidR="000245D6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0245D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5380907B" w14:textId="28E70ABF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IEC-VIS)</w:t>
            </w:r>
          </w:p>
          <w:p w14:paraId="0633AE2E" w14:textId="4D1C3E2C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 w:rsidR="000D6F4F">
              <w:rPr>
                <w:color w:val="000000"/>
                <w:sz w:val="20"/>
                <w:szCs w:val="17"/>
                <w:lang w:eastAsia="en-US"/>
              </w:rPr>
              <w:t>stanovení</w:t>
            </w:r>
            <w:proofErr w:type="spellEnd"/>
            <w:r w:rsidR="000D6F4F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07ADD8FB" w14:textId="54545BEB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 w:rsidR="000D6F4F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0D6F4F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3369C67D" w14:textId="4E23C457" w:rsidR="00003DB8" w:rsidRDefault="00003DB8" w:rsidP="005218BB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 w:rsidR="00271AA2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271AA2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11706D"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lastRenderedPageBreak/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(IEC/VIS) –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nařízení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Komise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(ES) č. 152/2009 </w:t>
            </w:r>
          </w:p>
          <w:p w14:paraId="7BF070D0" w14:textId="12CC91A6" w:rsidR="00003DB8" w:rsidRDefault="00003DB8" w:rsidP="00521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 w:rsidR="0011706D">
              <w:rPr>
                <w:sz w:val="20"/>
                <w:szCs w:val="20"/>
              </w:rPr>
              <w:t>stanovení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isoleucinu</w:t>
            </w:r>
            <w:proofErr w:type="spellEnd"/>
            <w:r>
              <w:rPr>
                <w:sz w:val="20"/>
                <w:szCs w:val="20"/>
              </w:rPr>
              <w:t xml:space="preserve"> v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směsích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5224DFBC" w14:textId="6288AE99" w:rsidR="00003DB8" w:rsidRDefault="00003DB8" w:rsidP="00521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11706D">
              <w:rPr>
                <w:sz w:val="20"/>
                <w:szCs w:val="20"/>
              </w:rPr>
              <w:t>ionexová</w:t>
            </w:r>
            <w:proofErr w:type="spellEnd"/>
            <w:r w:rsidR="0011706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="00295519">
              <w:rPr>
                <w:sz w:val="20"/>
                <w:szCs w:val="20"/>
              </w:rPr>
              <w:t>optickou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 –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(ES) č. 152/2009 </w:t>
            </w:r>
            <w:r w:rsidR="00425F2A">
              <w:rPr>
                <w:sz w:val="20"/>
                <w:szCs w:val="20"/>
              </w:rPr>
              <w:t>(∑)</w:t>
            </w:r>
          </w:p>
          <w:p w14:paraId="6BA81905" w14:textId="659B6086" w:rsidR="00003DB8" w:rsidRDefault="00003DB8" w:rsidP="00521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 w:rsidR="00295519">
              <w:rPr>
                <w:sz w:val="20"/>
                <w:szCs w:val="20"/>
              </w:rPr>
              <w:t>stanovení</w:t>
            </w:r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isoleucinu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vodě</w:t>
            </w:r>
            <w:proofErr w:type="spellEnd"/>
            <w:r w:rsidR="00295519">
              <w:rPr>
                <w:sz w:val="20"/>
                <w:szCs w:val="20"/>
              </w:rPr>
              <w:t xml:space="preserve"> k </w:t>
            </w:r>
            <w:proofErr w:type="spellStart"/>
            <w:r w:rsidR="00295519">
              <w:rPr>
                <w:sz w:val="20"/>
                <w:szCs w:val="20"/>
              </w:rPr>
              <w:t>napájení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2AD4B9F9" w14:textId="45AC16C4" w:rsidR="00003DB8" w:rsidRPr="00C2219F" w:rsidRDefault="00003DB8" w:rsidP="00521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6763">
              <w:rPr>
                <w:sz w:val="20"/>
                <w:szCs w:val="20"/>
              </w:rPr>
              <w:t xml:space="preserve"> </w:t>
            </w:r>
            <w:proofErr w:type="spellStart"/>
            <w:r w:rsidR="00F36763">
              <w:rPr>
                <w:sz w:val="20"/>
                <w:szCs w:val="20"/>
              </w:rPr>
              <w:t>ionexová</w:t>
            </w:r>
            <w:proofErr w:type="spellEnd"/>
            <w:r w:rsidR="00F3676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="00F36763">
              <w:rPr>
                <w:sz w:val="20"/>
                <w:szCs w:val="20"/>
              </w:rPr>
              <w:t>optickou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DEF4153" w14:textId="1FD30565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lastRenderedPageBreak/>
              <w:t>Všechny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t>druhy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81323">
              <w:rPr>
                <w:color w:val="000000"/>
                <w:sz w:val="20"/>
                <w:szCs w:val="20"/>
                <w:lang w:eastAsia="en-US"/>
              </w:rPr>
              <w:t>zvířat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10964">
              <w:rPr>
                <w:color w:val="000000"/>
                <w:sz w:val="20"/>
                <w:szCs w:val="20"/>
                <w:vertAlign w:val="superscript"/>
                <w:lang w:eastAsia="en-US"/>
              </w:rPr>
              <w:t>7</w:t>
            </w:r>
            <w:r>
              <w:rPr>
                <w:color w:val="000000"/>
                <w:sz w:val="20"/>
                <w:szCs w:val="20"/>
                <w:vertAlign w:val="superscript"/>
                <w:lang w:eastAsia="en-US"/>
              </w:rPr>
              <w:t>2</w:t>
            </w:r>
            <w:r>
              <w:rPr>
                <w:color w:val="000000"/>
                <w:szCs w:val="17"/>
                <w:vertAlign w:val="superscript"/>
                <w:lang w:eastAsia="en-US"/>
              </w:rPr>
              <w:t>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1EA9EC04" w14:textId="77777777" w:rsidR="00003DB8" w:rsidRPr="00C2219F" w:rsidRDefault="00003DB8" w:rsidP="005218BB">
            <w:pPr>
              <w:jc w:val="center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77D00747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2B426FB" w14:textId="77777777" w:rsidR="00003DB8" w:rsidRPr="00C2219F" w:rsidRDefault="00003DB8" w:rsidP="00521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51" w:type="dxa"/>
            <w:tcMar>
              <w:top w:w="57" w:type="dxa"/>
              <w:bottom w:w="57" w:type="dxa"/>
            </w:tcMar>
          </w:tcPr>
          <w:p w14:paraId="54482C25" w14:textId="192B4D37" w:rsidR="00003DB8" w:rsidRDefault="00003DB8" w:rsidP="005218BB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1.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návodu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podmínky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skladování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stabilita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tepelném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ošetření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410964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410964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6FD273CA" w14:textId="77777777" w:rsidR="00003DB8" w:rsidRDefault="00003DB8" w:rsidP="005218BB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2.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0F743FC9" w14:textId="777A736F" w:rsidR="006A3C3F" w:rsidRDefault="00003DB8" w:rsidP="005218BB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3.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zajistí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, aby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byl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, je-li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určen</w:t>
            </w:r>
            <w:proofErr w:type="spellEnd"/>
            <w:r w:rsidR="006A3C3F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6A3C3F">
              <w:rPr>
                <w:color w:val="000000"/>
                <w:sz w:val="20"/>
                <w:szCs w:val="17"/>
                <w:lang w:eastAsia="en-US"/>
              </w:rPr>
              <w:t>krmení</w:t>
            </w:r>
            <w:proofErr w:type="spellEnd"/>
            <w:r w:rsidR="00FC0565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C0565">
              <w:rPr>
                <w:color w:val="000000"/>
                <w:sz w:val="20"/>
                <w:szCs w:val="17"/>
                <w:lang w:eastAsia="en-US"/>
              </w:rPr>
              <w:t>přežvýkavců</w:t>
            </w:r>
            <w:proofErr w:type="spellEnd"/>
            <w:r w:rsidR="00FC0565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FC0565">
              <w:rPr>
                <w:color w:val="000000"/>
                <w:sz w:val="20"/>
                <w:szCs w:val="17"/>
                <w:lang w:eastAsia="en-US"/>
              </w:rPr>
              <w:t>chráněn</w:t>
            </w:r>
            <w:proofErr w:type="spellEnd"/>
            <w:r w:rsidR="00FC0565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C0565">
              <w:rPr>
                <w:color w:val="000000"/>
                <w:sz w:val="20"/>
                <w:szCs w:val="17"/>
                <w:lang w:eastAsia="en-US"/>
              </w:rPr>
              <w:t>před</w:t>
            </w:r>
            <w:proofErr w:type="spellEnd"/>
            <w:r w:rsidR="00FC0565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C0565">
              <w:rPr>
                <w:color w:val="000000"/>
                <w:sz w:val="20"/>
                <w:szCs w:val="17"/>
                <w:lang w:eastAsia="en-US"/>
              </w:rPr>
              <w:t>rozkladem</w:t>
            </w:r>
            <w:proofErr w:type="spellEnd"/>
            <w:r w:rsidR="00FC0565">
              <w:rPr>
                <w:color w:val="000000"/>
                <w:sz w:val="20"/>
                <w:szCs w:val="17"/>
                <w:lang w:eastAsia="en-US"/>
              </w:rPr>
              <w:t xml:space="preserve"> v </w:t>
            </w:r>
            <w:proofErr w:type="spellStart"/>
            <w:r w:rsidR="00FC0565">
              <w:rPr>
                <w:color w:val="000000"/>
                <w:sz w:val="20"/>
                <w:szCs w:val="17"/>
                <w:lang w:eastAsia="en-US"/>
              </w:rPr>
              <w:t>bachoru</w:t>
            </w:r>
            <w:proofErr w:type="spellEnd"/>
            <w:r w:rsidR="00FC0565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DBCF4A2" w14:textId="4CDD0ABD" w:rsidR="00FC0565" w:rsidRDefault="00FC0565" w:rsidP="005218BB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4.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vlhkosti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B76D3">
              <w:rPr>
                <w:color w:val="000000"/>
                <w:sz w:val="20"/>
                <w:szCs w:val="17"/>
                <w:lang w:eastAsia="en-US"/>
              </w:rPr>
              <w:t>etiketě</w:t>
            </w:r>
            <w:proofErr w:type="spellEnd"/>
            <w:r w:rsidR="001B76D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B76D3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1B76D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B76D3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1B76D3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9EFB9B2" w14:textId="44168169" w:rsidR="00003DB8" w:rsidRDefault="001B76D3" w:rsidP="00110969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5. V </w:t>
            </w:r>
            <w:proofErr w:type="spellStart"/>
            <w:r w:rsidR="00110969">
              <w:rPr>
                <w:color w:val="000000"/>
                <w:sz w:val="20"/>
                <w:szCs w:val="17"/>
                <w:lang w:eastAsia="en-US"/>
              </w:rPr>
              <w:t>označení</w:t>
            </w:r>
            <w:proofErr w:type="spellEnd"/>
            <w:r w:rsidR="00110969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10969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110969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10969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110969"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 w:rsidR="00110969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110969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10969"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 w:rsidR="00110969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10969">
              <w:rPr>
                <w:color w:val="000000"/>
                <w:sz w:val="20"/>
                <w:szCs w:val="17"/>
                <w:lang w:eastAsia="en-US"/>
              </w:rPr>
              <w:t>uvedeno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>: “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podávání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zejména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, je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nutno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zohlednit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všechny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podmíněně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aminokyseliny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, aby se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předešlo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nevyváženosti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>.”</w:t>
            </w:r>
          </w:p>
          <w:p w14:paraId="5CB3C099" w14:textId="0666D37E" w:rsidR="00003DB8" w:rsidRPr="006447C6" w:rsidRDefault="007D732F" w:rsidP="005218BB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6.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endotoxinů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její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prašnost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zaručovat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maximální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expozici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endotoxinům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v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množství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1600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mezinárodních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jednotek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 xml:space="preserve"> (IU) </w:t>
            </w:r>
            <w:proofErr w:type="spellStart"/>
            <w:r w:rsidR="006447C6">
              <w:rPr>
                <w:color w:val="000000"/>
                <w:sz w:val="20"/>
                <w:szCs w:val="17"/>
                <w:lang w:eastAsia="en-US"/>
              </w:rPr>
              <w:t>endotoxinů</w:t>
            </w:r>
            <w:proofErr w:type="spellEnd"/>
            <w:r w:rsidR="006447C6">
              <w:rPr>
                <w:color w:val="000000"/>
                <w:sz w:val="20"/>
                <w:szCs w:val="17"/>
                <w:lang w:eastAsia="en-US"/>
              </w:rPr>
              <w:t>/m</w:t>
            </w:r>
            <w:r w:rsidR="006447C6">
              <w:rPr>
                <w:color w:val="000000"/>
                <w:sz w:val="20"/>
                <w:szCs w:val="17"/>
                <w:vertAlign w:val="superscript"/>
                <w:lang w:eastAsia="en-US"/>
              </w:rPr>
              <w:t>3</w:t>
            </w:r>
            <w:r w:rsidR="00974679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74679">
              <w:rPr>
                <w:color w:val="000000"/>
                <w:sz w:val="20"/>
                <w:szCs w:val="17"/>
                <w:lang w:eastAsia="en-US"/>
              </w:rPr>
              <w:t>vzduchu</w:t>
            </w:r>
            <w:proofErr w:type="spellEnd"/>
            <w:r w:rsidR="00771ACB">
              <w:rPr>
                <w:color w:val="000000"/>
                <w:sz w:val="20"/>
                <w:szCs w:val="17"/>
                <w:lang w:eastAsia="en-US"/>
              </w:rPr>
              <w:t xml:space="preserve"> (Ω)</w:t>
            </w:r>
          </w:p>
          <w:p w14:paraId="76F08CBD" w14:textId="753755DA" w:rsidR="00003DB8" w:rsidRDefault="00425F2A" w:rsidP="005218BB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7</w:t>
            </w:r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. Pro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uživatele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premix</w:t>
            </w:r>
            <w:r w:rsidR="005F2517">
              <w:rPr>
                <w:color w:val="000000"/>
                <w:sz w:val="20"/>
                <w:szCs w:val="17"/>
                <w:lang w:eastAsia="en-US"/>
              </w:rPr>
              <w:t>ů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stanovit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provozní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organizační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opatření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budou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řešit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případná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vyplývající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z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jejich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Pokud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uvedená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nelze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těmito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opatřeními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vyloučit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se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premix</w:t>
            </w:r>
            <w:r w:rsidR="007C4931">
              <w:rPr>
                <w:color w:val="000000"/>
                <w:sz w:val="20"/>
                <w:szCs w:val="17"/>
                <w:lang w:eastAsia="en-US"/>
              </w:rPr>
              <w:t>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používat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s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osobními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ochrannými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prostředky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ochranu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7C4931">
              <w:rPr>
                <w:color w:val="000000"/>
                <w:sz w:val="20"/>
                <w:szCs w:val="17"/>
                <w:lang w:eastAsia="en-US"/>
              </w:rPr>
              <w:t>kůže</w:t>
            </w:r>
            <w:proofErr w:type="spellEnd"/>
            <w:r w:rsidR="007C4931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7C4931">
              <w:rPr>
                <w:color w:val="000000"/>
                <w:sz w:val="20"/>
                <w:szCs w:val="17"/>
                <w:lang w:eastAsia="en-US"/>
              </w:rPr>
              <w:t>očí</w:t>
            </w:r>
            <w:proofErr w:type="spellEnd"/>
            <w:r w:rsidR="007C4931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dýchacích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03DB8">
              <w:rPr>
                <w:color w:val="000000"/>
                <w:sz w:val="20"/>
                <w:szCs w:val="17"/>
                <w:lang w:eastAsia="en-US"/>
              </w:rPr>
              <w:t>cest</w:t>
            </w:r>
            <w:proofErr w:type="spellEnd"/>
            <w:r w:rsidR="00003DB8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055422BA" w14:textId="77777777" w:rsidR="00003DB8" w:rsidRPr="00C2219F" w:rsidRDefault="00003DB8" w:rsidP="005218BB">
            <w:pPr>
              <w:spacing w:line="256" w:lineRule="auto"/>
              <w:ind w:left="224" w:hanging="224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7C4FAFD" w14:textId="32B7481F" w:rsidR="00003DB8" w:rsidRPr="00C2219F" w:rsidRDefault="00003DB8" w:rsidP="005218BB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</w:t>
            </w:r>
            <w:r w:rsidR="007C4931">
              <w:rPr>
                <w:color w:val="000000"/>
                <w:sz w:val="20"/>
                <w:szCs w:val="17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  <w:r w:rsidR="007C4931">
              <w:rPr>
                <w:color w:val="000000"/>
                <w:sz w:val="20"/>
                <w:szCs w:val="17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.203</w:t>
            </w:r>
            <w:r w:rsidR="007C4931">
              <w:rPr>
                <w:color w:val="000000"/>
                <w:sz w:val="20"/>
                <w:szCs w:val="17"/>
                <w:lang w:eastAsia="en-US"/>
              </w:rPr>
              <w:t>6</w:t>
            </w:r>
          </w:p>
        </w:tc>
      </w:tr>
    </w:tbl>
    <w:p w14:paraId="1F3910E2" w14:textId="77777777" w:rsidR="00771ACB" w:rsidRDefault="00771ACB" w:rsidP="00771ACB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t>Σ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</w:t>
      </w:r>
      <w:r>
        <w:rPr>
          <w:color w:val="000000"/>
          <w:szCs w:val="14"/>
        </w:rPr>
        <w:t>, ELI: http://data.europa.eu/eli/reg/2009/152/oj</w:t>
      </w:r>
      <w:r w:rsidRPr="00151BDD">
        <w:rPr>
          <w:color w:val="000000"/>
          <w:szCs w:val="14"/>
        </w:rPr>
        <w:t>)</w:t>
      </w:r>
      <w:r>
        <w:rPr>
          <w:color w:val="000000"/>
          <w:szCs w:val="14"/>
        </w:rPr>
        <w:t>.</w:t>
      </w:r>
    </w:p>
    <w:p w14:paraId="6B496A57" w14:textId="77777777" w:rsidR="00771ACB" w:rsidRDefault="00771ACB" w:rsidP="00771ACB">
      <w:pPr>
        <w:pStyle w:val="Textpoznpodarou"/>
        <w:rPr>
          <w:color w:val="000000"/>
          <w:szCs w:val="14"/>
        </w:rPr>
      </w:pPr>
      <w:r>
        <w:rPr>
          <w:color w:val="000000"/>
          <w:szCs w:val="14"/>
        </w:rPr>
        <w:t xml:space="preserve">Ω Expozice je vypočítána na základě hladiny endotoxinů a prašnosti doplňkové látky podle metod používaných Evropským úřadem pro bezpečnost potravin (EFSA </w:t>
      </w:r>
      <w:proofErr w:type="spellStart"/>
      <w:r>
        <w:rPr>
          <w:color w:val="000000"/>
          <w:szCs w:val="14"/>
        </w:rPr>
        <w:t>Journal</w:t>
      </w:r>
      <w:proofErr w:type="spellEnd"/>
      <w:r>
        <w:rPr>
          <w:color w:val="000000"/>
          <w:szCs w:val="14"/>
        </w:rPr>
        <w:t xml:space="preserve"> 2018; 16(10):5458); analytická metoda: Evropský lékopis 2.6.14. (bakteriální endotoxiny).</w:t>
      </w:r>
    </w:p>
    <w:p w14:paraId="27915998" w14:textId="323C8AB9" w:rsidR="009F1FFA" w:rsidRDefault="009F1FFA">
      <w:pPr>
        <w:spacing w:after="160" w:line="259" w:lineRule="auto"/>
        <w:rPr>
          <w:color w:val="000000"/>
          <w:sz w:val="20"/>
          <w:szCs w:val="14"/>
          <w:lang w:val="cs-CZ"/>
        </w:rPr>
      </w:pPr>
      <w:r>
        <w:rPr>
          <w:color w:val="000000"/>
          <w:szCs w:val="14"/>
        </w:rPr>
        <w:br w:type="page"/>
      </w:r>
    </w:p>
    <w:tbl>
      <w:tblPr>
        <w:tblW w:w="15041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3402"/>
        <w:gridCol w:w="993"/>
        <w:gridCol w:w="708"/>
        <w:gridCol w:w="993"/>
        <w:gridCol w:w="1275"/>
        <w:gridCol w:w="4551"/>
        <w:gridCol w:w="1134"/>
      </w:tblGrid>
      <w:tr w:rsidR="009F1FFA" w:rsidRPr="00C2219F" w14:paraId="4F43C6F9" w14:textId="77777777" w:rsidTr="001F477E">
        <w:trPr>
          <w:cantSplit/>
          <w:tblHeader/>
        </w:trPr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15F1B717" w14:textId="77777777" w:rsidR="009F1FFA" w:rsidRPr="00C2219F" w:rsidRDefault="009F1FFA" w:rsidP="001F477E">
            <w:pPr>
              <w:pStyle w:val="Tabulka"/>
              <w:keepNext w:val="0"/>
              <w:keepLines w:val="0"/>
            </w:pPr>
            <w:proofErr w:type="spellStart"/>
            <w:r w:rsidRPr="00C2219F">
              <w:lastRenderedPageBreak/>
              <w:t>Identifi</w:t>
            </w:r>
            <w:r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75099FA1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Doplňková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látka</w:t>
            </w:r>
            <w:proofErr w:type="spellEnd"/>
          </w:p>
          <w:p w14:paraId="0D3DDF20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</w:tcPr>
          <w:p w14:paraId="19A57704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Složení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chemický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vzorec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popis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analytická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metoda</w:t>
            </w:r>
            <w:proofErr w:type="spellEnd"/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7BD38441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Druh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nebo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kategorie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zvířat</w:t>
            </w:r>
            <w:proofErr w:type="spellEnd"/>
          </w:p>
        </w:tc>
        <w:tc>
          <w:tcPr>
            <w:tcW w:w="708" w:type="dxa"/>
            <w:vMerge w:val="restart"/>
            <w:tcMar>
              <w:top w:w="57" w:type="dxa"/>
              <w:bottom w:w="57" w:type="dxa"/>
            </w:tcMar>
          </w:tcPr>
          <w:p w14:paraId="7C85AD77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>Maxi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2219F">
              <w:rPr>
                <w:sz w:val="20"/>
                <w:szCs w:val="20"/>
              </w:rPr>
              <w:t>mální</w:t>
            </w:r>
            <w:proofErr w:type="spellEnd"/>
          </w:p>
          <w:p w14:paraId="2F5CB82D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stáří</w:t>
            </w:r>
            <w:proofErr w:type="spellEnd"/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13125943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Minimální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41F71AAF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Maximální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4551" w:type="dxa"/>
            <w:vMerge w:val="restart"/>
            <w:tcMar>
              <w:top w:w="57" w:type="dxa"/>
              <w:bottom w:w="57" w:type="dxa"/>
            </w:tcMar>
          </w:tcPr>
          <w:p w14:paraId="3FC78005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Jiná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ustanovení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63870E7D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Konec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platnosti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</w:tr>
      <w:tr w:rsidR="009F1FFA" w:rsidRPr="00C2219F" w14:paraId="32BF7DE4" w14:textId="77777777" w:rsidTr="001F477E">
        <w:trPr>
          <w:cantSplit/>
          <w:tblHeader/>
        </w:trPr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76351811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DE94DAB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57" w:type="dxa"/>
              <w:bottom w:w="57" w:type="dxa"/>
            </w:tcMar>
          </w:tcPr>
          <w:p w14:paraId="2A557EF3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2CF4046C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top w:w="57" w:type="dxa"/>
              <w:bottom w:w="57" w:type="dxa"/>
            </w:tcMar>
          </w:tcPr>
          <w:p w14:paraId="285A7C67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top w:w="57" w:type="dxa"/>
              <w:bottom w:w="57" w:type="dxa"/>
            </w:tcMar>
          </w:tcPr>
          <w:p w14:paraId="326334BD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 xml:space="preserve">mg/kg </w:t>
            </w:r>
            <w:proofErr w:type="spellStart"/>
            <w:r w:rsidRPr="00C2219F">
              <w:rPr>
                <w:sz w:val="20"/>
                <w:szCs w:val="20"/>
              </w:rPr>
              <w:t>kompletního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krmiva</w:t>
            </w:r>
            <w:proofErr w:type="spellEnd"/>
            <w:r w:rsidRPr="00C2219F">
              <w:rPr>
                <w:sz w:val="20"/>
                <w:szCs w:val="20"/>
              </w:rPr>
              <w:t xml:space="preserve"> o </w:t>
            </w:r>
            <w:proofErr w:type="spellStart"/>
            <w:r w:rsidRPr="00C2219F">
              <w:rPr>
                <w:sz w:val="20"/>
                <w:szCs w:val="20"/>
              </w:rPr>
              <w:t>obsahu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vlhkosti</w:t>
            </w:r>
            <w:proofErr w:type="spellEnd"/>
            <w:r w:rsidRPr="00C2219F">
              <w:rPr>
                <w:sz w:val="20"/>
                <w:szCs w:val="20"/>
              </w:rPr>
              <w:t xml:space="preserve"> 12 %</w:t>
            </w:r>
          </w:p>
        </w:tc>
        <w:tc>
          <w:tcPr>
            <w:tcW w:w="4551" w:type="dxa"/>
            <w:vMerge/>
            <w:tcMar>
              <w:top w:w="57" w:type="dxa"/>
              <w:bottom w:w="57" w:type="dxa"/>
            </w:tcMar>
          </w:tcPr>
          <w:p w14:paraId="22EB0EC7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2EA2B326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</w:p>
        </w:tc>
      </w:tr>
      <w:tr w:rsidR="009F1FFA" w:rsidRPr="00C2219F" w14:paraId="15EEAA4E" w14:textId="77777777" w:rsidTr="001F477E">
        <w:tc>
          <w:tcPr>
            <w:tcW w:w="851" w:type="dxa"/>
            <w:tcMar>
              <w:top w:w="57" w:type="dxa"/>
              <w:bottom w:w="57" w:type="dxa"/>
            </w:tcMar>
          </w:tcPr>
          <w:p w14:paraId="774D596F" w14:textId="03393748" w:rsidR="009F1FFA" w:rsidRPr="00C2219F" w:rsidRDefault="009F1FFA" w:rsidP="001F477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3c384</w:t>
            </w:r>
            <w:r>
              <w:rPr>
                <w:color w:val="000000"/>
                <w:sz w:val="20"/>
                <w:szCs w:val="17"/>
                <w:lang w:eastAsia="en-US"/>
              </w:rPr>
              <w:t>ii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D6CEDB5" w14:textId="77777777" w:rsidR="009F1FFA" w:rsidRPr="00C2219F" w:rsidRDefault="009F1FFA" w:rsidP="001F477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14:paraId="06E838A9" w14:textId="77777777" w:rsidR="009F1FFA" w:rsidRDefault="009F1FFA" w:rsidP="001F477E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Složení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15D26145" w14:textId="5AB96286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  <w:p w14:paraId="23B98E26" w14:textId="17919A7D" w:rsidR="008D3085" w:rsidRDefault="008D3085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Pevná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forma</w:t>
            </w:r>
          </w:p>
          <w:p w14:paraId="42EA5E8C" w14:textId="77777777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3439E977" w14:textId="77777777" w:rsidR="009F1FFA" w:rsidRDefault="009F1FFA" w:rsidP="001F477E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Charakteristika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účinné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2CBE5472" w14:textId="3CA94F4A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4D7C93">
              <w:rPr>
                <w:color w:val="000000"/>
                <w:sz w:val="20"/>
                <w:szCs w:val="17"/>
                <w:lang w:eastAsia="en-US"/>
              </w:rPr>
              <w:t xml:space="preserve">≥ 90 % (v </w:t>
            </w:r>
            <w:proofErr w:type="spellStart"/>
            <w:r w:rsidR="004D7C93">
              <w:rPr>
                <w:color w:val="000000"/>
                <w:sz w:val="20"/>
                <w:szCs w:val="17"/>
                <w:lang w:eastAsia="en-US"/>
              </w:rPr>
              <w:t>sušině</w:t>
            </w:r>
            <w:proofErr w:type="spellEnd"/>
            <w:r w:rsidR="004D7C93">
              <w:rPr>
                <w:color w:val="000000"/>
                <w:sz w:val="20"/>
                <w:szCs w:val="17"/>
                <w:lang w:eastAsia="en-US"/>
              </w:rPr>
              <w:t>) z</w:t>
            </w:r>
            <w:r>
              <w:rPr>
                <w:color w:val="000000"/>
                <w:sz w:val="20"/>
                <w:szCs w:val="17"/>
                <w:lang w:eastAsia="en-US"/>
              </w:rPr>
              <w:t> </w:t>
            </w:r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Corynebacterium </w:t>
            </w:r>
            <w:proofErr w:type="spellStart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>glutamicum</w:t>
            </w:r>
            <w:proofErr w:type="spellEnd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 </w:t>
            </w:r>
            <w:r w:rsidR="004D7C93">
              <w:rPr>
                <w:color w:val="000000"/>
                <w:sz w:val="20"/>
                <w:szCs w:val="17"/>
                <w:lang w:eastAsia="en-US"/>
              </w:rPr>
              <w:t>CCTCC M 2022764</w:t>
            </w:r>
          </w:p>
          <w:p w14:paraId="1CBA6791" w14:textId="7D436574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Název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podle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IUPAC: (2S,3S)-2-amino-3-methylpentanová</w:t>
            </w:r>
            <w:r w:rsidR="0037734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77343">
              <w:rPr>
                <w:color w:val="000000"/>
                <w:sz w:val="20"/>
                <w:szCs w:val="17"/>
                <w:lang w:eastAsia="en-US"/>
              </w:rPr>
              <w:t>kyselina</w:t>
            </w:r>
            <w:proofErr w:type="spellEnd"/>
          </w:p>
          <w:p w14:paraId="3623EA76" w14:textId="77777777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Chemický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vzorec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C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H</w:t>
            </w:r>
            <w:r>
              <w:rPr>
                <w:color w:val="000000"/>
                <w:sz w:val="20"/>
                <w:szCs w:val="12"/>
                <w:vertAlign w:val="subscript"/>
                <w:lang w:eastAsia="en-US"/>
              </w:rPr>
              <w:t>13</w:t>
            </w:r>
            <w:r>
              <w:rPr>
                <w:color w:val="000000"/>
                <w:sz w:val="20"/>
                <w:szCs w:val="17"/>
                <w:lang w:eastAsia="en-US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2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1AE680F8" w14:textId="3FCD2245" w:rsidR="009F1FFA" w:rsidRDefault="00377343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Číslo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CAS</w:t>
            </w:r>
            <w:r w:rsidR="009F1FFA">
              <w:rPr>
                <w:color w:val="000000"/>
                <w:sz w:val="20"/>
                <w:szCs w:val="17"/>
                <w:lang w:eastAsia="en-US"/>
              </w:rPr>
              <w:t>: 73-32-5</w:t>
            </w:r>
          </w:p>
          <w:p w14:paraId="17EE643E" w14:textId="77777777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2F885034" w14:textId="77777777" w:rsidR="009F1FFA" w:rsidRDefault="009F1FFA" w:rsidP="001F477E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Analytická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metoda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: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4*</w:t>
            </w:r>
          </w:p>
          <w:p w14:paraId="7B6CBC89" w14:textId="77777777" w:rsidR="00DC33C0" w:rsidRPr="00241423" w:rsidRDefault="00DC33C0" w:rsidP="00DC33C0">
            <w:pPr>
              <w:pStyle w:val="Default"/>
              <w:rPr>
                <w:sz w:val="20"/>
                <w:szCs w:val="20"/>
              </w:rPr>
            </w:pPr>
            <w:r w:rsidRPr="00241423">
              <w:rPr>
                <w:sz w:val="20"/>
                <w:szCs w:val="20"/>
              </w:rPr>
              <w:t>Pro identifikaci L-</w:t>
            </w:r>
            <w:proofErr w:type="spellStart"/>
            <w:r w:rsidRPr="00241423">
              <w:rPr>
                <w:sz w:val="20"/>
                <w:szCs w:val="20"/>
              </w:rPr>
              <w:t>isoleucinu</w:t>
            </w:r>
            <w:proofErr w:type="spellEnd"/>
            <w:r w:rsidRPr="00241423">
              <w:rPr>
                <w:sz w:val="20"/>
                <w:szCs w:val="20"/>
              </w:rPr>
              <w:t xml:space="preserve"> v doplňkové látce:</w:t>
            </w:r>
          </w:p>
          <w:p w14:paraId="1589CB22" w14:textId="77777777" w:rsidR="00DC33C0" w:rsidRPr="00241423" w:rsidRDefault="00DC33C0" w:rsidP="00DC33C0">
            <w:pPr>
              <w:pStyle w:val="Default"/>
              <w:rPr>
                <w:sz w:val="20"/>
                <w:szCs w:val="20"/>
              </w:rPr>
            </w:pPr>
            <w:r w:rsidRPr="00241423">
              <w:rPr>
                <w:sz w:val="20"/>
                <w:szCs w:val="20"/>
              </w:rPr>
              <w:t xml:space="preserve">— Food </w:t>
            </w:r>
            <w:proofErr w:type="spellStart"/>
            <w:r w:rsidRPr="00241423">
              <w:rPr>
                <w:sz w:val="20"/>
                <w:szCs w:val="20"/>
              </w:rPr>
              <w:t>Chemical</w:t>
            </w:r>
            <w:proofErr w:type="spellEnd"/>
            <w:r w:rsidRPr="00241423">
              <w:rPr>
                <w:sz w:val="20"/>
                <w:szCs w:val="20"/>
              </w:rPr>
              <w:t xml:space="preserve"> </w:t>
            </w:r>
            <w:proofErr w:type="spellStart"/>
            <w:r w:rsidRPr="00241423">
              <w:rPr>
                <w:sz w:val="20"/>
                <w:szCs w:val="20"/>
              </w:rPr>
              <w:t>Codex</w:t>
            </w:r>
            <w:proofErr w:type="spellEnd"/>
            <w:r w:rsidRPr="00241423">
              <w:rPr>
                <w:sz w:val="20"/>
                <w:szCs w:val="20"/>
              </w:rPr>
              <w:t xml:space="preserve"> „L-</w:t>
            </w:r>
            <w:proofErr w:type="spellStart"/>
            <w:r w:rsidRPr="00241423">
              <w:rPr>
                <w:sz w:val="20"/>
                <w:szCs w:val="20"/>
              </w:rPr>
              <w:t>isoleucine</w:t>
            </w:r>
            <w:proofErr w:type="spellEnd"/>
            <w:r w:rsidRPr="00241423">
              <w:rPr>
                <w:sz w:val="20"/>
                <w:szCs w:val="20"/>
              </w:rPr>
              <w:t xml:space="preserve"> </w:t>
            </w:r>
            <w:proofErr w:type="spellStart"/>
            <w:r w:rsidRPr="00241423">
              <w:rPr>
                <w:sz w:val="20"/>
                <w:szCs w:val="20"/>
              </w:rPr>
              <w:t>monograph</w:t>
            </w:r>
            <w:proofErr w:type="spellEnd"/>
            <w:r w:rsidRPr="00241423">
              <w:rPr>
                <w:sz w:val="20"/>
                <w:szCs w:val="20"/>
              </w:rPr>
              <w:t>“.</w:t>
            </w:r>
          </w:p>
          <w:p w14:paraId="62429876" w14:textId="77777777" w:rsidR="00DC33C0" w:rsidRPr="00241423" w:rsidRDefault="00DC33C0" w:rsidP="00DC33C0">
            <w:pPr>
              <w:pStyle w:val="Default"/>
              <w:rPr>
                <w:sz w:val="20"/>
                <w:szCs w:val="20"/>
              </w:rPr>
            </w:pPr>
          </w:p>
          <w:p w14:paraId="2FDFE127" w14:textId="77777777" w:rsidR="00DC33C0" w:rsidRPr="00241423" w:rsidRDefault="00DC33C0" w:rsidP="00DC33C0">
            <w:pPr>
              <w:pStyle w:val="Default"/>
              <w:rPr>
                <w:sz w:val="20"/>
                <w:szCs w:val="20"/>
              </w:rPr>
            </w:pPr>
            <w:r w:rsidRPr="00241423">
              <w:rPr>
                <w:sz w:val="20"/>
                <w:szCs w:val="20"/>
              </w:rPr>
              <w:t xml:space="preserve">Pro stanovení </w:t>
            </w:r>
            <w:proofErr w:type="spellStart"/>
            <w:r w:rsidRPr="00241423">
              <w:rPr>
                <w:sz w:val="20"/>
                <w:szCs w:val="20"/>
              </w:rPr>
              <w:t>isoleucinu</w:t>
            </w:r>
            <w:proofErr w:type="spellEnd"/>
            <w:r w:rsidRPr="00241423">
              <w:rPr>
                <w:sz w:val="20"/>
                <w:szCs w:val="20"/>
              </w:rPr>
              <w:t xml:space="preserve"> v doplňkové látce:</w:t>
            </w:r>
          </w:p>
          <w:p w14:paraId="3ACD596E" w14:textId="77777777" w:rsidR="00DC33C0" w:rsidRPr="00241423" w:rsidRDefault="00DC33C0" w:rsidP="00DC33C0">
            <w:pPr>
              <w:pStyle w:val="Default"/>
              <w:rPr>
                <w:sz w:val="20"/>
                <w:szCs w:val="20"/>
              </w:rPr>
            </w:pPr>
            <w:r w:rsidRPr="00241423">
              <w:rPr>
                <w:sz w:val="20"/>
                <w:szCs w:val="20"/>
              </w:rPr>
              <w:t xml:space="preserve">— </w:t>
            </w:r>
            <w:proofErr w:type="spellStart"/>
            <w:r w:rsidRPr="00241423">
              <w:rPr>
                <w:sz w:val="20"/>
                <w:szCs w:val="20"/>
              </w:rPr>
              <w:t>ionexová</w:t>
            </w:r>
            <w:proofErr w:type="spellEnd"/>
            <w:r w:rsidRPr="00241423">
              <w:rPr>
                <w:sz w:val="20"/>
                <w:szCs w:val="20"/>
              </w:rPr>
              <w:t xml:space="preserve"> chromatografie s </w:t>
            </w:r>
            <w:proofErr w:type="spellStart"/>
            <w:r w:rsidRPr="00241423">
              <w:rPr>
                <w:sz w:val="20"/>
                <w:szCs w:val="20"/>
              </w:rPr>
              <w:t>postkolonovou</w:t>
            </w:r>
            <w:proofErr w:type="spellEnd"/>
            <w:r w:rsidRPr="00241423">
              <w:rPr>
                <w:sz w:val="20"/>
                <w:szCs w:val="20"/>
              </w:rPr>
              <w:t xml:space="preserve"> </w:t>
            </w:r>
            <w:proofErr w:type="spellStart"/>
            <w:r w:rsidRPr="00241423">
              <w:rPr>
                <w:sz w:val="20"/>
                <w:szCs w:val="20"/>
              </w:rPr>
              <w:t>derivatizací</w:t>
            </w:r>
            <w:proofErr w:type="spellEnd"/>
            <w:r w:rsidRPr="00241423">
              <w:rPr>
                <w:sz w:val="20"/>
                <w:szCs w:val="20"/>
              </w:rPr>
              <w:t xml:space="preserve"> a optickou detekcí (IEC-VIS/FLD nebo IEC-VIS).</w:t>
            </w:r>
          </w:p>
          <w:p w14:paraId="02ACE913" w14:textId="77777777" w:rsidR="00DC33C0" w:rsidRPr="00241423" w:rsidRDefault="00DC33C0" w:rsidP="001F477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  <w:p w14:paraId="22D1068A" w14:textId="0812EFC9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 w:rsidR="00B76FF3">
              <w:rPr>
                <w:color w:val="000000"/>
                <w:sz w:val="20"/>
                <w:szCs w:val="17"/>
                <w:lang w:eastAsia="en-US"/>
              </w:rPr>
              <w:t>stanovení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34BDAD4F" w14:textId="2CE2179F" w:rsidR="000620CE" w:rsidRDefault="003668F2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 w:rsidR="00B76FF3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B76FF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 w:rsidR="00B76FF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9F1FFA">
              <w:rPr>
                <w:color w:val="000000"/>
                <w:sz w:val="20"/>
                <w:szCs w:val="17"/>
                <w:lang w:eastAsia="en-US"/>
              </w:rPr>
              <w:t>s 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1143AB26" w14:textId="0D3FBCB4" w:rsidR="009F1FFA" w:rsidRDefault="009F1FFA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 w:rsidR="00B76FF3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B76FF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lastRenderedPageBreak/>
              <w:t>fotometrickou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(IEC/VIS) –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nařízení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Komise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(ES) č. 152/2009</w:t>
            </w:r>
            <w:r w:rsidR="009D1C4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9D1C4D" w:rsidRPr="005268AA">
              <w:rPr>
                <w:color w:val="000000"/>
                <w:sz w:val="20"/>
                <w:szCs w:val="17"/>
                <w:vertAlign w:val="superscript"/>
                <w:lang w:eastAsia="en-US"/>
              </w:rPr>
              <w:t>(∑)</w:t>
            </w:r>
          </w:p>
          <w:p w14:paraId="151DE629" w14:textId="77777777" w:rsidR="00E87F44" w:rsidRDefault="00E87F44" w:rsidP="001F477E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6C099D27" w14:textId="528BAF04" w:rsidR="009F1FFA" w:rsidRDefault="009F1FFA" w:rsidP="001F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 w:rsidR="00774C7C">
              <w:rPr>
                <w:sz w:val="20"/>
                <w:szCs w:val="20"/>
              </w:rPr>
              <w:t>stanovení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isoleucinu</w:t>
            </w:r>
            <w:proofErr w:type="spellEnd"/>
            <w:r>
              <w:rPr>
                <w:sz w:val="20"/>
                <w:szCs w:val="20"/>
              </w:rPr>
              <w:t xml:space="preserve"> v </w:t>
            </w:r>
            <w:proofErr w:type="spellStart"/>
            <w:r>
              <w:rPr>
                <w:sz w:val="20"/>
                <w:szCs w:val="20"/>
              </w:rPr>
              <w:t>krmných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směsích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7DEE4E4" w14:textId="4B2B5540" w:rsidR="009F1FFA" w:rsidRDefault="009F1FFA" w:rsidP="001F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774C7C">
              <w:rPr>
                <w:sz w:val="20"/>
                <w:szCs w:val="20"/>
              </w:rPr>
              <w:t>ionexová</w:t>
            </w:r>
            <w:proofErr w:type="spellEnd"/>
            <w:r w:rsidR="00774C7C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 – </w:t>
            </w:r>
            <w:proofErr w:type="spellStart"/>
            <w:r>
              <w:rPr>
                <w:sz w:val="20"/>
                <w:szCs w:val="20"/>
              </w:rPr>
              <w:t>nařízení</w:t>
            </w:r>
            <w:proofErr w:type="spellEnd"/>
            <w:r>
              <w:rPr>
                <w:sz w:val="20"/>
                <w:szCs w:val="20"/>
              </w:rPr>
              <w:t xml:space="preserve"> (ES) č. 152/2009</w:t>
            </w:r>
          </w:p>
          <w:p w14:paraId="3531491D" w14:textId="77777777" w:rsidR="00774C7C" w:rsidRDefault="00774C7C" w:rsidP="001F477E">
            <w:pPr>
              <w:rPr>
                <w:sz w:val="20"/>
                <w:szCs w:val="20"/>
              </w:rPr>
            </w:pPr>
          </w:p>
          <w:p w14:paraId="4CFFE541" w14:textId="68AA736F" w:rsidR="009F1FFA" w:rsidRDefault="009F1FFA" w:rsidP="001F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kvantifikaci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isoleucinu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vodě</w:t>
            </w:r>
            <w:proofErr w:type="spellEnd"/>
            <w:r w:rsidR="00774C7C">
              <w:rPr>
                <w:sz w:val="20"/>
                <w:szCs w:val="20"/>
              </w:rPr>
              <w:t xml:space="preserve"> k </w:t>
            </w:r>
            <w:proofErr w:type="spellStart"/>
            <w:r w:rsidR="00774C7C">
              <w:rPr>
                <w:sz w:val="20"/>
                <w:szCs w:val="20"/>
              </w:rPr>
              <w:t>napájení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100AD412" w14:textId="1829D245" w:rsidR="009F1FFA" w:rsidRPr="00C2219F" w:rsidRDefault="009F1FFA" w:rsidP="001F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0620CE">
              <w:rPr>
                <w:sz w:val="20"/>
                <w:szCs w:val="20"/>
              </w:rPr>
              <w:t>ionexová</w:t>
            </w:r>
            <w:proofErr w:type="spellEnd"/>
            <w:r w:rsidR="000620C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fotometrickou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0A7667C5" w14:textId="307E918D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lastRenderedPageBreak/>
              <w:t>Všechny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t>druhy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81323">
              <w:rPr>
                <w:color w:val="000000"/>
                <w:sz w:val="20"/>
                <w:szCs w:val="20"/>
                <w:lang w:eastAsia="en-US"/>
              </w:rPr>
              <w:t>zvířat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6B25F2">
              <w:rPr>
                <w:color w:val="000000"/>
                <w:sz w:val="20"/>
                <w:szCs w:val="20"/>
                <w:vertAlign w:val="superscript"/>
                <w:lang w:eastAsia="en-US"/>
              </w:rPr>
              <w:t>75</w:t>
            </w:r>
            <w:r>
              <w:rPr>
                <w:color w:val="000000"/>
                <w:szCs w:val="17"/>
                <w:vertAlign w:val="superscript"/>
                <w:lang w:eastAsia="en-US"/>
              </w:rPr>
              <w:t>)</w:t>
            </w:r>
          </w:p>
        </w:tc>
        <w:tc>
          <w:tcPr>
            <w:tcW w:w="708" w:type="dxa"/>
            <w:tcMar>
              <w:top w:w="57" w:type="dxa"/>
              <w:bottom w:w="57" w:type="dxa"/>
            </w:tcMar>
          </w:tcPr>
          <w:p w14:paraId="7B77B100" w14:textId="77777777" w:rsidR="009F1FFA" w:rsidRPr="00C2219F" w:rsidRDefault="009F1FFA" w:rsidP="001F477E">
            <w:pPr>
              <w:jc w:val="center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39CE554C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3BAB07AC" w14:textId="77777777" w:rsidR="009F1FFA" w:rsidRPr="00C2219F" w:rsidRDefault="009F1FFA" w:rsidP="001F47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51" w:type="dxa"/>
            <w:tcMar>
              <w:top w:w="57" w:type="dxa"/>
              <w:bottom w:w="57" w:type="dxa"/>
            </w:tcMar>
          </w:tcPr>
          <w:p w14:paraId="2B521AC4" w14:textId="2F7D6119" w:rsidR="009F1FFA" w:rsidRDefault="009F1FFA" w:rsidP="001F477E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1.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návodu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podmínky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skladování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stabilita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tepelném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ošetření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ED63B4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ED63B4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ED63B4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07D99D69" w14:textId="77777777" w:rsidR="009F1FFA" w:rsidRDefault="009F1FFA" w:rsidP="001F477E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2.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30DE25EA" w14:textId="7001838C" w:rsidR="009F1FFA" w:rsidRDefault="009F1FFA" w:rsidP="005968DE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3.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zajistí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, aby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byl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, je-li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určen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krmení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přežvýkavců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chráněn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před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rozkladem</w:t>
            </w:r>
            <w:proofErr w:type="spellEnd"/>
            <w:r w:rsidR="005968DE">
              <w:rPr>
                <w:color w:val="000000"/>
                <w:sz w:val="20"/>
                <w:szCs w:val="17"/>
                <w:lang w:eastAsia="en-US"/>
              </w:rPr>
              <w:t xml:space="preserve"> v </w:t>
            </w:r>
            <w:proofErr w:type="spellStart"/>
            <w:r w:rsidR="005968DE">
              <w:rPr>
                <w:color w:val="000000"/>
                <w:sz w:val="20"/>
                <w:szCs w:val="17"/>
                <w:lang w:eastAsia="en-US"/>
              </w:rPr>
              <w:t>bachoru</w:t>
            </w:r>
            <w:proofErr w:type="spellEnd"/>
            <w:r w:rsidR="00725736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49FB4ABD" w14:textId="6EBFF2E1" w:rsidR="00725736" w:rsidRDefault="00725736" w:rsidP="005968DE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4.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vlhkosti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etiketě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7B6AC305" w14:textId="06917191" w:rsidR="00A200D4" w:rsidRDefault="00A200D4" w:rsidP="005968DE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5. V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označneí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uvedeno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“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podávání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zejména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, je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nutno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zohlednit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všechny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3471ED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3471ED">
              <w:rPr>
                <w:color w:val="000000"/>
                <w:sz w:val="20"/>
                <w:szCs w:val="17"/>
                <w:lang w:eastAsia="en-US"/>
              </w:rPr>
              <w:t>podmíněn</w:t>
            </w:r>
            <w:r w:rsidR="00FB1A83">
              <w:rPr>
                <w:color w:val="000000"/>
                <w:sz w:val="20"/>
                <w:szCs w:val="17"/>
                <w:lang w:eastAsia="en-US"/>
              </w:rPr>
              <w:t>ě</w:t>
            </w:r>
            <w:proofErr w:type="spellEnd"/>
            <w:r w:rsidR="00FB1A8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B1A83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FB1A8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B1A83">
              <w:rPr>
                <w:color w:val="000000"/>
                <w:sz w:val="20"/>
                <w:szCs w:val="17"/>
                <w:lang w:eastAsia="en-US"/>
              </w:rPr>
              <w:t>aminokyseliny</w:t>
            </w:r>
            <w:proofErr w:type="spellEnd"/>
            <w:r w:rsidR="00FB1A83">
              <w:rPr>
                <w:color w:val="000000"/>
                <w:sz w:val="20"/>
                <w:szCs w:val="17"/>
                <w:lang w:eastAsia="en-US"/>
              </w:rPr>
              <w:t xml:space="preserve">, aby se </w:t>
            </w:r>
            <w:proofErr w:type="spellStart"/>
            <w:r w:rsidR="00FB1A83">
              <w:rPr>
                <w:color w:val="000000"/>
                <w:sz w:val="20"/>
                <w:szCs w:val="17"/>
                <w:lang w:eastAsia="en-US"/>
              </w:rPr>
              <w:t>předešlo</w:t>
            </w:r>
            <w:proofErr w:type="spellEnd"/>
            <w:r w:rsidR="00FB1A8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B1A83">
              <w:rPr>
                <w:color w:val="000000"/>
                <w:sz w:val="20"/>
                <w:szCs w:val="17"/>
                <w:lang w:eastAsia="en-US"/>
              </w:rPr>
              <w:t>nutriční</w:t>
            </w:r>
            <w:proofErr w:type="spellEnd"/>
            <w:r w:rsidR="00FB1A8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B1A83">
              <w:rPr>
                <w:color w:val="000000"/>
                <w:sz w:val="20"/>
                <w:szCs w:val="17"/>
                <w:lang w:eastAsia="en-US"/>
              </w:rPr>
              <w:t>nevyváženosti</w:t>
            </w:r>
            <w:proofErr w:type="spellEnd"/>
            <w:r w:rsidR="00FB1A83">
              <w:rPr>
                <w:color w:val="000000"/>
                <w:sz w:val="20"/>
                <w:szCs w:val="17"/>
                <w:lang w:eastAsia="en-US"/>
              </w:rPr>
              <w:t>”.</w:t>
            </w:r>
          </w:p>
          <w:p w14:paraId="55614285" w14:textId="68EC16ED" w:rsidR="009F1FFA" w:rsidRDefault="00FB1A83" w:rsidP="00A200D4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6</w:t>
            </w:r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. Pro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uživatele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premix</w:t>
            </w:r>
            <w:r w:rsidR="006D0C1A">
              <w:rPr>
                <w:color w:val="000000"/>
                <w:sz w:val="20"/>
                <w:szCs w:val="17"/>
                <w:lang w:eastAsia="en-US"/>
              </w:rPr>
              <w:t>ů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stanovit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provozní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organizační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opatření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budou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řešit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případná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vyplývající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z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jejich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Pokud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uvedená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nelze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těmito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opatřeními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vyloučit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se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používat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s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osobními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ochrannými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prostředky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ochranu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dýchacích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9F1FFA">
              <w:rPr>
                <w:color w:val="000000"/>
                <w:sz w:val="20"/>
                <w:szCs w:val="17"/>
                <w:lang w:eastAsia="en-US"/>
              </w:rPr>
              <w:t>cest</w:t>
            </w:r>
            <w:proofErr w:type="spellEnd"/>
            <w:r w:rsidR="009F1FFA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0F41D138" w14:textId="77777777" w:rsidR="009F1FFA" w:rsidRPr="00C2219F" w:rsidRDefault="009F1FFA" w:rsidP="001F477E">
            <w:pPr>
              <w:spacing w:line="256" w:lineRule="auto"/>
              <w:ind w:left="224" w:hanging="224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B041035" w14:textId="33075897" w:rsidR="009F1FFA" w:rsidRPr="00C2219F" w:rsidRDefault="009F1FFA" w:rsidP="001F477E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11.1</w:t>
            </w:r>
            <w:r w:rsidR="003C0E34">
              <w:rPr>
                <w:color w:val="000000"/>
                <w:sz w:val="20"/>
                <w:szCs w:val="17"/>
                <w:lang w:eastAsia="en-US"/>
              </w:rPr>
              <w:t>0</w:t>
            </w:r>
            <w:r>
              <w:rPr>
                <w:color w:val="000000"/>
                <w:sz w:val="20"/>
                <w:szCs w:val="17"/>
                <w:lang w:eastAsia="en-US"/>
              </w:rPr>
              <w:t>.203</w:t>
            </w:r>
            <w:r w:rsidR="003C0E34">
              <w:rPr>
                <w:color w:val="000000"/>
                <w:sz w:val="20"/>
                <w:szCs w:val="17"/>
                <w:lang w:eastAsia="en-US"/>
              </w:rPr>
              <w:t>6</w:t>
            </w:r>
          </w:p>
        </w:tc>
      </w:tr>
    </w:tbl>
    <w:p w14:paraId="055BEA6A" w14:textId="7873B2A6" w:rsidR="009F1FFA" w:rsidRDefault="005268AA" w:rsidP="00771ACB">
      <w:pPr>
        <w:pStyle w:val="Textpoznpodarou"/>
        <w:rPr>
          <w:color w:val="000000"/>
          <w:szCs w:val="14"/>
        </w:rPr>
      </w:pPr>
      <w:r w:rsidRPr="00327F8D">
        <w:rPr>
          <w:color w:val="000000"/>
          <w:szCs w:val="20"/>
        </w:rPr>
        <w:t>∑</w:t>
      </w:r>
      <w:r>
        <w:rPr>
          <w:color w:val="000000"/>
          <w:szCs w:val="20"/>
        </w:rPr>
        <w:t xml:space="preserve"> - </w:t>
      </w:r>
      <w:r w:rsidRPr="00327F8D">
        <w:rPr>
          <w:color w:val="000000"/>
          <w:szCs w:val="20"/>
        </w:rPr>
        <w:t xml:space="preserve">Nařízení Komise (ES) č. 152/2009 ze dne 27. </w:t>
      </w:r>
      <w:r w:rsidR="008A2FAB">
        <w:rPr>
          <w:color w:val="000000"/>
          <w:szCs w:val="20"/>
        </w:rPr>
        <w:t>l</w:t>
      </w:r>
      <w:r w:rsidRPr="00327F8D">
        <w:rPr>
          <w:color w:val="000000"/>
          <w:szCs w:val="20"/>
        </w:rPr>
        <w:t>edna 2009, kterým se stanoví metody odběru vzorků a laboratorního zkoušení pro úřední kontrolu krmiv (</w:t>
      </w:r>
      <w:proofErr w:type="spellStart"/>
      <w:r w:rsidRPr="00327F8D">
        <w:rPr>
          <w:color w:val="000000"/>
          <w:szCs w:val="20"/>
        </w:rPr>
        <w:t>Úř</w:t>
      </w:r>
      <w:proofErr w:type="spellEnd"/>
      <w:r w:rsidRPr="00327F8D">
        <w:rPr>
          <w:color w:val="000000"/>
          <w:szCs w:val="20"/>
        </w:rPr>
        <w:t>. Vest. L 54, 26.2.2009, s. 1, ELI:</w:t>
      </w:r>
      <w:r>
        <w:rPr>
          <w:color w:val="000000"/>
          <w:szCs w:val="20"/>
        </w:rPr>
        <w:t xml:space="preserve"> </w:t>
      </w:r>
      <w:hyperlink r:id="rId155" w:history="1">
        <w:r w:rsidRPr="000544F9">
          <w:rPr>
            <w:rStyle w:val="Hypertextovodkaz"/>
            <w:szCs w:val="20"/>
          </w:rPr>
          <w:t>http://data.europa.eu/eli/reg/2009/152/oj</w:t>
        </w:r>
      </w:hyperlink>
      <w:r w:rsidRPr="00327F8D">
        <w:rPr>
          <w:color w:val="000000"/>
          <w:szCs w:val="20"/>
        </w:rPr>
        <w:t>)</w:t>
      </w:r>
      <w:r>
        <w:rPr>
          <w:color w:val="000000"/>
          <w:szCs w:val="14"/>
        </w:rPr>
        <w:t xml:space="preserve"> </w:t>
      </w:r>
    </w:p>
    <w:p w14:paraId="4C5DEB8E" w14:textId="77777777" w:rsidR="008A2FAB" w:rsidRDefault="008A2FAB" w:rsidP="008A2FAB">
      <w:pPr>
        <w:rPr>
          <w:color w:val="000000"/>
          <w:sz w:val="20"/>
          <w:szCs w:val="14"/>
          <w:lang w:val="cs-CZ"/>
        </w:rPr>
      </w:pPr>
      <w:r>
        <w:rPr>
          <w:rStyle w:val="Hypertextovodkaz"/>
          <w:color w:val="auto"/>
          <w:sz w:val="20"/>
          <w:szCs w:val="14"/>
          <w:u w:val="none"/>
          <w:lang w:val="cs-CZ"/>
        </w:rPr>
        <w:t>4</w:t>
      </w:r>
      <w:r w:rsidRPr="00233746">
        <w:rPr>
          <w:color w:val="000000"/>
          <w:sz w:val="20"/>
          <w:szCs w:val="14"/>
          <w:lang w:val="cs-CZ"/>
        </w:rPr>
        <w:t>*</w:t>
      </w:r>
      <w:r w:rsidRPr="00331401">
        <w:rPr>
          <w:color w:val="000000"/>
          <w:sz w:val="20"/>
          <w:szCs w:val="14"/>
          <w:lang w:val="cs-CZ"/>
        </w:rPr>
        <w:t xml:space="preserve"> </w:t>
      </w:r>
      <w:r w:rsidRPr="00233746">
        <w:rPr>
          <w:color w:val="000000"/>
          <w:sz w:val="20"/>
          <w:szCs w:val="14"/>
          <w:lang w:val="cs-CZ"/>
        </w:rPr>
        <w:t>Podrobné informace o analytických metodách lze získat na internetové stránce referenční laboratoře</w:t>
      </w:r>
      <w:r>
        <w:rPr>
          <w:color w:val="000000"/>
          <w:sz w:val="20"/>
          <w:szCs w:val="14"/>
          <w:lang w:val="cs-CZ"/>
        </w:rPr>
        <w:t xml:space="preserve">: </w:t>
      </w:r>
      <w:hyperlink r:id="rId156" w:history="1">
        <w:r w:rsidRPr="00367F4E">
          <w:rPr>
            <w:rStyle w:val="Hypertextovodkaz"/>
            <w:sz w:val="20"/>
            <w:szCs w:val="14"/>
            <w:lang w:val="cs-CZ"/>
          </w:rPr>
          <w:t>https://joint-research-centre.ec.europa.eu/eurl-fa-eurl-feed-additives/eurl-fa-authorisation/eurl-fa-evaluation-reports_cs</w:t>
        </w:r>
      </w:hyperlink>
    </w:p>
    <w:p w14:paraId="4B3BB364" w14:textId="77777777" w:rsidR="008A2FAB" w:rsidRPr="00151BDD" w:rsidRDefault="008A2FAB" w:rsidP="00771ACB">
      <w:pPr>
        <w:pStyle w:val="Textpoznpodarou"/>
        <w:rPr>
          <w:color w:val="000000"/>
          <w:szCs w:val="14"/>
        </w:rPr>
      </w:pPr>
    </w:p>
    <w:p w14:paraId="508FB585" w14:textId="30C12E6A" w:rsidR="00CF55D4" w:rsidRDefault="00003DB8">
      <w:pPr>
        <w:spacing w:after="160" w:line="259" w:lineRule="auto"/>
        <w:rPr>
          <w:color w:val="000000"/>
          <w:szCs w:val="14"/>
        </w:rPr>
      </w:pPr>
      <w:r>
        <w:rPr>
          <w:color w:val="000000"/>
          <w:szCs w:val="14"/>
        </w:rPr>
        <w:br w:type="page"/>
      </w:r>
    </w:p>
    <w:p w14:paraId="3B8E4DC2" w14:textId="77777777" w:rsidR="00CF55D4" w:rsidRDefault="00CF55D4">
      <w:pPr>
        <w:spacing w:after="160" w:line="259" w:lineRule="auto"/>
        <w:rPr>
          <w:color w:val="000000"/>
          <w:szCs w:val="14"/>
        </w:rPr>
      </w:pPr>
    </w:p>
    <w:tbl>
      <w:tblPr>
        <w:tblW w:w="15041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3559"/>
        <w:gridCol w:w="992"/>
        <w:gridCol w:w="709"/>
        <w:gridCol w:w="1275"/>
        <w:gridCol w:w="1560"/>
        <w:gridCol w:w="3827"/>
        <w:gridCol w:w="1134"/>
      </w:tblGrid>
      <w:tr w:rsidR="008F6EFE" w:rsidRPr="00C2219F" w14:paraId="2F007BDC" w14:textId="77777777" w:rsidTr="003C69E1">
        <w:trPr>
          <w:cantSplit/>
          <w:tblHeader/>
        </w:trPr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565A21DE" w14:textId="77777777" w:rsidR="008F6EFE" w:rsidRPr="00C2219F" w:rsidRDefault="008F6EFE" w:rsidP="00B33AD3">
            <w:pPr>
              <w:pStyle w:val="Tabulka"/>
              <w:keepNext w:val="0"/>
              <w:keepLines w:val="0"/>
            </w:pPr>
            <w:proofErr w:type="spellStart"/>
            <w:r w:rsidRPr="00C2219F">
              <w:t>Identifi</w:t>
            </w:r>
            <w:r>
              <w:t>-</w:t>
            </w:r>
            <w:r w:rsidRPr="00C2219F">
              <w:t>kační</w:t>
            </w:r>
            <w:proofErr w:type="spellEnd"/>
            <w:r w:rsidRPr="00C2219F">
              <w:t xml:space="preserve"> číslo DL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5AD21FAF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Doplňková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látka</w:t>
            </w:r>
            <w:proofErr w:type="spellEnd"/>
          </w:p>
          <w:p w14:paraId="4A1654D7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9" w:type="dxa"/>
            <w:vMerge w:val="restart"/>
            <w:tcMar>
              <w:top w:w="57" w:type="dxa"/>
              <w:bottom w:w="57" w:type="dxa"/>
            </w:tcMar>
          </w:tcPr>
          <w:p w14:paraId="55C194E5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Složení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chemický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vzorec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popis</w:t>
            </w:r>
            <w:proofErr w:type="spellEnd"/>
            <w:r w:rsidRPr="00C2219F">
              <w:rPr>
                <w:sz w:val="20"/>
                <w:szCs w:val="20"/>
              </w:rPr>
              <w:t xml:space="preserve">, </w:t>
            </w:r>
            <w:proofErr w:type="spellStart"/>
            <w:r w:rsidRPr="00C2219F">
              <w:rPr>
                <w:sz w:val="20"/>
                <w:szCs w:val="20"/>
              </w:rPr>
              <w:t>analytická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metoda</w:t>
            </w:r>
            <w:proofErr w:type="spellEnd"/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E79F865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Druh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nebo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kategorie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zvířat</w:t>
            </w:r>
            <w:proofErr w:type="spellEnd"/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283B276A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>Maxi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2219F">
              <w:rPr>
                <w:sz w:val="20"/>
                <w:szCs w:val="20"/>
              </w:rPr>
              <w:t>mální</w:t>
            </w:r>
            <w:proofErr w:type="spellEnd"/>
          </w:p>
          <w:p w14:paraId="0063D691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stáří</w:t>
            </w:r>
            <w:proofErr w:type="spellEnd"/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112B2FFA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Minimální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1560" w:type="dxa"/>
            <w:tcMar>
              <w:top w:w="57" w:type="dxa"/>
              <w:bottom w:w="57" w:type="dxa"/>
            </w:tcMar>
          </w:tcPr>
          <w:p w14:paraId="40DC3F3F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Maximální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obsah</w:t>
            </w:r>
            <w:proofErr w:type="spellEnd"/>
          </w:p>
        </w:tc>
        <w:tc>
          <w:tcPr>
            <w:tcW w:w="3827" w:type="dxa"/>
            <w:vMerge w:val="restart"/>
            <w:tcMar>
              <w:top w:w="57" w:type="dxa"/>
              <w:bottom w:w="57" w:type="dxa"/>
            </w:tcMar>
          </w:tcPr>
          <w:p w14:paraId="5C732949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Jiná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ustanovení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4903B9EC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C2219F">
              <w:rPr>
                <w:sz w:val="20"/>
                <w:szCs w:val="20"/>
              </w:rPr>
              <w:t>Konec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platnosti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povolení</w:t>
            </w:r>
            <w:proofErr w:type="spellEnd"/>
          </w:p>
        </w:tc>
      </w:tr>
      <w:tr w:rsidR="008F6EFE" w:rsidRPr="00C2219F" w14:paraId="4A3A5DA6" w14:textId="77777777" w:rsidTr="003C69E1">
        <w:trPr>
          <w:cantSplit/>
          <w:tblHeader/>
        </w:trPr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409C7AB1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E1BB4FD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9" w:type="dxa"/>
            <w:vMerge/>
            <w:tcMar>
              <w:top w:w="57" w:type="dxa"/>
              <w:bottom w:w="57" w:type="dxa"/>
            </w:tcMar>
          </w:tcPr>
          <w:p w14:paraId="17FB1BD7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767B6FD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00E3BE03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Mar>
              <w:top w:w="57" w:type="dxa"/>
              <w:bottom w:w="57" w:type="dxa"/>
            </w:tcMar>
          </w:tcPr>
          <w:p w14:paraId="3BFD321C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r w:rsidRPr="00C2219F">
              <w:rPr>
                <w:sz w:val="20"/>
                <w:szCs w:val="20"/>
              </w:rPr>
              <w:t xml:space="preserve">mg/kg </w:t>
            </w:r>
            <w:proofErr w:type="spellStart"/>
            <w:r w:rsidRPr="00C2219F">
              <w:rPr>
                <w:sz w:val="20"/>
                <w:szCs w:val="20"/>
              </w:rPr>
              <w:t>kompletního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krmiva</w:t>
            </w:r>
            <w:proofErr w:type="spellEnd"/>
            <w:r w:rsidRPr="00C2219F">
              <w:rPr>
                <w:sz w:val="20"/>
                <w:szCs w:val="20"/>
              </w:rPr>
              <w:t xml:space="preserve"> o </w:t>
            </w:r>
            <w:proofErr w:type="spellStart"/>
            <w:r w:rsidRPr="00C2219F">
              <w:rPr>
                <w:sz w:val="20"/>
                <w:szCs w:val="20"/>
              </w:rPr>
              <w:t>obsahu</w:t>
            </w:r>
            <w:proofErr w:type="spellEnd"/>
            <w:r w:rsidRPr="00C2219F">
              <w:rPr>
                <w:sz w:val="20"/>
                <w:szCs w:val="20"/>
              </w:rPr>
              <w:t xml:space="preserve"> </w:t>
            </w:r>
            <w:proofErr w:type="spellStart"/>
            <w:r w:rsidRPr="00C2219F">
              <w:rPr>
                <w:sz w:val="20"/>
                <w:szCs w:val="20"/>
              </w:rPr>
              <w:t>vlhkosti</w:t>
            </w:r>
            <w:proofErr w:type="spellEnd"/>
            <w:r w:rsidRPr="00C2219F">
              <w:rPr>
                <w:sz w:val="20"/>
                <w:szCs w:val="20"/>
              </w:rPr>
              <w:t xml:space="preserve"> 12 %</w:t>
            </w: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7B783EC6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F0D3F18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</w:p>
        </w:tc>
      </w:tr>
      <w:tr w:rsidR="008F6EFE" w:rsidRPr="00C2219F" w14:paraId="6C29A32C" w14:textId="77777777" w:rsidTr="003C69E1">
        <w:tc>
          <w:tcPr>
            <w:tcW w:w="851" w:type="dxa"/>
            <w:tcMar>
              <w:top w:w="57" w:type="dxa"/>
              <w:bottom w:w="57" w:type="dxa"/>
            </w:tcMar>
          </w:tcPr>
          <w:p w14:paraId="3C2792A8" w14:textId="08E5E3F4" w:rsidR="008F6EFE" w:rsidRPr="00C2219F" w:rsidRDefault="008F6EFE" w:rsidP="00B33AD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3c385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531F958" w14:textId="77777777" w:rsidR="008F6EFE" w:rsidRPr="00C2219F" w:rsidRDefault="008F6EFE" w:rsidP="00B33AD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</w:p>
        </w:tc>
        <w:tc>
          <w:tcPr>
            <w:tcW w:w="3559" w:type="dxa"/>
            <w:tcMar>
              <w:top w:w="57" w:type="dxa"/>
              <w:bottom w:w="57" w:type="dxa"/>
            </w:tcMar>
          </w:tcPr>
          <w:p w14:paraId="7937754A" w14:textId="77777777" w:rsidR="008F6EFE" w:rsidRDefault="008F6EFE" w:rsidP="00B33AD3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Složení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5F9B8D4B" w14:textId="68D9B0DD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Prášek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s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minimálním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obsahem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9</w:t>
            </w:r>
            <w:r w:rsidR="00832A9C">
              <w:rPr>
                <w:color w:val="000000"/>
                <w:sz w:val="20"/>
                <w:szCs w:val="17"/>
                <w:lang w:eastAsia="en-US"/>
              </w:rPr>
              <w:t>3,5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% (v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sušině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)</w:t>
            </w:r>
            <w:r w:rsidR="00832A9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832A9C">
              <w:rPr>
                <w:color w:val="000000"/>
                <w:sz w:val="20"/>
                <w:szCs w:val="17"/>
                <w:lang w:eastAsia="en-US"/>
              </w:rPr>
              <w:t>maximálním</w:t>
            </w:r>
            <w:proofErr w:type="spellEnd"/>
            <w:r w:rsidR="00832A9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32A9C">
              <w:rPr>
                <w:color w:val="000000"/>
                <w:sz w:val="20"/>
                <w:szCs w:val="17"/>
                <w:lang w:eastAsia="en-US"/>
              </w:rPr>
              <w:t>obsahem</w:t>
            </w:r>
            <w:proofErr w:type="spellEnd"/>
            <w:r w:rsidR="00832A9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32A9C">
              <w:rPr>
                <w:color w:val="000000"/>
                <w:sz w:val="20"/>
                <w:szCs w:val="17"/>
                <w:lang w:eastAsia="en-US"/>
              </w:rPr>
              <w:t>vlhko</w:t>
            </w:r>
            <w:r w:rsidR="00CB04A2">
              <w:rPr>
                <w:color w:val="000000"/>
                <w:sz w:val="20"/>
                <w:szCs w:val="17"/>
                <w:lang w:eastAsia="en-US"/>
              </w:rPr>
              <w:t>sti</w:t>
            </w:r>
            <w:proofErr w:type="spellEnd"/>
            <w:r w:rsidR="00CB04A2">
              <w:rPr>
                <w:color w:val="000000"/>
                <w:sz w:val="20"/>
                <w:szCs w:val="17"/>
                <w:lang w:eastAsia="en-US"/>
              </w:rPr>
              <w:t xml:space="preserve"> 2%</w:t>
            </w:r>
          </w:p>
          <w:p w14:paraId="6D88685C" w14:textId="77777777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</w:p>
          <w:p w14:paraId="251883C4" w14:textId="77777777" w:rsidR="008F6EFE" w:rsidRDefault="008F6EFE" w:rsidP="00B33AD3">
            <w:pPr>
              <w:spacing w:line="256" w:lineRule="auto"/>
              <w:rPr>
                <w:b/>
                <w:bCs/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Charakteristika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účinné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: </w:t>
            </w:r>
          </w:p>
          <w:p w14:paraId="3883B0DF" w14:textId="0119F1A9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CB04A2">
              <w:rPr>
                <w:color w:val="000000"/>
                <w:sz w:val="20"/>
                <w:szCs w:val="17"/>
                <w:lang w:eastAsia="en-US"/>
              </w:rPr>
              <w:t>z</w:t>
            </w:r>
            <w:r>
              <w:rPr>
                <w:color w:val="000000"/>
                <w:sz w:val="20"/>
                <w:szCs w:val="17"/>
                <w:lang w:eastAsia="en-US"/>
              </w:rPr>
              <w:t> </w:t>
            </w:r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Corynebacterium </w:t>
            </w:r>
            <w:proofErr w:type="spellStart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>glutamicum</w:t>
            </w:r>
            <w:proofErr w:type="spellEnd"/>
            <w:r>
              <w:rPr>
                <w:i/>
                <w:iCs/>
                <w:color w:val="000000"/>
                <w:sz w:val="20"/>
                <w:szCs w:val="17"/>
                <w:lang w:eastAsia="en-US"/>
              </w:rPr>
              <w:t xml:space="preserve"> </w:t>
            </w:r>
            <w:r w:rsidR="00CB04A2">
              <w:rPr>
                <w:color w:val="000000"/>
                <w:sz w:val="20"/>
                <w:szCs w:val="17"/>
                <w:lang w:eastAsia="en-US"/>
              </w:rPr>
              <w:t>CGMCC 20437</w:t>
            </w:r>
          </w:p>
          <w:p w14:paraId="42B3F1FF" w14:textId="77777777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Chemický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vzorec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 C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6</w:t>
            </w:r>
            <w:r>
              <w:rPr>
                <w:color w:val="000000"/>
                <w:sz w:val="20"/>
                <w:szCs w:val="17"/>
                <w:lang w:eastAsia="en-US"/>
              </w:rPr>
              <w:t>H</w:t>
            </w:r>
            <w:r>
              <w:rPr>
                <w:color w:val="000000"/>
                <w:sz w:val="20"/>
                <w:szCs w:val="12"/>
                <w:vertAlign w:val="subscript"/>
                <w:lang w:eastAsia="en-US"/>
              </w:rPr>
              <w:t>13</w:t>
            </w:r>
            <w:r>
              <w:rPr>
                <w:color w:val="000000"/>
                <w:sz w:val="20"/>
                <w:szCs w:val="17"/>
                <w:lang w:eastAsia="en-US"/>
              </w:rPr>
              <w:t>NO</w:t>
            </w:r>
            <w:r>
              <w:rPr>
                <w:color w:val="000000"/>
                <w:sz w:val="20"/>
                <w:szCs w:val="17"/>
                <w:vertAlign w:val="subscript"/>
                <w:lang w:eastAsia="en-US"/>
              </w:rPr>
              <w:t>2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16279B2E" w14:textId="3697445C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CAS: 73-32-5</w:t>
            </w:r>
          </w:p>
          <w:p w14:paraId="0878EA1D" w14:textId="77777777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Analytická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metoda</w:t>
            </w:r>
            <w:proofErr w:type="spellEnd"/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:</w:t>
            </w: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17"/>
                <w:lang w:eastAsia="en-US"/>
              </w:rPr>
              <w:t>4*</w:t>
            </w:r>
          </w:p>
          <w:p w14:paraId="21BA0911" w14:textId="77777777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identifikaci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78FAA34B" w14:textId="77777777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- Food Chemical Codex „L-isoleucine monograph“</w:t>
            </w:r>
          </w:p>
          <w:p w14:paraId="42577772" w14:textId="7EA0733A" w:rsidR="008F6EFE" w:rsidRDefault="008F6EFE" w:rsidP="00B33AD3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 w:rsidR="00F53E8B">
              <w:rPr>
                <w:color w:val="000000"/>
                <w:sz w:val="20"/>
                <w:szCs w:val="17"/>
                <w:lang w:eastAsia="en-US"/>
              </w:rPr>
              <w:t>stanovení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látce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11A89517" w14:textId="77777777" w:rsidR="006F1BB6" w:rsidRDefault="008F6EFE" w:rsidP="00C84667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- </w:t>
            </w:r>
            <w:proofErr w:type="spellStart"/>
            <w:r w:rsidR="00C84667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C84667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C84667"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 w:rsidR="00C84667">
              <w:rPr>
                <w:color w:val="000000"/>
                <w:sz w:val="20"/>
                <w:szCs w:val="17"/>
                <w:lang w:eastAsia="en-US"/>
              </w:rPr>
              <w:t xml:space="preserve"> s </w:t>
            </w:r>
            <w:proofErr w:type="spellStart"/>
            <w:r w:rsidR="00C84667"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 w:rsidR="00C84667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C84667"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 w:rsidR="00F4026C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F4026C">
              <w:rPr>
                <w:color w:val="000000"/>
                <w:sz w:val="20"/>
                <w:szCs w:val="17"/>
                <w:lang w:eastAsia="en-US"/>
              </w:rPr>
              <w:t>optickoi</w:t>
            </w:r>
            <w:proofErr w:type="spellEnd"/>
            <w:r w:rsidR="00F4026C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4026C"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 w:rsidR="00F4026C">
              <w:rPr>
                <w:color w:val="000000"/>
                <w:sz w:val="20"/>
                <w:szCs w:val="17"/>
                <w:lang w:eastAsia="en-US"/>
              </w:rPr>
              <w:t xml:space="preserve"> (IEC-VIS/FLD </w:t>
            </w:r>
            <w:proofErr w:type="spellStart"/>
            <w:r w:rsidR="00F4026C"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  <w:r w:rsidR="009903D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17"/>
                <w:lang w:eastAsia="en-US"/>
              </w:rPr>
              <w:t>IEC/VIS)</w:t>
            </w:r>
          </w:p>
          <w:p w14:paraId="53EECAA9" w14:textId="289F7817" w:rsidR="006F1BB6" w:rsidRDefault="006F1BB6" w:rsidP="00C84667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stanovení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isoleucine v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premixech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2213FCEC" w14:textId="12FA5E2E" w:rsidR="008F6EFE" w:rsidRDefault="008F6EFE" w:rsidP="000D1D27">
            <w:pPr>
              <w:spacing w:line="256" w:lineRule="auto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 – </w:t>
            </w:r>
            <w:proofErr w:type="spellStart"/>
            <w:r w:rsidR="000D1D27">
              <w:rPr>
                <w:color w:val="000000"/>
                <w:sz w:val="20"/>
                <w:szCs w:val="17"/>
                <w:lang w:eastAsia="en-US"/>
              </w:rPr>
              <w:t>ionexová</w:t>
            </w:r>
            <w:proofErr w:type="spellEnd"/>
            <w:r w:rsidR="000D1D27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D1D27">
              <w:rPr>
                <w:color w:val="000000"/>
                <w:sz w:val="20"/>
                <w:szCs w:val="17"/>
                <w:lang w:eastAsia="en-US"/>
              </w:rPr>
              <w:t>chromatografie</w:t>
            </w:r>
            <w:proofErr w:type="spellEnd"/>
            <w:r w:rsidR="000D1D27">
              <w:rPr>
                <w:color w:val="000000"/>
                <w:sz w:val="20"/>
                <w:szCs w:val="17"/>
                <w:lang w:eastAsia="en-US"/>
              </w:rPr>
              <w:t xml:space="preserve"> s </w:t>
            </w:r>
            <w:proofErr w:type="spellStart"/>
            <w:r w:rsidR="000D1D27">
              <w:rPr>
                <w:color w:val="000000"/>
                <w:sz w:val="20"/>
                <w:szCs w:val="17"/>
                <w:lang w:eastAsia="en-US"/>
              </w:rPr>
              <w:t>postkolonovou</w:t>
            </w:r>
            <w:proofErr w:type="spellEnd"/>
            <w:r w:rsidR="000D1D27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0D1D27">
              <w:rPr>
                <w:color w:val="000000"/>
                <w:sz w:val="20"/>
                <w:szCs w:val="17"/>
                <w:lang w:eastAsia="en-US"/>
              </w:rPr>
              <w:t>derivatizací</w:t>
            </w:r>
            <w:proofErr w:type="spellEnd"/>
            <w:r w:rsidR="000D1D27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0D1D27">
              <w:rPr>
                <w:color w:val="000000"/>
                <w:sz w:val="20"/>
                <w:szCs w:val="17"/>
                <w:lang w:eastAsia="en-US"/>
              </w:rPr>
              <w:t>optickou</w:t>
            </w:r>
            <w:proofErr w:type="spellEnd"/>
            <w:r w:rsidR="00BC1536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BC1536">
              <w:rPr>
                <w:color w:val="000000"/>
                <w:sz w:val="20"/>
                <w:szCs w:val="17"/>
                <w:lang w:eastAsia="en-US"/>
              </w:rPr>
              <w:t>detekcí</w:t>
            </w:r>
            <w:proofErr w:type="spellEnd"/>
            <w:r w:rsidR="00BC1536">
              <w:rPr>
                <w:color w:val="000000"/>
                <w:sz w:val="20"/>
                <w:szCs w:val="17"/>
                <w:lang w:eastAsia="en-US"/>
              </w:rPr>
              <w:t xml:space="preserve"> (IEC-VIS/FLD) </w:t>
            </w:r>
            <w:proofErr w:type="spellStart"/>
            <w:r w:rsidR="00BC1536">
              <w:rPr>
                <w:color w:val="000000"/>
                <w:sz w:val="20"/>
                <w:szCs w:val="17"/>
                <w:lang w:eastAsia="en-US"/>
              </w:rPr>
              <w:t>nebo</w:t>
            </w:r>
            <w:proofErr w:type="spellEnd"/>
          </w:p>
          <w:p w14:paraId="3417AEEE" w14:textId="77777777" w:rsidR="008F6EFE" w:rsidRDefault="00DB6AAE" w:rsidP="00124B27">
            <w:pPr>
              <w:spacing w:line="256" w:lineRule="auto"/>
              <w:rPr>
                <w:sz w:val="20"/>
                <w:szCs w:val="20"/>
              </w:rPr>
            </w:pPr>
            <w:r w:rsidRPr="00DB6AAE">
              <w:rPr>
                <w:color w:val="000000"/>
                <w:sz w:val="20"/>
                <w:szCs w:val="17"/>
                <w:lang w:eastAsia="en-US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optickou</w:t>
            </w:r>
            <w:proofErr w:type="spellEnd"/>
            <w:r w:rsidR="009B5D4E">
              <w:rPr>
                <w:sz w:val="20"/>
                <w:szCs w:val="20"/>
              </w:rPr>
              <w:t xml:space="preserve"> </w:t>
            </w:r>
            <w:proofErr w:type="spellStart"/>
            <w:r w:rsidR="009B5D4E">
              <w:rPr>
                <w:sz w:val="20"/>
                <w:szCs w:val="20"/>
              </w:rPr>
              <w:t>detekcí</w:t>
            </w:r>
            <w:proofErr w:type="spellEnd"/>
            <w:r w:rsidR="009B5D4E">
              <w:rPr>
                <w:sz w:val="20"/>
                <w:szCs w:val="20"/>
              </w:rPr>
              <w:t xml:space="preserve"> (IEC-VIS), </w:t>
            </w:r>
            <w:proofErr w:type="spellStart"/>
            <w:r w:rsidR="009B5D4E">
              <w:rPr>
                <w:sz w:val="20"/>
                <w:szCs w:val="20"/>
              </w:rPr>
              <w:t>nařízení</w:t>
            </w:r>
            <w:proofErr w:type="spellEnd"/>
            <w:r w:rsidR="009B5D4E">
              <w:rPr>
                <w:sz w:val="20"/>
                <w:szCs w:val="20"/>
              </w:rPr>
              <w:t xml:space="preserve"> </w:t>
            </w:r>
            <w:proofErr w:type="spellStart"/>
            <w:r w:rsidR="009B5D4E">
              <w:rPr>
                <w:sz w:val="20"/>
                <w:szCs w:val="20"/>
              </w:rPr>
              <w:t>Komise</w:t>
            </w:r>
            <w:proofErr w:type="spellEnd"/>
            <w:r w:rsidR="009B5D4E">
              <w:rPr>
                <w:sz w:val="20"/>
                <w:szCs w:val="20"/>
              </w:rPr>
              <w:t xml:space="preserve"> (ES) č. 152/2009 (∑</w:t>
            </w:r>
            <w:r w:rsidR="00124B27">
              <w:rPr>
                <w:sz w:val="20"/>
                <w:szCs w:val="20"/>
              </w:rPr>
              <w:t>)</w:t>
            </w:r>
          </w:p>
          <w:p w14:paraId="2BB020E0" w14:textId="77777777" w:rsidR="00ED47E1" w:rsidRDefault="00ED47E1" w:rsidP="00124B27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 </w:t>
            </w:r>
            <w:proofErr w:type="spellStart"/>
            <w:r>
              <w:rPr>
                <w:sz w:val="20"/>
                <w:szCs w:val="20"/>
              </w:rPr>
              <w:t>stanovení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7422C">
              <w:rPr>
                <w:sz w:val="20"/>
                <w:szCs w:val="20"/>
              </w:rPr>
              <w:t xml:space="preserve">isoleucine v </w:t>
            </w:r>
            <w:proofErr w:type="spellStart"/>
            <w:r w:rsidR="00E7422C">
              <w:rPr>
                <w:sz w:val="20"/>
                <w:szCs w:val="20"/>
              </w:rPr>
              <w:t>krmných</w:t>
            </w:r>
            <w:proofErr w:type="spellEnd"/>
            <w:r w:rsidR="00E7422C">
              <w:rPr>
                <w:sz w:val="20"/>
                <w:szCs w:val="20"/>
              </w:rPr>
              <w:t xml:space="preserve"> </w:t>
            </w:r>
            <w:proofErr w:type="spellStart"/>
            <w:r w:rsidR="00E7422C">
              <w:rPr>
                <w:sz w:val="20"/>
                <w:szCs w:val="20"/>
              </w:rPr>
              <w:t>směsích</w:t>
            </w:r>
            <w:proofErr w:type="spellEnd"/>
            <w:r w:rsidR="00E7422C">
              <w:rPr>
                <w:sz w:val="20"/>
                <w:szCs w:val="20"/>
              </w:rPr>
              <w:t>:</w:t>
            </w:r>
          </w:p>
          <w:p w14:paraId="5EA7275B" w14:textId="77777777" w:rsidR="00E7422C" w:rsidRDefault="00E7422C" w:rsidP="00124B27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optickou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</w:t>
            </w:r>
            <w:r w:rsidR="00D34B01">
              <w:rPr>
                <w:sz w:val="20"/>
                <w:szCs w:val="20"/>
              </w:rPr>
              <w:t xml:space="preserve">C-VIS), </w:t>
            </w:r>
            <w:proofErr w:type="spellStart"/>
            <w:r w:rsidR="00D34B01">
              <w:rPr>
                <w:sz w:val="20"/>
                <w:szCs w:val="20"/>
              </w:rPr>
              <w:t>nařízení</w:t>
            </w:r>
            <w:proofErr w:type="spellEnd"/>
            <w:r w:rsidR="00D34B01">
              <w:rPr>
                <w:sz w:val="20"/>
                <w:szCs w:val="20"/>
              </w:rPr>
              <w:t xml:space="preserve"> (ES) č. 152/2009;</w:t>
            </w:r>
          </w:p>
          <w:p w14:paraId="2321E0E7" w14:textId="77777777" w:rsidR="00D34B01" w:rsidRDefault="00D34B01" w:rsidP="00124B27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</w:t>
            </w:r>
            <w:proofErr w:type="spellStart"/>
            <w:r>
              <w:rPr>
                <w:sz w:val="20"/>
                <w:szCs w:val="20"/>
              </w:rPr>
              <w:t>stanovení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11F29">
              <w:rPr>
                <w:sz w:val="20"/>
                <w:szCs w:val="20"/>
              </w:rPr>
              <w:t xml:space="preserve">isoleucine </w:t>
            </w:r>
            <w:proofErr w:type="spellStart"/>
            <w:r w:rsidR="00511F29">
              <w:rPr>
                <w:sz w:val="20"/>
                <w:szCs w:val="20"/>
              </w:rPr>
              <w:t>ve</w:t>
            </w:r>
            <w:proofErr w:type="spellEnd"/>
            <w:r w:rsidR="00511F29">
              <w:rPr>
                <w:sz w:val="20"/>
                <w:szCs w:val="20"/>
              </w:rPr>
              <w:t xml:space="preserve"> </w:t>
            </w:r>
            <w:proofErr w:type="spellStart"/>
            <w:r w:rsidR="00511F29">
              <w:rPr>
                <w:sz w:val="20"/>
                <w:szCs w:val="20"/>
              </w:rPr>
              <w:t>vodě</w:t>
            </w:r>
            <w:proofErr w:type="spellEnd"/>
            <w:r w:rsidR="00511F29">
              <w:rPr>
                <w:sz w:val="20"/>
                <w:szCs w:val="20"/>
              </w:rPr>
              <w:t>:</w:t>
            </w:r>
          </w:p>
          <w:p w14:paraId="24DC51A5" w14:textId="739B1C9C" w:rsidR="00511F29" w:rsidRPr="00C2219F" w:rsidRDefault="00511F29" w:rsidP="00124B27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onexová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chromatografie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optickou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detekcí</w:t>
            </w:r>
            <w:proofErr w:type="spellEnd"/>
            <w:r>
              <w:rPr>
                <w:sz w:val="20"/>
                <w:szCs w:val="20"/>
              </w:rPr>
              <w:t xml:space="preserve"> (IEC-VIS).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334EBCD" w14:textId="566E17DA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lastRenderedPageBreak/>
              <w:t>Všechny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52F32">
              <w:rPr>
                <w:color w:val="000000"/>
                <w:sz w:val="20"/>
                <w:szCs w:val="20"/>
                <w:lang w:eastAsia="en-US"/>
              </w:rPr>
              <w:t>druhy</w:t>
            </w:r>
            <w:proofErr w:type="spellEnd"/>
            <w:r w:rsidRPr="00A52F32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81323">
              <w:rPr>
                <w:color w:val="000000"/>
                <w:sz w:val="20"/>
                <w:szCs w:val="20"/>
                <w:lang w:eastAsia="en-US"/>
              </w:rPr>
              <w:t>zvířat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vertAlign w:val="superscript"/>
                <w:lang w:eastAsia="en-US"/>
              </w:rPr>
              <w:t>5</w:t>
            </w:r>
            <w:r w:rsidR="00433305">
              <w:rPr>
                <w:color w:val="000000"/>
                <w:sz w:val="20"/>
                <w:szCs w:val="20"/>
                <w:vertAlign w:val="superscript"/>
                <w:lang w:eastAsia="en-US"/>
              </w:rPr>
              <w:t>5</w:t>
            </w:r>
            <w:r>
              <w:rPr>
                <w:color w:val="000000"/>
                <w:szCs w:val="17"/>
                <w:vertAlign w:val="superscript"/>
                <w:lang w:eastAsia="en-US"/>
              </w:rPr>
              <w:t>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1046EE8B" w14:textId="77777777" w:rsidR="008F6EFE" w:rsidRPr="00C2219F" w:rsidRDefault="008F6EFE" w:rsidP="00B33AD3">
            <w:pPr>
              <w:jc w:val="center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C3A0086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Mar>
              <w:top w:w="57" w:type="dxa"/>
              <w:bottom w:w="57" w:type="dxa"/>
            </w:tcMar>
          </w:tcPr>
          <w:p w14:paraId="2832C6BC" w14:textId="77777777" w:rsidR="008F6EFE" w:rsidRPr="00C2219F" w:rsidRDefault="008F6EFE" w:rsidP="00B33A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827" w:type="dxa"/>
            <w:tcMar>
              <w:top w:w="57" w:type="dxa"/>
              <w:bottom w:w="57" w:type="dxa"/>
            </w:tcMar>
          </w:tcPr>
          <w:p w14:paraId="3EFEDAA9" w14:textId="77777777" w:rsidR="008F6EFE" w:rsidRDefault="008F6EFE" w:rsidP="00B33AD3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1. V 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návodu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uvedeny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podmínky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skladování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stabilita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tepelném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ošetření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5217605B" w14:textId="77777777" w:rsidR="008F6EFE" w:rsidRDefault="008F6EFE" w:rsidP="00B33AD3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2.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smí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používána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1F3A2E0E" w14:textId="77777777" w:rsidR="00A14507" w:rsidRDefault="00E956F9" w:rsidP="00A14507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3.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zajistí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, aby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byl</w:t>
            </w:r>
            <w:proofErr w:type="spellEnd"/>
            <w:r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isoleuci</w:t>
            </w:r>
            <w:r w:rsidR="00CB1D13">
              <w:rPr>
                <w:color w:val="000000"/>
                <w:sz w:val="20"/>
                <w:szCs w:val="17"/>
                <w:lang w:eastAsia="en-US"/>
              </w:rPr>
              <w:t>n</w:t>
            </w:r>
            <w:proofErr w:type="spellEnd"/>
            <w:r w:rsidR="00CB1D13">
              <w:rPr>
                <w:color w:val="000000"/>
                <w:sz w:val="20"/>
                <w:szCs w:val="17"/>
                <w:lang w:eastAsia="en-US"/>
              </w:rPr>
              <w:t xml:space="preserve">, je-li </w:t>
            </w:r>
            <w:proofErr w:type="spellStart"/>
            <w:r w:rsidR="00CB1D13">
              <w:rPr>
                <w:color w:val="000000"/>
                <w:sz w:val="20"/>
                <w:szCs w:val="17"/>
                <w:lang w:eastAsia="en-US"/>
              </w:rPr>
              <w:t>určen</w:t>
            </w:r>
            <w:proofErr w:type="spellEnd"/>
            <w:r w:rsidR="00CB1D13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CB1D13">
              <w:rPr>
                <w:color w:val="000000"/>
                <w:sz w:val="20"/>
                <w:szCs w:val="17"/>
                <w:lang w:eastAsia="en-US"/>
              </w:rPr>
              <w:t>krmení</w:t>
            </w:r>
            <w:proofErr w:type="spellEnd"/>
            <w:r w:rsidR="00CB1D1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CB1D13">
              <w:rPr>
                <w:color w:val="000000"/>
                <w:sz w:val="20"/>
                <w:szCs w:val="17"/>
                <w:lang w:eastAsia="en-US"/>
              </w:rPr>
              <w:t>přežvýkavců</w:t>
            </w:r>
            <w:proofErr w:type="spellEnd"/>
            <w:r w:rsidR="00CB1D13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CB1D13">
              <w:rPr>
                <w:color w:val="000000"/>
                <w:sz w:val="20"/>
                <w:szCs w:val="17"/>
                <w:lang w:eastAsia="en-US"/>
              </w:rPr>
              <w:t>chráněn</w:t>
            </w:r>
            <w:proofErr w:type="spellEnd"/>
            <w:r w:rsidR="00CB1D1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CB1D13">
              <w:rPr>
                <w:color w:val="000000"/>
                <w:sz w:val="20"/>
                <w:szCs w:val="17"/>
                <w:lang w:eastAsia="en-US"/>
              </w:rPr>
              <w:t>před</w:t>
            </w:r>
            <w:proofErr w:type="spellEnd"/>
            <w:r w:rsidR="00CB1D13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</w:p>
          <w:p w14:paraId="65D87087" w14:textId="2694E5F9" w:rsidR="008F6EFE" w:rsidRDefault="00A14507" w:rsidP="00A14507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4. V </w:t>
            </w:r>
            <w:proofErr w:type="spellStart"/>
            <w:r>
              <w:rPr>
                <w:color w:val="000000"/>
                <w:sz w:val="20"/>
                <w:szCs w:val="17"/>
                <w:lang w:eastAsia="en-US"/>
              </w:rPr>
              <w:t>označení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E513E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1E513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1E513E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1E513E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1E513E">
              <w:rPr>
                <w:color w:val="000000"/>
                <w:sz w:val="20"/>
                <w:szCs w:val="17"/>
                <w:lang w:eastAsia="en-US"/>
              </w:rPr>
              <w:t>premixů</w:t>
            </w:r>
            <w:proofErr w:type="spellEnd"/>
            <w:r w:rsidR="001E513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být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uvedeno</w:t>
            </w:r>
            <w:proofErr w:type="spellEnd"/>
            <w:r w:rsidR="001E513E">
              <w:rPr>
                <w:color w:val="000000"/>
                <w:sz w:val="20"/>
                <w:szCs w:val="17"/>
                <w:lang w:eastAsia="en-US"/>
              </w:rPr>
              <w:t>:</w:t>
            </w:r>
          </w:p>
          <w:p w14:paraId="3B61D358" w14:textId="413CFC1D" w:rsidR="008F6EFE" w:rsidRDefault="00572C0B" w:rsidP="00B33AD3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“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Při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podávání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L-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isoleucinu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zejména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ve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vodě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k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napájení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, je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nutno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zohlednit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všechny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podmíněně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esenciální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aminokyseliny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, aby se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předešlo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nevyváženosti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>.”</w:t>
            </w:r>
          </w:p>
          <w:p w14:paraId="15A6D138" w14:textId="5C75FE1F" w:rsidR="008F6EFE" w:rsidRDefault="009051F9" w:rsidP="00B33AD3">
            <w:pPr>
              <w:spacing w:line="256" w:lineRule="auto"/>
              <w:ind w:left="224" w:hanging="224"/>
              <w:rPr>
                <w:color w:val="000000"/>
                <w:sz w:val="20"/>
                <w:szCs w:val="17"/>
                <w:lang w:eastAsia="en-US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5</w:t>
            </w:r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. Pro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uživatele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doplňkové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látky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provozovatelé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krmivářských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podniků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stanovit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provozní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organizační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opatření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které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budou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řešit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případná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vyplývající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z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jejich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použití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.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Pokud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uvedená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rizika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nelze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těmito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postupy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opatřeními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vyloučit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musí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se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doplňková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látka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a premix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používat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s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osobními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ochrannými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prostředky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pro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ochranu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F31526">
              <w:rPr>
                <w:color w:val="000000"/>
                <w:sz w:val="20"/>
                <w:szCs w:val="17"/>
                <w:lang w:eastAsia="en-US"/>
              </w:rPr>
              <w:t>kůže</w:t>
            </w:r>
            <w:proofErr w:type="spellEnd"/>
            <w:r w:rsidR="00F31526">
              <w:rPr>
                <w:color w:val="000000"/>
                <w:sz w:val="20"/>
                <w:szCs w:val="17"/>
                <w:lang w:eastAsia="en-US"/>
              </w:rPr>
              <w:t xml:space="preserve">, </w:t>
            </w:r>
            <w:proofErr w:type="spellStart"/>
            <w:r w:rsidR="00F31526">
              <w:rPr>
                <w:color w:val="000000"/>
                <w:sz w:val="20"/>
                <w:szCs w:val="17"/>
                <w:lang w:eastAsia="en-US"/>
              </w:rPr>
              <w:t>očí</w:t>
            </w:r>
            <w:proofErr w:type="spellEnd"/>
            <w:r w:rsidR="00F31526">
              <w:rPr>
                <w:color w:val="000000"/>
                <w:sz w:val="20"/>
                <w:szCs w:val="17"/>
                <w:lang w:eastAsia="en-US"/>
              </w:rPr>
              <w:t xml:space="preserve"> a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dýchacích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 xml:space="preserve"> </w:t>
            </w:r>
            <w:proofErr w:type="spellStart"/>
            <w:r w:rsidR="008F6EFE">
              <w:rPr>
                <w:color w:val="000000"/>
                <w:sz w:val="20"/>
                <w:szCs w:val="17"/>
                <w:lang w:eastAsia="en-US"/>
              </w:rPr>
              <w:t>cest</w:t>
            </w:r>
            <w:proofErr w:type="spellEnd"/>
            <w:r w:rsidR="008F6EFE">
              <w:rPr>
                <w:color w:val="000000"/>
                <w:sz w:val="20"/>
                <w:szCs w:val="17"/>
                <w:lang w:eastAsia="en-US"/>
              </w:rPr>
              <w:t>.</w:t>
            </w:r>
          </w:p>
          <w:p w14:paraId="3BB51B26" w14:textId="77777777" w:rsidR="008F6EFE" w:rsidRPr="00C2219F" w:rsidRDefault="008F6EFE" w:rsidP="00B33AD3">
            <w:pPr>
              <w:spacing w:line="256" w:lineRule="auto"/>
              <w:ind w:left="224" w:hanging="224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DDF576C" w14:textId="3D01DC40" w:rsidR="008F6EFE" w:rsidRPr="00C2219F" w:rsidRDefault="008F6EFE" w:rsidP="00B33AD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color w:val="000000"/>
                <w:sz w:val="20"/>
                <w:szCs w:val="17"/>
                <w:lang w:eastAsia="en-US"/>
              </w:rPr>
              <w:t>1</w:t>
            </w:r>
            <w:r w:rsidR="0008519E">
              <w:rPr>
                <w:color w:val="000000"/>
                <w:sz w:val="20"/>
                <w:szCs w:val="17"/>
                <w:lang w:eastAsia="en-US"/>
              </w:rPr>
              <w:t>9</w:t>
            </w:r>
            <w:r>
              <w:rPr>
                <w:color w:val="000000"/>
                <w:sz w:val="20"/>
                <w:szCs w:val="17"/>
                <w:lang w:eastAsia="en-US"/>
              </w:rPr>
              <w:t>.2.203</w:t>
            </w:r>
            <w:r w:rsidR="0008519E">
              <w:rPr>
                <w:color w:val="000000"/>
                <w:sz w:val="20"/>
                <w:szCs w:val="17"/>
                <w:lang w:eastAsia="en-US"/>
              </w:rPr>
              <w:t>5</w:t>
            </w:r>
          </w:p>
        </w:tc>
      </w:tr>
    </w:tbl>
    <w:p w14:paraId="3E0A5B86" w14:textId="418CD2C8" w:rsidR="00A41630" w:rsidRPr="00327F8D" w:rsidRDefault="00124B27">
      <w:pPr>
        <w:spacing w:after="160" w:line="259" w:lineRule="auto"/>
        <w:rPr>
          <w:color w:val="000000"/>
          <w:sz w:val="20"/>
          <w:szCs w:val="20"/>
        </w:rPr>
      </w:pPr>
      <w:r w:rsidRPr="00327F8D">
        <w:rPr>
          <w:color w:val="000000"/>
          <w:sz w:val="20"/>
          <w:szCs w:val="20"/>
        </w:rPr>
        <w:t xml:space="preserve">∑ …. </w:t>
      </w:r>
      <w:proofErr w:type="spellStart"/>
      <w:r w:rsidR="004F15FD" w:rsidRPr="00327F8D">
        <w:rPr>
          <w:color w:val="000000"/>
          <w:sz w:val="20"/>
          <w:szCs w:val="20"/>
        </w:rPr>
        <w:t>Nařízení</w:t>
      </w:r>
      <w:proofErr w:type="spellEnd"/>
      <w:r w:rsidR="004F15FD" w:rsidRPr="00327F8D">
        <w:rPr>
          <w:color w:val="000000"/>
          <w:sz w:val="20"/>
          <w:szCs w:val="20"/>
        </w:rPr>
        <w:t xml:space="preserve"> </w:t>
      </w:r>
      <w:proofErr w:type="spellStart"/>
      <w:r w:rsidR="004F15FD" w:rsidRPr="00327F8D">
        <w:rPr>
          <w:color w:val="000000"/>
          <w:sz w:val="20"/>
          <w:szCs w:val="20"/>
        </w:rPr>
        <w:t>Komise</w:t>
      </w:r>
      <w:proofErr w:type="spellEnd"/>
      <w:r w:rsidR="004F15FD" w:rsidRPr="00327F8D">
        <w:rPr>
          <w:color w:val="000000"/>
          <w:sz w:val="20"/>
          <w:szCs w:val="20"/>
        </w:rPr>
        <w:t xml:space="preserve"> (ES) č. 152/2009 ze </w:t>
      </w:r>
      <w:proofErr w:type="spellStart"/>
      <w:r w:rsidR="004F15FD" w:rsidRPr="00327F8D">
        <w:rPr>
          <w:color w:val="000000"/>
          <w:sz w:val="20"/>
          <w:szCs w:val="20"/>
        </w:rPr>
        <w:t>dne</w:t>
      </w:r>
      <w:proofErr w:type="spellEnd"/>
      <w:r w:rsidR="004F15FD" w:rsidRPr="00327F8D">
        <w:rPr>
          <w:color w:val="000000"/>
          <w:sz w:val="20"/>
          <w:szCs w:val="20"/>
        </w:rPr>
        <w:t xml:space="preserve"> 27. Ledna 2009, </w:t>
      </w:r>
      <w:proofErr w:type="spellStart"/>
      <w:r w:rsidR="004F15FD" w:rsidRPr="00327F8D">
        <w:rPr>
          <w:color w:val="000000"/>
          <w:sz w:val="20"/>
          <w:szCs w:val="20"/>
        </w:rPr>
        <w:t>kterým</w:t>
      </w:r>
      <w:proofErr w:type="spellEnd"/>
      <w:r w:rsidR="004F15FD" w:rsidRPr="00327F8D">
        <w:rPr>
          <w:color w:val="000000"/>
          <w:sz w:val="20"/>
          <w:szCs w:val="20"/>
        </w:rPr>
        <w:t xml:space="preserve"> se</w:t>
      </w:r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stanoví</w:t>
      </w:r>
      <w:proofErr w:type="spellEnd"/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metody</w:t>
      </w:r>
      <w:proofErr w:type="spellEnd"/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odběru</w:t>
      </w:r>
      <w:proofErr w:type="spellEnd"/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vzorků</w:t>
      </w:r>
      <w:proofErr w:type="spellEnd"/>
      <w:r w:rsidR="00DF5444" w:rsidRPr="00327F8D">
        <w:rPr>
          <w:color w:val="000000"/>
          <w:sz w:val="20"/>
          <w:szCs w:val="20"/>
        </w:rPr>
        <w:t xml:space="preserve"> a </w:t>
      </w:r>
      <w:proofErr w:type="spellStart"/>
      <w:r w:rsidR="00DF5444" w:rsidRPr="00327F8D">
        <w:rPr>
          <w:color w:val="000000"/>
          <w:sz w:val="20"/>
          <w:szCs w:val="20"/>
        </w:rPr>
        <w:t>laboratorního</w:t>
      </w:r>
      <w:proofErr w:type="spellEnd"/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zkoušení</w:t>
      </w:r>
      <w:proofErr w:type="spellEnd"/>
      <w:r w:rsidR="00DF5444" w:rsidRPr="00327F8D">
        <w:rPr>
          <w:color w:val="000000"/>
          <w:sz w:val="20"/>
          <w:szCs w:val="20"/>
        </w:rPr>
        <w:t xml:space="preserve"> pro </w:t>
      </w:r>
      <w:proofErr w:type="spellStart"/>
      <w:r w:rsidR="00DF5444" w:rsidRPr="00327F8D">
        <w:rPr>
          <w:color w:val="000000"/>
          <w:sz w:val="20"/>
          <w:szCs w:val="20"/>
        </w:rPr>
        <w:t>úřední</w:t>
      </w:r>
      <w:proofErr w:type="spellEnd"/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kontrolu</w:t>
      </w:r>
      <w:proofErr w:type="spellEnd"/>
      <w:r w:rsidR="00DF5444" w:rsidRPr="00327F8D">
        <w:rPr>
          <w:color w:val="000000"/>
          <w:sz w:val="20"/>
          <w:szCs w:val="20"/>
        </w:rPr>
        <w:t xml:space="preserve"> </w:t>
      </w:r>
      <w:proofErr w:type="spellStart"/>
      <w:r w:rsidR="00DF5444" w:rsidRPr="00327F8D">
        <w:rPr>
          <w:color w:val="000000"/>
          <w:sz w:val="20"/>
          <w:szCs w:val="20"/>
        </w:rPr>
        <w:t>krmiv</w:t>
      </w:r>
      <w:proofErr w:type="spellEnd"/>
      <w:r w:rsidR="00DF5444" w:rsidRPr="00327F8D">
        <w:rPr>
          <w:color w:val="000000"/>
          <w:sz w:val="20"/>
          <w:szCs w:val="20"/>
        </w:rPr>
        <w:t xml:space="preserve"> (</w:t>
      </w:r>
      <w:proofErr w:type="spellStart"/>
      <w:r w:rsidR="00DF5444" w:rsidRPr="00327F8D">
        <w:rPr>
          <w:color w:val="000000"/>
          <w:sz w:val="20"/>
          <w:szCs w:val="20"/>
        </w:rPr>
        <w:t>Úř</w:t>
      </w:r>
      <w:proofErr w:type="spellEnd"/>
      <w:r w:rsidR="00DF5444" w:rsidRPr="00327F8D">
        <w:rPr>
          <w:color w:val="000000"/>
          <w:sz w:val="20"/>
          <w:szCs w:val="20"/>
        </w:rPr>
        <w:t>. Vest. L 54, 26.2.20</w:t>
      </w:r>
      <w:r w:rsidR="00D8553D" w:rsidRPr="00327F8D">
        <w:rPr>
          <w:color w:val="000000"/>
          <w:sz w:val="20"/>
          <w:szCs w:val="20"/>
        </w:rPr>
        <w:t>09, s. 1, ELI:</w:t>
      </w:r>
      <w:r w:rsidR="008B722F">
        <w:rPr>
          <w:color w:val="000000"/>
          <w:sz w:val="20"/>
          <w:szCs w:val="20"/>
        </w:rPr>
        <w:t xml:space="preserve"> </w:t>
      </w:r>
      <w:r w:rsidR="00D8553D" w:rsidRPr="00327F8D">
        <w:rPr>
          <w:color w:val="000000"/>
          <w:sz w:val="20"/>
          <w:szCs w:val="20"/>
        </w:rPr>
        <w:t>http://data.europa.eu/eli/reg/2009/152/oj</w:t>
      </w:r>
      <w:r w:rsidR="00327F8D" w:rsidRPr="00327F8D">
        <w:rPr>
          <w:color w:val="000000"/>
          <w:sz w:val="20"/>
          <w:szCs w:val="20"/>
        </w:rPr>
        <w:t>).</w:t>
      </w:r>
      <w:r w:rsidR="00A41630" w:rsidRPr="00327F8D">
        <w:rPr>
          <w:color w:val="000000"/>
          <w:sz w:val="20"/>
          <w:szCs w:val="20"/>
        </w:rPr>
        <w:br w:type="page"/>
      </w:r>
    </w:p>
    <w:p w14:paraId="2E65EF5C" w14:textId="77777777" w:rsidR="008E7A6A" w:rsidRDefault="008E7A6A" w:rsidP="00747FAF">
      <w:pPr>
        <w:pStyle w:val="Textpoznpodarou"/>
        <w:rPr>
          <w:color w:val="000000"/>
          <w:szCs w:val="14"/>
        </w:rPr>
      </w:pPr>
    </w:p>
    <w:tbl>
      <w:tblPr>
        <w:tblW w:w="14596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851"/>
        <w:gridCol w:w="1559"/>
        <w:gridCol w:w="3685"/>
        <w:gridCol w:w="1276"/>
        <w:gridCol w:w="567"/>
        <w:gridCol w:w="709"/>
        <w:gridCol w:w="709"/>
        <w:gridCol w:w="2835"/>
        <w:gridCol w:w="1134"/>
      </w:tblGrid>
      <w:tr w:rsidR="008E7A6A" w:rsidRPr="00151BDD" w14:paraId="40BB4FBA" w14:textId="77777777" w:rsidTr="00212E59">
        <w:trPr>
          <w:cantSplit/>
          <w:tblHeader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79C616F" w14:textId="77777777" w:rsidR="008E7A6A" w:rsidRPr="00151BDD" w:rsidRDefault="008E7A6A" w:rsidP="00EB1268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5529DF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D82E0E0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0F9CA8B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DBEFD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58BFD0A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467759D9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BBEC547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0A320C5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D2CCF4D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199D7C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8E7A6A" w:rsidRPr="00151BDD" w14:paraId="0E41E1FB" w14:textId="77777777" w:rsidTr="00212E59">
        <w:trPr>
          <w:cantSplit/>
          <w:tblHeader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CEE5674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778FB6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D0FE6E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BBD761D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E68FA31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532AD4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D9ED8C4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</w:t>
            </w:r>
            <w:r w:rsidRPr="00151BDD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 xml:space="preserve"> doplňkové látky</w:t>
            </w:r>
            <w:r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EE9133" w14:textId="77777777" w:rsidR="008E7A6A" w:rsidRPr="00151BDD" w:rsidRDefault="008E7A6A" w:rsidP="00EB126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451BA1" w14:textId="77777777" w:rsidR="008E7A6A" w:rsidRPr="00151BDD" w:rsidRDefault="008E7A6A" w:rsidP="00EB1268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8E7A6A" w:rsidRPr="00151BDD" w14:paraId="58207B94" w14:textId="77777777" w:rsidTr="00301862">
        <w:trPr>
          <w:trHeight w:val="1383"/>
        </w:trPr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8722A4" w14:textId="43D6CAB4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3c391</w:t>
            </w:r>
            <w:r w:rsidR="0073531A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48B9DB" w14:textId="77777777" w:rsidR="008E7A6A" w:rsidRPr="00151BDD" w:rsidRDefault="008E7A6A" w:rsidP="00EB1268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0EDCF4" w14:textId="77777777" w:rsidR="008E7A6A" w:rsidRPr="00151BDD" w:rsidRDefault="008E7A6A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L-cystin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3F40AC" w14:textId="77777777" w:rsidR="008E7A6A" w:rsidRPr="00151BDD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16A103FE" w14:textId="291EBA21" w:rsidR="008E7A6A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L-cystin </w:t>
            </w:r>
            <w:r w:rsidR="007D1E42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s minimálním obsahem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98,5 %</w:t>
            </w:r>
          </w:p>
          <w:p w14:paraId="51AD9168" w14:textId="7228751F" w:rsidR="00362C2E" w:rsidRPr="00151BDD" w:rsidRDefault="00362C2E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Pevná forma</w:t>
            </w:r>
          </w:p>
          <w:p w14:paraId="3A22E457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679EB8DE" w14:textId="77777777" w:rsidR="008E7A6A" w:rsidRDefault="008E7A6A" w:rsidP="00EB1268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58A9464E" w14:textId="24A47CE8" w:rsidR="00362C2E" w:rsidRPr="004B06E0" w:rsidRDefault="004B06E0" w:rsidP="00EB1268">
            <w:pPr>
              <w:rPr>
                <w:color w:val="000000"/>
                <w:sz w:val="20"/>
                <w:szCs w:val="17"/>
                <w:lang w:val="cs-CZ"/>
              </w:rPr>
            </w:pPr>
            <w:r w:rsidRPr="004B06E0">
              <w:rPr>
                <w:color w:val="000000"/>
                <w:sz w:val="20"/>
                <w:szCs w:val="17"/>
                <w:lang w:val="cs-CZ"/>
              </w:rPr>
              <w:t>L-cystin získaný hydrolýzou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keratinu z peří drůbeže</w:t>
            </w:r>
          </w:p>
          <w:p w14:paraId="4F26FFA1" w14:textId="61476B3A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4B06E0">
              <w:rPr>
                <w:color w:val="000000"/>
                <w:sz w:val="20"/>
                <w:szCs w:val="17"/>
                <w:lang w:val="cs-CZ"/>
              </w:rPr>
              <w:t>Název podle IUPAC: (2R)-2-amino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-3-[(2R)-2-amino-3-hydroxy-3-oxopropyl]</w:t>
            </w:r>
            <w:r w:rsidR="00AB2108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disulfanyl</w:t>
            </w:r>
            <w:proofErr w:type="spellEnd"/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-propanová kyselina</w:t>
            </w:r>
          </w:p>
          <w:p w14:paraId="26299B4E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Číslo CAS: 56-89-3</w:t>
            </w:r>
          </w:p>
          <w:p w14:paraId="2537D4AE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69E6ECC7" w14:textId="77777777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5B1678C4" w14:textId="7AEAEED5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</w:t>
            </w:r>
            <w:r w:rsidR="003A315F">
              <w:rPr>
                <w:b/>
                <w:bCs/>
                <w:color w:val="000000"/>
                <w:sz w:val="20"/>
                <w:szCs w:val="17"/>
                <w:lang w:val="cs-CZ"/>
              </w:rPr>
              <w:t>4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*:</w:t>
            </w:r>
          </w:p>
          <w:p w14:paraId="0823D551" w14:textId="4C90B8D1" w:rsidR="008E7A6A" w:rsidRPr="00151BDD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8F6A13">
              <w:rPr>
                <w:bCs/>
                <w:color w:val="000000"/>
                <w:sz w:val="20"/>
                <w:szCs w:val="17"/>
                <w:lang w:val="cs-CZ"/>
              </w:rPr>
              <w:t>identifikaci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L-cystinu v doplňkové látce:</w:t>
            </w:r>
          </w:p>
          <w:p w14:paraId="61BB3D4B" w14:textId="0D3C745B" w:rsidR="008E7A6A" w:rsidRPr="00715DAC" w:rsidRDefault="00715DAC" w:rsidP="00715DAC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715DAC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 xml:space="preserve">Food </w:t>
            </w:r>
            <w:proofErr w:type="spellStart"/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 xml:space="preserve"> „L-cystine </w:t>
            </w:r>
            <w:proofErr w:type="spellStart"/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="00177F38" w:rsidRPr="00715DAC">
              <w:rPr>
                <w:bCs/>
                <w:color w:val="000000"/>
                <w:sz w:val="20"/>
                <w:szCs w:val="17"/>
                <w:lang w:val="cs-CZ"/>
              </w:rPr>
              <w:t>“</w:t>
            </w:r>
          </w:p>
          <w:p w14:paraId="2CC62B5F" w14:textId="77777777" w:rsidR="00FC5EE2" w:rsidRDefault="008E7A6A" w:rsidP="00EB1268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stanovení </w:t>
            </w:r>
            <w:r w:rsidR="00177F38">
              <w:rPr>
                <w:bCs/>
                <w:color w:val="000000"/>
                <w:sz w:val="20"/>
                <w:szCs w:val="17"/>
                <w:lang w:val="cs-CZ"/>
              </w:rPr>
              <w:t>cystinu</w:t>
            </w:r>
            <w:r w:rsidR="00FC5EE2">
              <w:rPr>
                <w:bCs/>
                <w:color w:val="000000"/>
                <w:sz w:val="20"/>
                <w:szCs w:val="17"/>
                <w:lang w:val="cs-CZ"/>
              </w:rPr>
              <w:t xml:space="preserve"> v </w:t>
            </w:r>
            <w:proofErr w:type="spellStart"/>
            <w:r w:rsidR="00FC5EE2">
              <w:rPr>
                <w:bCs/>
                <w:color w:val="000000"/>
                <w:sz w:val="20"/>
                <w:szCs w:val="17"/>
                <w:lang w:val="cs-CZ"/>
              </w:rPr>
              <w:t>dopl|ňkové</w:t>
            </w:r>
            <w:proofErr w:type="spellEnd"/>
            <w:r w:rsidR="00FC5EE2">
              <w:rPr>
                <w:bCs/>
                <w:color w:val="000000"/>
                <w:sz w:val="20"/>
                <w:szCs w:val="17"/>
                <w:lang w:val="cs-CZ"/>
              </w:rPr>
              <w:t xml:space="preserve"> látce:</w:t>
            </w:r>
          </w:p>
          <w:p w14:paraId="298AC769" w14:textId="77777777" w:rsidR="00FC5EE2" w:rsidRDefault="00B22A0D" w:rsidP="00B22A0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B22A0D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020688"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(IEC-VIS/FLD)</w:t>
            </w:r>
          </w:p>
          <w:p w14:paraId="63844457" w14:textId="77777777" w:rsidR="009F6E03" w:rsidRDefault="009F6E03" w:rsidP="00B22A0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stanovení cystinu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39991760" w14:textId="77777777" w:rsidR="009F6E03" w:rsidRDefault="009F6E03" w:rsidP="009F6E0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9F6E03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</w:t>
            </w:r>
            <w:r w:rsidR="00534406">
              <w:rPr>
                <w:bCs/>
                <w:color w:val="000000"/>
                <w:sz w:val="20"/>
                <w:szCs w:val="17"/>
                <w:lang w:val="cs-CZ"/>
              </w:rPr>
              <w:t xml:space="preserve"> detekcí (IEC-VIS) – nařízení Komise (ES) č. 152/2009 (∑)</w:t>
            </w:r>
            <w:r w:rsidR="00EF7EC8">
              <w:rPr>
                <w:bCs/>
                <w:color w:val="000000"/>
                <w:sz w:val="20"/>
                <w:szCs w:val="17"/>
                <w:lang w:val="cs-CZ"/>
              </w:rPr>
              <w:t xml:space="preserve"> nebo</w:t>
            </w:r>
          </w:p>
          <w:p w14:paraId="0FA9C3BD" w14:textId="77777777" w:rsidR="00EF7EC8" w:rsidRDefault="00EF7EC8" w:rsidP="009F6E0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lastRenderedPageBreak/>
              <w:t xml:space="preserve">-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301862"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(IEC-VIS-FLD)</w:t>
            </w:r>
          </w:p>
          <w:p w14:paraId="4FBEA91C" w14:textId="77777777" w:rsidR="00CC0F30" w:rsidRDefault="00CC0F30" w:rsidP="009F6E0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stanovení cystinu v krmných směsích:</w:t>
            </w:r>
          </w:p>
          <w:p w14:paraId="672B6147" w14:textId="5A881C3C" w:rsidR="00CC0F30" w:rsidRPr="009F6E03" w:rsidRDefault="00CC0F30" w:rsidP="009F6E03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9F6E03"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ionexová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chromatografie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a optickou detekcí (IEC-VIS) – nařízení Komise (ES) č. 152/2009 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63FC460" w14:textId="209C1E10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lastRenderedPageBreak/>
              <w:t>Všechny druhy zvířat</w:t>
            </w:r>
            <w:r w:rsidR="00F97CFA">
              <w:rPr>
                <w:color w:val="000000"/>
                <w:szCs w:val="17"/>
              </w:rPr>
              <w:t xml:space="preserve"> </w:t>
            </w:r>
            <w:r w:rsidR="00F97CFA">
              <w:rPr>
                <w:color w:val="000000"/>
                <w:szCs w:val="17"/>
                <w:vertAlign w:val="superscript"/>
              </w:rPr>
              <w:t>56</w:t>
            </w:r>
            <w:r w:rsidRPr="00151BDD">
              <w:rPr>
                <w:color w:val="000000"/>
                <w:szCs w:val="17"/>
                <w:vertAlign w:val="superscript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75D59B6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34775DB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812B1F" w14:textId="77777777" w:rsidR="008E7A6A" w:rsidRPr="00151BDD" w:rsidRDefault="008E7A6A" w:rsidP="00EB1268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637626" w14:textId="3A90E27A" w:rsidR="008E7A6A" w:rsidRDefault="00BD0016" w:rsidP="009E791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1</w:t>
            </w:r>
            <w:r w:rsidR="008E7A6A" w:rsidRPr="00151BDD">
              <w:rPr>
                <w:color w:val="000000"/>
                <w:sz w:val="20"/>
                <w:szCs w:val="17"/>
                <w:lang w:val="cs-CZ"/>
              </w:rPr>
              <w:t>. V návodu pro po</w:t>
            </w:r>
            <w:r w:rsidR="00AC6F11">
              <w:rPr>
                <w:color w:val="000000"/>
                <w:sz w:val="20"/>
                <w:szCs w:val="17"/>
                <w:lang w:val="cs-CZ"/>
              </w:rPr>
              <w:t>u</w:t>
            </w:r>
            <w:r w:rsidR="008E7A6A" w:rsidRPr="00151BDD">
              <w:rPr>
                <w:color w:val="000000"/>
                <w:sz w:val="20"/>
                <w:szCs w:val="17"/>
                <w:lang w:val="cs-CZ"/>
              </w:rPr>
              <w:t xml:space="preserve">žití doplňkové látky a </w:t>
            </w:r>
            <w:proofErr w:type="spellStart"/>
            <w:r w:rsidR="008E7A6A" w:rsidRPr="00151BDD">
              <w:rPr>
                <w:color w:val="000000"/>
                <w:sz w:val="20"/>
                <w:szCs w:val="17"/>
                <w:lang w:val="cs-CZ"/>
              </w:rPr>
              <w:t>premix</w:t>
            </w:r>
            <w:r w:rsidR="009E791E">
              <w:rPr>
                <w:color w:val="000000"/>
                <w:sz w:val="20"/>
                <w:szCs w:val="17"/>
                <w:lang w:val="cs-CZ"/>
              </w:rPr>
              <w:t>ů</w:t>
            </w:r>
            <w:proofErr w:type="spellEnd"/>
            <w:r w:rsidR="009E791E">
              <w:rPr>
                <w:color w:val="000000"/>
                <w:sz w:val="20"/>
                <w:szCs w:val="17"/>
                <w:lang w:val="cs-CZ"/>
              </w:rPr>
              <w:t xml:space="preserve"> musí být uvedeny</w:t>
            </w:r>
            <w:r w:rsidR="008E7A6A" w:rsidRPr="00151BDD">
              <w:rPr>
                <w:color w:val="000000"/>
                <w:sz w:val="20"/>
                <w:szCs w:val="17"/>
                <w:lang w:val="cs-CZ"/>
              </w:rPr>
              <w:t xml:space="preserve"> podmínky skladování</w:t>
            </w:r>
            <w:r w:rsidR="00A367BA">
              <w:rPr>
                <w:color w:val="000000"/>
                <w:sz w:val="20"/>
                <w:szCs w:val="17"/>
                <w:lang w:val="cs-CZ"/>
              </w:rPr>
              <w:t xml:space="preserve"> a stabilita</w:t>
            </w:r>
            <w:r w:rsidR="00CF4D61">
              <w:rPr>
                <w:color w:val="000000"/>
                <w:sz w:val="20"/>
                <w:szCs w:val="17"/>
                <w:lang w:val="cs-CZ"/>
              </w:rPr>
              <w:t xml:space="preserve"> při tepelném ošetření.</w:t>
            </w:r>
          </w:p>
          <w:p w14:paraId="250122F5" w14:textId="2FB3C745" w:rsidR="00CF4D61" w:rsidRPr="00151BDD" w:rsidRDefault="000F40A6" w:rsidP="009E791E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2. Na etiketě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uvedeno:</w:t>
            </w:r>
          </w:p>
          <w:p w14:paraId="4FF766B1" w14:textId="366EC181" w:rsidR="008E7A6A" w:rsidRDefault="000F40A6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„P</w:t>
            </w:r>
            <w:r w:rsidR="008E7A6A" w:rsidRPr="00151BDD">
              <w:rPr>
                <w:color w:val="000000"/>
                <w:sz w:val="20"/>
                <w:szCs w:val="17"/>
                <w:lang w:val="cs-CZ"/>
              </w:rPr>
              <w:t>řidané množství L-cystinu musí záviset na požadavcích cílových zvířat ohledně aminokyselin obsahujících síru a na úrovni ostatních aminokyselin obsahujících síru v krmné dávce</w:t>
            </w:r>
            <w:r w:rsidR="00A2273A">
              <w:rPr>
                <w:color w:val="000000"/>
                <w:sz w:val="20"/>
                <w:szCs w:val="17"/>
                <w:lang w:val="cs-CZ"/>
              </w:rPr>
              <w:t>“.</w:t>
            </w:r>
          </w:p>
          <w:p w14:paraId="612B7422" w14:textId="13A46DA1" w:rsidR="00E45F3C" w:rsidRPr="00F6018D" w:rsidRDefault="00F6018D" w:rsidP="00F6018D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F6018D">
              <w:rPr>
                <w:color w:val="000000"/>
                <w:sz w:val="20"/>
                <w:szCs w:val="17"/>
                <w:lang w:val="cs-CZ"/>
              </w:rPr>
              <w:t>3.</w:t>
            </w:r>
            <w:r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94760C">
              <w:rPr>
                <w:color w:val="000000"/>
                <w:sz w:val="20"/>
                <w:szCs w:val="17"/>
                <w:lang w:val="cs-CZ"/>
              </w:rPr>
              <w:t xml:space="preserve">Pro uživatele doplňkové látky a </w:t>
            </w:r>
            <w:proofErr w:type="spellStart"/>
            <w:r w:rsidR="0094760C">
              <w:rPr>
                <w:color w:val="000000"/>
                <w:sz w:val="20"/>
                <w:szCs w:val="17"/>
                <w:lang w:val="cs-CZ"/>
              </w:rPr>
              <w:t>premixů</w:t>
            </w:r>
            <w:proofErr w:type="spellEnd"/>
            <w:r w:rsidR="0094760C">
              <w:rPr>
                <w:color w:val="000000"/>
                <w:sz w:val="20"/>
                <w:szCs w:val="17"/>
                <w:lang w:val="cs-CZ"/>
              </w:rPr>
              <w:t xml:space="preserve"> musí provozovatelé</w:t>
            </w:r>
            <w:r w:rsidR="007849E3">
              <w:rPr>
                <w:color w:val="000000"/>
                <w:sz w:val="20"/>
                <w:szCs w:val="17"/>
                <w:lang w:val="cs-CZ"/>
              </w:rPr>
              <w:t xml:space="preserve"> krmivářských</w:t>
            </w:r>
            <w:r w:rsidR="00E45F3C" w:rsidRPr="00F6018D">
              <w:rPr>
                <w:color w:val="000000"/>
                <w:sz w:val="20"/>
                <w:szCs w:val="17"/>
                <w:lang w:val="cs-CZ"/>
              </w:rPr>
              <w:t xml:space="preserve"> </w:t>
            </w:r>
            <w:r w:rsidR="009508FC">
              <w:rPr>
                <w:color w:val="000000"/>
                <w:sz w:val="20"/>
                <w:szCs w:val="17"/>
                <w:lang w:val="cs-CZ"/>
              </w:rPr>
              <w:t>podniků</w:t>
            </w:r>
            <w:r w:rsidR="00CE1B63">
              <w:rPr>
                <w:color w:val="000000"/>
                <w:sz w:val="20"/>
                <w:szCs w:val="17"/>
                <w:lang w:val="cs-CZ"/>
              </w:rPr>
              <w:t xml:space="preserve"> stanovit provozní postupy a organizační opatření, která budou řešit případná rizika vyplývající</w:t>
            </w:r>
            <w:r w:rsidR="00080782">
              <w:rPr>
                <w:color w:val="000000"/>
                <w:sz w:val="20"/>
                <w:szCs w:val="17"/>
                <w:lang w:val="cs-CZ"/>
              </w:rPr>
              <w:t xml:space="preserve"> z jejich použití. Pokud uvedená rizika nelze těmito postupy a opatřeními</w:t>
            </w:r>
            <w:r w:rsidR="00F24DAD">
              <w:rPr>
                <w:color w:val="000000"/>
                <w:sz w:val="20"/>
                <w:szCs w:val="17"/>
                <w:lang w:val="cs-CZ"/>
              </w:rPr>
              <w:t xml:space="preserve"> vyloučit, musí se doplňková látka a </w:t>
            </w:r>
            <w:proofErr w:type="spellStart"/>
            <w:r w:rsidR="00F24DAD">
              <w:rPr>
                <w:color w:val="000000"/>
                <w:sz w:val="20"/>
                <w:szCs w:val="17"/>
                <w:lang w:val="cs-CZ"/>
              </w:rPr>
              <w:t>premixy</w:t>
            </w:r>
            <w:proofErr w:type="spellEnd"/>
            <w:r w:rsidR="00F24DAD">
              <w:rPr>
                <w:color w:val="000000"/>
                <w:sz w:val="20"/>
                <w:szCs w:val="17"/>
                <w:lang w:val="cs-CZ"/>
              </w:rPr>
              <w:t xml:space="preserve"> používat s osobními ochrannými prostředky pro ochranu dýchacích cest.</w:t>
            </w:r>
          </w:p>
          <w:p w14:paraId="68B84AB2" w14:textId="77777777" w:rsidR="00E45F3C" w:rsidRPr="00151BDD" w:rsidRDefault="00E45F3C" w:rsidP="00EB1268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87E531" w14:textId="2D1F7027" w:rsidR="008E7A6A" w:rsidRDefault="003A315F" w:rsidP="00EB1268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lastRenderedPageBreak/>
              <w:t>5</w:t>
            </w:r>
            <w:r w:rsidR="008E7A6A" w:rsidRPr="003A315F">
              <w:rPr>
                <w:color w:val="000000"/>
                <w:sz w:val="20"/>
                <w:szCs w:val="17"/>
                <w:lang w:val="cs-CZ"/>
              </w:rPr>
              <w:t>.</w:t>
            </w:r>
            <w:r>
              <w:rPr>
                <w:color w:val="000000"/>
                <w:sz w:val="20"/>
                <w:szCs w:val="17"/>
                <w:lang w:val="cs-CZ"/>
              </w:rPr>
              <w:t>3</w:t>
            </w:r>
            <w:r w:rsidR="008E7A6A" w:rsidRPr="003A315F">
              <w:rPr>
                <w:color w:val="000000"/>
                <w:sz w:val="20"/>
                <w:szCs w:val="17"/>
                <w:lang w:val="cs-CZ"/>
              </w:rPr>
              <w:t>.203</w:t>
            </w:r>
            <w:r w:rsidR="00C50285">
              <w:rPr>
                <w:color w:val="000000"/>
                <w:sz w:val="20"/>
                <w:szCs w:val="17"/>
                <w:lang w:val="cs-CZ"/>
              </w:rPr>
              <w:t>5</w:t>
            </w:r>
          </w:p>
          <w:p w14:paraId="0FE35888" w14:textId="77777777" w:rsidR="00212E59" w:rsidRDefault="00212E59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  <w:p w14:paraId="01168607" w14:textId="7F277517" w:rsidR="00212E59" w:rsidRPr="00151BDD" w:rsidRDefault="00212E59" w:rsidP="00EB1268">
            <w:pPr>
              <w:rPr>
                <w:color w:val="000000"/>
                <w:sz w:val="20"/>
                <w:szCs w:val="17"/>
                <w:lang w:val="cs-CZ"/>
              </w:rPr>
            </w:pPr>
          </w:p>
        </w:tc>
      </w:tr>
    </w:tbl>
    <w:p w14:paraId="11CD9439" w14:textId="5D1EE698" w:rsidR="0077760B" w:rsidRPr="0044498C" w:rsidRDefault="00274ACB">
      <w:pPr>
        <w:spacing w:after="160" w:line="259" w:lineRule="auto"/>
      </w:pPr>
      <w:r>
        <w:t xml:space="preserve">∑ …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(ES)</w:t>
      </w:r>
      <w:r w:rsidR="00A5593C">
        <w:rPr>
          <w:sz w:val="20"/>
          <w:szCs w:val="20"/>
        </w:rPr>
        <w:t xml:space="preserve"> č. 152/2009 ze </w:t>
      </w:r>
      <w:proofErr w:type="spellStart"/>
      <w:r w:rsidR="00A5593C">
        <w:rPr>
          <w:sz w:val="20"/>
          <w:szCs w:val="20"/>
        </w:rPr>
        <w:t>dne</w:t>
      </w:r>
      <w:proofErr w:type="spellEnd"/>
      <w:r w:rsidR="00A5593C">
        <w:rPr>
          <w:sz w:val="20"/>
          <w:szCs w:val="20"/>
        </w:rPr>
        <w:t xml:space="preserve"> 27. </w:t>
      </w:r>
      <w:proofErr w:type="spellStart"/>
      <w:r w:rsidR="00A5593C">
        <w:rPr>
          <w:sz w:val="20"/>
          <w:szCs w:val="20"/>
        </w:rPr>
        <w:t>ledna</w:t>
      </w:r>
      <w:proofErr w:type="spellEnd"/>
      <w:r w:rsidR="00A5593C">
        <w:rPr>
          <w:sz w:val="20"/>
          <w:szCs w:val="20"/>
        </w:rPr>
        <w:t xml:space="preserve"> 2009, </w:t>
      </w:r>
      <w:proofErr w:type="spellStart"/>
      <w:r w:rsidR="00A5593C">
        <w:rPr>
          <w:sz w:val="20"/>
          <w:szCs w:val="20"/>
        </w:rPr>
        <w:t>kterým</w:t>
      </w:r>
      <w:proofErr w:type="spellEnd"/>
      <w:r w:rsidR="00A5593C">
        <w:rPr>
          <w:sz w:val="20"/>
          <w:szCs w:val="20"/>
        </w:rPr>
        <w:t xml:space="preserve"> se </w:t>
      </w:r>
      <w:proofErr w:type="spellStart"/>
      <w:r w:rsidR="00A5593C">
        <w:rPr>
          <w:sz w:val="20"/>
          <w:szCs w:val="20"/>
        </w:rPr>
        <w:t>stanoví</w:t>
      </w:r>
      <w:proofErr w:type="spellEnd"/>
      <w:r w:rsidR="00A5593C">
        <w:rPr>
          <w:sz w:val="20"/>
          <w:szCs w:val="20"/>
        </w:rPr>
        <w:t xml:space="preserve"> </w:t>
      </w:r>
      <w:proofErr w:type="spellStart"/>
      <w:r w:rsidR="00A5593C">
        <w:rPr>
          <w:sz w:val="20"/>
          <w:szCs w:val="20"/>
        </w:rPr>
        <w:t>metody</w:t>
      </w:r>
      <w:proofErr w:type="spellEnd"/>
      <w:r w:rsidR="00A5593C">
        <w:rPr>
          <w:sz w:val="20"/>
          <w:szCs w:val="20"/>
        </w:rPr>
        <w:t xml:space="preserve"> </w:t>
      </w:r>
      <w:proofErr w:type="spellStart"/>
      <w:r w:rsidR="00A5593C">
        <w:rPr>
          <w:sz w:val="20"/>
          <w:szCs w:val="20"/>
        </w:rPr>
        <w:t>odběru</w:t>
      </w:r>
      <w:proofErr w:type="spellEnd"/>
      <w:r w:rsidR="00A5593C">
        <w:rPr>
          <w:sz w:val="20"/>
          <w:szCs w:val="20"/>
        </w:rPr>
        <w:t xml:space="preserve"> </w:t>
      </w:r>
      <w:proofErr w:type="spellStart"/>
      <w:r w:rsidR="00A5593C">
        <w:rPr>
          <w:sz w:val="20"/>
          <w:szCs w:val="20"/>
        </w:rPr>
        <w:t>vzorků</w:t>
      </w:r>
      <w:proofErr w:type="spellEnd"/>
      <w:r w:rsidR="00A5593C">
        <w:rPr>
          <w:sz w:val="20"/>
          <w:szCs w:val="20"/>
        </w:rPr>
        <w:t xml:space="preserve"> a </w:t>
      </w:r>
      <w:proofErr w:type="spellStart"/>
      <w:r w:rsidR="00A5593C">
        <w:rPr>
          <w:sz w:val="20"/>
          <w:szCs w:val="20"/>
        </w:rPr>
        <w:t>laboratorního</w:t>
      </w:r>
      <w:proofErr w:type="spellEnd"/>
      <w:r w:rsidR="00A5593C">
        <w:rPr>
          <w:sz w:val="20"/>
          <w:szCs w:val="20"/>
        </w:rPr>
        <w:t xml:space="preserve"> </w:t>
      </w:r>
      <w:proofErr w:type="spellStart"/>
      <w:r w:rsidR="00A5593C">
        <w:rPr>
          <w:sz w:val="20"/>
          <w:szCs w:val="20"/>
        </w:rPr>
        <w:t>zkoušení</w:t>
      </w:r>
      <w:proofErr w:type="spellEnd"/>
      <w:r w:rsidR="00A5593C">
        <w:rPr>
          <w:sz w:val="20"/>
          <w:szCs w:val="20"/>
        </w:rPr>
        <w:t xml:space="preserve"> pro </w:t>
      </w:r>
      <w:proofErr w:type="spellStart"/>
      <w:r w:rsidR="003D0A46">
        <w:rPr>
          <w:sz w:val="20"/>
          <w:szCs w:val="20"/>
        </w:rPr>
        <w:t>úřední</w:t>
      </w:r>
      <w:proofErr w:type="spellEnd"/>
      <w:r w:rsidR="003D0A46">
        <w:rPr>
          <w:sz w:val="20"/>
          <w:szCs w:val="20"/>
        </w:rPr>
        <w:t xml:space="preserve"> </w:t>
      </w:r>
      <w:proofErr w:type="spellStart"/>
      <w:r w:rsidR="003D0A46">
        <w:rPr>
          <w:sz w:val="20"/>
          <w:szCs w:val="20"/>
        </w:rPr>
        <w:t>kontrolu</w:t>
      </w:r>
      <w:proofErr w:type="spellEnd"/>
      <w:r w:rsidR="003D0A46">
        <w:rPr>
          <w:sz w:val="20"/>
          <w:szCs w:val="20"/>
        </w:rPr>
        <w:t xml:space="preserve"> </w:t>
      </w:r>
      <w:proofErr w:type="spellStart"/>
      <w:r w:rsidR="003D0A46">
        <w:rPr>
          <w:sz w:val="20"/>
          <w:szCs w:val="20"/>
        </w:rPr>
        <w:t>krmiv</w:t>
      </w:r>
      <w:proofErr w:type="spellEnd"/>
      <w:r w:rsidR="003D0A46">
        <w:rPr>
          <w:sz w:val="20"/>
          <w:szCs w:val="20"/>
        </w:rPr>
        <w:t xml:space="preserve"> (</w:t>
      </w:r>
      <w:proofErr w:type="spellStart"/>
      <w:r w:rsidR="003D0A46">
        <w:rPr>
          <w:sz w:val="20"/>
          <w:szCs w:val="20"/>
        </w:rPr>
        <w:t>Úř</w:t>
      </w:r>
      <w:proofErr w:type="spellEnd"/>
      <w:r w:rsidR="003D0A46">
        <w:rPr>
          <w:sz w:val="20"/>
          <w:szCs w:val="20"/>
        </w:rPr>
        <w:t xml:space="preserve">. </w:t>
      </w:r>
      <w:proofErr w:type="spellStart"/>
      <w:r w:rsidR="003D0A46">
        <w:rPr>
          <w:sz w:val="20"/>
          <w:szCs w:val="20"/>
        </w:rPr>
        <w:t>věst</w:t>
      </w:r>
      <w:proofErr w:type="spellEnd"/>
      <w:r w:rsidR="003D0A46">
        <w:rPr>
          <w:sz w:val="20"/>
          <w:szCs w:val="20"/>
        </w:rPr>
        <w:t>.</w:t>
      </w:r>
      <w:r w:rsidR="00834A3D">
        <w:rPr>
          <w:sz w:val="20"/>
          <w:szCs w:val="20"/>
        </w:rPr>
        <w:t xml:space="preserve"> L 54, 26.2.2009, s. 1, </w:t>
      </w:r>
      <w:proofErr w:type="spellStart"/>
      <w:r w:rsidR="00834A3D">
        <w:rPr>
          <w:sz w:val="20"/>
          <w:szCs w:val="20"/>
        </w:rPr>
        <w:t>ELI:http</w:t>
      </w:r>
      <w:proofErr w:type="spellEnd"/>
      <w:r w:rsidR="00834A3D">
        <w:rPr>
          <w:sz w:val="20"/>
          <w:szCs w:val="20"/>
        </w:rPr>
        <w:t>://</w:t>
      </w:r>
      <w:r w:rsidR="002928A3">
        <w:rPr>
          <w:sz w:val="20"/>
          <w:szCs w:val="20"/>
        </w:rPr>
        <w:t>data.europa.eu/</w:t>
      </w:r>
      <w:proofErr w:type="spellStart"/>
      <w:r w:rsidR="002928A3">
        <w:rPr>
          <w:sz w:val="20"/>
          <w:szCs w:val="20"/>
        </w:rPr>
        <w:t>eli</w:t>
      </w:r>
      <w:proofErr w:type="spellEnd"/>
      <w:r w:rsidR="002928A3">
        <w:rPr>
          <w:sz w:val="20"/>
          <w:szCs w:val="20"/>
        </w:rPr>
        <w:t>/reg/2009/152/</w:t>
      </w:r>
      <w:proofErr w:type="spellStart"/>
      <w:r w:rsidR="002928A3">
        <w:rPr>
          <w:sz w:val="20"/>
          <w:szCs w:val="20"/>
        </w:rPr>
        <w:t>oj</w:t>
      </w:r>
      <w:proofErr w:type="spellEnd"/>
      <w:r w:rsidR="002928A3">
        <w:rPr>
          <w:sz w:val="20"/>
          <w:szCs w:val="20"/>
        </w:rPr>
        <w:t>).</w:t>
      </w:r>
      <w:r w:rsidR="00A5593C">
        <w:rPr>
          <w:sz w:val="20"/>
          <w:szCs w:val="20"/>
        </w:rPr>
        <w:t xml:space="preserve"> </w:t>
      </w:r>
      <w:r w:rsidR="005E70AC">
        <w:br w:type="page"/>
      </w:r>
    </w:p>
    <w:tbl>
      <w:tblPr>
        <w:tblW w:w="15168" w:type="dxa"/>
        <w:tblInd w:w="-57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992"/>
        <w:gridCol w:w="4395"/>
        <w:gridCol w:w="992"/>
        <w:gridCol w:w="709"/>
        <w:gridCol w:w="992"/>
        <w:gridCol w:w="850"/>
        <w:gridCol w:w="3261"/>
        <w:gridCol w:w="1134"/>
      </w:tblGrid>
      <w:tr w:rsidR="00E97FB4" w:rsidRPr="00151BDD" w14:paraId="120DC43C" w14:textId="77777777" w:rsidTr="00F54839">
        <w:trPr>
          <w:cantSplit/>
          <w:tblHeader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9C1B440" w14:textId="48558912" w:rsidR="0077760B" w:rsidRPr="00151BDD" w:rsidRDefault="0077760B" w:rsidP="009B58AD">
            <w:pPr>
              <w:pStyle w:val="Tabulka"/>
              <w:keepNext w:val="0"/>
              <w:keepLines w:val="0"/>
            </w:pPr>
            <w:r w:rsidRPr="00151BDD">
              <w:lastRenderedPageBreak/>
              <w:t>I</w:t>
            </w:r>
            <w:r w:rsidR="00C62689">
              <w:t>d</w:t>
            </w:r>
            <w:r w:rsidRPr="00151BDD">
              <w:t xml:space="preserve"> číslo doplňkové látky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72CC86E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C11DAE1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</w:tc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06EF69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</w:t>
            </w:r>
            <w:r>
              <w:rPr>
                <w:sz w:val="20"/>
                <w:szCs w:val="20"/>
                <w:lang w:val="cs-CZ"/>
              </w:rPr>
              <w:t>, analytická metoda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91B6AC9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BDC5A1E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Max</w:t>
            </w:r>
            <w:r w:rsidRPr="00151BDD">
              <w:rPr>
                <w:sz w:val="20"/>
                <w:szCs w:val="20"/>
                <w:lang w:val="cs-CZ"/>
              </w:rPr>
              <w:t>.</w:t>
            </w:r>
          </w:p>
          <w:p w14:paraId="6F79F41B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96AD64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386994B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B37C0F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9AB0C90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období povolení</w:t>
            </w:r>
          </w:p>
        </w:tc>
      </w:tr>
      <w:tr w:rsidR="0044498C" w:rsidRPr="00151BDD" w14:paraId="2A7DC259" w14:textId="77777777" w:rsidTr="00F54839">
        <w:trPr>
          <w:cantSplit/>
          <w:tblHeader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2DF60F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456322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3F8E657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439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EA99363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881981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4729DA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1D6EAE" w14:textId="0BF2B106" w:rsidR="0077760B" w:rsidRPr="00151BDD" w:rsidRDefault="00A64290" w:rsidP="009B58AD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mg</w:t>
            </w:r>
            <w:r w:rsidR="0077760B" w:rsidRPr="00151BDD">
              <w:rPr>
                <w:sz w:val="20"/>
                <w:szCs w:val="20"/>
                <w:lang w:val="cs-CZ"/>
              </w:rPr>
              <w:t>/kg kompletního krmiva o obsahu vlhkosti 12 %</w:t>
            </w:r>
          </w:p>
        </w:tc>
        <w:tc>
          <w:tcPr>
            <w:tcW w:w="32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2BE4EC" w14:textId="77777777" w:rsidR="0077760B" w:rsidRPr="00151BDD" w:rsidRDefault="0077760B" w:rsidP="009B58A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FA182A" w14:textId="77777777" w:rsidR="0077760B" w:rsidRPr="00151BDD" w:rsidRDefault="0077760B" w:rsidP="009B58AD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E97FB4" w:rsidRPr="00151BDD" w14:paraId="13BE6E30" w14:textId="77777777" w:rsidTr="005F6CC7">
        <w:trPr>
          <w:trHeight w:val="898"/>
        </w:trPr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95A7ED" w14:textId="4DCE7525" w:rsidR="0077760B" w:rsidRPr="00151BDD" w:rsidRDefault="0077760B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3c39</w:t>
            </w:r>
            <w:r w:rsidR="00A428BE">
              <w:rPr>
                <w:color w:val="000000"/>
                <w:sz w:val="20"/>
                <w:szCs w:val="17"/>
                <w:lang w:val="cs-CZ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57EF89" w14:textId="77777777" w:rsidR="0077760B" w:rsidRPr="00151BDD" w:rsidRDefault="0077760B" w:rsidP="009B58AD">
            <w:pPr>
              <w:jc w:val="center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D8D3CB3" w14:textId="77777777" w:rsidR="0077760B" w:rsidRPr="00151BDD" w:rsidRDefault="0077760B" w:rsidP="009B58AD">
            <w:pPr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>L-cystin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5E8860" w14:textId="77777777" w:rsidR="0077760B" w:rsidRPr="00151BDD" w:rsidRDefault="0077760B" w:rsidP="009B58AD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Složení doplňkové látky:</w:t>
            </w:r>
          </w:p>
          <w:p w14:paraId="4BA2B38D" w14:textId="388C2457" w:rsidR="0077760B" w:rsidRPr="00151BDD" w:rsidRDefault="00A428BE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rášek s minimálním obsahem L-cystinu </w:t>
            </w:r>
            <w:r w:rsidR="000D6A0C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>98</w:t>
            </w:r>
            <w:r w:rsidR="000D6A0C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>%</w:t>
            </w:r>
          </w:p>
          <w:p w14:paraId="3BCEF88C" w14:textId="77777777" w:rsidR="0077760B" w:rsidRPr="00151BDD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0E21E1E9" w14:textId="77777777" w:rsidR="0077760B" w:rsidRPr="00151BDD" w:rsidRDefault="0077760B" w:rsidP="009B58AD">
            <w:pPr>
              <w:rPr>
                <w:b/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Charakteristika účinné látky:</w:t>
            </w:r>
          </w:p>
          <w:p w14:paraId="2ED06C72" w14:textId="12A08F16" w:rsidR="00944D7B" w:rsidRPr="00056C65" w:rsidRDefault="00944D7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L-c</w:t>
            </w:r>
            <w:r w:rsidR="00BA2879">
              <w:rPr>
                <w:bCs/>
                <w:color w:val="000000"/>
                <w:sz w:val="20"/>
                <w:szCs w:val="17"/>
                <w:lang w:val="cs-CZ"/>
              </w:rPr>
              <w:t>y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stin</w:t>
            </w:r>
            <w:r w:rsidR="00BA2879">
              <w:rPr>
                <w:bCs/>
                <w:color w:val="000000"/>
                <w:sz w:val="20"/>
                <w:szCs w:val="17"/>
                <w:lang w:val="cs-CZ"/>
              </w:rPr>
              <w:t xml:space="preserve"> získaný fermentací pomocí </w:t>
            </w:r>
            <w:proofErr w:type="spellStart"/>
            <w:r w:rsidR="00056C65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Pantoea</w:t>
            </w:r>
            <w:proofErr w:type="spellEnd"/>
            <w:r w:rsidR="00056C65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056C65">
              <w:rPr>
                <w:bCs/>
                <w:i/>
                <w:iCs/>
                <w:color w:val="000000"/>
                <w:sz w:val="20"/>
                <w:szCs w:val="17"/>
                <w:lang w:val="cs-CZ"/>
              </w:rPr>
              <w:t>ananatis</w:t>
            </w:r>
            <w:proofErr w:type="spellEnd"/>
            <w:r w:rsidR="00056C65">
              <w:rPr>
                <w:bCs/>
                <w:color w:val="000000"/>
                <w:sz w:val="20"/>
                <w:szCs w:val="17"/>
                <w:lang w:val="cs-CZ"/>
              </w:rPr>
              <w:t xml:space="preserve"> NITE BP</w:t>
            </w:r>
            <w:r w:rsidR="00D62175">
              <w:rPr>
                <w:bCs/>
                <w:color w:val="000000"/>
                <w:sz w:val="20"/>
                <w:szCs w:val="17"/>
                <w:lang w:val="cs-CZ"/>
              </w:rPr>
              <w:t>-02525</w:t>
            </w:r>
          </w:p>
          <w:p w14:paraId="58BE095F" w14:textId="77777777" w:rsidR="001B5E35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Název podle IUPAC: (2R)-2-amino-3-[(2R)-2-amino-3-hydroxy-3-oxopropyl]disulfanyl-propanová kyselina</w:t>
            </w:r>
          </w:p>
          <w:p w14:paraId="0B28FC2A" w14:textId="27E6B517" w:rsidR="0077760B" w:rsidRPr="00151BDD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CAS: 56-89-3</w:t>
            </w:r>
          </w:p>
          <w:p w14:paraId="3E5E95E6" w14:textId="77777777" w:rsidR="0077760B" w:rsidRPr="00151BDD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Chemický vzorec: C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6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H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12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N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O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4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S</w:t>
            </w:r>
            <w:r w:rsidRPr="00151BDD">
              <w:rPr>
                <w:bCs/>
                <w:color w:val="000000"/>
                <w:sz w:val="20"/>
                <w:szCs w:val="17"/>
                <w:vertAlign w:val="subscript"/>
                <w:lang w:val="cs-CZ"/>
              </w:rPr>
              <w:t>2</w:t>
            </w:r>
          </w:p>
          <w:p w14:paraId="4DA96CB3" w14:textId="77777777" w:rsidR="0077760B" w:rsidRPr="00151BDD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</w:p>
          <w:p w14:paraId="77BBE830" w14:textId="2417ABC7" w:rsidR="0077760B" w:rsidRPr="00151BDD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Analytické metody**</w:t>
            </w:r>
            <w:r w:rsidR="00E061E4"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*</w:t>
            </w:r>
            <w:r w:rsidRPr="00151BDD">
              <w:rPr>
                <w:b/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7EC77F7B" w14:textId="4E45E3A4" w:rsidR="0077760B" w:rsidRDefault="0077760B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Pro </w:t>
            </w:r>
            <w:r w:rsidR="00E061E4">
              <w:rPr>
                <w:bCs/>
                <w:color w:val="000000"/>
                <w:sz w:val="20"/>
                <w:szCs w:val="17"/>
                <w:lang w:val="cs-CZ"/>
              </w:rPr>
              <w:t xml:space="preserve">identifikaci </w:t>
            </w:r>
            <w:r w:rsidRPr="00151BDD">
              <w:rPr>
                <w:bCs/>
                <w:color w:val="000000"/>
                <w:sz w:val="20"/>
                <w:szCs w:val="17"/>
                <w:lang w:val="cs-CZ"/>
              </w:rPr>
              <w:t>L-cystinu v doplňkové látce:</w:t>
            </w:r>
          </w:p>
          <w:p w14:paraId="6A3AE9E2" w14:textId="1BE9E0F7" w:rsidR="00205709" w:rsidRDefault="00205709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-Food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Chemical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Codex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„L-cystine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monograph</w:t>
            </w:r>
            <w:proofErr w:type="spellEnd"/>
            <w:r w:rsidR="005C5798">
              <w:rPr>
                <w:bCs/>
                <w:color w:val="000000"/>
                <w:sz w:val="20"/>
                <w:szCs w:val="17"/>
                <w:lang w:val="cs-CZ"/>
              </w:rPr>
              <w:t>“</w:t>
            </w:r>
          </w:p>
          <w:p w14:paraId="766818B4" w14:textId="4A53A1C9" w:rsidR="005C5798" w:rsidRPr="00151BDD" w:rsidRDefault="005C5798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cystinu v doplňkové látce</w:t>
            </w:r>
            <w:r w:rsidR="00B759C0">
              <w:rPr>
                <w:bCs/>
                <w:color w:val="000000"/>
                <w:sz w:val="20"/>
                <w:szCs w:val="17"/>
                <w:lang w:val="cs-CZ"/>
              </w:rPr>
              <w:t xml:space="preserve"> a </w:t>
            </w:r>
            <w:proofErr w:type="spellStart"/>
            <w:r w:rsidR="00B759C0"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 w:rsidR="00B759C0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09C982F3" w14:textId="38F073BE" w:rsidR="004258E5" w:rsidRDefault="00013720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chromatografie 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s</w:t>
            </w:r>
            <w:r w:rsidR="00B12919">
              <w:rPr>
                <w:bCs/>
                <w:color w:val="000000"/>
                <w:sz w:val="20"/>
                <w:szCs w:val="17"/>
                <w:lang w:val="cs-CZ"/>
              </w:rPr>
              <w:t> </w:t>
            </w:r>
            <w:r>
              <w:rPr>
                <w:bCs/>
                <w:color w:val="000000"/>
                <w:sz w:val="20"/>
                <w:szCs w:val="17"/>
                <w:lang w:val="cs-CZ"/>
              </w:rPr>
              <w:t>iontovou</w:t>
            </w:r>
            <w:r w:rsidR="00B12919">
              <w:rPr>
                <w:bCs/>
                <w:color w:val="000000"/>
                <w:sz w:val="20"/>
                <w:szCs w:val="17"/>
                <w:lang w:val="cs-CZ"/>
              </w:rPr>
              <w:t xml:space="preserve"> výměnou 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>s </w:t>
            </w:r>
            <w:proofErr w:type="spellStart"/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a </w:t>
            </w:r>
            <w:r w:rsidR="00B12919">
              <w:rPr>
                <w:bCs/>
                <w:color w:val="000000"/>
                <w:sz w:val="20"/>
                <w:szCs w:val="17"/>
                <w:lang w:val="cs-CZ"/>
              </w:rPr>
              <w:t>optickou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detekcí</w:t>
            </w:r>
            <w:r w:rsidR="00E7166A">
              <w:rPr>
                <w:bCs/>
                <w:color w:val="000000"/>
                <w:sz w:val="20"/>
                <w:szCs w:val="17"/>
                <w:lang w:val="cs-CZ"/>
              </w:rPr>
              <w:t xml:space="preserve"> (IEC-VIS/FLD), jak je popsána v normě EN ISO 17</w:t>
            </w:r>
            <w:r w:rsidR="004258E5">
              <w:rPr>
                <w:bCs/>
                <w:color w:val="000000"/>
                <w:sz w:val="20"/>
                <w:szCs w:val="17"/>
                <w:lang w:val="cs-CZ"/>
              </w:rPr>
              <w:t> </w:t>
            </w:r>
            <w:r w:rsidR="00E7166A">
              <w:rPr>
                <w:bCs/>
                <w:color w:val="000000"/>
                <w:sz w:val="20"/>
                <w:szCs w:val="17"/>
                <w:lang w:val="cs-CZ"/>
              </w:rPr>
              <w:t>180</w:t>
            </w:r>
          </w:p>
          <w:p w14:paraId="024BDFC7" w14:textId="77777777" w:rsidR="002470D8" w:rsidRDefault="004258E5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Pro kvantifikaci cystinu v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premixech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>, krmných směsích a krmných su</w:t>
            </w:r>
            <w:r w:rsidR="002470D8">
              <w:rPr>
                <w:bCs/>
                <w:color w:val="000000"/>
                <w:sz w:val="20"/>
                <w:szCs w:val="17"/>
                <w:lang w:val="cs-CZ"/>
              </w:rPr>
              <w:t>rovinách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>:</w:t>
            </w:r>
          </w:p>
          <w:p w14:paraId="55B60F62" w14:textId="77777777" w:rsidR="0077760B" w:rsidRDefault="002470D8" w:rsidP="009B58AD">
            <w:pPr>
              <w:rPr>
                <w:bCs/>
                <w:color w:val="000000"/>
                <w:sz w:val="18"/>
                <w:szCs w:val="18"/>
                <w:lang w:val="cs-CZ"/>
              </w:rPr>
            </w:pPr>
            <w:r>
              <w:rPr>
                <w:bCs/>
                <w:color w:val="000000"/>
                <w:sz w:val="20"/>
                <w:szCs w:val="17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20"/>
                <w:szCs w:val="17"/>
                <w:lang w:val="cs-CZ"/>
              </w:rPr>
              <w:t>derivatizací</w:t>
            </w:r>
            <w:proofErr w:type="spellEnd"/>
            <w:r w:rsidR="00366065">
              <w:rPr>
                <w:bCs/>
                <w:color w:val="000000"/>
                <w:sz w:val="20"/>
                <w:szCs w:val="17"/>
                <w:lang w:val="cs-CZ"/>
              </w:rPr>
              <w:t xml:space="preserve"> a fotometrickou detekcí (IEC-VIS) - n</w:t>
            </w:r>
            <w:r w:rsidR="0077760B" w:rsidRPr="00151BDD">
              <w:rPr>
                <w:bCs/>
                <w:color w:val="000000"/>
                <w:sz w:val="18"/>
                <w:szCs w:val="18"/>
                <w:lang w:val="cs-CZ"/>
              </w:rPr>
              <w:t>ařízení Komise (ES) č. 152/2009</w:t>
            </w:r>
            <w:r w:rsidR="0077760B" w:rsidRPr="00151BDD">
              <w:rPr>
                <w:bCs/>
                <w:color w:val="000000"/>
                <w:sz w:val="18"/>
                <w:szCs w:val="18"/>
                <w:vertAlign w:val="superscript"/>
                <w:lang w:val="cs-CZ"/>
              </w:rPr>
              <w:t>Σ</w:t>
            </w:r>
            <w:r w:rsidR="0077760B" w:rsidRPr="00151BDD">
              <w:rPr>
                <w:bCs/>
                <w:color w:val="000000"/>
                <w:sz w:val="18"/>
                <w:szCs w:val="18"/>
                <w:lang w:val="cs-CZ"/>
              </w:rPr>
              <w:t xml:space="preserve"> (příloha III část</w:t>
            </w:r>
            <w:r w:rsidR="0077760B" w:rsidRPr="00151BDD">
              <w:rPr>
                <w:bCs/>
                <w:color w:val="000000"/>
                <w:sz w:val="20"/>
                <w:szCs w:val="17"/>
                <w:lang w:val="cs-CZ"/>
              </w:rPr>
              <w:t xml:space="preserve"> </w:t>
            </w:r>
            <w:r w:rsidR="0077760B" w:rsidRPr="00151BDD">
              <w:rPr>
                <w:bCs/>
                <w:color w:val="000000"/>
                <w:sz w:val="18"/>
                <w:szCs w:val="18"/>
                <w:lang w:val="cs-CZ"/>
              </w:rPr>
              <w:t>F)</w:t>
            </w:r>
          </w:p>
          <w:p w14:paraId="395AA743" w14:textId="77777777" w:rsidR="0044498C" w:rsidRDefault="0044498C" w:rsidP="009B58AD">
            <w:pPr>
              <w:rPr>
                <w:bCs/>
                <w:color w:val="000000"/>
                <w:sz w:val="18"/>
                <w:szCs w:val="18"/>
                <w:lang w:val="cs-CZ"/>
              </w:rPr>
            </w:pPr>
            <w:r>
              <w:rPr>
                <w:bCs/>
                <w:color w:val="000000"/>
                <w:sz w:val="18"/>
                <w:szCs w:val="18"/>
                <w:lang w:val="cs-CZ"/>
              </w:rPr>
              <w:t>Pro kvantifikaci cystinu</w:t>
            </w:r>
            <w:r w:rsidR="00176558">
              <w:rPr>
                <w:bCs/>
                <w:color w:val="000000"/>
                <w:sz w:val="18"/>
                <w:szCs w:val="18"/>
                <w:lang w:val="cs-CZ"/>
              </w:rPr>
              <w:t xml:space="preserve"> ve vodě k napájení:</w:t>
            </w:r>
          </w:p>
          <w:p w14:paraId="3414460F" w14:textId="53B781B2" w:rsidR="00176558" w:rsidRPr="00151BDD" w:rsidRDefault="00176558" w:rsidP="009B58AD">
            <w:pPr>
              <w:rPr>
                <w:bCs/>
                <w:color w:val="000000"/>
                <w:sz w:val="20"/>
                <w:szCs w:val="17"/>
                <w:lang w:val="cs-CZ"/>
              </w:rPr>
            </w:pPr>
            <w:r>
              <w:rPr>
                <w:bCs/>
                <w:color w:val="000000"/>
                <w:sz w:val="18"/>
                <w:szCs w:val="18"/>
                <w:lang w:val="cs-CZ"/>
              </w:rPr>
              <w:t>-chromatografie s iontovou výměnou s </w:t>
            </w:r>
            <w:proofErr w:type="spellStart"/>
            <w:r>
              <w:rPr>
                <w:bCs/>
                <w:color w:val="000000"/>
                <w:sz w:val="18"/>
                <w:szCs w:val="18"/>
                <w:lang w:val="cs-CZ"/>
              </w:rPr>
              <w:t>postkolonovou</w:t>
            </w:r>
            <w:proofErr w:type="spellEnd"/>
            <w:r>
              <w:rPr>
                <w:bCs/>
                <w:color w:val="000000"/>
                <w:sz w:val="18"/>
                <w:szCs w:val="18"/>
                <w:lang w:val="cs-CZ"/>
              </w:rPr>
              <w:t xml:space="preserve"> </w:t>
            </w:r>
            <w:proofErr w:type="spellStart"/>
            <w:r>
              <w:rPr>
                <w:bCs/>
                <w:color w:val="000000"/>
                <w:sz w:val="18"/>
                <w:szCs w:val="18"/>
                <w:lang w:val="cs-CZ"/>
              </w:rPr>
              <w:t>derivatizací</w:t>
            </w:r>
            <w:proofErr w:type="spellEnd"/>
            <w:r w:rsidR="00EC2250">
              <w:rPr>
                <w:bCs/>
                <w:color w:val="000000"/>
                <w:sz w:val="18"/>
                <w:szCs w:val="18"/>
                <w:lang w:val="cs-CZ"/>
              </w:rPr>
              <w:t xml:space="preserve"> a fotometrickou detekcí (IEC-VIS), jak je </w:t>
            </w:r>
            <w:proofErr w:type="spellStart"/>
            <w:r w:rsidR="00EC2250">
              <w:rPr>
                <w:bCs/>
                <w:color w:val="000000"/>
                <w:sz w:val="18"/>
                <w:szCs w:val="18"/>
                <w:lang w:val="cs-CZ"/>
              </w:rPr>
              <w:t>posána</w:t>
            </w:r>
            <w:proofErr w:type="spellEnd"/>
            <w:r w:rsidR="00090537">
              <w:rPr>
                <w:bCs/>
                <w:color w:val="000000"/>
                <w:sz w:val="18"/>
                <w:szCs w:val="18"/>
                <w:lang w:val="cs-CZ"/>
              </w:rPr>
              <w:t xml:space="preserve"> v normě EN ISO 13 903 nebo v nařízení Komise</w:t>
            </w:r>
            <w:r w:rsidR="009E63B3">
              <w:rPr>
                <w:bCs/>
                <w:color w:val="000000"/>
                <w:sz w:val="18"/>
                <w:szCs w:val="18"/>
                <w:lang w:val="cs-CZ"/>
              </w:rPr>
              <w:t xml:space="preserve"> (ES) č. 152/2009 (příloha III část F).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D07562" w14:textId="75096CCB" w:rsidR="0077760B" w:rsidRPr="00151BDD" w:rsidRDefault="0077760B" w:rsidP="009B58AD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Všechny druhy zvířat</w:t>
            </w:r>
            <w:r w:rsidR="000807BB">
              <w:rPr>
                <w:color w:val="000000"/>
                <w:szCs w:val="17"/>
                <w:vertAlign w:val="superscript"/>
              </w:rPr>
              <w:t>33</w:t>
            </w:r>
            <w:r w:rsidRPr="00151BDD">
              <w:rPr>
                <w:color w:val="000000"/>
                <w:szCs w:val="17"/>
                <w:vertAlign w:val="superscript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33F277" w14:textId="77777777" w:rsidR="0077760B" w:rsidRPr="00151BDD" w:rsidRDefault="0077760B" w:rsidP="009B58AD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3E98C1C" w14:textId="77777777" w:rsidR="0077760B" w:rsidRPr="00151BDD" w:rsidRDefault="0077760B" w:rsidP="009B58AD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B0CF95" w14:textId="77777777" w:rsidR="0077760B" w:rsidRPr="00151BDD" w:rsidRDefault="0077760B" w:rsidP="009B58AD">
            <w:pPr>
              <w:pStyle w:val="Tabulka"/>
              <w:rPr>
                <w:color w:val="000000"/>
                <w:szCs w:val="17"/>
              </w:rPr>
            </w:pPr>
            <w:r w:rsidRPr="00151BDD">
              <w:rPr>
                <w:color w:val="000000"/>
                <w:szCs w:val="17"/>
              </w:rPr>
              <w:t>-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1876ED" w14:textId="698228FD" w:rsidR="0077760B" w:rsidRPr="00151BDD" w:rsidRDefault="0077760B" w:rsidP="009B58AD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1. </w:t>
            </w:r>
            <w:r w:rsidR="002E3873">
              <w:rPr>
                <w:color w:val="000000"/>
                <w:sz w:val="20"/>
                <w:szCs w:val="17"/>
                <w:lang w:val="cs-CZ"/>
              </w:rPr>
              <w:t>L-cystin</w:t>
            </w:r>
            <w:r w:rsidR="00CD2651">
              <w:rPr>
                <w:color w:val="000000"/>
                <w:sz w:val="20"/>
                <w:szCs w:val="17"/>
                <w:lang w:val="cs-CZ"/>
              </w:rPr>
              <w:t xml:space="preserve"> smí být uváděn na trh a používán jako doplňková látka</w:t>
            </w:r>
            <w:r w:rsidR="00B613DB">
              <w:rPr>
                <w:color w:val="000000"/>
                <w:sz w:val="20"/>
                <w:szCs w:val="17"/>
                <w:lang w:val="cs-CZ"/>
              </w:rPr>
              <w:t xml:space="preserve"> skládající se z přípravku</w:t>
            </w:r>
            <w:r w:rsidRPr="00151BDD">
              <w:rPr>
                <w:color w:val="000000"/>
                <w:sz w:val="20"/>
                <w:szCs w:val="17"/>
                <w:lang w:val="cs-CZ"/>
              </w:rPr>
              <w:t>.</w:t>
            </w:r>
          </w:p>
          <w:p w14:paraId="7A05C01F" w14:textId="77777777" w:rsidR="009E2E73" w:rsidRDefault="0077760B" w:rsidP="007608A7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 w:rsidRPr="00151BDD">
              <w:rPr>
                <w:color w:val="000000"/>
                <w:sz w:val="20"/>
                <w:szCs w:val="17"/>
                <w:lang w:val="cs-CZ"/>
              </w:rPr>
              <w:t xml:space="preserve">2. </w:t>
            </w:r>
            <w:r w:rsidR="007608A7">
              <w:rPr>
                <w:color w:val="000000"/>
                <w:sz w:val="20"/>
                <w:szCs w:val="17"/>
                <w:lang w:val="cs-CZ"/>
              </w:rPr>
              <w:t>Tuto doplňkovou</w:t>
            </w:r>
            <w:r w:rsidR="009E2E73">
              <w:rPr>
                <w:color w:val="000000"/>
                <w:sz w:val="20"/>
                <w:szCs w:val="17"/>
                <w:lang w:val="cs-CZ"/>
              </w:rPr>
              <w:t xml:space="preserve"> látku lze používat také ve vodě k napájení.</w:t>
            </w:r>
          </w:p>
          <w:p w14:paraId="3CCDBA57" w14:textId="77777777" w:rsidR="004B5838" w:rsidRDefault="009E2E73" w:rsidP="007608A7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3. Pro uživatele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provozovatelé</w:t>
            </w:r>
            <w:r w:rsidR="00383C75">
              <w:rPr>
                <w:color w:val="000000"/>
                <w:sz w:val="20"/>
                <w:szCs w:val="17"/>
                <w:lang w:val="cs-CZ"/>
              </w:rPr>
              <w:t xml:space="preserve"> krmivářských podniků stanovit provozní postupy a organizační opatření, která budou řešit případná rizika</w:t>
            </w:r>
            <w:r w:rsidR="006C5B48">
              <w:rPr>
                <w:color w:val="000000"/>
                <w:sz w:val="20"/>
                <w:szCs w:val="17"/>
                <w:lang w:val="cs-CZ"/>
              </w:rPr>
              <w:t xml:space="preserve"> vyplývající z vdechnutí. Pokud rizika nelze těmito postupy a opatřeními</w:t>
            </w:r>
            <w:r w:rsidR="006536E8">
              <w:rPr>
                <w:color w:val="000000"/>
                <w:sz w:val="20"/>
                <w:szCs w:val="17"/>
                <w:lang w:val="cs-CZ"/>
              </w:rPr>
              <w:t xml:space="preserve"> vyloučit nebo snížit na minimum, musí se doplňková látka a </w:t>
            </w:r>
            <w:proofErr w:type="spellStart"/>
            <w:r w:rsidR="006536E8">
              <w:rPr>
                <w:color w:val="000000"/>
                <w:sz w:val="20"/>
                <w:szCs w:val="17"/>
                <w:lang w:val="cs-CZ"/>
              </w:rPr>
              <w:t>preix</w:t>
            </w:r>
            <w:proofErr w:type="spellEnd"/>
            <w:r w:rsidR="006536E8">
              <w:rPr>
                <w:color w:val="000000"/>
                <w:sz w:val="20"/>
                <w:szCs w:val="17"/>
                <w:lang w:val="cs-CZ"/>
              </w:rPr>
              <w:t xml:space="preserve"> používat s</w:t>
            </w:r>
            <w:r w:rsidR="004B5838">
              <w:rPr>
                <w:color w:val="000000"/>
                <w:sz w:val="20"/>
                <w:szCs w:val="17"/>
                <w:lang w:val="cs-CZ"/>
              </w:rPr>
              <w:t> </w:t>
            </w:r>
            <w:r w:rsidR="006536E8">
              <w:rPr>
                <w:color w:val="000000"/>
                <w:sz w:val="20"/>
                <w:szCs w:val="17"/>
                <w:lang w:val="cs-CZ"/>
              </w:rPr>
              <w:t>vhodnými</w:t>
            </w:r>
            <w:r w:rsidR="004B5838">
              <w:rPr>
                <w:color w:val="000000"/>
                <w:sz w:val="20"/>
                <w:szCs w:val="17"/>
                <w:lang w:val="cs-CZ"/>
              </w:rPr>
              <w:t xml:space="preserve"> osobními ochrannými prostředky.</w:t>
            </w:r>
          </w:p>
          <w:p w14:paraId="21064513" w14:textId="77777777" w:rsidR="00C97691" w:rsidRDefault="004B5838" w:rsidP="007608A7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 xml:space="preserve">4. V návodu pro použití doplňkové látky a </w:t>
            </w:r>
            <w:proofErr w:type="spellStart"/>
            <w:r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>
              <w:rPr>
                <w:color w:val="000000"/>
                <w:sz w:val="20"/>
                <w:szCs w:val="17"/>
                <w:lang w:val="cs-CZ"/>
              </w:rPr>
              <w:t xml:space="preserve"> musí být uvedeny podmínky skladování</w:t>
            </w:r>
            <w:r w:rsidR="00C97691">
              <w:rPr>
                <w:color w:val="000000"/>
                <w:sz w:val="20"/>
                <w:szCs w:val="17"/>
                <w:lang w:val="cs-CZ"/>
              </w:rPr>
              <w:t>, stabilita při tepelném ošetření a stabilita ve vodě k napájení.</w:t>
            </w:r>
          </w:p>
          <w:p w14:paraId="05ED2944" w14:textId="77777777" w:rsidR="00915816" w:rsidRDefault="00C97691" w:rsidP="007608A7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5. prohlášení, které musí být uvedeno</w:t>
            </w:r>
            <w:r w:rsidR="00915816">
              <w:rPr>
                <w:color w:val="000000"/>
                <w:sz w:val="20"/>
                <w:szCs w:val="17"/>
                <w:lang w:val="cs-CZ"/>
              </w:rPr>
              <w:t xml:space="preserve"> na etiketě doplňkové látky a </w:t>
            </w:r>
            <w:proofErr w:type="spellStart"/>
            <w:r w:rsidR="00915816">
              <w:rPr>
                <w:color w:val="000000"/>
                <w:sz w:val="20"/>
                <w:szCs w:val="17"/>
                <w:lang w:val="cs-CZ"/>
              </w:rPr>
              <w:t>premixu</w:t>
            </w:r>
            <w:proofErr w:type="spellEnd"/>
            <w:r w:rsidR="00915816">
              <w:rPr>
                <w:color w:val="000000"/>
                <w:sz w:val="20"/>
                <w:szCs w:val="17"/>
                <w:lang w:val="cs-CZ"/>
              </w:rPr>
              <w:t>:</w:t>
            </w:r>
          </w:p>
          <w:p w14:paraId="5828ABDA" w14:textId="6DBB42F4" w:rsidR="0077760B" w:rsidRPr="00151BDD" w:rsidRDefault="00915816" w:rsidP="007608A7">
            <w:pPr>
              <w:ind w:left="224" w:hanging="224"/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„Podávání L-cystinu závisí</w:t>
            </w:r>
            <w:r w:rsidR="00522CC6">
              <w:rPr>
                <w:color w:val="000000"/>
                <w:sz w:val="20"/>
                <w:szCs w:val="17"/>
                <w:lang w:val="cs-CZ"/>
              </w:rPr>
              <w:t xml:space="preserve"> na požadavcích cílových zvířat na aminokyseliny obsahující síru a na podílu ostatních aminokyselin obsahujících síru v krmné dávce.</w:t>
            </w:r>
            <w:r w:rsidR="00056C65">
              <w:rPr>
                <w:color w:val="000000"/>
                <w:sz w:val="20"/>
                <w:szCs w:val="17"/>
                <w:lang w:val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55C049" w14:textId="51DCD35A" w:rsidR="0077760B" w:rsidRPr="00151BDD" w:rsidRDefault="00E97FB4" w:rsidP="009B58AD">
            <w:pPr>
              <w:rPr>
                <w:color w:val="000000"/>
                <w:sz w:val="20"/>
                <w:szCs w:val="17"/>
                <w:lang w:val="cs-CZ"/>
              </w:rPr>
            </w:pPr>
            <w:r>
              <w:rPr>
                <w:color w:val="000000"/>
                <w:sz w:val="20"/>
                <w:szCs w:val="17"/>
                <w:lang w:val="cs-CZ"/>
              </w:rPr>
              <w:t>22</w:t>
            </w:r>
            <w:r w:rsidR="0077760B" w:rsidRPr="00151BDD">
              <w:rPr>
                <w:color w:val="000000"/>
                <w:sz w:val="20"/>
                <w:szCs w:val="17"/>
                <w:lang w:val="cs-CZ"/>
              </w:rPr>
              <w:t>.1</w:t>
            </w:r>
            <w:r>
              <w:rPr>
                <w:color w:val="000000"/>
                <w:sz w:val="20"/>
                <w:szCs w:val="17"/>
                <w:lang w:val="cs-CZ"/>
              </w:rPr>
              <w:t>0</w:t>
            </w:r>
            <w:r w:rsidR="0077760B" w:rsidRPr="00151BDD">
              <w:rPr>
                <w:color w:val="000000"/>
                <w:sz w:val="20"/>
                <w:szCs w:val="17"/>
                <w:lang w:val="cs-CZ"/>
              </w:rPr>
              <w:t>.203</w:t>
            </w:r>
            <w:r>
              <w:rPr>
                <w:color w:val="000000"/>
                <w:sz w:val="20"/>
                <w:szCs w:val="17"/>
                <w:lang w:val="cs-CZ"/>
              </w:rPr>
              <w:t>0</w:t>
            </w:r>
          </w:p>
        </w:tc>
      </w:tr>
    </w:tbl>
    <w:p w14:paraId="258ECAB0" w14:textId="77777777" w:rsidR="00274EE9" w:rsidRDefault="00274EE9">
      <w:pPr>
        <w:spacing w:after="160" w:line="259" w:lineRule="auto"/>
        <w:rPr>
          <w:sz w:val="20"/>
          <w:lang w:val="cs-CZ"/>
        </w:rPr>
      </w:pPr>
      <w:r>
        <w:br w:type="page"/>
      </w:r>
    </w:p>
    <w:p w14:paraId="347F2712" w14:textId="0A8AFEA8" w:rsidR="00287836" w:rsidRPr="00287836" w:rsidRDefault="00287836" w:rsidP="00747FAF">
      <w:pPr>
        <w:pStyle w:val="Textpoznpodarou"/>
        <w:rPr>
          <w:color w:val="000000"/>
          <w:szCs w:val="14"/>
        </w:rPr>
      </w:pPr>
      <w:r w:rsidRPr="00151BDD">
        <w:rPr>
          <w:color w:val="000000"/>
          <w:szCs w:val="14"/>
        </w:rPr>
        <w:lastRenderedPageBreak/>
        <w:t>Σ Nařízení Komise (ES) č. 152/2009 ze dne 27. ledna 2009, kterým se stanoví metody odběru vzorků a laboratorního zkoušení pro úřední kontrolu krmiv (</w:t>
      </w:r>
      <w:proofErr w:type="spellStart"/>
      <w:r w:rsidRPr="00151BDD">
        <w:rPr>
          <w:color w:val="000000"/>
          <w:szCs w:val="14"/>
        </w:rPr>
        <w:t>Úř</w:t>
      </w:r>
      <w:proofErr w:type="spellEnd"/>
      <w:r w:rsidRPr="00151BDD">
        <w:rPr>
          <w:color w:val="000000"/>
          <w:szCs w:val="14"/>
        </w:rPr>
        <w:t xml:space="preserve">. </w:t>
      </w:r>
      <w:proofErr w:type="spellStart"/>
      <w:r w:rsidRPr="00151BDD">
        <w:rPr>
          <w:color w:val="000000"/>
          <w:szCs w:val="14"/>
        </w:rPr>
        <w:t>věst</w:t>
      </w:r>
      <w:proofErr w:type="spellEnd"/>
      <w:r w:rsidRPr="00151BDD">
        <w:rPr>
          <w:color w:val="000000"/>
          <w:szCs w:val="14"/>
        </w:rPr>
        <w:t>. L 54, 26.2.2009, s. 1)</w:t>
      </w:r>
    </w:p>
    <w:p w14:paraId="720292B5" w14:textId="7D86B949" w:rsidR="00747FAF" w:rsidRPr="00151BDD" w:rsidRDefault="00747FAF" w:rsidP="00747FAF">
      <w:pPr>
        <w:pStyle w:val="Textpoznpodarou"/>
      </w:pPr>
      <w:r w:rsidRPr="00151BDD">
        <w:t xml:space="preserve">** Podrobné informace o analytických metodách lze získat na internetové stránce referenční laboratoře: </w:t>
      </w:r>
      <w:hyperlink r:id="rId157" w:history="1">
        <w:r w:rsidRPr="00151BDD">
          <w:rPr>
            <w:rStyle w:val="Hypertextovodkaz"/>
          </w:rPr>
          <w:t>http://irmm.jrc.ec.europa.eu/EURLs/EURL_feed_additives/authorisation/evaluation_reports/Pages/index.aspx</w:t>
        </w:r>
      </w:hyperlink>
    </w:p>
    <w:p w14:paraId="67C3229C" w14:textId="681B2098" w:rsidR="00747FAF" w:rsidRDefault="00747FAF" w:rsidP="00747FAF">
      <w:pPr>
        <w:pStyle w:val="Textpoznpodarou"/>
        <w:rPr>
          <w:rStyle w:val="Hypertextovodkaz"/>
        </w:rPr>
      </w:pPr>
      <w:r w:rsidRPr="00151BDD">
        <w:t xml:space="preserve">*** Podrobné informace o analytických metodách lze získat na internetové stránce referenční laboratoře: </w:t>
      </w:r>
      <w:hyperlink r:id="rId158" w:history="1">
        <w:r w:rsidRPr="00151BDD">
          <w:rPr>
            <w:rStyle w:val="Hypertextovodkaz"/>
          </w:rPr>
          <w:t>https://ec.europa.eu/jrc/en/eurl/feed-additives/evaluation-reports</w:t>
        </w:r>
      </w:hyperlink>
    </w:p>
    <w:p w14:paraId="67F95593" w14:textId="19D4197F" w:rsidR="00F41CC3" w:rsidRDefault="00F41CC3" w:rsidP="00F41CC3">
      <w:pPr>
        <w:rPr>
          <w:color w:val="000000"/>
          <w:sz w:val="20"/>
          <w:szCs w:val="14"/>
          <w:lang w:val="cs-CZ"/>
        </w:rPr>
      </w:pPr>
      <w:r>
        <w:rPr>
          <w:rStyle w:val="Hypertextovodkaz"/>
          <w:color w:val="auto"/>
          <w:sz w:val="20"/>
          <w:szCs w:val="14"/>
          <w:u w:val="none"/>
          <w:lang w:val="cs-CZ"/>
        </w:rPr>
        <w:t>4</w:t>
      </w:r>
      <w:r w:rsidRPr="00233746">
        <w:rPr>
          <w:color w:val="000000"/>
          <w:sz w:val="20"/>
          <w:szCs w:val="14"/>
          <w:lang w:val="cs-CZ"/>
        </w:rPr>
        <w:t>*</w:t>
      </w:r>
      <w:r w:rsidRPr="00331401">
        <w:rPr>
          <w:color w:val="000000"/>
          <w:sz w:val="20"/>
          <w:szCs w:val="14"/>
          <w:lang w:val="cs-CZ"/>
        </w:rPr>
        <w:t xml:space="preserve"> </w:t>
      </w:r>
      <w:r w:rsidRPr="00233746">
        <w:rPr>
          <w:color w:val="000000"/>
          <w:sz w:val="20"/>
          <w:szCs w:val="14"/>
          <w:lang w:val="cs-CZ"/>
        </w:rPr>
        <w:t>Podrobné informace o analytických metodách lze získat na internetové stránce referenční laboratoře</w:t>
      </w:r>
      <w:r>
        <w:rPr>
          <w:color w:val="000000"/>
          <w:sz w:val="20"/>
          <w:szCs w:val="14"/>
          <w:lang w:val="cs-CZ"/>
        </w:rPr>
        <w:t xml:space="preserve">: </w:t>
      </w:r>
      <w:hyperlink r:id="rId159" w:history="1">
        <w:r w:rsidR="00042346" w:rsidRPr="00367F4E">
          <w:rPr>
            <w:rStyle w:val="Hypertextovodkaz"/>
            <w:sz w:val="20"/>
            <w:szCs w:val="14"/>
            <w:lang w:val="cs-CZ"/>
          </w:rPr>
          <w:t>https://joint-research-centre.ec.europa.eu/eurl-fa-eurl-feed-additives/eurl-fa-authorisation/eurl-fa-evaluation-reports_cs</w:t>
        </w:r>
      </w:hyperlink>
    </w:p>
    <w:p w14:paraId="73BE519D" w14:textId="3CE49FB1" w:rsidR="00F41CC3" w:rsidRPr="00151BDD" w:rsidRDefault="00A14637" w:rsidP="00747FAF">
      <w:pPr>
        <w:pStyle w:val="Textpoznpodarou"/>
      </w:pPr>
      <w:r>
        <w:t>5</w:t>
      </w:r>
      <w:r w:rsidR="00E20F0B" w:rsidRPr="00233746">
        <w:rPr>
          <w:color w:val="000000"/>
          <w:szCs w:val="14"/>
        </w:rPr>
        <w:t>*</w:t>
      </w:r>
      <w:r w:rsidR="00E20F0B" w:rsidRPr="00331401">
        <w:rPr>
          <w:color w:val="000000"/>
          <w:szCs w:val="14"/>
        </w:rPr>
        <w:t xml:space="preserve"> </w:t>
      </w:r>
      <w:r w:rsidR="00E20F0B" w:rsidRPr="00233746">
        <w:rPr>
          <w:color w:val="000000"/>
          <w:szCs w:val="14"/>
        </w:rPr>
        <w:t>Podrobné informace o analytických metodách lze získat na internetové stránce referenční laboratoře</w:t>
      </w:r>
      <w:r w:rsidR="00E20F0B">
        <w:rPr>
          <w:color w:val="000000"/>
          <w:szCs w:val="14"/>
        </w:rPr>
        <w:t xml:space="preserve">: </w:t>
      </w:r>
      <w:hyperlink r:id="rId160" w:history="1">
        <w:r w:rsidR="00B53FAD" w:rsidRPr="0007549A">
          <w:rPr>
            <w:rStyle w:val="Hypertextovodkaz"/>
            <w:szCs w:val="14"/>
          </w:rPr>
          <w:t>https://joint-research-centre.ec.europa.eu/eurl-fa-eurl-feed-additives/eurl-fa-authorisation/eurl-fa-evaluation-reports_en</w:t>
        </w:r>
      </w:hyperlink>
    </w:p>
    <w:p w14:paraId="4413BA6D" w14:textId="77777777" w:rsidR="00747FAF" w:rsidRPr="00151BDD" w:rsidRDefault="00747FAF" w:rsidP="00747FAF">
      <w:pPr>
        <w:pStyle w:val="Textpoznpodarou"/>
      </w:pPr>
    </w:p>
    <w:p w14:paraId="11C32B68" w14:textId="77777777" w:rsidR="00747FAF" w:rsidRPr="00151BDD" w:rsidRDefault="00747FAF" w:rsidP="00747FAF">
      <w:pPr>
        <w:pStyle w:val="Textpoznpodarou"/>
      </w:pPr>
    </w:p>
    <w:p w14:paraId="076500C3" w14:textId="77777777" w:rsidR="00747FAF" w:rsidRPr="00151BDD" w:rsidRDefault="00747FAF" w:rsidP="00747FAF">
      <w:pPr>
        <w:pStyle w:val="Textpoznpodarou"/>
      </w:pPr>
    </w:p>
    <w:p w14:paraId="48DAF35C" w14:textId="77777777" w:rsidR="00747FAF" w:rsidRPr="00151BDD" w:rsidRDefault="00747FAF" w:rsidP="00747FAF">
      <w:pPr>
        <w:pStyle w:val="Textpoznpodarou"/>
      </w:pPr>
    </w:p>
    <w:p w14:paraId="69D2E883" w14:textId="77777777" w:rsidR="00747FAF" w:rsidRPr="00151BDD" w:rsidRDefault="00747FAF" w:rsidP="00747FAF">
      <w:pPr>
        <w:pStyle w:val="Textpoznpodarou"/>
        <w:sectPr w:rsidR="00747FAF" w:rsidRPr="00151BDD">
          <w:headerReference w:type="default" r:id="rId16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4140DD3" w14:textId="77777777" w:rsidR="00747FAF" w:rsidRPr="00151BDD" w:rsidRDefault="00747FAF" w:rsidP="00747FAF">
      <w:pPr>
        <w:ind w:right="890"/>
        <w:rPr>
          <w:sz w:val="20"/>
          <w:szCs w:val="20"/>
          <w:vertAlign w:val="superscript"/>
          <w:lang w:val="cs-CZ"/>
        </w:rPr>
        <w:sectPr w:rsidR="00747FAF" w:rsidRPr="00151BDD">
          <w:headerReference w:type="default" r:id="rId162"/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0631C5C" w14:textId="77777777" w:rsidR="00747FAF" w:rsidRPr="00151BDD" w:rsidRDefault="00747FAF" w:rsidP="00747FAF">
      <w:pPr>
        <w:ind w:right="890"/>
        <w:rPr>
          <w:sz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lastRenderedPageBreak/>
        <w:t>1</w:t>
      </w:r>
      <w:r w:rsidRPr="00151BDD">
        <w:rPr>
          <w:lang w:val="cs-CZ"/>
        </w:rPr>
        <w:t xml:space="preserve"> </w:t>
      </w:r>
      <w:r w:rsidRPr="00151BDD">
        <w:rPr>
          <w:sz w:val="20"/>
          <w:lang w:val="cs-CZ"/>
        </w:rPr>
        <w:t>Nařízení Komise 244/2007 ze 7. března 2007 (L 73 ze 13.3. 2007, s. 6)</w:t>
      </w:r>
    </w:p>
    <w:p w14:paraId="5543E4EA" w14:textId="77777777" w:rsidR="00747FAF" w:rsidRPr="00151BDD" w:rsidRDefault="00747FAF" w:rsidP="00747FAF">
      <w:pPr>
        <w:ind w:right="890"/>
        <w:rPr>
          <w:sz w:val="20"/>
          <w:szCs w:val="20"/>
          <w:lang w:val="cs-CZ"/>
        </w:rPr>
      </w:pPr>
      <w:hyperlink r:id="rId163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http://eur-lex.europa.eu/LexUriServ/site/cs/oj/2007/l_073/l_07320070313cs00060008.pdf</w:t>
        </w:r>
      </w:hyperlink>
    </w:p>
    <w:p w14:paraId="28B1C9A3" w14:textId="77777777" w:rsidR="00747FAF" w:rsidRPr="00151BDD" w:rsidRDefault="00747FAF" w:rsidP="00747FAF">
      <w:pPr>
        <w:ind w:right="890"/>
        <w:rPr>
          <w:sz w:val="20"/>
          <w:szCs w:val="20"/>
          <w:lang w:val="cs-CZ"/>
        </w:rPr>
      </w:pPr>
      <w:r w:rsidRPr="00151BDD">
        <w:rPr>
          <w:sz w:val="20"/>
          <w:vertAlign w:val="superscript"/>
          <w:lang w:val="cs-CZ"/>
        </w:rPr>
        <w:t xml:space="preserve">2 </w:t>
      </w:r>
      <w:r w:rsidRPr="00151BDD">
        <w:rPr>
          <w:sz w:val="20"/>
          <w:lang w:val="cs-CZ"/>
        </w:rPr>
        <w:t>Nařízení Komise 1139/2007 z 1. října 2007 (L 256 ze 2.10. 2007, s. 11)</w:t>
      </w:r>
    </w:p>
    <w:p w14:paraId="479149E1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164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http://eur-lex.europa.eu/LexUriServ/LexUriServ.do?uri=OJ:L:2007:256:0011:0013:CS:PDF</w:t>
        </w:r>
      </w:hyperlink>
    </w:p>
    <w:p w14:paraId="2BCC2A83" w14:textId="77777777" w:rsidR="00747FAF" w:rsidRPr="00151BDD" w:rsidRDefault="00747FAF" w:rsidP="00747FAF">
      <w:pPr>
        <w:ind w:right="890"/>
        <w:rPr>
          <w:sz w:val="20"/>
          <w:szCs w:val="20"/>
          <w:lang w:val="cs-CZ"/>
        </w:rPr>
      </w:pPr>
      <w:r w:rsidRPr="00151BDD">
        <w:rPr>
          <w:sz w:val="20"/>
          <w:vertAlign w:val="superscript"/>
          <w:lang w:val="cs-CZ"/>
        </w:rPr>
        <w:t>3)</w:t>
      </w:r>
      <w:r w:rsidRPr="00151BDD">
        <w:rPr>
          <w:sz w:val="20"/>
          <w:lang w:val="cs-CZ"/>
        </w:rPr>
        <w:t>Nařízení Komise 403/2009 z 14. května 2009 (L 120 z 15.5. 2009, s. 3)</w:t>
      </w:r>
    </w:p>
    <w:p w14:paraId="52879B09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165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http://eur-lex.europa.eu/LexUriServ/LexUriServ.do?uri=OJ:L:2009:120:0003:0004:CS:PDF</w:t>
        </w:r>
      </w:hyperlink>
    </w:p>
    <w:p w14:paraId="375391FF" w14:textId="77777777" w:rsidR="00747FAF" w:rsidRPr="00151BDD" w:rsidRDefault="00747FAF" w:rsidP="00747FAF">
      <w:pPr>
        <w:ind w:right="890"/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4)</w:t>
      </w:r>
      <w:r w:rsidRPr="00151BDD">
        <w:rPr>
          <w:sz w:val="20"/>
          <w:lang w:val="cs-CZ"/>
        </w:rPr>
        <w:t>Nařízení Komise 904/2009 z 28. září 2009 (L 256 z 29.9. 2009, s. 28)</w:t>
      </w:r>
    </w:p>
    <w:p w14:paraId="1C14A26E" w14:textId="77777777" w:rsidR="00747FAF" w:rsidRPr="00151BDD" w:rsidRDefault="00747FAF" w:rsidP="00747FAF">
      <w:pPr>
        <w:ind w:right="890"/>
        <w:rPr>
          <w:sz w:val="20"/>
          <w:szCs w:val="20"/>
          <w:lang w:val="cs-CZ"/>
        </w:rPr>
      </w:pPr>
      <w:hyperlink r:id="rId166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http://eur-lex.europa.eu/LexUriServ/LexUriServ.do?uri=OJ:L:2009:256:0028:0029:CS:PDF</w:t>
        </w:r>
      </w:hyperlink>
    </w:p>
    <w:p w14:paraId="5EA811AD" w14:textId="77777777" w:rsidR="00747FAF" w:rsidRPr="00151BDD" w:rsidRDefault="00747FAF" w:rsidP="00747FAF">
      <w:pPr>
        <w:ind w:right="890"/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5)</w:t>
      </w:r>
      <w:r w:rsidRPr="00151BDD">
        <w:rPr>
          <w:sz w:val="20"/>
          <w:lang w:val="cs-CZ"/>
        </w:rPr>
        <w:t>Nařízení Komise 348/2010 z 23. dubna 2010 (L 104 z 24.4. 2010, s. 29)</w:t>
      </w:r>
    </w:p>
    <w:p w14:paraId="70BB1121" w14:textId="77777777" w:rsidR="00747FAF" w:rsidRPr="00151BDD" w:rsidRDefault="00747FAF" w:rsidP="00747FAF">
      <w:pPr>
        <w:rPr>
          <w:sz w:val="20"/>
          <w:lang w:val="cs-CZ"/>
        </w:rPr>
      </w:pPr>
      <w:hyperlink r:id="rId167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http://eur-lex.europa.eu/LexUriServ/LexUriServ.do?uri=OJ:L:2010:104:0029:0030:CS:PDF</w:t>
        </w:r>
      </w:hyperlink>
    </w:p>
    <w:p w14:paraId="538D25C9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6)</w:t>
      </w:r>
      <w:r w:rsidRPr="00151BDD">
        <w:rPr>
          <w:sz w:val="20"/>
          <w:lang w:val="cs-CZ"/>
        </w:rPr>
        <w:t xml:space="preserve"> Nařízení Komise 469/2013 z 22. května 2013 (L 136 z 23.5.2013, s. 1)</w:t>
      </w:r>
    </w:p>
    <w:p w14:paraId="68EF612A" w14:textId="77777777" w:rsidR="00747FAF" w:rsidRPr="00151BDD" w:rsidRDefault="00747FAF" w:rsidP="00747FAF">
      <w:pPr>
        <w:rPr>
          <w:sz w:val="20"/>
          <w:lang w:val="cs-CZ"/>
        </w:rPr>
      </w:pPr>
      <w:hyperlink r:id="rId168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http://eur-lex.europa.eu/LexUriServ/LexUriServ.do?uri=OJ:L:2013:136:0001:0008:CS:PDF</w:t>
        </w:r>
      </w:hyperlink>
    </w:p>
    <w:p w14:paraId="426F7D98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7)</w:t>
      </w:r>
      <w:r w:rsidRPr="00151BDD">
        <w:rPr>
          <w:sz w:val="20"/>
          <w:lang w:val="cs-CZ"/>
        </w:rPr>
        <w:t xml:space="preserve"> Nařízení Komise 1006/2013 z 18. října 2013 (L 179 z 19.10.2013, s. 59)</w:t>
      </w:r>
    </w:p>
    <w:p w14:paraId="4A321B4A" w14:textId="77777777" w:rsidR="00747FAF" w:rsidRPr="00151BDD" w:rsidRDefault="00747FAF" w:rsidP="00747FAF">
      <w:pPr>
        <w:rPr>
          <w:sz w:val="20"/>
          <w:lang w:val="cs-CZ"/>
        </w:rPr>
      </w:pPr>
      <w:hyperlink r:id="rId169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http://eur-lex.europa.eu/LexUriServ/LexUriServ.do?uri=OJ:L:2013:279:0059:0060:CS:PDF</w:t>
        </w:r>
      </w:hyperlink>
    </w:p>
    <w:p w14:paraId="7F4DD55F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8)</w:t>
      </w:r>
      <w:r w:rsidRPr="00151BDD">
        <w:rPr>
          <w:sz w:val="20"/>
          <w:lang w:val="cs-CZ"/>
        </w:rPr>
        <w:t xml:space="preserve"> Nařízení Komise 101/2014 z 4. února 2014 (L 34 z 5.2.2014, s. 1)</w:t>
      </w:r>
    </w:p>
    <w:p w14:paraId="67FFA880" w14:textId="77777777" w:rsidR="00747FAF" w:rsidRPr="00151BDD" w:rsidRDefault="00747FAF" w:rsidP="00747FAF">
      <w:pPr>
        <w:rPr>
          <w:sz w:val="20"/>
          <w:lang w:val="cs-CZ"/>
        </w:rPr>
      </w:pPr>
      <w:hyperlink r:id="rId170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http://eur-lex.europa.eu/LexUriServ/LexUriServ.do?uri=OJ:L:2014:034:0001:0003:CS:PDF</w:t>
        </w:r>
      </w:hyperlink>
    </w:p>
    <w:p w14:paraId="55F0349A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9)</w:t>
      </w:r>
      <w:r w:rsidRPr="00151BDD">
        <w:rPr>
          <w:sz w:val="20"/>
          <w:lang w:val="cs-CZ"/>
        </w:rPr>
        <w:t xml:space="preserve"> Nařízení Komise 848/2014 z 4. srpna 2014 (L 232 z 5.8.2014, s. 13)</w:t>
      </w:r>
    </w:p>
    <w:p w14:paraId="7B1EECAE" w14:textId="77777777" w:rsidR="00747FAF" w:rsidRPr="00151BDD" w:rsidRDefault="00747FAF" w:rsidP="00747FAF">
      <w:pPr>
        <w:rPr>
          <w:sz w:val="20"/>
          <w:lang w:val="cs-CZ"/>
        </w:rPr>
      </w:pPr>
      <w:hyperlink r:id="rId171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http://eur-lex.europa.eu/legal-content/CS/TXT/PDF/?uri=CELEX:32014R0848&amp;rid=1</w:t>
        </w:r>
      </w:hyperlink>
    </w:p>
    <w:p w14:paraId="6C6ACF43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10)</w:t>
      </w:r>
      <w:r w:rsidRPr="00151BDD">
        <w:rPr>
          <w:sz w:val="20"/>
          <w:lang w:val="cs-CZ"/>
        </w:rPr>
        <w:t xml:space="preserve"> Nařízení Komise č. 852/2014 z 5. srpna 2014 (L 233 z 6.8.2014, s. 22)</w:t>
      </w:r>
    </w:p>
    <w:p w14:paraId="589E2783" w14:textId="77777777" w:rsidR="00747FAF" w:rsidRPr="00151BDD" w:rsidRDefault="00747FAF" w:rsidP="00747FAF">
      <w:pPr>
        <w:rPr>
          <w:sz w:val="20"/>
          <w:lang w:val="cs-CZ"/>
        </w:rPr>
      </w:pPr>
      <w:hyperlink r:id="rId172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http://eur-lex.europa.eu/legal-content/CS/TXT/PDF/?uri=CELEX:32014R0852&amp;rid=1</w:t>
        </w:r>
      </w:hyperlink>
    </w:p>
    <w:p w14:paraId="465EB544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11)</w:t>
      </w:r>
      <w:r w:rsidRPr="00151BDD">
        <w:rPr>
          <w:sz w:val="20"/>
          <w:vertAlign w:val="subscript"/>
          <w:lang w:val="cs-CZ"/>
        </w:rPr>
        <w:t xml:space="preserve"> </w:t>
      </w:r>
      <w:r w:rsidRPr="00151BDD">
        <w:rPr>
          <w:sz w:val="20"/>
          <w:lang w:val="cs-CZ"/>
        </w:rPr>
        <w:t>Nařízení Komise 1236/2014 z 18. listopadu 2014 (L 332 z 19.11.2014, s. 26)</w:t>
      </w:r>
    </w:p>
    <w:p w14:paraId="3A5CC207" w14:textId="77777777" w:rsidR="00747FAF" w:rsidRPr="00151BDD" w:rsidRDefault="00747FAF" w:rsidP="00747FAF">
      <w:pPr>
        <w:rPr>
          <w:sz w:val="20"/>
          <w:lang w:val="cs-CZ"/>
        </w:rPr>
      </w:pPr>
      <w:hyperlink r:id="rId173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http://eur-lex.europa.eu/legal-content/CS/TXT/PDF/?uri=CELEX:32014R1236&amp;rid=1</w:t>
        </w:r>
      </w:hyperlink>
    </w:p>
    <w:p w14:paraId="138C5598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12)</w:t>
      </w:r>
      <w:r w:rsidRPr="00151BDD">
        <w:rPr>
          <w:sz w:val="20"/>
          <w:lang w:val="cs-CZ"/>
        </w:rPr>
        <w:t xml:space="preserve"> Nařízení Komise 2015/1114 z 9.července 2015 (L 182 z 10.7.2015, s. 18)</w:t>
      </w:r>
    </w:p>
    <w:p w14:paraId="09BC73E6" w14:textId="77777777" w:rsidR="00747FAF" w:rsidRPr="00151BDD" w:rsidRDefault="00747FAF" w:rsidP="00747FAF">
      <w:pPr>
        <w:rPr>
          <w:sz w:val="20"/>
          <w:lang w:val="cs-CZ"/>
        </w:rPr>
      </w:pPr>
      <w:hyperlink r:id="rId174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http://eur-lex.europa.eu/legal-content/CS/TXT/PDF/?uri=CELEX:32015R1114&amp;rid=1</w:t>
        </w:r>
      </w:hyperlink>
    </w:p>
    <w:p w14:paraId="1DB70391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13)</w:t>
      </w:r>
      <w:r w:rsidRPr="00151BDD">
        <w:rPr>
          <w:sz w:val="20"/>
          <w:lang w:val="cs-CZ"/>
        </w:rPr>
        <w:t xml:space="preserve"> Nařízení Komise 2015/1408 z 19. srpna 2015 (L 219 z 20.8.2015, s. 3)</w:t>
      </w:r>
    </w:p>
    <w:p w14:paraId="11109052" w14:textId="77777777" w:rsidR="00747FAF" w:rsidRPr="00151BDD" w:rsidRDefault="00747FAF" w:rsidP="00747FAF">
      <w:pPr>
        <w:rPr>
          <w:sz w:val="20"/>
          <w:lang w:val="cs-CZ"/>
        </w:rPr>
      </w:pPr>
      <w:hyperlink r:id="rId175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http://eur-lex.europa.eu/legal-content/CS/TXT/PDF/?uri=CELEX:32015R1408&amp;rid=1</w:t>
        </w:r>
      </w:hyperlink>
    </w:p>
    <w:p w14:paraId="437D4792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14)</w:t>
      </w:r>
      <w:r w:rsidRPr="00151BDD">
        <w:rPr>
          <w:sz w:val="20"/>
          <w:lang w:val="cs-CZ"/>
        </w:rPr>
        <w:t xml:space="preserve"> Nařízení Komise 2016/972 z 17. června 2016 (L 161 z 18.6.2016, s. 18)</w:t>
      </w:r>
    </w:p>
    <w:p w14:paraId="382F8534" w14:textId="77777777" w:rsidR="00747FAF" w:rsidRPr="00151BDD" w:rsidRDefault="00747FAF" w:rsidP="00747FAF">
      <w:pPr>
        <w:rPr>
          <w:sz w:val="20"/>
          <w:lang w:val="cs-CZ"/>
        </w:rPr>
      </w:pPr>
      <w:hyperlink r:id="rId176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http://eur-lex.europa.eu/legal-content/CS/TXT/PDF/?uri=CELEX:32016R0972&amp;rid=1</w:t>
        </w:r>
      </w:hyperlink>
    </w:p>
    <w:p w14:paraId="1215FB94" w14:textId="77777777" w:rsidR="00747FAF" w:rsidRPr="00151BDD" w:rsidRDefault="00DD30D3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15)</w:t>
      </w:r>
      <w:r w:rsidRPr="00151BDD">
        <w:rPr>
          <w:sz w:val="20"/>
          <w:lang w:val="cs-CZ"/>
        </w:rPr>
        <w:t xml:space="preserve"> Nařízení Komise 2016/1220 z 26. července 2016 (L 201 z 27.7.2016, s. 11)</w:t>
      </w:r>
    </w:p>
    <w:p w14:paraId="70610E84" w14:textId="77777777" w:rsidR="00DD30D3" w:rsidRPr="00151BDD" w:rsidRDefault="00DD30D3" w:rsidP="00747FAF">
      <w:pPr>
        <w:rPr>
          <w:sz w:val="20"/>
          <w:lang w:val="cs-CZ"/>
        </w:rPr>
      </w:pPr>
      <w:hyperlink r:id="rId177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http://eur-lex.europa.eu/legal-content/CS/TXT/PDF/?uri=CELEX:32016R1220&amp;rid=1</w:t>
        </w:r>
      </w:hyperlink>
    </w:p>
    <w:p w14:paraId="5676CF2B" w14:textId="77777777" w:rsidR="00DD30D3" w:rsidRPr="00151BDD" w:rsidRDefault="004A6C6B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16)</w:t>
      </w:r>
      <w:r w:rsidRPr="00151BDD">
        <w:rPr>
          <w:sz w:val="20"/>
          <w:lang w:val="cs-CZ"/>
        </w:rPr>
        <w:t xml:space="preserve"> Nařízení Komise 2016/1768 z 4. října 2016 (L 270 z 5.10.2016, s. 4)</w:t>
      </w:r>
    </w:p>
    <w:p w14:paraId="26F69025" w14:textId="77777777" w:rsidR="004A6C6B" w:rsidRPr="00151BDD" w:rsidRDefault="004A6C6B" w:rsidP="00747FAF">
      <w:pPr>
        <w:rPr>
          <w:sz w:val="20"/>
          <w:lang w:val="cs-CZ"/>
        </w:rPr>
      </w:pPr>
      <w:hyperlink r:id="rId178" w:history="1">
        <w:r w:rsidRPr="00151BDD">
          <w:rPr>
            <w:rStyle w:val="Hypertextovodkaz"/>
            <w:sz w:val="20"/>
            <w:lang w:val="cs-CZ"/>
          </w:rPr>
          <w:t>http://eur-lex.europa.eu/legal-content/CS/TXT/PDF/?uri=CELEX:32016R1768&amp;rid=1</w:t>
        </w:r>
      </w:hyperlink>
    </w:p>
    <w:p w14:paraId="5C04A804" w14:textId="77777777" w:rsidR="004A6C6B" w:rsidRDefault="007E359D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17)</w:t>
      </w:r>
      <w:r>
        <w:rPr>
          <w:sz w:val="20"/>
          <w:lang w:val="cs-CZ"/>
        </w:rPr>
        <w:t xml:space="preserve"> Nařízení Komise 2017</w:t>
      </w:r>
      <w:r>
        <w:rPr>
          <w:sz w:val="20"/>
          <w:lang w:val="cs-CZ"/>
        </w:rPr>
        <w:tab/>
        <w:t>439 z 13. března 2017 (L 67 z 14.3.2017, s. 70)</w:t>
      </w:r>
    </w:p>
    <w:p w14:paraId="39AE93B8" w14:textId="77777777" w:rsidR="007E359D" w:rsidRDefault="007E359D" w:rsidP="00747FAF">
      <w:pPr>
        <w:rPr>
          <w:sz w:val="20"/>
          <w:lang w:val="cs-CZ"/>
        </w:rPr>
      </w:pPr>
      <w:hyperlink r:id="rId179" w:history="1">
        <w:r w:rsidRPr="003D5DFB">
          <w:rPr>
            <w:rStyle w:val="Hypertextovodkaz"/>
            <w:sz w:val="20"/>
            <w:lang w:val="cs-CZ"/>
          </w:rPr>
          <w:t>http://eur-lex.europa.eu/legal-content/CS/TXT/PDF/?uri=CELEX:32017R0439&amp;rid=1</w:t>
        </w:r>
      </w:hyperlink>
    </w:p>
    <w:p w14:paraId="7965D3C1" w14:textId="77777777" w:rsidR="007E359D" w:rsidRDefault="00B860AE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18) </w:t>
      </w:r>
      <w:r w:rsidRPr="00B860AE">
        <w:rPr>
          <w:sz w:val="20"/>
          <w:lang w:val="cs-CZ"/>
        </w:rPr>
        <w:t>Nařízení Komise 217/873 z 22.</w:t>
      </w:r>
      <w:r>
        <w:rPr>
          <w:sz w:val="20"/>
          <w:lang w:val="cs-CZ"/>
        </w:rPr>
        <w:t xml:space="preserve"> května 2017 (L 134 z 23.5.2017, s. 14)</w:t>
      </w:r>
    </w:p>
    <w:p w14:paraId="5279921E" w14:textId="77777777" w:rsidR="00B860AE" w:rsidRDefault="00B860AE" w:rsidP="00747FAF">
      <w:pPr>
        <w:rPr>
          <w:sz w:val="20"/>
          <w:lang w:val="cs-CZ"/>
        </w:rPr>
      </w:pPr>
      <w:hyperlink r:id="rId180" w:history="1">
        <w:r w:rsidRPr="00873B68">
          <w:rPr>
            <w:rStyle w:val="Hypertextovodkaz"/>
            <w:sz w:val="20"/>
            <w:lang w:val="cs-CZ"/>
          </w:rPr>
          <w:t>http://eur-lex.europa.eu/legal-content/CS/TXT/PDF/?uri=CELEX:32017R0873&amp;rid=1</w:t>
        </w:r>
      </w:hyperlink>
    </w:p>
    <w:p w14:paraId="1CE75E3F" w14:textId="77777777" w:rsidR="00B860AE" w:rsidRDefault="009C5A58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19)</w:t>
      </w:r>
      <w:r>
        <w:rPr>
          <w:sz w:val="20"/>
          <w:lang w:val="cs-CZ"/>
        </w:rPr>
        <w:t xml:space="preserve"> Nařízení Komise 2018/129 z 25. ledna 2018 (L 22 z 26.1.2018, s. 21)</w:t>
      </w:r>
    </w:p>
    <w:p w14:paraId="73174617" w14:textId="77777777" w:rsidR="009C5A58" w:rsidRDefault="009C5A58" w:rsidP="00747FAF">
      <w:pPr>
        <w:rPr>
          <w:sz w:val="20"/>
          <w:lang w:val="cs-CZ"/>
        </w:rPr>
      </w:pPr>
      <w:hyperlink r:id="rId181" w:history="1">
        <w:r w:rsidRPr="00494060">
          <w:rPr>
            <w:rStyle w:val="Hypertextovodkaz"/>
            <w:sz w:val="20"/>
            <w:lang w:val="cs-CZ"/>
          </w:rPr>
          <w:t>http://eur-lex.europa.eu/legal-content/CS/TXT/PDF/?uri=CELEX:32018R0129&amp;rid=1</w:t>
        </w:r>
      </w:hyperlink>
    </w:p>
    <w:p w14:paraId="5EE8CAD4" w14:textId="77777777" w:rsidR="009C5A58" w:rsidRDefault="009C5A58" w:rsidP="00747FAF">
      <w:pPr>
        <w:rPr>
          <w:sz w:val="20"/>
          <w:lang w:val="cs-CZ"/>
        </w:rPr>
      </w:pPr>
    </w:p>
    <w:p w14:paraId="23BA0534" w14:textId="77777777" w:rsidR="00713341" w:rsidRDefault="00713341" w:rsidP="00713341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lastRenderedPageBreak/>
        <w:t>20)</w:t>
      </w:r>
      <w:r>
        <w:rPr>
          <w:sz w:val="20"/>
          <w:lang w:val="cs-CZ"/>
        </w:rPr>
        <w:t xml:space="preserve"> Nařízení Komise 2019/8 z 3. ledna 2019 (L 2 z 4.1.2019, s 6)</w:t>
      </w:r>
    </w:p>
    <w:p w14:paraId="32665BBB" w14:textId="77777777" w:rsidR="00713341" w:rsidRDefault="00713341" w:rsidP="00713341">
      <w:pPr>
        <w:rPr>
          <w:sz w:val="20"/>
          <w:lang w:val="cs-CZ"/>
        </w:rPr>
      </w:pPr>
      <w:hyperlink r:id="rId182" w:history="1">
        <w:r w:rsidRPr="00BF1EC9">
          <w:rPr>
            <w:rStyle w:val="Hypertextovodkaz"/>
            <w:sz w:val="20"/>
            <w:lang w:val="cs-CZ"/>
          </w:rPr>
          <w:t>https://eur-lex.europa.eu/legal-content/CS/TXT/PDF/?uri=CELEX:32019R0008&amp;qid=1548673432215&amp;from=CS</w:t>
        </w:r>
      </w:hyperlink>
    </w:p>
    <w:p w14:paraId="1BD9E57C" w14:textId="77777777" w:rsidR="007B5DFC" w:rsidRDefault="007B5DFC" w:rsidP="007B5DFC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21)</w:t>
      </w:r>
      <w:r>
        <w:rPr>
          <w:sz w:val="20"/>
          <w:lang w:val="cs-CZ"/>
        </w:rPr>
        <w:t xml:space="preserve"> Nařízení Komise 2019/12 z 3. ledna 2019 (L 2 z 4.1.2019, s 21)</w:t>
      </w:r>
    </w:p>
    <w:p w14:paraId="114583A4" w14:textId="77777777" w:rsidR="007B5DFC" w:rsidRDefault="007B5DFC" w:rsidP="007B5DFC">
      <w:pPr>
        <w:rPr>
          <w:sz w:val="20"/>
          <w:lang w:val="cs-CZ"/>
        </w:rPr>
      </w:pPr>
      <w:hyperlink r:id="rId183" w:history="1">
        <w:r w:rsidRPr="00B224B7">
          <w:rPr>
            <w:rStyle w:val="Hypertextovodkaz"/>
            <w:sz w:val="20"/>
            <w:lang w:val="cs-CZ"/>
          </w:rPr>
          <w:t>https://eur-lex.europa.eu/legal-content/CS/TXT/PDF/?uri=CELEX:32019R0012&amp;qid=1548765665485&amp;from=CS</w:t>
        </w:r>
      </w:hyperlink>
    </w:p>
    <w:p w14:paraId="32D7E9E5" w14:textId="4834CE06" w:rsidR="00713341" w:rsidRDefault="00A27F25" w:rsidP="00747FAF">
      <w:pPr>
        <w:rPr>
          <w:sz w:val="20"/>
          <w:lang w:val="cs-CZ"/>
        </w:rPr>
      </w:pPr>
      <w:r w:rsidRPr="00D34FCB">
        <w:rPr>
          <w:sz w:val="20"/>
          <w:vertAlign w:val="superscript"/>
          <w:lang w:val="cs-CZ"/>
        </w:rPr>
        <w:t>22)</w:t>
      </w:r>
      <w:r w:rsidR="00D34FCB">
        <w:rPr>
          <w:sz w:val="20"/>
          <w:lang w:val="cs-CZ"/>
        </w:rPr>
        <w:t xml:space="preserve"> </w:t>
      </w:r>
      <w:r w:rsidR="00862494">
        <w:rPr>
          <w:sz w:val="20"/>
          <w:lang w:val="cs-CZ"/>
        </w:rPr>
        <w:t>Nařízení Komise 2019/894 z 28. května 2019</w:t>
      </w:r>
      <w:r w:rsidR="00A03BA4">
        <w:rPr>
          <w:sz w:val="20"/>
          <w:lang w:val="cs-CZ"/>
        </w:rPr>
        <w:t xml:space="preserve"> (L 142 z 29.5.2019, s. 63)</w:t>
      </w:r>
    </w:p>
    <w:p w14:paraId="2CD0A229" w14:textId="02A99010" w:rsidR="00A03BA4" w:rsidRDefault="00CE733C" w:rsidP="00747FAF">
      <w:pPr>
        <w:rPr>
          <w:sz w:val="20"/>
          <w:lang w:val="cs-CZ"/>
        </w:rPr>
      </w:pPr>
      <w:hyperlink r:id="rId184" w:history="1">
        <w:r w:rsidRPr="00D5017E">
          <w:rPr>
            <w:rStyle w:val="Hypertextovodkaz"/>
            <w:sz w:val="20"/>
            <w:lang w:val="cs-CZ"/>
          </w:rPr>
          <w:t>https://eur-lex.europa.eu/legal-content/CS/TXT/PDF/?uri=CELEX:32019R0894&amp;qid=1563283542320&amp;from=CS</w:t>
        </w:r>
      </w:hyperlink>
    </w:p>
    <w:p w14:paraId="1E7A67DA" w14:textId="0B12FCC8" w:rsidR="00CE733C" w:rsidRDefault="00D23557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23) </w:t>
      </w:r>
      <w:r>
        <w:rPr>
          <w:sz w:val="20"/>
          <w:lang w:val="cs-CZ"/>
        </w:rPr>
        <w:t>Nařízení Komise 2019/1289 z 31. července 2019 (L 203 z 1.8.2019, s. 2)</w:t>
      </w:r>
    </w:p>
    <w:p w14:paraId="72784817" w14:textId="5BB757AB" w:rsidR="00D23557" w:rsidRDefault="00D23557" w:rsidP="00747FAF">
      <w:pPr>
        <w:rPr>
          <w:sz w:val="20"/>
          <w:lang w:val="cs-CZ"/>
        </w:rPr>
      </w:pPr>
      <w:hyperlink r:id="rId185" w:history="1">
        <w:r w:rsidRPr="00EA7C9D">
          <w:rPr>
            <w:rStyle w:val="Hypertextovodkaz"/>
            <w:sz w:val="20"/>
            <w:lang w:val="cs-CZ"/>
          </w:rPr>
          <w:t>https://eur-lex.europa.eu/legal-content/CS/TXT/PDF/?uri=CELEX:32019R1289&amp;qid=1567162846869&amp;from=CS</w:t>
        </w:r>
      </w:hyperlink>
    </w:p>
    <w:p w14:paraId="2A696BF2" w14:textId="3BA9467A" w:rsidR="00D23557" w:rsidRDefault="008F2A31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24)</w:t>
      </w:r>
      <w:r>
        <w:rPr>
          <w:sz w:val="20"/>
          <w:lang w:val="cs-CZ"/>
        </w:rPr>
        <w:t xml:space="preserve">Nařízení Komise </w:t>
      </w:r>
      <w:r w:rsidR="00031D67">
        <w:rPr>
          <w:sz w:val="20"/>
          <w:lang w:val="cs-CZ"/>
        </w:rPr>
        <w:t>2019/1964 z 26. listopadu 2019 (L 307 z 28.11.</w:t>
      </w:r>
      <w:r w:rsidR="00DE5E56">
        <w:rPr>
          <w:sz w:val="20"/>
          <w:lang w:val="cs-CZ"/>
        </w:rPr>
        <w:t>2019, s. 3)</w:t>
      </w:r>
    </w:p>
    <w:p w14:paraId="7FE652E9" w14:textId="51205CFD" w:rsidR="00DE5E56" w:rsidRDefault="00136D05" w:rsidP="00747FAF">
      <w:pPr>
        <w:rPr>
          <w:sz w:val="20"/>
          <w:lang w:val="cs-CZ"/>
        </w:rPr>
      </w:pPr>
      <w:hyperlink r:id="rId186" w:history="1">
        <w:r w:rsidRPr="00514B84">
          <w:rPr>
            <w:rStyle w:val="Hypertextovodkaz"/>
            <w:sz w:val="20"/>
            <w:lang w:val="cs-CZ"/>
          </w:rPr>
          <w:t>https://eur-lex.europa.eu/legal-content/CS/TXT/PDF/?uri=CELEX:32019R1964&amp;qid=1579692992370&amp;from=CS</w:t>
        </w:r>
      </w:hyperlink>
    </w:p>
    <w:p w14:paraId="49A5380D" w14:textId="2BF74365" w:rsidR="00D11D2A" w:rsidRDefault="00D11D2A" w:rsidP="00D11D2A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25)</w:t>
      </w:r>
      <w:r>
        <w:rPr>
          <w:sz w:val="20"/>
          <w:lang w:val="cs-CZ"/>
        </w:rPr>
        <w:t>Nařízení Komise 2020/</w:t>
      </w:r>
      <w:r w:rsidR="00A10B59">
        <w:rPr>
          <w:sz w:val="20"/>
          <w:lang w:val="cs-CZ"/>
        </w:rPr>
        <w:t>229</w:t>
      </w:r>
      <w:r>
        <w:rPr>
          <w:sz w:val="20"/>
          <w:lang w:val="cs-CZ"/>
        </w:rPr>
        <w:t xml:space="preserve"> z </w:t>
      </w:r>
      <w:r w:rsidR="00A10B59">
        <w:rPr>
          <w:sz w:val="20"/>
          <w:lang w:val="cs-CZ"/>
        </w:rPr>
        <w:t>19</w:t>
      </w:r>
      <w:r>
        <w:rPr>
          <w:sz w:val="20"/>
          <w:lang w:val="cs-CZ"/>
        </w:rPr>
        <w:t xml:space="preserve">. </w:t>
      </w:r>
      <w:r w:rsidR="00A10B59">
        <w:rPr>
          <w:sz w:val="20"/>
          <w:lang w:val="cs-CZ"/>
        </w:rPr>
        <w:t>února</w:t>
      </w:r>
      <w:r>
        <w:rPr>
          <w:sz w:val="20"/>
          <w:lang w:val="cs-CZ"/>
        </w:rPr>
        <w:t xml:space="preserve"> 20</w:t>
      </w:r>
      <w:r w:rsidR="00A10B59">
        <w:rPr>
          <w:sz w:val="20"/>
          <w:lang w:val="cs-CZ"/>
        </w:rPr>
        <w:t>20</w:t>
      </w:r>
      <w:r>
        <w:rPr>
          <w:sz w:val="20"/>
          <w:lang w:val="cs-CZ"/>
        </w:rPr>
        <w:t xml:space="preserve"> (L </w:t>
      </w:r>
      <w:r w:rsidR="00A10B59">
        <w:rPr>
          <w:sz w:val="20"/>
          <w:lang w:val="cs-CZ"/>
        </w:rPr>
        <w:t>4</w:t>
      </w:r>
      <w:r>
        <w:rPr>
          <w:sz w:val="20"/>
          <w:lang w:val="cs-CZ"/>
        </w:rPr>
        <w:t>7 z </w:t>
      </w:r>
      <w:r w:rsidR="00A10B59">
        <w:rPr>
          <w:sz w:val="20"/>
          <w:lang w:val="cs-CZ"/>
        </w:rPr>
        <w:t>20</w:t>
      </w:r>
      <w:r>
        <w:rPr>
          <w:sz w:val="20"/>
          <w:lang w:val="cs-CZ"/>
        </w:rPr>
        <w:t>.</w:t>
      </w:r>
      <w:r w:rsidR="00A10B59">
        <w:rPr>
          <w:sz w:val="20"/>
          <w:lang w:val="cs-CZ"/>
        </w:rPr>
        <w:t>2</w:t>
      </w:r>
      <w:r>
        <w:rPr>
          <w:sz w:val="20"/>
          <w:lang w:val="cs-CZ"/>
        </w:rPr>
        <w:t>.20</w:t>
      </w:r>
      <w:r w:rsidR="00A10B59">
        <w:rPr>
          <w:sz w:val="20"/>
          <w:lang w:val="cs-CZ"/>
        </w:rPr>
        <w:t>20</w:t>
      </w:r>
      <w:r>
        <w:rPr>
          <w:sz w:val="20"/>
          <w:lang w:val="cs-CZ"/>
        </w:rPr>
        <w:t xml:space="preserve">, s. </w:t>
      </w:r>
      <w:r w:rsidR="0059618F">
        <w:rPr>
          <w:sz w:val="20"/>
          <w:lang w:val="cs-CZ"/>
        </w:rPr>
        <w:t>5</w:t>
      </w:r>
      <w:r>
        <w:rPr>
          <w:sz w:val="20"/>
          <w:lang w:val="cs-CZ"/>
        </w:rPr>
        <w:t>)</w:t>
      </w:r>
    </w:p>
    <w:p w14:paraId="4BA40B4E" w14:textId="1902DC87" w:rsidR="00136D05" w:rsidRDefault="0059618F" w:rsidP="00747FAF">
      <w:pPr>
        <w:rPr>
          <w:sz w:val="20"/>
          <w:szCs w:val="20"/>
        </w:rPr>
      </w:pPr>
      <w:hyperlink r:id="rId187" w:history="1">
        <w:r w:rsidRPr="0059618F">
          <w:rPr>
            <w:rStyle w:val="Hypertextovodkaz"/>
            <w:sz w:val="20"/>
            <w:szCs w:val="20"/>
          </w:rPr>
          <w:t>https://eur-lex.europa.eu/legal-content/CS/TXT/PDF/?uri=CELEX:32020R0229&amp;qid=1596103989240&amp;from=CS</w:t>
        </w:r>
      </w:hyperlink>
    </w:p>
    <w:p w14:paraId="3DD3A974" w14:textId="0354ACA4" w:rsidR="008808BA" w:rsidRDefault="008808BA" w:rsidP="008808BA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26)</w:t>
      </w:r>
      <w:r>
        <w:rPr>
          <w:sz w:val="20"/>
          <w:lang w:val="cs-CZ"/>
        </w:rPr>
        <w:t>Nařízení Komise 2020/238 z 20. února 2020 (L 4</w:t>
      </w:r>
      <w:r w:rsidR="004163CA">
        <w:rPr>
          <w:sz w:val="20"/>
          <w:lang w:val="cs-CZ"/>
        </w:rPr>
        <w:t>8</w:t>
      </w:r>
      <w:r>
        <w:rPr>
          <w:sz w:val="20"/>
          <w:lang w:val="cs-CZ"/>
        </w:rPr>
        <w:t xml:space="preserve"> z 2</w:t>
      </w:r>
      <w:r w:rsidR="004163CA">
        <w:rPr>
          <w:sz w:val="20"/>
          <w:lang w:val="cs-CZ"/>
        </w:rPr>
        <w:t>1</w:t>
      </w:r>
      <w:r>
        <w:rPr>
          <w:sz w:val="20"/>
          <w:lang w:val="cs-CZ"/>
        </w:rPr>
        <w:t xml:space="preserve">.2.2020, s. </w:t>
      </w:r>
      <w:r w:rsidR="004163CA">
        <w:rPr>
          <w:sz w:val="20"/>
          <w:lang w:val="cs-CZ"/>
        </w:rPr>
        <w:t>3</w:t>
      </w:r>
      <w:r>
        <w:rPr>
          <w:sz w:val="20"/>
          <w:lang w:val="cs-CZ"/>
        </w:rPr>
        <w:t>)</w:t>
      </w:r>
    </w:p>
    <w:p w14:paraId="1DD2DF77" w14:textId="623B97A9" w:rsidR="008808BA" w:rsidRDefault="003C1005" w:rsidP="00747FAF">
      <w:pPr>
        <w:rPr>
          <w:rStyle w:val="Hypertextovodkaz"/>
          <w:sz w:val="20"/>
          <w:szCs w:val="20"/>
        </w:rPr>
      </w:pPr>
      <w:hyperlink r:id="rId188" w:history="1">
        <w:r w:rsidRPr="003C1005">
          <w:rPr>
            <w:rStyle w:val="Hypertextovodkaz"/>
            <w:sz w:val="20"/>
            <w:szCs w:val="20"/>
          </w:rPr>
          <w:t>https://eur-lex.europa.eu/legal-content/CS/TXT/PDF/?uri=CELEX:32020R0238&amp;qid=1596106088556&amp;from=CS</w:t>
        </w:r>
      </w:hyperlink>
    </w:p>
    <w:p w14:paraId="4D1D215E" w14:textId="05CC6BB0" w:rsidR="003853E6" w:rsidRDefault="003853E6" w:rsidP="003853E6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2</w:t>
      </w:r>
      <w:r w:rsidR="00912331">
        <w:rPr>
          <w:sz w:val="20"/>
          <w:vertAlign w:val="superscript"/>
          <w:lang w:val="cs-CZ"/>
        </w:rPr>
        <w:t>7</w:t>
      </w:r>
      <w:r>
        <w:rPr>
          <w:sz w:val="20"/>
          <w:vertAlign w:val="superscript"/>
          <w:lang w:val="cs-CZ"/>
        </w:rPr>
        <w:t>)</w:t>
      </w:r>
      <w:r>
        <w:rPr>
          <w:sz w:val="20"/>
          <w:lang w:val="cs-CZ"/>
        </w:rPr>
        <w:t>Nařízení Komise 2020/</w:t>
      </w:r>
      <w:r w:rsidR="00C62937">
        <w:rPr>
          <w:sz w:val="20"/>
          <w:lang w:val="cs-CZ"/>
        </w:rPr>
        <w:t>378</w:t>
      </w:r>
      <w:r>
        <w:rPr>
          <w:sz w:val="20"/>
          <w:lang w:val="cs-CZ"/>
        </w:rPr>
        <w:t xml:space="preserve"> z </w:t>
      </w:r>
      <w:r w:rsidR="00C62937">
        <w:rPr>
          <w:sz w:val="20"/>
          <w:lang w:val="cs-CZ"/>
        </w:rPr>
        <w:t>5</w:t>
      </w:r>
      <w:r>
        <w:rPr>
          <w:sz w:val="20"/>
          <w:lang w:val="cs-CZ"/>
        </w:rPr>
        <w:t xml:space="preserve">. </w:t>
      </w:r>
      <w:r w:rsidR="00C62937">
        <w:rPr>
          <w:sz w:val="20"/>
          <w:lang w:val="cs-CZ"/>
        </w:rPr>
        <w:t>března</w:t>
      </w:r>
      <w:r>
        <w:rPr>
          <w:sz w:val="20"/>
          <w:lang w:val="cs-CZ"/>
        </w:rPr>
        <w:t xml:space="preserve"> 2020 (L </w:t>
      </w:r>
      <w:r w:rsidR="00C62937">
        <w:rPr>
          <w:sz w:val="20"/>
          <w:lang w:val="cs-CZ"/>
        </w:rPr>
        <w:t>69</w:t>
      </w:r>
      <w:r>
        <w:rPr>
          <w:sz w:val="20"/>
          <w:lang w:val="cs-CZ"/>
        </w:rPr>
        <w:t xml:space="preserve"> z </w:t>
      </w:r>
      <w:r w:rsidR="00C62937">
        <w:rPr>
          <w:sz w:val="20"/>
          <w:lang w:val="cs-CZ"/>
        </w:rPr>
        <w:t>6</w:t>
      </w:r>
      <w:r>
        <w:rPr>
          <w:sz w:val="20"/>
          <w:lang w:val="cs-CZ"/>
        </w:rPr>
        <w:t>.</w:t>
      </w:r>
      <w:r w:rsidR="00C62937">
        <w:rPr>
          <w:sz w:val="20"/>
          <w:lang w:val="cs-CZ"/>
        </w:rPr>
        <w:t>3</w:t>
      </w:r>
      <w:r>
        <w:rPr>
          <w:sz w:val="20"/>
          <w:lang w:val="cs-CZ"/>
        </w:rPr>
        <w:t xml:space="preserve">.2020, s. </w:t>
      </w:r>
      <w:r w:rsidR="00C62937">
        <w:rPr>
          <w:sz w:val="20"/>
          <w:lang w:val="cs-CZ"/>
        </w:rPr>
        <w:t>9</w:t>
      </w:r>
      <w:r>
        <w:rPr>
          <w:sz w:val="20"/>
          <w:lang w:val="cs-CZ"/>
        </w:rPr>
        <w:t>)</w:t>
      </w:r>
    </w:p>
    <w:p w14:paraId="23361D37" w14:textId="0FEA81A4" w:rsidR="003853E6" w:rsidRPr="00177B93" w:rsidRDefault="00177B93" w:rsidP="00747FAF">
      <w:pPr>
        <w:rPr>
          <w:sz w:val="20"/>
          <w:szCs w:val="20"/>
          <w:lang w:val="cs-CZ"/>
        </w:rPr>
      </w:pPr>
      <w:hyperlink r:id="rId189" w:history="1">
        <w:r w:rsidRPr="00177B93">
          <w:rPr>
            <w:rStyle w:val="Hypertextovodkaz"/>
            <w:sz w:val="20"/>
            <w:szCs w:val="20"/>
          </w:rPr>
          <w:t>https://eur-lex.europa.eu/legal-content/CS/TXT/PDF/?uri=CELEX:32020R0378&amp;qid=1596115695416&amp;from=CS</w:t>
        </w:r>
      </w:hyperlink>
    </w:p>
    <w:p w14:paraId="2034BC54" w14:textId="5BE965F2" w:rsidR="00747FAF" w:rsidRDefault="006E627A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28) </w:t>
      </w:r>
      <w:r>
        <w:rPr>
          <w:sz w:val="20"/>
          <w:lang w:val="cs-CZ"/>
        </w:rPr>
        <w:t>Nařízení Komise 2020/99</w:t>
      </w:r>
      <w:r w:rsidR="00241063">
        <w:rPr>
          <w:sz w:val="20"/>
          <w:lang w:val="cs-CZ"/>
        </w:rPr>
        <w:t>7 z 9. července 2020 (L 221 z 10.7.2020, s. 90)</w:t>
      </w:r>
    </w:p>
    <w:p w14:paraId="23F8D859" w14:textId="56CF6136" w:rsidR="00241063" w:rsidRPr="00A465CE" w:rsidRDefault="00A465CE" w:rsidP="00747FAF">
      <w:pPr>
        <w:rPr>
          <w:sz w:val="16"/>
          <w:szCs w:val="20"/>
          <w:lang w:val="cs-CZ"/>
        </w:rPr>
      </w:pPr>
      <w:hyperlink r:id="rId190" w:history="1">
        <w:r w:rsidRPr="00A465CE">
          <w:rPr>
            <w:rStyle w:val="Hypertextovodkaz"/>
            <w:sz w:val="20"/>
            <w:szCs w:val="20"/>
          </w:rPr>
          <w:t>https://eur-lex.europa.eu/legal-content/CS/TXT/PDF/?uri=CELEX:32020R0997&amp;qid=1597410412501&amp;from=CS</w:t>
        </w:r>
      </w:hyperlink>
    </w:p>
    <w:p w14:paraId="1E88EB82" w14:textId="27FF2566" w:rsidR="000607AC" w:rsidRDefault="00EF11DF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29)</w:t>
      </w:r>
      <w:r>
        <w:rPr>
          <w:sz w:val="20"/>
          <w:lang w:val="cs-CZ"/>
        </w:rPr>
        <w:t xml:space="preserve"> Nařízení Komise 2020/1033 z</w:t>
      </w:r>
      <w:r w:rsidR="00E367F3">
        <w:rPr>
          <w:sz w:val="20"/>
          <w:lang w:val="cs-CZ"/>
        </w:rPr>
        <w:t> 15. července 2020 (L 227 z 16.7.2020, s. 27)</w:t>
      </w:r>
    </w:p>
    <w:p w14:paraId="024A8669" w14:textId="7F669FEB" w:rsidR="00E367F3" w:rsidRPr="00355F33" w:rsidRDefault="00355F33" w:rsidP="00747FAF">
      <w:pPr>
        <w:rPr>
          <w:sz w:val="16"/>
          <w:szCs w:val="20"/>
          <w:lang w:val="cs-CZ"/>
        </w:rPr>
      </w:pPr>
      <w:hyperlink r:id="rId191" w:history="1">
        <w:r w:rsidRPr="00355F33">
          <w:rPr>
            <w:rStyle w:val="Hypertextovodkaz"/>
            <w:sz w:val="20"/>
            <w:szCs w:val="20"/>
          </w:rPr>
          <w:t>https://eur-lex.europa.eu/legal-content/CS/TXT/PDF/?uri=CELEX:32020R1033&amp;qid=1600242668032&amp;from=CS</w:t>
        </w:r>
      </w:hyperlink>
    </w:p>
    <w:p w14:paraId="218F19D9" w14:textId="799EF963" w:rsidR="000607AC" w:rsidRDefault="00367BAC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30)</w:t>
      </w:r>
      <w:r>
        <w:rPr>
          <w:sz w:val="20"/>
          <w:lang w:val="cs-CZ"/>
        </w:rPr>
        <w:t xml:space="preserve"> </w:t>
      </w:r>
      <w:r w:rsidR="00FF7FD4">
        <w:rPr>
          <w:sz w:val="20"/>
          <w:lang w:val="cs-CZ"/>
        </w:rPr>
        <w:t>Nařízení Komise 2020/1090 z 24. července 2020 (L</w:t>
      </w:r>
      <w:r w:rsidR="00DF5292">
        <w:rPr>
          <w:sz w:val="20"/>
          <w:lang w:val="cs-CZ"/>
        </w:rPr>
        <w:t xml:space="preserve"> 241 z 27.7.2020, s. 1)</w:t>
      </w:r>
    </w:p>
    <w:p w14:paraId="62D24A1E" w14:textId="4ADB3C08" w:rsidR="00DF5292" w:rsidRDefault="00104958" w:rsidP="00747FAF">
      <w:pPr>
        <w:rPr>
          <w:rStyle w:val="Hypertextovodkaz"/>
          <w:sz w:val="20"/>
          <w:szCs w:val="20"/>
        </w:rPr>
      </w:pPr>
      <w:hyperlink r:id="rId192" w:history="1">
        <w:r w:rsidRPr="00104958">
          <w:rPr>
            <w:rStyle w:val="Hypertextovodkaz"/>
            <w:sz w:val="20"/>
            <w:szCs w:val="20"/>
          </w:rPr>
          <w:t>https://eur-lex.europa.eu/legal-content/CS/TXT/PDF/?uri=CELEX:32020R1090&amp;qid=1600255740928&amp;from=CS</w:t>
        </w:r>
      </w:hyperlink>
    </w:p>
    <w:p w14:paraId="579AE422" w14:textId="08E444ED" w:rsidR="0014751A" w:rsidRDefault="0014751A" w:rsidP="00747FAF">
      <w:pPr>
        <w:rPr>
          <w:rStyle w:val="Hypertextovodkaz"/>
          <w:color w:val="auto"/>
          <w:sz w:val="20"/>
          <w:szCs w:val="20"/>
          <w:u w:val="none"/>
        </w:rPr>
      </w:pPr>
      <w:r w:rsidRPr="0014751A">
        <w:rPr>
          <w:rStyle w:val="Hypertextovodkaz"/>
          <w:color w:val="auto"/>
          <w:sz w:val="20"/>
          <w:szCs w:val="20"/>
          <w:u w:val="none"/>
          <w:vertAlign w:val="superscript"/>
        </w:rPr>
        <w:t>31)</w:t>
      </w:r>
      <w:r>
        <w:rPr>
          <w:rStyle w:val="Hypertextovodkaz"/>
          <w:color w:val="auto"/>
          <w:sz w:val="20"/>
          <w:szCs w:val="20"/>
          <w:u w:val="none"/>
          <w:vertAlign w:val="superscript"/>
        </w:rPr>
        <w:t xml:space="preserve"> </w:t>
      </w:r>
      <w:proofErr w:type="spellStart"/>
      <w:r w:rsidR="00524E0C"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 w:rsidR="00524E0C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524E0C"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 w:rsidR="00524E0C">
        <w:rPr>
          <w:rStyle w:val="Hypertextovodkaz"/>
          <w:color w:val="auto"/>
          <w:sz w:val="20"/>
          <w:szCs w:val="20"/>
          <w:u w:val="none"/>
        </w:rPr>
        <w:t xml:space="preserve"> 2020/1091 z 24. </w:t>
      </w:r>
      <w:proofErr w:type="spellStart"/>
      <w:r w:rsidR="00F607A0">
        <w:rPr>
          <w:rStyle w:val="Hypertextovodkaz"/>
          <w:color w:val="auto"/>
          <w:sz w:val="20"/>
          <w:szCs w:val="20"/>
          <w:u w:val="none"/>
        </w:rPr>
        <w:t>č</w:t>
      </w:r>
      <w:r w:rsidR="00524E0C">
        <w:rPr>
          <w:rStyle w:val="Hypertextovodkaz"/>
          <w:color w:val="auto"/>
          <w:sz w:val="20"/>
          <w:szCs w:val="20"/>
          <w:u w:val="none"/>
        </w:rPr>
        <w:t>ervence</w:t>
      </w:r>
      <w:proofErr w:type="spellEnd"/>
      <w:r w:rsidR="00524E0C">
        <w:rPr>
          <w:rStyle w:val="Hypertextovodkaz"/>
          <w:color w:val="auto"/>
          <w:sz w:val="20"/>
          <w:szCs w:val="20"/>
          <w:u w:val="none"/>
        </w:rPr>
        <w:t xml:space="preserve"> 2020 (L 241 z 27.7.</w:t>
      </w:r>
      <w:r w:rsidR="00812074">
        <w:rPr>
          <w:rStyle w:val="Hypertextovodkaz"/>
          <w:color w:val="auto"/>
          <w:sz w:val="20"/>
          <w:szCs w:val="20"/>
          <w:u w:val="none"/>
        </w:rPr>
        <w:t>2020, s. 6)</w:t>
      </w:r>
    </w:p>
    <w:p w14:paraId="63BC378D" w14:textId="57D34FCB" w:rsidR="00812074" w:rsidRDefault="00E04A60" w:rsidP="00747FAF">
      <w:pPr>
        <w:rPr>
          <w:rStyle w:val="Hypertextovodkaz"/>
          <w:sz w:val="20"/>
          <w:szCs w:val="20"/>
        </w:rPr>
      </w:pPr>
      <w:hyperlink r:id="rId193" w:history="1">
        <w:r w:rsidRPr="00E04A60">
          <w:rPr>
            <w:rStyle w:val="Hypertextovodkaz"/>
            <w:sz w:val="20"/>
            <w:szCs w:val="20"/>
          </w:rPr>
          <w:t>https://eur-lex.europa.eu/legal-content/CS/TXT/PDF/?uri=CELEX:32020R1091&amp;qid=1600327499921&amp;from=CS</w:t>
        </w:r>
      </w:hyperlink>
    </w:p>
    <w:p w14:paraId="60A9108F" w14:textId="76570CC3" w:rsidR="00B0327E" w:rsidRDefault="00B0327E" w:rsidP="00747FAF">
      <w:pPr>
        <w:rPr>
          <w:rStyle w:val="Hypertextovodkaz"/>
          <w:color w:val="auto"/>
          <w:sz w:val="20"/>
          <w:szCs w:val="20"/>
          <w:u w:val="none"/>
        </w:rPr>
      </w:pPr>
      <w:r>
        <w:rPr>
          <w:rStyle w:val="Hypertextovodkaz"/>
          <w:color w:val="auto"/>
          <w:sz w:val="20"/>
          <w:szCs w:val="20"/>
          <w:u w:val="none"/>
          <w:vertAlign w:val="superscript"/>
        </w:rPr>
        <w:t xml:space="preserve">32) </w:t>
      </w:r>
      <w:proofErr w:type="spellStart"/>
      <w:r w:rsidR="00F607A0"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 w:rsidR="00F607A0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F607A0"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 w:rsidR="00F607A0">
        <w:rPr>
          <w:rStyle w:val="Hypertextovodkaz"/>
          <w:color w:val="auto"/>
          <w:sz w:val="20"/>
          <w:szCs w:val="20"/>
          <w:u w:val="none"/>
        </w:rPr>
        <w:t xml:space="preserve"> 2020/1372 z 1. </w:t>
      </w:r>
      <w:proofErr w:type="spellStart"/>
      <w:r w:rsidR="00F607A0">
        <w:rPr>
          <w:rStyle w:val="Hypertextovodkaz"/>
          <w:color w:val="auto"/>
          <w:sz w:val="20"/>
          <w:szCs w:val="20"/>
          <w:u w:val="none"/>
        </w:rPr>
        <w:t>října</w:t>
      </w:r>
      <w:proofErr w:type="spellEnd"/>
      <w:r w:rsidR="00F607A0">
        <w:rPr>
          <w:rStyle w:val="Hypertextovodkaz"/>
          <w:color w:val="auto"/>
          <w:sz w:val="20"/>
          <w:szCs w:val="20"/>
          <w:u w:val="none"/>
        </w:rPr>
        <w:t xml:space="preserve"> 2020 (</w:t>
      </w:r>
      <w:r w:rsidR="002B0433">
        <w:rPr>
          <w:rStyle w:val="Hypertextovodkaz"/>
          <w:color w:val="auto"/>
          <w:sz w:val="20"/>
          <w:szCs w:val="20"/>
          <w:u w:val="none"/>
        </w:rPr>
        <w:t>L 319 z 2.10.2020, s. 11)</w:t>
      </w:r>
    </w:p>
    <w:p w14:paraId="04919C04" w14:textId="330CA210" w:rsidR="002B0433" w:rsidRDefault="00411148" w:rsidP="00747FAF">
      <w:pPr>
        <w:rPr>
          <w:sz w:val="20"/>
          <w:szCs w:val="20"/>
        </w:rPr>
      </w:pPr>
      <w:hyperlink r:id="rId194" w:history="1">
        <w:r w:rsidRPr="001F513C">
          <w:rPr>
            <w:rStyle w:val="Hypertextovodkaz"/>
            <w:sz w:val="20"/>
            <w:szCs w:val="20"/>
          </w:rPr>
          <w:t>https://eur-lex.europa.eu/legal-content/CS/TXT/PDF/?uri=CELEX:32020R1372&amp;qid=1610976014125&amp;from=CS</w:t>
        </w:r>
      </w:hyperlink>
    </w:p>
    <w:p w14:paraId="7932F405" w14:textId="3AC126B7" w:rsidR="00411148" w:rsidRDefault="009E63B3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33)</w:t>
      </w:r>
      <w:r w:rsidR="00B76A15">
        <w:rPr>
          <w:sz w:val="20"/>
          <w:szCs w:val="20"/>
        </w:rPr>
        <w:t xml:space="preserve"> </w:t>
      </w:r>
      <w:proofErr w:type="spellStart"/>
      <w:r w:rsidR="00B76A15">
        <w:rPr>
          <w:sz w:val="20"/>
          <w:szCs w:val="20"/>
        </w:rPr>
        <w:t>Nařízení</w:t>
      </w:r>
      <w:proofErr w:type="spellEnd"/>
      <w:r w:rsidR="00B76A15">
        <w:rPr>
          <w:sz w:val="20"/>
          <w:szCs w:val="20"/>
        </w:rPr>
        <w:t xml:space="preserve"> </w:t>
      </w:r>
      <w:proofErr w:type="spellStart"/>
      <w:r w:rsidR="00B76A15">
        <w:rPr>
          <w:sz w:val="20"/>
          <w:szCs w:val="20"/>
        </w:rPr>
        <w:t>Komise</w:t>
      </w:r>
      <w:proofErr w:type="spellEnd"/>
      <w:r w:rsidR="00B76A15">
        <w:rPr>
          <w:sz w:val="20"/>
          <w:szCs w:val="20"/>
        </w:rPr>
        <w:t xml:space="preserve"> 2020</w:t>
      </w:r>
      <w:r w:rsidR="00FF6287">
        <w:rPr>
          <w:sz w:val="20"/>
          <w:szCs w:val="20"/>
        </w:rPr>
        <w:t xml:space="preserve">/1379 z 1. </w:t>
      </w:r>
      <w:proofErr w:type="spellStart"/>
      <w:r w:rsidR="00FF6287">
        <w:rPr>
          <w:sz w:val="20"/>
          <w:szCs w:val="20"/>
        </w:rPr>
        <w:t>Října</w:t>
      </w:r>
      <w:proofErr w:type="spellEnd"/>
      <w:r w:rsidR="00FF6287">
        <w:rPr>
          <w:sz w:val="20"/>
          <w:szCs w:val="20"/>
        </w:rPr>
        <w:t xml:space="preserve"> 2020 (L 319 z 2.10.2020, s. 36)</w:t>
      </w:r>
    </w:p>
    <w:p w14:paraId="1EF70363" w14:textId="6B64343E" w:rsidR="00E01C9F" w:rsidRDefault="00755202" w:rsidP="00747FAF">
      <w:pPr>
        <w:rPr>
          <w:sz w:val="20"/>
          <w:szCs w:val="20"/>
        </w:rPr>
      </w:pPr>
      <w:hyperlink r:id="rId195" w:history="1">
        <w:r w:rsidRPr="004756FA">
          <w:rPr>
            <w:rStyle w:val="Hypertextovodkaz"/>
            <w:sz w:val="20"/>
            <w:szCs w:val="20"/>
          </w:rPr>
          <w:t>https://eur-lex.europa.eu/legal-content/CS/TXT/PDF/?uri=CELEX:32020R1379&amp;qid=1611242933144&amp;from=CS</w:t>
        </w:r>
      </w:hyperlink>
    </w:p>
    <w:p w14:paraId="63135B0D" w14:textId="516F3ED0" w:rsidR="00482C03" w:rsidRDefault="00482C03" w:rsidP="00482C03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34)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2020/1397 z 5. </w:t>
      </w:r>
      <w:proofErr w:type="spellStart"/>
      <w:r>
        <w:rPr>
          <w:sz w:val="20"/>
          <w:szCs w:val="20"/>
        </w:rPr>
        <w:t>října</w:t>
      </w:r>
      <w:proofErr w:type="spellEnd"/>
      <w:r>
        <w:rPr>
          <w:sz w:val="20"/>
          <w:szCs w:val="20"/>
        </w:rPr>
        <w:t xml:space="preserve"> 2020 (L 324 z 6.10.2020, s. 19)</w:t>
      </w:r>
    </w:p>
    <w:p w14:paraId="7898FD47" w14:textId="77777777" w:rsidR="00482C03" w:rsidRDefault="00482C03" w:rsidP="00482C03">
      <w:pPr>
        <w:rPr>
          <w:sz w:val="20"/>
          <w:szCs w:val="20"/>
        </w:rPr>
      </w:pPr>
      <w:hyperlink r:id="rId196" w:history="1">
        <w:r w:rsidRPr="00654C1C">
          <w:rPr>
            <w:rStyle w:val="Hypertextovodkaz"/>
            <w:sz w:val="20"/>
            <w:szCs w:val="20"/>
          </w:rPr>
          <w:t>https://eur-lex.europa.eu/legal-content/CS/TXT/PDF/?uri=CELEX:32020R1397&amp;qid=1611836530791&amp;from=CS</w:t>
        </w:r>
      </w:hyperlink>
    </w:p>
    <w:p w14:paraId="58DAB85E" w14:textId="1EA17A81" w:rsidR="00755202" w:rsidRDefault="00583046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35)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 w:rsidR="00CC2D41">
        <w:rPr>
          <w:sz w:val="20"/>
          <w:szCs w:val="20"/>
        </w:rPr>
        <w:t xml:space="preserve"> 2020/1497 z 15. </w:t>
      </w:r>
      <w:proofErr w:type="spellStart"/>
      <w:r w:rsidR="00733384">
        <w:rPr>
          <w:sz w:val="20"/>
          <w:szCs w:val="20"/>
        </w:rPr>
        <w:t>Ř</w:t>
      </w:r>
      <w:r w:rsidR="00CC2D41">
        <w:rPr>
          <w:sz w:val="20"/>
          <w:szCs w:val="20"/>
        </w:rPr>
        <w:t>íjna</w:t>
      </w:r>
      <w:proofErr w:type="spellEnd"/>
      <w:r w:rsidR="00733384">
        <w:rPr>
          <w:sz w:val="20"/>
          <w:szCs w:val="20"/>
        </w:rPr>
        <w:t xml:space="preserve"> 2020 (L</w:t>
      </w:r>
      <w:r w:rsidR="001C76E7">
        <w:rPr>
          <w:sz w:val="20"/>
          <w:szCs w:val="20"/>
        </w:rPr>
        <w:t xml:space="preserve"> 342 z 16.10.2020, s. 1)</w:t>
      </w:r>
    </w:p>
    <w:p w14:paraId="33E56F3F" w14:textId="7D7B132B" w:rsidR="001C76E7" w:rsidRDefault="005709E1" w:rsidP="00747FAF">
      <w:pPr>
        <w:rPr>
          <w:sz w:val="20"/>
          <w:szCs w:val="20"/>
        </w:rPr>
      </w:pPr>
      <w:hyperlink r:id="rId197" w:history="1">
        <w:r w:rsidRPr="00AB39B8">
          <w:rPr>
            <w:rStyle w:val="Hypertextovodkaz"/>
            <w:sz w:val="20"/>
            <w:szCs w:val="20"/>
          </w:rPr>
          <w:t>https://eur-lex.europa.eu/legal-content/CS/TXT/PDF/?uri=CELEX:32020R1497&amp;qid=1612345730535&amp;from=CS</w:t>
        </w:r>
      </w:hyperlink>
    </w:p>
    <w:p w14:paraId="2AF57D1D" w14:textId="5D856140" w:rsidR="005709E1" w:rsidRDefault="000B6674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36)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2020/1796</w:t>
      </w:r>
      <w:r w:rsidR="005F0F65">
        <w:rPr>
          <w:sz w:val="20"/>
          <w:szCs w:val="20"/>
        </w:rPr>
        <w:t xml:space="preserve"> z 30. </w:t>
      </w:r>
      <w:proofErr w:type="spellStart"/>
      <w:r w:rsidR="005F0F65">
        <w:rPr>
          <w:sz w:val="20"/>
          <w:szCs w:val="20"/>
        </w:rPr>
        <w:t>Listopadu</w:t>
      </w:r>
      <w:proofErr w:type="spellEnd"/>
      <w:r w:rsidR="005F0F65">
        <w:rPr>
          <w:sz w:val="20"/>
          <w:szCs w:val="20"/>
        </w:rPr>
        <w:t xml:space="preserve"> 2020 (L 402 z 1.12.2020, s. 31)</w:t>
      </w:r>
    </w:p>
    <w:p w14:paraId="60F0B6C7" w14:textId="4960592A" w:rsidR="005F0F65" w:rsidRDefault="0058531D" w:rsidP="00747FAF">
      <w:pPr>
        <w:rPr>
          <w:sz w:val="20"/>
          <w:szCs w:val="20"/>
        </w:rPr>
      </w:pPr>
      <w:hyperlink r:id="rId198" w:history="1">
        <w:r w:rsidRPr="0072283D">
          <w:rPr>
            <w:rStyle w:val="Hypertextovodkaz"/>
            <w:sz w:val="20"/>
            <w:szCs w:val="20"/>
          </w:rPr>
          <w:t>https://eur-lex.europa.eu/legal-content/CS/TXT/PDF/?uri=CELEX:32020R1796&amp;qid=1612778164218&amp;from=CS</w:t>
        </w:r>
      </w:hyperlink>
    </w:p>
    <w:p w14:paraId="08F7C9DE" w14:textId="5FA8FE20" w:rsidR="0058531D" w:rsidRDefault="00224FDB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37)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2020/1797 z 30. </w:t>
      </w:r>
      <w:proofErr w:type="spellStart"/>
      <w:r>
        <w:rPr>
          <w:sz w:val="20"/>
          <w:szCs w:val="20"/>
        </w:rPr>
        <w:t>Listopadu</w:t>
      </w:r>
      <w:proofErr w:type="spellEnd"/>
      <w:r>
        <w:rPr>
          <w:sz w:val="20"/>
          <w:szCs w:val="20"/>
        </w:rPr>
        <w:t xml:space="preserve"> 2020 (L</w:t>
      </w:r>
      <w:r w:rsidR="00813E88">
        <w:rPr>
          <w:sz w:val="20"/>
          <w:szCs w:val="20"/>
        </w:rPr>
        <w:t xml:space="preserve"> 402 z 1.12.2020, s. 36)</w:t>
      </w:r>
    </w:p>
    <w:p w14:paraId="7129E8CD" w14:textId="13D8AF6E" w:rsidR="00813E88" w:rsidRDefault="008965CC" w:rsidP="00747FAF">
      <w:pPr>
        <w:rPr>
          <w:sz w:val="20"/>
          <w:szCs w:val="20"/>
        </w:rPr>
      </w:pPr>
      <w:hyperlink r:id="rId199" w:history="1">
        <w:r w:rsidRPr="0072283D">
          <w:rPr>
            <w:rStyle w:val="Hypertextovodkaz"/>
            <w:sz w:val="20"/>
            <w:szCs w:val="20"/>
          </w:rPr>
          <w:t>https://eur-lex.europa.eu/legal-content/CS/TXT/PDF/?uri=CELEX:32020R1797&amp;qid=1612788332432&amp;from=CS</w:t>
        </w:r>
      </w:hyperlink>
    </w:p>
    <w:p w14:paraId="55C1D3B4" w14:textId="3CC25C69" w:rsidR="008965CC" w:rsidRDefault="009565CF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38)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r w:rsidR="00DC383F">
        <w:rPr>
          <w:sz w:val="20"/>
          <w:szCs w:val="20"/>
        </w:rPr>
        <w:t>řízení</w:t>
      </w:r>
      <w:proofErr w:type="spellEnd"/>
      <w:r w:rsidR="00DC383F">
        <w:rPr>
          <w:sz w:val="20"/>
          <w:szCs w:val="20"/>
        </w:rPr>
        <w:t xml:space="preserve"> </w:t>
      </w:r>
      <w:proofErr w:type="spellStart"/>
      <w:r w:rsidR="00DC383F">
        <w:rPr>
          <w:sz w:val="20"/>
          <w:szCs w:val="20"/>
        </w:rPr>
        <w:t>Komise</w:t>
      </w:r>
      <w:proofErr w:type="spellEnd"/>
      <w:r w:rsidR="00DC383F">
        <w:rPr>
          <w:sz w:val="20"/>
          <w:szCs w:val="20"/>
        </w:rPr>
        <w:t xml:space="preserve"> 2020/1798 z 30. </w:t>
      </w:r>
      <w:proofErr w:type="spellStart"/>
      <w:r w:rsidR="00DC383F">
        <w:rPr>
          <w:sz w:val="20"/>
          <w:szCs w:val="20"/>
        </w:rPr>
        <w:t>Listopadu</w:t>
      </w:r>
      <w:proofErr w:type="spellEnd"/>
      <w:r w:rsidR="00DC383F">
        <w:rPr>
          <w:sz w:val="20"/>
          <w:szCs w:val="20"/>
        </w:rPr>
        <w:t xml:space="preserve"> 2020 (L 402 z 1.12.2020, s. 39)</w:t>
      </w:r>
    </w:p>
    <w:p w14:paraId="07600FB3" w14:textId="3AB7827F" w:rsidR="00DC383F" w:rsidRDefault="009202EC" w:rsidP="00747FAF">
      <w:pPr>
        <w:rPr>
          <w:rStyle w:val="Hypertextovodkaz"/>
          <w:sz w:val="20"/>
          <w:szCs w:val="20"/>
        </w:rPr>
      </w:pPr>
      <w:hyperlink r:id="rId200" w:history="1">
        <w:r w:rsidRPr="0072283D">
          <w:rPr>
            <w:rStyle w:val="Hypertextovodkaz"/>
            <w:sz w:val="20"/>
            <w:szCs w:val="20"/>
          </w:rPr>
          <w:t>https://eur-lex.europa.eu/legal-content/CS/TXT/PDF/?uri=CELEX:32020R1798&amp;qid=1612792084911&amp;from=CS</w:t>
        </w:r>
      </w:hyperlink>
    </w:p>
    <w:p w14:paraId="2D16087F" w14:textId="77777777" w:rsidR="002F599A" w:rsidRDefault="002F599A" w:rsidP="00747FAF">
      <w:pPr>
        <w:rPr>
          <w:rStyle w:val="Hypertextovodkaz"/>
          <w:sz w:val="20"/>
          <w:szCs w:val="20"/>
        </w:rPr>
      </w:pPr>
    </w:p>
    <w:p w14:paraId="2EAC6D91" w14:textId="63142CE1" w:rsidR="00AB06F1" w:rsidRDefault="00EE3092" w:rsidP="00747FAF">
      <w:pPr>
        <w:rPr>
          <w:rStyle w:val="Hypertextovodkaz"/>
          <w:color w:val="auto"/>
          <w:sz w:val="20"/>
          <w:szCs w:val="20"/>
          <w:u w:val="none"/>
        </w:rPr>
      </w:pPr>
      <w:r>
        <w:rPr>
          <w:rStyle w:val="Hypertextovodkaz"/>
          <w:color w:val="auto"/>
          <w:sz w:val="20"/>
          <w:szCs w:val="20"/>
          <w:u w:val="none"/>
          <w:vertAlign w:val="superscript"/>
        </w:rPr>
        <w:lastRenderedPageBreak/>
        <w:t xml:space="preserve">39)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2020/</w:t>
      </w:r>
      <w:r w:rsidR="008C7CB0">
        <w:rPr>
          <w:rStyle w:val="Hypertextovodkaz"/>
          <w:color w:val="auto"/>
          <w:sz w:val="20"/>
          <w:szCs w:val="20"/>
          <w:u w:val="none"/>
        </w:rPr>
        <w:t xml:space="preserve">2116 z 16. </w:t>
      </w:r>
      <w:proofErr w:type="spellStart"/>
      <w:r w:rsidR="008C7CB0">
        <w:rPr>
          <w:rStyle w:val="Hypertextovodkaz"/>
          <w:color w:val="auto"/>
          <w:sz w:val="20"/>
          <w:szCs w:val="20"/>
          <w:u w:val="none"/>
        </w:rPr>
        <w:t>Prosince</w:t>
      </w:r>
      <w:proofErr w:type="spellEnd"/>
      <w:r w:rsidR="008C7CB0">
        <w:rPr>
          <w:rStyle w:val="Hypertextovodkaz"/>
          <w:color w:val="auto"/>
          <w:sz w:val="20"/>
          <w:szCs w:val="20"/>
          <w:u w:val="none"/>
        </w:rPr>
        <w:t xml:space="preserve"> 2020 (L 426 z 17.12.2020</w:t>
      </w:r>
      <w:r w:rsidR="002F599A">
        <w:rPr>
          <w:rStyle w:val="Hypertextovodkaz"/>
          <w:color w:val="auto"/>
          <w:sz w:val="20"/>
          <w:szCs w:val="20"/>
          <w:u w:val="none"/>
        </w:rPr>
        <w:t>, s.7)</w:t>
      </w:r>
    </w:p>
    <w:p w14:paraId="443FB8D2" w14:textId="3F036535" w:rsidR="002F599A" w:rsidRDefault="00BC5606" w:rsidP="00747FAF">
      <w:pPr>
        <w:rPr>
          <w:sz w:val="20"/>
          <w:szCs w:val="20"/>
        </w:rPr>
      </w:pPr>
      <w:hyperlink r:id="rId201" w:history="1">
        <w:r w:rsidRPr="006E6EEA">
          <w:rPr>
            <w:rStyle w:val="Hypertextovodkaz"/>
            <w:sz w:val="20"/>
            <w:szCs w:val="20"/>
          </w:rPr>
          <w:t>https://eur-lex.europa.eu/legal-content/CS/TXT/PDF/?uri=CELEX:32020R2116&amp;qid=1613036966272&amp;from=CS</w:t>
        </w:r>
      </w:hyperlink>
    </w:p>
    <w:p w14:paraId="7139EE0F" w14:textId="3632A1E4" w:rsidR="00BC5606" w:rsidRDefault="00E644A5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40)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2021/669 z 23. </w:t>
      </w:r>
      <w:proofErr w:type="spellStart"/>
      <w:r>
        <w:rPr>
          <w:sz w:val="20"/>
          <w:szCs w:val="20"/>
        </w:rPr>
        <w:t>dubna</w:t>
      </w:r>
      <w:proofErr w:type="spellEnd"/>
      <w:r>
        <w:rPr>
          <w:sz w:val="20"/>
          <w:szCs w:val="20"/>
        </w:rPr>
        <w:t xml:space="preserve"> 2021 (L</w:t>
      </w:r>
      <w:r w:rsidR="00071F1F">
        <w:rPr>
          <w:sz w:val="20"/>
          <w:szCs w:val="20"/>
        </w:rPr>
        <w:t xml:space="preserve"> 141 z 26.4.2021, s. 7)</w:t>
      </w:r>
    </w:p>
    <w:p w14:paraId="4F7988C9" w14:textId="6577806A" w:rsidR="00465F91" w:rsidRDefault="00674168" w:rsidP="00747FAF">
      <w:pPr>
        <w:rPr>
          <w:sz w:val="20"/>
          <w:szCs w:val="20"/>
        </w:rPr>
      </w:pPr>
      <w:hyperlink r:id="rId202" w:history="1">
        <w:r w:rsidRPr="00005789">
          <w:rPr>
            <w:rStyle w:val="Hypertextovodkaz"/>
            <w:sz w:val="20"/>
            <w:szCs w:val="20"/>
          </w:rPr>
          <w:t>https://eur-lex.europa.eu/legal-content/CS/TXT/PDF/?uri=CELEX:32021R0669&amp;qid=1627386233675&amp;from=CS</w:t>
        </w:r>
      </w:hyperlink>
    </w:p>
    <w:p w14:paraId="348641AB" w14:textId="68FF9102" w:rsidR="00B675DD" w:rsidRDefault="00B675DD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41)</w:t>
      </w:r>
      <w:r>
        <w:rPr>
          <w:sz w:val="20"/>
          <w:szCs w:val="20"/>
        </w:rPr>
        <w:t xml:space="preserve"> </w:t>
      </w:r>
      <w:proofErr w:type="spellStart"/>
      <w:r w:rsidR="004809B5">
        <w:rPr>
          <w:sz w:val="20"/>
          <w:szCs w:val="20"/>
        </w:rPr>
        <w:t>Nařízení</w:t>
      </w:r>
      <w:proofErr w:type="spellEnd"/>
      <w:r w:rsidR="004809B5">
        <w:rPr>
          <w:sz w:val="20"/>
          <w:szCs w:val="20"/>
        </w:rPr>
        <w:t xml:space="preserve"> </w:t>
      </w:r>
      <w:proofErr w:type="spellStart"/>
      <w:r w:rsidR="004809B5">
        <w:rPr>
          <w:sz w:val="20"/>
          <w:szCs w:val="20"/>
        </w:rPr>
        <w:t>Komise</w:t>
      </w:r>
      <w:proofErr w:type="spellEnd"/>
      <w:r w:rsidR="004809B5">
        <w:rPr>
          <w:sz w:val="20"/>
          <w:szCs w:val="20"/>
        </w:rPr>
        <w:t xml:space="preserve"> 2021/709 z 29. </w:t>
      </w:r>
      <w:proofErr w:type="spellStart"/>
      <w:r w:rsidR="004809B5">
        <w:rPr>
          <w:sz w:val="20"/>
          <w:szCs w:val="20"/>
        </w:rPr>
        <w:t>dubna</w:t>
      </w:r>
      <w:proofErr w:type="spellEnd"/>
      <w:r w:rsidR="004809B5">
        <w:rPr>
          <w:sz w:val="20"/>
          <w:szCs w:val="20"/>
        </w:rPr>
        <w:t xml:space="preserve"> 2021 (L 147 z </w:t>
      </w:r>
      <w:r w:rsidR="00266A42">
        <w:rPr>
          <w:sz w:val="20"/>
          <w:szCs w:val="20"/>
        </w:rPr>
        <w:t>30.4.2021, s. 8)</w:t>
      </w:r>
    </w:p>
    <w:p w14:paraId="2F6AE387" w14:textId="2171E6A9" w:rsidR="00266A42" w:rsidRDefault="00AD27B0" w:rsidP="00747FAF">
      <w:pPr>
        <w:rPr>
          <w:sz w:val="20"/>
          <w:szCs w:val="20"/>
        </w:rPr>
      </w:pPr>
      <w:hyperlink r:id="rId203" w:history="1">
        <w:r w:rsidRPr="00005789">
          <w:rPr>
            <w:rStyle w:val="Hypertextovodkaz"/>
            <w:sz w:val="20"/>
            <w:szCs w:val="20"/>
          </w:rPr>
          <w:t>https://eur-lex.europa.eu/legal-content/CS/TXT/PDF/?uri=CELEX:32021R0709&amp;qid=1627391004124&amp;from=CS</w:t>
        </w:r>
      </w:hyperlink>
    </w:p>
    <w:p w14:paraId="29680B0D" w14:textId="2BBB6050" w:rsidR="00AD27B0" w:rsidRDefault="009914C5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42)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2021/719 z 30. </w:t>
      </w:r>
      <w:proofErr w:type="spellStart"/>
      <w:r>
        <w:rPr>
          <w:sz w:val="20"/>
          <w:szCs w:val="20"/>
        </w:rPr>
        <w:t>dubna</w:t>
      </w:r>
      <w:proofErr w:type="spellEnd"/>
      <w:r>
        <w:rPr>
          <w:sz w:val="20"/>
          <w:szCs w:val="20"/>
        </w:rPr>
        <w:t xml:space="preserve"> 2021 (L </w:t>
      </w:r>
      <w:r w:rsidR="00E3258C">
        <w:rPr>
          <w:sz w:val="20"/>
          <w:szCs w:val="20"/>
        </w:rPr>
        <w:t>151 z 3.5.2021, s. 12)</w:t>
      </w:r>
    </w:p>
    <w:p w14:paraId="4E6A945C" w14:textId="0A046F70" w:rsidR="00E3258C" w:rsidRDefault="007A3289" w:rsidP="00747FAF">
      <w:pPr>
        <w:rPr>
          <w:sz w:val="20"/>
          <w:szCs w:val="20"/>
        </w:rPr>
      </w:pPr>
      <w:hyperlink r:id="rId204" w:history="1">
        <w:r w:rsidRPr="00222D68">
          <w:rPr>
            <w:rStyle w:val="Hypertextovodkaz"/>
            <w:sz w:val="20"/>
            <w:szCs w:val="20"/>
          </w:rPr>
          <w:t>https://eur-lex.europa.eu/legal-content/CS/TXT/PDF/?uri=CELEX:32021R0719&amp;qid=1627477463986&amp;from=CS</w:t>
        </w:r>
      </w:hyperlink>
    </w:p>
    <w:p w14:paraId="38299E50" w14:textId="3377CA42" w:rsidR="007A3289" w:rsidRDefault="00D25D75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43)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2021/969 z 16. </w:t>
      </w:r>
      <w:proofErr w:type="spellStart"/>
      <w:r>
        <w:rPr>
          <w:sz w:val="20"/>
          <w:szCs w:val="20"/>
        </w:rPr>
        <w:t>června</w:t>
      </w:r>
      <w:proofErr w:type="spellEnd"/>
      <w:r>
        <w:rPr>
          <w:sz w:val="20"/>
          <w:szCs w:val="20"/>
        </w:rPr>
        <w:t xml:space="preserve"> 2021 (L 214</w:t>
      </w:r>
      <w:r w:rsidR="00937097">
        <w:rPr>
          <w:sz w:val="20"/>
          <w:szCs w:val="20"/>
        </w:rPr>
        <w:t xml:space="preserve"> z 17.6.2021, s. 49)</w:t>
      </w:r>
    </w:p>
    <w:p w14:paraId="159707C4" w14:textId="52F2326C" w:rsidR="00937097" w:rsidRPr="00785145" w:rsidRDefault="00785145" w:rsidP="00747FAF">
      <w:pPr>
        <w:rPr>
          <w:sz w:val="20"/>
          <w:szCs w:val="20"/>
        </w:rPr>
      </w:pPr>
      <w:hyperlink r:id="rId205" w:history="1">
        <w:r w:rsidRPr="00785145">
          <w:rPr>
            <w:rStyle w:val="Hypertextovodkaz"/>
            <w:sz w:val="20"/>
            <w:szCs w:val="20"/>
          </w:rPr>
          <w:t>Publications Office (europa.eu)</w:t>
        </w:r>
      </w:hyperlink>
    </w:p>
    <w:p w14:paraId="308531BA" w14:textId="4AA6EABB" w:rsidR="00785145" w:rsidRDefault="00AF2EA5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44)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A969B0">
        <w:rPr>
          <w:sz w:val="20"/>
          <w:szCs w:val="20"/>
        </w:rPr>
        <w:t xml:space="preserve">2021/2076 z 26. </w:t>
      </w:r>
      <w:proofErr w:type="spellStart"/>
      <w:r w:rsidR="00A969B0">
        <w:rPr>
          <w:sz w:val="20"/>
          <w:szCs w:val="20"/>
        </w:rPr>
        <w:t>listopadu</w:t>
      </w:r>
      <w:proofErr w:type="spellEnd"/>
      <w:r w:rsidR="00A969B0">
        <w:rPr>
          <w:sz w:val="20"/>
          <w:szCs w:val="20"/>
        </w:rPr>
        <w:t xml:space="preserve"> 2021 (L 426 z 29.11.2021, s. </w:t>
      </w:r>
      <w:r w:rsidR="009E0E2C">
        <w:rPr>
          <w:sz w:val="20"/>
          <w:szCs w:val="20"/>
        </w:rPr>
        <w:t>1)</w:t>
      </w:r>
    </w:p>
    <w:p w14:paraId="0087E393" w14:textId="3D8D87B8" w:rsidR="009E0E2C" w:rsidRPr="009E0E2C" w:rsidRDefault="009E0E2C" w:rsidP="00747FAF">
      <w:pPr>
        <w:rPr>
          <w:sz w:val="20"/>
          <w:szCs w:val="20"/>
        </w:rPr>
      </w:pPr>
      <w:hyperlink r:id="rId206" w:history="1">
        <w:r w:rsidRPr="009E0E2C">
          <w:rPr>
            <w:rStyle w:val="Hypertextovodkaz"/>
            <w:sz w:val="20"/>
            <w:szCs w:val="20"/>
          </w:rPr>
          <w:t>undefined (europa.eu)</w:t>
        </w:r>
      </w:hyperlink>
    </w:p>
    <w:p w14:paraId="3D35C1D1" w14:textId="1B2865CC" w:rsidR="00496C2B" w:rsidRDefault="001020AD" w:rsidP="00747FAF">
      <w:pPr>
        <w:rPr>
          <w:sz w:val="20"/>
          <w:szCs w:val="20"/>
        </w:rPr>
      </w:pPr>
      <w:r w:rsidRPr="001020AD">
        <w:rPr>
          <w:sz w:val="20"/>
          <w:szCs w:val="20"/>
          <w:vertAlign w:val="superscript"/>
        </w:rPr>
        <w:t>45)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2021/2077 z 26. </w:t>
      </w:r>
      <w:proofErr w:type="spellStart"/>
      <w:r>
        <w:rPr>
          <w:sz w:val="20"/>
          <w:szCs w:val="20"/>
        </w:rPr>
        <w:t>listopadu</w:t>
      </w:r>
      <w:proofErr w:type="spellEnd"/>
      <w:r>
        <w:rPr>
          <w:sz w:val="20"/>
          <w:szCs w:val="20"/>
        </w:rPr>
        <w:t xml:space="preserve"> 2021 (L </w:t>
      </w:r>
      <w:r w:rsidR="005F61EB">
        <w:rPr>
          <w:sz w:val="20"/>
          <w:szCs w:val="20"/>
        </w:rPr>
        <w:t>426 z 29.11.2021, s. 5)</w:t>
      </w:r>
    </w:p>
    <w:p w14:paraId="77D60EDC" w14:textId="4EE8EC1A" w:rsidR="005F61EB" w:rsidRPr="001335E2" w:rsidRDefault="001335E2" w:rsidP="00747FAF">
      <w:pPr>
        <w:rPr>
          <w:sz w:val="16"/>
          <w:szCs w:val="16"/>
        </w:rPr>
      </w:pPr>
      <w:hyperlink r:id="rId207" w:history="1">
        <w:r w:rsidRPr="001335E2">
          <w:rPr>
            <w:rStyle w:val="Hypertextovodkaz"/>
            <w:sz w:val="20"/>
            <w:szCs w:val="20"/>
          </w:rPr>
          <w:t>undefined (europa.eu)</w:t>
        </w:r>
      </w:hyperlink>
    </w:p>
    <w:p w14:paraId="59886022" w14:textId="1AB2C99A" w:rsidR="000607AC" w:rsidRDefault="00A80884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46)</w:t>
      </w:r>
      <w:r>
        <w:rPr>
          <w:sz w:val="20"/>
          <w:lang w:val="cs-CZ"/>
        </w:rPr>
        <w:t xml:space="preserve"> Nařízení Komise 2021/2080</w:t>
      </w:r>
      <w:r w:rsidR="009C37B4">
        <w:rPr>
          <w:sz w:val="20"/>
          <w:lang w:val="cs-CZ"/>
        </w:rPr>
        <w:t xml:space="preserve"> z 26. listopadu 2021 (L 426 z 29.11.2021, s. 23)</w:t>
      </w:r>
    </w:p>
    <w:p w14:paraId="57ECD4BD" w14:textId="21323456" w:rsidR="009C37B4" w:rsidRPr="00CB7D8B" w:rsidRDefault="00CB7D8B" w:rsidP="00747FAF">
      <w:pPr>
        <w:rPr>
          <w:sz w:val="16"/>
          <w:szCs w:val="20"/>
          <w:lang w:val="cs-CZ"/>
        </w:rPr>
      </w:pPr>
      <w:hyperlink r:id="rId208" w:history="1">
        <w:r w:rsidRPr="00CB7D8B">
          <w:rPr>
            <w:rStyle w:val="Hypertextovodkaz"/>
            <w:sz w:val="20"/>
            <w:szCs w:val="20"/>
          </w:rPr>
          <w:t>undefined (europa.eu)</w:t>
        </w:r>
      </w:hyperlink>
    </w:p>
    <w:p w14:paraId="07879393" w14:textId="3819D983" w:rsidR="00747FAF" w:rsidRDefault="004C2E94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47)</w:t>
      </w:r>
      <w:r w:rsidR="008B0175">
        <w:rPr>
          <w:sz w:val="20"/>
          <w:lang w:val="cs-CZ"/>
        </w:rPr>
        <w:t xml:space="preserve"> </w:t>
      </w:r>
      <w:r w:rsidR="0047693A">
        <w:rPr>
          <w:sz w:val="20"/>
          <w:lang w:val="cs-CZ"/>
        </w:rPr>
        <w:t>Nařízení Komise 2021/2095 z 29. listopadu 2021 (L</w:t>
      </w:r>
      <w:r w:rsidR="00B54139">
        <w:rPr>
          <w:sz w:val="20"/>
          <w:lang w:val="cs-CZ"/>
        </w:rPr>
        <w:t xml:space="preserve"> 427 z 30.11.2021, s. 179)</w:t>
      </w:r>
    </w:p>
    <w:p w14:paraId="52BA4FFA" w14:textId="6D79BB12" w:rsidR="00B54139" w:rsidRPr="003A4E70" w:rsidRDefault="003A4E70" w:rsidP="00747FAF">
      <w:pPr>
        <w:rPr>
          <w:sz w:val="16"/>
          <w:szCs w:val="20"/>
          <w:lang w:val="cs-CZ"/>
        </w:rPr>
      </w:pPr>
      <w:hyperlink r:id="rId209" w:history="1">
        <w:r w:rsidRPr="003A4E70">
          <w:rPr>
            <w:rStyle w:val="Hypertextovodkaz"/>
            <w:sz w:val="20"/>
            <w:szCs w:val="20"/>
          </w:rPr>
          <w:t>undefined (europa.eu)</w:t>
        </w:r>
      </w:hyperlink>
    </w:p>
    <w:p w14:paraId="02BA1608" w14:textId="399B4F28" w:rsidR="00405795" w:rsidRDefault="00C317DA" w:rsidP="00C317DA">
      <w:pPr>
        <w:rPr>
          <w:rStyle w:val="Hypertextovodkaz"/>
          <w:color w:val="auto"/>
          <w:sz w:val="20"/>
          <w:szCs w:val="20"/>
          <w:u w:val="none"/>
        </w:rPr>
      </w:pPr>
      <w:r w:rsidRPr="00D73634">
        <w:rPr>
          <w:rStyle w:val="Hypertextovodkaz"/>
          <w:color w:val="auto"/>
          <w:sz w:val="20"/>
          <w:szCs w:val="20"/>
          <w:u w:val="none"/>
          <w:vertAlign w:val="superscript"/>
        </w:rPr>
        <w:t>4</w:t>
      </w:r>
      <w:r w:rsidR="00417263">
        <w:rPr>
          <w:rStyle w:val="Hypertextovodkaz"/>
          <w:color w:val="auto"/>
          <w:sz w:val="20"/>
          <w:szCs w:val="20"/>
          <w:u w:val="none"/>
          <w:vertAlign w:val="superscript"/>
        </w:rPr>
        <w:t>8</w:t>
      </w:r>
      <w:r w:rsidRPr="00D73634">
        <w:rPr>
          <w:rStyle w:val="Hypertextovodkaz"/>
          <w:color w:val="auto"/>
          <w:sz w:val="20"/>
          <w:szCs w:val="20"/>
          <w:u w:val="none"/>
          <w:vertAlign w:val="superscript"/>
        </w:rPr>
        <w:t xml:space="preserve">) </w:t>
      </w:r>
      <w:proofErr w:type="spellStart"/>
      <w:r w:rsidR="00405795" w:rsidRPr="00405795"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 w:rsidR="00405795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405795"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 w:rsidR="00405795">
        <w:rPr>
          <w:rStyle w:val="Hypertextovodkaz"/>
          <w:color w:val="auto"/>
          <w:sz w:val="20"/>
          <w:szCs w:val="20"/>
          <w:u w:val="none"/>
        </w:rPr>
        <w:t xml:space="preserve"> 2022/12</w:t>
      </w:r>
      <w:r w:rsidR="003922DA">
        <w:rPr>
          <w:rStyle w:val="Hypertextovodkaz"/>
          <w:color w:val="auto"/>
          <w:sz w:val="20"/>
          <w:szCs w:val="20"/>
          <w:u w:val="none"/>
        </w:rPr>
        <w:t xml:space="preserve">66 z 20. </w:t>
      </w:r>
      <w:proofErr w:type="spellStart"/>
      <w:r w:rsidR="003922DA">
        <w:rPr>
          <w:rStyle w:val="Hypertextovodkaz"/>
          <w:color w:val="auto"/>
          <w:sz w:val="20"/>
          <w:szCs w:val="20"/>
          <w:u w:val="none"/>
        </w:rPr>
        <w:t>Července</w:t>
      </w:r>
      <w:proofErr w:type="spellEnd"/>
      <w:r w:rsidR="003922DA">
        <w:rPr>
          <w:rStyle w:val="Hypertextovodkaz"/>
          <w:color w:val="auto"/>
          <w:sz w:val="20"/>
          <w:szCs w:val="20"/>
          <w:u w:val="none"/>
        </w:rPr>
        <w:t xml:space="preserve"> 2022 (</w:t>
      </w:r>
      <w:r w:rsidR="00AF0973">
        <w:rPr>
          <w:rStyle w:val="Hypertextovodkaz"/>
          <w:color w:val="auto"/>
          <w:sz w:val="20"/>
          <w:szCs w:val="20"/>
          <w:u w:val="none"/>
        </w:rPr>
        <w:t>L 192 z 21.7.2022, s. 17)</w:t>
      </w:r>
    </w:p>
    <w:p w14:paraId="0FD7C940" w14:textId="5FBD55A2" w:rsidR="00AF0973" w:rsidRPr="00DF052E" w:rsidRDefault="00DF052E" w:rsidP="00C317DA">
      <w:pPr>
        <w:rPr>
          <w:rStyle w:val="Hypertextovodkaz"/>
          <w:color w:val="auto"/>
          <w:sz w:val="20"/>
          <w:szCs w:val="20"/>
          <w:u w:val="none"/>
        </w:rPr>
      </w:pPr>
      <w:hyperlink r:id="rId210" w:history="1">
        <w:proofErr w:type="spellStart"/>
        <w:r w:rsidRPr="00DF052E">
          <w:rPr>
            <w:rStyle w:val="Hypertextovodkaz"/>
            <w:sz w:val="20"/>
            <w:szCs w:val="20"/>
          </w:rPr>
          <w:t>Prováděcí</w:t>
        </w:r>
        <w:proofErr w:type="spellEnd"/>
        <w:r w:rsidRPr="00DF052E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F052E">
          <w:rPr>
            <w:rStyle w:val="Hypertextovodkaz"/>
            <w:sz w:val="20"/>
            <w:szCs w:val="20"/>
          </w:rPr>
          <w:t>nařízení</w:t>
        </w:r>
        <w:proofErr w:type="spellEnd"/>
        <w:r w:rsidRPr="00DF052E">
          <w:rPr>
            <w:rStyle w:val="Hypertextovodkaz"/>
            <w:sz w:val="20"/>
            <w:szCs w:val="20"/>
          </w:rPr>
          <w:t xml:space="preserve"> - 2022/1266 - CS - EUR-Lex</w:t>
        </w:r>
      </w:hyperlink>
    </w:p>
    <w:p w14:paraId="75BB82E2" w14:textId="09DC66E9" w:rsidR="00C317DA" w:rsidRPr="00D73634" w:rsidRDefault="00405795" w:rsidP="00C317DA">
      <w:pPr>
        <w:rPr>
          <w:rStyle w:val="Hypertextovodkaz"/>
          <w:color w:val="auto"/>
          <w:sz w:val="20"/>
          <w:szCs w:val="20"/>
          <w:u w:val="none"/>
        </w:rPr>
      </w:pPr>
      <w:r>
        <w:rPr>
          <w:rStyle w:val="Hypertextovodkaz"/>
          <w:color w:val="auto"/>
          <w:sz w:val="20"/>
          <w:szCs w:val="20"/>
          <w:u w:val="none"/>
          <w:vertAlign w:val="superscript"/>
        </w:rPr>
        <w:t xml:space="preserve">      </w:t>
      </w:r>
      <w:proofErr w:type="spellStart"/>
      <w:r w:rsidR="00C317DA" w:rsidRPr="00D73634"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 w:rsidR="00C317DA" w:rsidRPr="00D73634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C317DA" w:rsidRPr="00D73634"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 w:rsidR="00C317DA" w:rsidRPr="00D73634">
        <w:rPr>
          <w:rStyle w:val="Hypertextovodkaz"/>
          <w:color w:val="auto"/>
          <w:sz w:val="20"/>
          <w:szCs w:val="20"/>
          <w:u w:val="none"/>
        </w:rPr>
        <w:t xml:space="preserve"> 2022/1420 z 22. </w:t>
      </w:r>
      <w:proofErr w:type="spellStart"/>
      <w:r w:rsidR="00C317DA" w:rsidRPr="00D73634">
        <w:rPr>
          <w:rStyle w:val="Hypertextovodkaz"/>
          <w:color w:val="auto"/>
          <w:sz w:val="20"/>
          <w:szCs w:val="20"/>
          <w:u w:val="none"/>
        </w:rPr>
        <w:t>srpna</w:t>
      </w:r>
      <w:proofErr w:type="spellEnd"/>
      <w:r w:rsidR="00C317DA" w:rsidRPr="00D73634">
        <w:rPr>
          <w:rStyle w:val="Hypertextovodkaz"/>
          <w:color w:val="auto"/>
          <w:sz w:val="20"/>
          <w:szCs w:val="20"/>
          <w:u w:val="none"/>
        </w:rPr>
        <w:t xml:space="preserve"> 2022 (L 218 z 23.8.2022, s. 17)</w:t>
      </w:r>
    </w:p>
    <w:p w14:paraId="4FFDE700" w14:textId="5699E5A5" w:rsidR="00A77DC3" w:rsidRPr="00405795" w:rsidRDefault="00C317DA" w:rsidP="00C317DA">
      <w:pPr>
        <w:rPr>
          <w:rStyle w:val="Hypertextovodkaz"/>
          <w:color w:val="auto"/>
          <w:u w:val="none"/>
        </w:rPr>
      </w:pPr>
      <w:hyperlink r:id="rId211" w:history="1">
        <w:r w:rsidRPr="002B4280">
          <w:rPr>
            <w:rStyle w:val="Hypertextovodkaz"/>
            <w:sz w:val="20"/>
            <w:szCs w:val="20"/>
          </w:rPr>
          <w:t>Publications Office (europa.eu)</w:t>
        </w:r>
      </w:hyperlink>
    </w:p>
    <w:p w14:paraId="531D0370" w14:textId="102CF41B" w:rsidR="004C2E94" w:rsidRDefault="00773648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49)</w:t>
      </w:r>
      <w:r>
        <w:rPr>
          <w:sz w:val="20"/>
          <w:lang w:val="cs-CZ"/>
        </w:rPr>
        <w:t xml:space="preserve"> Nařízení Komise 2022/1469 z 5. září 2022 (L</w:t>
      </w:r>
      <w:r w:rsidR="00653E69">
        <w:rPr>
          <w:sz w:val="20"/>
          <w:lang w:val="cs-CZ"/>
        </w:rPr>
        <w:t xml:space="preserve"> 231 z 6.9.2022, s. 105)</w:t>
      </w:r>
    </w:p>
    <w:p w14:paraId="279D5D24" w14:textId="358D9ADB" w:rsidR="00653E69" w:rsidRPr="001007E3" w:rsidRDefault="001007E3" w:rsidP="00747FAF">
      <w:pPr>
        <w:rPr>
          <w:sz w:val="16"/>
          <w:szCs w:val="20"/>
          <w:lang w:val="cs-CZ"/>
        </w:rPr>
      </w:pPr>
      <w:hyperlink r:id="rId212" w:history="1">
        <w:r w:rsidRPr="001007E3">
          <w:rPr>
            <w:rStyle w:val="Hypertextovodkaz"/>
            <w:sz w:val="20"/>
            <w:szCs w:val="20"/>
          </w:rPr>
          <w:t>Publications Office (europa.eu)</w:t>
        </w:r>
      </w:hyperlink>
    </w:p>
    <w:p w14:paraId="473107B8" w14:textId="7C0412B1" w:rsidR="004C2E94" w:rsidRDefault="002837A8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50)</w:t>
      </w:r>
      <w:r>
        <w:rPr>
          <w:sz w:val="20"/>
          <w:lang w:val="cs-CZ"/>
        </w:rPr>
        <w:t xml:space="preserve"> Nařízení Komise 2022/1493</w:t>
      </w:r>
      <w:r w:rsidR="00A45DDB">
        <w:rPr>
          <w:sz w:val="20"/>
          <w:lang w:val="cs-CZ"/>
        </w:rPr>
        <w:t xml:space="preserve"> z 8. září 2022 (L 234 z 9.9.2022, s. 18)</w:t>
      </w:r>
    </w:p>
    <w:p w14:paraId="434E0471" w14:textId="42BAEDFC" w:rsidR="00A45DDB" w:rsidRPr="00A56256" w:rsidRDefault="00A56256" w:rsidP="00747FAF">
      <w:pPr>
        <w:rPr>
          <w:sz w:val="16"/>
          <w:szCs w:val="20"/>
          <w:lang w:val="cs-CZ"/>
        </w:rPr>
      </w:pPr>
      <w:hyperlink r:id="rId213" w:history="1">
        <w:r w:rsidRPr="00A56256">
          <w:rPr>
            <w:rStyle w:val="Hypertextovodkaz"/>
            <w:sz w:val="20"/>
            <w:szCs w:val="20"/>
          </w:rPr>
          <w:t>Publications Office (europa.eu)</w:t>
        </w:r>
      </w:hyperlink>
    </w:p>
    <w:p w14:paraId="4D327A8E" w14:textId="6D7EEECF" w:rsidR="001007E3" w:rsidRDefault="00111404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51) </w:t>
      </w:r>
      <w:r w:rsidR="004125AB">
        <w:rPr>
          <w:sz w:val="20"/>
          <w:lang w:val="cs-CZ"/>
        </w:rPr>
        <w:t>Nařízení komise 2022/1525 z 13. září 2022 (L</w:t>
      </w:r>
      <w:r w:rsidR="006142FD">
        <w:rPr>
          <w:sz w:val="20"/>
          <w:lang w:val="cs-CZ"/>
        </w:rPr>
        <w:t xml:space="preserve"> 237 z 14.9.2022, s. 12)</w:t>
      </w:r>
    </w:p>
    <w:p w14:paraId="399C5B55" w14:textId="564B0FB1" w:rsidR="006142FD" w:rsidRPr="001B5C83" w:rsidRDefault="001B5C83" w:rsidP="00747FAF">
      <w:pPr>
        <w:rPr>
          <w:sz w:val="16"/>
          <w:szCs w:val="20"/>
          <w:lang w:val="cs-CZ"/>
        </w:rPr>
      </w:pPr>
      <w:hyperlink r:id="rId214" w:history="1">
        <w:r w:rsidRPr="001B5C83">
          <w:rPr>
            <w:rStyle w:val="Hypertextovodkaz"/>
            <w:sz w:val="20"/>
            <w:szCs w:val="20"/>
          </w:rPr>
          <w:t>Publications Office (europa.eu)</w:t>
        </w:r>
      </w:hyperlink>
    </w:p>
    <w:p w14:paraId="6F5BFFE9" w14:textId="1491DCFB" w:rsidR="001007E3" w:rsidRDefault="00E10242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 xml:space="preserve">52) </w:t>
      </w:r>
      <w:r>
        <w:rPr>
          <w:sz w:val="20"/>
          <w:lang w:val="cs-CZ"/>
        </w:rPr>
        <w:t xml:space="preserve">Nařízení Komise </w:t>
      </w:r>
      <w:r w:rsidR="003F78BF">
        <w:rPr>
          <w:sz w:val="20"/>
          <w:lang w:val="cs-CZ"/>
        </w:rPr>
        <w:t>2023/2583 z 20. listopadu 2023 (L</w:t>
      </w:r>
      <w:r w:rsidR="00741D51">
        <w:rPr>
          <w:sz w:val="20"/>
          <w:lang w:val="cs-CZ"/>
        </w:rPr>
        <w:t xml:space="preserve"> z 21.11.2023</w:t>
      </w:r>
      <w:r w:rsidR="00E7539E">
        <w:rPr>
          <w:sz w:val="20"/>
          <w:lang w:val="cs-CZ"/>
        </w:rPr>
        <w:t>)</w:t>
      </w:r>
    </w:p>
    <w:p w14:paraId="72388348" w14:textId="049060BE" w:rsidR="00E7539E" w:rsidRPr="006B3DA1" w:rsidRDefault="006B3DA1" w:rsidP="00747FAF">
      <w:pPr>
        <w:rPr>
          <w:sz w:val="16"/>
          <w:szCs w:val="20"/>
          <w:lang w:val="cs-CZ"/>
        </w:rPr>
      </w:pPr>
      <w:hyperlink r:id="rId215" w:history="1">
        <w:proofErr w:type="spellStart"/>
        <w:r w:rsidRPr="006B3DA1">
          <w:rPr>
            <w:rStyle w:val="Hypertextovodkaz"/>
            <w:sz w:val="20"/>
            <w:szCs w:val="20"/>
          </w:rPr>
          <w:t>Prováděcí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3DA1">
          <w:rPr>
            <w:rStyle w:val="Hypertextovodkaz"/>
            <w:sz w:val="20"/>
            <w:szCs w:val="20"/>
          </w:rPr>
          <w:t>nařízení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3DA1">
          <w:rPr>
            <w:rStyle w:val="Hypertextovodkaz"/>
            <w:sz w:val="20"/>
            <w:szCs w:val="20"/>
          </w:rPr>
          <w:t>Komise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(EU) 2023/2583 ze </w:t>
        </w:r>
        <w:proofErr w:type="spellStart"/>
        <w:r w:rsidRPr="006B3DA1">
          <w:rPr>
            <w:rStyle w:val="Hypertextovodkaz"/>
            <w:sz w:val="20"/>
            <w:szCs w:val="20"/>
          </w:rPr>
          <w:t>dne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20. </w:t>
        </w:r>
        <w:proofErr w:type="spellStart"/>
        <w:r w:rsidRPr="006B3DA1">
          <w:rPr>
            <w:rStyle w:val="Hypertextovodkaz"/>
            <w:sz w:val="20"/>
            <w:szCs w:val="20"/>
          </w:rPr>
          <w:t>listopadu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2023 o </w:t>
        </w:r>
        <w:proofErr w:type="spellStart"/>
        <w:r w:rsidRPr="006B3DA1">
          <w:rPr>
            <w:rStyle w:val="Hypertextovodkaz"/>
            <w:sz w:val="20"/>
            <w:szCs w:val="20"/>
          </w:rPr>
          <w:t>povolení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L-</w:t>
        </w:r>
        <w:proofErr w:type="spellStart"/>
        <w:r w:rsidRPr="006B3DA1">
          <w:rPr>
            <w:rStyle w:val="Hypertextovodkaz"/>
            <w:sz w:val="20"/>
            <w:szCs w:val="20"/>
          </w:rPr>
          <w:t>isoleucinu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z Corynebacterium </w:t>
        </w:r>
        <w:proofErr w:type="spellStart"/>
        <w:r w:rsidRPr="006B3DA1">
          <w:rPr>
            <w:rStyle w:val="Hypertextovodkaz"/>
            <w:sz w:val="20"/>
            <w:szCs w:val="20"/>
          </w:rPr>
          <w:t>glutamicum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KCCM 80185 </w:t>
        </w:r>
        <w:proofErr w:type="spellStart"/>
        <w:r w:rsidRPr="006B3DA1">
          <w:rPr>
            <w:rStyle w:val="Hypertextovodkaz"/>
            <w:sz w:val="20"/>
            <w:szCs w:val="20"/>
          </w:rPr>
          <w:t>jako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3DA1">
          <w:rPr>
            <w:rStyle w:val="Hypertextovodkaz"/>
            <w:sz w:val="20"/>
            <w:szCs w:val="20"/>
          </w:rPr>
          <w:t>doplňkové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3DA1">
          <w:rPr>
            <w:rStyle w:val="Hypertextovodkaz"/>
            <w:sz w:val="20"/>
            <w:szCs w:val="20"/>
          </w:rPr>
          <w:t>látky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6B3DA1">
          <w:rPr>
            <w:rStyle w:val="Hypertextovodkaz"/>
            <w:sz w:val="20"/>
            <w:szCs w:val="20"/>
          </w:rPr>
          <w:t>všechny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3DA1">
          <w:rPr>
            <w:rStyle w:val="Hypertextovodkaz"/>
            <w:sz w:val="20"/>
            <w:szCs w:val="20"/>
          </w:rPr>
          <w:t>druhy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3DA1">
          <w:rPr>
            <w:rStyle w:val="Hypertextovodkaz"/>
            <w:sz w:val="20"/>
            <w:szCs w:val="20"/>
          </w:rPr>
          <w:t>zvířat</w:t>
        </w:r>
        <w:proofErr w:type="spellEnd"/>
        <w:r w:rsidRPr="006B3DA1">
          <w:rPr>
            <w:rStyle w:val="Hypertextovodkaz"/>
            <w:sz w:val="20"/>
            <w:szCs w:val="20"/>
          </w:rPr>
          <w:t xml:space="preserve"> (europa.eu)</w:t>
        </w:r>
      </w:hyperlink>
    </w:p>
    <w:p w14:paraId="342E6B3D" w14:textId="6E9B56AD" w:rsidR="001007E3" w:rsidRDefault="00B10121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53</w:t>
      </w:r>
      <w:r w:rsidR="0049738D">
        <w:rPr>
          <w:sz w:val="20"/>
          <w:vertAlign w:val="superscript"/>
          <w:lang w:val="cs-CZ"/>
        </w:rPr>
        <w:t>)</w:t>
      </w:r>
      <w:r w:rsidR="0049738D">
        <w:rPr>
          <w:sz w:val="20"/>
          <w:lang w:val="cs-CZ"/>
        </w:rPr>
        <w:t xml:space="preserve"> Nařízení Komise 2024/777</w:t>
      </w:r>
      <w:r w:rsidR="00361024">
        <w:rPr>
          <w:sz w:val="20"/>
          <w:lang w:val="cs-CZ"/>
        </w:rPr>
        <w:t xml:space="preserve"> z 5. března 2024 (L</w:t>
      </w:r>
      <w:r w:rsidR="00637C70">
        <w:rPr>
          <w:sz w:val="20"/>
          <w:lang w:val="cs-CZ"/>
        </w:rPr>
        <w:t xml:space="preserve"> z 6.3.2024)</w:t>
      </w:r>
    </w:p>
    <w:p w14:paraId="52B8E37E" w14:textId="3086CCAD" w:rsidR="005839A6" w:rsidRDefault="007E6937" w:rsidP="00747FAF">
      <w:pPr>
        <w:rPr>
          <w:sz w:val="20"/>
          <w:szCs w:val="20"/>
        </w:rPr>
      </w:pPr>
      <w:hyperlink r:id="rId216" w:history="1">
        <w:proofErr w:type="spellStart"/>
        <w:r w:rsidRPr="007E6937">
          <w:rPr>
            <w:rStyle w:val="Hypertextovodkaz"/>
            <w:sz w:val="20"/>
            <w:szCs w:val="20"/>
          </w:rPr>
          <w:t>Prováděcí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nařízení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Komise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(EU) 2024/777 ze </w:t>
        </w:r>
        <w:proofErr w:type="spellStart"/>
        <w:r w:rsidRPr="007E6937">
          <w:rPr>
            <w:rStyle w:val="Hypertextovodkaz"/>
            <w:sz w:val="20"/>
            <w:szCs w:val="20"/>
          </w:rPr>
          <w:t>dne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5. </w:t>
        </w:r>
        <w:proofErr w:type="spellStart"/>
        <w:r w:rsidRPr="007E6937">
          <w:rPr>
            <w:rStyle w:val="Hypertextovodkaz"/>
            <w:sz w:val="20"/>
            <w:szCs w:val="20"/>
          </w:rPr>
          <w:t>března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7E6937">
          <w:rPr>
            <w:rStyle w:val="Hypertextovodkaz"/>
            <w:sz w:val="20"/>
            <w:szCs w:val="20"/>
          </w:rPr>
          <w:t>povolení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L-</w:t>
        </w:r>
        <w:proofErr w:type="spellStart"/>
        <w:r w:rsidRPr="007E6937">
          <w:rPr>
            <w:rStyle w:val="Hypertextovodkaz"/>
            <w:sz w:val="20"/>
            <w:szCs w:val="20"/>
          </w:rPr>
          <w:t>lysinu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báze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, </w:t>
        </w:r>
        <w:proofErr w:type="spellStart"/>
        <w:r w:rsidRPr="007E6937">
          <w:rPr>
            <w:rStyle w:val="Hypertextovodkaz"/>
            <w:sz w:val="20"/>
            <w:szCs w:val="20"/>
          </w:rPr>
          <w:t>kapalného</w:t>
        </w:r>
        <w:proofErr w:type="spellEnd"/>
        <w:r w:rsidRPr="007E6937">
          <w:rPr>
            <w:rStyle w:val="Hypertextovodkaz"/>
            <w:sz w:val="20"/>
            <w:szCs w:val="20"/>
          </w:rPr>
          <w:t>, L-lysin-</w:t>
        </w:r>
        <w:proofErr w:type="spellStart"/>
        <w:r w:rsidRPr="007E6937">
          <w:rPr>
            <w:rStyle w:val="Hypertextovodkaz"/>
            <w:sz w:val="20"/>
            <w:szCs w:val="20"/>
          </w:rPr>
          <w:t>monohydrochloridu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, </w:t>
        </w:r>
        <w:proofErr w:type="spellStart"/>
        <w:r w:rsidRPr="007E6937">
          <w:rPr>
            <w:rStyle w:val="Hypertextovodkaz"/>
            <w:sz w:val="20"/>
            <w:szCs w:val="20"/>
          </w:rPr>
          <w:t>kapalného</w:t>
        </w:r>
        <w:proofErr w:type="spellEnd"/>
        <w:r w:rsidRPr="007E6937">
          <w:rPr>
            <w:rStyle w:val="Hypertextovodkaz"/>
            <w:sz w:val="20"/>
            <w:szCs w:val="20"/>
          </w:rPr>
          <w:t>, a L-lysin-</w:t>
        </w:r>
        <w:proofErr w:type="spellStart"/>
        <w:r w:rsidRPr="007E6937">
          <w:rPr>
            <w:rStyle w:val="Hypertextovodkaz"/>
            <w:sz w:val="20"/>
            <w:szCs w:val="20"/>
          </w:rPr>
          <w:t>monohydrochloridu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z Escherichia coli NITE BP-02917 </w:t>
        </w:r>
        <w:proofErr w:type="spellStart"/>
        <w:r w:rsidRPr="007E6937">
          <w:rPr>
            <w:rStyle w:val="Hypertextovodkaz"/>
            <w:sz w:val="20"/>
            <w:szCs w:val="20"/>
          </w:rPr>
          <w:t>jako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doplňkových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látek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7E6937">
          <w:rPr>
            <w:rStyle w:val="Hypertextovodkaz"/>
            <w:sz w:val="20"/>
            <w:szCs w:val="20"/>
          </w:rPr>
          <w:t>všechny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druhy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E6937">
          <w:rPr>
            <w:rStyle w:val="Hypertextovodkaz"/>
            <w:sz w:val="20"/>
            <w:szCs w:val="20"/>
          </w:rPr>
          <w:t>zvířat</w:t>
        </w:r>
        <w:proofErr w:type="spellEnd"/>
        <w:r w:rsidRPr="007E6937">
          <w:rPr>
            <w:rStyle w:val="Hypertextovodkaz"/>
            <w:sz w:val="20"/>
            <w:szCs w:val="20"/>
          </w:rPr>
          <w:t xml:space="preserve"> (europa.eu)</w:t>
        </w:r>
      </w:hyperlink>
    </w:p>
    <w:p w14:paraId="64A4EBCE" w14:textId="7BBE8E0A" w:rsidR="00FB22CB" w:rsidRDefault="00FB22CB" w:rsidP="00747FAF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54)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DA60CE">
        <w:rPr>
          <w:sz w:val="20"/>
          <w:szCs w:val="20"/>
        </w:rPr>
        <w:t xml:space="preserve">2024/997 z 3. </w:t>
      </w:r>
      <w:proofErr w:type="spellStart"/>
      <w:r w:rsidR="00DA60CE">
        <w:rPr>
          <w:sz w:val="20"/>
          <w:szCs w:val="20"/>
        </w:rPr>
        <w:t>dubna</w:t>
      </w:r>
      <w:proofErr w:type="spellEnd"/>
      <w:r w:rsidR="00DA60CE">
        <w:rPr>
          <w:sz w:val="20"/>
          <w:szCs w:val="20"/>
        </w:rPr>
        <w:t xml:space="preserve"> 2024 (L z 4.4.2024)</w:t>
      </w:r>
    </w:p>
    <w:p w14:paraId="44FBDF88" w14:textId="4B077E81" w:rsidR="001007E3" w:rsidRPr="005A6668" w:rsidRDefault="00617FFC" w:rsidP="00747FAF">
      <w:pPr>
        <w:rPr>
          <w:sz w:val="20"/>
          <w:szCs w:val="20"/>
          <w:lang w:val="cs-CZ"/>
        </w:rPr>
      </w:pPr>
      <w:hyperlink r:id="rId217" w:history="1">
        <w:proofErr w:type="spellStart"/>
        <w:r w:rsidRPr="00617FFC">
          <w:rPr>
            <w:rStyle w:val="Hypertextovodkaz"/>
            <w:sz w:val="20"/>
            <w:szCs w:val="20"/>
          </w:rPr>
          <w:t>Prováděcí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17FFC">
          <w:rPr>
            <w:rStyle w:val="Hypertextovodkaz"/>
            <w:sz w:val="20"/>
            <w:szCs w:val="20"/>
          </w:rPr>
          <w:t>nařízení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17FFC">
          <w:rPr>
            <w:rStyle w:val="Hypertextovodkaz"/>
            <w:sz w:val="20"/>
            <w:szCs w:val="20"/>
          </w:rPr>
          <w:t>Komise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(EU) 2024/997 ze </w:t>
        </w:r>
        <w:proofErr w:type="spellStart"/>
        <w:r w:rsidRPr="00617FFC">
          <w:rPr>
            <w:rStyle w:val="Hypertextovodkaz"/>
            <w:sz w:val="20"/>
            <w:szCs w:val="20"/>
          </w:rPr>
          <w:t>dne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3. </w:t>
        </w:r>
        <w:proofErr w:type="spellStart"/>
        <w:r w:rsidRPr="00617FFC">
          <w:rPr>
            <w:rStyle w:val="Hypertextovodkaz"/>
            <w:sz w:val="20"/>
            <w:szCs w:val="20"/>
          </w:rPr>
          <w:t>dubna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617FFC">
          <w:rPr>
            <w:rStyle w:val="Hypertextovodkaz"/>
            <w:sz w:val="20"/>
            <w:szCs w:val="20"/>
          </w:rPr>
          <w:t>povolení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L-</w:t>
        </w:r>
        <w:proofErr w:type="spellStart"/>
        <w:r w:rsidRPr="00617FFC">
          <w:rPr>
            <w:rStyle w:val="Hypertextovodkaz"/>
            <w:sz w:val="20"/>
            <w:szCs w:val="20"/>
          </w:rPr>
          <w:t>valinu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z Corynebacterium </w:t>
        </w:r>
        <w:proofErr w:type="spellStart"/>
        <w:r w:rsidRPr="00617FFC">
          <w:rPr>
            <w:rStyle w:val="Hypertextovodkaz"/>
            <w:sz w:val="20"/>
            <w:szCs w:val="20"/>
          </w:rPr>
          <w:t>glutamicum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CGMCC 18932 </w:t>
        </w:r>
        <w:proofErr w:type="spellStart"/>
        <w:r w:rsidRPr="00617FFC">
          <w:rPr>
            <w:rStyle w:val="Hypertextovodkaz"/>
            <w:sz w:val="20"/>
            <w:szCs w:val="20"/>
          </w:rPr>
          <w:t>jako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17FFC">
          <w:rPr>
            <w:rStyle w:val="Hypertextovodkaz"/>
            <w:sz w:val="20"/>
            <w:szCs w:val="20"/>
          </w:rPr>
          <w:t>doplňkové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17FFC">
          <w:rPr>
            <w:rStyle w:val="Hypertextovodkaz"/>
            <w:sz w:val="20"/>
            <w:szCs w:val="20"/>
          </w:rPr>
          <w:t>látky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617FFC">
          <w:rPr>
            <w:rStyle w:val="Hypertextovodkaz"/>
            <w:sz w:val="20"/>
            <w:szCs w:val="20"/>
          </w:rPr>
          <w:t>všechny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17FFC">
          <w:rPr>
            <w:rStyle w:val="Hypertextovodkaz"/>
            <w:sz w:val="20"/>
            <w:szCs w:val="20"/>
          </w:rPr>
          <w:t>druhy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17FFC">
          <w:rPr>
            <w:rStyle w:val="Hypertextovodkaz"/>
            <w:sz w:val="20"/>
            <w:szCs w:val="20"/>
          </w:rPr>
          <w:t>zvířat</w:t>
        </w:r>
        <w:proofErr w:type="spellEnd"/>
        <w:r w:rsidRPr="00617FFC">
          <w:rPr>
            <w:rStyle w:val="Hypertextovodkaz"/>
            <w:sz w:val="20"/>
            <w:szCs w:val="20"/>
          </w:rPr>
          <w:t xml:space="preserve"> (europa.eu)</w:t>
        </w:r>
      </w:hyperlink>
    </w:p>
    <w:p w14:paraId="4A94AFC3" w14:textId="4B8187EE" w:rsidR="008C0A6B" w:rsidRDefault="005A6668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55)</w:t>
      </w:r>
      <w:r>
        <w:rPr>
          <w:sz w:val="20"/>
          <w:lang w:val="cs-CZ"/>
        </w:rPr>
        <w:t xml:space="preserve"> Nařízení Komise</w:t>
      </w:r>
      <w:r w:rsidR="00034356">
        <w:rPr>
          <w:sz w:val="20"/>
          <w:lang w:val="cs-CZ"/>
        </w:rPr>
        <w:t xml:space="preserve"> 2025/143 z 29. ledna 2025 (L z 30.1.2025)</w:t>
      </w:r>
    </w:p>
    <w:p w14:paraId="4ACC70BC" w14:textId="059806BA" w:rsidR="00020688" w:rsidRPr="00020688" w:rsidRDefault="005E3084" w:rsidP="00747FAF">
      <w:pPr>
        <w:rPr>
          <w:rStyle w:val="Hypertextovodkaz"/>
          <w:sz w:val="20"/>
        </w:rPr>
      </w:pPr>
      <w:hyperlink r:id="rId218" w:history="1">
        <w:proofErr w:type="spellStart"/>
        <w:r w:rsidRPr="005E3084">
          <w:rPr>
            <w:rStyle w:val="Hypertextovodkaz"/>
            <w:sz w:val="20"/>
          </w:rPr>
          <w:t>Prováděcí</w:t>
        </w:r>
        <w:proofErr w:type="spellEnd"/>
        <w:r w:rsidRPr="005E3084">
          <w:rPr>
            <w:rStyle w:val="Hypertextovodkaz"/>
            <w:sz w:val="20"/>
          </w:rPr>
          <w:t xml:space="preserve"> </w:t>
        </w:r>
        <w:proofErr w:type="spellStart"/>
        <w:r w:rsidRPr="005E3084">
          <w:rPr>
            <w:rStyle w:val="Hypertextovodkaz"/>
            <w:sz w:val="20"/>
          </w:rPr>
          <w:t>nařízení</w:t>
        </w:r>
        <w:proofErr w:type="spellEnd"/>
        <w:r w:rsidRPr="005E3084">
          <w:rPr>
            <w:rStyle w:val="Hypertextovodkaz"/>
            <w:sz w:val="20"/>
          </w:rPr>
          <w:t xml:space="preserve"> - EU - 2025/143 - CS - EUR-Lex</w:t>
        </w:r>
      </w:hyperlink>
    </w:p>
    <w:p w14:paraId="5FA91C77" w14:textId="3F3CB149" w:rsidR="00020688" w:rsidRDefault="00020688" w:rsidP="00020688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lastRenderedPageBreak/>
        <w:t>56)</w:t>
      </w:r>
      <w:r>
        <w:rPr>
          <w:sz w:val="20"/>
          <w:lang w:val="cs-CZ"/>
        </w:rPr>
        <w:t xml:space="preserve"> Nařízení Komise 2025/</w:t>
      </w:r>
      <w:r w:rsidR="00B64355">
        <w:rPr>
          <w:sz w:val="20"/>
          <w:lang w:val="cs-CZ"/>
        </w:rPr>
        <w:t>272</w:t>
      </w:r>
      <w:r>
        <w:rPr>
          <w:sz w:val="20"/>
          <w:lang w:val="cs-CZ"/>
        </w:rPr>
        <w:t xml:space="preserve"> z </w:t>
      </w:r>
      <w:r w:rsidR="00B64355">
        <w:rPr>
          <w:sz w:val="20"/>
          <w:lang w:val="cs-CZ"/>
        </w:rPr>
        <w:t>1</w:t>
      </w:r>
      <w:r>
        <w:rPr>
          <w:sz w:val="20"/>
          <w:lang w:val="cs-CZ"/>
        </w:rPr>
        <w:t xml:space="preserve">2. </w:t>
      </w:r>
      <w:r w:rsidR="00B64355">
        <w:rPr>
          <w:sz w:val="20"/>
          <w:lang w:val="cs-CZ"/>
        </w:rPr>
        <w:t>února</w:t>
      </w:r>
      <w:r>
        <w:rPr>
          <w:sz w:val="20"/>
          <w:lang w:val="cs-CZ"/>
        </w:rPr>
        <w:t xml:space="preserve"> 2025 (L z </w:t>
      </w:r>
      <w:r w:rsidR="00E12065">
        <w:rPr>
          <w:sz w:val="20"/>
          <w:lang w:val="cs-CZ"/>
        </w:rPr>
        <w:t>1</w:t>
      </w:r>
      <w:r>
        <w:rPr>
          <w:sz w:val="20"/>
          <w:lang w:val="cs-CZ"/>
        </w:rPr>
        <w:t>3.</w:t>
      </w:r>
      <w:r w:rsidR="00E12065">
        <w:rPr>
          <w:sz w:val="20"/>
          <w:lang w:val="cs-CZ"/>
        </w:rPr>
        <w:t>2</w:t>
      </w:r>
      <w:r>
        <w:rPr>
          <w:sz w:val="20"/>
          <w:lang w:val="cs-CZ"/>
        </w:rPr>
        <w:t>.2025)</w:t>
      </w:r>
    </w:p>
    <w:p w14:paraId="748E3B60" w14:textId="16F7EFA2" w:rsidR="00F56BD0" w:rsidRPr="00CA7772" w:rsidRDefault="00F97CFA" w:rsidP="00747FAF">
      <w:pPr>
        <w:rPr>
          <w:rStyle w:val="Hypertextovodkaz"/>
          <w:sz w:val="20"/>
        </w:rPr>
      </w:pPr>
      <w:hyperlink r:id="rId219" w:history="1">
        <w:proofErr w:type="spellStart"/>
        <w:r w:rsidRPr="00F97CFA">
          <w:rPr>
            <w:rStyle w:val="Hypertextovodkaz"/>
            <w:sz w:val="20"/>
          </w:rPr>
          <w:t>Prováděcí</w:t>
        </w:r>
        <w:proofErr w:type="spellEnd"/>
        <w:r w:rsidRPr="00F97CFA">
          <w:rPr>
            <w:rStyle w:val="Hypertextovodkaz"/>
            <w:sz w:val="20"/>
          </w:rPr>
          <w:t xml:space="preserve"> </w:t>
        </w:r>
        <w:proofErr w:type="spellStart"/>
        <w:r w:rsidRPr="00F97CFA">
          <w:rPr>
            <w:rStyle w:val="Hypertextovodkaz"/>
            <w:sz w:val="20"/>
          </w:rPr>
          <w:t>nařízení</w:t>
        </w:r>
        <w:proofErr w:type="spellEnd"/>
        <w:r w:rsidRPr="00F97CFA">
          <w:rPr>
            <w:rStyle w:val="Hypertextovodkaz"/>
            <w:sz w:val="20"/>
          </w:rPr>
          <w:t xml:space="preserve"> - EU - 2025/272 - CS - EUR-Lex</w:t>
        </w:r>
      </w:hyperlink>
    </w:p>
    <w:p w14:paraId="463855C2" w14:textId="743F54FD" w:rsidR="00D93520" w:rsidRPr="000D7044" w:rsidRDefault="00F56BD0" w:rsidP="00747FAF">
      <w:pPr>
        <w:rPr>
          <w:rStyle w:val="Hypertextovodkaz"/>
          <w:color w:val="auto"/>
          <w:sz w:val="20"/>
          <w:szCs w:val="20"/>
          <w:u w:val="none"/>
        </w:rPr>
      </w:pPr>
      <w:r w:rsidRPr="00F56BD0">
        <w:rPr>
          <w:rStyle w:val="Hypertextovodkaz"/>
          <w:color w:val="auto"/>
          <w:sz w:val="20"/>
          <w:szCs w:val="20"/>
          <w:u w:val="none"/>
          <w:vertAlign w:val="superscript"/>
        </w:rPr>
        <w:t>57)</w:t>
      </w:r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183D09"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 w:rsidR="00183D09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183D09"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 w:rsidR="00183D09">
        <w:rPr>
          <w:rStyle w:val="Hypertextovodkaz"/>
          <w:color w:val="auto"/>
          <w:sz w:val="20"/>
          <w:szCs w:val="20"/>
          <w:u w:val="none"/>
        </w:rPr>
        <w:t xml:space="preserve"> 2025/634 z</w:t>
      </w:r>
      <w:r w:rsidR="00091AEB">
        <w:rPr>
          <w:rStyle w:val="Hypertextovodkaz"/>
          <w:color w:val="auto"/>
          <w:sz w:val="20"/>
          <w:szCs w:val="20"/>
          <w:u w:val="none"/>
        </w:rPr>
        <w:t xml:space="preserve"> </w:t>
      </w:r>
      <w:r w:rsidR="005970A9">
        <w:rPr>
          <w:rStyle w:val="Hypertextovodkaz"/>
          <w:color w:val="auto"/>
          <w:sz w:val="20"/>
          <w:szCs w:val="20"/>
          <w:u w:val="none"/>
        </w:rPr>
        <w:t>1</w:t>
      </w:r>
      <w:r w:rsidR="00091AEB">
        <w:rPr>
          <w:rStyle w:val="Hypertextovodkaz"/>
          <w:color w:val="auto"/>
          <w:sz w:val="20"/>
          <w:szCs w:val="20"/>
          <w:u w:val="none"/>
        </w:rPr>
        <w:t>.</w:t>
      </w:r>
      <w:r w:rsidR="004C20B9"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 w:rsidR="00237744">
        <w:rPr>
          <w:rStyle w:val="Hypertextovodkaz"/>
          <w:color w:val="auto"/>
          <w:sz w:val="20"/>
          <w:szCs w:val="20"/>
          <w:u w:val="none"/>
        </w:rPr>
        <w:t>dubna</w:t>
      </w:r>
      <w:proofErr w:type="spellEnd"/>
      <w:r w:rsidR="00237744">
        <w:rPr>
          <w:rStyle w:val="Hypertextovodkaz"/>
          <w:color w:val="auto"/>
          <w:sz w:val="20"/>
          <w:szCs w:val="20"/>
          <w:u w:val="none"/>
        </w:rPr>
        <w:t xml:space="preserve"> </w:t>
      </w:r>
      <w:r w:rsidR="00091AEB">
        <w:rPr>
          <w:rStyle w:val="Hypertextovodkaz"/>
          <w:color w:val="auto"/>
          <w:sz w:val="20"/>
          <w:szCs w:val="20"/>
          <w:u w:val="none"/>
        </w:rPr>
        <w:t>2025 (L</w:t>
      </w:r>
      <w:r w:rsidR="005970A9">
        <w:rPr>
          <w:rStyle w:val="Hypertextovodkaz"/>
          <w:color w:val="auto"/>
          <w:sz w:val="20"/>
          <w:szCs w:val="20"/>
          <w:u w:val="none"/>
        </w:rPr>
        <w:t xml:space="preserve"> z </w:t>
      </w:r>
      <w:r w:rsidR="00D93520">
        <w:rPr>
          <w:rStyle w:val="Hypertextovodkaz"/>
          <w:color w:val="auto"/>
          <w:sz w:val="20"/>
          <w:szCs w:val="20"/>
          <w:u w:val="none"/>
        </w:rPr>
        <w:t>2.4.2025)</w:t>
      </w:r>
    </w:p>
    <w:p w14:paraId="29A22E0E" w14:textId="0D819A8B" w:rsidR="004D2271" w:rsidRDefault="000D7044" w:rsidP="00747FAF">
      <w:pPr>
        <w:rPr>
          <w:sz w:val="20"/>
          <w:szCs w:val="20"/>
          <w:lang w:val="cs-CZ"/>
        </w:rPr>
      </w:pPr>
      <w:hyperlink r:id="rId220" w:history="1">
        <w:proofErr w:type="spellStart"/>
        <w:r w:rsidRPr="000D7044">
          <w:rPr>
            <w:rStyle w:val="Hypertextovodkaz"/>
            <w:sz w:val="20"/>
            <w:szCs w:val="20"/>
          </w:rPr>
          <w:t>Prováděcí</w:t>
        </w:r>
        <w:proofErr w:type="spellEnd"/>
        <w:r w:rsidRPr="000D704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0D7044">
          <w:rPr>
            <w:rStyle w:val="Hypertextovodkaz"/>
            <w:sz w:val="20"/>
            <w:szCs w:val="20"/>
          </w:rPr>
          <w:t>nařízení</w:t>
        </w:r>
        <w:proofErr w:type="spellEnd"/>
        <w:r w:rsidRPr="000D7044">
          <w:rPr>
            <w:rStyle w:val="Hypertextovodkaz"/>
            <w:sz w:val="20"/>
            <w:szCs w:val="20"/>
          </w:rPr>
          <w:t xml:space="preserve"> - EU - 2025/634 - CS - EUR-Lex</w:t>
        </w:r>
      </w:hyperlink>
    </w:p>
    <w:p w14:paraId="049E424E" w14:textId="77777777" w:rsidR="004D2271" w:rsidRDefault="004D2271" w:rsidP="00747FAF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58)</w:t>
      </w:r>
      <w:r w:rsidR="00DD6B1B">
        <w:rPr>
          <w:sz w:val="20"/>
          <w:szCs w:val="20"/>
          <w:lang w:val="cs-CZ"/>
        </w:rPr>
        <w:t xml:space="preserve"> Nařízení Komise 2025/752 z 16. dubna 2025</w:t>
      </w:r>
      <w:r w:rsidR="00237744">
        <w:rPr>
          <w:sz w:val="20"/>
          <w:szCs w:val="20"/>
          <w:lang w:val="cs-CZ"/>
        </w:rPr>
        <w:t xml:space="preserve"> (L z</w:t>
      </w:r>
      <w:r w:rsidR="001A719D">
        <w:rPr>
          <w:sz w:val="20"/>
          <w:szCs w:val="20"/>
          <w:lang w:val="cs-CZ"/>
        </w:rPr>
        <w:t> 22.4.2025)</w:t>
      </w:r>
    </w:p>
    <w:p w14:paraId="0A4BE17C" w14:textId="3712C1F0" w:rsidR="00940E22" w:rsidRDefault="00940E22" w:rsidP="00747FAF">
      <w:pPr>
        <w:rPr>
          <w:sz w:val="20"/>
          <w:szCs w:val="20"/>
          <w:lang w:val="cs-CZ"/>
        </w:rPr>
      </w:pPr>
      <w:hyperlink r:id="rId221" w:history="1">
        <w:proofErr w:type="spellStart"/>
        <w:r w:rsidRPr="00940E22">
          <w:rPr>
            <w:rStyle w:val="Hypertextovodkaz"/>
            <w:sz w:val="20"/>
            <w:szCs w:val="20"/>
          </w:rPr>
          <w:t>Prováděcí</w:t>
        </w:r>
        <w:proofErr w:type="spellEnd"/>
        <w:r w:rsidRPr="00940E2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940E22">
          <w:rPr>
            <w:rStyle w:val="Hypertextovodkaz"/>
            <w:sz w:val="20"/>
            <w:szCs w:val="20"/>
          </w:rPr>
          <w:t>nařízení</w:t>
        </w:r>
        <w:proofErr w:type="spellEnd"/>
        <w:r w:rsidRPr="00940E22">
          <w:rPr>
            <w:rStyle w:val="Hypertextovodkaz"/>
            <w:sz w:val="20"/>
            <w:szCs w:val="20"/>
          </w:rPr>
          <w:t xml:space="preserve"> - EU - 2025/752 - CS - EUR-Lex</w:t>
        </w:r>
      </w:hyperlink>
    </w:p>
    <w:p w14:paraId="4C2C6093" w14:textId="71645BC2" w:rsidR="005B633D" w:rsidRDefault="001B774A" w:rsidP="00747FAF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59)</w:t>
      </w:r>
      <w:r>
        <w:rPr>
          <w:sz w:val="20"/>
          <w:szCs w:val="20"/>
          <w:lang w:val="cs-CZ"/>
        </w:rPr>
        <w:t xml:space="preserve"> </w:t>
      </w:r>
      <w:r w:rsidR="00416122">
        <w:rPr>
          <w:sz w:val="20"/>
          <w:szCs w:val="20"/>
          <w:lang w:val="cs-CZ"/>
        </w:rPr>
        <w:t>Nařízení Komise 2025/756 z 16.dubna.2025 (L z 22.4.2025)</w:t>
      </w:r>
    </w:p>
    <w:p w14:paraId="2BF476BB" w14:textId="77777777" w:rsidR="005B633D" w:rsidRDefault="006E4EE9" w:rsidP="00747FAF">
      <w:hyperlink r:id="rId222" w:history="1">
        <w:proofErr w:type="spellStart"/>
        <w:r w:rsidRPr="006E4EE9">
          <w:rPr>
            <w:rStyle w:val="Hypertextovodkaz"/>
            <w:sz w:val="20"/>
            <w:szCs w:val="20"/>
          </w:rPr>
          <w:t>Prováděcí</w:t>
        </w:r>
        <w:proofErr w:type="spellEnd"/>
        <w:r w:rsidRPr="006E4EE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E4EE9">
          <w:rPr>
            <w:rStyle w:val="Hypertextovodkaz"/>
            <w:sz w:val="20"/>
            <w:szCs w:val="20"/>
          </w:rPr>
          <w:t>nařízení</w:t>
        </w:r>
        <w:proofErr w:type="spellEnd"/>
        <w:r w:rsidRPr="006E4EE9">
          <w:rPr>
            <w:rStyle w:val="Hypertextovodkaz"/>
            <w:sz w:val="20"/>
            <w:szCs w:val="20"/>
          </w:rPr>
          <w:t xml:space="preserve"> - EU - 2025/756 - CS - EUR-Lex</w:t>
        </w:r>
      </w:hyperlink>
    </w:p>
    <w:p w14:paraId="347D7B94" w14:textId="49B2E1BF" w:rsidR="00825837" w:rsidRDefault="005C0603" w:rsidP="00747FAF">
      <w:pPr>
        <w:rPr>
          <w:sz w:val="20"/>
          <w:szCs w:val="20"/>
        </w:rPr>
      </w:pPr>
      <w:r w:rsidRPr="005C0603">
        <w:rPr>
          <w:sz w:val="20"/>
          <w:szCs w:val="20"/>
          <w:vertAlign w:val="superscript"/>
        </w:rPr>
        <w:t>60)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825837">
        <w:rPr>
          <w:sz w:val="20"/>
          <w:szCs w:val="20"/>
        </w:rPr>
        <w:t xml:space="preserve">2025/1395 z 15. </w:t>
      </w:r>
      <w:proofErr w:type="spellStart"/>
      <w:r w:rsidR="00825837">
        <w:rPr>
          <w:sz w:val="20"/>
          <w:szCs w:val="20"/>
        </w:rPr>
        <w:t>Července</w:t>
      </w:r>
      <w:proofErr w:type="spellEnd"/>
      <w:r w:rsidR="00825837">
        <w:rPr>
          <w:sz w:val="20"/>
          <w:szCs w:val="20"/>
        </w:rPr>
        <w:t xml:space="preserve"> 2025 (L z 16.7.2025)</w:t>
      </w:r>
    </w:p>
    <w:p w14:paraId="018EA5D4" w14:textId="6188E740" w:rsidR="0062281D" w:rsidRDefault="005D2AA1" w:rsidP="00747FAF">
      <w:hyperlink r:id="rId223" w:history="1">
        <w:proofErr w:type="spellStart"/>
        <w:r w:rsidRPr="005D2AA1">
          <w:rPr>
            <w:rStyle w:val="Hypertextovodkaz"/>
            <w:sz w:val="20"/>
            <w:szCs w:val="20"/>
          </w:rPr>
          <w:t>Prováděcí</w:t>
        </w:r>
        <w:proofErr w:type="spellEnd"/>
        <w:r w:rsidRPr="005D2A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5D2AA1">
          <w:rPr>
            <w:rStyle w:val="Hypertextovodkaz"/>
            <w:sz w:val="20"/>
            <w:szCs w:val="20"/>
          </w:rPr>
          <w:t>nařízení</w:t>
        </w:r>
        <w:proofErr w:type="spellEnd"/>
        <w:r w:rsidRPr="005D2AA1">
          <w:rPr>
            <w:rStyle w:val="Hypertextovodkaz"/>
            <w:sz w:val="20"/>
            <w:szCs w:val="20"/>
          </w:rPr>
          <w:t xml:space="preserve"> - EU - 2025/1395 - CS - EUR-Lex</w:t>
        </w:r>
      </w:hyperlink>
    </w:p>
    <w:p w14:paraId="1B363265" w14:textId="5F7BA093" w:rsidR="0048734B" w:rsidRPr="00D635FC" w:rsidRDefault="0062281D" w:rsidP="00747FAF">
      <w:pPr>
        <w:rPr>
          <w:sz w:val="20"/>
          <w:szCs w:val="20"/>
        </w:rPr>
      </w:pPr>
      <w:r w:rsidRPr="0062281D">
        <w:rPr>
          <w:sz w:val="20"/>
          <w:szCs w:val="20"/>
          <w:vertAlign w:val="superscript"/>
        </w:rPr>
        <w:t>61)</w:t>
      </w:r>
      <w:r w:rsidRPr="0062281D">
        <w:rPr>
          <w:sz w:val="20"/>
          <w:szCs w:val="20"/>
        </w:rPr>
        <w:t xml:space="preserve"> </w:t>
      </w:r>
      <w:proofErr w:type="spellStart"/>
      <w:r w:rsidR="001C22D1">
        <w:rPr>
          <w:sz w:val="20"/>
          <w:szCs w:val="20"/>
        </w:rPr>
        <w:t>Nařízení</w:t>
      </w:r>
      <w:proofErr w:type="spellEnd"/>
      <w:r w:rsidR="001C22D1">
        <w:rPr>
          <w:sz w:val="20"/>
          <w:szCs w:val="20"/>
        </w:rPr>
        <w:t xml:space="preserve"> </w:t>
      </w:r>
      <w:proofErr w:type="spellStart"/>
      <w:r w:rsidR="001C22D1">
        <w:rPr>
          <w:sz w:val="20"/>
          <w:szCs w:val="20"/>
        </w:rPr>
        <w:t>Komise</w:t>
      </w:r>
      <w:proofErr w:type="spellEnd"/>
      <w:r w:rsidR="001C22D1">
        <w:rPr>
          <w:sz w:val="20"/>
          <w:szCs w:val="20"/>
        </w:rPr>
        <w:t xml:space="preserve"> 2025/1787 z </w:t>
      </w:r>
      <w:r w:rsidR="0048734B">
        <w:rPr>
          <w:sz w:val="20"/>
          <w:szCs w:val="20"/>
        </w:rPr>
        <w:t xml:space="preserve">8. </w:t>
      </w:r>
      <w:proofErr w:type="spellStart"/>
      <w:r w:rsidR="0048734B">
        <w:rPr>
          <w:sz w:val="20"/>
          <w:szCs w:val="20"/>
        </w:rPr>
        <w:t>Září</w:t>
      </w:r>
      <w:proofErr w:type="spellEnd"/>
      <w:r w:rsidR="0048734B">
        <w:rPr>
          <w:sz w:val="20"/>
          <w:szCs w:val="20"/>
        </w:rPr>
        <w:t xml:space="preserve"> 2025 (L z 9.9.2025)</w:t>
      </w:r>
    </w:p>
    <w:p w14:paraId="3CAC9328" w14:textId="59CA536C" w:rsidR="005302C0" w:rsidRDefault="00D635FC" w:rsidP="00747FAF">
      <w:pPr>
        <w:rPr>
          <w:sz w:val="20"/>
          <w:szCs w:val="20"/>
          <w:lang w:val="cs-CZ"/>
        </w:rPr>
      </w:pPr>
      <w:hyperlink r:id="rId224" w:history="1">
        <w:proofErr w:type="spellStart"/>
        <w:r w:rsidRPr="00D635FC">
          <w:rPr>
            <w:rStyle w:val="Hypertextovodkaz"/>
            <w:sz w:val="20"/>
            <w:szCs w:val="20"/>
          </w:rPr>
          <w:t>Prováděcí</w:t>
        </w:r>
        <w:proofErr w:type="spellEnd"/>
        <w:r w:rsidRPr="00D635FC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635FC">
          <w:rPr>
            <w:rStyle w:val="Hypertextovodkaz"/>
            <w:sz w:val="20"/>
            <w:szCs w:val="20"/>
          </w:rPr>
          <w:t>nařízení</w:t>
        </w:r>
        <w:proofErr w:type="spellEnd"/>
        <w:r w:rsidRPr="00D635FC">
          <w:rPr>
            <w:rStyle w:val="Hypertextovodkaz"/>
            <w:sz w:val="20"/>
            <w:szCs w:val="20"/>
          </w:rPr>
          <w:t xml:space="preserve"> - EU - 2025/1787 - CS - EUR-Lex</w:t>
        </w:r>
      </w:hyperlink>
    </w:p>
    <w:p w14:paraId="39432BA9" w14:textId="77777777" w:rsidR="005302C0" w:rsidRDefault="005302C0" w:rsidP="00747FAF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62)</w:t>
      </w:r>
      <w:r>
        <w:rPr>
          <w:sz w:val="20"/>
          <w:szCs w:val="20"/>
          <w:lang w:val="cs-CZ"/>
        </w:rPr>
        <w:t xml:space="preserve"> </w:t>
      </w:r>
      <w:r w:rsidR="007F0EB4">
        <w:rPr>
          <w:sz w:val="20"/>
          <w:szCs w:val="20"/>
          <w:lang w:val="cs-CZ"/>
        </w:rPr>
        <w:t>Nařízení Komise 2025/1915 z 25. září 2025 (L 26.9.2025)</w:t>
      </w:r>
    </w:p>
    <w:p w14:paraId="0FF6E049" w14:textId="77777777" w:rsidR="007F0EB4" w:rsidRDefault="007C69B5" w:rsidP="00747FAF">
      <w:hyperlink r:id="rId225" w:history="1">
        <w:proofErr w:type="spellStart"/>
        <w:r w:rsidRPr="007C69B5">
          <w:rPr>
            <w:rStyle w:val="Hypertextovodkaz"/>
            <w:sz w:val="20"/>
            <w:szCs w:val="20"/>
          </w:rPr>
          <w:t>Prováděcí</w:t>
        </w:r>
        <w:proofErr w:type="spellEnd"/>
        <w:r w:rsidRPr="007C69B5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C69B5">
          <w:rPr>
            <w:rStyle w:val="Hypertextovodkaz"/>
            <w:sz w:val="20"/>
            <w:szCs w:val="20"/>
          </w:rPr>
          <w:t>nařízení</w:t>
        </w:r>
        <w:proofErr w:type="spellEnd"/>
        <w:r w:rsidRPr="007C69B5">
          <w:rPr>
            <w:rStyle w:val="Hypertextovodkaz"/>
            <w:sz w:val="20"/>
            <w:szCs w:val="20"/>
          </w:rPr>
          <w:t xml:space="preserve"> - EU - 2025/1915 - CS - EUR-Lex</w:t>
        </w:r>
      </w:hyperlink>
    </w:p>
    <w:p w14:paraId="0D0706B2" w14:textId="682193E4" w:rsidR="002A0990" w:rsidRDefault="004969F5" w:rsidP="002A0990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63</w:t>
      </w:r>
      <w:r w:rsidR="002A0990">
        <w:rPr>
          <w:sz w:val="20"/>
          <w:vertAlign w:val="superscript"/>
          <w:lang w:val="cs-CZ"/>
        </w:rPr>
        <w:t>)</w:t>
      </w:r>
      <w:r w:rsidR="002A0990">
        <w:rPr>
          <w:sz w:val="20"/>
          <w:lang w:val="cs-CZ"/>
        </w:rPr>
        <w:t xml:space="preserve"> Nařízení Komise 2025/2183 z 29. října 2025 (L z 30.10.2025)</w:t>
      </w:r>
    </w:p>
    <w:p w14:paraId="61989AA7" w14:textId="77777777" w:rsidR="002A0990" w:rsidRDefault="002A0990" w:rsidP="002A0990">
      <w:hyperlink r:id="rId226" w:history="1">
        <w:proofErr w:type="spellStart"/>
        <w:r w:rsidRPr="00AC7345">
          <w:rPr>
            <w:rStyle w:val="Hypertextovodkaz"/>
            <w:sz w:val="20"/>
          </w:rPr>
          <w:t>Prováděcí</w:t>
        </w:r>
        <w:proofErr w:type="spellEnd"/>
        <w:r w:rsidRPr="00AC7345">
          <w:rPr>
            <w:rStyle w:val="Hypertextovodkaz"/>
            <w:sz w:val="20"/>
          </w:rPr>
          <w:t xml:space="preserve"> </w:t>
        </w:r>
        <w:proofErr w:type="spellStart"/>
        <w:r w:rsidRPr="00AC7345">
          <w:rPr>
            <w:rStyle w:val="Hypertextovodkaz"/>
            <w:sz w:val="20"/>
          </w:rPr>
          <w:t>nařízení</w:t>
        </w:r>
        <w:proofErr w:type="spellEnd"/>
        <w:r w:rsidRPr="00AC7345">
          <w:rPr>
            <w:rStyle w:val="Hypertextovodkaz"/>
            <w:sz w:val="20"/>
          </w:rPr>
          <w:t xml:space="preserve"> - EU - 2025/2183 - CS - EUR-Lex</w:t>
        </w:r>
      </w:hyperlink>
    </w:p>
    <w:p w14:paraId="3671D727" w14:textId="61B86774" w:rsidR="002A0990" w:rsidRDefault="00DB5E68" w:rsidP="002A0990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64</w:t>
      </w:r>
      <w:r w:rsidR="002A0990" w:rsidRPr="004D55DD">
        <w:rPr>
          <w:sz w:val="20"/>
          <w:szCs w:val="20"/>
          <w:vertAlign w:val="superscript"/>
        </w:rPr>
        <w:t>)</w:t>
      </w:r>
      <w:r w:rsidR="002A0990">
        <w:rPr>
          <w:sz w:val="20"/>
          <w:szCs w:val="20"/>
        </w:rPr>
        <w:t xml:space="preserve"> </w:t>
      </w:r>
      <w:proofErr w:type="spellStart"/>
      <w:r w:rsidR="002A0990">
        <w:rPr>
          <w:sz w:val="20"/>
          <w:szCs w:val="20"/>
        </w:rPr>
        <w:t>Nařízení</w:t>
      </w:r>
      <w:proofErr w:type="spellEnd"/>
      <w:r w:rsidR="002A0990">
        <w:rPr>
          <w:sz w:val="20"/>
          <w:szCs w:val="20"/>
        </w:rPr>
        <w:t xml:space="preserve"> </w:t>
      </w:r>
      <w:proofErr w:type="spellStart"/>
      <w:r w:rsidR="002A0990">
        <w:rPr>
          <w:sz w:val="20"/>
          <w:szCs w:val="20"/>
        </w:rPr>
        <w:t>Komise</w:t>
      </w:r>
      <w:proofErr w:type="spellEnd"/>
      <w:r w:rsidR="002A0990">
        <w:rPr>
          <w:sz w:val="20"/>
          <w:szCs w:val="20"/>
        </w:rPr>
        <w:t xml:space="preserve"> 2025/2566 z 18. </w:t>
      </w:r>
      <w:proofErr w:type="spellStart"/>
      <w:r w:rsidR="002A0990">
        <w:rPr>
          <w:sz w:val="20"/>
          <w:szCs w:val="20"/>
        </w:rPr>
        <w:t>prosince</w:t>
      </w:r>
      <w:proofErr w:type="spellEnd"/>
      <w:r w:rsidR="002A0990">
        <w:rPr>
          <w:sz w:val="20"/>
          <w:szCs w:val="20"/>
        </w:rPr>
        <w:t xml:space="preserve"> 2025 (L z 19.12.2025)</w:t>
      </w:r>
    </w:p>
    <w:p w14:paraId="4857CEE1" w14:textId="77777777" w:rsidR="002A0990" w:rsidRDefault="002A0990" w:rsidP="002A0990">
      <w:pPr>
        <w:rPr>
          <w:sz w:val="20"/>
          <w:szCs w:val="20"/>
          <w:lang w:val="cs-CZ"/>
        </w:rPr>
      </w:pPr>
      <w:hyperlink r:id="rId227" w:history="1">
        <w:proofErr w:type="spellStart"/>
        <w:r w:rsidRPr="004C67D9">
          <w:rPr>
            <w:rStyle w:val="Hypertextovodkaz"/>
            <w:sz w:val="20"/>
            <w:szCs w:val="20"/>
          </w:rPr>
          <w:t>Prováděcí</w:t>
        </w:r>
        <w:proofErr w:type="spellEnd"/>
        <w:r w:rsidRPr="004C67D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C67D9">
          <w:rPr>
            <w:rStyle w:val="Hypertextovodkaz"/>
            <w:sz w:val="20"/>
            <w:szCs w:val="20"/>
          </w:rPr>
          <w:t>nařízení</w:t>
        </w:r>
        <w:proofErr w:type="spellEnd"/>
        <w:r w:rsidRPr="004C67D9">
          <w:rPr>
            <w:rStyle w:val="Hypertextovodkaz"/>
            <w:sz w:val="20"/>
            <w:szCs w:val="20"/>
          </w:rPr>
          <w:t xml:space="preserve"> - EU - 2025/2566 - CS - EUR-Lex</w:t>
        </w:r>
      </w:hyperlink>
    </w:p>
    <w:p w14:paraId="6BA8742A" w14:textId="3E6FA0BB" w:rsidR="002A0990" w:rsidRDefault="007C3AEF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65</w:t>
      </w:r>
      <w:r w:rsidR="002A0990">
        <w:rPr>
          <w:sz w:val="20"/>
          <w:szCs w:val="20"/>
          <w:vertAlign w:val="superscript"/>
          <w:lang w:val="cs-CZ"/>
        </w:rPr>
        <w:t>)</w:t>
      </w:r>
      <w:r w:rsidR="002A0990">
        <w:rPr>
          <w:sz w:val="20"/>
          <w:szCs w:val="20"/>
          <w:lang w:val="cs-CZ"/>
        </w:rPr>
        <w:t xml:space="preserve">  Nařízení Komise 2025/2590 z 18. prosince 2025 (L z 19.12.2025)</w:t>
      </w:r>
    </w:p>
    <w:p w14:paraId="00DD1F6D" w14:textId="77777777" w:rsidR="002A0990" w:rsidRDefault="002A0990" w:rsidP="002A0990">
      <w:hyperlink r:id="rId228" w:history="1">
        <w:proofErr w:type="spellStart"/>
        <w:r w:rsidRPr="004C67D9">
          <w:rPr>
            <w:rStyle w:val="Hypertextovodkaz"/>
            <w:sz w:val="20"/>
            <w:szCs w:val="20"/>
          </w:rPr>
          <w:t>Prováděcí</w:t>
        </w:r>
        <w:proofErr w:type="spellEnd"/>
        <w:r w:rsidRPr="004C67D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C67D9">
          <w:rPr>
            <w:rStyle w:val="Hypertextovodkaz"/>
            <w:sz w:val="20"/>
            <w:szCs w:val="20"/>
          </w:rPr>
          <w:t>nařízení</w:t>
        </w:r>
        <w:proofErr w:type="spellEnd"/>
        <w:r w:rsidRPr="004C67D9">
          <w:rPr>
            <w:rStyle w:val="Hypertextovodkaz"/>
            <w:sz w:val="20"/>
            <w:szCs w:val="20"/>
          </w:rPr>
          <w:t xml:space="preserve"> - EU - 2025/25</w:t>
        </w:r>
        <w:r>
          <w:rPr>
            <w:rStyle w:val="Hypertextovodkaz"/>
            <w:sz w:val="20"/>
            <w:szCs w:val="20"/>
          </w:rPr>
          <w:t>90</w:t>
        </w:r>
        <w:r w:rsidRPr="004C67D9">
          <w:rPr>
            <w:rStyle w:val="Hypertextovodkaz"/>
            <w:sz w:val="20"/>
            <w:szCs w:val="20"/>
          </w:rPr>
          <w:t xml:space="preserve"> - CS - EUR-Lex</w:t>
        </w:r>
      </w:hyperlink>
    </w:p>
    <w:p w14:paraId="425ECA0A" w14:textId="0CCEEFDC" w:rsidR="00DA7FCF" w:rsidRDefault="00C20565" w:rsidP="002A0990">
      <w:pPr>
        <w:rPr>
          <w:sz w:val="20"/>
          <w:szCs w:val="20"/>
        </w:rPr>
      </w:pPr>
      <w:r w:rsidRPr="00C20565">
        <w:rPr>
          <w:sz w:val="20"/>
          <w:szCs w:val="20"/>
          <w:vertAlign w:val="superscript"/>
        </w:rPr>
        <w:t>66)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</w:t>
      </w:r>
      <w:r w:rsidR="001414C8">
        <w:rPr>
          <w:sz w:val="20"/>
          <w:szCs w:val="20"/>
        </w:rPr>
        <w:t>6/90</w:t>
      </w:r>
      <w:r w:rsidR="00722A79">
        <w:rPr>
          <w:sz w:val="20"/>
          <w:szCs w:val="20"/>
        </w:rPr>
        <w:t xml:space="preserve"> z </w:t>
      </w:r>
      <w:r w:rsidR="00DF7B2D">
        <w:rPr>
          <w:sz w:val="20"/>
          <w:szCs w:val="20"/>
        </w:rPr>
        <w:t>1</w:t>
      </w:r>
      <w:r w:rsidR="007F2B73">
        <w:rPr>
          <w:sz w:val="20"/>
          <w:szCs w:val="20"/>
        </w:rPr>
        <w:t>4</w:t>
      </w:r>
      <w:r w:rsidR="00DF7B2D">
        <w:rPr>
          <w:sz w:val="20"/>
          <w:szCs w:val="20"/>
        </w:rPr>
        <w:t>.</w:t>
      </w:r>
      <w:r w:rsidR="007F2B73">
        <w:rPr>
          <w:sz w:val="20"/>
          <w:szCs w:val="20"/>
        </w:rPr>
        <w:t xml:space="preserve"> </w:t>
      </w:r>
      <w:proofErr w:type="spellStart"/>
      <w:r w:rsidR="00DF7B2D">
        <w:rPr>
          <w:sz w:val="20"/>
          <w:szCs w:val="20"/>
        </w:rPr>
        <w:t>ledna</w:t>
      </w:r>
      <w:proofErr w:type="spellEnd"/>
      <w:r w:rsidR="00DF7B2D">
        <w:rPr>
          <w:sz w:val="20"/>
          <w:szCs w:val="20"/>
        </w:rPr>
        <w:t xml:space="preserve"> 2026 (L z </w:t>
      </w:r>
      <w:r w:rsidR="007F2B73">
        <w:rPr>
          <w:sz w:val="20"/>
          <w:szCs w:val="20"/>
        </w:rPr>
        <w:t>15.1.2026)</w:t>
      </w:r>
    </w:p>
    <w:p w14:paraId="1095B3B3" w14:textId="77777777" w:rsidR="007F2B73" w:rsidRDefault="007510CF" w:rsidP="002A0990">
      <w:pPr>
        <w:rPr>
          <w:sz w:val="20"/>
          <w:szCs w:val="20"/>
          <w:lang w:val="cs-CZ"/>
        </w:rPr>
      </w:pPr>
      <w:hyperlink r:id="rId229" w:history="1">
        <w:proofErr w:type="spellStart"/>
        <w:r w:rsidRPr="007510CF">
          <w:rPr>
            <w:rStyle w:val="Hypertextovodkaz"/>
            <w:sz w:val="20"/>
            <w:szCs w:val="20"/>
          </w:rPr>
          <w:t>Prováděcí</w:t>
        </w:r>
        <w:proofErr w:type="spellEnd"/>
        <w:r w:rsidRPr="007510CF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510CF">
          <w:rPr>
            <w:rStyle w:val="Hypertextovodkaz"/>
            <w:sz w:val="20"/>
            <w:szCs w:val="20"/>
          </w:rPr>
          <w:t>nařízení</w:t>
        </w:r>
        <w:proofErr w:type="spellEnd"/>
        <w:r w:rsidRPr="007510CF">
          <w:rPr>
            <w:rStyle w:val="Hypertextovodkaz"/>
            <w:sz w:val="20"/>
            <w:szCs w:val="20"/>
          </w:rPr>
          <w:t xml:space="preserve"> - EU - 2026/90 - CS - EUR-Lex</w:t>
        </w:r>
      </w:hyperlink>
      <w:r>
        <w:rPr>
          <w:sz w:val="20"/>
          <w:szCs w:val="20"/>
          <w:lang w:val="cs-CZ"/>
        </w:rPr>
        <w:t xml:space="preserve"> </w:t>
      </w:r>
    </w:p>
    <w:p w14:paraId="4E10F831" w14:textId="77777777" w:rsidR="004A2DE5" w:rsidRDefault="000073EB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67)</w:t>
      </w:r>
      <w:r>
        <w:rPr>
          <w:sz w:val="20"/>
          <w:szCs w:val="20"/>
          <w:lang w:val="cs-CZ"/>
        </w:rPr>
        <w:t xml:space="preserve"> Nařízení Komise 2026/93 z 15. ledna 2026 (L</w:t>
      </w:r>
      <w:r w:rsidR="00C54E01">
        <w:rPr>
          <w:sz w:val="20"/>
          <w:szCs w:val="20"/>
          <w:lang w:val="cs-CZ"/>
        </w:rPr>
        <w:t xml:space="preserve"> z 16.1.2026)</w:t>
      </w:r>
    </w:p>
    <w:p w14:paraId="143C14E0" w14:textId="77777777" w:rsidR="00C54E01" w:rsidRDefault="00655B47" w:rsidP="002A0990">
      <w:hyperlink r:id="rId230" w:history="1">
        <w:proofErr w:type="spellStart"/>
        <w:r w:rsidRPr="00655B47">
          <w:rPr>
            <w:rStyle w:val="Hypertextovodkaz"/>
            <w:sz w:val="20"/>
            <w:szCs w:val="20"/>
          </w:rPr>
          <w:t>Prováděcí</w:t>
        </w:r>
        <w:proofErr w:type="spellEnd"/>
        <w:r w:rsidRPr="00655B47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55B47">
          <w:rPr>
            <w:rStyle w:val="Hypertextovodkaz"/>
            <w:sz w:val="20"/>
            <w:szCs w:val="20"/>
          </w:rPr>
          <w:t>nařízení</w:t>
        </w:r>
        <w:proofErr w:type="spellEnd"/>
        <w:r w:rsidRPr="00655B47">
          <w:rPr>
            <w:rStyle w:val="Hypertextovodkaz"/>
            <w:sz w:val="20"/>
            <w:szCs w:val="20"/>
          </w:rPr>
          <w:t xml:space="preserve"> - EU - 2026/93 - CS - EUR-Lex</w:t>
        </w:r>
      </w:hyperlink>
    </w:p>
    <w:p w14:paraId="636D9DCF" w14:textId="0DB2D7B6" w:rsidR="00B80E10" w:rsidRDefault="001246EE" w:rsidP="002A0990">
      <w:pPr>
        <w:rPr>
          <w:sz w:val="20"/>
          <w:szCs w:val="20"/>
        </w:rPr>
      </w:pPr>
      <w:r w:rsidRPr="001246EE">
        <w:rPr>
          <w:sz w:val="20"/>
          <w:szCs w:val="20"/>
          <w:vertAlign w:val="superscript"/>
        </w:rPr>
        <w:t>68)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2026/</w:t>
      </w:r>
      <w:r w:rsidR="008E6C4B">
        <w:rPr>
          <w:sz w:val="20"/>
          <w:szCs w:val="20"/>
        </w:rPr>
        <w:t xml:space="preserve">352 z 18. </w:t>
      </w:r>
      <w:proofErr w:type="spellStart"/>
      <w:r w:rsidR="008E6C4B">
        <w:rPr>
          <w:sz w:val="20"/>
          <w:szCs w:val="20"/>
        </w:rPr>
        <w:t>ledna</w:t>
      </w:r>
      <w:proofErr w:type="spellEnd"/>
      <w:r w:rsidR="008E6C4B">
        <w:rPr>
          <w:sz w:val="20"/>
          <w:szCs w:val="20"/>
        </w:rPr>
        <w:t xml:space="preserve"> 2026 (L z 19.2.2026)</w:t>
      </w:r>
    </w:p>
    <w:p w14:paraId="30A5E04C" w14:textId="77777777" w:rsidR="008E6C4B" w:rsidRDefault="004174F2" w:rsidP="002A0990">
      <w:pPr>
        <w:rPr>
          <w:sz w:val="20"/>
          <w:szCs w:val="20"/>
          <w:lang w:val="cs-CZ"/>
        </w:rPr>
      </w:pPr>
      <w:hyperlink r:id="rId231" w:history="1">
        <w:proofErr w:type="spellStart"/>
        <w:r w:rsidRPr="004174F2">
          <w:rPr>
            <w:rStyle w:val="Hypertextovodkaz"/>
            <w:sz w:val="20"/>
            <w:szCs w:val="20"/>
          </w:rPr>
          <w:t>Prováděcí</w:t>
        </w:r>
        <w:proofErr w:type="spellEnd"/>
        <w:r w:rsidRPr="004174F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4174F2">
          <w:rPr>
            <w:rStyle w:val="Hypertextovodkaz"/>
            <w:sz w:val="20"/>
            <w:szCs w:val="20"/>
          </w:rPr>
          <w:t>nařízení</w:t>
        </w:r>
        <w:proofErr w:type="spellEnd"/>
        <w:r w:rsidRPr="004174F2">
          <w:rPr>
            <w:rStyle w:val="Hypertextovodkaz"/>
            <w:sz w:val="20"/>
            <w:szCs w:val="20"/>
          </w:rPr>
          <w:t xml:space="preserve"> - EU - 2026/352 - CS - EUR-Lex</w:t>
        </w:r>
      </w:hyperlink>
    </w:p>
    <w:p w14:paraId="3DFFC846" w14:textId="77777777" w:rsidR="004174F2" w:rsidRDefault="002E7A73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69</w:t>
      </w:r>
      <w:r w:rsidR="00683386">
        <w:rPr>
          <w:sz w:val="20"/>
          <w:szCs w:val="20"/>
          <w:vertAlign w:val="superscript"/>
          <w:lang w:val="cs-CZ"/>
        </w:rPr>
        <w:t>)</w:t>
      </w:r>
      <w:r w:rsidR="00683386">
        <w:rPr>
          <w:sz w:val="20"/>
          <w:szCs w:val="20"/>
          <w:lang w:val="cs-CZ"/>
        </w:rPr>
        <w:t xml:space="preserve"> Nařízení Komise 2026/353</w:t>
      </w:r>
      <w:r w:rsidR="003811B3">
        <w:rPr>
          <w:sz w:val="20"/>
          <w:szCs w:val="20"/>
          <w:lang w:val="cs-CZ"/>
        </w:rPr>
        <w:t xml:space="preserve"> z 18. ledna 2026 (L</w:t>
      </w:r>
      <w:r w:rsidR="00957428">
        <w:rPr>
          <w:sz w:val="20"/>
          <w:szCs w:val="20"/>
          <w:lang w:val="cs-CZ"/>
        </w:rPr>
        <w:t xml:space="preserve"> z 19.2.2026)</w:t>
      </w:r>
    </w:p>
    <w:p w14:paraId="26BBAC04" w14:textId="77777777" w:rsidR="00957428" w:rsidRDefault="00C12578" w:rsidP="002A0990">
      <w:hyperlink r:id="rId232" w:history="1">
        <w:proofErr w:type="spellStart"/>
        <w:r w:rsidRPr="00C12578">
          <w:rPr>
            <w:rStyle w:val="Hypertextovodkaz"/>
            <w:sz w:val="20"/>
            <w:szCs w:val="20"/>
          </w:rPr>
          <w:t>Prováděcí</w:t>
        </w:r>
        <w:proofErr w:type="spellEnd"/>
        <w:r w:rsidRPr="00C1257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C12578">
          <w:rPr>
            <w:rStyle w:val="Hypertextovodkaz"/>
            <w:sz w:val="20"/>
            <w:szCs w:val="20"/>
          </w:rPr>
          <w:t>nařízení</w:t>
        </w:r>
        <w:proofErr w:type="spellEnd"/>
        <w:r w:rsidRPr="00C12578">
          <w:rPr>
            <w:rStyle w:val="Hypertextovodkaz"/>
            <w:sz w:val="20"/>
            <w:szCs w:val="20"/>
          </w:rPr>
          <w:t xml:space="preserve"> - EU - 2026/353 - CS - EUR-Lex</w:t>
        </w:r>
      </w:hyperlink>
    </w:p>
    <w:p w14:paraId="5BE19E4B" w14:textId="77777777" w:rsidR="00A63BBA" w:rsidRDefault="00A63BBA" w:rsidP="002A0990">
      <w:pPr>
        <w:rPr>
          <w:sz w:val="20"/>
          <w:szCs w:val="20"/>
        </w:rPr>
      </w:pPr>
      <w:r w:rsidRPr="00A63BBA">
        <w:rPr>
          <w:sz w:val="20"/>
          <w:szCs w:val="20"/>
          <w:vertAlign w:val="superscript"/>
        </w:rPr>
        <w:t xml:space="preserve">70) </w:t>
      </w:r>
      <w:r>
        <w:rPr>
          <w:sz w:val="20"/>
          <w:szCs w:val="20"/>
          <w:vertAlign w:val="superscript"/>
        </w:rPr>
        <w:t xml:space="preserve"> </w:t>
      </w:r>
      <w:r w:rsidR="00992D04">
        <w:rPr>
          <w:sz w:val="20"/>
          <w:szCs w:val="20"/>
          <w:vertAlign w:val="superscript"/>
        </w:rPr>
        <w:t xml:space="preserve"> </w:t>
      </w:r>
      <w:r w:rsidR="00992D04">
        <w:rPr>
          <w:sz w:val="20"/>
          <w:szCs w:val="20"/>
        </w:rPr>
        <w:t xml:space="preserve"> </w:t>
      </w:r>
      <w:proofErr w:type="spellStart"/>
      <w:r w:rsidR="00992D04">
        <w:rPr>
          <w:sz w:val="20"/>
          <w:szCs w:val="20"/>
        </w:rPr>
        <w:t>Nařízení</w:t>
      </w:r>
      <w:proofErr w:type="spellEnd"/>
      <w:r w:rsidR="00992D04">
        <w:rPr>
          <w:sz w:val="20"/>
          <w:szCs w:val="20"/>
        </w:rPr>
        <w:t xml:space="preserve"> </w:t>
      </w:r>
      <w:proofErr w:type="spellStart"/>
      <w:r w:rsidR="00992D04">
        <w:rPr>
          <w:sz w:val="20"/>
          <w:szCs w:val="20"/>
        </w:rPr>
        <w:t>Komise</w:t>
      </w:r>
      <w:proofErr w:type="spellEnd"/>
      <w:r w:rsidR="00992D04">
        <w:rPr>
          <w:sz w:val="20"/>
          <w:szCs w:val="20"/>
        </w:rPr>
        <w:t xml:space="preserve"> 2026/1014 z 7. </w:t>
      </w:r>
      <w:proofErr w:type="spellStart"/>
      <w:r w:rsidR="00992D04">
        <w:rPr>
          <w:sz w:val="20"/>
          <w:szCs w:val="20"/>
        </w:rPr>
        <w:t>Května</w:t>
      </w:r>
      <w:proofErr w:type="spellEnd"/>
      <w:r w:rsidR="00992D04">
        <w:rPr>
          <w:sz w:val="20"/>
          <w:szCs w:val="20"/>
        </w:rPr>
        <w:t xml:space="preserve"> 2026 (L z </w:t>
      </w:r>
      <w:r w:rsidR="00EF7D9E">
        <w:rPr>
          <w:sz w:val="20"/>
          <w:szCs w:val="20"/>
        </w:rPr>
        <w:t>8.5.2026)</w:t>
      </w:r>
    </w:p>
    <w:p w14:paraId="6A53F6A9" w14:textId="77777777" w:rsidR="00EF7D9E" w:rsidRDefault="006E5818" w:rsidP="002A0990">
      <w:pPr>
        <w:rPr>
          <w:sz w:val="20"/>
          <w:szCs w:val="20"/>
          <w:lang w:val="cs-CZ"/>
        </w:rPr>
      </w:pPr>
      <w:hyperlink r:id="rId233" w:history="1">
        <w:proofErr w:type="spellStart"/>
        <w:r w:rsidRPr="006E5818">
          <w:rPr>
            <w:rStyle w:val="Hypertextovodkaz"/>
            <w:sz w:val="20"/>
            <w:szCs w:val="20"/>
          </w:rPr>
          <w:t>Prováděcí</w:t>
        </w:r>
        <w:proofErr w:type="spellEnd"/>
        <w:r w:rsidRPr="006E581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E5818">
          <w:rPr>
            <w:rStyle w:val="Hypertextovodkaz"/>
            <w:sz w:val="20"/>
            <w:szCs w:val="20"/>
          </w:rPr>
          <w:t>nařízení</w:t>
        </w:r>
        <w:proofErr w:type="spellEnd"/>
        <w:r w:rsidRPr="006E5818">
          <w:rPr>
            <w:rStyle w:val="Hypertextovodkaz"/>
            <w:sz w:val="20"/>
            <w:szCs w:val="20"/>
          </w:rPr>
          <w:t xml:space="preserve"> - EU - 2026/1014 - CS - EUR-Lex</w:t>
        </w:r>
      </w:hyperlink>
    </w:p>
    <w:p w14:paraId="5EE68CE5" w14:textId="77777777" w:rsidR="00536AA4" w:rsidRDefault="00080FAC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7</w:t>
      </w:r>
      <w:r w:rsidR="003C0E59">
        <w:rPr>
          <w:sz w:val="20"/>
          <w:szCs w:val="20"/>
          <w:vertAlign w:val="superscript"/>
          <w:lang w:val="cs-CZ"/>
        </w:rPr>
        <w:t xml:space="preserve">1) </w:t>
      </w:r>
      <w:r w:rsidR="003C0E59">
        <w:rPr>
          <w:sz w:val="20"/>
          <w:szCs w:val="20"/>
          <w:lang w:val="cs-CZ"/>
        </w:rPr>
        <w:t>Nařízení Komise 2026/1017 z 7. května 2026 (L z</w:t>
      </w:r>
      <w:r w:rsidR="00B46DA3">
        <w:rPr>
          <w:sz w:val="20"/>
          <w:szCs w:val="20"/>
          <w:lang w:val="cs-CZ"/>
        </w:rPr>
        <w:t> 8.5.2026)</w:t>
      </w:r>
      <w:r w:rsidR="00536AA4">
        <w:rPr>
          <w:sz w:val="20"/>
          <w:szCs w:val="20"/>
          <w:lang w:val="cs-CZ"/>
        </w:rPr>
        <w:t xml:space="preserve"> </w:t>
      </w:r>
    </w:p>
    <w:p w14:paraId="25280A35" w14:textId="4EEF57CD" w:rsidR="00080FAC" w:rsidRDefault="00536AA4" w:rsidP="002A0990">
      <w:pPr>
        <w:rPr>
          <w:sz w:val="20"/>
          <w:szCs w:val="20"/>
          <w:lang w:val="cs-CZ"/>
        </w:rPr>
      </w:pPr>
      <w:hyperlink r:id="rId234" w:history="1">
        <w:proofErr w:type="spellStart"/>
        <w:r w:rsidRPr="00536AA4">
          <w:rPr>
            <w:rStyle w:val="Hypertextovodkaz"/>
            <w:sz w:val="20"/>
            <w:szCs w:val="20"/>
          </w:rPr>
          <w:t>Prováděcí</w:t>
        </w:r>
        <w:proofErr w:type="spellEnd"/>
        <w:r w:rsidRPr="00536A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536AA4">
          <w:rPr>
            <w:rStyle w:val="Hypertextovodkaz"/>
            <w:sz w:val="20"/>
            <w:szCs w:val="20"/>
          </w:rPr>
          <w:t>nařízení</w:t>
        </w:r>
        <w:proofErr w:type="spellEnd"/>
        <w:r w:rsidRPr="00536AA4">
          <w:rPr>
            <w:rStyle w:val="Hypertextovodkaz"/>
            <w:sz w:val="20"/>
            <w:szCs w:val="20"/>
          </w:rPr>
          <w:t xml:space="preserve"> - EU - 2026/1017 - CS - EUR-Lex</w:t>
        </w:r>
      </w:hyperlink>
      <w:r w:rsidR="00146513">
        <w:rPr>
          <w:sz w:val="20"/>
          <w:szCs w:val="20"/>
          <w:lang w:val="cs-CZ"/>
        </w:rPr>
        <w:t xml:space="preserve"> </w:t>
      </w:r>
    </w:p>
    <w:p w14:paraId="05B9BF04" w14:textId="2CB0362F" w:rsidR="00146513" w:rsidRDefault="00146513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 xml:space="preserve">72) </w:t>
      </w:r>
      <w:r>
        <w:rPr>
          <w:sz w:val="20"/>
          <w:szCs w:val="20"/>
          <w:lang w:val="cs-CZ"/>
        </w:rPr>
        <w:t>Nařízení Komise 2026/1117</w:t>
      </w:r>
      <w:r w:rsidR="004411E7">
        <w:rPr>
          <w:sz w:val="20"/>
          <w:szCs w:val="20"/>
          <w:lang w:val="cs-CZ"/>
        </w:rPr>
        <w:t xml:space="preserve"> z 26. května 2026 (L z 27.5.2026)</w:t>
      </w:r>
    </w:p>
    <w:p w14:paraId="5863F743" w14:textId="55734A29" w:rsidR="004411E7" w:rsidRDefault="00C96808" w:rsidP="002A0990">
      <w:pPr>
        <w:rPr>
          <w:sz w:val="20"/>
          <w:szCs w:val="20"/>
          <w:lang w:val="cs-CZ"/>
        </w:rPr>
      </w:pPr>
      <w:hyperlink r:id="rId235" w:history="1">
        <w:proofErr w:type="spellStart"/>
        <w:r w:rsidRPr="00C96808">
          <w:rPr>
            <w:rStyle w:val="Hypertextovodkaz"/>
            <w:sz w:val="20"/>
            <w:szCs w:val="20"/>
          </w:rPr>
          <w:t>Prováděcí</w:t>
        </w:r>
        <w:proofErr w:type="spellEnd"/>
        <w:r w:rsidRPr="00C96808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C96808">
          <w:rPr>
            <w:rStyle w:val="Hypertextovodkaz"/>
            <w:sz w:val="20"/>
            <w:szCs w:val="20"/>
          </w:rPr>
          <w:t>nařízení</w:t>
        </w:r>
        <w:proofErr w:type="spellEnd"/>
        <w:r w:rsidRPr="00C96808">
          <w:rPr>
            <w:rStyle w:val="Hypertextovodkaz"/>
            <w:sz w:val="20"/>
            <w:szCs w:val="20"/>
          </w:rPr>
          <w:t xml:space="preserve"> - 2026/1117 - CS - EUR-Lex</w:t>
        </w:r>
      </w:hyperlink>
      <w:r w:rsidR="004C4044">
        <w:rPr>
          <w:sz w:val="20"/>
          <w:szCs w:val="20"/>
          <w:lang w:val="cs-CZ"/>
        </w:rPr>
        <w:t xml:space="preserve"> </w:t>
      </w:r>
    </w:p>
    <w:p w14:paraId="2FF5866F" w14:textId="6493E5BB" w:rsidR="005D6D20" w:rsidRDefault="004C4044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 xml:space="preserve">73) </w:t>
      </w:r>
      <w:r>
        <w:rPr>
          <w:sz w:val="20"/>
          <w:szCs w:val="20"/>
          <w:lang w:val="cs-CZ"/>
        </w:rPr>
        <w:t>Nařízení Komise</w:t>
      </w:r>
      <w:r w:rsidR="005D6D20">
        <w:rPr>
          <w:sz w:val="20"/>
          <w:szCs w:val="20"/>
          <w:lang w:val="cs-CZ"/>
        </w:rPr>
        <w:t xml:space="preserve"> 2026/1148 z 28. května 2026 (L 29.5.2026)</w:t>
      </w:r>
    </w:p>
    <w:p w14:paraId="53849672" w14:textId="3B990BD3" w:rsidR="009747A1" w:rsidRDefault="009747A1" w:rsidP="002A0990">
      <w:hyperlink r:id="rId236" w:history="1">
        <w:proofErr w:type="spellStart"/>
        <w:r w:rsidRPr="009747A1">
          <w:rPr>
            <w:rStyle w:val="Hypertextovodkaz"/>
            <w:sz w:val="20"/>
            <w:szCs w:val="20"/>
          </w:rPr>
          <w:t>Prováděcí</w:t>
        </w:r>
        <w:proofErr w:type="spellEnd"/>
        <w:r w:rsidRPr="009747A1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9747A1">
          <w:rPr>
            <w:rStyle w:val="Hypertextovodkaz"/>
            <w:sz w:val="20"/>
            <w:szCs w:val="20"/>
          </w:rPr>
          <w:t>nařízení</w:t>
        </w:r>
        <w:proofErr w:type="spellEnd"/>
        <w:r w:rsidRPr="009747A1">
          <w:rPr>
            <w:rStyle w:val="Hypertextovodkaz"/>
            <w:sz w:val="20"/>
            <w:szCs w:val="20"/>
          </w:rPr>
          <w:t xml:space="preserve"> - EU - 2026/1148 - CS - EUR-Lex</w:t>
        </w:r>
      </w:hyperlink>
    </w:p>
    <w:p w14:paraId="38BB4BD8" w14:textId="69066CC7" w:rsidR="00215DA4" w:rsidRDefault="00215DA4" w:rsidP="002A0990">
      <w:pPr>
        <w:rPr>
          <w:sz w:val="20"/>
          <w:szCs w:val="20"/>
        </w:rPr>
      </w:pPr>
      <w:r w:rsidRPr="00516E28">
        <w:rPr>
          <w:sz w:val="20"/>
          <w:szCs w:val="20"/>
          <w:vertAlign w:val="superscript"/>
        </w:rPr>
        <w:t>74)</w:t>
      </w:r>
      <w:r w:rsidR="00516E28">
        <w:rPr>
          <w:sz w:val="20"/>
          <w:szCs w:val="20"/>
          <w:vertAlign w:val="superscript"/>
        </w:rPr>
        <w:t xml:space="preserve"> </w:t>
      </w:r>
      <w:proofErr w:type="spellStart"/>
      <w:r w:rsidR="00516E28" w:rsidRPr="00516E28">
        <w:rPr>
          <w:sz w:val="20"/>
          <w:szCs w:val="20"/>
        </w:rPr>
        <w:t>Nařízení</w:t>
      </w:r>
      <w:proofErr w:type="spellEnd"/>
      <w:r w:rsidR="00516E28" w:rsidRPr="00516E28">
        <w:rPr>
          <w:sz w:val="20"/>
          <w:szCs w:val="20"/>
        </w:rPr>
        <w:t xml:space="preserve"> </w:t>
      </w:r>
      <w:proofErr w:type="spellStart"/>
      <w:r w:rsidR="00516E28" w:rsidRPr="00516E28">
        <w:rPr>
          <w:sz w:val="20"/>
          <w:szCs w:val="20"/>
        </w:rPr>
        <w:t>Komise</w:t>
      </w:r>
      <w:proofErr w:type="spellEnd"/>
      <w:r w:rsidR="00516E28" w:rsidRPr="00516E28">
        <w:rPr>
          <w:sz w:val="20"/>
          <w:szCs w:val="20"/>
        </w:rPr>
        <w:t xml:space="preserve"> </w:t>
      </w:r>
      <w:r w:rsidR="00516E28">
        <w:rPr>
          <w:sz w:val="20"/>
          <w:szCs w:val="20"/>
        </w:rPr>
        <w:t xml:space="preserve">2026/1756 z 20. </w:t>
      </w:r>
      <w:proofErr w:type="spellStart"/>
      <w:r w:rsidR="00DB461F">
        <w:rPr>
          <w:sz w:val="20"/>
          <w:szCs w:val="20"/>
        </w:rPr>
        <w:t>č</w:t>
      </w:r>
      <w:r w:rsidR="00516E28">
        <w:rPr>
          <w:sz w:val="20"/>
          <w:szCs w:val="20"/>
        </w:rPr>
        <w:t>ervence</w:t>
      </w:r>
      <w:proofErr w:type="spellEnd"/>
      <w:r w:rsidR="00516E28">
        <w:rPr>
          <w:sz w:val="20"/>
          <w:szCs w:val="20"/>
        </w:rPr>
        <w:t xml:space="preserve"> 2026 (L</w:t>
      </w:r>
      <w:r w:rsidR="00DB461F">
        <w:rPr>
          <w:sz w:val="20"/>
          <w:szCs w:val="20"/>
        </w:rPr>
        <w:t xml:space="preserve"> z 21.7.2026)</w:t>
      </w:r>
    </w:p>
    <w:p w14:paraId="1AC6A526" w14:textId="369486FE" w:rsidR="00DB461F" w:rsidRDefault="00920CE2" w:rsidP="002A0990">
      <w:hyperlink r:id="rId237" w:history="1">
        <w:proofErr w:type="spellStart"/>
        <w:r w:rsidRPr="00920CE2">
          <w:rPr>
            <w:rStyle w:val="Hypertextovodkaz"/>
            <w:sz w:val="20"/>
            <w:szCs w:val="20"/>
          </w:rPr>
          <w:t>Prováděcí</w:t>
        </w:r>
        <w:proofErr w:type="spellEnd"/>
        <w:r w:rsidRPr="00920CE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920CE2">
          <w:rPr>
            <w:rStyle w:val="Hypertextovodkaz"/>
            <w:sz w:val="20"/>
            <w:szCs w:val="20"/>
          </w:rPr>
          <w:t>nařízení</w:t>
        </w:r>
        <w:proofErr w:type="spellEnd"/>
        <w:r w:rsidRPr="00920CE2">
          <w:rPr>
            <w:rStyle w:val="Hypertextovodkaz"/>
            <w:sz w:val="20"/>
            <w:szCs w:val="20"/>
          </w:rPr>
          <w:t xml:space="preserve"> - EU - 2026/1756 - CS - EUR-Lex</w:t>
        </w:r>
      </w:hyperlink>
    </w:p>
    <w:p w14:paraId="53618D0B" w14:textId="77777777" w:rsidR="006B25F2" w:rsidRDefault="006B25F2" w:rsidP="002A0990">
      <w:pPr>
        <w:rPr>
          <w:sz w:val="20"/>
          <w:szCs w:val="20"/>
          <w:lang w:val="cs-CZ"/>
        </w:rPr>
      </w:pPr>
    </w:p>
    <w:p w14:paraId="2A9D27C5" w14:textId="1099072A" w:rsidR="00920CE2" w:rsidRDefault="00B25963" w:rsidP="002A099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lastRenderedPageBreak/>
        <w:t>75)</w:t>
      </w:r>
      <w:r>
        <w:rPr>
          <w:sz w:val="20"/>
          <w:szCs w:val="20"/>
          <w:lang w:val="cs-CZ"/>
        </w:rPr>
        <w:t xml:space="preserve"> Nařízení Komise 2026/2087 z 18. září 2026 (L z 21.9.2026)</w:t>
      </w:r>
    </w:p>
    <w:p w14:paraId="0105E117" w14:textId="4E94506E" w:rsidR="00B25963" w:rsidRDefault="006B25F2" w:rsidP="002A0990">
      <w:pPr>
        <w:rPr>
          <w:sz w:val="20"/>
          <w:szCs w:val="20"/>
          <w:lang w:val="cs-CZ"/>
        </w:rPr>
      </w:pPr>
      <w:hyperlink r:id="rId238" w:history="1">
        <w:proofErr w:type="spellStart"/>
        <w:r w:rsidRPr="006B25F2">
          <w:rPr>
            <w:rStyle w:val="Hypertextovodkaz"/>
            <w:sz w:val="20"/>
            <w:szCs w:val="20"/>
          </w:rPr>
          <w:t>Prováděcí</w:t>
        </w:r>
        <w:proofErr w:type="spellEnd"/>
        <w:r w:rsidRPr="006B25F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6B25F2">
          <w:rPr>
            <w:rStyle w:val="Hypertextovodkaz"/>
            <w:sz w:val="20"/>
            <w:szCs w:val="20"/>
          </w:rPr>
          <w:t>nařízení</w:t>
        </w:r>
        <w:proofErr w:type="spellEnd"/>
        <w:r w:rsidRPr="006B25F2">
          <w:rPr>
            <w:rStyle w:val="Hypertextovodkaz"/>
            <w:sz w:val="20"/>
            <w:szCs w:val="20"/>
          </w:rPr>
          <w:t xml:space="preserve"> - EU - 2026/2087 - CS - EUR-Lex</w:t>
        </w:r>
      </w:hyperlink>
    </w:p>
    <w:p w14:paraId="6B6F57EE" w14:textId="77777777" w:rsidR="006B25F2" w:rsidRPr="00B25963" w:rsidRDefault="006B25F2" w:rsidP="002A0990">
      <w:pPr>
        <w:rPr>
          <w:sz w:val="20"/>
          <w:szCs w:val="20"/>
          <w:lang w:val="cs-CZ"/>
        </w:rPr>
      </w:pPr>
    </w:p>
    <w:p w14:paraId="18E116C5" w14:textId="77777777" w:rsidR="005D6D20" w:rsidRPr="00516E28" w:rsidRDefault="005D6D20">
      <w:pPr>
        <w:spacing w:after="160" w:line="259" w:lineRule="auto"/>
        <w:rPr>
          <w:sz w:val="20"/>
          <w:szCs w:val="20"/>
          <w:lang w:val="cs-CZ"/>
        </w:rPr>
      </w:pPr>
      <w:r w:rsidRPr="00516E28">
        <w:rPr>
          <w:sz w:val="20"/>
          <w:szCs w:val="20"/>
          <w:lang w:val="cs-CZ"/>
        </w:rPr>
        <w:br w:type="page"/>
      </w:r>
    </w:p>
    <w:p w14:paraId="48DD15A3" w14:textId="77777777" w:rsidR="004C4044" w:rsidRPr="004C4044" w:rsidRDefault="004C4044" w:rsidP="002A0990">
      <w:pPr>
        <w:rPr>
          <w:sz w:val="20"/>
          <w:szCs w:val="20"/>
          <w:lang w:val="cs-CZ"/>
        </w:rPr>
      </w:pPr>
    </w:p>
    <w:tbl>
      <w:tblPr>
        <w:tblW w:w="14580" w:type="dxa"/>
        <w:tblInd w:w="-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1979"/>
        <w:gridCol w:w="2162"/>
        <w:gridCol w:w="1316"/>
        <w:gridCol w:w="1620"/>
        <w:gridCol w:w="1620"/>
        <w:gridCol w:w="5164"/>
      </w:tblGrid>
      <w:tr w:rsidR="00747FAF" w:rsidRPr="00151BDD" w14:paraId="2AF5978D" w14:textId="77777777" w:rsidTr="007B3735">
        <w:trPr>
          <w:tblHeader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08301E9" w14:textId="77777777" w:rsidR="00747FAF" w:rsidRPr="00151BDD" w:rsidRDefault="00747FAF" w:rsidP="007B3735">
            <w:pPr>
              <w:pStyle w:val="Default"/>
              <w:jc w:val="center"/>
              <w:rPr>
                <w:bCs/>
                <w:position w:val="8"/>
                <w:sz w:val="20"/>
                <w:szCs w:val="20"/>
              </w:rPr>
            </w:pPr>
            <w:r w:rsidRPr="00151BDD">
              <w:rPr>
                <w:bCs/>
                <w:position w:val="8"/>
                <w:sz w:val="20"/>
                <w:szCs w:val="20"/>
              </w:rPr>
              <w:t>Číslo ES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CED266E" w14:textId="77777777" w:rsidR="00747FAF" w:rsidRPr="00151BDD" w:rsidRDefault="00747FAF" w:rsidP="007B3735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Název výrobku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0E81B2F" w14:textId="77777777" w:rsidR="00747FAF" w:rsidRPr="00151BDD" w:rsidRDefault="00747FAF" w:rsidP="007B3735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Popis fyziologicky účinné látky nebo identifikace mikroorganismu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367B005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Živinový substrát (případná specifikace)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BD87068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Složení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95D0F48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Druh a kategorie hospodářských zvířat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22044A1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Jiná ustanovení</w:t>
            </w:r>
          </w:p>
        </w:tc>
      </w:tr>
      <w:tr w:rsidR="00747FAF" w:rsidRPr="00151BDD" w14:paraId="3069D422" w14:textId="77777777" w:rsidTr="007B3735">
        <w:trPr>
          <w:tblHeader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2AC3C582" w14:textId="77777777" w:rsidR="00747FAF" w:rsidRPr="00151BDD" w:rsidRDefault="00747FAF" w:rsidP="007B3735">
            <w:pPr>
              <w:pStyle w:val="Default"/>
              <w:jc w:val="center"/>
              <w:rPr>
                <w:bCs/>
                <w:position w:val="8"/>
                <w:sz w:val="20"/>
                <w:szCs w:val="20"/>
              </w:rPr>
            </w:pPr>
            <w:r w:rsidRPr="00151BDD">
              <w:rPr>
                <w:bCs/>
                <w:position w:val="8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337CC912" w14:textId="77777777" w:rsidR="00747FAF" w:rsidRPr="00151BDD" w:rsidRDefault="00747FAF" w:rsidP="007B3735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553A7DE5" w14:textId="77777777" w:rsidR="00747FAF" w:rsidRPr="00151BDD" w:rsidRDefault="00747FAF" w:rsidP="007B3735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3FFCA989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5B00C376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475765C6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6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14:paraId="7EE849F2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7</w:t>
            </w:r>
          </w:p>
        </w:tc>
      </w:tr>
      <w:tr w:rsidR="00747FAF" w:rsidRPr="00151BDD" w14:paraId="64D7BADF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6FBE2B5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41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8352918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 xml:space="preserve"> </w:t>
            </w:r>
            <w:r w:rsidRPr="00151BDD">
              <w:rPr>
                <w:sz w:val="20"/>
                <w:szCs w:val="20"/>
              </w:rPr>
              <w:t>[</w:t>
            </w:r>
            <w:r w:rsidRPr="00151BDD">
              <w:rPr>
                <w:i/>
                <w:sz w:val="20"/>
                <w:szCs w:val="20"/>
              </w:rPr>
              <w:t>Aminokyseliny vyrobené hydrolýzou proteinů na něž se nevztahuje Směrnice 82/471/EHS a článek 10 nařízení 1831/2003/ES pokud jde o jejich notifikaci</w:t>
            </w:r>
            <w:r w:rsidRPr="00151BDD">
              <w:rPr>
                <w:sz w:val="20"/>
                <w:szCs w:val="20"/>
              </w:rPr>
              <w:t xml:space="preserve">]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A767AC6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E50DDD7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F5B47C3" w14:textId="77777777" w:rsidR="00747FAF" w:rsidRPr="00151BDD" w:rsidRDefault="00747FAF" w:rsidP="007B3735">
            <w:pPr>
              <w:pStyle w:val="Default"/>
              <w:ind w:left="220" w:hanging="220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BDCE8B1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</w:tr>
      <w:tr w:rsidR="00747FAF" w:rsidRPr="00151BDD" w14:paraId="0B2A2FC3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328DE7E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3.1.1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1EC6DAE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DL-Methionin, technicky čistý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63860E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3</w:t>
            </w:r>
            <w:r w:rsidRPr="00151BDD">
              <w:rPr>
                <w:sz w:val="20"/>
                <w:szCs w:val="20"/>
              </w:rPr>
              <w:t>S(CH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-CH(NH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)-COOH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BE9B28B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F733C50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DL-methionin: </w:t>
            </w:r>
          </w:p>
          <w:p w14:paraId="42DD9D48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98 %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AE7B34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</w:t>
            </w:r>
            <w:r w:rsidRPr="00151BD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5D5F97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6CCF62E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označení: „DL-methionin“ </w:t>
            </w:r>
          </w:p>
          <w:p w14:paraId="6B12259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DL-methioninu</w:t>
            </w:r>
          </w:p>
          <w:p w14:paraId="3239CEE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vlhkosti</w:t>
            </w:r>
          </w:p>
          <w:p w14:paraId="6EC2554B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druh a kategorie zvířat</w:t>
            </w:r>
          </w:p>
          <w:p w14:paraId="304F09F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633F36E7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7316AF02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C76F845" w14:textId="77777777" w:rsidR="00747FAF" w:rsidRPr="00151BDD" w:rsidRDefault="00747FAF" w:rsidP="007B3735">
            <w:pPr>
              <w:pStyle w:val="Default"/>
              <w:ind w:left="180" w:hanging="180"/>
              <w:jc w:val="center"/>
              <w:rPr>
                <w:bCs/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3.1.2.</w:t>
            </w:r>
          </w:p>
          <w:p w14:paraId="2B1F6441" w14:textId="77777777" w:rsidR="00747FAF" w:rsidRPr="00151BDD" w:rsidRDefault="00747FAF" w:rsidP="007B3735">
            <w:pPr>
              <w:pStyle w:val="Default"/>
              <w:ind w:left="180" w:hanging="180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E55EEBF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N-</w:t>
            </w:r>
            <w:proofErr w:type="spellStart"/>
            <w:r w:rsidRPr="00151BDD">
              <w:rPr>
                <w:bCs/>
                <w:sz w:val="20"/>
                <w:szCs w:val="20"/>
              </w:rPr>
              <w:t>Hydroxymethyl</w:t>
            </w:r>
            <w:proofErr w:type="spellEnd"/>
            <w:r w:rsidRPr="00151BDD">
              <w:rPr>
                <w:bCs/>
                <w:sz w:val="20"/>
                <w:szCs w:val="20"/>
              </w:rPr>
              <w:t xml:space="preserve">-DL-methionin, vápenatý, dihydrát, technicky čistý 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1B50D1F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[CH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3</w:t>
            </w:r>
            <w:r w:rsidRPr="00151BDD">
              <w:rPr>
                <w:sz w:val="20"/>
                <w:szCs w:val="20"/>
              </w:rPr>
              <w:t>S(CH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 xml:space="preserve">2 </w:t>
            </w:r>
            <w:r w:rsidRPr="00151BDD">
              <w:rPr>
                <w:sz w:val="20"/>
                <w:szCs w:val="20"/>
              </w:rPr>
              <w:t>CH(NH-CH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OH)-COO]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Ca · 2H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O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9C5424A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F8CFD9B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DL-methionin: </w:t>
            </w:r>
          </w:p>
          <w:p w14:paraId="4EE9EC4A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67 % </w:t>
            </w:r>
          </w:p>
          <w:p w14:paraId="7F1AA992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formaldehyd: </w:t>
            </w:r>
          </w:p>
          <w:p w14:paraId="3CE84C50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max. 14 % </w:t>
            </w:r>
          </w:p>
          <w:p w14:paraId="36C45FB9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vápník: </w:t>
            </w:r>
          </w:p>
          <w:p w14:paraId="2698FAB3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9 %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5D66B3C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přežvýkavci od počátku přežvykování</w:t>
            </w:r>
            <w:r w:rsidRPr="00151BD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DDCBE3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3879AFD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označení: „N-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hydroxymethyl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-DL-methionin, vápenatý, dihydrát“ </w:t>
            </w:r>
          </w:p>
          <w:p w14:paraId="2F5B10D0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DL-methioninu</w:t>
            </w:r>
          </w:p>
          <w:p w14:paraId="53A0C94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vlhkosti</w:t>
            </w:r>
          </w:p>
          <w:p w14:paraId="5A55F70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- druh a kategorie zvířat </w:t>
            </w:r>
          </w:p>
          <w:p w14:paraId="2EF32375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40A41DC4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49AED16C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EABBD91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3.1.4.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D9416C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DL-methionin,</w:t>
            </w:r>
          </w:p>
          <w:p w14:paraId="753AA57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sodná sůl,</w:t>
            </w:r>
          </w:p>
          <w:p w14:paraId="65EB740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koncentrovaný  roztok technicky čistý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4CF965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[CH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3</w:t>
            </w:r>
            <w:r w:rsidRPr="00151BDD">
              <w:rPr>
                <w:sz w:val="20"/>
                <w:szCs w:val="20"/>
              </w:rPr>
              <w:t>S(CH)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-CH(NH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)-COO]Na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AC7B1B0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9F8B994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DL-methionin: </w:t>
            </w:r>
          </w:p>
          <w:p w14:paraId="35F43A5C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40,0 % </w:t>
            </w:r>
          </w:p>
          <w:p w14:paraId="756F9BDB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sodík: </w:t>
            </w:r>
          </w:p>
          <w:p w14:paraId="55BB28DA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6,2 %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81B1CA0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</w:t>
            </w:r>
            <w:r w:rsidRPr="00151BD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325C90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2B9E773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označení: „DL-methionin,</w:t>
            </w:r>
          </w:p>
          <w:p w14:paraId="794FAEF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sodná sůl, koncentrovaný  roztok“</w:t>
            </w:r>
          </w:p>
          <w:p w14:paraId="00F78EC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obsah DL-methioninu </w:t>
            </w:r>
          </w:p>
          <w:p w14:paraId="342DFEF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vlhkosti</w:t>
            </w:r>
          </w:p>
          <w:p w14:paraId="639A9E1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3DB0FB8B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6403F6A9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2A4F27A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3.1.5.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CF70EC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DL-methionin, technicky čistý,</w:t>
            </w:r>
          </w:p>
          <w:p w14:paraId="4CFEEE0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lastRenderedPageBreak/>
              <w:t xml:space="preserve">chráněný kopolymerem </w:t>
            </w:r>
            <w:proofErr w:type="spellStart"/>
            <w:r w:rsidRPr="00151BDD">
              <w:rPr>
                <w:sz w:val="20"/>
                <w:szCs w:val="20"/>
              </w:rPr>
              <w:t>vinylpyridin</w:t>
            </w:r>
            <w:proofErr w:type="spellEnd"/>
            <w:r w:rsidRPr="00151BDD">
              <w:rPr>
                <w:sz w:val="20"/>
                <w:szCs w:val="20"/>
              </w:rPr>
              <w:t>/styrén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AFED83C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lastRenderedPageBreak/>
              <w:t>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3</w:t>
            </w:r>
            <w:r w:rsidRPr="00151BDD">
              <w:rPr>
                <w:sz w:val="20"/>
                <w:szCs w:val="20"/>
              </w:rPr>
              <w:t>S(CH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)-COOH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DBA777F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5872D2A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DL-methionin: </w:t>
            </w:r>
          </w:p>
          <w:p w14:paraId="2DDC588F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65 % </w:t>
            </w:r>
          </w:p>
          <w:p w14:paraId="793E378B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lastRenderedPageBreak/>
              <w:t xml:space="preserve">kopolymer </w:t>
            </w:r>
            <w:proofErr w:type="spellStart"/>
            <w:r w:rsidRPr="00151BDD">
              <w:rPr>
                <w:sz w:val="20"/>
                <w:szCs w:val="20"/>
              </w:rPr>
              <w:t>vinylpyridin</w:t>
            </w:r>
            <w:proofErr w:type="spellEnd"/>
            <w:r w:rsidRPr="00151BDD">
              <w:rPr>
                <w:sz w:val="20"/>
                <w:szCs w:val="20"/>
              </w:rPr>
              <w:t xml:space="preserve">/ styrén: </w:t>
            </w:r>
          </w:p>
          <w:p w14:paraId="62E5C847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max. 3 %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4414481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lastRenderedPageBreak/>
              <w:t>dojnice</w:t>
            </w:r>
            <w:r w:rsidRPr="00151BD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6EDD43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1CF41E0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označení: „DL-methionin, technicky čistý, chráněný kopolymerem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vinylpyridin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/styrén“</w:t>
            </w:r>
          </w:p>
          <w:p w14:paraId="5C309B6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lastRenderedPageBreak/>
              <w:t>- obsah DL-methioninu</w:t>
            </w:r>
          </w:p>
          <w:p w14:paraId="4FC5B1D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vlhkosti</w:t>
            </w:r>
          </w:p>
          <w:p w14:paraId="6E44DB5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kategorie zvířat</w:t>
            </w:r>
          </w:p>
          <w:p w14:paraId="629EE4E7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−</w:t>
            </w:r>
          </w:p>
          <w:p w14:paraId="04C06589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212A2989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71A8C96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lastRenderedPageBreak/>
              <w:t>3.1.6.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0900C25" w14:textId="77777777" w:rsidR="00747FAF" w:rsidRPr="00151BDD" w:rsidRDefault="00747FAF" w:rsidP="007B3735">
            <w:pPr>
              <w:pStyle w:val="Text1"/>
              <w:spacing w:before="0" w:after="0"/>
              <w:ind w:left="0"/>
              <w:rPr>
                <w:sz w:val="20"/>
              </w:rPr>
            </w:pPr>
            <w:proofErr w:type="spellStart"/>
            <w:r w:rsidRPr="00151BDD">
              <w:rPr>
                <w:sz w:val="20"/>
              </w:rPr>
              <w:t>Hydroxyanalog</w:t>
            </w:r>
            <w:proofErr w:type="spellEnd"/>
            <w:r w:rsidRPr="00151BDD">
              <w:rPr>
                <w:sz w:val="20"/>
              </w:rPr>
              <w:t xml:space="preserve"> methioninu</w:t>
            </w:r>
          </w:p>
          <w:p w14:paraId="512E9D04" w14:textId="77777777" w:rsidR="00747FAF" w:rsidRPr="00151BDD" w:rsidRDefault="00747FAF" w:rsidP="007B3735">
            <w:pPr>
              <w:pStyle w:val="Text1"/>
              <w:spacing w:before="0" w:after="0"/>
              <w:ind w:left="530" w:hanging="530"/>
              <w:jc w:val="left"/>
              <w:rPr>
                <w:sz w:val="20"/>
              </w:rPr>
            </w:pPr>
          </w:p>
          <w:p w14:paraId="044A776D" w14:textId="77777777" w:rsidR="00747FAF" w:rsidRPr="00151BDD" w:rsidRDefault="00747FAF" w:rsidP="007B3735">
            <w:pPr>
              <w:pStyle w:val="Text1"/>
              <w:spacing w:before="0" w:after="0"/>
              <w:ind w:left="530" w:hanging="530"/>
              <w:jc w:val="left"/>
              <w:rPr>
                <w:sz w:val="20"/>
              </w:rPr>
            </w:pP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7D4435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3</w:t>
            </w:r>
            <w:r w:rsidRPr="00151BDD">
              <w:rPr>
                <w:sz w:val="20"/>
                <w:szCs w:val="20"/>
              </w:rPr>
              <w:t>S(CH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CH(OH)-COOH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5279FDE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C2CE3E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celkové kyseliny:</w:t>
            </w:r>
          </w:p>
          <w:p w14:paraId="212F45F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85 %</w:t>
            </w:r>
          </w:p>
          <w:p w14:paraId="2D9B1D8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monomer kyseliny:</w:t>
            </w:r>
          </w:p>
          <w:p w14:paraId="32C85188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min. 65 %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9EC9C8E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 s výjimkou přežvýkavců</w:t>
            </w:r>
            <w:r w:rsidRPr="00151BD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53EDEB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27F3A26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označení: 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methioninu“</w:t>
            </w:r>
          </w:p>
          <w:p w14:paraId="48A9DD3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monomeru kyseliny a celkových kyselin</w:t>
            </w:r>
          </w:p>
          <w:p w14:paraId="3797C59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vlhkosti</w:t>
            </w:r>
          </w:p>
          <w:p w14:paraId="548335E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druh zvířat</w:t>
            </w:r>
          </w:p>
          <w:p w14:paraId="48B88E4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6B380B91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  <w:p w14:paraId="6020B39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6196495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krmných směsí:</w:t>
            </w:r>
          </w:p>
          <w:p w14:paraId="5D88BC9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označení: „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methioninu“</w:t>
            </w:r>
          </w:p>
          <w:p w14:paraId="61B7BDD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obsah monomeru kyseliny i celkových kyselin </w:t>
            </w:r>
          </w:p>
          <w:p w14:paraId="60FB3B98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obsah výrobku v krmné směsi</w:t>
            </w:r>
          </w:p>
        </w:tc>
      </w:tr>
      <w:tr w:rsidR="00747FAF" w:rsidRPr="00151BDD" w14:paraId="425D1B9F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9883526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3.1.7.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96BDE7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Vápenatá sůl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A42C8D6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[CH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3</w:t>
            </w:r>
            <w:r w:rsidRPr="00151BDD">
              <w:rPr>
                <w:sz w:val="20"/>
                <w:szCs w:val="20"/>
              </w:rPr>
              <w:t>-S-(CH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-CH(OH)-COO]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Ca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F1F7D67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61AB31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monomer kyseliny:</w:t>
            </w:r>
          </w:p>
          <w:p w14:paraId="5954FE3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83 %</w:t>
            </w:r>
          </w:p>
          <w:p w14:paraId="2CA9C97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vápník:</w:t>
            </w:r>
          </w:p>
          <w:p w14:paraId="08A3B920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min. 12 %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C01A5A5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všechny druhy zvířat s výjimkou přežvýkavců</w:t>
            </w:r>
            <w:r w:rsidRPr="00151BD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63C541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43725264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označení: „Vápenatá sůl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hydroxyanalogů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methioninu“</w:t>
            </w:r>
          </w:p>
          <w:p w14:paraId="13CF98F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obsah monomeru kyseliny </w:t>
            </w:r>
          </w:p>
          <w:p w14:paraId="1E2C6FB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vlhkosti</w:t>
            </w:r>
          </w:p>
          <w:p w14:paraId="29C65822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druh zvířat</w:t>
            </w:r>
          </w:p>
          <w:p w14:paraId="392FE0F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7CD69B60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evid.č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.)</w:t>
            </w:r>
          </w:p>
          <w:p w14:paraId="5013B9CB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</w:p>
          <w:p w14:paraId="1FCB8DC5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krmných směsí:</w:t>
            </w:r>
          </w:p>
          <w:p w14:paraId="5F0A7D0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označení: „Vápenatá sůl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hydroxyanalogu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methioninu“</w:t>
            </w:r>
          </w:p>
          <w:p w14:paraId="306C6EA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monomeru</w:t>
            </w:r>
          </w:p>
          <w:p w14:paraId="4ADE0470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obsah výrobku v krmné směsi</w:t>
            </w:r>
          </w:p>
        </w:tc>
      </w:tr>
      <w:tr w:rsidR="00747FAF" w:rsidRPr="00151BDD" w14:paraId="14597F32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8F981ED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lastRenderedPageBreak/>
              <w:t>3.1.8.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6FA086F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proofErr w:type="spellStart"/>
            <w:r w:rsidRPr="00151BDD">
              <w:rPr>
                <w:bCs/>
                <w:sz w:val="20"/>
                <w:szCs w:val="20"/>
              </w:rPr>
              <w:t>Isopropylester</w:t>
            </w:r>
            <w:proofErr w:type="spellEnd"/>
            <w:r w:rsidRPr="00151BD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51BDD">
              <w:rPr>
                <w:bCs/>
                <w:sz w:val="20"/>
                <w:szCs w:val="20"/>
              </w:rPr>
              <w:t>hydroxyanalogu</w:t>
            </w:r>
            <w:proofErr w:type="spellEnd"/>
            <w:r w:rsidRPr="00151BDD">
              <w:rPr>
                <w:bCs/>
                <w:sz w:val="20"/>
                <w:szCs w:val="20"/>
              </w:rPr>
              <w:t xml:space="preserve"> methioninu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122720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sz w:val="20"/>
                <w:szCs w:val="20"/>
                <w:lang w:val="cs-CZ"/>
              </w:rPr>
              <w:t>-S-(CH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)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-CH(OH) -</w:t>
            </w:r>
          </w:p>
          <w:p w14:paraId="417D3901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COO-CH-(CH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3</w:t>
            </w:r>
            <w:r w:rsidRPr="00151BDD">
              <w:rPr>
                <w:sz w:val="20"/>
                <w:szCs w:val="20"/>
                <w:lang w:val="cs-CZ"/>
              </w:rPr>
              <w:t>)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</w:p>
          <w:p w14:paraId="7C00B99F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2DDF5EF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8309E5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Monomerní estery: minimálně 90 % </w:t>
            </w:r>
          </w:p>
          <w:p w14:paraId="5C36C17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vlhkost:</w:t>
            </w:r>
          </w:p>
          <w:p w14:paraId="3BA836D0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max. 1 %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F4BA1D4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dojnice</w:t>
            </w:r>
            <w:r w:rsidRPr="00151BDD">
              <w:rPr>
                <w:sz w:val="20"/>
                <w:szCs w:val="20"/>
                <w:vertAlign w:val="superscript"/>
              </w:rPr>
              <w:t>4</w:t>
            </w:r>
            <w:r w:rsidRPr="00151B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38C1ACE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40ED340B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označení: „</w:t>
            </w:r>
            <w:proofErr w:type="spellStart"/>
            <w:r w:rsidRPr="00151BDD">
              <w:rPr>
                <w:sz w:val="20"/>
                <w:szCs w:val="20"/>
              </w:rPr>
              <w:t>Isopropylester</w:t>
            </w:r>
            <w:proofErr w:type="spellEnd"/>
            <w:r w:rsidRPr="00151BDD">
              <w:rPr>
                <w:sz w:val="20"/>
                <w:szCs w:val="20"/>
              </w:rPr>
              <w:t xml:space="preserve"> 2-hydroxy-4-methylthiobutanové kyseliny“</w:t>
            </w:r>
          </w:p>
          <w:p w14:paraId="66F2505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79017C09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  <w:p w14:paraId="4900625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</w:p>
          <w:p w14:paraId="2EC8EA2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krmných směsí:</w:t>
            </w:r>
          </w:p>
          <w:p w14:paraId="6CCB0E5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analog methioninu: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Isopropylester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2-</w:t>
            </w:r>
          </w:p>
          <w:p w14:paraId="44F20057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hydroxy-4-methylthiobutanové kyseliny</w:t>
            </w:r>
          </w:p>
          <w:p w14:paraId="1303D044" w14:textId="77777777" w:rsidR="00747FAF" w:rsidRPr="00151BDD" w:rsidRDefault="00747FAF" w:rsidP="007B3735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procentický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podíl analogu methioninu v krmné směsi</w:t>
            </w:r>
          </w:p>
        </w:tc>
      </w:tr>
      <w:tr w:rsidR="00747FAF" w:rsidRPr="00151BDD" w14:paraId="48856AAF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B2EB0E9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3.2.2.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945C4AB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L-lysin, koncentrovaný roztok (báze)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496AEC8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4</w:t>
            </w:r>
            <w:r w:rsidRPr="00151BDD">
              <w:rPr>
                <w:sz w:val="20"/>
                <w:szCs w:val="20"/>
              </w:rPr>
              <w:t>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)-COOH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53BC269E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sacharóza, melasa, škrobové produkty a jejich hydrolyzáty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4224DE4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L-lysin: </w:t>
            </w:r>
          </w:p>
          <w:p w14:paraId="63132381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60 %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045F97B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</w:t>
            </w:r>
            <w:r w:rsidRPr="00151BD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780D9E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3534FE7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označení: „L-lysin, koncentrovaný roztok (báze)“</w:t>
            </w:r>
          </w:p>
          <w:p w14:paraId="4D13CD6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L-lysinu</w:t>
            </w:r>
          </w:p>
          <w:p w14:paraId="0BBB2FD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- obsah vlhkosti </w:t>
            </w:r>
          </w:p>
          <w:p w14:paraId="27276C5A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2E748E57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62C0A922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15A9590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3.2.3.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B2894EC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L-lysin,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</w:t>
            </w:r>
          </w:p>
          <w:p w14:paraId="6EE5F2E1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technicky čistý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6A39714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4</w:t>
            </w:r>
            <w:r w:rsidRPr="00151BDD">
              <w:rPr>
                <w:sz w:val="20"/>
                <w:szCs w:val="20"/>
              </w:rPr>
              <w:t>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)-COOH · HCL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CE79F20" w14:textId="77777777" w:rsidR="00747FAF" w:rsidRPr="00151BDD" w:rsidRDefault="00747FAF" w:rsidP="007B3735">
            <w:pPr>
              <w:pStyle w:val="Default"/>
              <w:ind w:left="220" w:hanging="220"/>
              <w:jc w:val="center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CD065B0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L-lysin: </w:t>
            </w:r>
          </w:p>
          <w:p w14:paraId="11DA13B1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78 %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6321F6D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</w:t>
            </w:r>
            <w:r w:rsidRPr="00151BD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BEC864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3BE8C217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označení: „L-lysin,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“</w:t>
            </w:r>
          </w:p>
          <w:p w14:paraId="6B6AB3E9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L-lysinu</w:t>
            </w:r>
          </w:p>
          <w:p w14:paraId="7784DD63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obsah vlhkosti</w:t>
            </w:r>
          </w:p>
          <w:p w14:paraId="3F2E26F6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689978EA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03F213AB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4256E6C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t>3.2.4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B09DC6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L-lysin,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</w:t>
            </w:r>
          </w:p>
          <w:p w14:paraId="44586974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koncentrovaný roztok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0ED2567E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4</w:t>
            </w:r>
            <w:r w:rsidRPr="00151BDD">
              <w:rPr>
                <w:sz w:val="20"/>
                <w:szCs w:val="20"/>
              </w:rPr>
              <w:t>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 xml:space="preserve">)-COOH · HCL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64CE0F6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sacharóza, melasa, škrobové produkty a jejich hydrolyzáty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3E5F1841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L-lysin: </w:t>
            </w:r>
          </w:p>
          <w:p w14:paraId="61325C1D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22,4 %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404B0F4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</w:t>
            </w:r>
            <w:r w:rsidRPr="00151BD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3057A7A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24385B2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- označení: „L-lysin.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monohydrochlorid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</w:t>
            </w:r>
          </w:p>
          <w:p w14:paraId="210D05C3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koncentrovaný roztok“</w:t>
            </w:r>
          </w:p>
          <w:p w14:paraId="0BA2DE9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L-lysinu</w:t>
            </w:r>
          </w:p>
          <w:p w14:paraId="0241E4AE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- obsah vlhkosti </w:t>
            </w:r>
          </w:p>
          <w:p w14:paraId="34EEA5ED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42605037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  <w:tr w:rsidR="00747FAF" w:rsidRPr="00151BDD" w14:paraId="0C07B2C3" w14:textId="77777777" w:rsidTr="007B3735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78E937BF" w14:textId="77777777" w:rsidR="00747FAF" w:rsidRPr="00151BDD" w:rsidRDefault="00747FAF" w:rsidP="007B3735">
            <w:pPr>
              <w:pStyle w:val="Default"/>
              <w:jc w:val="center"/>
              <w:rPr>
                <w:sz w:val="20"/>
                <w:szCs w:val="20"/>
              </w:rPr>
            </w:pPr>
            <w:r w:rsidRPr="00151BDD">
              <w:rPr>
                <w:bCs/>
                <w:sz w:val="20"/>
                <w:szCs w:val="20"/>
              </w:rPr>
              <w:lastRenderedPageBreak/>
              <w:t>3.2.5.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60C962C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L-lysin, sulfát,  získaný  fermentací pomocí </w:t>
            </w:r>
            <w:proofErr w:type="spellStart"/>
            <w:r w:rsidRPr="00151BDD">
              <w:rPr>
                <w:i/>
                <w:sz w:val="20"/>
                <w:szCs w:val="20"/>
              </w:rPr>
              <w:t>Corynebacterium</w:t>
            </w:r>
            <w:proofErr w:type="spellEnd"/>
            <w:r w:rsidRPr="00151BDD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51BDD">
              <w:rPr>
                <w:i/>
                <w:sz w:val="20"/>
                <w:szCs w:val="20"/>
              </w:rPr>
              <w:t>glutamicum</w:t>
            </w:r>
            <w:proofErr w:type="spellEnd"/>
          </w:p>
        </w:tc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4BE9CC28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[NH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(CH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4</w:t>
            </w:r>
            <w:r w:rsidRPr="00151BDD">
              <w:rPr>
                <w:sz w:val="20"/>
                <w:szCs w:val="20"/>
              </w:rPr>
              <w:t>CH(NH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)-COOH]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· H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2</w:t>
            </w:r>
            <w:r w:rsidRPr="00151BDD">
              <w:rPr>
                <w:sz w:val="20"/>
                <w:szCs w:val="20"/>
              </w:rPr>
              <w:t>SO</w:t>
            </w:r>
            <w:r w:rsidRPr="00151BDD">
              <w:rPr>
                <w:position w:val="-8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34A00E2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cukerný sirup, melasa, obilí, škrobové produkty a jejich hydrolyzáty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2910BC96" w14:textId="77777777" w:rsidR="00747FAF" w:rsidRPr="00151BDD" w:rsidRDefault="00747FAF" w:rsidP="007B3735">
            <w:pPr>
              <w:pStyle w:val="Default"/>
              <w:ind w:left="220" w:hanging="220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L-lysin: </w:t>
            </w:r>
          </w:p>
          <w:p w14:paraId="021FA235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 xml:space="preserve">min. 40 %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129E8B52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  <w:vertAlign w:val="superscript"/>
              </w:rPr>
            </w:pPr>
            <w:r w:rsidRPr="00151BDD">
              <w:rPr>
                <w:sz w:val="20"/>
                <w:szCs w:val="20"/>
              </w:rPr>
              <w:t>všechny druhy zvířat</w:t>
            </w:r>
            <w:r w:rsidRPr="00151BDD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bottom w:w="57" w:type="dxa"/>
            </w:tcMar>
          </w:tcPr>
          <w:p w14:paraId="675387E1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Údaje na etiketě nebo obalu výrobku:</w:t>
            </w:r>
          </w:p>
          <w:p w14:paraId="0A90B156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označení: „L-lysin, sulfát a jeho vedlejší produkty z   fermentace“</w:t>
            </w:r>
          </w:p>
          <w:p w14:paraId="6BEFE79D" w14:textId="77777777" w:rsidR="00747FAF" w:rsidRPr="00151BDD" w:rsidRDefault="00747FA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- obsah L-lysinu</w:t>
            </w:r>
          </w:p>
          <w:p w14:paraId="6D9554CA" w14:textId="77777777" w:rsidR="00747FAF" w:rsidRPr="00151BDD" w:rsidRDefault="00747FAF" w:rsidP="007B3735">
            <w:pPr>
              <w:pStyle w:val="Default"/>
              <w:rPr>
                <w:sz w:val="20"/>
                <w:szCs w:val="20"/>
              </w:rPr>
            </w:pPr>
            <w:r w:rsidRPr="00151BDD">
              <w:rPr>
                <w:sz w:val="20"/>
                <w:szCs w:val="20"/>
              </w:rPr>
              <w:t>- obsah vlhkosti</w:t>
            </w:r>
          </w:p>
          <w:p w14:paraId="14E2B2CF" w14:textId="77777777" w:rsidR="00747FAF" w:rsidRPr="00151BDD" w:rsidRDefault="00747FA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−</w:t>
            </w:r>
          </w:p>
          <w:p w14:paraId="57F2788E" w14:textId="77777777" w:rsidR="00747FAF" w:rsidRPr="00151BDD" w:rsidRDefault="00747FA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 (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evid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. č.)</w:t>
            </w:r>
          </w:p>
        </w:tc>
      </w:tr>
    </w:tbl>
    <w:p w14:paraId="784A0D65" w14:textId="77777777" w:rsidR="00747FAF" w:rsidRPr="00151BDD" w:rsidRDefault="00747FAF" w:rsidP="00747FAF">
      <w:pPr>
        <w:rPr>
          <w:sz w:val="20"/>
          <w:lang w:val="cs-CZ"/>
        </w:rPr>
      </w:pPr>
    </w:p>
    <w:p w14:paraId="4BF0DF31" w14:textId="77777777" w:rsidR="00747FAF" w:rsidRPr="00151BDD" w:rsidRDefault="00747FAF" w:rsidP="00747FAF">
      <w:pPr>
        <w:rPr>
          <w:sz w:val="20"/>
          <w:lang w:val="cs-CZ"/>
        </w:rPr>
      </w:pPr>
    </w:p>
    <w:p w14:paraId="16880BD6" w14:textId="77777777" w:rsidR="00747FAF" w:rsidRPr="00151BDD" w:rsidRDefault="00747FAF" w:rsidP="00747FAF">
      <w:pPr>
        <w:rPr>
          <w:sz w:val="20"/>
          <w:lang w:val="cs-CZ"/>
        </w:rPr>
        <w:sectPr w:rsidR="00747FAF" w:rsidRPr="00151BDD">
          <w:headerReference w:type="default" r:id="rId239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3A2DDA1" w14:textId="77777777" w:rsidR="00EB14DC" w:rsidRDefault="00EB14DC" w:rsidP="00747FAF">
      <w:pPr>
        <w:autoSpaceDE w:val="0"/>
        <w:autoSpaceDN w:val="0"/>
        <w:adjustRightInd w:val="0"/>
        <w:rPr>
          <w:sz w:val="20"/>
          <w:szCs w:val="20"/>
          <w:lang w:val="cs-CZ"/>
        </w:rPr>
        <w:sectPr w:rsidR="00EB14DC">
          <w:headerReference w:type="default" r:id="rId240"/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A1D5982" w14:textId="77777777" w:rsidR="00747FAF" w:rsidRPr="00151BDD" w:rsidRDefault="00747FAF" w:rsidP="00747FAF">
      <w:pPr>
        <w:autoSpaceDE w:val="0"/>
        <w:autoSpaceDN w:val="0"/>
        <w:adjustRightInd w:val="0"/>
        <w:rPr>
          <w:rFonts w:eastAsia="EUAlbertina-Bold-Identity-H"/>
          <w:bCs/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lastRenderedPageBreak/>
        <w:t>1</w:t>
      </w:r>
      <w:r w:rsidRPr="00151BDD">
        <w:rPr>
          <w:sz w:val="20"/>
          <w:szCs w:val="20"/>
          <w:lang w:val="cs-CZ"/>
        </w:rPr>
        <w:t xml:space="preserve"> </w:t>
      </w:r>
      <w:r w:rsidRPr="00151BDD">
        <w:rPr>
          <w:rFonts w:eastAsia="EUAlbertina-Bold-Identity-H"/>
          <w:bCs/>
          <w:sz w:val="20"/>
          <w:szCs w:val="20"/>
          <w:lang w:val="cs-CZ"/>
        </w:rPr>
        <w:t>SMĚRNICE KOMISE 88/485/EHS ze dne 26. července 1988 (</w:t>
      </w:r>
      <w:r w:rsidRPr="00151BDD">
        <w:rPr>
          <w:sz w:val="20"/>
          <w:szCs w:val="20"/>
          <w:lang w:val="cs-CZ"/>
        </w:rPr>
        <w:t>L 239 ze 30.8.1988,  s. 36)</w:t>
      </w:r>
    </w:p>
    <w:p w14:paraId="42FF98E8" w14:textId="467EDDF4" w:rsidR="00747FAF" w:rsidRPr="00151BDD" w:rsidRDefault="00EA54E1" w:rsidP="00747FAF">
      <w:pPr>
        <w:rPr>
          <w:sz w:val="20"/>
          <w:szCs w:val="20"/>
          <w:lang w:val="cs-CZ"/>
        </w:rPr>
      </w:pPr>
      <w:hyperlink r:id="rId241" w:history="1">
        <w:r w:rsidRPr="00CD1369">
          <w:rPr>
            <w:rStyle w:val="Hypertextovodkaz"/>
            <w:sz w:val="20"/>
            <w:szCs w:val="20"/>
            <w:lang w:val="cs-CZ"/>
          </w:rPr>
          <w:t>http://eur-lex.europa.eu/LexUriServ/site/cs/dd/03/08/31988L0485CS.pdf</w:t>
        </w:r>
      </w:hyperlink>
    </w:p>
    <w:p w14:paraId="6299DD76" w14:textId="77777777" w:rsidR="00747FAF" w:rsidRPr="00151BDD" w:rsidRDefault="00747FAF" w:rsidP="00747FAF">
      <w:pPr>
        <w:autoSpaceDE w:val="0"/>
        <w:autoSpaceDN w:val="0"/>
        <w:adjustRightInd w:val="0"/>
        <w:rPr>
          <w:bCs/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 xml:space="preserve">2 </w:t>
      </w:r>
      <w:r w:rsidRPr="00151BDD">
        <w:rPr>
          <w:bCs/>
          <w:sz w:val="20"/>
          <w:szCs w:val="20"/>
          <w:lang w:val="cs-CZ"/>
        </w:rPr>
        <w:t>SMĚRNICE KOMISE 89/520/EHS ze dne 6. září 1989 (L 270 z 19,9.1989,  s. 13)</w:t>
      </w:r>
    </w:p>
    <w:p w14:paraId="43D1E842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242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http://eur-lex.europa.eu/LexUriServ/site/cs/dd/03/09/31989L0520CS.pdf</w:t>
        </w:r>
      </w:hyperlink>
    </w:p>
    <w:p w14:paraId="66C8177F" w14:textId="77777777" w:rsidR="00747FAF" w:rsidRPr="00151BDD" w:rsidRDefault="00747FAF" w:rsidP="00747FAF">
      <w:pPr>
        <w:autoSpaceDE w:val="0"/>
        <w:autoSpaceDN w:val="0"/>
        <w:adjustRightInd w:val="0"/>
        <w:rPr>
          <w:bCs/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>3</w:t>
      </w:r>
      <w:r w:rsidRPr="00151BDD">
        <w:rPr>
          <w:sz w:val="20"/>
          <w:szCs w:val="20"/>
          <w:lang w:val="cs-CZ"/>
        </w:rPr>
        <w:t xml:space="preserve"> </w:t>
      </w:r>
      <w:r w:rsidRPr="00151BDD">
        <w:rPr>
          <w:bCs/>
          <w:sz w:val="20"/>
          <w:szCs w:val="20"/>
          <w:lang w:val="cs-CZ"/>
        </w:rPr>
        <w:t>SMĚRNICE KOMISE 93/26/EHS ze dne 4. června 1993 (L 179 z 22.7.1993,  s. 2)</w:t>
      </w:r>
    </w:p>
    <w:p w14:paraId="253A5614" w14:textId="77777777" w:rsidR="00747FAF" w:rsidRPr="00151BDD" w:rsidRDefault="00747FAF" w:rsidP="00747FAF">
      <w:pPr>
        <w:rPr>
          <w:sz w:val="20"/>
          <w:szCs w:val="20"/>
          <w:lang w:val="cs-CZ"/>
        </w:rPr>
      </w:pPr>
      <w:hyperlink r:id="rId243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http://eur-lex.europa.eu/LexUriServ/site/cs/dd/03/14/31993L0026CS.pdf</w:t>
        </w:r>
      </w:hyperlink>
    </w:p>
    <w:p w14:paraId="4A05092B" w14:textId="77777777" w:rsidR="00747FAF" w:rsidRPr="00151BDD" w:rsidRDefault="00747FAF" w:rsidP="00747FAF">
      <w:pPr>
        <w:ind w:left="300" w:right="300" w:hanging="300"/>
        <w:rPr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>4</w:t>
      </w:r>
      <w:r w:rsidRPr="00151BDD">
        <w:rPr>
          <w:sz w:val="20"/>
          <w:szCs w:val="20"/>
          <w:lang w:val="cs-CZ"/>
        </w:rPr>
        <w:t xml:space="preserve"> Směrnice Komise 2003/104/ES ze dne 12. listopadu 2003 (L 295 ze 13.11.2003, s. 83)</w:t>
      </w:r>
    </w:p>
    <w:p w14:paraId="3E3D9089" w14:textId="77777777" w:rsidR="00747FAF" w:rsidRPr="00151BDD" w:rsidRDefault="00747FAF" w:rsidP="00747FAF">
      <w:pPr>
        <w:ind w:right="300"/>
        <w:rPr>
          <w:sz w:val="20"/>
          <w:szCs w:val="20"/>
          <w:lang w:val="cs-CZ"/>
        </w:rPr>
      </w:pPr>
      <w:hyperlink r:id="rId244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http://eur-lex.europa.eu/LexUriServ/LexUriServ.do?uri=OJ:L:2003:295:0083:01:CS:HTML</w:t>
        </w:r>
      </w:hyperlink>
    </w:p>
    <w:p w14:paraId="5ADEB069" w14:textId="77777777" w:rsidR="00747FAF" w:rsidRPr="00151BDD" w:rsidRDefault="00747FAF" w:rsidP="00747FAF">
      <w:pPr>
        <w:ind w:right="300"/>
        <w:rPr>
          <w:sz w:val="20"/>
          <w:szCs w:val="20"/>
          <w:lang w:val="cs-CZ"/>
        </w:rPr>
      </w:pPr>
      <w:r w:rsidRPr="00151BDD">
        <w:rPr>
          <w:sz w:val="20"/>
          <w:szCs w:val="20"/>
          <w:vertAlign w:val="superscript"/>
          <w:lang w:val="cs-CZ"/>
        </w:rPr>
        <w:t xml:space="preserve">5 </w:t>
      </w:r>
      <w:r w:rsidRPr="00151BDD">
        <w:rPr>
          <w:sz w:val="20"/>
          <w:szCs w:val="20"/>
          <w:lang w:val="cs-CZ"/>
        </w:rPr>
        <w:t>Směrnice Komise 90/439/EHS ze dne 24. července 1990 (L 227 z 21.8.1990, s. 33)</w:t>
      </w:r>
    </w:p>
    <w:p w14:paraId="2C22816A" w14:textId="77777777" w:rsidR="00747FAF" w:rsidRPr="00151BDD" w:rsidRDefault="00747FAF" w:rsidP="00747FAF">
      <w:pPr>
        <w:ind w:right="300"/>
        <w:rPr>
          <w:sz w:val="20"/>
          <w:szCs w:val="20"/>
          <w:lang w:val="cs-CZ"/>
        </w:rPr>
      </w:pPr>
      <w:hyperlink r:id="rId245" w:history="1">
        <w:r w:rsidRPr="00151BDD">
          <w:rPr>
            <w:rStyle w:val="Hypertextovodkaz"/>
            <w:sz w:val="20"/>
            <w:szCs w:val="20"/>
            <w:lang w:val="cs-CZ"/>
          </w:rPr>
          <w:t>http://eur-lex.europa.eu/LexUriServ/LexUriServ.do?uri=CELEX:31990L0439:EN:HTML</w:t>
        </w:r>
      </w:hyperlink>
    </w:p>
    <w:p w14:paraId="42CB8E1C" w14:textId="77777777" w:rsidR="00747FAF" w:rsidRDefault="00747FAF" w:rsidP="00747FAF">
      <w:pPr>
        <w:rPr>
          <w:sz w:val="20"/>
          <w:lang w:val="cs-CZ"/>
        </w:rPr>
      </w:pPr>
    </w:p>
    <w:p w14:paraId="16179068" w14:textId="77777777" w:rsidR="002975AD" w:rsidRPr="00151BDD" w:rsidRDefault="002975AD" w:rsidP="00747FAF">
      <w:pPr>
        <w:rPr>
          <w:sz w:val="20"/>
          <w:lang w:val="cs-CZ"/>
        </w:rPr>
      </w:pPr>
    </w:p>
    <w:p w14:paraId="60A11E02" w14:textId="77777777" w:rsidR="00747FAF" w:rsidRPr="00151BDD" w:rsidRDefault="00747FAF" w:rsidP="00747FAF">
      <w:pPr>
        <w:rPr>
          <w:sz w:val="20"/>
          <w:lang w:val="cs-CZ"/>
        </w:rPr>
        <w:sectPr w:rsidR="00747FAF" w:rsidRPr="00151BDD" w:rsidSect="00EB14DC">
          <w:headerReference w:type="default" r:id="rId246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82E1E89" w14:textId="0ED5581C" w:rsidR="00747FAF" w:rsidRPr="00151BDD" w:rsidRDefault="00747FAF" w:rsidP="00747FAF">
      <w:pPr>
        <w:rPr>
          <w:sz w:val="20"/>
          <w:lang w:val="cs-CZ"/>
        </w:rPr>
      </w:pPr>
    </w:p>
    <w:tbl>
      <w:tblPr>
        <w:tblW w:w="14312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1260"/>
        <w:gridCol w:w="3496"/>
        <w:gridCol w:w="1262"/>
        <w:gridCol w:w="1077"/>
        <w:gridCol w:w="990"/>
        <w:gridCol w:w="993"/>
        <w:gridCol w:w="2813"/>
        <w:gridCol w:w="1134"/>
      </w:tblGrid>
      <w:tr w:rsidR="00E82F2F" w:rsidRPr="00151BDD" w14:paraId="7A8B0059" w14:textId="77777777" w:rsidTr="00BC2375">
        <w:trPr>
          <w:tblHeader/>
        </w:trPr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564A61" w14:textId="77777777" w:rsidR="00E82F2F" w:rsidRPr="00151BDD" w:rsidRDefault="00E82F2F" w:rsidP="007B3735">
            <w:pPr>
              <w:pStyle w:val="Tabulka"/>
              <w:keepNext w:val="0"/>
              <w:keepLines w:val="0"/>
            </w:pPr>
            <w:r w:rsidRPr="00151BDD">
              <w:t>Identifikační číslo doplňkové látky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02404F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Doplňková látka</w:t>
            </w:r>
          </w:p>
          <w:p w14:paraId="5B6A194C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9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0596988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chem.vzorec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popis, analytická metoda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1322F9E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D59967F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Maxim.</w:t>
            </w:r>
          </w:p>
          <w:p w14:paraId="40EF2E4C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D0013D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CC3CA7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8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3FB50C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117A3B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E82F2F" w:rsidRPr="00151BDD" w14:paraId="2EE04AFA" w14:textId="77777777" w:rsidTr="00BC2375">
        <w:trPr>
          <w:tblHeader/>
        </w:trPr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994B25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87A3EE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9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A8BF59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1C183A9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7E4CB6D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F5CF70D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mg /kg kompletního krmiva o obsahu vlhkosti 12 %</w:t>
            </w:r>
          </w:p>
        </w:tc>
        <w:tc>
          <w:tcPr>
            <w:tcW w:w="28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7EA17D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060451" w14:textId="77777777" w:rsidR="00E82F2F" w:rsidRPr="00151BDD" w:rsidRDefault="00E82F2F" w:rsidP="007B3735">
            <w:pPr>
              <w:spacing w:line="264" w:lineRule="auto"/>
              <w:rPr>
                <w:noProof/>
                <w:sz w:val="20"/>
                <w:szCs w:val="20"/>
                <w:lang w:val="cs-CZ"/>
              </w:rPr>
            </w:pPr>
          </w:p>
        </w:tc>
      </w:tr>
      <w:tr w:rsidR="00E82F2F" w:rsidRPr="00151BDD" w14:paraId="164808DB" w14:textId="77777777" w:rsidTr="00BC2375">
        <w:trPr>
          <w:tblHeader/>
        </w:trPr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DA93175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0EC47A78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29AFD66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2EF8078D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C46695C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3444F704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4C53363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281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C513C20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37C6553" w14:textId="77777777" w:rsidR="00E82F2F" w:rsidRPr="00151BDD" w:rsidRDefault="00E82F2F" w:rsidP="007B3735">
            <w:pPr>
              <w:spacing w:line="264" w:lineRule="auto"/>
              <w:jc w:val="center"/>
              <w:rPr>
                <w:noProof/>
                <w:sz w:val="20"/>
                <w:szCs w:val="20"/>
                <w:lang w:val="cs-CZ"/>
              </w:rPr>
            </w:pPr>
            <w:r w:rsidRPr="00151BDD">
              <w:rPr>
                <w:noProof/>
                <w:sz w:val="20"/>
                <w:szCs w:val="20"/>
                <w:lang w:val="cs-CZ"/>
              </w:rPr>
              <w:t>10</w:t>
            </w:r>
          </w:p>
        </w:tc>
      </w:tr>
      <w:tr w:rsidR="00E82F2F" w:rsidRPr="00151BDD" w14:paraId="00682E10" w14:textId="77777777" w:rsidTr="00BC2375">
        <w:trPr>
          <w:trHeight w:val="2689"/>
        </w:trPr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887C05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3d1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2B8813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Močovina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100D54" w14:textId="77777777" w:rsidR="00E82F2F" w:rsidRPr="00151BDD" w:rsidRDefault="00E82F2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Složení doplňkové látky</w:t>
            </w:r>
          </w:p>
          <w:p w14:paraId="42DC33D8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močoviny: minimálně 97 %</w:t>
            </w:r>
          </w:p>
          <w:p w14:paraId="14BDC7A1" w14:textId="77777777" w:rsidR="00E82F2F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Obsah dusíku: 46 %</w:t>
            </w:r>
          </w:p>
          <w:p w14:paraId="5A848852" w14:textId="5DE72F21" w:rsidR="003B34F1" w:rsidRPr="00151BDD" w:rsidRDefault="003B34F1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Pevná forma</w:t>
            </w:r>
          </w:p>
          <w:p w14:paraId="4FA01D04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</w:p>
          <w:p w14:paraId="4C85FEC4" w14:textId="77777777" w:rsidR="00E82F2F" w:rsidRPr="00151BDD" w:rsidRDefault="00E82F2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Charakteristika účinné látky</w:t>
            </w:r>
          </w:p>
          <w:p w14:paraId="4B8B76A6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proofErr w:type="spellStart"/>
            <w:r w:rsidRPr="00151BDD">
              <w:rPr>
                <w:sz w:val="20"/>
                <w:szCs w:val="20"/>
                <w:lang w:val="cs-CZ"/>
              </w:rPr>
              <w:t>Diaminomethanon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, </w:t>
            </w:r>
          </w:p>
          <w:p w14:paraId="4053A927" w14:textId="493810DC" w:rsidR="00E82F2F" w:rsidRPr="00151BDD" w:rsidRDefault="00E82F2F" w:rsidP="007B3735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číslo CAS 57-13-6</w:t>
            </w:r>
          </w:p>
          <w:p w14:paraId="648D17C1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chemický vzorec: (NH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)</w:t>
            </w:r>
            <w:r w:rsidRPr="00151BDD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151BDD">
              <w:rPr>
                <w:sz w:val="20"/>
                <w:szCs w:val="20"/>
                <w:lang w:val="cs-CZ"/>
              </w:rPr>
              <w:t>CO</w:t>
            </w:r>
          </w:p>
          <w:p w14:paraId="13D5381C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</w:p>
          <w:p w14:paraId="75D63A59" w14:textId="332C49F6" w:rsidR="00E82F2F" w:rsidRPr="00151BDD" w:rsidRDefault="00E82F2F" w:rsidP="007B3735">
            <w:pPr>
              <w:rPr>
                <w:b/>
                <w:sz w:val="20"/>
                <w:szCs w:val="20"/>
                <w:lang w:val="cs-CZ"/>
              </w:rPr>
            </w:pPr>
            <w:r w:rsidRPr="00151BDD">
              <w:rPr>
                <w:b/>
                <w:sz w:val="20"/>
                <w:szCs w:val="20"/>
                <w:lang w:val="cs-CZ"/>
              </w:rPr>
              <w:t>Analytická metoda*</w:t>
            </w:r>
            <w:r w:rsidR="00CE4749" w:rsidRPr="00151BDD">
              <w:rPr>
                <w:b/>
                <w:sz w:val="20"/>
                <w:szCs w:val="20"/>
                <w:lang w:val="cs-CZ"/>
              </w:rPr>
              <w:t>*</w:t>
            </w:r>
          </w:p>
          <w:p w14:paraId="368960AB" w14:textId="34DD69EA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celkového dusíku v doplňkové látce: titrace (</w:t>
            </w:r>
            <w:r w:rsidR="00921D33">
              <w:rPr>
                <w:sz w:val="20"/>
                <w:szCs w:val="20"/>
                <w:lang w:val="cs-CZ"/>
              </w:rPr>
              <w:t>EN 15478</w:t>
            </w:r>
            <w:r w:rsidRPr="00151BDD">
              <w:rPr>
                <w:sz w:val="20"/>
                <w:szCs w:val="20"/>
                <w:lang w:val="cs-CZ"/>
              </w:rPr>
              <w:t>).</w:t>
            </w:r>
          </w:p>
          <w:p w14:paraId="4F4E4F2B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</w:p>
          <w:p w14:paraId="0A4016AA" w14:textId="35241A55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Pro stanovení podílu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biuretu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na celkovém dusíku v doplňkové látce: spektrofotometrie (</w:t>
            </w:r>
            <w:r w:rsidR="00323B24">
              <w:rPr>
                <w:sz w:val="20"/>
                <w:szCs w:val="20"/>
                <w:lang w:val="cs-CZ"/>
              </w:rPr>
              <w:t>EN 15479)</w:t>
            </w:r>
          </w:p>
          <w:p w14:paraId="57B23CC4" w14:textId="77777777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</w:p>
          <w:p w14:paraId="6BD21034" w14:textId="3053C0C8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Pro stanovení močoviny v 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premixech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>, krmných směsích a krmných surovinách: spektrofotometrie (přílo</w:t>
            </w:r>
            <w:r w:rsidR="009B79A5">
              <w:rPr>
                <w:sz w:val="20"/>
                <w:szCs w:val="20"/>
                <w:lang w:val="cs-CZ"/>
              </w:rPr>
              <w:t>ha</w:t>
            </w:r>
            <w:r w:rsidRPr="00151BDD">
              <w:rPr>
                <w:sz w:val="20"/>
                <w:szCs w:val="20"/>
                <w:lang w:val="cs-CZ"/>
              </w:rPr>
              <w:t xml:space="preserve"> III </w:t>
            </w:r>
            <w:r w:rsidR="009B79A5">
              <w:rPr>
                <w:sz w:val="20"/>
                <w:szCs w:val="20"/>
                <w:lang w:val="cs-CZ"/>
              </w:rPr>
              <w:t>část</w:t>
            </w:r>
            <w:r w:rsidRPr="00151BDD">
              <w:rPr>
                <w:sz w:val="20"/>
                <w:szCs w:val="20"/>
                <w:lang w:val="cs-CZ"/>
              </w:rPr>
              <w:t xml:space="preserve"> D Nařízení (ES) č. 152/2009).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C49565" w14:textId="522AC4D6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Přežvýkavci s fungujícím bachorem </w:t>
            </w:r>
            <w:r w:rsidR="00A01156">
              <w:rPr>
                <w:sz w:val="20"/>
                <w:szCs w:val="20"/>
                <w:vertAlign w:val="superscript"/>
                <w:lang w:val="cs-CZ"/>
              </w:rPr>
              <w:t>3)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A4434C" w14:textId="77777777" w:rsidR="00E82F2F" w:rsidRPr="00151BDD" w:rsidRDefault="00E82F2F" w:rsidP="007B3735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151BDD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CB67AFA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987D6C" w14:textId="77777777" w:rsidR="00E82F2F" w:rsidRPr="00151BDD" w:rsidRDefault="00E82F2F" w:rsidP="007B3735">
            <w:pPr>
              <w:jc w:val="center"/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8800</w:t>
            </w:r>
          </w:p>
        </w:tc>
        <w:tc>
          <w:tcPr>
            <w:tcW w:w="281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2674E7" w14:textId="14B43E40" w:rsidR="00E82F2F" w:rsidRPr="00151BDD" w:rsidRDefault="00BC2375" w:rsidP="00A011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E82F2F" w:rsidRPr="00BC2375">
              <w:rPr>
                <w:sz w:val="20"/>
                <w:szCs w:val="20"/>
                <w:lang w:val="cs-CZ"/>
              </w:rPr>
              <w:t>V návodu pro použití doplňkové látky a krmiva obsahujícího močovinu musí být uvedeno:</w:t>
            </w:r>
          </w:p>
          <w:p w14:paraId="495FBC20" w14:textId="77777777" w:rsidR="00E82F2F" w:rsidRPr="00151BDD" w:rsidRDefault="00E82F2F" w:rsidP="00A0115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 xml:space="preserve">“Močovina se smí zkrmovat pouze </w:t>
            </w:r>
            <w:proofErr w:type="spellStart"/>
            <w:r w:rsidRPr="00151BDD">
              <w:rPr>
                <w:sz w:val="20"/>
                <w:szCs w:val="20"/>
                <w:lang w:val="cs-CZ"/>
              </w:rPr>
              <w:t>zvářatům</w:t>
            </w:r>
            <w:proofErr w:type="spellEnd"/>
            <w:r w:rsidRPr="00151BDD">
              <w:rPr>
                <w:sz w:val="20"/>
                <w:szCs w:val="20"/>
                <w:lang w:val="cs-CZ"/>
              </w:rPr>
              <w:t xml:space="preserve"> s fungujícím bachorem. Zkrmování močoviny až po maximální dávku by mělo probíhat postupně. Maximální obsah močoviny by měl být zkrmován pouze jako součást stravy bohaté na lehce stravitelné sacharidy a s nízkým obsahem rozpustného dusíku.</w:t>
            </w:r>
          </w:p>
          <w:p w14:paraId="563D849B" w14:textId="77777777" w:rsidR="00E82F2F" w:rsidRDefault="00E82F2F" w:rsidP="00A01156">
            <w:pPr>
              <w:rPr>
                <w:sz w:val="20"/>
                <w:szCs w:val="20"/>
                <w:lang w:val="cs-CZ"/>
              </w:rPr>
            </w:pPr>
            <w:r w:rsidRPr="00151BDD">
              <w:rPr>
                <w:sz w:val="20"/>
                <w:szCs w:val="20"/>
                <w:lang w:val="cs-CZ"/>
              </w:rPr>
              <w:t>Maximálně 30 % celkového dusíku v denní krmné dávce by mělo pocházet z močoviny-N.”</w:t>
            </w:r>
          </w:p>
          <w:p w14:paraId="78C0FB47" w14:textId="5EE82E45" w:rsidR="009B18B9" w:rsidRPr="00151BDD" w:rsidRDefault="009B18B9" w:rsidP="00A01156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</w:t>
            </w:r>
            <w:r w:rsidR="00453934">
              <w:rPr>
                <w:sz w:val="20"/>
                <w:szCs w:val="20"/>
                <w:lang w:val="cs-CZ"/>
              </w:rPr>
              <w:t xml:space="preserve">novit provozní postupy a organizační opatření, které budou řešit případná rizika </w:t>
            </w:r>
            <w:r w:rsidR="00AD446A">
              <w:rPr>
                <w:sz w:val="20"/>
                <w:szCs w:val="20"/>
                <w:lang w:val="cs-CZ"/>
              </w:rPr>
              <w:t>vyplývající z jejich použití. Pokud uvedená rizika nelze těmito postupy a opatřeními vyloučit</w:t>
            </w:r>
            <w:r w:rsidR="00014A7D">
              <w:rPr>
                <w:sz w:val="20"/>
                <w:szCs w:val="20"/>
                <w:lang w:val="cs-CZ"/>
              </w:rPr>
              <w:t xml:space="preserve">, musí se doplňková látka a </w:t>
            </w:r>
            <w:proofErr w:type="spellStart"/>
            <w:r w:rsidR="00014A7D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014A7D">
              <w:rPr>
                <w:sz w:val="20"/>
                <w:szCs w:val="20"/>
                <w:lang w:val="cs-CZ"/>
              </w:rPr>
              <w:t xml:space="preserve"> používat s osobními ochranným</w:t>
            </w:r>
            <w:r w:rsidR="00586833">
              <w:rPr>
                <w:sz w:val="20"/>
                <w:szCs w:val="20"/>
                <w:lang w:val="cs-CZ"/>
              </w:rPr>
              <w:t>i prostředky pro ochranu kůže, očí a dýchacích cest.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E9DA52" w14:textId="4AC84F9A" w:rsidR="00E82F2F" w:rsidRDefault="00BC2375" w:rsidP="007B3735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28</w:t>
            </w:r>
            <w:r w:rsidR="00E82F2F" w:rsidRPr="00BC2375">
              <w:rPr>
                <w:sz w:val="20"/>
                <w:szCs w:val="20"/>
                <w:lang w:val="cs-CZ"/>
              </w:rPr>
              <w:t>.</w:t>
            </w:r>
            <w:r>
              <w:rPr>
                <w:sz w:val="20"/>
                <w:szCs w:val="20"/>
                <w:lang w:val="cs-CZ"/>
              </w:rPr>
              <w:t>9</w:t>
            </w:r>
            <w:r w:rsidR="00E82F2F" w:rsidRPr="00BC2375">
              <w:rPr>
                <w:sz w:val="20"/>
                <w:szCs w:val="20"/>
                <w:lang w:val="cs-CZ"/>
              </w:rPr>
              <w:t>.20</w:t>
            </w:r>
            <w:r>
              <w:rPr>
                <w:sz w:val="20"/>
                <w:szCs w:val="20"/>
                <w:lang w:val="cs-CZ"/>
              </w:rPr>
              <w:t>33</w:t>
            </w:r>
          </w:p>
          <w:p w14:paraId="50BCF012" w14:textId="77777777" w:rsidR="00E82F2F" w:rsidRDefault="00E82F2F" w:rsidP="007B3735">
            <w:pPr>
              <w:rPr>
                <w:sz w:val="20"/>
                <w:szCs w:val="20"/>
                <w:lang w:val="cs-CZ"/>
              </w:rPr>
            </w:pPr>
          </w:p>
          <w:p w14:paraId="1E74C2F7" w14:textId="1AEA89EB" w:rsidR="00E82F2F" w:rsidRPr="00151BDD" w:rsidRDefault="00E82F2F" w:rsidP="007B3735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1C3F4E0C" w14:textId="77777777" w:rsidR="00747FAF" w:rsidRDefault="00747FAF" w:rsidP="00747FAF">
      <w:pPr>
        <w:rPr>
          <w:rStyle w:val="Hypertextovodkaz"/>
          <w:sz w:val="20"/>
          <w:lang w:val="cs-CZ"/>
        </w:rPr>
      </w:pPr>
      <w:r w:rsidRPr="00151BDD">
        <w:rPr>
          <w:sz w:val="20"/>
          <w:lang w:val="cs-CZ"/>
        </w:rPr>
        <w:lastRenderedPageBreak/>
        <w:t xml:space="preserve">*Podrobné informace o analytických metodách lze získat na internetové stránce referenční laboratoře Společenství: </w:t>
      </w:r>
      <w:hyperlink r:id="rId247" w:history="1">
        <w:r w:rsidRPr="00151BDD">
          <w:rPr>
            <w:rStyle w:val="Hypertextovodkaz"/>
            <w:sz w:val="20"/>
            <w:lang w:val="cs-CZ"/>
          </w:rPr>
          <w:t>http://irmm.jrc.ec.europa.eu/EURLs/EURL_feed_additives/authorisation/evaluation_reports/Pages/index.aspx</w:t>
        </w:r>
      </w:hyperlink>
    </w:p>
    <w:p w14:paraId="61FE8970" w14:textId="757E40F2" w:rsidR="00421049" w:rsidRDefault="000B7425" w:rsidP="00747FAF">
      <w:pPr>
        <w:rPr>
          <w:sz w:val="20"/>
          <w:lang w:val="cs-CZ"/>
        </w:rPr>
      </w:pPr>
      <w:r>
        <w:rPr>
          <w:rStyle w:val="Hypertextovodkaz"/>
          <w:color w:val="auto"/>
          <w:sz w:val="20"/>
          <w:u w:val="none"/>
          <w:lang w:val="cs-CZ"/>
        </w:rPr>
        <w:t>⁎</w:t>
      </w:r>
      <w:r w:rsidR="001F2266">
        <w:rPr>
          <w:rStyle w:val="Hypertextovodkaz"/>
          <w:color w:val="auto"/>
          <w:sz w:val="20"/>
          <w:u w:val="none"/>
          <w:lang w:val="cs-CZ"/>
        </w:rPr>
        <w:t>⁎</w:t>
      </w:r>
      <w:r w:rsidR="001F2266" w:rsidRPr="001F2266">
        <w:rPr>
          <w:sz w:val="20"/>
          <w:lang w:val="cs-CZ"/>
        </w:rPr>
        <w:t xml:space="preserve"> </w:t>
      </w:r>
      <w:r w:rsidR="001F2266" w:rsidRPr="00151BDD">
        <w:rPr>
          <w:sz w:val="20"/>
          <w:lang w:val="cs-CZ"/>
        </w:rPr>
        <w:t>Podrobné informace o analytických metodách lze získat na internetové stránce referenční laboratoře:</w:t>
      </w:r>
    </w:p>
    <w:p w14:paraId="0D8F414C" w14:textId="6404A5AD" w:rsidR="0095666D" w:rsidRDefault="004041EB" w:rsidP="00747FAF">
      <w:pPr>
        <w:rPr>
          <w:sz w:val="20"/>
          <w:lang w:val="cs-CZ"/>
        </w:rPr>
      </w:pPr>
      <w:hyperlink r:id="rId248" w:history="1">
        <w:r w:rsidRPr="003C5EB1">
          <w:rPr>
            <w:rStyle w:val="Hypertextovodkaz"/>
            <w:sz w:val="20"/>
            <w:lang w:val="cs-CZ"/>
          </w:rPr>
          <w:t>https://joint-research-centre.ec.europa.eu/eurl-fa-eurl-feed-additives/eurl-fa-authorisation/eurl-fa-evaluation-reports_en</w:t>
        </w:r>
      </w:hyperlink>
    </w:p>
    <w:p w14:paraId="3E71C918" w14:textId="77777777" w:rsidR="004041EB" w:rsidRPr="00421049" w:rsidRDefault="004041EB" w:rsidP="00747FAF">
      <w:pPr>
        <w:rPr>
          <w:rStyle w:val="Hypertextovodkaz"/>
          <w:color w:val="auto"/>
          <w:sz w:val="20"/>
          <w:u w:val="none"/>
          <w:lang w:val="cs-CZ"/>
        </w:rPr>
      </w:pPr>
    </w:p>
    <w:p w14:paraId="6E4893B4" w14:textId="77777777" w:rsidR="00421049" w:rsidRDefault="00421049" w:rsidP="00747FAF">
      <w:pPr>
        <w:rPr>
          <w:rStyle w:val="Hypertextovodkaz"/>
          <w:sz w:val="20"/>
          <w:lang w:val="cs-CZ"/>
        </w:rPr>
      </w:pPr>
    </w:p>
    <w:p w14:paraId="7D02E001" w14:textId="7CEB69D9" w:rsidR="00421049" w:rsidRPr="00151BDD" w:rsidRDefault="00421049" w:rsidP="00747FAF">
      <w:pPr>
        <w:rPr>
          <w:sz w:val="20"/>
          <w:lang w:val="cs-CZ"/>
        </w:rPr>
        <w:sectPr w:rsidR="00421049" w:rsidRPr="00151BDD">
          <w:headerReference w:type="default" r:id="rId249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25886DD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lastRenderedPageBreak/>
        <w:t xml:space="preserve">1) </w:t>
      </w:r>
      <w:r w:rsidRPr="00151BDD">
        <w:rPr>
          <w:sz w:val="20"/>
          <w:lang w:val="cs-CZ"/>
        </w:rPr>
        <w:t xml:space="preserve"> Nařízení Komise 839/2012 z 18. září (L 252 z 19.9.2012, s. 11)</w:t>
      </w:r>
    </w:p>
    <w:p w14:paraId="493AB9E8" w14:textId="77777777" w:rsidR="00747FAF" w:rsidRPr="00151BDD" w:rsidRDefault="00747FAF" w:rsidP="00747FAF">
      <w:pPr>
        <w:rPr>
          <w:sz w:val="20"/>
          <w:lang w:val="cs-CZ"/>
        </w:rPr>
      </w:pPr>
      <w:hyperlink r:id="rId250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http://eur-lex.europa.eu/LexUriServ/LexUriServ.do?uri=OJ:L:2012:252:0011:0013:CS:PDF</w:t>
        </w:r>
      </w:hyperlink>
    </w:p>
    <w:p w14:paraId="6CFAC93A" w14:textId="77777777" w:rsidR="00747FAF" w:rsidRPr="00151BDD" w:rsidRDefault="00747FAF" w:rsidP="00747FAF">
      <w:pPr>
        <w:rPr>
          <w:sz w:val="20"/>
          <w:lang w:val="cs-CZ"/>
        </w:rPr>
      </w:pPr>
      <w:r w:rsidRPr="00151BDD">
        <w:rPr>
          <w:sz w:val="20"/>
          <w:vertAlign w:val="superscript"/>
          <w:lang w:val="cs-CZ"/>
        </w:rPr>
        <w:t>2)</w:t>
      </w:r>
      <w:r w:rsidRPr="00151BDD">
        <w:rPr>
          <w:sz w:val="20"/>
          <w:lang w:val="cs-CZ"/>
        </w:rPr>
        <w:t xml:space="preserve"> Oprava prováděcího nařízení Komise (EU) č. 839/2012 z 18.září 2012 (L 11 z 16.1.2014, s. 11)</w:t>
      </w:r>
    </w:p>
    <w:p w14:paraId="6C06AF01" w14:textId="77777777" w:rsidR="00747FAF" w:rsidRPr="00151BDD" w:rsidRDefault="00747FAF" w:rsidP="00747FAF">
      <w:pPr>
        <w:rPr>
          <w:sz w:val="20"/>
          <w:lang w:val="cs-CZ"/>
        </w:rPr>
      </w:pPr>
      <w:hyperlink r:id="rId251" w:history="1">
        <w:r w:rsidRPr="00151BDD">
          <w:rPr>
            <w:rStyle w:val="Hypertextovodkaz"/>
            <w:sz w:val="20"/>
            <w:lang w:val="cs-CZ"/>
          </w:rPr>
          <w:t>http://eur-lex.europa.eu/LexUriServ/LexUriServ.do?uri=OJ:L:2014:011:0011:0011:CS:PDF</w:t>
        </w:r>
      </w:hyperlink>
    </w:p>
    <w:p w14:paraId="577499CB" w14:textId="12864AED" w:rsidR="00747FAF" w:rsidRDefault="004D3300" w:rsidP="00747FAF">
      <w:pPr>
        <w:rPr>
          <w:sz w:val="20"/>
          <w:lang w:val="cs-CZ"/>
        </w:rPr>
      </w:pPr>
      <w:r>
        <w:rPr>
          <w:sz w:val="20"/>
          <w:vertAlign w:val="superscript"/>
          <w:lang w:val="cs-CZ"/>
        </w:rPr>
        <w:t>3)</w:t>
      </w:r>
      <w:r>
        <w:rPr>
          <w:sz w:val="20"/>
          <w:lang w:val="cs-CZ"/>
        </w:rPr>
        <w:t xml:space="preserve"> Nařízení Komise </w:t>
      </w:r>
      <w:r w:rsidR="004338FE">
        <w:rPr>
          <w:sz w:val="20"/>
          <w:lang w:val="cs-CZ"/>
        </w:rPr>
        <w:t>2023/1708 z 7.září 2023 (L</w:t>
      </w:r>
      <w:r w:rsidR="00145A4A">
        <w:rPr>
          <w:sz w:val="20"/>
          <w:lang w:val="cs-CZ"/>
        </w:rPr>
        <w:t>221 z 8.9.2023, s. 31)</w:t>
      </w:r>
    </w:p>
    <w:p w14:paraId="2F3CF842" w14:textId="676F6296" w:rsidR="00747FAF" w:rsidRPr="00D17619" w:rsidRDefault="008450FC" w:rsidP="00747FAF">
      <w:pPr>
        <w:rPr>
          <w:sz w:val="20"/>
          <w:szCs w:val="20"/>
          <w:lang w:val="cs-CZ"/>
        </w:rPr>
      </w:pPr>
      <w:hyperlink r:id="rId252" w:history="1">
        <w:proofErr w:type="spellStart"/>
        <w:r w:rsidRPr="00D17619">
          <w:rPr>
            <w:rStyle w:val="Hypertextovodkaz"/>
            <w:sz w:val="20"/>
            <w:szCs w:val="20"/>
          </w:rPr>
          <w:t>Prováděcí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nařízení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Komise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(EU) 2023/… ze </w:t>
        </w:r>
        <w:proofErr w:type="spellStart"/>
        <w:r w:rsidRPr="00D17619">
          <w:rPr>
            <w:rStyle w:val="Hypertextovodkaz"/>
            <w:sz w:val="20"/>
            <w:szCs w:val="20"/>
          </w:rPr>
          <w:t>dne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7. </w:t>
        </w:r>
        <w:proofErr w:type="spellStart"/>
        <w:r w:rsidRPr="00D17619">
          <w:rPr>
            <w:rStyle w:val="Hypertextovodkaz"/>
            <w:sz w:val="20"/>
            <w:szCs w:val="20"/>
          </w:rPr>
          <w:t>září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2023 o </w:t>
        </w:r>
        <w:proofErr w:type="spellStart"/>
        <w:r w:rsidRPr="00D17619">
          <w:rPr>
            <w:rStyle w:val="Hypertextovodkaz"/>
            <w:sz w:val="20"/>
            <w:szCs w:val="20"/>
          </w:rPr>
          <w:t>obnovení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povolení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močoviny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jako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doplňkové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látky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D17619">
          <w:rPr>
            <w:rStyle w:val="Hypertextovodkaz"/>
            <w:sz w:val="20"/>
            <w:szCs w:val="20"/>
          </w:rPr>
          <w:t>přežvýkavce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s </w:t>
        </w:r>
        <w:proofErr w:type="spellStart"/>
        <w:r w:rsidRPr="00D17619">
          <w:rPr>
            <w:rStyle w:val="Hypertextovodkaz"/>
            <w:sz w:val="20"/>
            <w:szCs w:val="20"/>
          </w:rPr>
          <w:t>fungujícím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bachorem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a o </w:t>
        </w:r>
        <w:proofErr w:type="spellStart"/>
        <w:r w:rsidRPr="00D17619">
          <w:rPr>
            <w:rStyle w:val="Hypertextovodkaz"/>
            <w:sz w:val="20"/>
            <w:szCs w:val="20"/>
          </w:rPr>
          <w:t>zrušení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prováděcího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D17619">
          <w:rPr>
            <w:rStyle w:val="Hypertextovodkaz"/>
            <w:sz w:val="20"/>
            <w:szCs w:val="20"/>
          </w:rPr>
          <w:t>nařízení</w:t>
        </w:r>
        <w:proofErr w:type="spellEnd"/>
        <w:r w:rsidRPr="00D17619">
          <w:rPr>
            <w:rStyle w:val="Hypertextovodkaz"/>
            <w:sz w:val="20"/>
            <w:szCs w:val="20"/>
          </w:rPr>
          <w:t xml:space="preserve"> (EU) č. 839/2012 (europa.eu)</w:t>
        </w:r>
      </w:hyperlink>
    </w:p>
    <w:p w14:paraId="510CCAF3" w14:textId="77777777" w:rsidR="00995427" w:rsidRPr="00151BDD" w:rsidRDefault="00995427">
      <w:pPr>
        <w:rPr>
          <w:lang w:val="cs-CZ"/>
        </w:rPr>
      </w:pPr>
    </w:p>
    <w:sectPr w:rsidR="00995427" w:rsidRPr="00151BDD" w:rsidSect="007B3735">
      <w:headerReference w:type="default" r:id="rId253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1F4D" w14:textId="77777777" w:rsidR="00460BF4" w:rsidRDefault="00460BF4">
      <w:r>
        <w:separator/>
      </w:r>
    </w:p>
  </w:endnote>
  <w:endnote w:type="continuationSeparator" w:id="0">
    <w:p w14:paraId="66375594" w14:textId="77777777" w:rsidR="00460BF4" w:rsidRDefault="0046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7" w:usb1="08070000" w:usb2="00000010" w:usb3="00000000" w:csb0="0002000B" w:csb1="00000000"/>
  </w:font>
  <w:font w:name="EUAlbertina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F3B31" w14:textId="77777777" w:rsidR="009B58AD" w:rsidRDefault="009B58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ED5A0" w14:textId="77777777" w:rsidR="00460BF4" w:rsidRDefault="00460BF4">
      <w:r>
        <w:separator/>
      </w:r>
    </w:p>
  </w:footnote>
  <w:footnote w:type="continuationSeparator" w:id="0">
    <w:p w14:paraId="61B92328" w14:textId="77777777" w:rsidR="00460BF4" w:rsidRDefault="00460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A06F" w14:textId="77777777" w:rsidR="009B58AD" w:rsidRDefault="009B58AD" w:rsidP="007B3735">
    <w:pPr>
      <w:pStyle w:val="Zhlav"/>
    </w:pPr>
    <w:r>
      <w:t>Kategorie: Nutriční doplňkové látky</w:t>
    </w:r>
  </w:p>
  <w:p w14:paraId="6DB9BFD4" w14:textId="77777777" w:rsidR="009B58AD" w:rsidRDefault="009B58AD">
    <w:pPr>
      <w:pStyle w:val="Zhlav"/>
      <w:rPr>
        <w:bCs/>
      </w:rPr>
    </w:pPr>
    <w:r>
      <w:t xml:space="preserve">Funkční skupina: </w:t>
    </w:r>
    <w:r>
      <w:rPr>
        <w:bCs/>
      </w:rPr>
      <w:t>Vitaminy, provitaminy a chemicky definované látky s obdobnými účinky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F6E8" w14:textId="77777777" w:rsidR="009B58AD" w:rsidRPr="000C229B" w:rsidRDefault="009B58AD" w:rsidP="007B373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2D7B" w14:textId="77777777" w:rsidR="009B58AD" w:rsidRDefault="009B58AD">
    <w:pPr>
      <w:pStyle w:val="Zhlav"/>
    </w:pPr>
    <w:r>
      <w:t>Kategorie: Nutriční doplňkové látky</w:t>
    </w:r>
  </w:p>
  <w:p w14:paraId="4D6D6B0D" w14:textId="77777777" w:rsidR="009B58AD" w:rsidRDefault="009B58AD">
    <w:pPr>
      <w:pStyle w:val="Zhlav"/>
    </w:pPr>
    <w:r>
      <w:t>Funkční skupina: Vitaminy, provitaminy a chemicky přesně definované látky se srovnatelným účinkem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C7AF" w14:textId="77777777" w:rsidR="009B58AD" w:rsidRDefault="009B58AD">
    <w:pPr>
      <w:pStyle w:val="Zhlav"/>
    </w:pPr>
    <w:r>
      <w:t>Kategorie: Nutriční doplňkové látky</w:t>
    </w:r>
  </w:p>
  <w:p w14:paraId="0B0E60BD" w14:textId="77777777" w:rsidR="009B58AD" w:rsidRDefault="009B58AD">
    <w:pPr>
      <w:pStyle w:val="Zhlav"/>
    </w:pPr>
    <w:r>
      <w:t>Funkční skupina: Sloučeniny stopových prvků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1DC1" w14:textId="77777777" w:rsidR="009B58AD" w:rsidRPr="000C229B" w:rsidRDefault="009B58AD" w:rsidP="007B3735">
    <w:pPr>
      <w:pStyle w:val="Zhlav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B629B" w14:textId="77777777" w:rsidR="00A305CB" w:rsidRPr="00F73615" w:rsidRDefault="00A305CB" w:rsidP="007B3735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B8430" w14:textId="77777777" w:rsidR="009B58AD" w:rsidRPr="00F73615" w:rsidRDefault="009B58AD" w:rsidP="007B3735">
    <w:pPr>
      <w:pStyle w:val="Zhlav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9C732" w14:textId="77777777" w:rsidR="009B58AD" w:rsidRDefault="009B58AD">
    <w:pPr>
      <w:pStyle w:val="Zhlav"/>
    </w:pPr>
    <w:r>
      <w:t>Kategorie: Nutriční doplňkové látky</w:t>
    </w:r>
  </w:p>
  <w:p w14:paraId="13DB943F" w14:textId="77777777" w:rsidR="009B58AD" w:rsidRDefault="009B58AD">
    <w:pPr>
      <w:pStyle w:val="Zhlav"/>
    </w:pPr>
    <w:r>
      <w:t>Funkční skupina: Aminokyseliny, jejich soli a analogy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7AAD" w14:textId="77777777" w:rsidR="009B58AD" w:rsidRDefault="009B58AD">
    <w:pPr>
      <w:pStyle w:val="Zhlav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57BC" w14:textId="77777777" w:rsidR="009B58AD" w:rsidRDefault="009B58AD" w:rsidP="007B3735">
    <w:pPr>
      <w:pStyle w:val="Zhlav"/>
    </w:pPr>
    <w:r>
      <w:t>Kategorie: Nutriční doplňkové látky</w:t>
    </w:r>
  </w:p>
  <w:p w14:paraId="76CFA208" w14:textId="77777777" w:rsidR="009B58AD" w:rsidRPr="000C229B" w:rsidRDefault="009B58AD" w:rsidP="007B3735">
    <w:pPr>
      <w:pStyle w:val="Zhlav"/>
    </w:pPr>
    <w:r>
      <w:t>Funkční skupina: Aminokyseliny, jejich soli a analogy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13B75" w14:textId="77777777" w:rsidR="009B58AD" w:rsidRDefault="009B58AD">
    <w:pPr>
      <w:pStyle w:val="Zhlav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8C3EC" w14:textId="77777777" w:rsidR="009B58AD" w:rsidRDefault="009B58AD">
    <w:pPr>
      <w:pStyle w:val="Zhlav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7F81" w14:textId="77777777" w:rsidR="009B58AD" w:rsidRDefault="009B58AD">
    <w:pPr>
      <w:pStyle w:val="Zhlav"/>
    </w:pPr>
    <w:r>
      <w:t>Kategorie: Nutriční doplňkové látky</w:t>
    </w:r>
  </w:p>
  <w:p w14:paraId="06155FA5" w14:textId="77777777" w:rsidR="009B58AD" w:rsidRDefault="009B58AD">
    <w:pPr>
      <w:pStyle w:val="Zhlav"/>
    </w:pPr>
    <w:r>
      <w:t>Funkční skupina: Močovina a její deriváty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C0D4" w14:textId="77777777" w:rsidR="009B58AD" w:rsidRDefault="009B58A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A9F"/>
    <w:multiLevelType w:val="hybridMultilevel"/>
    <w:tmpl w:val="858847D8"/>
    <w:lvl w:ilvl="0" w:tplc="0405000B">
      <w:start w:val="2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15572"/>
    <w:multiLevelType w:val="hybridMultilevel"/>
    <w:tmpl w:val="6EA076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6B66"/>
    <w:multiLevelType w:val="hybridMultilevel"/>
    <w:tmpl w:val="28F0C6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D4975"/>
    <w:multiLevelType w:val="hybridMultilevel"/>
    <w:tmpl w:val="E42865BA"/>
    <w:lvl w:ilvl="0" w:tplc="2432F014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465F9"/>
    <w:multiLevelType w:val="hybridMultilevel"/>
    <w:tmpl w:val="A45A8A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72F4F"/>
    <w:multiLevelType w:val="hybridMultilevel"/>
    <w:tmpl w:val="4FE09ECC"/>
    <w:lvl w:ilvl="0" w:tplc="F334B96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D74CD"/>
    <w:multiLevelType w:val="hybridMultilevel"/>
    <w:tmpl w:val="E3585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15219"/>
    <w:multiLevelType w:val="hybridMultilevel"/>
    <w:tmpl w:val="8084ABC6"/>
    <w:lvl w:ilvl="0" w:tplc="F334B96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607AA"/>
    <w:multiLevelType w:val="multilevel"/>
    <w:tmpl w:val="6CDA6E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6686C"/>
    <w:multiLevelType w:val="hybridMultilevel"/>
    <w:tmpl w:val="F86254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E5432"/>
    <w:multiLevelType w:val="hybridMultilevel"/>
    <w:tmpl w:val="8E7E05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940B7"/>
    <w:multiLevelType w:val="hybridMultilevel"/>
    <w:tmpl w:val="D4E62B9E"/>
    <w:lvl w:ilvl="0" w:tplc="57A48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F7DF4"/>
    <w:multiLevelType w:val="hybridMultilevel"/>
    <w:tmpl w:val="976A4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26332"/>
    <w:multiLevelType w:val="hybridMultilevel"/>
    <w:tmpl w:val="75D275FC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305F3"/>
    <w:multiLevelType w:val="hybridMultilevel"/>
    <w:tmpl w:val="EA94C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B595A"/>
    <w:multiLevelType w:val="hybridMultilevel"/>
    <w:tmpl w:val="49E440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116F7"/>
    <w:multiLevelType w:val="hybridMultilevel"/>
    <w:tmpl w:val="0A1AF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3658B"/>
    <w:multiLevelType w:val="hybridMultilevel"/>
    <w:tmpl w:val="8806D182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27EF2"/>
    <w:multiLevelType w:val="hybridMultilevel"/>
    <w:tmpl w:val="A3F8FD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120AFD"/>
    <w:multiLevelType w:val="hybridMultilevel"/>
    <w:tmpl w:val="68CA9504"/>
    <w:lvl w:ilvl="0" w:tplc="E9AE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5C03A2"/>
    <w:multiLevelType w:val="hybridMultilevel"/>
    <w:tmpl w:val="6546B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D92A08"/>
    <w:multiLevelType w:val="hybridMultilevel"/>
    <w:tmpl w:val="682AA2E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0737E0"/>
    <w:multiLevelType w:val="hybridMultilevel"/>
    <w:tmpl w:val="11065308"/>
    <w:lvl w:ilvl="0" w:tplc="0405000B">
      <w:start w:val="2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4098C"/>
    <w:multiLevelType w:val="hybridMultilevel"/>
    <w:tmpl w:val="CBE4A770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F2B97"/>
    <w:multiLevelType w:val="hybridMultilevel"/>
    <w:tmpl w:val="049AF2FE"/>
    <w:lvl w:ilvl="0" w:tplc="F334B96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86F09"/>
    <w:multiLevelType w:val="hybridMultilevel"/>
    <w:tmpl w:val="037E76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242B3"/>
    <w:multiLevelType w:val="hybridMultilevel"/>
    <w:tmpl w:val="2B060488"/>
    <w:lvl w:ilvl="0" w:tplc="F334B96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169DB"/>
    <w:multiLevelType w:val="hybridMultilevel"/>
    <w:tmpl w:val="58C881F2"/>
    <w:lvl w:ilvl="0" w:tplc="0405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3231B"/>
    <w:multiLevelType w:val="multilevel"/>
    <w:tmpl w:val="823CB844"/>
    <w:styleLink w:val="Aktulnseznam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051610"/>
    <w:multiLevelType w:val="hybridMultilevel"/>
    <w:tmpl w:val="6FBE31D2"/>
    <w:lvl w:ilvl="0" w:tplc="648E2E24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2028D"/>
    <w:multiLevelType w:val="hybridMultilevel"/>
    <w:tmpl w:val="05B66E2C"/>
    <w:lvl w:ilvl="0" w:tplc="0405000B">
      <w:start w:val="2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1D3B35"/>
    <w:multiLevelType w:val="multilevel"/>
    <w:tmpl w:val="41D047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4090B"/>
    <w:multiLevelType w:val="hybridMultilevel"/>
    <w:tmpl w:val="7610B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D2D84"/>
    <w:multiLevelType w:val="hybridMultilevel"/>
    <w:tmpl w:val="945AEA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06CA7"/>
    <w:multiLevelType w:val="multilevel"/>
    <w:tmpl w:val="152456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2361932">
    <w:abstractNumId w:val="31"/>
  </w:num>
  <w:num w:numId="2" w16cid:durableId="1295060222">
    <w:abstractNumId w:val="34"/>
  </w:num>
  <w:num w:numId="3" w16cid:durableId="2117096312">
    <w:abstractNumId w:val="8"/>
  </w:num>
  <w:num w:numId="4" w16cid:durableId="1226068890">
    <w:abstractNumId w:val="27"/>
  </w:num>
  <w:num w:numId="5" w16cid:durableId="881215697">
    <w:abstractNumId w:val="10"/>
  </w:num>
  <w:num w:numId="6" w16cid:durableId="292447634">
    <w:abstractNumId w:val="9"/>
  </w:num>
  <w:num w:numId="7" w16cid:durableId="537469723">
    <w:abstractNumId w:val="2"/>
  </w:num>
  <w:num w:numId="8" w16cid:durableId="772288145">
    <w:abstractNumId w:val="21"/>
  </w:num>
  <w:num w:numId="9" w16cid:durableId="1814564672">
    <w:abstractNumId w:val="6"/>
  </w:num>
  <w:num w:numId="10" w16cid:durableId="446313652">
    <w:abstractNumId w:val="4"/>
  </w:num>
  <w:num w:numId="11" w16cid:durableId="1680160070">
    <w:abstractNumId w:val="15"/>
  </w:num>
  <w:num w:numId="12" w16cid:durableId="651640777">
    <w:abstractNumId w:val="16"/>
  </w:num>
  <w:num w:numId="13" w16cid:durableId="1330674464">
    <w:abstractNumId w:val="20"/>
  </w:num>
  <w:num w:numId="14" w16cid:durableId="87433866">
    <w:abstractNumId w:val="1"/>
  </w:num>
  <w:num w:numId="15" w16cid:durableId="603076588">
    <w:abstractNumId w:val="17"/>
  </w:num>
  <w:num w:numId="16" w16cid:durableId="1765227261">
    <w:abstractNumId w:val="22"/>
  </w:num>
  <w:num w:numId="17" w16cid:durableId="1899123627">
    <w:abstractNumId w:val="30"/>
  </w:num>
  <w:num w:numId="18" w16cid:durableId="297884050">
    <w:abstractNumId w:val="0"/>
  </w:num>
  <w:num w:numId="19" w16cid:durableId="557476701">
    <w:abstractNumId w:val="14"/>
  </w:num>
  <w:num w:numId="20" w16cid:durableId="1095517935">
    <w:abstractNumId w:val="33"/>
  </w:num>
  <w:num w:numId="21" w16cid:durableId="1309630852">
    <w:abstractNumId w:val="5"/>
  </w:num>
  <w:num w:numId="22" w16cid:durableId="1302230214">
    <w:abstractNumId w:val="26"/>
  </w:num>
  <w:num w:numId="23" w16cid:durableId="915867774">
    <w:abstractNumId w:val="7"/>
  </w:num>
  <w:num w:numId="24" w16cid:durableId="927428258">
    <w:abstractNumId w:val="24"/>
  </w:num>
  <w:num w:numId="25" w16cid:durableId="740564134">
    <w:abstractNumId w:val="23"/>
  </w:num>
  <w:num w:numId="26" w16cid:durableId="1376850348">
    <w:abstractNumId w:val="19"/>
  </w:num>
  <w:num w:numId="27" w16cid:durableId="1302342055">
    <w:abstractNumId w:val="18"/>
  </w:num>
  <w:num w:numId="28" w16cid:durableId="1193347571">
    <w:abstractNumId w:val="12"/>
  </w:num>
  <w:num w:numId="29" w16cid:durableId="1322928850">
    <w:abstractNumId w:val="13"/>
  </w:num>
  <w:num w:numId="30" w16cid:durableId="1212038339">
    <w:abstractNumId w:val="32"/>
  </w:num>
  <w:num w:numId="31" w16cid:durableId="1863662536">
    <w:abstractNumId w:val="28"/>
  </w:num>
  <w:num w:numId="32" w16cid:durableId="988365413">
    <w:abstractNumId w:val="25"/>
  </w:num>
  <w:num w:numId="33" w16cid:durableId="1310016596">
    <w:abstractNumId w:val="11"/>
  </w:num>
  <w:num w:numId="34" w16cid:durableId="712385205">
    <w:abstractNumId w:val="29"/>
  </w:num>
  <w:num w:numId="35" w16cid:durableId="1651396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FAF"/>
    <w:rsid w:val="0000002D"/>
    <w:rsid w:val="00000546"/>
    <w:rsid w:val="00000548"/>
    <w:rsid w:val="0000173F"/>
    <w:rsid w:val="0000193F"/>
    <w:rsid w:val="00001CAF"/>
    <w:rsid w:val="00001F8D"/>
    <w:rsid w:val="0000281F"/>
    <w:rsid w:val="00003961"/>
    <w:rsid w:val="00003DB8"/>
    <w:rsid w:val="00004014"/>
    <w:rsid w:val="00004107"/>
    <w:rsid w:val="00004570"/>
    <w:rsid w:val="000047C8"/>
    <w:rsid w:val="00005549"/>
    <w:rsid w:val="000061C4"/>
    <w:rsid w:val="000073EB"/>
    <w:rsid w:val="00010227"/>
    <w:rsid w:val="0001030C"/>
    <w:rsid w:val="000107D3"/>
    <w:rsid w:val="0001103A"/>
    <w:rsid w:val="000111E4"/>
    <w:rsid w:val="00011B96"/>
    <w:rsid w:val="0001222A"/>
    <w:rsid w:val="00013589"/>
    <w:rsid w:val="00013720"/>
    <w:rsid w:val="0001461B"/>
    <w:rsid w:val="00014888"/>
    <w:rsid w:val="00014A7D"/>
    <w:rsid w:val="00017D7C"/>
    <w:rsid w:val="00017E5D"/>
    <w:rsid w:val="00020688"/>
    <w:rsid w:val="00020D1B"/>
    <w:rsid w:val="00021F04"/>
    <w:rsid w:val="000220A6"/>
    <w:rsid w:val="0002214E"/>
    <w:rsid w:val="00022ADF"/>
    <w:rsid w:val="00022CA8"/>
    <w:rsid w:val="00022FC5"/>
    <w:rsid w:val="000232D1"/>
    <w:rsid w:val="00023897"/>
    <w:rsid w:val="000240CC"/>
    <w:rsid w:val="000245D6"/>
    <w:rsid w:val="0002496D"/>
    <w:rsid w:val="0002520A"/>
    <w:rsid w:val="000257DB"/>
    <w:rsid w:val="00026A5D"/>
    <w:rsid w:val="00026F20"/>
    <w:rsid w:val="00027E09"/>
    <w:rsid w:val="00030A30"/>
    <w:rsid w:val="00030AC4"/>
    <w:rsid w:val="00030AFF"/>
    <w:rsid w:val="0003159C"/>
    <w:rsid w:val="000316B5"/>
    <w:rsid w:val="00031D67"/>
    <w:rsid w:val="0003307C"/>
    <w:rsid w:val="00034356"/>
    <w:rsid w:val="00034B8B"/>
    <w:rsid w:val="00034F82"/>
    <w:rsid w:val="00036A75"/>
    <w:rsid w:val="000372C4"/>
    <w:rsid w:val="00037747"/>
    <w:rsid w:val="00037C16"/>
    <w:rsid w:val="00040848"/>
    <w:rsid w:val="000408CA"/>
    <w:rsid w:val="0004151B"/>
    <w:rsid w:val="00041B0F"/>
    <w:rsid w:val="00042181"/>
    <w:rsid w:val="00042346"/>
    <w:rsid w:val="00042DC7"/>
    <w:rsid w:val="00043F28"/>
    <w:rsid w:val="0004442E"/>
    <w:rsid w:val="0004457D"/>
    <w:rsid w:val="000449BF"/>
    <w:rsid w:val="0004502E"/>
    <w:rsid w:val="00045A5A"/>
    <w:rsid w:val="000461D6"/>
    <w:rsid w:val="000473D9"/>
    <w:rsid w:val="00047BB0"/>
    <w:rsid w:val="000517E8"/>
    <w:rsid w:val="00051D1B"/>
    <w:rsid w:val="00052B04"/>
    <w:rsid w:val="00053577"/>
    <w:rsid w:val="00053865"/>
    <w:rsid w:val="00054A2F"/>
    <w:rsid w:val="00054FCE"/>
    <w:rsid w:val="000554F4"/>
    <w:rsid w:val="00055630"/>
    <w:rsid w:val="00055CA6"/>
    <w:rsid w:val="00056C65"/>
    <w:rsid w:val="000577E4"/>
    <w:rsid w:val="00057D5A"/>
    <w:rsid w:val="00060567"/>
    <w:rsid w:val="00060698"/>
    <w:rsid w:val="000607AC"/>
    <w:rsid w:val="00060E29"/>
    <w:rsid w:val="000620CE"/>
    <w:rsid w:val="000635C8"/>
    <w:rsid w:val="00063A95"/>
    <w:rsid w:val="00064340"/>
    <w:rsid w:val="00064570"/>
    <w:rsid w:val="00064AC6"/>
    <w:rsid w:val="00065008"/>
    <w:rsid w:val="000653C2"/>
    <w:rsid w:val="000654B9"/>
    <w:rsid w:val="0006648E"/>
    <w:rsid w:val="00066584"/>
    <w:rsid w:val="00066973"/>
    <w:rsid w:val="00066CD8"/>
    <w:rsid w:val="00066FD8"/>
    <w:rsid w:val="0006715B"/>
    <w:rsid w:val="00070C2A"/>
    <w:rsid w:val="00070C65"/>
    <w:rsid w:val="00071194"/>
    <w:rsid w:val="000713AA"/>
    <w:rsid w:val="0007165E"/>
    <w:rsid w:val="00071F1F"/>
    <w:rsid w:val="00072F3D"/>
    <w:rsid w:val="00073187"/>
    <w:rsid w:val="000736DF"/>
    <w:rsid w:val="00073D2C"/>
    <w:rsid w:val="00073EBE"/>
    <w:rsid w:val="00074710"/>
    <w:rsid w:val="00075203"/>
    <w:rsid w:val="000761A7"/>
    <w:rsid w:val="00076DCA"/>
    <w:rsid w:val="00077130"/>
    <w:rsid w:val="000800D0"/>
    <w:rsid w:val="00080782"/>
    <w:rsid w:val="000807BB"/>
    <w:rsid w:val="00080FAC"/>
    <w:rsid w:val="00081966"/>
    <w:rsid w:val="0008234E"/>
    <w:rsid w:val="00083D60"/>
    <w:rsid w:val="00084715"/>
    <w:rsid w:val="0008519E"/>
    <w:rsid w:val="0008629D"/>
    <w:rsid w:val="00086C12"/>
    <w:rsid w:val="000870E2"/>
    <w:rsid w:val="00087ED7"/>
    <w:rsid w:val="00087F42"/>
    <w:rsid w:val="00090463"/>
    <w:rsid w:val="00090537"/>
    <w:rsid w:val="00090C01"/>
    <w:rsid w:val="00090D05"/>
    <w:rsid w:val="0009113A"/>
    <w:rsid w:val="00091497"/>
    <w:rsid w:val="00091973"/>
    <w:rsid w:val="00091AEB"/>
    <w:rsid w:val="00091F6C"/>
    <w:rsid w:val="0009226D"/>
    <w:rsid w:val="00092411"/>
    <w:rsid w:val="000928A0"/>
    <w:rsid w:val="000933A6"/>
    <w:rsid w:val="00094527"/>
    <w:rsid w:val="00094634"/>
    <w:rsid w:val="0009490F"/>
    <w:rsid w:val="00096A1C"/>
    <w:rsid w:val="00096D2A"/>
    <w:rsid w:val="000970FB"/>
    <w:rsid w:val="00097BA2"/>
    <w:rsid w:val="000A01C0"/>
    <w:rsid w:val="000A088F"/>
    <w:rsid w:val="000A0B67"/>
    <w:rsid w:val="000A0DCF"/>
    <w:rsid w:val="000A0F96"/>
    <w:rsid w:val="000A1343"/>
    <w:rsid w:val="000A18C4"/>
    <w:rsid w:val="000A23D3"/>
    <w:rsid w:val="000A45AD"/>
    <w:rsid w:val="000A4852"/>
    <w:rsid w:val="000A534E"/>
    <w:rsid w:val="000A5D82"/>
    <w:rsid w:val="000A64DD"/>
    <w:rsid w:val="000B0FDD"/>
    <w:rsid w:val="000B33D6"/>
    <w:rsid w:val="000B3503"/>
    <w:rsid w:val="000B36A5"/>
    <w:rsid w:val="000B393A"/>
    <w:rsid w:val="000B3C9E"/>
    <w:rsid w:val="000B4097"/>
    <w:rsid w:val="000B6674"/>
    <w:rsid w:val="000B6BE0"/>
    <w:rsid w:val="000B6E23"/>
    <w:rsid w:val="000B7425"/>
    <w:rsid w:val="000B7492"/>
    <w:rsid w:val="000B75C4"/>
    <w:rsid w:val="000B7A53"/>
    <w:rsid w:val="000C149F"/>
    <w:rsid w:val="000C1B1A"/>
    <w:rsid w:val="000C276C"/>
    <w:rsid w:val="000C4131"/>
    <w:rsid w:val="000C47B6"/>
    <w:rsid w:val="000C5373"/>
    <w:rsid w:val="000C5450"/>
    <w:rsid w:val="000C5469"/>
    <w:rsid w:val="000C5477"/>
    <w:rsid w:val="000C6F2C"/>
    <w:rsid w:val="000D0285"/>
    <w:rsid w:val="000D16C8"/>
    <w:rsid w:val="000D178C"/>
    <w:rsid w:val="000D17F6"/>
    <w:rsid w:val="000D1D27"/>
    <w:rsid w:val="000D3583"/>
    <w:rsid w:val="000D35C2"/>
    <w:rsid w:val="000D39BF"/>
    <w:rsid w:val="000D3B3F"/>
    <w:rsid w:val="000D42DB"/>
    <w:rsid w:val="000D48C0"/>
    <w:rsid w:val="000D4B8C"/>
    <w:rsid w:val="000D4FD1"/>
    <w:rsid w:val="000D5B84"/>
    <w:rsid w:val="000D6223"/>
    <w:rsid w:val="000D664E"/>
    <w:rsid w:val="000D6A0C"/>
    <w:rsid w:val="000D6F4F"/>
    <w:rsid w:val="000D6F85"/>
    <w:rsid w:val="000D7044"/>
    <w:rsid w:val="000E02B3"/>
    <w:rsid w:val="000E083D"/>
    <w:rsid w:val="000E09D3"/>
    <w:rsid w:val="000E0BC5"/>
    <w:rsid w:val="000E220A"/>
    <w:rsid w:val="000E2653"/>
    <w:rsid w:val="000E2EE4"/>
    <w:rsid w:val="000E3042"/>
    <w:rsid w:val="000E30DB"/>
    <w:rsid w:val="000E37D2"/>
    <w:rsid w:val="000E3E21"/>
    <w:rsid w:val="000E440F"/>
    <w:rsid w:val="000E5807"/>
    <w:rsid w:val="000E5D5F"/>
    <w:rsid w:val="000E668D"/>
    <w:rsid w:val="000E71B8"/>
    <w:rsid w:val="000F0D1F"/>
    <w:rsid w:val="000F1094"/>
    <w:rsid w:val="000F1880"/>
    <w:rsid w:val="000F28BC"/>
    <w:rsid w:val="000F2E21"/>
    <w:rsid w:val="000F40A6"/>
    <w:rsid w:val="000F43BA"/>
    <w:rsid w:val="000F4474"/>
    <w:rsid w:val="000F5974"/>
    <w:rsid w:val="000F5ADD"/>
    <w:rsid w:val="000F5AE5"/>
    <w:rsid w:val="000F5B13"/>
    <w:rsid w:val="000F6174"/>
    <w:rsid w:val="000F6B2F"/>
    <w:rsid w:val="000F6B90"/>
    <w:rsid w:val="000F78D1"/>
    <w:rsid w:val="000F7C10"/>
    <w:rsid w:val="000F7CB5"/>
    <w:rsid w:val="001007E3"/>
    <w:rsid w:val="00101660"/>
    <w:rsid w:val="001020AD"/>
    <w:rsid w:val="00102226"/>
    <w:rsid w:val="00102D56"/>
    <w:rsid w:val="00102E6C"/>
    <w:rsid w:val="00103693"/>
    <w:rsid w:val="00103C04"/>
    <w:rsid w:val="001043EF"/>
    <w:rsid w:val="001048A7"/>
    <w:rsid w:val="00104958"/>
    <w:rsid w:val="0010497F"/>
    <w:rsid w:val="001052A3"/>
    <w:rsid w:val="001053E9"/>
    <w:rsid w:val="001055D9"/>
    <w:rsid w:val="00105624"/>
    <w:rsid w:val="00105C76"/>
    <w:rsid w:val="00106F3B"/>
    <w:rsid w:val="00110242"/>
    <w:rsid w:val="00110309"/>
    <w:rsid w:val="00110544"/>
    <w:rsid w:val="00110969"/>
    <w:rsid w:val="00110F65"/>
    <w:rsid w:val="00111404"/>
    <w:rsid w:val="001123E3"/>
    <w:rsid w:val="00112B9F"/>
    <w:rsid w:val="00112C3D"/>
    <w:rsid w:val="00113A62"/>
    <w:rsid w:val="00113D94"/>
    <w:rsid w:val="001151D9"/>
    <w:rsid w:val="00115D2A"/>
    <w:rsid w:val="0011668E"/>
    <w:rsid w:val="00116F91"/>
    <w:rsid w:val="0011706D"/>
    <w:rsid w:val="001174AA"/>
    <w:rsid w:val="00117F2A"/>
    <w:rsid w:val="00120306"/>
    <w:rsid w:val="00121444"/>
    <w:rsid w:val="0012173B"/>
    <w:rsid w:val="00122298"/>
    <w:rsid w:val="00122629"/>
    <w:rsid w:val="001243CA"/>
    <w:rsid w:val="0012443B"/>
    <w:rsid w:val="001246EE"/>
    <w:rsid w:val="00124B27"/>
    <w:rsid w:val="00124C15"/>
    <w:rsid w:val="00124DB4"/>
    <w:rsid w:val="0012506A"/>
    <w:rsid w:val="001250BD"/>
    <w:rsid w:val="00125112"/>
    <w:rsid w:val="0012539E"/>
    <w:rsid w:val="0012594B"/>
    <w:rsid w:val="001259FC"/>
    <w:rsid w:val="00125F1D"/>
    <w:rsid w:val="0012782F"/>
    <w:rsid w:val="0013056D"/>
    <w:rsid w:val="00130619"/>
    <w:rsid w:val="001328FC"/>
    <w:rsid w:val="001335E2"/>
    <w:rsid w:val="00133C3E"/>
    <w:rsid w:val="00133F24"/>
    <w:rsid w:val="001348E2"/>
    <w:rsid w:val="00134D8B"/>
    <w:rsid w:val="00134F8E"/>
    <w:rsid w:val="00135EA2"/>
    <w:rsid w:val="001368D7"/>
    <w:rsid w:val="00136D05"/>
    <w:rsid w:val="00137718"/>
    <w:rsid w:val="00140BC4"/>
    <w:rsid w:val="001414C8"/>
    <w:rsid w:val="0014301A"/>
    <w:rsid w:val="00143742"/>
    <w:rsid w:val="00143A67"/>
    <w:rsid w:val="00143AF3"/>
    <w:rsid w:val="00143CE6"/>
    <w:rsid w:val="001459A0"/>
    <w:rsid w:val="00145A4A"/>
    <w:rsid w:val="0014629B"/>
    <w:rsid w:val="00146513"/>
    <w:rsid w:val="00146527"/>
    <w:rsid w:val="00146797"/>
    <w:rsid w:val="0014751A"/>
    <w:rsid w:val="00147FE4"/>
    <w:rsid w:val="00150276"/>
    <w:rsid w:val="00151BDD"/>
    <w:rsid w:val="00151EF7"/>
    <w:rsid w:val="00153340"/>
    <w:rsid w:val="00153BF8"/>
    <w:rsid w:val="00154085"/>
    <w:rsid w:val="001547C8"/>
    <w:rsid w:val="0015490F"/>
    <w:rsid w:val="001558C6"/>
    <w:rsid w:val="00156986"/>
    <w:rsid w:val="00156DF3"/>
    <w:rsid w:val="00156F2E"/>
    <w:rsid w:val="00157CF3"/>
    <w:rsid w:val="00157FA9"/>
    <w:rsid w:val="0016140D"/>
    <w:rsid w:val="0016174D"/>
    <w:rsid w:val="0016291F"/>
    <w:rsid w:val="00163DF4"/>
    <w:rsid w:val="00164072"/>
    <w:rsid w:val="00164427"/>
    <w:rsid w:val="0016553B"/>
    <w:rsid w:val="00165BB4"/>
    <w:rsid w:val="00165CCC"/>
    <w:rsid w:val="00167491"/>
    <w:rsid w:val="00167D54"/>
    <w:rsid w:val="00167F16"/>
    <w:rsid w:val="00170512"/>
    <w:rsid w:val="001716B2"/>
    <w:rsid w:val="00171A53"/>
    <w:rsid w:val="00171F79"/>
    <w:rsid w:val="0017316F"/>
    <w:rsid w:val="0017353D"/>
    <w:rsid w:val="00173A18"/>
    <w:rsid w:val="00174115"/>
    <w:rsid w:val="00174B57"/>
    <w:rsid w:val="00175B07"/>
    <w:rsid w:val="00175DA2"/>
    <w:rsid w:val="00176558"/>
    <w:rsid w:val="001765BD"/>
    <w:rsid w:val="00176B23"/>
    <w:rsid w:val="0017702F"/>
    <w:rsid w:val="00177A1B"/>
    <w:rsid w:val="00177AB2"/>
    <w:rsid w:val="00177B93"/>
    <w:rsid w:val="00177F38"/>
    <w:rsid w:val="00180B64"/>
    <w:rsid w:val="0018154D"/>
    <w:rsid w:val="00181B12"/>
    <w:rsid w:val="00181C10"/>
    <w:rsid w:val="00182A63"/>
    <w:rsid w:val="00183A14"/>
    <w:rsid w:val="00183CC1"/>
    <w:rsid w:val="00183D09"/>
    <w:rsid w:val="00183D12"/>
    <w:rsid w:val="00183E90"/>
    <w:rsid w:val="001841A4"/>
    <w:rsid w:val="001843B3"/>
    <w:rsid w:val="00185625"/>
    <w:rsid w:val="00185719"/>
    <w:rsid w:val="00186759"/>
    <w:rsid w:val="001873C3"/>
    <w:rsid w:val="001875A9"/>
    <w:rsid w:val="0018799B"/>
    <w:rsid w:val="00187E26"/>
    <w:rsid w:val="001904F4"/>
    <w:rsid w:val="00191490"/>
    <w:rsid w:val="0019149C"/>
    <w:rsid w:val="00191AC0"/>
    <w:rsid w:val="00191E30"/>
    <w:rsid w:val="00191F8A"/>
    <w:rsid w:val="0019211B"/>
    <w:rsid w:val="00192305"/>
    <w:rsid w:val="001923B7"/>
    <w:rsid w:val="00192637"/>
    <w:rsid w:val="001927A3"/>
    <w:rsid w:val="00192A74"/>
    <w:rsid w:val="001954BA"/>
    <w:rsid w:val="001967CA"/>
    <w:rsid w:val="001969D4"/>
    <w:rsid w:val="001A0171"/>
    <w:rsid w:val="001A10B3"/>
    <w:rsid w:val="001A1CF4"/>
    <w:rsid w:val="001A29B3"/>
    <w:rsid w:val="001A2C1A"/>
    <w:rsid w:val="001A2FF2"/>
    <w:rsid w:val="001A3BEE"/>
    <w:rsid w:val="001A3D5A"/>
    <w:rsid w:val="001A4B63"/>
    <w:rsid w:val="001A4ECD"/>
    <w:rsid w:val="001A6929"/>
    <w:rsid w:val="001A7012"/>
    <w:rsid w:val="001A719D"/>
    <w:rsid w:val="001A782A"/>
    <w:rsid w:val="001A7B2A"/>
    <w:rsid w:val="001A7FCE"/>
    <w:rsid w:val="001B000F"/>
    <w:rsid w:val="001B0A08"/>
    <w:rsid w:val="001B124B"/>
    <w:rsid w:val="001B2A51"/>
    <w:rsid w:val="001B2B36"/>
    <w:rsid w:val="001B2B83"/>
    <w:rsid w:val="001B3965"/>
    <w:rsid w:val="001B3EDB"/>
    <w:rsid w:val="001B4793"/>
    <w:rsid w:val="001B5B16"/>
    <w:rsid w:val="001B5C83"/>
    <w:rsid w:val="001B5E35"/>
    <w:rsid w:val="001B6746"/>
    <w:rsid w:val="001B692D"/>
    <w:rsid w:val="001B6CA4"/>
    <w:rsid w:val="001B6D14"/>
    <w:rsid w:val="001B6FF8"/>
    <w:rsid w:val="001B76D3"/>
    <w:rsid w:val="001B774A"/>
    <w:rsid w:val="001C0F37"/>
    <w:rsid w:val="001C0F47"/>
    <w:rsid w:val="001C119B"/>
    <w:rsid w:val="001C1394"/>
    <w:rsid w:val="001C1D5F"/>
    <w:rsid w:val="001C2242"/>
    <w:rsid w:val="001C22D1"/>
    <w:rsid w:val="001C326E"/>
    <w:rsid w:val="001C330F"/>
    <w:rsid w:val="001C34BA"/>
    <w:rsid w:val="001C4563"/>
    <w:rsid w:val="001C51B0"/>
    <w:rsid w:val="001C52D8"/>
    <w:rsid w:val="001C5F39"/>
    <w:rsid w:val="001C6CF6"/>
    <w:rsid w:val="001C76E7"/>
    <w:rsid w:val="001D12BC"/>
    <w:rsid w:val="001D144A"/>
    <w:rsid w:val="001D2021"/>
    <w:rsid w:val="001D22F5"/>
    <w:rsid w:val="001D2673"/>
    <w:rsid w:val="001D3151"/>
    <w:rsid w:val="001D31F8"/>
    <w:rsid w:val="001D3661"/>
    <w:rsid w:val="001D45A6"/>
    <w:rsid w:val="001D46F5"/>
    <w:rsid w:val="001D4E1F"/>
    <w:rsid w:val="001D5920"/>
    <w:rsid w:val="001D60F3"/>
    <w:rsid w:val="001D63C8"/>
    <w:rsid w:val="001D717F"/>
    <w:rsid w:val="001D7D1D"/>
    <w:rsid w:val="001D7E03"/>
    <w:rsid w:val="001E0A93"/>
    <w:rsid w:val="001E0AB7"/>
    <w:rsid w:val="001E1C51"/>
    <w:rsid w:val="001E2468"/>
    <w:rsid w:val="001E254F"/>
    <w:rsid w:val="001E3322"/>
    <w:rsid w:val="001E3A46"/>
    <w:rsid w:val="001E3DC5"/>
    <w:rsid w:val="001E4AC0"/>
    <w:rsid w:val="001E513E"/>
    <w:rsid w:val="001E51DF"/>
    <w:rsid w:val="001E55EF"/>
    <w:rsid w:val="001E5805"/>
    <w:rsid w:val="001E593D"/>
    <w:rsid w:val="001E5A67"/>
    <w:rsid w:val="001E6772"/>
    <w:rsid w:val="001E7551"/>
    <w:rsid w:val="001E79CF"/>
    <w:rsid w:val="001F141F"/>
    <w:rsid w:val="001F1997"/>
    <w:rsid w:val="001F1F47"/>
    <w:rsid w:val="001F2266"/>
    <w:rsid w:val="001F38B9"/>
    <w:rsid w:val="001F3FD8"/>
    <w:rsid w:val="001F43E8"/>
    <w:rsid w:val="001F494F"/>
    <w:rsid w:val="001F4AE6"/>
    <w:rsid w:val="001F4B1D"/>
    <w:rsid w:val="001F6019"/>
    <w:rsid w:val="00200106"/>
    <w:rsid w:val="00200E69"/>
    <w:rsid w:val="002015D8"/>
    <w:rsid w:val="00201BA7"/>
    <w:rsid w:val="00202067"/>
    <w:rsid w:val="00202177"/>
    <w:rsid w:val="00202200"/>
    <w:rsid w:val="002023B0"/>
    <w:rsid w:val="0020250E"/>
    <w:rsid w:val="002029CF"/>
    <w:rsid w:val="00202AB5"/>
    <w:rsid w:val="002039F4"/>
    <w:rsid w:val="00203C45"/>
    <w:rsid w:val="0020435D"/>
    <w:rsid w:val="00204EB3"/>
    <w:rsid w:val="00204F90"/>
    <w:rsid w:val="00205709"/>
    <w:rsid w:val="00205DCC"/>
    <w:rsid w:val="00205E1E"/>
    <w:rsid w:val="00205FAA"/>
    <w:rsid w:val="002061F2"/>
    <w:rsid w:val="00206449"/>
    <w:rsid w:val="00206AD2"/>
    <w:rsid w:val="00207207"/>
    <w:rsid w:val="00211018"/>
    <w:rsid w:val="0021144F"/>
    <w:rsid w:val="00212BA2"/>
    <w:rsid w:val="00212E59"/>
    <w:rsid w:val="00213257"/>
    <w:rsid w:val="0021373A"/>
    <w:rsid w:val="00213C4F"/>
    <w:rsid w:val="00213D03"/>
    <w:rsid w:val="00213FA6"/>
    <w:rsid w:val="0021521C"/>
    <w:rsid w:val="0021530B"/>
    <w:rsid w:val="002156BA"/>
    <w:rsid w:val="0021579D"/>
    <w:rsid w:val="00215B1A"/>
    <w:rsid w:val="00215DA4"/>
    <w:rsid w:val="00216246"/>
    <w:rsid w:val="00216539"/>
    <w:rsid w:val="00217B4C"/>
    <w:rsid w:val="00217B9E"/>
    <w:rsid w:val="002201A9"/>
    <w:rsid w:val="002201BD"/>
    <w:rsid w:val="0022169B"/>
    <w:rsid w:val="002218F3"/>
    <w:rsid w:val="00223928"/>
    <w:rsid w:val="00223B78"/>
    <w:rsid w:val="0022418A"/>
    <w:rsid w:val="002242E1"/>
    <w:rsid w:val="00224F19"/>
    <w:rsid w:val="00224FDB"/>
    <w:rsid w:val="00226266"/>
    <w:rsid w:val="00226D22"/>
    <w:rsid w:val="00226D61"/>
    <w:rsid w:val="00230622"/>
    <w:rsid w:val="00231523"/>
    <w:rsid w:val="002318FA"/>
    <w:rsid w:val="00232427"/>
    <w:rsid w:val="00233358"/>
    <w:rsid w:val="00233C4C"/>
    <w:rsid w:val="00234356"/>
    <w:rsid w:val="00234CB1"/>
    <w:rsid w:val="00235139"/>
    <w:rsid w:val="00235154"/>
    <w:rsid w:val="0023541E"/>
    <w:rsid w:val="002357A3"/>
    <w:rsid w:val="0023657F"/>
    <w:rsid w:val="002374C8"/>
    <w:rsid w:val="002376EC"/>
    <w:rsid w:val="00237744"/>
    <w:rsid w:val="00237AA9"/>
    <w:rsid w:val="00237CE4"/>
    <w:rsid w:val="00240169"/>
    <w:rsid w:val="00241063"/>
    <w:rsid w:val="00241423"/>
    <w:rsid w:val="002415C5"/>
    <w:rsid w:val="002415F3"/>
    <w:rsid w:val="00241981"/>
    <w:rsid w:val="00241AE7"/>
    <w:rsid w:val="00242AF3"/>
    <w:rsid w:val="002449D8"/>
    <w:rsid w:val="00244E49"/>
    <w:rsid w:val="00245A9A"/>
    <w:rsid w:val="00245B46"/>
    <w:rsid w:val="00245C14"/>
    <w:rsid w:val="002470D8"/>
    <w:rsid w:val="002470E6"/>
    <w:rsid w:val="0024714C"/>
    <w:rsid w:val="00247ACB"/>
    <w:rsid w:val="00247ECC"/>
    <w:rsid w:val="002502C8"/>
    <w:rsid w:val="00250BDF"/>
    <w:rsid w:val="00251B5B"/>
    <w:rsid w:val="00252036"/>
    <w:rsid w:val="002520AF"/>
    <w:rsid w:val="002529AC"/>
    <w:rsid w:val="00252A74"/>
    <w:rsid w:val="00252C86"/>
    <w:rsid w:val="00253392"/>
    <w:rsid w:val="002538B3"/>
    <w:rsid w:val="00253BA3"/>
    <w:rsid w:val="00253E10"/>
    <w:rsid w:val="00253F6A"/>
    <w:rsid w:val="00253F92"/>
    <w:rsid w:val="00254F2B"/>
    <w:rsid w:val="00256DAE"/>
    <w:rsid w:val="00257094"/>
    <w:rsid w:val="00257AE8"/>
    <w:rsid w:val="00257CF4"/>
    <w:rsid w:val="00257D19"/>
    <w:rsid w:val="0026010D"/>
    <w:rsid w:val="002606D1"/>
    <w:rsid w:val="002612C5"/>
    <w:rsid w:val="0026138E"/>
    <w:rsid w:val="0026153B"/>
    <w:rsid w:val="0026282D"/>
    <w:rsid w:val="0026378E"/>
    <w:rsid w:val="00263E53"/>
    <w:rsid w:val="00264438"/>
    <w:rsid w:val="0026568B"/>
    <w:rsid w:val="00266A42"/>
    <w:rsid w:val="00267899"/>
    <w:rsid w:val="00267ADF"/>
    <w:rsid w:val="00270155"/>
    <w:rsid w:val="00270650"/>
    <w:rsid w:val="00271AA2"/>
    <w:rsid w:val="002725B7"/>
    <w:rsid w:val="00273130"/>
    <w:rsid w:val="00273485"/>
    <w:rsid w:val="00273E86"/>
    <w:rsid w:val="002743A8"/>
    <w:rsid w:val="00274463"/>
    <w:rsid w:val="00274ACB"/>
    <w:rsid w:val="00274EE9"/>
    <w:rsid w:val="00275707"/>
    <w:rsid w:val="00275DFD"/>
    <w:rsid w:val="00275F93"/>
    <w:rsid w:val="0028015A"/>
    <w:rsid w:val="002803DB"/>
    <w:rsid w:val="002809AB"/>
    <w:rsid w:val="0028155C"/>
    <w:rsid w:val="00281779"/>
    <w:rsid w:val="00282D2D"/>
    <w:rsid w:val="00282F9B"/>
    <w:rsid w:val="002832F5"/>
    <w:rsid w:val="002837A8"/>
    <w:rsid w:val="0028492D"/>
    <w:rsid w:val="00285A05"/>
    <w:rsid w:val="00285B41"/>
    <w:rsid w:val="0028626F"/>
    <w:rsid w:val="002870FB"/>
    <w:rsid w:val="00287836"/>
    <w:rsid w:val="00287877"/>
    <w:rsid w:val="002900FF"/>
    <w:rsid w:val="002908CD"/>
    <w:rsid w:val="00290A27"/>
    <w:rsid w:val="00291139"/>
    <w:rsid w:val="0029198D"/>
    <w:rsid w:val="00291C09"/>
    <w:rsid w:val="00291CCC"/>
    <w:rsid w:val="002928A3"/>
    <w:rsid w:val="00293873"/>
    <w:rsid w:val="00294B2E"/>
    <w:rsid w:val="0029536F"/>
    <w:rsid w:val="00295519"/>
    <w:rsid w:val="0029582C"/>
    <w:rsid w:val="00296E3E"/>
    <w:rsid w:val="00296E77"/>
    <w:rsid w:val="002975AD"/>
    <w:rsid w:val="00297DFD"/>
    <w:rsid w:val="00297E42"/>
    <w:rsid w:val="002A0122"/>
    <w:rsid w:val="002A02E4"/>
    <w:rsid w:val="002A0990"/>
    <w:rsid w:val="002A0AB1"/>
    <w:rsid w:val="002A1154"/>
    <w:rsid w:val="002A150B"/>
    <w:rsid w:val="002A1E55"/>
    <w:rsid w:val="002A2010"/>
    <w:rsid w:val="002A2218"/>
    <w:rsid w:val="002A38A3"/>
    <w:rsid w:val="002A4FF5"/>
    <w:rsid w:val="002A5B94"/>
    <w:rsid w:val="002A5CF1"/>
    <w:rsid w:val="002A6A3A"/>
    <w:rsid w:val="002A6B1E"/>
    <w:rsid w:val="002A6E63"/>
    <w:rsid w:val="002A7389"/>
    <w:rsid w:val="002A744B"/>
    <w:rsid w:val="002B0433"/>
    <w:rsid w:val="002B0852"/>
    <w:rsid w:val="002B0B2D"/>
    <w:rsid w:val="002B12DA"/>
    <w:rsid w:val="002B1901"/>
    <w:rsid w:val="002B1BB1"/>
    <w:rsid w:val="002B28EE"/>
    <w:rsid w:val="002B33FB"/>
    <w:rsid w:val="002B34BA"/>
    <w:rsid w:val="002B56AC"/>
    <w:rsid w:val="002B571C"/>
    <w:rsid w:val="002B5AE8"/>
    <w:rsid w:val="002B74E9"/>
    <w:rsid w:val="002B7815"/>
    <w:rsid w:val="002B7974"/>
    <w:rsid w:val="002B7AA6"/>
    <w:rsid w:val="002B7EFA"/>
    <w:rsid w:val="002C01BA"/>
    <w:rsid w:val="002C0635"/>
    <w:rsid w:val="002C1423"/>
    <w:rsid w:val="002C2EAC"/>
    <w:rsid w:val="002C3BDF"/>
    <w:rsid w:val="002C4242"/>
    <w:rsid w:val="002C451C"/>
    <w:rsid w:val="002C537F"/>
    <w:rsid w:val="002C53C7"/>
    <w:rsid w:val="002C6703"/>
    <w:rsid w:val="002C76CA"/>
    <w:rsid w:val="002D0233"/>
    <w:rsid w:val="002D05FE"/>
    <w:rsid w:val="002D1A92"/>
    <w:rsid w:val="002D1D73"/>
    <w:rsid w:val="002D1E27"/>
    <w:rsid w:val="002D1EB1"/>
    <w:rsid w:val="002D44B6"/>
    <w:rsid w:val="002D4652"/>
    <w:rsid w:val="002D50F1"/>
    <w:rsid w:val="002D5674"/>
    <w:rsid w:val="002D56C9"/>
    <w:rsid w:val="002D5FD8"/>
    <w:rsid w:val="002D634D"/>
    <w:rsid w:val="002D67FA"/>
    <w:rsid w:val="002D70F2"/>
    <w:rsid w:val="002D721D"/>
    <w:rsid w:val="002E0E77"/>
    <w:rsid w:val="002E1BEB"/>
    <w:rsid w:val="002E1C6E"/>
    <w:rsid w:val="002E2205"/>
    <w:rsid w:val="002E2D36"/>
    <w:rsid w:val="002E3383"/>
    <w:rsid w:val="002E3873"/>
    <w:rsid w:val="002E3CF7"/>
    <w:rsid w:val="002E4098"/>
    <w:rsid w:val="002E4477"/>
    <w:rsid w:val="002E4C4F"/>
    <w:rsid w:val="002E4D1E"/>
    <w:rsid w:val="002E4F1D"/>
    <w:rsid w:val="002E5422"/>
    <w:rsid w:val="002E6BE1"/>
    <w:rsid w:val="002E7A73"/>
    <w:rsid w:val="002F0231"/>
    <w:rsid w:val="002F1252"/>
    <w:rsid w:val="002F1C78"/>
    <w:rsid w:val="002F289D"/>
    <w:rsid w:val="002F2CE6"/>
    <w:rsid w:val="002F3026"/>
    <w:rsid w:val="002F384E"/>
    <w:rsid w:val="002F495D"/>
    <w:rsid w:val="002F4E93"/>
    <w:rsid w:val="002F5835"/>
    <w:rsid w:val="002F599A"/>
    <w:rsid w:val="002F5AB6"/>
    <w:rsid w:val="002F5BE8"/>
    <w:rsid w:val="002F5EF6"/>
    <w:rsid w:val="002F5FB1"/>
    <w:rsid w:val="002F6082"/>
    <w:rsid w:val="002F6812"/>
    <w:rsid w:val="002F6ECD"/>
    <w:rsid w:val="002F7EE7"/>
    <w:rsid w:val="003001AA"/>
    <w:rsid w:val="00300752"/>
    <w:rsid w:val="00300902"/>
    <w:rsid w:val="0030095E"/>
    <w:rsid w:val="00301392"/>
    <w:rsid w:val="00301830"/>
    <w:rsid w:val="00301862"/>
    <w:rsid w:val="00302ECE"/>
    <w:rsid w:val="00302F4B"/>
    <w:rsid w:val="0030325F"/>
    <w:rsid w:val="00303B07"/>
    <w:rsid w:val="00303FF1"/>
    <w:rsid w:val="00305126"/>
    <w:rsid w:val="00305B7B"/>
    <w:rsid w:val="003061E0"/>
    <w:rsid w:val="003065D4"/>
    <w:rsid w:val="0030731B"/>
    <w:rsid w:val="0030741E"/>
    <w:rsid w:val="00307486"/>
    <w:rsid w:val="003103FE"/>
    <w:rsid w:val="00310B61"/>
    <w:rsid w:val="00310DAB"/>
    <w:rsid w:val="0031105E"/>
    <w:rsid w:val="0031109E"/>
    <w:rsid w:val="00311E08"/>
    <w:rsid w:val="0031231D"/>
    <w:rsid w:val="00312C88"/>
    <w:rsid w:val="00312EC6"/>
    <w:rsid w:val="00313768"/>
    <w:rsid w:val="00313AF0"/>
    <w:rsid w:val="00313FE9"/>
    <w:rsid w:val="003143E2"/>
    <w:rsid w:val="003152B0"/>
    <w:rsid w:val="00315DC0"/>
    <w:rsid w:val="00317036"/>
    <w:rsid w:val="0031720B"/>
    <w:rsid w:val="0031773E"/>
    <w:rsid w:val="0032064B"/>
    <w:rsid w:val="0032077B"/>
    <w:rsid w:val="00320AF1"/>
    <w:rsid w:val="003214B1"/>
    <w:rsid w:val="00321978"/>
    <w:rsid w:val="003227DE"/>
    <w:rsid w:val="00322E8D"/>
    <w:rsid w:val="0032331B"/>
    <w:rsid w:val="00323B24"/>
    <w:rsid w:val="00323D11"/>
    <w:rsid w:val="00323D92"/>
    <w:rsid w:val="00323F44"/>
    <w:rsid w:val="003241FD"/>
    <w:rsid w:val="00324535"/>
    <w:rsid w:val="0032467B"/>
    <w:rsid w:val="00325889"/>
    <w:rsid w:val="0032606B"/>
    <w:rsid w:val="003269F1"/>
    <w:rsid w:val="00326A14"/>
    <w:rsid w:val="00326D6A"/>
    <w:rsid w:val="00327315"/>
    <w:rsid w:val="00327F8D"/>
    <w:rsid w:val="003303A5"/>
    <w:rsid w:val="003304B3"/>
    <w:rsid w:val="0033075F"/>
    <w:rsid w:val="0033099F"/>
    <w:rsid w:val="003317B7"/>
    <w:rsid w:val="00331DD6"/>
    <w:rsid w:val="003327D4"/>
    <w:rsid w:val="00332AE6"/>
    <w:rsid w:val="00333F0D"/>
    <w:rsid w:val="00334430"/>
    <w:rsid w:val="003349BA"/>
    <w:rsid w:val="00334E5D"/>
    <w:rsid w:val="00334E9F"/>
    <w:rsid w:val="003366E2"/>
    <w:rsid w:val="00337A96"/>
    <w:rsid w:val="00337F3E"/>
    <w:rsid w:val="0034088D"/>
    <w:rsid w:val="0034097F"/>
    <w:rsid w:val="00340ED6"/>
    <w:rsid w:val="003414E7"/>
    <w:rsid w:val="00344745"/>
    <w:rsid w:val="0034560C"/>
    <w:rsid w:val="003456C2"/>
    <w:rsid w:val="0034606F"/>
    <w:rsid w:val="00346CA3"/>
    <w:rsid w:val="00346E90"/>
    <w:rsid w:val="003471ED"/>
    <w:rsid w:val="00350146"/>
    <w:rsid w:val="003503B2"/>
    <w:rsid w:val="003523DC"/>
    <w:rsid w:val="00352F54"/>
    <w:rsid w:val="00353010"/>
    <w:rsid w:val="00353B2E"/>
    <w:rsid w:val="00353EE2"/>
    <w:rsid w:val="00354758"/>
    <w:rsid w:val="00355F33"/>
    <w:rsid w:val="003564F8"/>
    <w:rsid w:val="00356A87"/>
    <w:rsid w:val="00356FDE"/>
    <w:rsid w:val="003576D3"/>
    <w:rsid w:val="003605F9"/>
    <w:rsid w:val="00360F51"/>
    <w:rsid w:val="00361024"/>
    <w:rsid w:val="0036109C"/>
    <w:rsid w:val="00361435"/>
    <w:rsid w:val="00361AF0"/>
    <w:rsid w:val="00361CBF"/>
    <w:rsid w:val="00362732"/>
    <w:rsid w:val="00362AE9"/>
    <w:rsid w:val="00362C2E"/>
    <w:rsid w:val="00363605"/>
    <w:rsid w:val="00363738"/>
    <w:rsid w:val="003648A0"/>
    <w:rsid w:val="00364AD4"/>
    <w:rsid w:val="00365448"/>
    <w:rsid w:val="00365E94"/>
    <w:rsid w:val="00365F2E"/>
    <w:rsid w:val="00366065"/>
    <w:rsid w:val="003668F2"/>
    <w:rsid w:val="003677AD"/>
    <w:rsid w:val="00367AD1"/>
    <w:rsid w:val="00367BAC"/>
    <w:rsid w:val="00367CE7"/>
    <w:rsid w:val="00370169"/>
    <w:rsid w:val="0037035F"/>
    <w:rsid w:val="003717CE"/>
    <w:rsid w:val="00371BA8"/>
    <w:rsid w:val="00371C6D"/>
    <w:rsid w:val="003721E7"/>
    <w:rsid w:val="0037292A"/>
    <w:rsid w:val="00373655"/>
    <w:rsid w:val="0037487D"/>
    <w:rsid w:val="003760C7"/>
    <w:rsid w:val="00376230"/>
    <w:rsid w:val="0037645F"/>
    <w:rsid w:val="00376A6C"/>
    <w:rsid w:val="003771AF"/>
    <w:rsid w:val="00377343"/>
    <w:rsid w:val="0038041A"/>
    <w:rsid w:val="003811B3"/>
    <w:rsid w:val="00381339"/>
    <w:rsid w:val="003816DD"/>
    <w:rsid w:val="00383C75"/>
    <w:rsid w:val="003846E4"/>
    <w:rsid w:val="00385359"/>
    <w:rsid w:val="003853E6"/>
    <w:rsid w:val="00385800"/>
    <w:rsid w:val="00387EBC"/>
    <w:rsid w:val="00387F0C"/>
    <w:rsid w:val="0039058C"/>
    <w:rsid w:val="003905EB"/>
    <w:rsid w:val="003910A0"/>
    <w:rsid w:val="00391701"/>
    <w:rsid w:val="00391D2B"/>
    <w:rsid w:val="003922DA"/>
    <w:rsid w:val="003923AF"/>
    <w:rsid w:val="00392E6D"/>
    <w:rsid w:val="00393109"/>
    <w:rsid w:val="003932F9"/>
    <w:rsid w:val="00393416"/>
    <w:rsid w:val="003934DE"/>
    <w:rsid w:val="003939F5"/>
    <w:rsid w:val="0039439A"/>
    <w:rsid w:val="00394D58"/>
    <w:rsid w:val="0039525C"/>
    <w:rsid w:val="0039572E"/>
    <w:rsid w:val="00395ACC"/>
    <w:rsid w:val="00396003"/>
    <w:rsid w:val="003A02BF"/>
    <w:rsid w:val="003A1195"/>
    <w:rsid w:val="003A12BA"/>
    <w:rsid w:val="003A201D"/>
    <w:rsid w:val="003A220C"/>
    <w:rsid w:val="003A287E"/>
    <w:rsid w:val="003A2A00"/>
    <w:rsid w:val="003A2FD4"/>
    <w:rsid w:val="003A3007"/>
    <w:rsid w:val="003A315F"/>
    <w:rsid w:val="003A3376"/>
    <w:rsid w:val="003A3B04"/>
    <w:rsid w:val="003A3F7F"/>
    <w:rsid w:val="003A4E70"/>
    <w:rsid w:val="003A5261"/>
    <w:rsid w:val="003A56FB"/>
    <w:rsid w:val="003A582F"/>
    <w:rsid w:val="003A660E"/>
    <w:rsid w:val="003A668F"/>
    <w:rsid w:val="003A7E35"/>
    <w:rsid w:val="003B0C3C"/>
    <w:rsid w:val="003B10AA"/>
    <w:rsid w:val="003B1B27"/>
    <w:rsid w:val="003B2B07"/>
    <w:rsid w:val="003B34F1"/>
    <w:rsid w:val="003B418F"/>
    <w:rsid w:val="003B452A"/>
    <w:rsid w:val="003B4F2E"/>
    <w:rsid w:val="003B584C"/>
    <w:rsid w:val="003B5ADB"/>
    <w:rsid w:val="003B5C8D"/>
    <w:rsid w:val="003B5F18"/>
    <w:rsid w:val="003B6048"/>
    <w:rsid w:val="003B60A9"/>
    <w:rsid w:val="003B7367"/>
    <w:rsid w:val="003C04D8"/>
    <w:rsid w:val="003C0C5D"/>
    <w:rsid w:val="003C0E34"/>
    <w:rsid w:val="003C0E59"/>
    <w:rsid w:val="003C1005"/>
    <w:rsid w:val="003C138A"/>
    <w:rsid w:val="003C182C"/>
    <w:rsid w:val="003C2383"/>
    <w:rsid w:val="003C2C07"/>
    <w:rsid w:val="003C2C14"/>
    <w:rsid w:val="003C3BFA"/>
    <w:rsid w:val="003C3FB6"/>
    <w:rsid w:val="003C4057"/>
    <w:rsid w:val="003C63DF"/>
    <w:rsid w:val="003C69E1"/>
    <w:rsid w:val="003C6F6E"/>
    <w:rsid w:val="003C7274"/>
    <w:rsid w:val="003C72F5"/>
    <w:rsid w:val="003D0614"/>
    <w:rsid w:val="003D074F"/>
    <w:rsid w:val="003D0867"/>
    <w:rsid w:val="003D0A46"/>
    <w:rsid w:val="003D10AB"/>
    <w:rsid w:val="003D11EF"/>
    <w:rsid w:val="003D1975"/>
    <w:rsid w:val="003D2BFB"/>
    <w:rsid w:val="003D2FBD"/>
    <w:rsid w:val="003D3617"/>
    <w:rsid w:val="003D3AED"/>
    <w:rsid w:val="003D428C"/>
    <w:rsid w:val="003D453F"/>
    <w:rsid w:val="003D50A4"/>
    <w:rsid w:val="003D618C"/>
    <w:rsid w:val="003D63B5"/>
    <w:rsid w:val="003D6AF6"/>
    <w:rsid w:val="003D6D4B"/>
    <w:rsid w:val="003D79FA"/>
    <w:rsid w:val="003D7FE6"/>
    <w:rsid w:val="003E0028"/>
    <w:rsid w:val="003E016A"/>
    <w:rsid w:val="003E0AC7"/>
    <w:rsid w:val="003E1351"/>
    <w:rsid w:val="003E1AB6"/>
    <w:rsid w:val="003E1B1C"/>
    <w:rsid w:val="003E2420"/>
    <w:rsid w:val="003E287C"/>
    <w:rsid w:val="003E2BFF"/>
    <w:rsid w:val="003E39C2"/>
    <w:rsid w:val="003E3F3C"/>
    <w:rsid w:val="003E4AEE"/>
    <w:rsid w:val="003E6425"/>
    <w:rsid w:val="003E6C2B"/>
    <w:rsid w:val="003E72DD"/>
    <w:rsid w:val="003E763E"/>
    <w:rsid w:val="003F1916"/>
    <w:rsid w:val="003F2B1C"/>
    <w:rsid w:val="003F2ED2"/>
    <w:rsid w:val="003F2F98"/>
    <w:rsid w:val="003F4287"/>
    <w:rsid w:val="003F44A3"/>
    <w:rsid w:val="003F4527"/>
    <w:rsid w:val="003F49FD"/>
    <w:rsid w:val="003F4B17"/>
    <w:rsid w:val="003F4EF2"/>
    <w:rsid w:val="003F5906"/>
    <w:rsid w:val="003F6559"/>
    <w:rsid w:val="003F65A0"/>
    <w:rsid w:val="003F787F"/>
    <w:rsid w:val="003F78BF"/>
    <w:rsid w:val="00400003"/>
    <w:rsid w:val="0040149A"/>
    <w:rsid w:val="004028CC"/>
    <w:rsid w:val="00402DF7"/>
    <w:rsid w:val="0040365D"/>
    <w:rsid w:val="004041EB"/>
    <w:rsid w:val="0040452E"/>
    <w:rsid w:val="00405795"/>
    <w:rsid w:val="00406CD5"/>
    <w:rsid w:val="0040766F"/>
    <w:rsid w:val="00410964"/>
    <w:rsid w:val="00410E1D"/>
    <w:rsid w:val="00411148"/>
    <w:rsid w:val="0041230A"/>
    <w:rsid w:val="00412581"/>
    <w:rsid w:val="004125AB"/>
    <w:rsid w:val="00412F5F"/>
    <w:rsid w:val="004130E4"/>
    <w:rsid w:val="00413816"/>
    <w:rsid w:val="00413CD7"/>
    <w:rsid w:val="0041464B"/>
    <w:rsid w:val="0041505A"/>
    <w:rsid w:val="00416122"/>
    <w:rsid w:val="00416276"/>
    <w:rsid w:val="004163CA"/>
    <w:rsid w:val="004166A8"/>
    <w:rsid w:val="00416D3E"/>
    <w:rsid w:val="00417263"/>
    <w:rsid w:val="004174F2"/>
    <w:rsid w:val="00417606"/>
    <w:rsid w:val="00417DE3"/>
    <w:rsid w:val="00417EFA"/>
    <w:rsid w:val="00420864"/>
    <w:rsid w:val="00420877"/>
    <w:rsid w:val="00420914"/>
    <w:rsid w:val="00421049"/>
    <w:rsid w:val="004216C2"/>
    <w:rsid w:val="00422034"/>
    <w:rsid w:val="004248E7"/>
    <w:rsid w:val="00424F65"/>
    <w:rsid w:val="004258E5"/>
    <w:rsid w:val="00425F2A"/>
    <w:rsid w:val="004262E1"/>
    <w:rsid w:val="0042699C"/>
    <w:rsid w:val="00426D94"/>
    <w:rsid w:val="00427A7A"/>
    <w:rsid w:val="004300DA"/>
    <w:rsid w:val="004304FC"/>
    <w:rsid w:val="00430602"/>
    <w:rsid w:val="00430D01"/>
    <w:rsid w:val="00430E84"/>
    <w:rsid w:val="00431639"/>
    <w:rsid w:val="004318F7"/>
    <w:rsid w:val="004322D8"/>
    <w:rsid w:val="00432500"/>
    <w:rsid w:val="00433305"/>
    <w:rsid w:val="00433480"/>
    <w:rsid w:val="004338FE"/>
    <w:rsid w:val="00434C14"/>
    <w:rsid w:val="0043525E"/>
    <w:rsid w:val="0043544D"/>
    <w:rsid w:val="0043588A"/>
    <w:rsid w:val="00435D5B"/>
    <w:rsid w:val="0043602E"/>
    <w:rsid w:val="00436B8C"/>
    <w:rsid w:val="00437F71"/>
    <w:rsid w:val="004402C9"/>
    <w:rsid w:val="00440F33"/>
    <w:rsid w:val="004411E7"/>
    <w:rsid w:val="0044151B"/>
    <w:rsid w:val="00441DAF"/>
    <w:rsid w:val="00442131"/>
    <w:rsid w:val="00442D08"/>
    <w:rsid w:val="004444C6"/>
    <w:rsid w:val="0044498C"/>
    <w:rsid w:val="00446B72"/>
    <w:rsid w:val="00447BE3"/>
    <w:rsid w:val="004501C6"/>
    <w:rsid w:val="0045059E"/>
    <w:rsid w:val="00450D28"/>
    <w:rsid w:val="00451010"/>
    <w:rsid w:val="00451046"/>
    <w:rsid w:val="004512D7"/>
    <w:rsid w:val="0045182D"/>
    <w:rsid w:val="00451A9E"/>
    <w:rsid w:val="00452031"/>
    <w:rsid w:val="0045245E"/>
    <w:rsid w:val="004529ED"/>
    <w:rsid w:val="00453934"/>
    <w:rsid w:val="00453B56"/>
    <w:rsid w:val="00455178"/>
    <w:rsid w:val="00455489"/>
    <w:rsid w:val="0045568B"/>
    <w:rsid w:val="004556E8"/>
    <w:rsid w:val="00455701"/>
    <w:rsid w:val="00455E8A"/>
    <w:rsid w:val="0045618D"/>
    <w:rsid w:val="00456DE5"/>
    <w:rsid w:val="004607BD"/>
    <w:rsid w:val="00460BF4"/>
    <w:rsid w:val="00460CF2"/>
    <w:rsid w:val="0046106E"/>
    <w:rsid w:val="00461222"/>
    <w:rsid w:val="004616E3"/>
    <w:rsid w:val="004631FE"/>
    <w:rsid w:val="00463691"/>
    <w:rsid w:val="00463832"/>
    <w:rsid w:val="004638E6"/>
    <w:rsid w:val="00463C4D"/>
    <w:rsid w:val="00464467"/>
    <w:rsid w:val="004645EF"/>
    <w:rsid w:val="00465516"/>
    <w:rsid w:val="004658E2"/>
    <w:rsid w:val="00465B08"/>
    <w:rsid w:val="00465F91"/>
    <w:rsid w:val="004666B7"/>
    <w:rsid w:val="0046706D"/>
    <w:rsid w:val="0046750E"/>
    <w:rsid w:val="00467F00"/>
    <w:rsid w:val="00470063"/>
    <w:rsid w:val="00470253"/>
    <w:rsid w:val="00470429"/>
    <w:rsid w:val="00470E6E"/>
    <w:rsid w:val="0047118B"/>
    <w:rsid w:val="00471F25"/>
    <w:rsid w:val="004727CC"/>
    <w:rsid w:val="00472906"/>
    <w:rsid w:val="00472A65"/>
    <w:rsid w:val="004732B2"/>
    <w:rsid w:val="004738AD"/>
    <w:rsid w:val="00474676"/>
    <w:rsid w:val="0047522A"/>
    <w:rsid w:val="004754A7"/>
    <w:rsid w:val="0047561F"/>
    <w:rsid w:val="00475C78"/>
    <w:rsid w:val="004767D8"/>
    <w:rsid w:val="0047693A"/>
    <w:rsid w:val="004777B2"/>
    <w:rsid w:val="00480265"/>
    <w:rsid w:val="00480702"/>
    <w:rsid w:val="004809B5"/>
    <w:rsid w:val="004814E3"/>
    <w:rsid w:val="004818F8"/>
    <w:rsid w:val="00481D6E"/>
    <w:rsid w:val="00482259"/>
    <w:rsid w:val="00482C03"/>
    <w:rsid w:val="00482DF2"/>
    <w:rsid w:val="0048325F"/>
    <w:rsid w:val="00483AD5"/>
    <w:rsid w:val="00485111"/>
    <w:rsid w:val="00486744"/>
    <w:rsid w:val="004868C2"/>
    <w:rsid w:val="00486D7A"/>
    <w:rsid w:val="0048734B"/>
    <w:rsid w:val="00487559"/>
    <w:rsid w:val="00490BF9"/>
    <w:rsid w:val="00490D90"/>
    <w:rsid w:val="0049116D"/>
    <w:rsid w:val="00491236"/>
    <w:rsid w:val="00491FF8"/>
    <w:rsid w:val="0049250E"/>
    <w:rsid w:val="00492C94"/>
    <w:rsid w:val="00492E68"/>
    <w:rsid w:val="004933E4"/>
    <w:rsid w:val="004936F9"/>
    <w:rsid w:val="0049394F"/>
    <w:rsid w:val="004946F9"/>
    <w:rsid w:val="004947AB"/>
    <w:rsid w:val="0049504A"/>
    <w:rsid w:val="004953CA"/>
    <w:rsid w:val="00496051"/>
    <w:rsid w:val="004969F5"/>
    <w:rsid w:val="00496C2B"/>
    <w:rsid w:val="0049738D"/>
    <w:rsid w:val="004A019B"/>
    <w:rsid w:val="004A02A6"/>
    <w:rsid w:val="004A09DB"/>
    <w:rsid w:val="004A0B0B"/>
    <w:rsid w:val="004A1029"/>
    <w:rsid w:val="004A14EB"/>
    <w:rsid w:val="004A1E16"/>
    <w:rsid w:val="004A2083"/>
    <w:rsid w:val="004A2DE5"/>
    <w:rsid w:val="004A3103"/>
    <w:rsid w:val="004A38ED"/>
    <w:rsid w:val="004A3A6F"/>
    <w:rsid w:val="004A6110"/>
    <w:rsid w:val="004A69FA"/>
    <w:rsid w:val="004A6C6B"/>
    <w:rsid w:val="004A6D62"/>
    <w:rsid w:val="004A7204"/>
    <w:rsid w:val="004B0154"/>
    <w:rsid w:val="004B02CB"/>
    <w:rsid w:val="004B05C4"/>
    <w:rsid w:val="004B06E0"/>
    <w:rsid w:val="004B0BB8"/>
    <w:rsid w:val="004B262C"/>
    <w:rsid w:val="004B288B"/>
    <w:rsid w:val="004B2B32"/>
    <w:rsid w:val="004B3260"/>
    <w:rsid w:val="004B3514"/>
    <w:rsid w:val="004B35EE"/>
    <w:rsid w:val="004B5600"/>
    <w:rsid w:val="004B5838"/>
    <w:rsid w:val="004B5C2A"/>
    <w:rsid w:val="004B63BE"/>
    <w:rsid w:val="004B669A"/>
    <w:rsid w:val="004B728D"/>
    <w:rsid w:val="004B7C8F"/>
    <w:rsid w:val="004C0409"/>
    <w:rsid w:val="004C0413"/>
    <w:rsid w:val="004C0AE1"/>
    <w:rsid w:val="004C0BBD"/>
    <w:rsid w:val="004C1277"/>
    <w:rsid w:val="004C14AB"/>
    <w:rsid w:val="004C20B9"/>
    <w:rsid w:val="004C2E94"/>
    <w:rsid w:val="004C4044"/>
    <w:rsid w:val="004C43C4"/>
    <w:rsid w:val="004C4726"/>
    <w:rsid w:val="004C485E"/>
    <w:rsid w:val="004C4A30"/>
    <w:rsid w:val="004C4B24"/>
    <w:rsid w:val="004C4C62"/>
    <w:rsid w:val="004C57A8"/>
    <w:rsid w:val="004C5CE0"/>
    <w:rsid w:val="004C62E6"/>
    <w:rsid w:val="004C6722"/>
    <w:rsid w:val="004C7119"/>
    <w:rsid w:val="004C7240"/>
    <w:rsid w:val="004C7598"/>
    <w:rsid w:val="004C781A"/>
    <w:rsid w:val="004C79D0"/>
    <w:rsid w:val="004C7AE5"/>
    <w:rsid w:val="004D081D"/>
    <w:rsid w:val="004D0A0D"/>
    <w:rsid w:val="004D1318"/>
    <w:rsid w:val="004D2271"/>
    <w:rsid w:val="004D28DA"/>
    <w:rsid w:val="004D3300"/>
    <w:rsid w:val="004D37CB"/>
    <w:rsid w:val="004D3834"/>
    <w:rsid w:val="004D38ED"/>
    <w:rsid w:val="004D3E2D"/>
    <w:rsid w:val="004D48DE"/>
    <w:rsid w:val="004D518F"/>
    <w:rsid w:val="004D5790"/>
    <w:rsid w:val="004D79AA"/>
    <w:rsid w:val="004D7C93"/>
    <w:rsid w:val="004D7E42"/>
    <w:rsid w:val="004E0508"/>
    <w:rsid w:val="004E0A7D"/>
    <w:rsid w:val="004E0F5E"/>
    <w:rsid w:val="004E0FC9"/>
    <w:rsid w:val="004E2036"/>
    <w:rsid w:val="004E31AD"/>
    <w:rsid w:val="004E3202"/>
    <w:rsid w:val="004E3C45"/>
    <w:rsid w:val="004E3EFA"/>
    <w:rsid w:val="004E4A56"/>
    <w:rsid w:val="004E4DA0"/>
    <w:rsid w:val="004E4E00"/>
    <w:rsid w:val="004E4F67"/>
    <w:rsid w:val="004E52C3"/>
    <w:rsid w:val="004E5722"/>
    <w:rsid w:val="004E5905"/>
    <w:rsid w:val="004E6070"/>
    <w:rsid w:val="004E623E"/>
    <w:rsid w:val="004E6B77"/>
    <w:rsid w:val="004F0403"/>
    <w:rsid w:val="004F14FF"/>
    <w:rsid w:val="004F15FD"/>
    <w:rsid w:val="004F1AF5"/>
    <w:rsid w:val="004F1BF1"/>
    <w:rsid w:val="004F1E2B"/>
    <w:rsid w:val="004F2373"/>
    <w:rsid w:val="004F47D5"/>
    <w:rsid w:val="004F5338"/>
    <w:rsid w:val="004F53C6"/>
    <w:rsid w:val="004F6940"/>
    <w:rsid w:val="004F6BC1"/>
    <w:rsid w:val="00500121"/>
    <w:rsid w:val="0050030B"/>
    <w:rsid w:val="00500D77"/>
    <w:rsid w:val="00501883"/>
    <w:rsid w:val="0050243C"/>
    <w:rsid w:val="00502FD3"/>
    <w:rsid w:val="00503437"/>
    <w:rsid w:val="0050348D"/>
    <w:rsid w:val="00504038"/>
    <w:rsid w:val="00504C78"/>
    <w:rsid w:val="00505CE5"/>
    <w:rsid w:val="0050633E"/>
    <w:rsid w:val="00506CC0"/>
    <w:rsid w:val="00507077"/>
    <w:rsid w:val="005108C1"/>
    <w:rsid w:val="00511586"/>
    <w:rsid w:val="00511E2F"/>
    <w:rsid w:val="00511F29"/>
    <w:rsid w:val="00512572"/>
    <w:rsid w:val="00512621"/>
    <w:rsid w:val="00512716"/>
    <w:rsid w:val="00513408"/>
    <w:rsid w:val="0051422D"/>
    <w:rsid w:val="00514A06"/>
    <w:rsid w:val="00515206"/>
    <w:rsid w:val="005159BD"/>
    <w:rsid w:val="005168E5"/>
    <w:rsid w:val="00516E28"/>
    <w:rsid w:val="005179D6"/>
    <w:rsid w:val="00517C1C"/>
    <w:rsid w:val="00520F88"/>
    <w:rsid w:val="00521D60"/>
    <w:rsid w:val="00522341"/>
    <w:rsid w:val="00522506"/>
    <w:rsid w:val="00522CC6"/>
    <w:rsid w:val="00523475"/>
    <w:rsid w:val="00523A30"/>
    <w:rsid w:val="00524E0C"/>
    <w:rsid w:val="0052589F"/>
    <w:rsid w:val="005268AA"/>
    <w:rsid w:val="00526A70"/>
    <w:rsid w:val="00526D55"/>
    <w:rsid w:val="00527056"/>
    <w:rsid w:val="00527EB9"/>
    <w:rsid w:val="005302C0"/>
    <w:rsid w:val="0053190F"/>
    <w:rsid w:val="00531C3D"/>
    <w:rsid w:val="00532094"/>
    <w:rsid w:val="00532E26"/>
    <w:rsid w:val="00533429"/>
    <w:rsid w:val="00534350"/>
    <w:rsid w:val="00534406"/>
    <w:rsid w:val="0053501C"/>
    <w:rsid w:val="00536AA4"/>
    <w:rsid w:val="00536C0A"/>
    <w:rsid w:val="0053702F"/>
    <w:rsid w:val="00537088"/>
    <w:rsid w:val="00540FEB"/>
    <w:rsid w:val="005420C5"/>
    <w:rsid w:val="00542139"/>
    <w:rsid w:val="005436D4"/>
    <w:rsid w:val="00543DE9"/>
    <w:rsid w:val="00544F19"/>
    <w:rsid w:val="005452EF"/>
    <w:rsid w:val="005458CF"/>
    <w:rsid w:val="00546717"/>
    <w:rsid w:val="00546A0C"/>
    <w:rsid w:val="00546AC6"/>
    <w:rsid w:val="00547688"/>
    <w:rsid w:val="00547891"/>
    <w:rsid w:val="00547FAD"/>
    <w:rsid w:val="00551428"/>
    <w:rsid w:val="005517E6"/>
    <w:rsid w:val="00551803"/>
    <w:rsid w:val="00551A54"/>
    <w:rsid w:val="00551D8E"/>
    <w:rsid w:val="00551E7F"/>
    <w:rsid w:val="00553A2D"/>
    <w:rsid w:val="00553DA4"/>
    <w:rsid w:val="005548BD"/>
    <w:rsid w:val="005556B0"/>
    <w:rsid w:val="00555703"/>
    <w:rsid w:val="005568C7"/>
    <w:rsid w:val="00556F97"/>
    <w:rsid w:val="00557790"/>
    <w:rsid w:val="00557C07"/>
    <w:rsid w:val="00557DD3"/>
    <w:rsid w:val="005608AA"/>
    <w:rsid w:val="00562038"/>
    <w:rsid w:val="00564192"/>
    <w:rsid w:val="00564306"/>
    <w:rsid w:val="00565956"/>
    <w:rsid w:val="0056597D"/>
    <w:rsid w:val="00565982"/>
    <w:rsid w:val="00565BF1"/>
    <w:rsid w:val="00565FA9"/>
    <w:rsid w:val="005663A3"/>
    <w:rsid w:val="00566D11"/>
    <w:rsid w:val="00566FF0"/>
    <w:rsid w:val="00567068"/>
    <w:rsid w:val="00567501"/>
    <w:rsid w:val="00567ACC"/>
    <w:rsid w:val="00567CBC"/>
    <w:rsid w:val="005700FA"/>
    <w:rsid w:val="00570488"/>
    <w:rsid w:val="00570968"/>
    <w:rsid w:val="005709E1"/>
    <w:rsid w:val="00571512"/>
    <w:rsid w:val="005725BC"/>
    <w:rsid w:val="00572C0B"/>
    <w:rsid w:val="00573526"/>
    <w:rsid w:val="0057385E"/>
    <w:rsid w:val="0057432D"/>
    <w:rsid w:val="00575388"/>
    <w:rsid w:val="005754A3"/>
    <w:rsid w:val="00575EA4"/>
    <w:rsid w:val="00576E9B"/>
    <w:rsid w:val="005776B4"/>
    <w:rsid w:val="00577810"/>
    <w:rsid w:val="00577C9F"/>
    <w:rsid w:val="0058016C"/>
    <w:rsid w:val="00580317"/>
    <w:rsid w:val="00580C61"/>
    <w:rsid w:val="00580C88"/>
    <w:rsid w:val="00580F7D"/>
    <w:rsid w:val="005810B8"/>
    <w:rsid w:val="00581EAB"/>
    <w:rsid w:val="00582185"/>
    <w:rsid w:val="00583046"/>
    <w:rsid w:val="005830FA"/>
    <w:rsid w:val="005839A6"/>
    <w:rsid w:val="00583DBD"/>
    <w:rsid w:val="00584085"/>
    <w:rsid w:val="0058424C"/>
    <w:rsid w:val="00584598"/>
    <w:rsid w:val="00584666"/>
    <w:rsid w:val="00584AF5"/>
    <w:rsid w:val="0058531D"/>
    <w:rsid w:val="00585364"/>
    <w:rsid w:val="005854E5"/>
    <w:rsid w:val="00585821"/>
    <w:rsid w:val="00585A3C"/>
    <w:rsid w:val="005865D2"/>
    <w:rsid w:val="00586833"/>
    <w:rsid w:val="00586E84"/>
    <w:rsid w:val="00587B69"/>
    <w:rsid w:val="00590031"/>
    <w:rsid w:val="005901CB"/>
    <w:rsid w:val="0059089E"/>
    <w:rsid w:val="00590ED3"/>
    <w:rsid w:val="00591E9F"/>
    <w:rsid w:val="0059280E"/>
    <w:rsid w:val="00593C92"/>
    <w:rsid w:val="005940EC"/>
    <w:rsid w:val="00594D30"/>
    <w:rsid w:val="00595048"/>
    <w:rsid w:val="0059618F"/>
    <w:rsid w:val="005968DE"/>
    <w:rsid w:val="00597059"/>
    <w:rsid w:val="005970A9"/>
    <w:rsid w:val="00597D16"/>
    <w:rsid w:val="005A06A5"/>
    <w:rsid w:val="005A0713"/>
    <w:rsid w:val="005A1ADD"/>
    <w:rsid w:val="005A2AA6"/>
    <w:rsid w:val="005A2D92"/>
    <w:rsid w:val="005A365C"/>
    <w:rsid w:val="005A3A8B"/>
    <w:rsid w:val="005A3B32"/>
    <w:rsid w:val="005A472E"/>
    <w:rsid w:val="005A5789"/>
    <w:rsid w:val="005A6668"/>
    <w:rsid w:val="005A6A2E"/>
    <w:rsid w:val="005A6D8B"/>
    <w:rsid w:val="005B017C"/>
    <w:rsid w:val="005B045D"/>
    <w:rsid w:val="005B0A99"/>
    <w:rsid w:val="005B264F"/>
    <w:rsid w:val="005B2C5F"/>
    <w:rsid w:val="005B2FF1"/>
    <w:rsid w:val="005B3150"/>
    <w:rsid w:val="005B36B1"/>
    <w:rsid w:val="005B3FDE"/>
    <w:rsid w:val="005B5266"/>
    <w:rsid w:val="005B59B7"/>
    <w:rsid w:val="005B60E1"/>
    <w:rsid w:val="005B633D"/>
    <w:rsid w:val="005B659F"/>
    <w:rsid w:val="005B7220"/>
    <w:rsid w:val="005C0603"/>
    <w:rsid w:val="005C1A10"/>
    <w:rsid w:val="005C1F8A"/>
    <w:rsid w:val="005C2ECB"/>
    <w:rsid w:val="005C316B"/>
    <w:rsid w:val="005C396A"/>
    <w:rsid w:val="005C45EA"/>
    <w:rsid w:val="005C4EB5"/>
    <w:rsid w:val="005C5077"/>
    <w:rsid w:val="005C5798"/>
    <w:rsid w:val="005C5B65"/>
    <w:rsid w:val="005C5DB2"/>
    <w:rsid w:val="005C7278"/>
    <w:rsid w:val="005C783B"/>
    <w:rsid w:val="005C7FE3"/>
    <w:rsid w:val="005D03E7"/>
    <w:rsid w:val="005D2AA1"/>
    <w:rsid w:val="005D2B82"/>
    <w:rsid w:val="005D3F6A"/>
    <w:rsid w:val="005D46A3"/>
    <w:rsid w:val="005D5F8D"/>
    <w:rsid w:val="005D6107"/>
    <w:rsid w:val="005D6499"/>
    <w:rsid w:val="005D69ED"/>
    <w:rsid w:val="005D6A62"/>
    <w:rsid w:val="005D6B4E"/>
    <w:rsid w:val="005D6D20"/>
    <w:rsid w:val="005E02CA"/>
    <w:rsid w:val="005E0427"/>
    <w:rsid w:val="005E088B"/>
    <w:rsid w:val="005E1418"/>
    <w:rsid w:val="005E16B7"/>
    <w:rsid w:val="005E179C"/>
    <w:rsid w:val="005E2603"/>
    <w:rsid w:val="005E2636"/>
    <w:rsid w:val="005E2AD3"/>
    <w:rsid w:val="005E2C3C"/>
    <w:rsid w:val="005E3084"/>
    <w:rsid w:val="005E3830"/>
    <w:rsid w:val="005E3846"/>
    <w:rsid w:val="005E4990"/>
    <w:rsid w:val="005E4E04"/>
    <w:rsid w:val="005E5B1D"/>
    <w:rsid w:val="005E5D16"/>
    <w:rsid w:val="005E70AC"/>
    <w:rsid w:val="005F07CA"/>
    <w:rsid w:val="005F0A4E"/>
    <w:rsid w:val="005F0F65"/>
    <w:rsid w:val="005F18B1"/>
    <w:rsid w:val="005F1F8D"/>
    <w:rsid w:val="005F1FC9"/>
    <w:rsid w:val="005F2025"/>
    <w:rsid w:val="005F2109"/>
    <w:rsid w:val="005F2517"/>
    <w:rsid w:val="005F348C"/>
    <w:rsid w:val="005F3EB1"/>
    <w:rsid w:val="005F3FBE"/>
    <w:rsid w:val="005F40D4"/>
    <w:rsid w:val="005F438B"/>
    <w:rsid w:val="005F5D29"/>
    <w:rsid w:val="005F61EB"/>
    <w:rsid w:val="005F6CC7"/>
    <w:rsid w:val="005F75FA"/>
    <w:rsid w:val="005F7702"/>
    <w:rsid w:val="0060079F"/>
    <w:rsid w:val="00601365"/>
    <w:rsid w:val="00601F9C"/>
    <w:rsid w:val="00602872"/>
    <w:rsid w:val="006034A5"/>
    <w:rsid w:val="00603736"/>
    <w:rsid w:val="00603D1D"/>
    <w:rsid w:val="00604F59"/>
    <w:rsid w:val="00605915"/>
    <w:rsid w:val="00605D8E"/>
    <w:rsid w:val="00605EDE"/>
    <w:rsid w:val="00606AAD"/>
    <w:rsid w:val="00607902"/>
    <w:rsid w:val="006103B4"/>
    <w:rsid w:val="00612C9F"/>
    <w:rsid w:val="006142FD"/>
    <w:rsid w:val="0061474B"/>
    <w:rsid w:val="00614D9D"/>
    <w:rsid w:val="00614E25"/>
    <w:rsid w:val="00615FBC"/>
    <w:rsid w:val="00616009"/>
    <w:rsid w:val="00616F6F"/>
    <w:rsid w:val="006178E6"/>
    <w:rsid w:val="00617FFC"/>
    <w:rsid w:val="00620356"/>
    <w:rsid w:val="00620C1A"/>
    <w:rsid w:val="00622603"/>
    <w:rsid w:val="0062281D"/>
    <w:rsid w:val="006228FB"/>
    <w:rsid w:val="00622E15"/>
    <w:rsid w:val="00623467"/>
    <w:rsid w:val="00623873"/>
    <w:rsid w:val="0062426C"/>
    <w:rsid w:val="00624382"/>
    <w:rsid w:val="0062444A"/>
    <w:rsid w:val="00624646"/>
    <w:rsid w:val="00624D72"/>
    <w:rsid w:val="006255A6"/>
    <w:rsid w:val="00626687"/>
    <w:rsid w:val="00627222"/>
    <w:rsid w:val="00627713"/>
    <w:rsid w:val="00627F1C"/>
    <w:rsid w:val="006303FF"/>
    <w:rsid w:val="0063049E"/>
    <w:rsid w:val="006304DE"/>
    <w:rsid w:val="0063146D"/>
    <w:rsid w:val="00631AA2"/>
    <w:rsid w:val="00631B4B"/>
    <w:rsid w:val="006321E3"/>
    <w:rsid w:val="00632210"/>
    <w:rsid w:val="006330AF"/>
    <w:rsid w:val="0063388A"/>
    <w:rsid w:val="00634079"/>
    <w:rsid w:val="006348E9"/>
    <w:rsid w:val="00634C6F"/>
    <w:rsid w:val="00635393"/>
    <w:rsid w:val="00635742"/>
    <w:rsid w:val="00635AAB"/>
    <w:rsid w:val="00635BE7"/>
    <w:rsid w:val="00636481"/>
    <w:rsid w:val="006373C6"/>
    <w:rsid w:val="00637997"/>
    <w:rsid w:val="006379FC"/>
    <w:rsid w:val="00637C70"/>
    <w:rsid w:val="00637FDF"/>
    <w:rsid w:val="006400D5"/>
    <w:rsid w:val="00640BB6"/>
    <w:rsid w:val="00640F84"/>
    <w:rsid w:val="00641B66"/>
    <w:rsid w:val="00642D50"/>
    <w:rsid w:val="00643372"/>
    <w:rsid w:val="00643D0A"/>
    <w:rsid w:val="0064429F"/>
    <w:rsid w:val="006447C6"/>
    <w:rsid w:val="00644EF5"/>
    <w:rsid w:val="00645A05"/>
    <w:rsid w:val="0064624E"/>
    <w:rsid w:val="00646CE4"/>
    <w:rsid w:val="00646FC1"/>
    <w:rsid w:val="0065043C"/>
    <w:rsid w:val="00650B9C"/>
    <w:rsid w:val="00651AE7"/>
    <w:rsid w:val="00652D38"/>
    <w:rsid w:val="006536E8"/>
    <w:rsid w:val="00653B18"/>
    <w:rsid w:val="00653CF3"/>
    <w:rsid w:val="00653DA1"/>
    <w:rsid w:val="00653E69"/>
    <w:rsid w:val="006542F9"/>
    <w:rsid w:val="006543E1"/>
    <w:rsid w:val="006548B4"/>
    <w:rsid w:val="006551CC"/>
    <w:rsid w:val="006553C7"/>
    <w:rsid w:val="00655B47"/>
    <w:rsid w:val="00656882"/>
    <w:rsid w:val="006573AF"/>
    <w:rsid w:val="00657495"/>
    <w:rsid w:val="006611A1"/>
    <w:rsid w:val="006613F3"/>
    <w:rsid w:val="006616F6"/>
    <w:rsid w:val="006627F5"/>
    <w:rsid w:val="00662C48"/>
    <w:rsid w:val="00663492"/>
    <w:rsid w:val="00664CBC"/>
    <w:rsid w:val="0066544B"/>
    <w:rsid w:val="0066648E"/>
    <w:rsid w:val="006665D4"/>
    <w:rsid w:val="00666A88"/>
    <w:rsid w:val="00666DFB"/>
    <w:rsid w:val="0066704B"/>
    <w:rsid w:val="00670086"/>
    <w:rsid w:val="0067013A"/>
    <w:rsid w:val="00670237"/>
    <w:rsid w:val="0067047A"/>
    <w:rsid w:val="00670D04"/>
    <w:rsid w:val="00671ADB"/>
    <w:rsid w:val="00672A68"/>
    <w:rsid w:val="00672B9C"/>
    <w:rsid w:val="00674168"/>
    <w:rsid w:val="0067469D"/>
    <w:rsid w:val="006750D4"/>
    <w:rsid w:val="00675925"/>
    <w:rsid w:val="00676C6E"/>
    <w:rsid w:val="006771A2"/>
    <w:rsid w:val="00677674"/>
    <w:rsid w:val="00677D77"/>
    <w:rsid w:val="006811E7"/>
    <w:rsid w:val="006815F0"/>
    <w:rsid w:val="006816B2"/>
    <w:rsid w:val="00681EF2"/>
    <w:rsid w:val="006827B1"/>
    <w:rsid w:val="00682A21"/>
    <w:rsid w:val="00682ABB"/>
    <w:rsid w:val="00682E3C"/>
    <w:rsid w:val="00683386"/>
    <w:rsid w:val="006837B0"/>
    <w:rsid w:val="00683E91"/>
    <w:rsid w:val="0068472A"/>
    <w:rsid w:val="006853F7"/>
    <w:rsid w:val="00686087"/>
    <w:rsid w:val="00686626"/>
    <w:rsid w:val="00686CB4"/>
    <w:rsid w:val="00687811"/>
    <w:rsid w:val="00691494"/>
    <w:rsid w:val="00692209"/>
    <w:rsid w:val="00694332"/>
    <w:rsid w:val="006951BE"/>
    <w:rsid w:val="006954CA"/>
    <w:rsid w:val="006955C8"/>
    <w:rsid w:val="006956F4"/>
    <w:rsid w:val="00695958"/>
    <w:rsid w:val="00695FB0"/>
    <w:rsid w:val="0069628B"/>
    <w:rsid w:val="00696D94"/>
    <w:rsid w:val="00697201"/>
    <w:rsid w:val="006A00DE"/>
    <w:rsid w:val="006A0C5C"/>
    <w:rsid w:val="006A0E42"/>
    <w:rsid w:val="006A13A3"/>
    <w:rsid w:val="006A253A"/>
    <w:rsid w:val="006A2A8F"/>
    <w:rsid w:val="006A2DB7"/>
    <w:rsid w:val="006A3532"/>
    <w:rsid w:val="006A3719"/>
    <w:rsid w:val="006A37E5"/>
    <w:rsid w:val="006A3C3F"/>
    <w:rsid w:val="006A4375"/>
    <w:rsid w:val="006A49A0"/>
    <w:rsid w:val="006A4ABA"/>
    <w:rsid w:val="006A5AE5"/>
    <w:rsid w:val="006A5D6B"/>
    <w:rsid w:val="006A6492"/>
    <w:rsid w:val="006A7D3A"/>
    <w:rsid w:val="006A7E3A"/>
    <w:rsid w:val="006B01A3"/>
    <w:rsid w:val="006B12D1"/>
    <w:rsid w:val="006B12FE"/>
    <w:rsid w:val="006B2074"/>
    <w:rsid w:val="006B24D9"/>
    <w:rsid w:val="006B25F2"/>
    <w:rsid w:val="006B320D"/>
    <w:rsid w:val="006B35D4"/>
    <w:rsid w:val="006B3DA1"/>
    <w:rsid w:val="006B41AB"/>
    <w:rsid w:val="006B4599"/>
    <w:rsid w:val="006B55B5"/>
    <w:rsid w:val="006B6578"/>
    <w:rsid w:val="006B6F2C"/>
    <w:rsid w:val="006B74CF"/>
    <w:rsid w:val="006C040E"/>
    <w:rsid w:val="006C11CF"/>
    <w:rsid w:val="006C12C6"/>
    <w:rsid w:val="006C19FC"/>
    <w:rsid w:val="006C1A6F"/>
    <w:rsid w:val="006C2B80"/>
    <w:rsid w:val="006C2B90"/>
    <w:rsid w:val="006C2C92"/>
    <w:rsid w:val="006C2FDA"/>
    <w:rsid w:val="006C30B7"/>
    <w:rsid w:val="006C35F9"/>
    <w:rsid w:val="006C507E"/>
    <w:rsid w:val="006C55ED"/>
    <w:rsid w:val="006C570E"/>
    <w:rsid w:val="006C59ED"/>
    <w:rsid w:val="006C5B48"/>
    <w:rsid w:val="006C5BE9"/>
    <w:rsid w:val="006C600D"/>
    <w:rsid w:val="006C64FC"/>
    <w:rsid w:val="006C6AEA"/>
    <w:rsid w:val="006C6BD0"/>
    <w:rsid w:val="006C7332"/>
    <w:rsid w:val="006C75BA"/>
    <w:rsid w:val="006C75CB"/>
    <w:rsid w:val="006C76A0"/>
    <w:rsid w:val="006C77B4"/>
    <w:rsid w:val="006D00BF"/>
    <w:rsid w:val="006D00C6"/>
    <w:rsid w:val="006D0C1A"/>
    <w:rsid w:val="006D1132"/>
    <w:rsid w:val="006D18BE"/>
    <w:rsid w:val="006D2C94"/>
    <w:rsid w:val="006D4827"/>
    <w:rsid w:val="006D4AFA"/>
    <w:rsid w:val="006D50AA"/>
    <w:rsid w:val="006D601F"/>
    <w:rsid w:val="006D641B"/>
    <w:rsid w:val="006D7FF9"/>
    <w:rsid w:val="006E03F8"/>
    <w:rsid w:val="006E0ED1"/>
    <w:rsid w:val="006E100B"/>
    <w:rsid w:val="006E1197"/>
    <w:rsid w:val="006E3F5B"/>
    <w:rsid w:val="006E4401"/>
    <w:rsid w:val="006E4DA5"/>
    <w:rsid w:val="006E4EE9"/>
    <w:rsid w:val="006E5818"/>
    <w:rsid w:val="006E5C40"/>
    <w:rsid w:val="006E5CAE"/>
    <w:rsid w:val="006E627A"/>
    <w:rsid w:val="006E65FC"/>
    <w:rsid w:val="006E6687"/>
    <w:rsid w:val="006E702E"/>
    <w:rsid w:val="006E78F9"/>
    <w:rsid w:val="006F0535"/>
    <w:rsid w:val="006F0E54"/>
    <w:rsid w:val="006F1BB6"/>
    <w:rsid w:val="006F391C"/>
    <w:rsid w:val="006F3A58"/>
    <w:rsid w:val="006F4054"/>
    <w:rsid w:val="006F4059"/>
    <w:rsid w:val="006F58D9"/>
    <w:rsid w:val="006F5F8B"/>
    <w:rsid w:val="006F63C6"/>
    <w:rsid w:val="006F6D35"/>
    <w:rsid w:val="006F6F77"/>
    <w:rsid w:val="006F744D"/>
    <w:rsid w:val="006F7EDB"/>
    <w:rsid w:val="007002F7"/>
    <w:rsid w:val="00701705"/>
    <w:rsid w:val="007017A7"/>
    <w:rsid w:val="00701DC6"/>
    <w:rsid w:val="00701FEC"/>
    <w:rsid w:val="007020E1"/>
    <w:rsid w:val="007025D9"/>
    <w:rsid w:val="00702D76"/>
    <w:rsid w:val="007036E3"/>
    <w:rsid w:val="00703F9E"/>
    <w:rsid w:val="00706589"/>
    <w:rsid w:val="00706930"/>
    <w:rsid w:val="00706BFC"/>
    <w:rsid w:val="00706D88"/>
    <w:rsid w:val="00707E48"/>
    <w:rsid w:val="00710D08"/>
    <w:rsid w:val="00710D92"/>
    <w:rsid w:val="00710EB1"/>
    <w:rsid w:val="00711B2F"/>
    <w:rsid w:val="00711BBF"/>
    <w:rsid w:val="00712578"/>
    <w:rsid w:val="00713341"/>
    <w:rsid w:val="00713A2A"/>
    <w:rsid w:val="007145E2"/>
    <w:rsid w:val="00714B20"/>
    <w:rsid w:val="00714B55"/>
    <w:rsid w:val="00715D81"/>
    <w:rsid w:val="00715DAC"/>
    <w:rsid w:val="00716B06"/>
    <w:rsid w:val="007170A4"/>
    <w:rsid w:val="00717121"/>
    <w:rsid w:val="0071753E"/>
    <w:rsid w:val="0072009B"/>
    <w:rsid w:val="00721CB7"/>
    <w:rsid w:val="00722A79"/>
    <w:rsid w:val="007230BD"/>
    <w:rsid w:val="00723835"/>
    <w:rsid w:val="00723F5B"/>
    <w:rsid w:val="00724222"/>
    <w:rsid w:val="00724866"/>
    <w:rsid w:val="00725736"/>
    <w:rsid w:val="00725E77"/>
    <w:rsid w:val="00726EE3"/>
    <w:rsid w:val="00727AEF"/>
    <w:rsid w:val="00727B3C"/>
    <w:rsid w:val="007305D9"/>
    <w:rsid w:val="007316A0"/>
    <w:rsid w:val="0073203D"/>
    <w:rsid w:val="00732D32"/>
    <w:rsid w:val="00732E44"/>
    <w:rsid w:val="00733384"/>
    <w:rsid w:val="007334BB"/>
    <w:rsid w:val="00733615"/>
    <w:rsid w:val="00733874"/>
    <w:rsid w:val="007344D2"/>
    <w:rsid w:val="0073463B"/>
    <w:rsid w:val="0073467F"/>
    <w:rsid w:val="00734D55"/>
    <w:rsid w:val="0073531A"/>
    <w:rsid w:val="0073546A"/>
    <w:rsid w:val="007364F3"/>
    <w:rsid w:val="007375F3"/>
    <w:rsid w:val="00737C72"/>
    <w:rsid w:val="00737E13"/>
    <w:rsid w:val="007403BB"/>
    <w:rsid w:val="007406B8"/>
    <w:rsid w:val="00741144"/>
    <w:rsid w:val="00741188"/>
    <w:rsid w:val="007418A4"/>
    <w:rsid w:val="00741BC8"/>
    <w:rsid w:val="00741D51"/>
    <w:rsid w:val="00743256"/>
    <w:rsid w:val="007435E4"/>
    <w:rsid w:val="007438EF"/>
    <w:rsid w:val="0074481E"/>
    <w:rsid w:val="00745188"/>
    <w:rsid w:val="00745920"/>
    <w:rsid w:val="00746E0A"/>
    <w:rsid w:val="00747D97"/>
    <w:rsid w:val="00747F65"/>
    <w:rsid w:val="00747FAF"/>
    <w:rsid w:val="007505BC"/>
    <w:rsid w:val="007510CF"/>
    <w:rsid w:val="007519A9"/>
    <w:rsid w:val="00751B07"/>
    <w:rsid w:val="00751BCB"/>
    <w:rsid w:val="00752BB8"/>
    <w:rsid w:val="00752CAB"/>
    <w:rsid w:val="00752F1A"/>
    <w:rsid w:val="0075382C"/>
    <w:rsid w:val="00753EEB"/>
    <w:rsid w:val="00754D91"/>
    <w:rsid w:val="00755202"/>
    <w:rsid w:val="007554D3"/>
    <w:rsid w:val="0075620F"/>
    <w:rsid w:val="00756DC1"/>
    <w:rsid w:val="00756EEA"/>
    <w:rsid w:val="0075718D"/>
    <w:rsid w:val="007608A7"/>
    <w:rsid w:val="007610D3"/>
    <w:rsid w:val="0076143A"/>
    <w:rsid w:val="00761D4F"/>
    <w:rsid w:val="00761E92"/>
    <w:rsid w:val="00762532"/>
    <w:rsid w:val="00762C25"/>
    <w:rsid w:val="00763454"/>
    <w:rsid w:val="00763977"/>
    <w:rsid w:val="0076706C"/>
    <w:rsid w:val="007702EF"/>
    <w:rsid w:val="0077099B"/>
    <w:rsid w:val="00771142"/>
    <w:rsid w:val="00771ACB"/>
    <w:rsid w:val="007721AB"/>
    <w:rsid w:val="00772ADF"/>
    <w:rsid w:val="00773260"/>
    <w:rsid w:val="007732FD"/>
    <w:rsid w:val="00773648"/>
    <w:rsid w:val="0077484F"/>
    <w:rsid w:val="00774C26"/>
    <w:rsid w:val="00774C7C"/>
    <w:rsid w:val="007756C4"/>
    <w:rsid w:val="00776152"/>
    <w:rsid w:val="00776BC8"/>
    <w:rsid w:val="00776E1B"/>
    <w:rsid w:val="00776E46"/>
    <w:rsid w:val="0077760B"/>
    <w:rsid w:val="00777744"/>
    <w:rsid w:val="00777C1D"/>
    <w:rsid w:val="00777FBC"/>
    <w:rsid w:val="0078017B"/>
    <w:rsid w:val="007803FF"/>
    <w:rsid w:val="00780728"/>
    <w:rsid w:val="007821C9"/>
    <w:rsid w:val="00783351"/>
    <w:rsid w:val="00784731"/>
    <w:rsid w:val="007849E3"/>
    <w:rsid w:val="00784A73"/>
    <w:rsid w:val="00785145"/>
    <w:rsid w:val="00785C0F"/>
    <w:rsid w:val="007876B0"/>
    <w:rsid w:val="00787A0A"/>
    <w:rsid w:val="00790466"/>
    <w:rsid w:val="007919C3"/>
    <w:rsid w:val="00791A35"/>
    <w:rsid w:val="00791B2A"/>
    <w:rsid w:val="00791EF5"/>
    <w:rsid w:val="00792697"/>
    <w:rsid w:val="007927B7"/>
    <w:rsid w:val="007933AB"/>
    <w:rsid w:val="007943F5"/>
    <w:rsid w:val="00795274"/>
    <w:rsid w:val="00795B5C"/>
    <w:rsid w:val="00796AE4"/>
    <w:rsid w:val="00796CDB"/>
    <w:rsid w:val="00796EBE"/>
    <w:rsid w:val="00797847"/>
    <w:rsid w:val="00797CEA"/>
    <w:rsid w:val="007A06B7"/>
    <w:rsid w:val="007A3289"/>
    <w:rsid w:val="007A4260"/>
    <w:rsid w:val="007A431C"/>
    <w:rsid w:val="007A4491"/>
    <w:rsid w:val="007A4776"/>
    <w:rsid w:val="007A4CC6"/>
    <w:rsid w:val="007A517C"/>
    <w:rsid w:val="007A53CA"/>
    <w:rsid w:val="007A576D"/>
    <w:rsid w:val="007A643C"/>
    <w:rsid w:val="007A671D"/>
    <w:rsid w:val="007A6E7E"/>
    <w:rsid w:val="007A7C0E"/>
    <w:rsid w:val="007B0908"/>
    <w:rsid w:val="007B0D5E"/>
    <w:rsid w:val="007B193F"/>
    <w:rsid w:val="007B1D67"/>
    <w:rsid w:val="007B1DF4"/>
    <w:rsid w:val="007B234A"/>
    <w:rsid w:val="007B245E"/>
    <w:rsid w:val="007B31D5"/>
    <w:rsid w:val="007B36D5"/>
    <w:rsid w:val="007B3735"/>
    <w:rsid w:val="007B3E34"/>
    <w:rsid w:val="007B4585"/>
    <w:rsid w:val="007B4628"/>
    <w:rsid w:val="007B4DDE"/>
    <w:rsid w:val="007B5318"/>
    <w:rsid w:val="007B5DFC"/>
    <w:rsid w:val="007B62D2"/>
    <w:rsid w:val="007B62FC"/>
    <w:rsid w:val="007B641E"/>
    <w:rsid w:val="007B6B66"/>
    <w:rsid w:val="007B6D4D"/>
    <w:rsid w:val="007B76EA"/>
    <w:rsid w:val="007C0FD5"/>
    <w:rsid w:val="007C13F4"/>
    <w:rsid w:val="007C19E9"/>
    <w:rsid w:val="007C21B2"/>
    <w:rsid w:val="007C2719"/>
    <w:rsid w:val="007C2B9D"/>
    <w:rsid w:val="007C3AEF"/>
    <w:rsid w:val="007C3BDE"/>
    <w:rsid w:val="007C47D5"/>
    <w:rsid w:val="007C4882"/>
    <w:rsid w:val="007C4931"/>
    <w:rsid w:val="007C656B"/>
    <w:rsid w:val="007C69B5"/>
    <w:rsid w:val="007C6DFA"/>
    <w:rsid w:val="007D0596"/>
    <w:rsid w:val="007D099E"/>
    <w:rsid w:val="007D0B85"/>
    <w:rsid w:val="007D0DCD"/>
    <w:rsid w:val="007D1E42"/>
    <w:rsid w:val="007D1FB1"/>
    <w:rsid w:val="007D20E1"/>
    <w:rsid w:val="007D2ADF"/>
    <w:rsid w:val="007D35C7"/>
    <w:rsid w:val="007D389D"/>
    <w:rsid w:val="007D408C"/>
    <w:rsid w:val="007D4A3A"/>
    <w:rsid w:val="007D5B3F"/>
    <w:rsid w:val="007D5F24"/>
    <w:rsid w:val="007D5FB6"/>
    <w:rsid w:val="007D664D"/>
    <w:rsid w:val="007D732F"/>
    <w:rsid w:val="007D7E65"/>
    <w:rsid w:val="007E1A64"/>
    <w:rsid w:val="007E359D"/>
    <w:rsid w:val="007E3E1D"/>
    <w:rsid w:val="007E4A0D"/>
    <w:rsid w:val="007E553E"/>
    <w:rsid w:val="007E6425"/>
    <w:rsid w:val="007E6937"/>
    <w:rsid w:val="007E6A3C"/>
    <w:rsid w:val="007E71A8"/>
    <w:rsid w:val="007E78D8"/>
    <w:rsid w:val="007E7D96"/>
    <w:rsid w:val="007F00A8"/>
    <w:rsid w:val="007F09AD"/>
    <w:rsid w:val="007F0D3C"/>
    <w:rsid w:val="007F0EB4"/>
    <w:rsid w:val="007F1210"/>
    <w:rsid w:val="007F242C"/>
    <w:rsid w:val="007F25EF"/>
    <w:rsid w:val="007F2B73"/>
    <w:rsid w:val="007F3365"/>
    <w:rsid w:val="007F33BC"/>
    <w:rsid w:val="007F33C1"/>
    <w:rsid w:val="007F3BF9"/>
    <w:rsid w:val="007F3DAC"/>
    <w:rsid w:val="007F4151"/>
    <w:rsid w:val="007F4841"/>
    <w:rsid w:val="007F49A3"/>
    <w:rsid w:val="007F4CA4"/>
    <w:rsid w:val="007F7470"/>
    <w:rsid w:val="0080052D"/>
    <w:rsid w:val="00800533"/>
    <w:rsid w:val="00800572"/>
    <w:rsid w:val="008005EA"/>
    <w:rsid w:val="00800625"/>
    <w:rsid w:val="00800DC6"/>
    <w:rsid w:val="00803006"/>
    <w:rsid w:val="0080392C"/>
    <w:rsid w:val="008039DF"/>
    <w:rsid w:val="008044EB"/>
    <w:rsid w:val="00804EAA"/>
    <w:rsid w:val="00804F39"/>
    <w:rsid w:val="00805943"/>
    <w:rsid w:val="00805E5D"/>
    <w:rsid w:val="00810441"/>
    <w:rsid w:val="00810D4C"/>
    <w:rsid w:val="00811597"/>
    <w:rsid w:val="00812074"/>
    <w:rsid w:val="00812B9E"/>
    <w:rsid w:val="00812CE5"/>
    <w:rsid w:val="00813232"/>
    <w:rsid w:val="0081327E"/>
    <w:rsid w:val="00813E88"/>
    <w:rsid w:val="0081518A"/>
    <w:rsid w:val="008151B9"/>
    <w:rsid w:val="0081546B"/>
    <w:rsid w:val="00815F5E"/>
    <w:rsid w:val="00816030"/>
    <w:rsid w:val="00820239"/>
    <w:rsid w:val="008202B4"/>
    <w:rsid w:val="008204AF"/>
    <w:rsid w:val="00820DCD"/>
    <w:rsid w:val="00821B0C"/>
    <w:rsid w:val="00822753"/>
    <w:rsid w:val="0082340A"/>
    <w:rsid w:val="00823462"/>
    <w:rsid w:val="008239E2"/>
    <w:rsid w:val="00823E4F"/>
    <w:rsid w:val="008245B3"/>
    <w:rsid w:val="0082543C"/>
    <w:rsid w:val="00825837"/>
    <w:rsid w:val="00825A40"/>
    <w:rsid w:val="00826549"/>
    <w:rsid w:val="00826BCF"/>
    <w:rsid w:val="0082727D"/>
    <w:rsid w:val="00827357"/>
    <w:rsid w:val="0082760A"/>
    <w:rsid w:val="0082781B"/>
    <w:rsid w:val="00830035"/>
    <w:rsid w:val="00831182"/>
    <w:rsid w:val="00831464"/>
    <w:rsid w:val="00832A9C"/>
    <w:rsid w:val="00834612"/>
    <w:rsid w:val="00834A3D"/>
    <w:rsid w:val="00835E46"/>
    <w:rsid w:val="008362AC"/>
    <w:rsid w:val="008362BC"/>
    <w:rsid w:val="00836809"/>
    <w:rsid w:val="00836882"/>
    <w:rsid w:val="008378EC"/>
    <w:rsid w:val="00840624"/>
    <w:rsid w:val="00841059"/>
    <w:rsid w:val="0084163E"/>
    <w:rsid w:val="0084176B"/>
    <w:rsid w:val="00842910"/>
    <w:rsid w:val="00842B08"/>
    <w:rsid w:val="00842DCE"/>
    <w:rsid w:val="008430E8"/>
    <w:rsid w:val="0084415B"/>
    <w:rsid w:val="008447A6"/>
    <w:rsid w:val="00844A66"/>
    <w:rsid w:val="00844D53"/>
    <w:rsid w:val="00844E02"/>
    <w:rsid w:val="008450FC"/>
    <w:rsid w:val="0084522C"/>
    <w:rsid w:val="0084556B"/>
    <w:rsid w:val="00845717"/>
    <w:rsid w:val="00846572"/>
    <w:rsid w:val="00847513"/>
    <w:rsid w:val="00847E75"/>
    <w:rsid w:val="00850672"/>
    <w:rsid w:val="00851411"/>
    <w:rsid w:val="00852BB1"/>
    <w:rsid w:val="00852C66"/>
    <w:rsid w:val="00852F7E"/>
    <w:rsid w:val="00852FEB"/>
    <w:rsid w:val="00853704"/>
    <w:rsid w:val="00854B78"/>
    <w:rsid w:val="008550A5"/>
    <w:rsid w:val="00855246"/>
    <w:rsid w:val="00855E6C"/>
    <w:rsid w:val="00856BEE"/>
    <w:rsid w:val="00857B5F"/>
    <w:rsid w:val="00860CB3"/>
    <w:rsid w:val="00860F59"/>
    <w:rsid w:val="00860FF1"/>
    <w:rsid w:val="00861BFD"/>
    <w:rsid w:val="00861C4A"/>
    <w:rsid w:val="00861E9C"/>
    <w:rsid w:val="00862494"/>
    <w:rsid w:val="00862564"/>
    <w:rsid w:val="008644EC"/>
    <w:rsid w:val="0086520D"/>
    <w:rsid w:val="0086573D"/>
    <w:rsid w:val="008660AA"/>
    <w:rsid w:val="00866496"/>
    <w:rsid w:val="00866644"/>
    <w:rsid w:val="00867ED4"/>
    <w:rsid w:val="008701AD"/>
    <w:rsid w:val="00870821"/>
    <w:rsid w:val="00870C46"/>
    <w:rsid w:val="0087112A"/>
    <w:rsid w:val="00871BB5"/>
    <w:rsid w:val="00871D38"/>
    <w:rsid w:val="00872A05"/>
    <w:rsid w:val="00872E09"/>
    <w:rsid w:val="00873685"/>
    <w:rsid w:val="00873868"/>
    <w:rsid w:val="0087392D"/>
    <w:rsid w:val="00874168"/>
    <w:rsid w:val="00875420"/>
    <w:rsid w:val="00875EFD"/>
    <w:rsid w:val="008778D9"/>
    <w:rsid w:val="008808BA"/>
    <w:rsid w:val="00880D21"/>
    <w:rsid w:val="008811E8"/>
    <w:rsid w:val="00881FEC"/>
    <w:rsid w:val="00884228"/>
    <w:rsid w:val="00884FB0"/>
    <w:rsid w:val="0088546E"/>
    <w:rsid w:val="00885BD2"/>
    <w:rsid w:val="00887047"/>
    <w:rsid w:val="00887930"/>
    <w:rsid w:val="008906B0"/>
    <w:rsid w:val="008914FA"/>
    <w:rsid w:val="00891BEC"/>
    <w:rsid w:val="00892179"/>
    <w:rsid w:val="0089245A"/>
    <w:rsid w:val="0089255C"/>
    <w:rsid w:val="008929F3"/>
    <w:rsid w:val="00892E22"/>
    <w:rsid w:val="008938D1"/>
    <w:rsid w:val="008940C8"/>
    <w:rsid w:val="00894134"/>
    <w:rsid w:val="0089418E"/>
    <w:rsid w:val="00894A5A"/>
    <w:rsid w:val="00894D93"/>
    <w:rsid w:val="00895030"/>
    <w:rsid w:val="00895F39"/>
    <w:rsid w:val="00896017"/>
    <w:rsid w:val="008965A2"/>
    <w:rsid w:val="008965B1"/>
    <w:rsid w:val="008965CC"/>
    <w:rsid w:val="00897087"/>
    <w:rsid w:val="008972AB"/>
    <w:rsid w:val="008A0074"/>
    <w:rsid w:val="008A02D1"/>
    <w:rsid w:val="008A05D0"/>
    <w:rsid w:val="008A0ACA"/>
    <w:rsid w:val="008A0DDA"/>
    <w:rsid w:val="008A15A0"/>
    <w:rsid w:val="008A1DA4"/>
    <w:rsid w:val="008A2FAB"/>
    <w:rsid w:val="008A39D3"/>
    <w:rsid w:val="008A3ECA"/>
    <w:rsid w:val="008A4CF2"/>
    <w:rsid w:val="008A523B"/>
    <w:rsid w:val="008A543A"/>
    <w:rsid w:val="008A54D1"/>
    <w:rsid w:val="008A62BE"/>
    <w:rsid w:val="008A6E17"/>
    <w:rsid w:val="008B0175"/>
    <w:rsid w:val="008B02E4"/>
    <w:rsid w:val="008B0592"/>
    <w:rsid w:val="008B067B"/>
    <w:rsid w:val="008B096C"/>
    <w:rsid w:val="008B1761"/>
    <w:rsid w:val="008B2666"/>
    <w:rsid w:val="008B2828"/>
    <w:rsid w:val="008B52F9"/>
    <w:rsid w:val="008B5302"/>
    <w:rsid w:val="008B6441"/>
    <w:rsid w:val="008B722F"/>
    <w:rsid w:val="008B73C1"/>
    <w:rsid w:val="008C0254"/>
    <w:rsid w:val="008C062E"/>
    <w:rsid w:val="008C0A6B"/>
    <w:rsid w:val="008C0E7E"/>
    <w:rsid w:val="008C136E"/>
    <w:rsid w:val="008C146F"/>
    <w:rsid w:val="008C147E"/>
    <w:rsid w:val="008C1FB0"/>
    <w:rsid w:val="008C2AE7"/>
    <w:rsid w:val="008C3252"/>
    <w:rsid w:val="008C3C0A"/>
    <w:rsid w:val="008C3D48"/>
    <w:rsid w:val="008C430F"/>
    <w:rsid w:val="008C4B21"/>
    <w:rsid w:val="008C5181"/>
    <w:rsid w:val="008C524E"/>
    <w:rsid w:val="008C540A"/>
    <w:rsid w:val="008C5812"/>
    <w:rsid w:val="008C62E6"/>
    <w:rsid w:val="008C639F"/>
    <w:rsid w:val="008C70AA"/>
    <w:rsid w:val="008C7BAD"/>
    <w:rsid w:val="008C7CB0"/>
    <w:rsid w:val="008C7FE8"/>
    <w:rsid w:val="008D063A"/>
    <w:rsid w:val="008D0997"/>
    <w:rsid w:val="008D0F37"/>
    <w:rsid w:val="008D1302"/>
    <w:rsid w:val="008D13F4"/>
    <w:rsid w:val="008D1DBE"/>
    <w:rsid w:val="008D3085"/>
    <w:rsid w:val="008D52EF"/>
    <w:rsid w:val="008D5AA9"/>
    <w:rsid w:val="008D5E50"/>
    <w:rsid w:val="008D6BA6"/>
    <w:rsid w:val="008D7448"/>
    <w:rsid w:val="008D7F32"/>
    <w:rsid w:val="008E1EDF"/>
    <w:rsid w:val="008E2D9B"/>
    <w:rsid w:val="008E2EAF"/>
    <w:rsid w:val="008E34CF"/>
    <w:rsid w:val="008E5A31"/>
    <w:rsid w:val="008E6351"/>
    <w:rsid w:val="008E6C4B"/>
    <w:rsid w:val="008E78A9"/>
    <w:rsid w:val="008E795A"/>
    <w:rsid w:val="008E7A6A"/>
    <w:rsid w:val="008E7FF0"/>
    <w:rsid w:val="008F01F2"/>
    <w:rsid w:val="008F0AA9"/>
    <w:rsid w:val="008F11C7"/>
    <w:rsid w:val="008F21D0"/>
    <w:rsid w:val="008F23BC"/>
    <w:rsid w:val="008F29A4"/>
    <w:rsid w:val="008F2A31"/>
    <w:rsid w:val="008F2D5B"/>
    <w:rsid w:val="008F3CAF"/>
    <w:rsid w:val="008F4CE5"/>
    <w:rsid w:val="008F596E"/>
    <w:rsid w:val="008F64F6"/>
    <w:rsid w:val="008F6A13"/>
    <w:rsid w:val="008F6EFE"/>
    <w:rsid w:val="008F6F89"/>
    <w:rsid w:val="008F712B"/>
    <w:rsid w:val="008F747A"/>
    <w:rsid w:val="008F76F0"/>
    <w:rsid w:val="008F77BA"/>
    <w:rsid w:val="008F7916"/>
    <w:rsid w:val="008F79BF"/>
    <w:rsid w:val="008F7C5C"/>
    <w:rsid w:val="00900360"/>
    <w:rsid w:val="00900422"/>
    <w:rsid w:val="009004A8"/>
    <w:rsid w:val="009010A0"/>
    <w:rsid w:val="009017CC"/>
    <w:rsid w:val="009027BB"/>
    <w:rsid w:val="00903C57"/>
    <w:rsid w:val="00903E18"/>
    <w:rsid w:val="00904338"/>
    <w:rsid w:val="009045BA"/>
    <w:rsid w:val="009047CE"/>
    <w:rsid w:val="00904918"/>
    <w:rsid w:val="009051F9"/>
    <w:rsid w:val="0090555C"/>
    <w:rsid w:val="009055C1"/>
    <w:rsid w:val="009062CC"/>
    <w:rsid w:val="00906345"/>
    <w:rsid w:val="00906B46"/>
    <w:rsid w:val="00907311"/>
    <w:rsid w:val="00907417"/>
    <w:rsid w:val="00907511"/>
    <w:rsid w:val="00907759"/>
    <w:rsid w:val="00910052"/>
    <w:rsid w:val="009101AF"/>
    <w:rsid w:val="009104D3"/>
    <w:rsid w:val="00910711"/>
    <w:rsid w:val="0091096A"/>
    <w:rsid w:val="009118C8"/>
    <w:rsid w:val="00911E7B"/>
    <w:rsid w:val="00912331"/>
    <w:rsid w:val="00912C15"/>
    <w:rsid w:val="00912F96"/>
    <w:rsid w:val="00914312"/>
    <w:rsid w:val="0091434C"/>
    <w:rsid w:val="00914E47"/>
    <w:rsid w:val="00915816"/>
    <w:rsid w:val="00916E93"/>
    <w:rsid w:val="009171D4"/>
    <w:rsid w:val="009202EC"/>
    <w:rsid w:val="00920835"/>
    <w:rsid w:val="009209D5"/>
    <w:rsid w:val="00920CE2"/>
    <w:rsid w:val="00921BEB"/>
    <w:rsid w:val="00921D33"/>
    <w:rsid w:val="00922E5D"/>
    <w:rsid w:val="00923F2A"/>
    <w:rsid w:val="00924930"/>
    <w:rsid w:val="00924AF4"/>
    <w:rsid w:val="00925618"/>
    <w:rsid w:val="00925D81"/>
    <w:rsid w:val="0092639B"/>
    <w:rsid w:val="00926B58"/>
    <w:rsid w:val="00926B94"/>
    <w:rsid w:val="00926E9F"/>
    <w:rsid w:val="0092703F"/>
    <w:rsid w:val="00927264"/>
    <w:rsid w:val="00927837"/>
    <w:rsid w:val="00927CAE"/>
    <w:rsid w:val="00927CC3"/>
    <w:rsid w:val="0093003B"/>
    <w:rsid w:val="009307E2"/>
    <w:rsid w:val="00932173"/>
    <w:rsid w:val="009332D1"/>
    <w:rsid w:val="00933885"/>
    <w:rsid w:val="00933C4F"/>
    <w:rsid w:val="00933D59"/>
    <w:rsid w:val="00934F55"/>
    <w:rsid w:val="00935527"/>
    <w:rsid w:val="009355BE"/>
    <w:rsid w:val="0093591F"/>
    <w:rsid w:val="00936CF1"/>
    <w:rsid w:val="00937097"/>
    <w:rsid w:val="00937265"/>
    <w:rsid w:val="0093727D"/>
    <w:rsid w:val="009409A5"/>
    <w:rsid w:val="00940E22"/>
    <w:rsid w:val="00941ACF"/>
    <w:rsid w:val="0094220D"/>
    <w:rsid w:val="00942697"/>
    <w:rsid w:val="009427DB"/>
    <w:rsid w:val="00942ED3"/>
    <w:rsid w:val="00944652"/>
    <w:rsid w:val="00944D7B"/>
    <w:rsid w:val="0094530C"/>
    <w:rsid w:val="0094686E"/>
    <w:rsid w:val="0094760C"/>
    <w:rsid w:val="009508FC"/>
    <w:rsid w:val="00950953"/>
    <w:rsid w:val="00950D32"/>
    <w:rsid w:val="009513E7"/>
    <w:rsid w:val="00951ACD"/>
    <w:rsid w:val="00951B70"/>
    <w:rsid w:val="009546F7"/>
    <w:rsid w:val="009549DA"/>
    <w:rsid w:val="009563A5"/>
    <w:rsid w:val="009565CF"/>
    <w:rsid w:val="0095666D"/>
    <w:rsid w:val="009570C3"/>
    <w:rsid w:val="00957428"/>
    <w:rsid w:val="009601BE"/>
    <w:rsid w:val="009607F0"/>
    <w:rsid w:val="00963B28"/>
    <w:rsid w:val="00964208"/>
    <w:rsid w:val="009648B1"/>
    <w:rsid w:val="00964BAF"/>
    <w:rsid w:val="009653DF"/>
    <w:rsid w:val="009666C0"/>
    <w:rsid w:val="00966CA6"/>
    <w:rsid w:val="0096726E"/>
    <w:rsid w:val="00967C26"/>
    <w:rsid w:val="00970DC7"/>
    <w:rsid w:val="00970E37"/>
    <w:rsid w:val="00971F03"/>
    <w:rsid w:val="009720E5"/>
    <w:rsid w:val="0097280F"/>
    <w:rsid w:val="00972927"/>
    <w:rsid w:val="0097367A"/>
    <w:rsid w:val="00973D43"/>
    <w:rsid w:val="00973E35"/>
    <w:rsid w:val="00974679"/>
    <w:rsid w:val="009747A1"/>
    <w:rsid w:val="0097563D"/>
    <w:rsid w:val="00975C0B"/>
    <w:rsid w:val="009807EE"/>
    <w:rsid w:val="00980894"/>
    <w:rsid w:val="00982724"/>
    <w:rsid w:val="00983C21"/>
    <w:rsid w:val="00984307"/>
    <w:rsid w:val="009849AE"/>
    <w:rsid w:val="00984DB1"/>
    <w:rsid w:val="00985283"/>
    <w:rsid w:val="00986065"/>
    <w:rsid w:val="0098667E"/>
    <w:rsid w:val="009866D7"/>
    <w:rsid w:val="00986758"/>
    <w:rsid w:val="00986D9F"/>
    <w:rsid w:val="00986F81"/>
    <w:rsid w:val="00987F7B"/>
    <w:rsid w:val="0099019E"/>
    <w:rsid w:val="009903D6"/>
    <w:rsid w:val="0099045F"/>
    <w:rsid w:val="009914C5"/>
    <w:rsid w:val="00991646"/>
    <w:rsid w:val="00992D04"/>
    <w:rsid w:val="0099353B"/>
    <w:rsid w:val="009943DC"/>
    <w:rsid w:val="00994538"/>
    <w:rsid w:val="00994E7E"/>
    <w:rsid w:val="00995427"/>
    <w:rsid w:val="00995B16"/>
    <w:rsid w:val="00995CA6"/>
    <w:rsid w:val="00996C3C"/>
    <w:rsid w:val="00997225"/>
    <w:rsid w:val="0099740B"/>
    <w:rsid w:val="00997F9D"/>
    <w:rsid w:val="009A01D6"/>
    <w:rsid w:val="009A023E"/>
    <w:rsid w:val="009A0B45"/>
    <w:rsid w:val="009A0C3E"/>
    <w:rsid w:val="009A10B4"/>
    <w:rsid w:val="009A21B5"/>
    <w:rsid w:val="009A2324"/>
    <w:rsid w:val="009A23C6"/>
    <w:rsid w:val="009A3430"/>
    <w:rsid w:val="009A3CC3"/>
    <w:rsid w:val="009A3E79"/>
    <w:rsid w:val="009A478F"/>
    <w:rsid w:val="009A6668"/>
    <w:rsid w:val="009A6A06"/>
    <w:rsid w:val="009A715B"/>
    <w:rsid w:val="009A7CEB"/>
    <w:rsid w:val="009A7FD2"/>
    <w:rsid w:val="009B07F1"/>
    <w:rsid w:val="009B0F00"/>
    <w:rsid w:val="009B12D6"/>
    <w:rsid w:val="009B18B9"/>
    <w:rsid w:val="009B20F9"/>
    <w:rsid w:val="009B2706"/>
    <w:rsid w:val="009B29E1"/>
    <w:rsid w:val="009B350C"/>
    <w:rsid w:val="009B35F3"/>
    <w:rsid w:val="009B445E"/>
    <w:rsid w:val="009B4BAE"/>
    <w:rsid w:val="009B4DE6"/>
    <w:rsid w:val="009B52FC"/>
    <w:rsid w:val="009B54F3"/>
    <w:rsid w:val="009B58AD"/>
    <w:rsid w:val="009B5CBA"/>
    <w:rsid w:val="009B5D4E"/>
    <w:rsid w:val="009B5D4F"/>
    <w:rsid w:val="009B6CDC"/>
    <w:rsid w:val="009B79A5"/>
    <w:rsid w:val="009C0182"/>
    <w:rsid w:val="009C02BB"/>
    <w:rsid w:val="009C03A6"/>
    <w:rsid w:val="009C0A7F"/>
    <w:rsid w:val="009C23BC"/>
    <w:rsid w:val="009C23FE"/>
    <w:rsid w:val="009C37B4"/>
    <w:rsid w:val="009C3850"/>
    <w:rsid w:val="009C3B1D"/>
    <w:rsid w:val="009C4D24"/>
    <w:rsid w:val="009C5A58"/>
    <w:rsid w:val="009C633B"/>
    <w:rsid w:val="009C6D2F"/>
    <w:rsid w:val="009C70DD"/>
    <w:rsid w:val="009C73C7"/>
    <w:rsid w:val="009D01F4"/>
    <w:rsid w:val="009D04D4"/>
    <w:rsid w:val="009D147B"/>
    <w:rsid w:val="009D1A94"/>
    <w:rsid w:val="009D1C4D"/>
    <w:rsid w:val="009D1D7B"/>
    <w:rsid w:val="009D22F7"/>
    <w:rsid w:val="009D308C"/>
    <w:rsid w:val="009D31D6"/>
    <w:rsid w:val="009D388C"/>
    <w:rsid w:val="009D56BE"/>
    <w:rsid w:val="009D57C1"/>
    <w:rsid w:val="009D5DF2"/>
    <w:rsid w:val="009D5E05"/>
    <w:rsid w:val="009D6555"/>
    <w:rsid w:val="009D6809"/>
    <w:rsid w:val="009D7AA8"/>
    <w:rsid w:val="009E018A"/>
    <w:rsid w:val="009E01AD"/>
    <w:rsid w:val="009E0C3D"/>
    <w:rsid w:val="009E0E2C"/>
    <w:rsid w:val="009E0E63"/>
    <w:rsid w:val="009E1155"/>
    <w:rsid w:val="009E12CC"/>
    <w:rsid w:val="009E1E57"/>
    <w:rsid w:val="009E22AC"/>
    <w:rsid w:val="009E2821"/>
    <w:rsid w:val="009E2E73"/>
    <w:rsid w:val="009E4A13"/>
    <w:rsid w:val="009E4BFD"/>
    <w:rsid w:val="009E5E8F"/>
    <w:rsid w:val="009E61B0"/>
    <w:rsid w:val="009E63B3"/>
    <w:rsid w:val="009E6C82"/>
    <w:rsid w:val="009E7750"/>
    <w:rsid w:val="009E791E"/>
    <w:rsid w:val="009E7A9B"/>
    <w:rsid w:val="009E7CBB"/>
    <w:rsid w:val="009F06A0"/>
    <w:rsid w:val="009F07E4"/>
    <w:rsid w:val="009F1AAB"/>
    <w:rsid w:val="009F1FFA"/>
    <w:rsid w:val="009F250B"/>
    <w:rsid w:val="009F2847"/>
    <w:rsid w:val="009F3767"/>
    <w:rsid w:val="009F41AB"/>
    <w:rsid w:val="009F5623"/>
    <w:rsid w:val="009F58FD"/>
    <w:rsid w:val="009F5933"/>
    <w:rsid w:val="009F5B70"/>
    <w:rsid w:val="009F5C67"/>
    <w:rsid w:val="009F6125"/>
    <w:rsid w:val="009F6E03"/>
    <w:rsid w:val="009F6E5E"/>
    <w:rsid w:val="009F70E5"/>
    <w:rsid w:val="009F795F"/>
    <w:rsid w:val="009F7EB3"/>
    <w:rsid w:val="00A01156"/>
    <w:rsid w:val="00A011D1"/>
    <w:rsid w:val="00A01303"/>
    <w:rsid w:val="00A016F7"/>
    <w:rsid w:val="00A02021"/>
    <w:rsid w:val="00A02272"/>
    <w:rsid w:val="00A027A2"/>
    <w:rsid w:val="00A0292F"/>
    <w:rsid w:val="00A03925"/>
    <w:rsid w:val="00A03BA4"/>
    <w:rsid w:val="00A048AE"/>
    <w:rsid w:val="00A04C2F"/>
    <w:rsid w:val="00A052AA"/>
    <w:rsid w:val="00A055C0"/>
    <w:rsid w:val="00A05C14"/>
    <w:rsid w:val="00A06FB7"/>
    <w:rsid w:val="00A07AAA"/>
    <w:rsid w:val="00A07B51"/>
    <w:rsid w:val="00A07D11"/>
    <w:rsid w:val="00A07FA1"/>
    <w:rsid w:val="00A10444"/>
    <w:rsid w:val="00A1065A"/>
    <w:rsid w:val="00A10A0E"/>
    <w:rsid w:val="00A10B59"/>
    <w:rsid w:val="00A11447"/>
    <w:rsid w:val="00A11661"/>
    <w:rsid w:val="00A11802"/>
    <w:rsid w:val="00A11890"/>
    <w:rsid w:val="00A11C6A"/>
    <w:rsid w:val="00A12162"/>
    <w:rsid w:val="00A12406"/>
    <w:rsid w:val="00A12566"/>
    <w:rsid w:val="00A12B22"/>
    <w:rsid w:val="00A12D84"/>
    <w:rsid w:val="00A12DEB"/>
    <w:rsid w:val="00A1304F"/>
    <w:rsid w:val="00A134D6"/>
    <w:rsid w:val="00A140F6"/>
    <w:rsid w:val="00A14507"/>
    <w:rsid w:val="00A14637"/>
    <w:rsid w:val="00A14B5D"/>
    <w:rsid w:val="00A14EEC"/>
    <w:rsid w:val="00A152D0"/>
    <w:rsid w:val="00A156FC"/>
    <w:rsid w:val="00A158F7"/>
    <w:rsid w:val="00A163C4"/>
    <w:rsid w:val="00A16530"/>
    <w:rsid w:val="00A17BCF"/>
    <w:rsid w:val="00A200D4"/>
    <w:rsid w:val="00A2177F"/>
    <w:rsid w:val="00A219E9"/>
    <w:rsid w:val="00A223C5"/>
    <w:rsid w:val="00A2273A"/>
    <w:rsid w:val="00A22AD9"/>
    <w:rsid w:val="00A22B63"/>
    <w:rsid w:val="00A22FA1"/>
    <w:rsid w:val="00A23516"/>
    <w:rsid w:val="00A248EE"/>
    <w:rsid w:val="00A259F7"/>
    <w:rsid w:val="00A25AAB"/>
    <w:rsid w:val="00A25BCC"/>
    <w:rsid w:val="00A261BB"/>
    <w:rsid w:val="00A27F25"/>
    <w:rsid w:val="00A305CB"/>
    <w:rsid w:val="00A307B1"/>
    <w:rsid w:val="00A3160A"/>
    <w:rsid w:val="00A31C24"/>
    <w:rsid w:val="00A32526"/>
    <w:rsid w:val="00A328D5"/>
    <w:rsid w:val="00A33102"/>
    <w:rsid w:val="00A33B34"/>
    <w:rsid w:val="00A33C55"/>
    <w:rsid w:val="00A346EE"/>
    <w:rsid w:val="00A35171"/>
    <w:rsid w:val="00A35795"/>
    <w:rsid w:val="00A35814"/>
    <w:rsid w:val="00A35DE7"/>
    <w:rsid w:val="00A363F9"/>
    <w:rsid w:val="00A367BA"/>
    <w:rsid w:val="00A36ED3"/>
    <w:rsid w:val="00A37784"/>
    <w:rsid w:val="00A37D36"/>
    <w:rsid w:val="00A40D47"/>
    <w:rsid w:val="00A40F1E"/>
    <w:rsid w:val="00A41630"/>
    <w:rsid w:val="00A424C6"/>
    <w:rsid w:val="00A428BE"/>
    <w:rsid w:val="00A428FE"/>
    <w:rsid w:val="00A42B07"/>
    <w:rsid w:val="00A439CE"/>
    <w:rsid w:val="00A4428F"/>
    <w:rsid w:val="00A44853"/>
    <w:rsid w:val="00A45895"/>
    <w:rsid w:val="00A45B13"/>
    <w:rsid w:val="00A45DDB"/>
    <w:rsid w:val="00A4647E"/>
    <w:rsid w:val="00A465CE"/>
    <w:rsid w:val="00A4666A"/>
    <w:rsid w:val="00A4756E"/>
    <w:rsid w:val="00A508C6"/>
    <w:rsid w:val="00A50FAE"/>
    <w:rsid w:val="00A51BCD"/>
    <w:rsid w:val="00A5249D"/>
    <w:rsid w:val="00A5276C"/>
    <w:rsid w:val="00A53791"/>
    <w:rsid w:val="00A54F53"/>
    <w:rsid w:val="00A54F9F"/>
    <w:rsid w:val="00A5593C"/>
    <w:rsid w:val="00A55964"/>
    <w:rsid w:val="00A561E8"/>
    <w:rsid w:val="00A56200"/>
    <w:rsid w:val="00A56256"/>
    <w:rsid w:val="00A57C07"/>
    <w:rsid w:val="00A57F93"/>
    <w:rsid w:val="00A60584"/>
    <w:rsid w:val="00A60D81"/>
    <w:rsid w:val="00A60E75"/>
    <w:rsid w:val="00A60F42"/>
    <w:rsid w:val="00A61581"/>
    <w:rsid w:val="00A61792"/>
    <w:rsid w:val="00A62271"/>
    <w:rsid w:val="00A6288B"/>
    <w:rsid w:val="00A62E1E"/>
    <w:rsid w:val="00A63447"/>
    <w:rsid w:val="00A63B76"/>
    <w:rsid w:val="00A63BBA"/>
    <w:rsid w:val="00A64290"/>
    <w:rsid w:val="00A6457B"/>
    <w:rsid w:val="00A65145"/>
    <w:rsid w:val="00A66F11"/>
    <w:rsid w:val="00A67434"/>
    <w:rsid w:val="00A677A2"/>
    <w:rsid w:val="00A6781C"/>
    <w:rsid w:val="00A67B00"/>
    <w:rsid w:val="00A67E02"/>
    <w:rsid w:val="00A704F3"/>
    <w:rsid w:val="00A70886"/>
    <w:rsid w:val="00A70A42"/>
    <w:rsid w:val="00A70AB1"/>
    <w:rsid w:val="00A70DB6"/>
    <w:rsid w:val="00A71717"/>
    <w:rsid w:val="00A71CD8"/>
    <w:rsid w:val="00A72078"/>
    <w:rsid w:val="00A720BE"/>
    <w:rsid w:val="00A73226"/>
    <w:rsid w:val="00A73510"/>
    <w:rsid w:val="00A737A5"/>
    <w:rsid w:val="00A7436D"/>
    <w:rsid w:val="00A74D5B"/>
    <w:rsid w:val="00A74F59"/>
    <w:rsid w:val="00A7569D"/>
    <w:rsid w:val="00A75C2F"/>
    <w:rsid w:val="00A769B9"/>
    <w:rsid w:val="00A76E27"/>
    <w:rsid w:val="00A77DC3"/>
    <w:rsid w:val="00A77F17"/>
    <w:rsid w:val="00A8015A"/>
    <w:rsid w:val="00A803E9"/>
    <w:rsid w:val="00A805E4"/>
    <w:rsid w:val="00A80884"/>
    <w:rsid w:val="00A80E75"/>
    <w:rsid w:val="00A8166A"/>
    <w:rsid w:val="00A83964"/>
    <w:rsid w:val="00A84945"/>
    <w:rsid w:val="00A855F8"/>
    <w:rsid w:val="00A85F92"/>
    <w:rsid w:val="00A86B96"/>
    <w:rsid w:val="00A90336"/>
    <w:rsid w:val="00A90C36"/>
    <w:rsid w:val="00A912FC"/>
    <w:rsid w:val="00A91465"/>
    <w:rsid w:val="00A9153B"/>
    <w:rsid w:val="00A92862"/>
    <w:rsid w:val="00A92C31"/>
    <w:rsid w:val="00A92DB5"/>
    <w:rsid w:val="00A92F36"/>
    <w:rsid w:val="00A930A1"/>
    <w:rsid w:val="00A935C5"/>
    <w:rsid w:val="00A93D4D"/>
    <w:rsid w:val="00A95669"/>
    <w:rsid w:val="00A95DFD"/>
    <w:rsid w:val="00A96467"/>
    <w:rsid w:val="00A969B0"/>
    <w:rsid w:val="00A9763E"/>
    <w:rsid w:val="00A97BDE"/>
    <w:rsid w:val="00AA0C10"/>
    <w:rsid w:val="00AA0CEF"/>
    <w:rsid w:val="00AA0F47"/>
    <w:rsid w:val="00AA1396"/>
    <w:rsid w:val="00AA1957"/>
    <w:rsid w:val="00AA1DA5"/>
    <w:rsid w:val="00AA1EDF"/>
    <w:rsid w:val="00AA20CF"/>
    <w:rsid w:val="00AA2221"/>
    <w:rsid w:val="00AA2F2A"/>
    <w:rsid w:val="00AA33C6"/>
    <w:rsid w:val="00AA41CB"/>
    <w:rsid w:val="00AA4569"/>
    <w:rsid w:val="00AA480C"/>
    <w:rsid w:val="00AA568B"/>
    <w:rsid w:val="00AA59D1"/>
    <w:rsid w:val="00AA6465"/>
    <w:rsid w:val="00AB06F1"/>
    <w:rsid w:val="00AB2108"/>
    <w:rsid w:val="00AB2B75"/>
    <w:rsid w:val="00AB2DE6"/>
    <w:rsid w:val="00AB473B"/>
    <w:rsid w:val="00AB555D"/>
    <w:rsid w:val="00AB5786"/>
    <w:rsid w:val="00AB5CF0"/>
    <w:rsid w:val="00AB61F2"/>
    <w:rsid w:val="00AB782C"/>
    <w:rsid w:val="00AB7850"/>
    <w:rsid w:val="00AC00FE"/>
    <w:rsid w:val="00AC052E"/>
    <w:rsid w:val="00AC117A"/>
    <w:rsid w:val="00AC1881"/>
    <w:rsid w:val="00AC270B"/>
    <w:rsid w:val="00AC2E43"/>
    <w:rsid w:val="00AC2FAD"/>
    <w:rsid w:val="00AC3570"/>
    <w:rsid w:val="00AC3C95"/>
    <w:rsid w:val="00AC3EB6"/>
    <w:rsid w:val="00AC4A34"/>
    <w:rsid w:val="00AC4C10"/>
    <w:rsid w:val="00AC5700"/>
    <w:rsid w:val="00AC63E2"/>
    <w:rsid w:val="00AC67F1"/>
    <w:rsid w:val="00AC6F11"/>
    <w:rsid w:val="00AC7171"/>
    <w:rsid w:val="00AD0272"/>
    <w:rsid w:val="00AD05F9"/>
    <w:rsid w:val="00AD089A"/>
    <w:rsid w:val="00AD0A16"/>
    <w:rsid w:val="00AD1DCB"/>
    <w:rsid w:val="00AD27B0"/>
    <w:rsid w:val="00AD446A"/>
    <w:rsid w:val="00AD520B"/>
    <w:rsid w:val="00AD5248"/>
    <w:rsid w:val="00AD63AD"/>
    <w:rsid w:val="00AD63BE"/>
    <w:rsid w:val="00AD6551"/>
    <w:rsid w:val="00AD7CD5"/>
    <w:rsid w:val="00AE0D42"/>
    <w:rsid w:val="00AE133F"/>
    <w:rsid w:val="00AE1585"/>
    <w:rsid w:val="00AE18DE"/>
    <w:rsid w:val="00AE241C"/>
    <w:rsid w:val="00AE3547"/>
    <w:rsid w:val="00AE38ED"/>
    <w:rsid w:val="00AE4588"/>
    <w:rsid w:val="00AE4DB9"/>
    <w:rsid w:val="00AE50FF"/>
    <w:rsid w:val="00AE7103"/>
    <w:rsid w:val="00AE733B"/>
    <w:rsid w:val="00AE7B54"/>
    <w:rsid w:val="00AF03C5"/>
    <w:rsid w:val="00AF05BC"/>
    <w:rsid w:val="00AF0973"/>
    <w:rsid w:val="00AF0D1C"/>
    <w:rsid w:val="00AF2116"/>
    <w:rsid w:val="00AF26FF"/>
    <w:rsid w:val="00AF2EA5"/>
    <w:rsid w:val="00AF3F10"/>
    <w:rsid w:val="00AF43B8"/>
    <w:rsid w:val="00AF49A3"/>
    <w:rsid w:val="00AF49D4"/>
    <w:rsid w:val="00AF6893"/>
    <w:rsid w:val="00AF6DAB"/>
    <w:rsid w:val="00AF702A"/>
    <w:rsid w:val="00B00397"/>
    <w:rsid w:val="00B01394"/>
    <w:rsid w:val="00B030A2"/>
    <w:rsid w:val="00B0327E"/>
    <w:rsid w:val="00B0340A"/>
    <w:rsid w:val="00B04195"/>
    <w:rsid w:val="00B0421D"/>
    <w:rsid w:val="00B0514C"/>
    <w:rsid w:val="00B052CC"/>
    <w:rsid w:val="00B05967"/>
    <w:rsid w:val="00B06346"/>
    <w:rsid w:val="00B06347"/>
    <w:rsid w:val="00B064B2"/>
    <w:rsid w:val="00B06C39"/>
    <w:rsid w:val="00B07360"/>
    <w:rsid w:val="00B078A0"/>
    <w:rsid w:val="00B079B0"/>
    <w:rsid w:val="00B07ADF"/>
    <w:rsid w:val="00B10121"/>
    <w:rsid w:val="00B1065C"/>
    <w:rsid w:val="00B1151B"/>
    <w:rsid w:val="00B11FA3"/>
    <w:rsid w:val="00B12919"/>
    <w:rsid w:val="00B12D91"/>
    <w:rsid w:val="00B14067"/>
    <w:rsid w:val="00B14264"/>
    <w:rsid w:val="00B143C0"/>
    <w:rsid w:val="00B14D4B"/>
    <w:rsid w:val="00B150E0"/>
    <w:rsid w:val="00B153C0"/>
    <w:rsid w:val="00B15847"/>
    <w:rsid w:val="00B15DB2"/>
    <w:rsid w:val="00B16AF0"/>
    <w:rsid w:val="00B16DCE"/>
    <w:rsid w:val="00B1748F"/>
    <w:rsid w:val="00B17B9D"/>
    <w:rsid w:val="00B17BCF"/>
    <w:rsid w:val="00B17D89"/>
    <w:rsid w:val="00B20E09"/>
    <w:rsid w:val="00B20F39"/>
    <w:rsid w:val="00B21005"/>
    <w:rsid w:val="00B22258"/>
    <w:rsid w:val="00B22991"/>
    <w:rsid w:val="00B22A0D"/>
    <w:rsid w:val="00B23764"/>
    <w:rsid w:val="00B2398E"/>
    <w:rsid w:val="00B2433A"/>
    <w:rsid w:val="00B249A6"/>
    <w:rsid w:val="00B2515F"/>
    <w:rsid w:val="00B25427"/>
    <w:rsid w:val="00B2585D"/>
    <w:rsid w:val="00B25877"/>
    <w:rsid w:val="00B25963"/>
    <w:rsid w:val="00B26B87"/>
    <w:rsid w:val="00B26C0C"/>
    <w:rsid w:val="00B2722C"/>
    <w:rsid w:val="00B27578"/>
    <w:rsid w:val="00B27F4E"/>
    <w:rsid w:val="00B3071C"/>
    <w:rsid w:val="00B30A4A"/>
    <w:rsid w:val="00B30B9A"/>
    <w:rsid w:val="00B3163A"/>
    <w:rsid w:val="00B32159"/>
    <w:rsid w:val="00B32BFD"/>
    <w:rsid w:val="00B32CF4"/>
    <w:rsid w:val="00B33391"/>
    <w:rsid w:val="00B337E3"/>
    <w:rsid w:val="00B342D4"/>
    <w:rsid w:val="00B35621"/>
    <w:rsid w:val="00B35DF2"/>
    <w:rsid w:val="00B3698F"/>
    <w:rsid w:val="00B3725D"/>
    <w:rsid w:val="00B37A65"/>
    <w:rsid w:val="00B413C2"/>
    <w:rsid w:val="00B4166E"/>
    <w:rsid w:val="00B42045"/>
    <w:rsid w:val="00B42066"/>
    <w:rsid w:val="00B434DB"/>
    <w:rsid w:val="00B436FC"/>
    <w:rsid w:val="00B43C24"/>
    <w:rsid w:val="00B43F8C"/>
    <w:rsid w:val="00B44672"/>
    <w:rsid w:val="00B44862"/>
    <w:rsid w:val="00B44A3D"/>
    <w:rsid w:val="00B45065"/>
    <w:rsid w:val="00B45AFB"/>
    <w:rsid w:val="00B46021"/>
    <w:rsid w:val="00B466D6"/>
    <w:rsid w:val="00B46DA3"/>
    <w:rsid w:val="00B50A34"/>
    <w:rsid w:val="00B50C6A"/>
    <w:rsid w:val="00B50EF9"/>
    <w:rsid w:val="00B5131C"/>
    <w:rsid w:val="00B52901"/>
    <w:rsid w:val="00B52B35"/>
    <w:rsid w:val="00B53968"/>
    <w:rsid w:val="00B53FAD"/>
    <w:rsid w:val="00B54139"/>
    <w:rsid w:val="00B54A70"/>
    <w:rsid w:val="00B55D7B"/>
    <w:rsid w:val="00B56C16"/>
    <w:rsid w:val="00B56D6F"/>
    <w:rsid w:val="00B56E4B"/>
    <w:rsid w:val="00B576FB"/>
    <w:rsid w:val="00B57F50"/>
    <w:rsid w:val="00B612AF"/>
    <w:rsid w:val="00B613DB"/>
    <w:rsid w:val="00B623E2"/>
    <w:rsid w:val="00B62C99"/>
    <w:rsid w:val="00B62D96"/>
    <w:rsid w:val="00B63897"/>
    <w:rsid w:val="00B63C56"/>
    <w:rsid w:val="00B63E9C"/>
    <w:rsid w:val="00B63FC4"/>
    <w:rsid w:val="00B64155"/>
    <w:rsid w:val="00B64355"/>
    <w:rsid w:val="00B65378"/>
    <w:rsid w:val="00B653B7"/>
    <w:rsid w:val="00B666DD"/>
    <w:rsid w:val="00B66890"/>
    <w:rsid w:val="00B672B5"/>
    <w:rsid w:val="00B6744B"/>
    <w:rsid w:val="00B675DD"/>
    <w:rsid w:val="00B67608"/>
    <w:rsid w:val="00B67F30"/>
    <w:rsid w:val="00B70954"/>
    <w:rsid w:val="00B70E50"/>
    <w:rsid w:val="00B7101E"/>
    <w:rsid w:val="00B72004"/>
    <w:rsid w:val="00B72192"/>
    <w:rsid w:val="00B7269C"/>
    <w:rsid w:val="00B72C3E"/>
    <w:rsid w:val="00B72E69"/>
    <w:rsid w:val="00B72FB7"/>
    <w:rsid w:val="00B73686"/>
    <w:rsid w:val="00B73B91"/>
    <w:rsid w:val="00B73D42"/>
    <w:rsid w:val="00B73F4B"/>
    <w:rsid w:val="00B73FB6"/>
    <w:rsid w:val="00B74D4B"/>
    <w:rsid w:val="00B74ECF"/>
    <w:rsid w:val="00B759C0"/>
    <w:rsid w:val="00B768CF"/>
    <w:rsid w:val="00B76A15"/>
    <w:rsid w:val="00B76B70"/>
    <w:rsid w:val="00B76CC8"/>
    <w:rsid w:val="00B76CFC"/>
    <w:rsid w:val="00B76F52"/>
    <w:rsid w:val="00B76F61"/>
    <w:rsid w:val="00B76FF3"/>
    <w:rsid w:val="00B77437"/>
    <w:rsid w:val="00B77797"/>
    <w:rsid w:val="00B77C3D"/>
    <w:rsid w:val="00B77DC2"/>
    <w:rsid w:val="00B8015F"/>
    <w:rsid w:val="00B80960"/>
    <w:rsid w:val="00B809AB"/>
    <w:rsid w:val="00B80E10"/>
    <w:rsid w:val="00B81323"/>
    <w:rsid w:val="00B819D3"/>
    <w:rsid w:val="00B81B6D"/>
    <w:rsid w:val="00B82096"/>
    <w:rsid w:val="00B82105"/>
    <w:rsid w:val="00B8328A"/>
    <w:rsid w:val="00B836D6"/>
    <w:rsid w:val="00B839E2"/>
    <w:rsid w:val="00B84522"/>
    <w:rsid w:val="00B85D19"/>
    <w:rsid w:val="00B860AE"/>
    <w:rsid w:val="00B8618D"/>
    <w:rsid w:val="00B86A31"/>
    <w:rsid w:val="00B86DA4"/>
    <w:rsid w:val="00B874AC"/>
    <w:rsid w:val="00B876C3"/>
    <w:rsid w:val="00B87D41"/>
    <w:rsid w:val="00B9043E"/>
    <w:rsid w:val="00B90646"/>
    <w:rsid w:val="00B908F4"/>
    <w:rsid w:val="00B91846"/>
    <w:rsid w:val="00B91C36"/>
    <w:rsid w:val="00B92ACA"/>
    <w:rsid w:val="00B93D21"/>
    <w:rsid w:val="00B9457B"/>
    <w:rsid w:val="00B948B4"/>
    <w:rsid w:val="00B96AAE"/>
    <w:rsid w:val="00B9721F"/>
    <w:rsid w:val="00B972EA"/>
    <w:rsid w:val="00B97F9C"/>
    <w:rsid w:val="00BA0460"/>
    <w:rsid w:val="00BA059D"/>
    <w:rsid w:val="00BA1BF1"/>
    <w:rsid w:val="00BA222B"/>
    <w:rsid w:val="00BA24F3"/>
    <w:rsid w:val="00BA2879"/>
    <w:rsid w:val="00BA2CC0"/>
    <w:rsid w:val="00BA3314"/>
    <w:rsid w:val="00BA5142"/>
    <w:rsid w:val="00BA522F"/>
    <w:rsid w:val="00BA586A"/>
    <w:rsid w:val="00BA60C0"/>
    <w:rsid w:val="00BA6FED"/>
    <w:rsid w:val="00BA70E1"/>
    <w:rsid w:val="00BB28A8"/>
    <w:rsid w:val="00BB3464"/>
    <w:rsid w:val="00BB3870"/>
    <w:rsid w:val="00BB3A2B"/>
    <w:rsid w:val="00BB3EC6"/>
    <w:rsid w:val="00BB4145"/>
    <w:rsid w:val="00BB53DD"/>
    <w:rsid w:val="00BB54C3"/>
    <w:rsid w:val="00BB5C99"/>
    <w:rsid w:val="00BB6608"/>
    <w:rsid w:val="00BB6809"/>
    <w:rsid w:val="00BB6C0B"/>
    <w:rsid w:val="00BB75E0"/>
    <w:rsid w:val="00BB7897"/>
    <w:rsid w:val="00BB792C"/>
    <w:rsid w:val="00BC08A9"/>
    <w:rsid w:val="00BC0C99"/>
    <w:rsid w:val="00BC1536"/>
    <w:rsid w:val="00BC2375"/>
    <w:rsid w:val="00BC2B66"/>
    <w:rsid w:val="00BC3340"/>
    <w:rsid w:val="00BC3790"/>
    <w:rsid w:val="00BC3CA0"/>
    <w:rsid w:val="00BC421A"/>
    <w:rsid w:val="00BC4A77"/>
    <w:rsid w:val="00BC5606"/>
    <w:rsid w:val="00BC59FA"/>
    <w:rsid w:val="00BC6109"/>
    <w:rsid w:val="00BC6278"/>
    <w:rsid w:val="00BC739C"/>
    <w:rsid w:val="00BC78D1"/>
    <w:rsid w:val="00BD0016"/>
    <w:rsid w:val="00BD048D"/>
    <w:rsid w:val="00BD0BAA"/>
    <w:rsid w:val="00BD1A82"/>
    <w:rsid w:val="00BD1BD5"/>
    <w:rsid w:val="00BD25C7"/>
    <w:rsid w:val="00BD2909"/>
    <w:rsid w:val="00BD2B1B"/>
    <w:rsid w:val="00BD2C1F"/>
    <w:rsid w:val="00BD338B"/>
    <w:rsid w:val="00BD3A8E"/>
    <w:rsid w:val="00BD436B"/>
    <w:rsid w:val="00BD43B8"/>
    <w:rsid w:val="00BD58AF"/>
    <w:rsid w:val="00BD6765"/>
    <w:rsid w:val="00BD6F25"/>
    <w:rsid w:val="00BE1656"/>
    <w:rsid w:val="00BE42B4"/>
    <w:rsid w:val="00BE46A5"/>
    <w:rsid w:val="00BE511B"/>
    <w:rsid w:val="00BE5599"/>
    <w:rsid w:val="00BE58E3"/>
    <w:rsid w:val="00BE5A9E"/>
    <w:rsid w:val="00BE5F3D"/>
    <w:rsid w:val="00BE616C"/>
    <w:rsid w:val="00BE7615"/>
    <w:rsid w:val="00BF0493"/>
    <w:rsid w:val="00BF0B55"/>
    <w:rsid w:val="00BF232F"/>
    <w:rsid w:val="00BF2765"/>
    <w:rsid w:val="00BF3601"/>
    <w:rsid w:val="00BF3745"/>
    <w:rsid w:val="00BF3A12"/>
    <w:rsid w:val="00BF3FC7"/>
    <w:rsid w:val="00BF54DF"/>
    <w:rsid w:val="00BF5F06"/>
    <w:rsid w:val="00BF603E"/>
    <w:rsid w:val="00BF77D2"/>
    <w:rsid w:val="00BF7B69"/>
    <w:rsid w:val="00BF7CE1"/>
    <w:rsid w:val="00C009FF"/>
    <w:rsid w:val="00C00B80"/>
    <w:rsid w:val="00C01094"/>
    <w:rsid w:val="00C01FDA"/>
    <w:rsid w:val="00C0228E"/>
    <w:rsid w:val="00C02F63"/>
    <w:rsid w:val="00C0394F"/>
    <w:rsid w:val="00C03E11"/>
    <w:rsid w:val="00C0417E"/>
    <w:rsid w:val="00C05ED0"/>
    <w:rsid w:val="00C05F48"/>
    <w:rsid w:val="00C06539"/>
    <w:rsid w:val="00C06E81"/>
    <w:rsid w:val="00C07C93"/>
    <w:rsid w:val="00C1004A"/>
    <w:rsid w:val="00C101AB"/>
    <w:rsid w:val="00C109C1"/>
    <w:rsid w:val="00C10A5A"/>
    <w:rsid w:val="00C10D31"/>
    <w:rsid w:val="00C11290"/>
    <w:rsid w:val="00C118B6"/>
    <w:rsid w:val="00C11A20"/>
    <w:rsid w:val="00C11B45"/>
    <w:rsid w:val="00C11C08"/>
    <w:rsid w:val="00C123BD"/>
    <w:rsid w:val="00C12578"/>
    <w:rsid w:val="00C13A88"/>
    <w:rsid w:val="00C13EC4"/>
    <w:rsid w:val="00C14726"/>
    <w:rsid w:val="00C1621F"/>
    <w:rsid w:val="00C164DF"/>
    <w:rsid w:val="00C16AF5"/>
    <w:rsid w:val="00C16BB3"/>
    <w:rsid w:val="00C175BD"/>
    <w:rsid w:val="00C17BF6"/>
    <w:rsid w:val="00C20451"/>
    <w:rsid w:val="00C20565"/>
    <w:rsid w:val="00C20F9D"/>
    <w:rsid w:val="00C215CD"/>
    <w:rsid w:val="00C23752"/>
    <w:rsid w:val="00C23FA7"/>
    <w:rsid w:val="00C24423"/>
    <w:rsid w:val="00C244A7"/>
    <w:rsid w:val="00C25B51"/>
    <w:rsid w:val="00C25D47"/>
    <w:rsid w:val="00C26090"/>
    <w:rsid w:val="00C268D7"/>
    <w:rsid w:val="00C27FE2"/>
    <w:rsid w:val="00C30F08"/>
    <w:rsid w:val="00C31256"/>
    <w:rsid w:val="00C31592"/>
    <w:rsid w:val="00C317DA"/>
    <w:rsid w:val="00C31909"/>
    <w:rsid w:val="00C321D0"/>
    <w:rsid w:val="00C326DB"/>
    <w:rsid w:val="00C32F22"/>
    <w:rsid w:val="00C33C5F"/>
    <w:rsid w:val="00C3455C"/>
    <w:rsid w:val="00C35339"/>
    <w:rsid w:val="00C365A2"/>
    <w:rsid w:val="00C37071"/>
    <w:rsid w:val="00C40B4C"/>
    <w:rsid w:val="00C40EF1"/>
    <w:rsid w:val="00C41644"/>
    <w:rsid w:val="00C4191F"/>
    <w:rsid w:val="00C422BD"/>
    <w:rsid w:val="00C42A4C"/>
    <w:rsid w:val="00C43589"/>
    <w:rsid w:val="00C45C8A"/>
    <w:rsid w:val="00C46963"/>
    <w:rsid w:val="00C50285"/>
    <w:rsid w:val="00C50475"/>
    <w:rsid w:val="00C50A7D"/>
    <w:rsid w:val="00C51498"/>
    <w:rsid w:val="00C51567"/>
    <w:rsid w:val="00C52DA8"/>
    <w:rsid w:val="00C54E01"/>
    <w:rsid w:val="00C55082"/>
    <w:rsid w:val="00C562DD"/>
    <w:rsid w:val="00C56307"/>
    <w:rsid w:val="00C60115"/>
    <w:rsid w:val="00C61A37"/>
    <w:rsid w:val="00C62689"/>
    <w:rsid w:val="00C62937"/>
    <w:rsid w:val="00C62A45"/>
    <w:rsid w:val="00C62DD3"/>
    <w:rsid w:val="00C62F32"/>
    <w:rsid w:val="00C63ECB"/>
    <w:rsid w:val="00C64702"/>
    <w:rsid w:val="00C6499B"/>
    <w:rsid w:val="00C64CF8"/>
    <w:rsid w:val="00C64EE0"/>
    <w:rsid w:val="00C650B7"/>
    <w:rsid w:val="00C65EA0"/>
    <w:rsid w:val="00C66CE7"/>
    <w:rsid w:val="00C675C3"/>
    <w:rsid w:val="00C67CB2"/>
    <w:rsid w:val="00C7087F"/>
    <w:rsid w:val="00C72271"/>
    <w:rsid w:val="00C72444"/>
    <w:rsid w:val="00C72994"/>
    <w:rsid w:val="00C72B0E"/>
    <w:rsid w:val="00C73592"/>
    <w:rsid w:val="00C73C0F"/>
    <w:rsid w:val="00C73E05"/>
    <w:rsid w:val="00C7422E"/>
    <w:rsid w:val="00C74C06"/>
    <w:rsid w:val="00C74D2C"/>
    <w:rsid w:val="00C7515C"/>
    <w:rsid w:val="00C755F2"/>
    <w:rsid w:val="00C760EB"/>
    <w:rsid w:val="00C7726B"/>
    <w:rsid w:val="00C778DF"/>
    <w:rsid w:val="00C77C5A"/>
    <w:rsid w:val="00C80740"/>
    <w:rsid w:val="00C81E0C"/>
    <w:rsid w:val="00C824BD"/>
    <w:rsid w:val="00C82897"/>
    <w:rsid w:val="00C83051"/>
    <w:rsid w:val="00C839EA"/>
    <w:rsid w:val="00C841DC"/>
    <w:rsid w:val="00C84667"/>
    <w:rsid w:val="00C84F4D"/>
    <w:rsid w:val="00C85893"/>
    <w:rsid w:val="00C85971"/>
    <w:rsid w:val="00C85AA4"/>
    <w:rsid w:val="00C85ACC"/>
    <w:rsid w:val="00C86797"/>
    <w:rsid w:val="00C86B12"/>
    <w:rsid w:val="00C8769D"/>
    <w:rsid w:val="00C90AB4"/>
    <w:rsid w:val="00C9111A"/>
    <w:rsid w:val="00C914A3"/>
    <w:rsid w:val="00C9178A"/>
    <w:rsid w:val="00C91804"/>
    <w:rsid w:val="00C91D70"/>
    <w:rsid w:val="00C9212A"/>
    <w:rsid w:val="00C92729"/>
    <w:rsid w:val="00C9302A"/>
    <w:rsid w:val="00C937F0"/>
    <w:rsid w:val="00C93CFF"/>
    <w:rsid w:val="00C95E3D"/>
    <w:rsid w:val="00C96808"/>
    <w:rsid w:val="00C969A5"/>
    <w:rsid w:val="00C97691"/>
    <w:rsid w:val="00CA3420"/>
    <w:rsid w:val="00CA344C"/>
    <w:rsid w:val="00CA36D6"/>
    <w:rsid w:val="00CA37A1"/>
    <w:rsid w:val="00CA3C06"/>
    <w:rsid w:val="00CA5096"/>
    <w:rsid w:val="00CA54CB"/>
    <w:rsid w:val="00CA59EE"/>
    <w:rsid w:val="00CA622E"/>
    <w:rsid w:val="00CA66BD"/>
    <w:rsid w:val="00CA68AD"/>
    <w:rsid w:val="00CA7772"/>
    <w:rsid w:val="00CA799D"/>
    <w:rsid w:val="00CB01D4"/>
    <w:rsid w:val="00CB04A2"/>
    <w:rsid w:val="00CB16F5"/>
    <w:rsid w:val="00CB1D13"/>
    <w:rsid w:val="00CB1F58"/>
    <w:rsid w:val="00CB219C"/>
    <w:rsid w:val="00CB23A3"/>
    <w:rsid w:val="00CB253D"/>
    <w:rsid w:val="00CB2564"/>
    <w:rsid w:val="00CB3A9A"/>
    <w:rsid w:val="00CB4225"/>
    <w:rsid w:val="00CB4CC7"/>
    <w:rsid w:val="00CB59F5"/>
    <w:rsid w:val="00CB6357"/>
    <w:rsid w:val="00CB70BD"/>
    <w:rsid w:val="00CB72D1"/>
    <w:rsid w:val="00CB7CED"/>
    <w:rsid w:val="00CB7D8B"/>
    <w:rsid w:val="00CC022F"/>
    <w:rsid w:val="00CC07EA"/>
    <w:rsid w:val="00CC0BB5"/>
    <w:rsid w:val="00CC0F30"/>
    <w:rsid w:val="00CC1B14"/>
    <w:rsid w:val="00CC1B31"/>
    <w:rsid w:val="00CC23ED"/>
    <w:rsid w:val="00CC2490"/>
    <w:rsid w:val="00CC2536"/>
    <w:rsid w:val="00CC28B7"/>
    <w:rsid w:val="00CC2D41"/>
    <w:rsid w:val="00CC2DC8"/>
    <w:rsid w:val="00CC3849"/>
    <w:rsid w:val="00CC3D41"/>
    <w:rsid w:val="00CC4026"/>
    <w:rsid w:val="00CC5152"/>
    <w:rsid w:val="00CC6BF0"/>
    <w:rsid w:val="00CC7E5B"/>
    <w:rsid w:val="00CD00F4"/>
    <w:rsid w:val="00CD1180"/>
    <w:rsid w:val="00CD1336"/>
    <w:rsid w:val="00CD17AF"/>
    <w:rsid w:val="00CD224C"/>
    <w:rsid w:val="00CD25DB"/>
    <w:rsid w:val="00CD2651"/>
    <w:rsid w:val="00CD26B7"/>
    <w:rsid w:val="00CD29B3"/>
    <w:rsid w:val="00CD3B93"/>
    <w:rsid w:val="00CD40CD"/>
    <w:rsid w:val="00CD499D"/>
    <w:rsid w:val="00CD510A"/>
    <w:rsid w:val="00CD5864"/>
    <w:rsid w:val="00CD6849"/>
    <w:rsid w:val="00CD69B9"/>
    <w:rsid w:val="00CD7ED7"/>
    <w:rsid w:val="00CE0A98"/>
    <w:rsid w:val="00CE1B63"/>
    <w:rsid w:val="00CE2505"/>
    <w:rsid w:val="00CE29F2"/>
    <w:rsid w:val="00CE2A24"/>
    <w:rsid w:val="00CE2E37"/>
    <w:rsid w:val="00CE31D1"/>
    <w:rsid w:val="00CE35CC"/>
    <w:rsid w:val="00CE3938"/>
    <w:rsid w:val="00CE45F4"/>
    <w:rsid w:val="00CE4721"/>
    <w:rsid w:val="00CE4749"/>
    <w:rsid w:val="00CE4BC0"/>
    <w:rsid w:val="00CE4DFB"/>
    <w:rsid w:val="00CE6339"/>
    <w:rsid w:val="00CE733C"/>
    <w:rsid w:val="00CE7E92"/>
    <w:rsid w:val="00CF0C93"/>
    <w:rsid w:val="00CF1967"/>
    <w:rsid w:val="00CF2545"/>
    <w:rsid w:val="00CF38D4"/>
    <w:rsid w:val="00CF3C63"/>
    <w:rsid w:val="00CF3D55"/>
    <w:rsid w:val="00CF3EF3"/>
    <w:rsid w:val="00CF4D61"/>
    <w:rsid w:val="00CF507B"/>
    <w:rsid w:val="00CF50AF"/>
    <w:rsid w:val="00CF55D4"/>
    <w:rsid w:val="00CF56B3"/>
    <w:rsid w:val="00CF7394"/>
    <w:rsid w:val="00CF7760"/>
    <w:rsid w:val="00D002F5"/>
    <w:rsid w:val="00D01CCC"/>
    <w:rsid w:val="00D021AA"/>
    <w:rsid w:val="00D023FE"/>
    <w:rsid w:val="00D02446"/>
    <w:rsid w:val="00D03523"/>
    <w:rsid w:val="00D0387E"/>
    <w:rsid w:val="00D03B01"/>
    <w:rsid w:val="00D04384"/>
    <w:rsid w:val="00D04BE7"/>
    <w:rsid w:val="00D04BF1"/>
    <w:rsid w:val="00D10525"/>
    <w:rsid w:val="00D11D2A"/>
    <w:rsid w:val="00D1202A"/>
    <w:rsid w:val="00D12302"/>
    <w:rsid w:val="00D12C4B"/>
    <w:rsid w:val="00D12D3F"/>
    <w:rsid w:val="00D132BB"/>
    <w:rsid w:val="00D14F38"/>
    <w:rsid w:val="00D150BB"/>
    <w:rsid w:val="00D15CDB"/>
    <w:rsid w:val="00D160C4"/>
    <w:rsid w:val="00D16262"/>
    <w:rsid w:val="00D16441"/>
    <w:rsid w:val="00D16B8F"/>
    <w:rsid w:val="00D16DB5"/>
    <w:rsid w:val="00D171C3"/>
    <w:rsid w:val="00D17609"/>
    <w:rsid w:val="00D17619"/>
    <w:rsid w:val="00D209A0"/>
    <w:rsid w:val="00D21F37"/>
    <w:rsid w:val="00D21FFB"/>
    <w:rsid w:val="00D2240E"/>
    <w:rsid w:val="00D227A9"/>
    <w:rsid w:val="00D22BE6"/>
    <w:rsid w:val="00D23557"/>
    <w:rsid w:val="00D23B7F"/>
    <w:rsid w:val="00D2565A"/>
    <w:rsid w:val="00D25980"/>
    <w:rsid w:val="00D25D75"/>
    <w:rsid w:val="00D264D7"/>
    <w:rsid w:val="00D26E20"/>
    <w:rsid w:val="00D26FD8"/>
    <w:rsid w:val="00D27604"/>
    <w:rsid w:val="00D277A0"/>
    <w:rsid w:val="00D27FE4"/>
    <w:rsid w:val="00D3008E"/>
    <w:rsid w:val="00D3104E"/>
    <w:rsid w:val="00D3110F"/>
    <w:rsid w:val="00D320D0"/>
    <w:rsid w:val="00D32272"/>
    <w:rsid w:val="00D32CBC"/>
    <w:rsid w:val="00D32D99"/>
    <w:rsid w:val="00D33202"/>
    <w:rsid w:val="00D3349C"/>
    <w:rsid w:val="00D33CA3"/>
    <w:rsid w:val="00D33F55"/>
    <w:rsid w:val="00D34B01"/>
    <w:rsid w:val="00D34FCB"/>
    <w:rsid w:val="00D35296"/>
    <w:rsid w:val="00D3532D"/>
    <w:rsid w:val="00D372A4"/>
    <w:rsid w:val="00D3780C"/>
    <w:rsid w:val="00D37D39"/>
    <w:rsid w:val="00D4040F"/>
    <w:rsid w:val="00D405B6"/>
    <w:rsid w:val="00D41338"/>
    <w:rsid w:val="00D42177"/>
    <w:rsid w:val="00D42551"/>
    <w:rsid w:val="00D4299F"/>
    <w:rsid w:val="00D433C2"/>
    <w:rsid w:val="00D43C3B"/>
    <w:rsid w:val="00D454DD"/>
    <w:rsid w:val="00D460A7"/>
    <w:rsid w:val="00D463FD"/>
    <w:rsid w:val="00D46667"/>
    <w:rsid w:val="00D47620"/>
    <w:rsid w:val="00D50148"/>
    <w:rsid w:val="00D50A0B"/>
    <w:rsid w:val="00D510A4"/>
    <w:rsid w:val="00D51503"/>
    <w:rsid w:val="00D515DE"/>
    <w:rsid w:val="00D51C4D"/>
    <w:rsid w:val="00D523C5"/>
    <w:rsid w:val="00D52853"/>
    <w:rsid w:val="00D528F9"/>
    <w:rsid w:val="00D52D8A"/>
    <w:rsid w:val="00D52E45"/>
    <w:rsid w:val="00D52FFB"/>
    <w:rsid w:val="00D53391"/>
    <w:rsid w:val="00D53624"/>
    <w:rsid w:val="00D5416E"/>
    <w:rsid w:val="00D5499B"/>
    <w:rsid w:val="00D54F68"/>
    <w:rsid w:val="00D55A98"/>
    <w:rsid w:val="00D563B4"/>
    <w:rsid w:val="00D567E1"/>
    <w:rsid w:val="00D5768D"/>
    <w:rsid w:val="00D606A8"/>
    <w:rsid w:val="00D61170"/>
    <w:rsid w:val="00D61E72"/>
    <w:rsid w:val="00D62175"/>
    <w:rsid w:val="00D621FD"/>
    <w:rsid w:val="00D6316D"/>
    <w:rsid w:val="00D635FC"/>
    <w:rsid w:val="00D639C0"/>
    <w:rsid w:val="00D63F55"/>
    <w:rsid w:val="00D65DA0"/>
    <w:rsid w:val="00D65E51"/>
    <w:rsid w:val="00D668AF"/>
    <w:rsid w:val="00D66C4F"/>
    <w:rsid w:val="00D66C7B"/>
    <w:rsid w:val="00D66E29"/>
    <w:rsid w:val="00D67E05"/>
    <w:rsid w:val="00D702F9"/>
    <w:rsid w:val="00D70F6A"/>
    <w:rsid w:val="00D71B97"/>
    <w:rsid w:val="00D71DEC"/>
    <w:rsid w:val="00D72234"/>
    <w:rsid w:val="00D728DD"/>
    <w:rsid w:val="00D72B2C"/>
    <w:rsid w:val="00D73145"/>
    <w:rsid w:val="00D73921"/>
    <w:rsid w:val="00D75258"/>
    <w:rsid w:val="00D75CD7"/>
    <w:rsid w:val="00D76B02"/>
    <w:rsid w:val="00D77786"/>
    <w:rsid w:val="00D77958"/>
    <w:rsid w:val="00D77F5F"/>
    <w:rsid w:val="00D80208"/>
    <w:rsid w:val="00D82079"/>
    <w:rsid w:val="00D82136"/>
    <w:rsid w:val="00D82469"/>
    <w:rsid w:val="00D841E4"/>
    <w:rsid w:val="00D8437B"/>
    <w:rsid w:val="00D8543E"/>
    <w:rsid w:val="00D8553D"/>
    <w:rsid w:val="00D85DD0"/>
    <w:rsid w:val="00D85FB5"/>
    <w:rsid w:val="00D860BD"/>
    <w:rsid w:val="00D86B02"/>
    <w:rsid w:val="00D86BDA"/>
    <w:rsid w:val="00D8713C"/>
    <w:rsid w:val="00D87142"/>
    <w:rsid w:val="00D87207"/>
    <w:rsid w:val="00D8749C"/>
    <w:rsid w:val="00D87A35"/>
    <w:rsid w:val="00D906EF"/>
    <w:rsid w:val="00D90F49"/>
    <w:rsid w:val="00D91AA8"/>
    <w:rsid w:val="00D926E7"/>
    <w:rsid w:val="00D92836"/>
    <w:rsid w:val="00D92906"/>
    <w:rsid w:val="00D92AEA"/>
    <w:rsid w:val="00D93520"/>
    <w:rsid w:val="00D9360F"/>
    <w:rsid w:val="00D948A8"/>
    <w:rsid w:val="00D954E4"/>
    <w:rsid w:val="00D95598"/>
    <w:rsid w:val="00D9565C"/>
    <w:rsid w:val="00D960A8"/>
    <w:rsid w:val="00D966F4"/>
    <w:rsid w:val="00D96B1C"/>
    <w:rsid w:val="00D97B25"/>
    <w:rsid w:val="00DA0350"/>
    <w:rsid w:val="00DA1067"/>
    <w:rsid w:val="00DA1350"/>
    <w:rsid w:val="00DA1571"/>
    <w:rsid w:val="00DA2A79"/>
    <w:rsid w:val="00DA36B4"/>
    <w:rsid w:val="00DA40C6"/>
    <w:rsid w:val="00DA4BE1"/>
    <w:rsid w:val="00DA53CC"/>
    <w:rsid w:val="00DA5747"/>
    <w:rsid w:val="00DA60CE"/>
    <w:rsid w:val="00DA7F57"/>
    <w:rsid w:val="00DA7FCF"/>
    <w:rsid w:val="00DB461F"/>
    <w:rsid w:val="00DB5AAC"/>
    <w:rsid w:val="00DB5E68"/>
    <w:rsid w:val="00DB6A27"/>
    <w:rsid w:val="00DB6AAE"/>
    <w:rsid w:val="00DB7006"/>
    <w:rsid w:val="00DB7370"/>
    <w:rsid w:val="00DC02FA"/>
    <w:rsid w:val="00DC0632"/>
    <w:rsid w:val="00DC1125"/>
    <w:rsid w:val="00DC2444"/>
    <w:rsid w:val="00DC3316"/>
    <w:rsid w:val="00DC3389"/>
    <w:rsid w:val="00DC33C0"/>
    <w:rsid w:val="00DC383F"/>
    <w:rsid w:val="00DC448A"/>
    <w:rsid w:val="00DC44D0"/>
    <w:rsid w:val="00DC4ADD"/>
    <w:rsid w:val="00DC66E9"/>
    <w:rsid w:val="00DC69B6"/>
    <w:rsid w:val="00DC70C6"/>
    <w:rsid w:val="00DC7B03"/>
    <w:rsid w:val="00DD01F8"/>
    <w:rsid w:val="00DD1A34"/>
    <w:rsid w:val="00DD30D3"/>
    <w:rsid w:val="00DD32FC"/>
    <w:rsid w:val="00DD37EF"/>
    <w:rsid w:val="00DD3B80"/>
    <w:rsid w:val="00DD3CD6"/>
    <w:rsid w:val="00DD3D50"/>
    <w:rsid w:val="00DD3F69"/>
    <w:rsid w:val="00DD4400"/>
    <w:rsid w:val="00DD4A50"/>
    <w:rsid w:val="00DD5CD5"/>
    <w:rsid w:val="00DD6009"/>
    <w:rsid w:val="00DD6A38"/>
    <w:rsid w:val="00DD6B1B"/>
    <w:rsid w:val="00DD7A34"/>
    <w:rsid w:val="00DD7D4E"/>
    <w:rsid w:val="00DE0009"/>
    <w:rsid w:val="00DE314D"/>
    <w:rsid w:val="00DE3BDF"/>
    <w:rsid w:val="00DE438A"/>
    <w:rsid w:val="00DE496F"/>
    <w:rsid w:val="00DE4B22"/>
    <w:rsid w:val="00DE4F90"/>
    <w:rsid w:val="00DE5007"/>
    <w:rsid w:val="00DE52FA"/>
    <w:rsid w:val="00DE5E56"/>
    <w:rsid w:val="00DE6293"/>
    <w:rsid w:val="00DE7709"/>
    <w:rsid w:val="00DF052E"/>
    <w:rsid w:val="00DF122B"/>
    <w:rsid w:val="00DF175B"/>
    <w:rsid w:val="00DF1B26"/>
    <w:rsid w:val="00DF1EB4"/>
    <w:rsid w:val="00DF2E27"/>
    <w:rsid w:val="00DF3023"/>
    <w:rsid w:val="00DF4964"/>
    <w:rsid w:val="00DF4F69"/>
    <w:rsid w:val="00DF5292"/>
    <w:rsid w:val="00DF5444"/>
    <w:rsid w:val="00DF56C5"/>
    <w:rsid w:val="00DF5AD8"/>
    <w:rsid w:val="00DF5DF1"/>
    <w:rsid w:val="00DF5FC1"/>
    <w:rsid w:val="00DF6C9C"/>
    <w:rsid w:val="00DF7B2D"/>
    <w:rsid w:val="00E00214"/>
    <w:rsid w:val="00E003A5"/>
    <w:rsid w:val="00E004F6"/>
    <w:rsid w:val="00E00FF7"/>
    <w:rsid w:val="00E0112A"/>
    <w:rsid w:val="00E018E6"/>
    <w:rsid w:val="00E01C9F"/>
    <w:rsid w:val="00E02B0E"/>
    <w:rsid w:val="00E02E8E"/>
    <w:rsid w:val="00E02F05"/>
    <w:rsid w:val="00E040AE"/>
    <w:rsid w:val="00E04339"/>
    <w:rsid w:val="00E04A60"/>
    <w:rsid w:val="00E052FD"/>
    <w:rsid w:val="00E05A6B"/>
    <w:rsid w:val="00E05AA1"/>
    <w:rsid w:val="00E0609C"/>
    <w:rsid w:val="00E061E4"/>
    <w:rsid w:val="00E06492"/>
    <w:rsid w:val="00E066BF"/>
    <w:rsid w:val="00E06B75"/>
    <w:rsid w:val="00E07CC6"/>
    <w:rsid w:val="00E10242"/>
    <w:rsid w:val="00E115F9"/>
    <w:rsid w:val="00E12065"/>
    <w:rsid w:val="00E12D52"/>
    <w:rsid w:val="00E131BA"/>
    <w:rsid w:val="00E13618"/>
    <w:rsid w:val="00E1409E"/>
    <w:rsid w:val="00E14661"/>
    <w:rsid w:val="00E14666"/>
    <w:rsid w:val="00E14CFB"/>
    <w:rsid w:val="00E14EC6"/>
    <w:rsid w:val="00E1559E"/>
    <w:rsid w:val="00E15687"/>
    <w:rsid w:val="00E15EE0"/>
    <w:rsid w:val="00E16D5D"/>
    <w:rsid w:val="00E17679"/>
    <w:rsid w:val="00E17DEB"/>
    <w:rsid w:val="00E208B0"/>
    <w:rsid w:val="00E20A0D"/>
    <w:rsid w:val="00E20C9E"/>
    <w:rsid w:val="00E20CCB"/>
    <w:rsid w:val="00E20E09"/>
    <w:rsid w:val="00E20F0B"/>
    <w:rsid w:val="00E21B68"/>
    <w:rsid w:val="00E22454"/>
    <w:rsid w:val="00E22EF4"/>
    <w:rsid w:val="00E22F18"/>
    <w:rsid w:val="00E237AF"/>
    <w:rsid w:val="00E23ECC"/>
    <w:rsid w:val="00E23F7A"/>
    <w:rsid w:val="00E24101"/>
    <w:rsid w:val="00E242E4"/>
    <w:rsid w:val="00E249FC"/>
    <w:rsid w:val="00E24DEC"/>
    <w:rsid w:val="00E251AD"/>
    <w:rsid w:val="00E2696F"/>
    <w:rsid w:val="00E26EBF"/>
    <w:rsid w:val="00E26F1B"/>
    <w:rsid w:val="00E27518"/>
    <w:rsid w:val="00E279BF"/>
    <w:rsid w:val="00E30BF1"/>
    <w:rsid w:val="00E30E59"/>
    <w:rsid w:val="00E3184D"/>
    <w:rsid w:val="00E31CEF"/>
    <w:rsid w:val="00E31EB4"/>
    <w:rsid w:val="00E3258C"/>
    <w:rsid w:val="00E32B86"/>
    <w:rsid w:val="00E32D44"/>
    <w:rsid w:val="00E33231"/>
    <w:rsid w:val="00E3369D"/>
    <w:rsid w:val="00E33A10"/>
    <w:rsid w:val="00E33DC1"/>
    <w:rsid w:val="00E34022"/>
    <w:rsid w:val="00E35DC3"/>
    <w:rsid w:val="00E367F3"/>
    <w:rsid w:val="00E373AE"/>
    <w:rsid w:val="00E37401"/>
    <w:rsid w:val="00E374C5"/>
    <w:rsid w:val="00E37A27"/>
    <w:rsid w:val="00E37D22"/>
    <w:rsid w:val="00E4076E"/>
    <w:rsid w:val="00E407EE"/>
    <w:rsid w:val="00E41DD8"/>
    <w:rsid w:val="00E433CC"/>
    <w:rsid w:val="00E45566"/>
    <w:rsid w:val="00E45F3C"/>
    <w:rsid w:val="00E463A2"/>
    <w:rsid w:val="00E467B8"/>
    <w:rsid w:val="00E47139"/>
    <w:rsid w:val="00E504D6"/>
    <w:rsid w:val="00E50B69"/>
    <w:rsid w:val="00E5221F"/>
    <w:rsid w:val="00E5314D"/>
    <w:rsid w:val="00E54462"/>
    <w:rsid w:val="00E54570"/>
    <w:rsid w:val="00E551C8"/>
    <w:rsid w:val="00E560F3"/>
    <w:rsid w:val="00E57323"/>
    <w:rsid w:val="00E57775"/>
    <w:rsid w:val="00E57E95"/>
    <w:rsid w:val="00E61667"/>
    <w:rsid w:val="00E6293B"/>
    <w:rsid w:val="00E64244"/>
    <w:rsid w:val="00E644A5"/>
    <w:rsid w:val="00E6577C"/>
    <w:rsid w:val="00E65838"/>
    <w:rsid w:val="00E65C1F"/>
    <w:rsid w:val="00E669A8"/>
    <w:rsid w:val="00E66AC2"/>
    <w:rsid w:val="00E66B28"/>
    <w:rsid w:val="00E67484"/>
    <w:rsid w:val="00E71333"/>
    <w:rsid w:val="00E7166A"/>
    <w:rsid w:val="00E71717"/>
    <w:rsid w:val="00E7250A"/>
    <w:rsid w:val="00E73837"/>
    <w:rsid w:val="00E7422C"/>
    <w:rsid w:val="00E74705"/>
    <w:rsid w:val="00E74F37"/>
    <w:rsid w:val="00E7509C"/>
    <w:rsid w:val="00E7539E"/>
    <w:rsid w:val="00E7690E"/>
    <w:rsid w:val="00E76A43"/>
    <w:rsid w:val="00E77165"/>
    <w:rsid w:val="00E77879"/>
    <w:rsid w:val="00E77D24"/>
    <w:rsid w:val="00E80BA3"/>
    <w:rsid w:val="00E80DA1"/>
    <w:rsid w:val="00E82A48"/>
    <w:rsid w:val="00E82F2F"/>
    <w:rsid w:val="00E84001"/>
    <w:rsid w:val="00E854BB"/>
    <w:rsid w:val="00E85BD9"/>
    <w:rsid w:val="00E8774A"/>
    <w:rsid w:val="00E87764"/>
    <w:rsid w:val="00E87F44"/>
    <w:rsid w:val="00E90443"/>
    <w:rsid w:val="00E90472"/>
    <w:rsid w:val="00E90610"/>
    <w:rsid w:val="00E9082E"/>
    <w:rsid w:val="00E909F8"/>
    <w:rsid w:val="00E91C3A"/>
    <w:rsid w:val="00E92A6F"/>
    <w:rsid w:val="00E92CB5"/>
    <w:rsid w:val="00E93304"/>
    <w:rsid w:val="00E949D5"/>
    <w:rsid w:val="00E94A71"/>
    <w:rsid w:val="00E94E02"/>
    <w:rsid w:val="00E95540"/>
    <w:rsid w:val="00E95561"/>
    <w:rsid w:val="00E956F9"/>
    <w:rsid w:val="00E9641A"/>
    <w:rsid w:val="00E96874"/>
    <w:rsid w:val="00E97331"/>
    <w:rsid w:val="00E97E15"/>
    <w:rsid w:val="00E97FB4"/>
    <w:rsid w:val="00EA1B40"/>
    <w:rsid w:val="00EA2777"/>
    <w:rsid w:val="00EA40F6"/>
    <w:rsid w:val="00EA4B19"/>
    <w:rsid w:val="00EA4D48"/>
    <w:rsid w:val="00EA54E1"/>
    <w:rsid w:val="00EA5579"/>
    <w:rsid w:val="00EA5976"/>
    <w:rsid w:val="00EA5F1A"/>
    <w:rsid w:val="00EA6471"/>
    <w:rsid w:val="00EA648E"/>
    <w:rsid w:val="00EA6AD3"/>
    <w:rsid w:val="00EA79EA"/>
    <w:rsid w:val="00EA7A1A"/>
    <w:rsid w:val="00EA7A84"/>
    <w:rsid w:val="00EA7C22"/>
    <w:rsid w:val="00EB032F"/>
    <w:rsid w:val="00EB077E"/>
    <w:rsid w:val="00EB08D2"/>
    <w:rsid w:val="00EB0954"/>
    <w:rsid w:val="00EB0B12"/>
    <w:rsid w:val="00EB0C08"/>
    <w:rsid w:val="00EB0D0E"/>
    <w:rsid w:val="00EB1268"/>
    <w:rsid w:val="00EB14DC"/>
    <w:rsid w:val="00EB1E29"/>
    <w:rsid w:val="00EB1EAB"/>
    <w:rsid w:val="00EB26D9"/>
    <w:rsid w:val="00EB2A77"/>
    <w:rsid w:val="00EB46F5"/>
    <w:rsid w:val="00EB491A"/>
    <w:rsid w:val="00EB491E"/>
    <w:rsid w:val="00EB4B49"/>
    <w:rsid w:val="00EB4B6C"/>
    <w:rsid w:val="00EB4F5C"/>
    <w:rsid w:val="00EB5866"/>
    <w:rsid w:val="00EB5DFD"/>
    <w:rsid w:val="00EB6271"/>
    <w:rsid w:val="00EB6A81"/>
    <w:rsid w:val="00EB6FE7"/>
    <w:rsid w:val="00EB79DE"/>
    <w:rsid w:val="00EC1238"/>
    <w:rsid w:val="00EC142C"/>
    <w:rsid w:val="00EC16D0"/>
    <w:rsid w:val="00EC2250"/>
    <w:rsid w:val="00EC2AB9"/>
    <w:rsid w:val="00EC361E"/>
    <w:rsid w:val="00EC5651"/>
    <w:rsid w:val="00EC5703"/>
    <w:rsid w:val="00EC572B"/>
    <w:rsid w:val="00EC5CF5"/>
    <w:rsid w:val="00EC65A2"/>
    <w:rsid w:val="00EC68D2"/>
    <w:rsid w:val="00EC7C0A"/>
    <w:rsid w:val="00EC7DBF"/>
    <w:rsid w:val="00ED076C"/>
    <w:rsid w:val="00ED2946"/>
    <w:rsid w:val="00ED2A69"/>
    <w:rsid w:val="00ED2CD9"/>
    <w:rsid w:val="00ED3469"/>
    <w:rsid w:val="00ED4160"/>
    <w:rsid w:val="00ED47E1"/>
    <w:rsid w:val="00ED4A83"/>
    <w:rsid w:val="00ED5B7B"/>
    <w:rsid w:val="00ED5FCD"/>
    <w:rsid w:val="00ED60BD"/>
    <w:rsid w:val="00ED6398"/>
    <w:rsid w:val="00ED63B4"/>
    <w:rsid w:val="00ED6BA2"/>
    <w:rsid w:val="00EE003C"/>
    <w:rsid w:val="00EE157B"/>
    <w:rsid w:val="00EE209C"/>
    <w:rsid w:val="00EE20DC"/>
    <w:rsid w:val="00EE3092"/>
    <w:rsid w:val="00EE3396"/>
    <w:rsid w:val="00EE54C1"/>
    <w:rsid w:val="00EE6C38"/>
    <w:rsid w:val="00EE7804"/>
    <w:rsid w:val="00EF003C"/>
    <w:rsid w:val="00EF01ED"/>
    <w:rsid w:val="00EF03D8"/>
    <w:rsid w:val="00EF11DF"/>
    <w:rsid w:val="00EF2319"/>
    <w:rsid w:val="00EF232B"/>
    <w:rsid w:val="00EF47D5"/>
    <w:rsid w:val="00EF4B49"/>
    <w:rsid w:val="00EF6443"/>
    <w:rsid w:val="00EF78AD"/>
    <w:rsid w:val="00EF7D9E"/>
    <w:rsid w:val="00EF7EC8"/>
    <w:rsid w:val="00F006BC"/>
    <w:rsid w:val="00F01D92"/>
    <w:rsid w:val="00F01FAC"/>
    <w:rsid w:val="00F0255A"/>
    <w:rsid w:val="00F02E38"/>
    <w:rsid w:val="00F0321F"/>
    <w:rsid w:val="00F04057"/>
    <w:rsid w:val="00F042EB"/>
    <w:rsid w:val="00F04AC5"/>
    <w:rsid w:val="00F0529B"/>
    <w:rsid w:val="00F052D8"/>
    <w:rsid w:val="00F06CC5"/>
    <w:rsid w:val="00F0739C"/>
    <w:rsid w:val="00F079ED"/>
    <w:rsid w:val="00F07B32"/>
    <w:rsid w:val="00F07DB0"/>
    <w:rsid w:val="00F10CA5"/>
    <w:rsid w:val="00F12836"/>
    <w:rsid w:val="00F14083"/>
    <w:rsid w:val="00F14204"/>
    <w:rsid w:val="00F16353"/>
    <w:rsid w:val="00F16689"/>
    <w:rsid w:val="00F16894"/>
    <w:rsid w:val="00F16968"/>
    <w:rsid w:val="00F16A83"/>
    <w:rsid w:val="00F1716D"/>
    <w:rsid w:val="00F173A1"/>
    <w:rsid w:val="00F174E4"/>
    <w:rsid w:val="00F175DD"/>
    <w:rsid w:val="00F20146"/>
    <w:rsid w:val="00F20810"/>
    <w:rsid w:val="00F20B22"/>
    <w:rsid w:val="00F21A4E"/>
    <w:rsid w:val="00F2223A"/>
    <w:rsid w:val="00F22D4D"/>
    <w:rsid w:val="00F2483B"/>
    <w:rsid w:val="00F24B08"/>
    <w:rsid w:val="00F24DAD"/>
    <w:rsid w:val="00F256A8"/>
    <w:rsid w:val="00F2693A"/>
    <w:rsid w:val="00F26D33"/>
    <w:rsid w:val="00F27098"/>
    <w:rsid w:val="00F27615"/>
    <w:rsid w:val="00F27AE9"/>
    <w:rsid w:val="00F30347"/>
    <w:rsid w:val="00F30A48"/>
    <w:rsid w:val="00F30CBC"/>
    <w:rsid w:val="00F30E5A"/>
    <w:rsid w:val="00F31113"/>
    <w:rsid w:val="00F311C3"/>
    <w:rsid w:val="00F31526"/>
    <w:rsid w:val="00F32165"/>
    <w:rsid w:val="00F3251C"/>
    <w:rsid w:val="00F3431C"/>
    <w:rsid w:val="00F3460B"/>
    <w:rsid w:val="00F3496C"/>
    <w:rsid w:val="00F34CC1"/>
    <w:rsid w:val="00F359F6"/>
    <w:rsid w:val="00F35B76"/>
    <w:rsid w:val="00F35EFC"/>
    <w:rsid w:val="00F36763"/>
    <w:rsid w:val="00F37812"/>
    <w:rsid w:val="00F37848"/>
    <w:rsid w:val="00F4026C"/>
    <w:rsid w:val="00F40630"/>
    <w:rsid w:val="00F41868"/>
    <w:rsid w:val="00F41CC3"/>
    <w:rsid w:val="00F41F89"/>
    <w:rsid w:val="00F4251C"/>
    <w:rsid w:val="00F428F9"/>
    <w:rsid w:val="00F42FE9"/>
    <w:rsid w:val="00F438B8"/>
    <w:rsid w:val="00F43E3A"/>
    <w:rsid w:val="00F4414D"/>
    <w:rsid w:val="00F44715"/>
    <w:rsid w:val="00F44980"/>
    <w:rsid w:val="00F44A53"/>
    <w:rsid w:val="00F45CCE"/>
    <w:rsid w:val="00F45ECA"/>
    <w:rsid w:val="00F4668E"/>
    <w:rsid w:val="00F46CE0"/>
    <w:rsid w:val="00F470D0"/>
    <w:rsid w:val="00F471D3"/>
    <w:rsid w:val="00F478DC"/>
    <w:rsid w:val="00F502B6"/>
    <w:rsid w:val="00F520BB"/>
    <w:rsid w:val="00F53E8B"/>
    <w:rsid w:val="00F54839"/>
    <w:rsid w:val="00F5492C"/>
    <w:rsid w:val="00F54BCE"/>
    <w:rsid w:val="00F56400"/>
    <w:rsid w:val="00F56BD0"/>
    <w:rsid w:val="00F56FBC"/>
    <w:rsid w:val="00F57058"/>
    <w:rsid w:val="00F573FB"/>
    <w:rsid w:val="00F57A60"/>
    <w:rsid w:val="00F57C1D"/>
    <w:rsid w:val="00F6018D"/>
    <w:rsid w:val="00F607A0"/>
    <w:rsid w:val="00F60AED"/>
    <w:rsid w:val="00F6252E"/>
    <w:rsid w:val="00F62D0D"/>
    <w:rsid w:val="00F6330C"/>
    <w:rsid w:val="00F6339A"/>
    <w:rsid w:val="00F63DD1"/>
    <w:rsid w:val="00F63E1A"/>
    <w:rsid w:val="00F64D70"/>
    <w:rsid w:val="00F6510D"/>
    <w:rsid w:val="00F65869"/>
    <w:rsid w:val="00F65C6E"/>
    <w:rsid w:val="00F66334"/>
    <w:rsid w:val="00F666CB"/>
    <w:rsid w:val="00F66AFF"/>
    <w:rsid w:val="00F66ECE"/>
    <w:rsid w:val="00F67085"/>
    <w:rsid w:val="00F702D8"/>
    <w:rsid w:val="00F71938"/>
    <w:rsid w:val="00F72F20"/>
    <w:rsid w:val="00F7308A"/>
    <w:rsid w:val="00F73C5D"/>
    <w:rsid w:val="00F74127"/>
    <w:rsid w:val="00F74AFF"/>
    <w:rsid w:val="00F75A46"/>
    <w:rsid w:val="00F767F7"/>
    <w:rsid w:val="00F768B9"/>
    <w:rsid w:val="00F77E8E"/>
    <w:rsid w:val="00F8003F"/>
    <w:rsid w:val="00F807B2"/>
    <w:rsid w:val="00F80E9A"/>
    <w:rsid w:val="00F80F78"/>
    <w:rsid w:val="00F813DE"/>
    <w:rsid w:val="00F816BA"/>
    <w:rsid w:val="00F82D48"/>
    <w:rsid w:val="00F830C7"/>
    <w:rsid w:val="00F84B16"/>
    <w:rsid w:val="00F85339"/>
    <w:rsid w:val="00F85C24"/>
    <w:rsid w:val="00F862D6"/>
    <w:rsid w:val="00F86F2A"/>
    <w:rsid w:val="00F87010"/>
    <w:rsid w:val="00F870B8"/>
    <w:rsid w:val="00F904F0"/>
    <w:rsid w:val="00F90552"/>
    <w:rsid w:val="00F90C94"/>
    <w:rsid w:val="00F90ECB"/>
    <w:rsid w:val="00F911D1"/>
    <w:rsid w:val="00F92B7E"/>
    <w:rsid w:val="00F92D86"/>
    <w:rsid w:val="00F92FD6"/>
    <w:rsid w:val="00F9361B"/>
    <w:rsid w:val="00F93628"/>
    <w:rsid w:val="00F93C5C"/>
    <w:rsid w:val="00F965EE"/>
    <w:rsid w:val="00F97C0B"/>
    <w:rsid w:val="00F97CFA"/>
    <w:rsid w:val="00FA0E79"/>
    <w:rsid w:val="00FA17BE"/>
    <w:rsid w:val="00FA22CD"/>
    <w:rsid w:val="00FA32BD"/>
    <w:rsid w:val="00FA3EEC"/>
    <w:rsid w:val="00FA4318"/>
    <w:rsid w:val="00FA5DB2"/>
    <w:rsid w:val="00FA64D6"/>
    <w:rsid w:val="00FA6841"/>
    <w:rsid w:val="00FA6B9B"/>
    <w:rsid w:val="00FA6C5F"/>
    <w:rsid w:val="00FA6E6E"/>
    <w:rsid w:val="00FA729A"/>
    <w:rsid w:val="00FA772A"/>
    <w:rsid w:val="00FA79E2"/>
    <w:rsid w:val="00FA7C11"/>
    <w:rsid w:val="00FB04BF"/>
    <w:rsid w:val="00FB0762"/>
    <w:rsid w:val="00FB091F"/>
    <w:rsid w:val="00FB1A83"/>
    <w:rsid w:val="00FB22CB"/>
    <w:rsid w:val="00FB2FFE"/>
    <w:rsid w:val="00FB3EA6"/>
    <w:rsid w:val="00FB4A82"/>
    <w:rsid w:val="00FB5F70"/>
    <w:rsid w:val="00FB65F4"/>
    <w:rsid w:val="00FB6808"/>
    <w:rsid w:val="00FB7D24"/>
    <w:rsid w:val="00FC00C6"/>
    <w:rsid w:val="00FC0400"/>
    <w:rsid w:val="00FC0565"/>
    <w:rsid w:val="00FC13E3"/>
    <w:rsid w:val="00FC1E5E"/>
    <w:rsid w:val="00FC24F9"/>
    <w:rsid w:val="00FC272B"/>
    <w:rsid w:val="00FC2EE6"/>
    <w:rsid w:val="00FC302F"/>
    <w:rsid w:val="00FC37EB"/>
    <w:rsid w:val="00FC3BF9"/>
    <w:rsid w:val="00FC3E1B"/>
    <w:rsid w:val="00FC5601"/>
    <w:rsid w:val="00FC5EE2"/>
    <w:rsid w:val="00FC6732"/>
    <w:rsid w:val="00FC7009"/>
    <w:rsid w:val="00FC7335"/>
    <w:rsid w:val="00FC74AC"/>
    <w:rsid w:val="00FD0E04"/>
    <w:rsid w:val="00FD107C"/>
    <w:rsid w:val="00FD176F"/>
    <w:rsid w:val="00FD17B5"/>
    <w:rsid w:val="00FD2229"/>
    <w:rsid w:val="00FD231E"/>
    <w:rsid w:val="00FD2AB4"/>
    <w:rsid w:val="00FD3020"/>
    <w:rsid w:val="00FD3BCF"/>
    <w:rsid w:val="00FD508E"/>
    <w:rsid w:val="00FD5822"/>
    <w:rsid w:val="00FD65C3"/>
    <w:rsid w:val="00FD6740"/>
    <w:rsid w:val="00FD6C98"/>
    <w:rsid w:val="00FD6CD6"/>
    <w:rsid w:val="00FD7030"/>
    <w:rsid w:val="00FD74AF"/>
    <w:rsid w:val="00FE09FB"/>
    <w:rsid w:val="00FE0A7D"/>
    <w:rsid w:val="00FE1F6F"/>
    <w:rsid w:val="00FE32CB"/>
    <w:rsid w:val="00FE3D11"/>
    <w:rsid w:val="00FE3E1C"/>
    <w:rsid w:val="00FE4BB9"/>
    <w:rsid w:val="00FE5206"/>
    <w:rsid w:val="00FE5504"/>
    <w:rsid w:val="00FE59FE"/>
    <w:rsid w:val="00FE5BD0"/>
    <w:rsid w:val="00FE5F73"/>
    <w:rsid w:val="00FE72AB"/>
    <w:rsid w:val="00FE7EF8"/>
    <w:rsid w:val="00FF14A2"/>
    <w:rsid w:val="00FF161A"/>
    <w:rsid w:val="00FF1F8D"/>
    <w:rsid w:val="00FF2352"/>
    <w:rsid w:val="00FF2780"/>
    <w:rsid w:val="00FF313A"/>
    <w:rsid w:val="00FF3478"/>
    <w:rsid w:val="00FF380F"/>
    <w:rsid w:val="00FF3B48"/>
    <w:rsid w:val="00FF42CE"/>
    <w:rsid w:val="00FF47E4"/>
    <w:rsid w:val="00FF4A7E"/>
    <w:rsid w:val="00FF5042"/>
    <w:rsid w:val="00FF6287"/>
    <w:rsid w:val="00FF6462"/>
    <w:rsid w:val="00FF7C98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9F325"/>
  <w15:chartTrackingRefBased/>
  <w15:docId w15:val="{BA64BA3B-39AA-4152-9F7C-0F9C03DE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styleId="Nadpis1">
    <w:name w:val="heading 1"/>
    <w:basedOn w:val="Normln"/>
    <w:next w:val="Normln"/>
    <w:link w:val="Nadpis1Char"/>
    <w:qFormat/>
    <w:rsid w:val="00747FAF"/>
    <w:pPr>
      <w:keepNext/>
      <w:outlineLvl w:val="0"/>
    </w:pPr>
    <w:rPr>
      <w:b/>
      <w:bCs/>
      <w:sz w:val="28"/>
      <w:lang w:val="cs-CZ"/>
    </w:rPr>
  </w:style>
  <w:style w:type="paragraph" w:styleId="Nadpis2">
    <w:name w:val="heading 2"/>
    <w:basedOn w:val="Normln"/>
    <w:next w:val="Normln"/>
    <w:link w:val="Nadpis2Char"/>
    <w:qFormat/>
    <w:rsid w:val="00747FAF"/>
    <w:pPr>
      <w:keepNext/>
      <w:outlineLvl w:val="1"/>
    </w:pPr>
    <w:rPr>
      <w:b/>
      <w:bCs/>
      <w:sz w:val="20"/>
      <w:lang w:val="cs-CZ"/>
    </w:rPr>
  </w:style>
  <w:style w:type="paragraph" w:styleId="Nadpis3">
    <w:name w:val="heading 3"/>
    <w:basedOn w:val="Normln"/>
    <w:next w:val="Normln"/>
    <w:link w:val="Nadpis3Char"/>
    <w:qFormat/>
    <w:rsid w:val="00747FA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b/>
      <w:szCs w:val="20"/>
      <w:lang w:val="cs-CZ"/>
    </w:rPr>
  </w:style>
  <w:style w:type="paragraph" w:styleId="Nadpis4">
    <w:name w:val="heading 4"/>
    <w:basedOn w:val="Normln"/>
    <w:next w:val="Text4"/>
    <w:link w:val="Nadpis4Char"/>
    <w:qFormat/>
    <w:rsid w:val="00747FAF"/>
    <w:pPr>
      <w:keepNext/>
      <w:spacing w:before="120" w:after="120"/>
      <w:jc w:val="both"/>
      <w:outlineLvl w:val="3"/>
    </w:pPr>
    <w:rPr>
      <w:szCs w:val="20"/>
      <w:lang w:val="cs-CZ" w:eastAsia="zh-CN"/>
    </w:rPr>
  </w:style>
  <w:style w:type="paragraph" w:styleId="Nadpis5">
    <w:name w:val="heading 5"/>
    <w:basedOn w:val="Normln"/>
    <w:next w:val="Normln"/>
    <w:link w:val="Nadpis5Char"/>
    <w:qFormat/>
    <w:rsid w:val="00747FAF"/>
    <w:pPr>
      <w:keepNext/>
      <w:outlineLvl w:val="4"/>
    </w:pPr>
    <w:rPr>
      <w:i/>
      <w:iCs/>
      <w:sz w:val="20"/>
      <w:lang w:val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47FA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747FAF"/>
    <w:rPr>
      <w:rFonts w:ascii="Times New Roman" w:eastAsia="Times New Roman" w:hAnsi="Times New Roman" w:cs="Times New Roman"/>
      <w:b/>
      <w:bCs/>
      <w:sz w:val="20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747FA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747FA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dpis5Char">
    <w:name w:val="Nadpis 5 Char"/>
    <w:basedOn w:val="Standardnpsmoodstavce"/>
    <w:link w:val="Nadpis5"/>
    <w:rsid w:val="00747FAF"/>
    <w:rPr>
      <w:rFonts w:ascii="Times New Roman" w:eastAsia="Times New Roman" w:hAnsi="Times New Roman" w:cs="Times New Roman"/>
      <w:i/>
      <w:iCs/>
      <w:sz w:val="20"/>
      <w:szCs w:val="24"/>
      <w:lang w:eastAsia="cs-CZ"/>
    </w:rPr>
  </w:style>
  <w:style w:type="paragraph" w:customStyle="1" w:styleId="Text4">
    <w:name w:val="Text 4"/>
    <w:basedOn w:val="Normln"/>
    <w:rsid w:val="00747FAF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Tabulka">
    <w:name w:val="Tabulka"/>
    <w:basedOn w:val="Normln"/>
    <w:rsid w:val="00747FAF"/>
    <w:pPr>
      <w:keepNext/>
      <w:keepLines/>
      <w:jc w:val="center"/>
    </w:pPr>
    <w:rPr>
      <w:sz w:val="20"/>
      <w:szCs w:val="20"/>
      <w:lang w:val="cs-CZ"/>
    </w:rPr>
  </w:style>
  <w:style w:type="paragraph" w:customStyle="1" w:styleId="NumPar1">
    <w:name w:val="NumPar 1"/>
    <w:basedOn w:val="Normln"/>
    <w:next w:val="Text1"/>
    <w:rsid w:val="00747FAF"/>
    <w:pPr>
      <w:tabs>
        <w:tab w:val="num" w:pos="851"/>
      </w:tabs>
      <w:spacing w:before="120" w:after="120"/>
      <w:ind w:left="851" w:hanging="851"/>
      <w:jc w:val="both"/>
    </w:pPr>
    <w:rPr>
      <w:szCs w:val="20"/>
      <w:lang w:val="cs-CZ"/>
    </w:rPr>
  </w:style>
  <w:style w:type="paragraph" w:customStyle="1" w:styleId="Text1">
    <w:name w:val="Text 1"/>
    <w:basedOn w:val="Normln"/>
    <w:rsid w:val="00747FAF"/>
    <w:pPr>
      <w:spacing w:before="120" w:after="120"/>
      <w:ind w:left="851"/>
      <w:jc w:val="both"/>
    </w:pPr>
    <w:rPr>
      <w:szCs w:val="20"/>
      <w:lang w:val="cs-CZ"/>
    </w:rPr>
  </w:style>
  <w:style w:type="paragraph" w:customStyle="1" w:styleId="abc">
    <w:name w:val="abc"/>
    <w:basedOn w:val="Normln"/>
    <w:rsid w:val="00747FAF"/>
    <w:pPr>
      <w:tabs>
        <w:tab w:val="num" w:pos="360"/>
      </w:tabs>
      <w:spacing w:before="60"/>
      <w:ind w:left="357" w:hanging="357"/>
    </w:pPr>
    <w:rPr>
      <w:szCs w:val="20"/>
      <w:lang w:val="cs-CZ"/>
    </w:rPr>
  </w:style>
  <w:style w:type="paragraph" w:customStyle="1" w:styleId="TextI">
    <w:name w:val="Text I"/>
    <w:basedOn w:val="Text1"/>
    <w:rsid w:val="00747FAF"/>
    <w:pPr>
      <w:ind w:left="0"/>
      <w:jc w:val="left"/>
    </w:pPr>
  </w:style>
  <w:style w:type="paragraph" w:styleId="Zpat">
    <w:name w:val="footer"/>
    <w:basedOn w:val="Normln"/>
    <w:link w:val="ZpatChar"/>
    <w:rsid w:val="00747FAF"/>
    <w:pPr>
      <w:tabs>
        <w:tab w:val="center" w:pos="4536"/>
        <w:tab w:val="right" w:pos="9072"/>
      </w:tabs>
    </w:pPr>
    <w:rPr>
      <w:lang w:val="cs-CZ"/>
    </w:rPr>
  </w:style>
  <w:style w:type="character" w:customStyle="1" w:styleId="ZpatChar">
    <w:name w:val="Zápatí Char"/>
    <w:basedOn w:val="Standardnpsmoodstavce"/>
    <w:link w:val="Zpat"/>
    <w:rsid w:val="00747F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747FAF"/>
    <w:pPr>
      <w:spacing w:before="120" w:line="240" w:lineRule="atLeast"/>
      <w:jc w:val="right"/>
    </w:pPr>
    <w:rPr>
      <w:szCs w:val="20"/>
      <w:lang w:val="cs-CZ"/>
    </w:rPr>
  </w:style>
  <w:style w:type="character" w:customStyle="1" w:styleId="Zkladntext2Char">
    <w:name w:val="Základní text 2 Char"/>
    <w:basedOn w:val="Standardnpsmoodstavce"/>
    <w:link w:val="Zkladntext2"/>
    <w:rsid w:val="00747FA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rsid w:val="00747FAF"/>
    <w:rPr>
      <w:sz w:val="20"/>
      <w:lang w:val="cs-CZ"/>
    </w:rPr>
  </w:style>
  <w:style w:type="character" w:customStyle="1" w:styleId="Zkladntext3Char">
    <w:name w:val="Základní text 3 Char"/>
    <w:basedOn w:val="Standardnpsmoodstavce"/>
    <w:link w:val="Zkladntext3"/>
    <w:rsid w:val="00747FAF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kladntext">
    <w:name w:val="Body Text"/>
    <w:basedOn w:val="Normln"/>
    <w:link w:val="ZkladntextChar"/>
    <w:rsid w:val="00747FAF"/>
    <w:pPr>
      <w:spacing w:before="120"/>
      <w:jc w:val="both"/>
    </w:pPr>
    <w:rPr>
      <w:snapToGrid w:val="0"/>
      <w:szCs w:val="20"/>
      <w:lang w:val="cs-CZ"/>
    </w:rPr>
  </w:style>
  <w:style w:type="character" w:customStyle="1" w:styleId="ZkladntextChar">
    <w:name w:val="Základní text Char"/>
    <w:basedOn w:val="Standardnpsmoodstavce"/>
    <w:link w:val="Zkladntext"/>
    <w:rsid w:val="00747FAF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character" w:styleId="Hypertextovodkaz">
    <w:name w:val="Hyperlink"/>
    <w:rsid w:val="00747FAF"/>
    <w:rPr>
      <w:color w:val="0000FF"/>
      <w:u w:val="single"/>
    </w:rPr>
  </w:style>
  <w:style w:type="paragraph" w:styleId="Textpoznpodarou">
    <w:name w:val="footnote text"/>
    <w:aliases w:val=" Char,Char"/>
    <w:basedOn w:val="Normln"/>
    <w:link w:val="TextpoznpodarouChar"/>
    <w:semiHidden/>
    <w:rsid w:val="00747FAF"/>
    <w:rPr>
      <w:sz w:val="20"/>
      <w:lang w:val="cs-CZ"/>
    </w:rPr>
  </w:style>
  <w:style w:type="character" w:customStyle="1" w:styleId="TextpoznpodarouChar">
    <w:name w:val="Text pozn. pod čarou Char"/>
    <w:aliases w:val=" Char Char,Char Char"/>
    <w:basedOn w:val="Standardnpsmoodstavce"/>
    <w:link w:val="Textpoznpodarou"/>
    <w:semiHidden/>
    <w:rsid w:val="00747FAF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747FAF"/>
    <w:pPr>
      <w:ind w:left="360" w:hanging="360"/>
      <w:jc w:val="both"/>
    </w:pPr>
    <w:rPr>
      <w:sz w:val="20"/>
      <w:lang w:val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747FAF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747FAF"/>
    <w:pPr>
      <w:ind w:left="159"/>
    </w:pPr>
    <w:rPr>
      <w:szCs w:val="20"/>
      <w:lang w:val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747FA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747FAF"/>
    <w:pPr>
      <w:spacing w:before="120" w:line="240" w:lineRule="atLeast"/>
      <w:ind w:left="284" w:hanging="284"/>
    </w:pPr>
    <w:rPr>
      <w:szCs w:val="20"/>
      <w:lang w:val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747FA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rsid w:val="00747FAF"/>
    <w:pPr>
      <w:tabs>
        <w:tab w:val="center" w:pos="4536"/>
        <w:tab w:val="right" w:pos="9072"/>
      </w:tabs>
    </w:pPr>
    <w:rPr>
      <w:lang w:val="cs-CZ"/>
    </w:rPr>
  </w:style>
  <w:style w:type="character" w:customStyle="1" w:styleId="ZhlavChar">
    <w:name w:val="Záhlaví Char"/>
    <w:basedOn w:val="Standardnpsmoodstavce"/>
    <w:link w:val="Zhlav"/>
    <w:rsid w:val="00747F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int0">
    <w:name w:val="Point 0"/>
    <w:basedOn w:val="Normln"/>
    <w:rsid w:val="00747FAF"/>
    <w:pPr>
      <w:spacing w:before="120" w:after="120"/>
      <w:ind w:left="850" w:hanging="850"/>
      <w:jc w:val="both"/>
    </w:pPr>
    <w:rPr>
      <w:szCs w:val="20"/>
      <w:lang w:val="cs-CZ" w:eastAsia="zh-CN"/>
    </w:rPr>
  </w:style>
  <w:style w:type="character" w:styleId="Sledovanodkaz">
    <w:name w:val="FollowedHyperlink"/>
    <w:rsid w:val="00747FAF"/>
    <w:rPr>
      <w:color w:val="800080"/>
      <w:u w:val="single"/>
    </w:rPr>
  </w:style>
  <w:style w:type="character" w:styleId="Znakapoznpodarou">
    <w:name w:val="footnote reference"/>
    <w:semiHidden/>
    <w:rsid w:val="00747FAF"/>
    <w:rPr>
      <w:vertAlign w:val="superscript"/>
    </w:rPr>
  </w:style>
  <w:style w:type="paragraph" w:customStyle="1" w:styleId="Tiret1">
    <w:name w:val="Tiret 1"/>
    <w:basedOn w:val="Normln"/>
    <w:rsid w:val="00747FAF"/>
    <w:pPr>
      <w:tabs>
        <w:tab w:val="num" w:pos="1417"/>
      </w:tabs>
      <w:spacing w:before="120" w:after="120"/>
      <w:ind w:left="1417" w:hanging="567"/>
      <w:jc w:val="both"/>
    </w:pPr>
    <w:rPr>
      <w:snapToGrid w:val="0"/>
      <w:lang w:val="cs-CZ" w:eastAsia="en-GB"/>
    </w:rPr>
  </w:style>
  <w:style w:type="paragraph" w:styleId="Seznamsodrkami2">
    <w:name w:val="List Bullet 2"/>
    <w:basedOn w:val="Normln"/>
    <w:autoRedefine/>
    <w:rsid w:val="00747FAF"/>
    <w:pPr>
      <w:tabs>
        <w:tab w:val="num" w:pos="1134"/>
      </w:tabs>
      <w:spacing w:before="120" w:after="120"/>
      <w:ind w:left="1134" w:hanging="283"/>
      <w:jc w:val="both"/>
    </w:pPr>
    <w:rPr>
      <w:snapToGrid w:val="0"/>
      <w:lang w:val="cs-CZ" w:eastAsia="en-GB"/>
    </w:rPr>
  </w:style>
  <w:style w:type="paragraph" w:styleId="Seznamsodrkami3">
    <w:name w:val="List Bullet 3"/>
    <w:basedOn w:val="Normln"/>
    <w:autoRedefine/>
    <w:rsid w:val="00747FAF"/>
    <w:pPr>
      <w:tabs>
        <w:tab w:val="num" w:pos="1134"/>
      </w:tabs>
      <w:spacing w:before="120" w:after="120"/>
      <w:ind w:left="1134" w:hanging="283"/>
      <w:jc w:val="both"/>
    </w:pPr>
    <w:rPr>
      <w:snapToGrid w:val="0"/>
      <w:lang w:val="cs-CZ" w:eastAsia="en-GB"/>
    </w:rPr>
  </w:style>
  <w:style w:type="paragraph" w:styleId="Obsah4">
    <w:name w:val="toc 4"/>
    <w:basedOn w:val="Normln"/>
    <w:next w:val="Normln"/>
    <w:autoRedefine/>
    <w:semiHidden/>
    <w:rsid w:val="00747FAF"/>
    <w:pPr>
      <w:tabs>
        <w:tab w:val="right" w:leader="dot" w:pos="9071"/>
      </w:tabs>
      <w:spacing w:before="60" w:after="120"/>
      <w:ind w:left="850" w:hanging="850"/>
    </w:pPr>
    <w:rPr>
      <w:snapToGrid w:val="0"/>
      <w:lang w:val="cs-CZ" w:eastAsia="en-GB"/>
    </w:rPr>
  </w:style>
  <w:style w:type="paragraph" w:styleId="slovanseznam4">
    <w:name w:val="List Number 4"/>
    <w:basedOn w:val="Normln"/>
    <w:rsid w:val="00747FAF"/>
    <w:pPr>
      <w:tabs>
        <w:tab w:val="num" w:pos="1560"/>
      </w:tabs>
      <w:spacing w:before="120" w:after="120"/>
      <w:ind w:left="1560" w:hanging="709"/>
      <w:jc w:val="both"/>
    </w:pPr>
    <w:rPr>
      <w:snapToGrid w:val="0"/>
      <w:lang w:val="cs-CZ" w:eastAsia="en-GB"/>
    </w:rPr>
  </w:style>
  <w:style w:type="paragraph" w:customStyle="1" w:styleId="FooterLandscape">
    <w:name w:val="FooterLandscape"/>
    <w:basedOn w:val="Normln"/>
    <w:rsid w:val="00747FAF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snapToGrid w:val="0"/>
      <w:lang w:val="cs-CZ" w:eastAsia="en-GB"/>
    </w:rPr>
  </w:style>
  <w:style w:type="paragraph" w:customStyle="1" w:styleId="ListNumber4Level2">
    <w:name w:val="List Number 4 (Level 2)"/>
    <w:basedOn w:val="Normln"/>
    <w:rsid w:val="00747FAF"/>
    <w:pPr>
      <w:tabs>
        <w:tab w:val="num" w:pos="2268"/>
      </w:tabs>
      <w:spacing w:before="120" w:after="120"/>
      <w:ind w:left="2268" w:hanging="708"/>
      <w:jc w:val="both"/>
    </w:pPr>
    <w:rPr>
      <w:snapToGrid w:val="0"/>
      <w:lang w:val="cs-CZ" w:eastAsia="en-GB"/>
    </w:rPr>
  </w:style>
  <w:style w:type="paragraph" w:customStyle="1" w:styleId="ListNumber4Level3">
    <w:name w:val="List Number 4 (Level 3)"/>
    <w:basedOn w:val="Normln"/>
    <w:rsid w:val="00747FAF"/>
    <w:pPr>
      <w:tabs>
        <w:tab w:val="num" w:pos="2977"/>
      </w:tabs>
      <w:spacing w:before="120" w:after="120"/>
      <w:ind w:left="2977" w:hanging="709"/>
      <w:jc w:val="both"/>
    </w:pPr>
    <w:rPr>
      <w:snapToGrid w:val="0"/>
      <w:lang w:val="cs-CZ" w:eastAsia="en-GB"/>
    </w:rPr>
  </w:style>
  <w:style w:type="paragraph" w:customStyle="1" w:styleId="ListNumber4Level4">
    <w:name w:val="List Number 4 (Level 4)"/>
    <w:basedOn w:val="Normln"/>
    <w:rsid w:val="00747FAF"/>
    <w:pPr>
      <w:tabs>
        <w:tab w:val="num" w:pos="3686"/>
      </w:tabs>
      <w:spacing w:before="120" w:after="120"/>
      <w:ind w:left="3686" w:hanging="709"/>
      <w:jc w:val="both"/>
    </w:pPr>
    <w:rPr>
      <w:snapToGrid w:val="0"/>
      <w:lang w:val="cs-CZ" w:eastAsia="en-GB"/>
    </w:rPr>
  </w:style>
  <w:style w:type="paragraph" w:customStyle="1" w:styleId="Tiret0">
    <w:name w:val="Tiret 0"/>
    <w:basedOn w:val="Point0"/>
    <w:rsid w:val="00747FAF"/>
    <w:pPr>
      <w:tabs>
        <w:tab w:val="num" w:pos="850"/>
      </w:tabs>
    </w:pPr>
  </w:style>
  <w:style w:type="paragraph" w:customStyle="1" w:styleId="Tiret2">
    <w:name w:val="Tiret 2"/>
    <w:basedOn w:val="Point2"/>
    <w:rsid w:val="00747FAF"/>
    <w:pPr>
      <w:tabs>
        <w:tab w:val="num" w:pos="1984"/>
      </w:tabs>
    </w:pPr>
  </w:style>
  <w:style w:type="paragraph" w:customStyle="1" w:styleId="Point2">
    <w:name w:val="Point 2"/>
    <w:basedOn w:val="Normln"/>
    <w:rsid w:val="00747FAF"/>
    <w:pPr>
      <w:spacing w:before="120" w:after="120"/>
      <w:ind w:left="1984" w:hanging="567"/>
      <w:jc w:val="both"/>
    </w:pPr>
    <w:rPr>
      <w:szCs w:val="20"/>
      <w:lang w:val="cs-CZ" w:eastAsia="zh-CN"/>
    </w:rPr>
  </w:style>
  <w:style w:type="paragraph" w:customStyle="1" w:styleId="Tiret3">
    <w:name w:val="Tiret 3"/>
    <w:basedOn w:val="Point3"/>
    <w:rsid w:val="00747FAF"/>
    <w:pPr>
      <w:tabs>
        <w:tab w:val="num" w:pos="2551"/>
      </w:tabs>
    </w:pPr>
  </w:style>
  <w:style w:type="paragraph" w:customStyle="1" w:styleId="Point3">
    <w:name w:val="Point 3"/>
    <w:basedOn w:val="Normln"/>
    <w:rsid w:val="00747FAF"/>
    <w:pPr>
      <w:spacing w:before="120" w:after="120"/>
      <w:ind w:left="2551" w:hanging="567"/>
      <w:jc w:val="both"/>
    </w:pPr>
    <w:rPr>
      <w:szCs w:val="20"/>
      <w:lang w:val="cs-CZ" w:eastAsia="zh-CN"/>
    </w:rPr>
  </w:style>
  <w:style w:type="paragraph" w:customStyle="1" w:styleId="Tiret4">
    <w:name w:val="Tiret 4"/>
    <w:basedOn w:val="Point4"/>
    <w:rsid w:val="00747FAF"/>
    <w:pPr>
      <w:tabs>
        <w:tab w:val="num" w:pos="3118"/>
      </w:tabs>
    </w:pPr>
  </w:style>
  <w:style w:type="paragraph" w:customStyle="1" w:styleId="Point4">
    <w:name w:val="Point 4"/>
    <w:basedOn w:val="Normln"/>
    <w:rsid w:val="00747FAF"/>
    <w:pPr>
      <w:spacing w:before="120" w:after="120"/>
      <w:ind w:left="3118" w:hanging="567"/>
      <w:jc w:val="both"/>
    </w:pPr>
    <w:rPr>
      <w:szCs w:val="20"/>
      <w:lang w:val="cs-CZ" w:eastAsia="zh-CN"/>
    </w:rPr>
  </w:style>
  <w:style w:type="paragraph" w:customStyle="1" w:styleId="NumPar2">
    <w:name w:val="NumPar 2"/>
    <w:basedOn w:val="Normln"/>
    <w:next w:val="Text2"/>
    <w:rsid w:val="00747FAF"/>
    <w:pPr>
      <w:spacing w:before="120" w:after="120"/>
      <w:jc w:val="both"/>
    </w:pPr>
    <w:rPr>
      <w:szCs w:val="20"/>
      <w:lang w:val="cs-CZ" w:eastAsia="zh-CN"/>
    </w:rPr>
  </w:style>
  <w:style w:type="paragraph" w:customStyle="1" w:styleId="Text2">
    <w:name w:val="Text 2"/>
    <w:basedOn w:val="Normln"/>
    <w:rsid w:val="00747FAF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NumPar3">
    <w:name w:val="NumPar 3"/>
    <w:basedOn w:val="Normln"/>
    <w:next w:val="Text3"/>
    <w:rsid w:val="00747FAF"/>
    <w:pPr>
      <w:spacing w:before="120" w:after="120"/>
      <w:jc w:val="both"/>
    </w:pPr>
    <w:rPr>
      <w:szCs w:val="20"/>
      <w:lang w:val="cs-CZ" w:eastAsia="zh-CN"/>
    </w:rPr>
  </w:style>
  <w:style w:type="paragraph" w:customStyle="1" w:styleId="Text3">
    <w:name w:val="Text 3"/>
    <w:basedOn w:val="Normln"/>
    <w:rsid w:val="00747FAF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NumPar4">
    <w:name w:val="NumPar 4"/>
    <w:basedOn w:val="Normln"/>
    <w:next w:val="Text4"/>
    <w:rsid w:val="00747FAF"/>
    <w:pPr>
      <w:spacing w:before="120" w:after="120"/>
      <w:jc w:val="both"/>
    </w:pPr>
    <w:rPr>
      <w:szCs w:val="20"/>
      <w:lang w:val="cs-CZ" w:eastAsia="zh-CN"/>
    </w:rPr>
  </w:style>
  <w:style w:type="paragraph" w:styleId="Seznamsodrkami">
    <w:name w:val="List Bullet"/>
    <w:basedOn w:val="Normln"/>
    <w:autoRedefine/>
    <w:rsid w:val="00747FAF"/>
    <w:pPr>
      <w:tabs>
        <w:tab w:val="num" w:pos="283"/>
      </w:tabs>
      <w:spacing w:before="120" w:after="120"/>
      <w:ind w:left="283" w:hanging="283"/>
      <w:jc w:val="both"/>
    </w:pPr>
    <w:rPr>
      <w:szCs w:val="20"/>
      <w:lang w:val="cs-CZ" w:eastAsia="zh-CN"/>
    </w:rPr>
  </w:style>
  <w:style w:type="paragraph" w:customStyle="1" w:styleId="ListBullet1">
    <w:name w:val="List Bullet 1"/>
    <w:basedOn w:val="Normln"/>
    <w:rsid w:val="00747FAF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styleId="Seznamsodrkami4">
    <w:name w:val="List Bullet 4"/>
    <w:basedOn w:val="Normln"/>
    <w:autoRedefine/>
    <w:rsid w:val="00747FAF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">
    <w:name w:val="List Dash"/>
    <w:basedOn w:val="Normln"/>
    <w:rsid w:val="00747FAF"/>
    <w:pPr>
      <w:tabs>
        <w:tab w:val="num" w:pos="283"/>
      </w:tabs>
      <w:spacing w:before="120" w:after="120"/>
      <w:ind w:left="283" w:hanging="283"/>
      <w:jc w:val="both"/>
    </w:pPr>
    <w:rPr>
      <w:szCs w:val="20"/>
      <w:lang w:val="cs-CZ" w:eastAsia="zh-CN"/>
    </w:rPr>
  </w:style>
  <w:style w:type="paragraph" w:customStyle="1" w:styleId="ListDash1">
    <w:name w:val="List Dash 1"/>
    <w:basedOn w:val="Normln"/>
    <w:rsid w:val="00747FAF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2">
    <w:name w:val="List Dash 2"/>
    <w:basedOn w:val="Normln"/>
    <w:rsid w:val="00747FAF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3">
    <w:name w:val="List Dash 3"/>
    <w:basedOn w:val="Normln"/>
    <w:rsid w:val="00747FAF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4">
    <w:name w:val="List Dash 4"/>
    <w:basedOn w:val="Normln"/>
    <w:rsid w:val="00747FAF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styleId="slovanseznam">
    <w:name w:val="List Number"/>
    <w:basedOn w:val="Normln"/>
    <w:rsid w:val="00747FAF"/>
    <w:pPr>
      <w:tabs>
        <w:tab w:val="num" w:pos="709"/>
      </w:tabs>
      <w:spacing w:before="120" w:after="120"/>
      <w:ind w:left="709" w:hanging="709"/>
      <w:jc w:val="both"/>
    </w:pPr>
    <w:rPr>
      <w:szCs w:val="20"/>
      <w:lang w:val="cs-CZ" w:eastAsia="zh-CN"/>
    </w:rPr>
  </w:style>
  <w:style w:type="paragraph" w:customStyle="1" w:styleId="ListNumber1">
    <w:name w:val="List Number 1"/>
    <w:basedOn w:val="Text1"/>
    <w:rsid w:val="00747FAF"/>
    <w:pPr>
      <w:tabs>
        <w:tab w:val="num" w:pos="1560"/>
      </w:tabs>
      <w:ind w:left="1560" w:hanging="709"/>
    </w:pPr>
    <w:rPr>
      <w:lang w:eastAsia="zh-CN"/>
    </w:rPr>
  </w:style>
  <w:style w:type="paragraph" w:styleId="slovanseznam2">
    <w:name w:val="List Number 2"/>
    <w:basedOn w:val="Normln"/>
    <w:rsid w:val="00747FAF"/>
    <w:pPr>
      <w:tabs>
        <w:tab w:val="num" w:pos="1560"/>
      </w:tabs>
      <w:spacing w:before="120" w:after="120"/>
      <w:ind w:left="1560" w:hanging="709"/>
      <w:jc w:val="both"/>
    </w:pPr>
    <w:rPr>
      <w:szCs w:val="20"/>
      <w:lang w:val="cs-CZ" w:eastAsia="zh-CN"/>
    </w:rPr>
  </w:style>
  <w:style w:type="paragraph" w:styleId="slovanseznam3">
    <w:name w:val="List Number 3"/>
    <w:basedOn w:val="Normln"/>
    <w:rsid w:val="00747FAF"/>
    <w:pPr>
      <w:tabs>
        <w:tab w:val="num" w:pos="1560"/>
      </w:tabs>
      <w:spacing w:before="120" w:after="120"/>
      <w:ind w:left="1560" w:hanging="709"/>
      <w:jc w:val="both"/>
    </w:pPr>
    <w:rPr>
      <w:szCs w:val="20"/>
      <w:lang w:val="cs-CZ" w:eastAsia="zh-CN"/>
    </w:rPr>
  </w:style>
  <w:style w:type="paragraph" w:customStyle="1" w:styleId="ListNumberLevel2">
    <w:name w:val="List Number (Level 2)"/>
    <w:basedOn w:val="Normln"/>
    <w:rsid w:val="00747FAF"/>
    <w:pPr>
      <w:tabs>
        <w:tab w:val="num" w:pos="1417"/>
      </w:tabs>
      <w:spacing w:before="120" w:after="120"/>
      <w:ind w:left="1417" w:hanging="708"/>
      <w:jc w:val="both"/>
    </w:pPr>
    <w:rPr>
      <w:szCs w:val="20"/>
      <w:lang w:val="cs-CZ" w:eastAsia="zh-CN"/>
    </w:rPr>
  </w:style>
  <w:style w:type="paragraph" w:customStyle="1" w:styleId="ListNumber1Level2">
    <w:name w:val="List Number 1 (Level 2)"/>
    <w:basedOn w:val="Text1"/>
    <w:rsid w:val="00747FAF"/>
    <w:pPr>
      <w:tabs>
        <w:tab w:val="num" w:pos="2268"/>
      </w:tabs>
      <w:ind w:left="2268" w:hanging="708"/>
    </w:pPr>
    <w:rPr>
      <w:lang w:eastAsia="zh-CN"/>
    </w:rPr>
  </w:style>
  <w:style w:type="paragraph" w:customStyle="1" w:styleId="ListNumber2Level2">
    <w:name w:val="List Number 2 (Level 2)"/>
    <w:basedOn w:val="Text2"/>
    <w:rsid w:val="00747FAF"/>
    <w:pPr>
      <w:tabs>
        <w:tab w:val="num" w:pos="2268"/>
      </w:tabs>
      <w:ind w:left="2268" w:hanging="708"/>
    </w:pPr>
  </w:style>
  <w:style w:type="paragraph" w:customStyle="1" w:styleId="ListNumber3Level2">
    <w:name w:val="List Number 3 (Level 2)"/>
    <w:basedOn w:val="Text3"/>
    <w:rsid w:val="00747FAF"/>
    <w:pPr>
      <w:tabs>
        <w:tab w:val="num" w:pos="2268"/>
      </w:tabs>
      <w:ind w:left="2268" w:hanging="708"/>
    </w:pPr>
  </w:style>
  <w:style w:type="paragraph" w:customStyle="1" w:styleId="ListNumberLevel3">
    <w:name w:val="List Number (Level 3)"/>
    <w:basedOn w:val="Normln"/>
    <w:rsid w:val="00747FAF"/>
    <w:pPr>
      <w:tabs>
        <w:tab w:val="num" w:pos="2126"/>
      </w:tabs>
      <w:spacing w:before="120" w:after="120"/>
      <w:ind w:left="2126" w:hanging="709"/>
      <w:jc w:val="both"/>
    </w:pPr>
    <w:rPr>
      <w:szCs w:val="20"/>
      <w:lang w:val="cs-CZ" w:eastAsia="zh-CN"/>
    </w:rPr>
  </w:style>
  <w:style w:type="paragraph" w:customStyle="1" w:styleId="ListNumber1Level3">
    <w:name w:val="List Number 1 (Level 3)"/>
    <w:basedOn w:val="Text1"/>
    <w:rsid w:val="00747FAF"/>
    <w:pPr>
      <w:tabs>
        <w:tab w:val="num" w:pos="2977"/>
      </w:tabs>
      <w:ind w:left="2977" w:hanging="709"/>
    </w:pPr>
    <w:rPr>
      <w:lang w:eastAsia="zh-CN"/>
    </w:rPr>
  </w:style>
  <w:style w:type="paragraph" w:customStyle="1" w:styleId="ListNumber2Level3">
    <w:name w:val="List Number 2 (Level 3)"/>
    <w:basedOn w:val="Text2"/>
    <w:rsid w:val="00747FAF"/>
    <w:pPr>
      <w:tabs>
        <w:tab w:val="num" w:pos="2977"/>
      </w:tabs>
      <w:ind w:left="2977" w:hanging="709"/>
    </w:pPr>
  </w:style>
  <w:style w:type="paragraph" w:customStyle="1" w:styleId="ListNumber3Level3">
    <w:name w:val="List Number 3 (Level 3)"/>
    <w:basedOn w:val="Text3"/>
    <w:rsid w:val="00747FAF"/>
    <w:pPr>
      <w:tabs>
        <w:tab w:val="num" w:pos="2977"/>
      </w:tabs>
      <w:ind w:left="2977" w:hanging="709"/>
    </w:pPr>
  </w:style>
  <w:style w:type="paragraph" w:customStyle="1" w:styleId="ListNumberLevel4">
    <w:name w:val="List Number (Level 4)"/>
    <w:basedOn w:val="Normln"/>
    <w:rsid w:val="00747FAF"/>
    <w:pPr>
      <w:tabs>
        <w:tab w:val="num" w:pos="2835"/>
      </w:tabs>
      <w:spacing w:before="120" w:after="120"/>
      <w:ind w:left="2835" w:hanging="709"/>
      <w:jc w:val="both"/>
    </w:pPr>
    <w:rPr>
      <w:szCs w:val="20"/>
      <w:lang w:val="cs-CZ" w:eastAsia="zh-CN"/>
    </w:rPr>
  </w:style>
  <w:style w:type="paragraph" w:customStyle="1" w:styleId="ListNumber1Level4">
    <w:name w:val="List Number 1 (Level 4)"/>
    <w:basedOn w:val="Text1"/>
    <w:rsid w:val="00747FAF"/>
    <w:pPr>
      <w:tabs>
        <w:tab w:val="num" w:pos="3686"/>
      </w:tabs>
      <w:ind w:left="3686" w:hanging="709"/>
    </w:pPr>
    <w:rPr>
      <w:lang w:eastAsia="zh-CN"/>
    </w:rPr>
  </w:style>
  <w:style w:type="paragraph" w:customStyle="1" w:styleId="ListNumber2Level4">
    <w:name w:val="List Number 2 (Level 4)"/>
    <w:basedOn w:val="Text2"/>
    <w:rsid w:val="00747FAF"/>
    <w:pPr>
      <w:tabs>
        <w:tab w:val="num" w:pos="3686"/>
      </w:tabs>
      <w:ind w:left="3686" w:hanging="709"/>
    </w:pPr>
  </w:style>
  <w:style w:type="paragraph" w:customStyle="1" w:styleId="ListNumber3Level4">
    <w:name w:val="List Number 3 (Level 4)"/>
    <w:basedOn w:val="Text3"/>
    <w:rsid w:val="00747FAF"/>
    <w:pPr>
      <w:tabs>
        <w:tab w:val="num" w:pos="3686"/>
      </w:tabs>
      <w:ind w:left="3686" w:hanging="709"/>
    </w:pPr>
  </w:style>
  <w:style w:type="paragraph" w:customStyle="1" w:styleId="Considrant">
    <w:name w:val="Considérant"/>
    <w:basedOn w:val="Normln"/>
    <w:rsid w:val="00747FAF"/>
    <w:pPr>
      <w:tabs>
        <w:tab w:val="num" w:pos="709"/>
      </w:tabs>
      <w:spacing w:before="120" w:after="120"/>
      <w:ind w:left="709" w:hanging="709"/>
      <w:jc w:val="both"/>
    </w:pPr>
    <w:rPr>
      <w:szCs w:val="20"/>
      <w:lang w:val="cs-CZ" w:eastAsia="zh-CN"/>
    </w:rPr>
  </w:style>
  <w:style w:type="paragraph" w:styleId="Textbubliny">
    <w:name w:val="Balloon Text"/>
    <w:basedOn w:val="Normln"/>
    <w:link w:val="TextbublinyChar"/>
    <w:semiHidden/>
    <w:rsid w:val="00747F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747FAF"/>
    <w:rPr>
      <w:rFonts w:ascii="Tahoma" w:eastAsia="Times New Roman" w:hAnsi="Tahoma" w:cs="Tahoma"/>
      <w:sz w:val="16"/>
      <w:szCs w:val="16"/>
      <w:lang w:val="en-GB" w:eastAsia="cs-CZ"/>
    </w:rPr>
  </w:style>
  <w:style w:type="paragraph" w:styleId="Obsah5">
    <w:name w:val="toc 5"/>
    <w:basedOn w:val="Normln"/>
    <w:next w:val="Normln"/>
    <w:semiHidden/>
    <w:rsid w:val="00747FAF"/>
    <w:pPr>
      <w:tabs>
        <w:tab w:val="right" w:leader="dot" w:pos="9071"/>
      </w:tabs>
      <w:spacing w:before="300" w:after="120"/>
    </w:pPr>
    <w:rPr>
      <w:szCs w:val="20"/>
      <w:lang w:val="cs-CZ" w:eastAsia="en-US"/>
    </w:rPr>
  </w:style>
  <w:style w:type="paragraph" w:customStyle="1" w:styleId="HeaderLandscape">
    <w:name w:val="HeaderLandscape"/>
    <w:basedOn w:val="Normln"/>
    <w:rsid w:val="00747FAF"/>
    <w:pPr>
      <w:tabs>
        <w:tab w:val="right" w:pos="14003"/>
      </w:tabs>
      <w:spacing w:before="120" w:after="120"/>
      <w:jc w:val="both"/>
    </w:pPr>
    <w:rPr>
      <w:snapToGrid w:val="0"/>
      <w:szCs w:val="20"/>
      <w:lang w:val="cs-CZ" w:eastAsia="en-GB"/>
    </w:rPr>
  </w:style>
  <w:style w:type="paragraph" w:customStyle="1" w:styleId="Default">
    <w:name w:val="Default"/>
    <w:rsid w:val="00747F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lostrnky">
    <w:name w:val="page number"/>
    <w:basedOn w:val="Standardnpsmoodstavce"/>
    <w:rsid w:val="00747FAF"/>
  </w:style>
  <w:style w:type="paragraph" w:customStyle="1" w:styleId="CM1">
    <w:name w:val="CM1"/>
    <w:basedOn w:val="Default"/>
    <w:next w:val="Default"/>
    <w:rsid w:val="00747FAF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rsid w:val="00747FAF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rsid w:val="00747FAF"/>
    <w:rPr>
      <w:rFonts w:ascii="EUAlbertina" w:hAnsi="EUAlbertina"/>
      <w:color w:val="auto"/>
      <w:sz w:val="20"/>
    </w:rPr>
  </w:style>
  <w:style w:type="paragraph" w:styleId="Odstavecseseznamem">
    <w:name w:val="List Paragraph"/>
    <w:basedOn w:val="Normln"/>
    <w:uiPriority w:val="34"/>
    <w:qFormat/>
    <w:rsid w:val="000577E4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040848"/>
    <w:rPr>
      <w:color w:val="808080"/>
      <w:shd w:val="clear" w:color="auto" w:fill="E6E6E6"/>
    </w:rPr>
  </w:style>
  <w:style w:type="numbering" w:customStyle="1" w:styleId="Aktulnseznam1">
    <w:name w:val="Aktuální seznam1"/>
    <w:uiPriority w:val="99"/>
    <w:rsid w:val="005F2025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ur-lex.europa.eu/legal-content/CS/TXT/PDF/?uri=CELEX:32021R0968&amp;qid=1632393351096&amp;from=CS" TargetMode="External"/><Relationship Id="rId21" Type="http://schemas.openxmlformats.org/officeDocument/2006/relationships/hyperlink" Target="https://eur-lex.europa.eu/legal-content/CS/TXT/PDF/?uri=OJ:L_202401325&amp;qid=1726834564747" TargetMode="External"/><Relationship Id="rId42" Type="http://schemas.openxmlformats.org/officeDocument/2006/relationships/hyperlink" Target="https://ec.europa.eu/jrc/en/eurl/feed-additives/evaluation-reports" TargetMode="External"/><Relationship Id="rId63" Type="http://schemas.openxmlformats.org/officeDocument/2006/relationships/hyperlink" Target="http://eur-lex.europa.eu/LexUriServ/LexUriServ.do?uri=OJ:L:2009:256:0012:0013:CS:PDF" TargetMode="External"/><Relationship Id="rId84" Type="http://schemas.openxmlformats.org/officeDocument/2006/relationships/hyperlink" Target="http://eur-lex.europa.eu/legal-content/CS/TXT/PDF/?uri=CELEX:32015R0489&amp;rid=1" TargetMode="External"/><Relationship Id="rId138" Type="http://schemas.openxmlformats.org/officeDocument/2006/relationships/hyperlink" Target="https://eur-lex.europa.eu/legal-content/CS/TXT/?uri=CELEX%3A32025R2171&amp;qid=1767781555347" TargetMode="External"/><Relationship Id="rId159" Type="http://schemas.openxmlformats.org/officeDocument/2006/relationships/hyperlink" Target="https://joint-research-centre.ec.europa.eu/eurl-fa-eurl-feed-additives/eurl-fa-authorisation/eurl-fa-evaluation-reports_cs" TargetMode="External"/><Relationship Id="rId170" Type="http://schemas.openxmlformats.org/officeDocument/2006/relationships/hyperlink" Target="http://eur-lex.europa.eu/LexUriServ/LexUriServ.do?uri=OJ:L:2014:034:0001:0003:CS:PDF" TargetMode="External"/><Relationship Id="rId191" Type="http://schemas.openxmlformats.org/officeDocument/2006/relationships/hyperlink" Target="https://eur-lex.europa.eu/legal-content/CS/TXT/PDF/?uri=CELEX:32020R1033&amp;qid=1600242668032&amp;from=CS" TargetMode="External"/><Relationship Id="rId205" Type="http://schemas.openxmlformats.org/officeDocument/2006/relationships/hyperlink" Target="https://eur-lex.europa.eu/legal-content/CS/TXT/PDF/?uri=CELEX:32021R0969&amp;qid=1632915874838&amp;from=CS" TargetMode="External"/><Relationship Id="rId226" Type="http://schemas.openxmlformats.org/officeDocument/2006/relationships/hyperlink" Target="https://eur-lex.europa.eu/legal-content/CS/TXT/?uri=CELEX%3A32025R2183&amp;qid=1767791987517" TargetMode="External"/><Relationship Id="rId247" Type="http://schemas.openxmlformats.org/officeDocument/2006/relationships/hyperlink" Target="http://irmm.jrc.ec.europa.eu/EURLs/EURL_feed_additives/authorisation/evaluation_reports/Pages/index.aspx" TargetMode="External"/><Relationship Id="rId107" Type="http://schemas.openxmlformats.org/officeDocument/2006/relationships/hyperlink" Target="https://eur-lex.europa.eu/legal-content/CS/TXT/PDF/?uri=CELEX:32019R0804&amp;qid=1567086418732&amp;from=CS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ec.europa.eu/jrc/en/eurl/feed-additives/evaluation-reports" TargetMode="External"/><Relationship Id="rId53" Type="http://schemas.openxmlformats.org/officeDocument/2006/relationships/header" Target="header5.xml"/><Relationship Id="rId74" Type="http://schemas.openxmlformats.org/officeDocument/2006/relationships/hyperlink" Target="http://eur-lex.europa.eu/LexUriServ/LexUriServ.do?uri=OJ:L:2013:186:0004:0006:CS:PDF" TargetMode="External"/><Relationship Id="rId128" Type="http://schemas.openxmlformats.org/officeDocument/2006/relationships/hyperlink" Target="https://eur-lex.europa.eu/legal-content/CS/TXT/PDF/?uri=OJ:L_202400265&amp;qid=1706175112765" TargetMode="External"/><Relationship Id="rId149" Type="http://schemas.openxmlformats.org/officeDocument/2006/relationships/hyperlink" Target="https://ec.europa.eu/jrc/en/eurl/feed-additives/evaluation-report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eur-lex.europa.eu/legal-content/CS/TXT/PDF/?uri=CELEX:32016R0973&amp;rid=1" TargetMode="External"/><Relationship Id="rId160" Type="http://schemas.openxmlformats.org/officeDocument/2006/relationships/hyperlink" Target="https://joint-research-centre.ec.europa.eu/eurl-fa-eurl-feed-additives/eurl-fa-authorisation/eurl-fa-evaluation-reports_en" TargetMode="External"/><Relationship Id="rId181" Type="http://schemas.openxmlformats.org/officeDocument/2006/relationships/hyperlink" Target="http://eur-lex.europa.eu/legal-content/CS/TXT/PDF/?uri=CELEX:32018R0129&amp;rid=1" TargetMode="External"/><Relationship Id="rId216" Type="http://schemas.openxmlformats.org/officeDocument/2006/relationships/hyperlink" Target="https://eur-lex.europa.eu/legal-content/CS/TXT/PDF/?uri=OJ:L_202400777&amp;qid=1713778182672" TargetMode="External"/><Relationship Id="rId237" Type="http://schemas.openxmlformats.org/officeDocument/2006/relationships/hyperlink" Target="https://eur-lex.europa.eu/legal-content/CS/TXT/?uri=CELEX%3A32026R1756&amp;qid=1787042209230" TargetMode="External"/><Relationship Id="rId22" Type="http://schemas.openxmlformats.org/officeDocument/2006/relationships/hyperlink" Target="https://eur-lex.europa.eu/legal-content/CS/TXT/?uri=CELEX%3A32024R3167&amp;qid=1736930940168" TargetMode="External"/><Relationship Id="rId43" Type="http://schemas.openxmlformats.org/officeDocument/2006/relationships/hyperlink" Target="https://ec.europa.eu/jrc/en/eurl/feed-additives/evalution-reports" TargetMode="External"/><Relationship Id="rId64" Type="http://schemas.openxmlformats.org/officeDocument/2006/relationships/hyperlink" Target="http://eur-lex.europa.eu/LexUriServ/LexUriServ.do?uri=OJ:L:2010:035:0001:0003:CS:PDF" TargetMode="External"/><Relationship Id="rId118" Type="http://schemas.openxmlformats.org/officeDocument/2006/relationships/hyperlink" Target="https://eur-lex.europa.eu/legal-content/CS/TXT/PDF/?uri=CELEX:32021R1409&amp;qid=1634817239669&amp;from=CS" TargetMode="External"/><Relationship Id="rId139" Type="http://schemas.openxmlformats.org/officeDocument/2006/relationships/hyperlink" Target="https://eur-lex.europa.eu/legal-content/CS/TXT/?uri=CELEX%3A32025R2491&amp;qid=1767870898348" TargetMode="External"/><Relationship Id="rId85" Type="http://schemas.openxmlformats.org/officeDocument/2006/relationships/hyperlink" Target="http://eur-lex.europa.eu/legal-content/CS/TXT/PDF/?uri=CELEX:32015R0662&amp;rid=1" TargetMode="External"/><Relationship Id="rId150" Type="http://schemas.openxmlformats.org/officeDocument/2006/relationships/hyperlink" Target="https://joint-research-centre.ec.europa.eu/eurl-fa-eurl-feed-additives/eurl-fa-authorisation/eurl-fa-evaluation-reports_en" TargetMode="External"/><Relationship Id="rId171" Type="http://schemas.openxmlformats.org/officeDocument/2006/relationships/hyperlink" Target="http://eur-lex.europa.eu/legal-content/CS/TXT/PDF/?uri=CELEX:32014R0848&amp;rid=1" TargetMode="External"/><Relationship Id="rId192" Type="http://schemas.openxmlformats.org/officeDocument/2006/relationships/hyperlink" Target="https://eur-lex.europa.eu/legal-content/CS/TXT/PDF/?uri=CELEX:32020R1090&amp;qid=1600255740928&amp;from=CS" TargetMode="External"/><Relationship Id="rId206" Type="http://schemas.openxmlformats.org/officeDocument/2006/relationships/hyperlink" Target="https://eur-lex.europa.eu/legal-content/CS/TXT/PDF/?uri=CELEX:32021R2076&amp;qid=1641896955858&amp;from=CS" TargetMode="External"/><Relationship Id="rId227" Type="http://schemas.openxmlformats.org/officeDocument/2006/relationships/hyperlink" Target="https://eur-lex.europa.eu/legal-content/CS/TXT/?uri=CELEX%3A32025R2566&amp;qid=1767879727458" TargetMode="External"/><Relationship Id="rId248" Type="http://schemas.openxmlformats.org/officeDocument/2006/relationships/hyperlink" Target="https://joint-research-centre.ec.europa.eu/eurl-fa-eurl-feed-additives/eurl-fa-authorisation/eurl-fa-evaluation-reports_en" TargetMode="External"/><Relationship Id="rId12" Type="http://schemas.openxmlformats.org/officeDocument/2006/relationships/hyperlink" Target="http://eur-lex.europa.eu/LexUriServ/site/cs/oj/2006/l_271/l_27120060930cs00120018.pdf" TargetMode="External"/><Relationship Id="rId33" Type="http://schemas.openxmlformats.org/officeDocument/2006/relationships/hyperlink" Target="https://joint-research-centre.ec.europa.eu/eurl-fa-eurl-feed-additives/eurl-fa-authorisation/eurl-fa-evaluation-reports_cs" TargetMode="External"/><Relationship Id="rId108" Type="http://schemas.openxmlformats.org/officeDocument/2006/relationships/hyperlink" Target="https://eur-lex.europa.eu/legal-content/CS/TXT/PDF/?uri=CELEX:32019R0849&amp;qid=1567089604340&amp;from=CS" TargetMode="External"/><Relationship Id="rId129" Type="http://schemas.openxmlformats.org/officeDocument/2006/relationships/hyperlink" Target="https://eur-lex.europa.eu/legal-content/CS/TXT/PDF/?uri=OJ:L_202401055&amp;qid=1713785401238" TargetMode="External"/><Relationship Id="rId54" Type="http://schemas.openxmlformats.org/officeDocument/2006/relationships/hyperlink" Target="http://europa.eu.int/eur-lex/pri/en/oj/dat/2003/l_187/l_18720030726en00110015.pdf" TargetMode="External"/><Relationship Id="rId70" Type="http://schemas.openxmlformats.org/officeDocument/2006/relationships/hyperlink" Target="http://eur-lex.europa.eu/LexUriServ/LexUriServ.do?uri=OJ:L:2013:127:0020:0022:CS:PDF" TargetMode="External"/><Relationship Id="rId75" Type="http://schemas.openxmlformats.org/officeDocument/2006/relationships/hyperlink" Target="http://eur-lex.europa.eu/LexUriServ/LexUriServ.do?uri=OJ:L:2013:224:0001:0003:CS:PDF" TargetMode="External"/><Relationship Id="rId91" Type="http://schemas.openxmlformats.org/officeDocument/2006/relationships/hyperlink" Target="http://eur-lex.europa.eu/legal-content/CS/TXT/PDF/?uri=CELEX:32015R0897&amp;rid=1" TargetMode="External"/><Relationship Id="rId96" Type="http://schemas.openxmlformats.org/officeDocument/2006/relationships/hyperlink" Target="http://eur-lex.europa.eu/legal-content/CS/TXT/PDF/?uri=CELEX:32016R1095&amp;rid=1" TargetMode="External"/><Relationship Id="rId140" Type="http://schemas.openxmlformats.org/officeDocument/2006/relationships/hyperlink" Target="https://eur-lex.europa.eu/legal-content/CS/TXT/?uri=CELEX%3A32025R2513&amp;qid=1767873116426" TargetMode="External"/><Relationship Id="rId145" Type="http://schemas.openxmlformats.org/officeDocument/2006/relationships/hyperlink" Target="https://eur-lex.europa.eu/legal-content/CS/TXT/?uri=CELEX%3A32026R2070&amp;qid=1792485585164" TargetMode="External"/><Relationship Id="rId161" Type="http://schemas.openxmlformats.org/officeDocument/2006/relationships/header" Target="header8.xml"/><Relationship Id="rId166" Type="http://schemas.openxmlformats.org/officeDocument/2006/relationships/hyperlink" Target="http://eur-lex.europa.eu/LexUriServ/LexUriServ.do?uri=OJ:L:2009:256:0028:0029:CS:PDF" TargetMode="External"/><Relationship Id="rId182" Type="http://schemas.openxmlformats.org/officeDocument/2006/relationships/hyperlink" Target="https://eur-lex.europa.eu/legal-content/CS/TXT/PDF/?uri=CELEX:32019R0008&amp;qid=1548673432215&amp;from=CS" TargetMode="External"/><Relationship Id="rId187" Type="http://schemas.openxmlformats.org/officeDocument/2006/relationships/hyperlink" Target="https://eur-lex.europa.eu/legal-content/CS/TXT/PDF/?uri=CELEX:32020R0229&amp;qid=1596103989240&amp;from=CS" TargetMode="External"/><Relationship Id="rId217" Type="http://schemas.openxmlformats.org/officeDocument/2006/relationships/hyperlink" Target="https://eur-lex.europa.eu/legal-content/CS/TXT/PDF/?uri=OJ:L_202400997&amp;qid=171378185580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eur-lex.europa.eu/legal-content/CS/TXT/PDF/?uri=CELEX:32022R1469&amp;qid=1675158641808&amp;from=CS" TargetMode="External"/><Relationship Id="rId233" Type="http://schemas.openxmlformats.org/officeDocument/2006/relationships/hyperlink" Target="https://eur-lex.europa.eu/legal-content/CS/TXT/?uri=CELEX%3A32026R1014&amp;qid=1780485016544" TargetMode="External"/><Relationship Id="rId238" Type="http://schemas.openxmlformats.org/officeDocument/2006/relationships/hyperlink" Target="https://eur-lex.europa.eu/legal-content/CS/TXT/?uri=CELEX%3A32026R2087&amp;qid=1792486368291" TargetMode="External"/><Relationship Id="rId254" Type="http://schemas.openxmlformats.org/officeDocument/2006/relationships/fontTable" Target="fontTable.xml"/><Relationship Id="rId23" Type="http://schemas.openxmlformats.org/officeDocument/2006/relationships/hyperlink" Target="https://eur-lex.europa.eu/legal-content/CS/TXT/?uri=CELEX%3A32026R2115&amp;qid=1792487592952" TargetMode="External"/><Relationship Id="rId28" Type="http://schemas.openxmlformats.org/officeDocument/2006/relationships/hyperlink" Target="https://joint-research-centre.ec.europa.eu/eurl-fa-eurl-feed-additives/eurl-fa-authorisation/eurl-fa-evaluation-reports_cs" TargetMode="External"/><Relationship Id="rId49" Type="http://schemas.openxmlformats.org/officeDocument/2006/relationships/hyperlink" Target="http://irmm.jrc.ec.europa.eu/EURLs/EURL_feed_additives/authorisation/evaluation_reports/Pages/index.aspx" TargetMode="External"/><Relationship Id="rId114" Type="http://schemas.openxmlformats.org/officeDocument/2006/relationships/hyperlink" Target="https://eur-lex.europa.eu/legal-content/CS/TXT/PDF/?uri=CELEX:32020R1795&amp;qid=1612774283116&amp;from=CS" TargetMode="External"/><Relationship Id="rId119" Type="http://schemas.openxmlformats.org/officeDocument/2006/relationships/hyperlink" Target="https://eur-lex.europa.eu/legal-content/CS/TXT/PDF/?uri=CELEX:32021R1425&amp;qid=1641810820540&amp;from=CS" TargetMode="External"/><Relationship Id="rId44" Type="http://schemas.openxmlformats.org/officeDocument/2006/relationships/hyperlink" Target="https://ec.europa.eu/jrc/en/eurl/feed-additives/evalution-reports" TargetMode="External"/><Relationship Id="rId60" Type="http://schemas.openxmlformats.org/officeDocument/2006/relationships/hyperlink" Target="http://eur-lex.europa.eu/LexUriServ/LexUriServ.do?uri=OJ:L:2008:337:0078:0079:CS:PDF" TargetMode="External"/><Relationship Id="rId65" Type="http://schemas.openxmlformats.org/officeDocument/2006/relationships/hyperlink" Target="http://eur-lex.europa.eu/LexUriServ/LexUriServ.do?uri=OJ:L:2010:102:0022:0024:CS:PDF" TargetMode="External"/><Relationship Id="rId81" Type="http://schemas.openxmlformats.org/officeDocument/2006/relationships/hyperlink" Target="http://eur-lex.europa.eu/legal-content/CS/TXT/PDF/?uri=CELEX:32014R0847&amp;rid=1" TargetMode="External"/><Relationship Id="rId86" Type="http://schemas.openxmlformats.org/officeDocument/2006/relationships/hyperlink" Target="http://eur-lex.europa.eu/legal-content/CS/TXT/PDF/?uri=CELEX:32015R0722&amp;rid=1" TargetMode="External"/><Relationship Id="rId130" Type="http://schemas.openxmlformats.org/officeDocument/2006/relationships/hyperlink" Target="https://eur-lex.europa.eu/legal-content/CS/TXT/PDF/?uri=OJ:L_202401056&amp;qid=1713786859909" TargetMode="External"/><Relationship Id="rId135" Type="http://schemas.openxmlformats.org/officeDocument/2006/relationships/hyperlink" Target="https://eur-lex.europa.eu/legal-content/CS/TXT/?uri=CELEX%3A32025R1254&amp;qid=1754394027604" TargetMode="External"/><Relationship Id="rId151" Type="http://schemas.openxmlformats.org/officeDocument/2006/relationships/hyperlink" Target="http://data.europa.eu/eli/reg/2009/152/oj" TargetMode="External"/><Relationship Id="rId156" Type="http://schemas.openxmlformats.org/officeDocument/2006/relationships/hyperlink" Target="https://joint-research-centre.ec.europa.eu/eurl-fa-eurl-feed-additives/eurl-fa-authorisation/eurl-fa-evaluation-reports_cs" TargetMode="External"/><Relationship Id="rId177" Type="http://schemas.openxmlformats.org/officeDocument/2006/relationships/hyperlink" Target="http://eur-lex.europa.eu/legal-content/CS/TXT/PDF/?uri=CELEX:32016R1220&amp;rid=1" TargetMode="External"/><Relationship Id="rId198" Type="http://schemas.openxmlformats.org/officeDocument/2006/relationships/hyperlink" Target="https://eur-lex.europa.eu/legal-content/CS/TXT/PDF/?uri=CELEX:32020R1796&amp;qid=1612778164218&amp;from=CS" TargetMode="External"/><Relationship Id="rId172" Type="http://schemas.openxmlformats.org/officeDocument/2006/relationships/hyperlink" Target="http://eur-lex.europa.eu/legal-content/CS/TXT/PDF/?uri=CELEX:32014R0852&amp;rid=1" TargetMode="External"/><Relationship Id="rId193" Type="http://schemas.openxmlformats.org/officeDocument/2006/relationships/hyperlink" Target="https://eur-lex.europa.eu/legal-content/CS/TXT/PDF/?uri=CELEX:32020R1091&amp;qid=1600327499921&amp;from=CS" TargetMode="External"/><Relationship Id="rId202" Type="http://schemas.openxmlformats.org/officeDocument/2006/relationships/hyperlink" Target="https://eur-lex.europa.eu/legal-content/CS/TXT/PDF/?uri=CELEX:32021R0669&amp;qid=1627386233675&amp;from=CS" TargetMode="External"/><Relationship Id="rId207" Type="http://schemas.openxmlformats.org/officeDocument/2006/relationships/hyperlink" Target="https://eur-lex.europa.eu/legal-content/CS/TXT/PDF/?uri=CELEX:32021R2077&amp;qid=1641898282505&amp;from=CS" TargetMode="External"/><Relationship Id="rId223" Type="http://schemas.openxmlformats.org/officeDocument/2006/relationships/hyperlink" Target="https://eur-lex.europa.eu/legal-content/CS/TXT/?uri=CELEX%3A32025R1395&amp;qid=1754396414475" TargetMode="External"/><Relationship Id="rId228" Type="http://schemas.openxmlformats.org/officeDocument/2006/relationships/hyperlink" Target="https://eur-lex.europa.eu/legal-content/CS/TXT/?uri=CELEX%3A32025R2566&amp;qid=1767879727458" TargetMode="External"/><Relationship Id="rId244" Type="http://schemas.openxmlformats.org/officeDocument/2006/relationships/hyperlink" Target="http://eur-lex.europa.eu/LexUriServ/LexUriServ.do?uri=OJ:L:2003:295:0083:01:CS:HTML" TargetMode="External"/><Relationship Id="rId249" Type="http://schemas.openxmlformats.org/officeDocument/2006/relationships/header" Target="header13.xml"/><Relationship Id="rId13" Type="http://schemas.openxmlformats.org/officeDocument/2006/relationships/hyperlink" Target="http://eur-lex.europa.eu/LexUriServ/LexUriServ.do?uri=OJ:L:2011:011:0018:0021:CS:PDF" TargetMode="External"/><Relationship Id="rId18" Type="http://schemas.openxmlformats.org/officeDocument/2006/relationships/hyperlink" Target="https://eur-lex.europa.eu/legal-content/CS/TXT/PDF/?uri=CELEX:32021R0507&amp;qid=1624533052866&amp;from=CS" TargetMode="External"/><Relationship Id="rId39" Type="http://schemas.openxmlformats.org/officeDocument/2006/relationships/hyperlink" Target="https://ec.europa.eu/jrc/en/eurl/feed-additives/evalution-reports" TargetMode="External"/><Relationship Id="rId109" Type="http://schemas.openxmlformats.org/officeDocument/2006/relationships/hyperlink" Target="https://eur-lex.europa.eu/legal-content/CS/TXT/PDF/?uri=CELEX:32019R0049&amp;qid=1574235581169&amp;from=CS" TargetMode="External"/><Relationship Id="rId34" Type="http://schemas.openxmlformats.org/officeDocument/2006/relationships/header" Target="header3.xml"/><Relationship Id="rId50" Type="http://schemas.openxmlformats.org/officeDocument/2006/relationships/hyperlink" Target="https://ec.europa.eu/jrc/en/eurl/feed-additives/evalution-reports" TargetMode="External"/><Relationship Id="rId55" Type="http://schemas.openxmlformats.org/officeDocument/2006/relationships/hyperlink" Target="http://europa.eu.int/eur-lex/lex/LexUriServ/site/cs/oj/2005/l_233/l_23320050909cs00080010.pdf" TargetMode="External"/><Relationship Id="rId76" Type="http://schemas.openxmlformats.org/officeDocument/2006/relationships/hyperlink" Target="http://eur-lex.europa.eu/LexUriServ/LexUriServ.do?uri=OJ:L:2013:225:0017:0019:CS:PDF" TargetMode="External"/><Relationship Id="rId97" Type="http://schemas.openxmlformats.org/officeDocument/2006/relationships/hyperlink" Target="http://eur-lex.europa.eu/legal-content/CS/TXT/PDF/?uri=CELEX:32016R2261&amp;rid=1" TargetMode="External"/><Relationship Id="rId104" Type="http://schemas.openxmlformats.org/officeDocument/2006/relationships/hyperlink" Target="https://eur-lex.europa.eu/legal-content/CS/TXT/PDF/?uri=CELEX:32019R0009&amp;qid=1548680601599&amp;from=CS" TargetMode="External"/><Relationship Id="rId120" Type="http://schemas.openxmlformats.org/officeDocument/2006/relationships/hyperlink" Target="https://eur-lex.europa.eu/legal-content/CS/TXT/PDF/?uri=CELEX:32022R1442&amp;qid=1673350347971&amp;from=CS" TargetMode="External"/><Relationship Id="rId125" Type="http://schemas.openxmlformats.org/officeDocument/2006/relationships/hyperlink" Target="https://eur-lex.europa.eu/legal-content/CS/TXT/PDF/?uri=CELEX:32022R1472&amp;qid=1675783199792&amp;from=CS" TargetMode="External"/><Relationship Id="rId141" Type="http://schemas.openxmlformats.org/officeDocument/2006/relationships/hyperlink" Target="https://eur-lex.europa.eu/legal-content/CS/TXT/?uri=CELEX%3A32026R0164&amp;qid=1770200616623" TargetMode="External"/><Relationship Id="rId146" Type="http://schemas.openxmlformats.org/officeDocument/2006/relationships/header" Target="header6.xml"/><Relationship Id="rId167" Type="http://schemas.openxmlformats.org/officeDocument/2006/relationships/hyperlink" Target="http://eur-lex.europa.eu/LexUriServ/LexUriServ.do?uri=OJ:L:2010:104:0029:0030:CS:PDF" TargetMode="External"/><Relationship Id="rId188" Type="http://schemas.openxmlformats.org/officeDocument/2006/relationships/hyperlink" Target="https://eur-lex.europa.eu/legal-content/CS/TXT/PDF/?uri=CELEX:32020R0238&amp;qid=1596106088556&amp;from=CS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eur-lex.europa.eu/LexUriServ/LexUriServ.do?uri=OJ:L:2013:130:0021:0023:CS:PDF" TargetMode="External"/><Relationship Id="rId92" Type="http://schemas.openxmlformats.org/officeDocument/2006/relationships/hyperlink" Target="http://eur-lex.europa.eu/legal-content/CS/TXT/PDF/?uri=CELEX:32015R1060&amp;rid=1" TargetMode="External"/><Relationship Id="rId162" Type="http://schemas.openxmlformats.org/officeDocument/2006/relationships/header" Target="header9.xml"/><Relationship Id="rId183" Type="http://schemas.openxmlformats.org/officeDocument/2006/relationships/hyperlink" Target="https://eur-lex.europa.eu/legal-content/CS/TXT/PDF/?uri=CELEX:32019R0012&amp;qid=1548765665485&amp;from=CS" TargetMode="External"/><Relationship Id="rId213" Type="http://schemas.openxmlformats.org/officeDocument/2006/relationships/hyperlink" Target="https://eur-lex.europa.eu/legal-content/CS/TXT/PDF/?uri=CELEX:32022R1493&amp;qid=1676046499272&amp;from=CS" TargetMode="External"/><Relationship Id="rId218" Type="http://schemas.openxmlformats.org/officeDocument/2006/relationships/hyperlink" Target="https://eur-lex.europa.eu/legal-content/CS/TXT/?uri=CELEX%3A32025R0143&amp;qid=1738751127146" TargetMode="External"/><Relationship Id="rId234" Type="http://schemas.openxmlformats.org/officeDocument/2006/relationships/hyperlink" Target="https://eur-lex.europa.eu/legal-content/CS/TXT/?uri=CELEX%3A32026R1017&amp;qid=1780487895777" TargetMode="External"/><Relationship Id="rId239" Type="http://schemas.openxmlformats.org/officeDocument/2006/relationships/header" Target="header10.xml"/><Relationship Id="rId2" Type="http://schemas.openxmlformats.org/officeDocument/2006/relationships/numbering" Target="numbering.xml"/><Relationship Id="rId29" Type="http://schemas.openxmlformats.org/officeDocument/2006/relationships/hyperlink" Target="file:///C:\Users\10935\AppData\Local\Microsoft\Windows\INetCache\Content.Outlook\8LNI25V2\www.irmm.jrc.be\html\crlfaa\" TargetMode="External"/><Relationship Id="rId250" Type="http://schemas.openxmlformats.org/officeDocument/2006/relationships/hyperlink" Target="http://eur-lex.europa.eu/LexUriServ/LexUriServ.do?uri=OJ:L:2012:252:0011:0013:CS:PDF" TargetMode="External"/><Relationship Id="rId255" Type="http://schemas.openxmlformats.org/officeDocument/2006/relationships/theme" Target="theme/theme1.xml"/><Relationship Id="rId24" Type="http://schemas.openxmlformats.org/officeDocument/2006/relationships/header" Target="header2.xml"/><Relationship Id="rId40" Type="http://schemas.openxmlformats.org/officeDocument/2006/relationships/hyperlink" Target="https://ec.europa.eu/jrc/en/eurl/feed-additives/evalution-reports" TargetMode="External"/><Relationship Id="rId45" Type="http://schemas.openxmlformats.org/officeDocument/2006/relationships/hyperlink" Target="https://ec.europa.eu/jrc/en/eurl/feed-additives/evaluation-reports" TargetMode="External"/><Relationship Id="rId66" Type="http://schemas.openxmlformats.org/officeDocument/2006/relationships/hyperlink" Target="http://eur-lex.europa.eu/LexUriServ/LexUriServ.do?uri=OJ:L:2010:104:0031:0033:CS:PDF" TargetMode="External"/><Relationship Id="rId87" Type="http://schemas.openxmlformats.org/officeDocument/2006/relationships/hyperlink" Target="http://eur-lex.europa.eu/legal-content/CS/TXT/PDF/?uri=CELEX:32015R0723&amp;rid=1" TargetMode="External"/><Relationship Id="rId110" Type="http://schemas.openxmlformats.org/officeDocument/2006/relationships/hyperlink" Target="https://eur-lex.europa.eu/legal-content/CS/TXT/PDF/?uri=CELEX:32019R1965&amp;qid=1579769878681&amp;from=CS" TargetMode="External"/><Relationship Id="rId115" Type="http://schemas.openxmlformats.org/officeDocument/2006/relationships/hyperlink" Target="https://eur-lex.europa.eu/legal-content/CS/TXT/PDF/?uri=CELEX:32020R2117&amp;qid=1613047481028&amp;from=CS" TargetMode="External"/><Relationship Id="rId131" Type="http://schemas.openxmlformats.org/officeDocument/2006/relationships/hyperlink" Target="https://eur-lex.europa.eu/legal-content/CS/TXT/PDF/?uri=OJ:L_202401199&amp;qid=1726829007618" TargetMode="External"/><Relationship Id="rId136" Type="http://schemas.openxmlformats.org/officeDocument/2006/relationships/hyperlink" Target="https://eur-lex.europa.eu/legal-content/CS/TXT/?uri=CELEX%3A32025R1424&amp;qid=1754397573706" TargetMode="External"/><Relationship Id="rId157" Type="http://schemas.openxmlformats.org/officeDocument/2006/relationships/hyperlink" Target="http://irmm.jrc.ec.europa.eu/EURLs/EURL_feed_additives/authorisation/evaluation_reports/Pages/index.aspx" TargetMode="External"/><Relationship Id="rId178" Type="http://schemas.openxmlformats.org/officeDocument/2006/relationships/hyperlink" Target="http://eur-lex.europa.eu/legal-content/CS/TXT/PDF/?uri=CELEX:32016R1768&amp;rid=1" TargetMode="External"/><Relationship Id="rId61" Type="http://schemas.openxmlformats.org/officeDocument/2006/relationships/hyperlink" Target="http://eur-lex.europa.eu/LexUriServ/LexUriServ.do?uri=OJ:L:2009:254:0068:0070:CS:PDF" TargetMode="External"/><Relationship Id="rId82" Type="http://schemas.openxmlformats.org/officeDocument/2006/relationships/hyperlink" Target="http://eur-lex.europa.eu/legal-content/CS/TXT/PDF/?uri=CELEX:32014R1230&amp;rid=1" TargetMode="External"/><Relationship Id="rId152" Type="http://schemas.openxmlformats.org/officeDocument/2006/relationships/hyperlink" Target="http://data.europa.eu/eli/reg/2009/152/oj" TargetMode="External"/><Relationship Id="rId173" Type="http://schemas.openxmlformats.org/officeDocument/2006/relationships/hyperlink" Target="http://eur-lex.europa.eu/legal-content/CS/TXT/PDF/?uri=CELEX:32014R1236&amp;rid=1" TargetMode="External"/><Relationship Id="rId194" Type="http://schemas.openxmlformats.org/officeDocument/2006/relationships/hyperlink" Target="https://eur-lex.europa.eu/legal-content/CS/TXT/PDF/?uri=CELEX:32020R1372&amp;qid=1610976014125&amp;from=CS" TargetMode="External"/><Relationship Id="rId199" Type="http://schemas.openxmlformats.org/officeDocument/2006/relationships/hyperlink" Target="https://eur-lex.europa.eu/legal-content/CS/TXT/PDF/?uri=CELEX:32020R1797&amp;qid=1612788332432&amp;from=CS" TargetMode="External"/><Relationship Id="rId203" Type="http://schemas.openxmlformats.org/officeDocument/2006/relationships/hyperlink" Target="https://eur-lex.europa.eu/legal-content/CS/TXT/PDF/?uri=CELEX:32021R0709&amp;qid=1627391004124&amp;from=CS" TargetMode="External"/><Relationship Id="rId208" Type="http://schemas.openxmlformats.org/officeDocument/2006/relationships/hyperlink" Target="https://eur-lex.europa.eu/legal-content/CS/TXT/PDF/?uri=CELEX:32021R2080&amp;qid=1641899101932&amp;from=CS" TargetMode="External"/><Relationship Id="rId229" Type="http://schemas.openxmlformats.org/officeDocument/2006/relationships/hyperlink" Target="https://eur-lex.europa.eu/legal-content/CS/TXT/?uri=CELEX%3A32026R0090&amp;qid=1768997365628" TargetMode="External"/><Relationship Id="rId19" Type="http://schemas.openxmlformats.org/officeDocument/2006/relationships/hyperlink" Target="https://eur-lex.europa.eu/legal-content/CS/TXT/PDF/?uri=CELEX:32022R1249&amp;qid=1660725968066&amp;from=CS" TargetMode="External"/><Relationship Id="rId224" Type="http://schemas.openxmlformats.org/officeDocument/2006/relationships/hyperlink" Target="https://eur-lex.europa.eu/legal-content/CS/TXT/?uri=CELEX%3A32025R1787&amp;qid=1760704574286" TargetMode="External"/><Relationship Id="rId240" Type="http://schemas.openxmlformats.org/officeDocument/2006/relationships/header" Target="header11.xml"/><Relationship Id="rId245" Type="http://schemas.openxmlformats.org/officeDocument/2006/relationships/hyperlink" Target="http://eur-lex.europa.eu/LexUriServ/LexUriServ.do?uri=CELEX:31990L0439:EN:HTML" TargetMode="External"/><Relationship Id="rId14" Type="http://schemas.openxmlformats.org/officeDocument/2006/relationships/hyperlink" Target="http://eur-lex.europa.eu/LexUriServ/LexUriServ.do?uri=OJ:L:2011:138:0040:0042:CS:PDF" TargetMode="External"/><Relationship Id="rId30" Type="http://schemas.openxmlformats.org/officeDocument/2006/relationships/hyperlink" Target="http://irmm.jrc.ec.europa.eu/EURLs/EURL_feed_additives/Pages/index.aspx" TargetMode="External"/><Relationship Id="rId35" Type="http://schemas.openxmlformats.org/officeDocument/2006/relationships/hyperlink" Target="https://ec.europa.eu/jrc/en/eurl/feed-additives/evalution-reports" TargetMode="External"/><Relationship Id="rId56" Type="http://schemas.openxmlformats.org/officeDocument/2006/relationships/hyperlink" Target="http://europa.eu.int/eur-lex/lex/LexUriServ/site/cs/oj/2006/l_089/l_08920060328cs00580061.pdf" TargetMode="External"/><Relationship Id="rId77" Type="http://schemas.openxmlformats.org/officeDocument/2006/relationships/hyperlink" Target="http://eur-lex.europa.eu/LexUriServ/LexUriServ.do?uri=OJ:L:2014:036:0007:0008:CS:PDF" TargetMode="External"/><Relationship Id="rId100" Type="http://schemas.openxmlformats.org/officeDocument/2006/relationships/hyperlink" Target="http://eur-lex.europa.eu/legal-content/CS/TXT/PDF/?uri=CELEX:32017R1492&amp;rid=1" TargetMode="External"/><Relationship Id="rId105" Type="http://schemas.openxmlformats.org/officeDocument/2006/relationships/hyperlink" Target="https://eur-lex.europa.eu/legal-content/CS/TXT/PDF/?uri=CELEX:32019R0901&amp;qid=1563286244714&amp;from=CS" TargetMode="External"/><Relationship Id="rId126" Type="http://schemas.openxmlformats.org/officeDocument/2006/relationships/hyperlink" Target="https://eur-lex.europa.eu/legal-content/CS/TXT/PDF/?uri=CELEX:32023R0651&amp;qid=1684764703247" TargetMode="External"/><Relationship Id="rId147" Type="http://schemas.openxmlformats.org/officeDocument/2006/relationships/header" Target="header7.xml"/><Relationship Id="rId168" Type="http://schemas.openxmlformats.org/officeDocument/2006/relationships/hyperlink" Target="http://eur-lex.europa.eu/LexUriServ/LexUriServ.do?uri=OJ:L:2013:136:0001:0008:CS:PDF" TargetMode="External"/><Relationship Id="rId8" Type="http://schemas.openxmlformats.org/officeDocument/2006/relationships/hyperlink" Target="https://joint-research-centre.ec.europa.eu/eurl-fa-eurl-feed-additives/eurl-fa-authorisation/eurl-fa-evaluation-reports_cs" TargetMode="External"/><Relationship Id="rId51" Type="http://schemas.openxmlformats.org/officeDocument/2006/relationships/hyperlink" Target="https://joint-research-centre.ec.europa.eu/eurl-fa-eurl-feed-additives/eurl-fa-authorisation/eurl-fa-evalution-reports" TargetMode="External"/><Relationship Id="rId72" Type="http://schemas.openxmlformats.org/officeDocument/2006/relationships/hyperlink" Target="http://eur-lex.europa.eu/LexUriServ/LexUriServ.do?uri=OJ:L:2013:172:0014:0022:CS:PDF" TargetMode="External"/><Relationship Id="rId93" Type="http://schemas.openxmlformats.org/officeDocument/2006/relationships/hyperlink" Target="http://eur-lex.europa.eu/legal-content/CS/TXT/PDF/?uri=CELEX:32015R1061&amp;rid=1" TargetMode="External"/><Relationship Id="rId98" Type="http://schemas.openxmlformats.org/officeDocument/2006/relationships/hyperlink" Target="http://eur-lex.europa.eu/legal-content/CS/TXT/PDF/?uri=CELEX:32017R1086&amp;rid=1" TargetMode="External"/><Relationship Id="rId121" Type="http://schemas.openxmlformats.org/officeDocument/2006/relationships/hyperlink" Target="https://eur-lex.europa.eu/legal-content/CS/TXT/PDF/?uri=CELEX:32022R1445&amp;qid=1674470363563&amp;from=CS" TargetMode="External"/><Relationship Id="rId142" Type="http://schemas.openxmlformats.org/officeDocument/2006/relationships/hyperlink" Target="https://eur-lex.europa.eu/legal-content/CS/TXT/?uri=CELEX%3A32026R0460&amp;qid=1773668566950" TargetMode="External"/><Relationship Id="rId163" Type="http://schemas.openxmlformats.org/officeDocument/2006/relationships/hyperlink" Target="http://eur-lex.europa.eu/LexUriServ/site/cs/oj/2007/l_073/l_07320070313cs00060008.pdf" TargetMode="External"/><Relationship Id="rId184" Type="http://schemas.openxmlformats.org/officeDocument/2006/relationships/hyperlink" Target="https://eur-lex.europa.eu/legal-content/CS/TXT/PDF/?uri=CELEX:32019R0894&amp;qid=1563283542320&amp;from=CS" TargetMode="External"/><Relationship Id="rId189" Type="http://schemas.openxmlformats.org/officeDocument/2006/relationships/hyperlink" Target="https://eur-lex.europa.eu/legal-content/CS/TXT/PDF/?uri=CELEX:32020R0378&amp;qid=1596115695416&amp;from=CS" TargetMode="External"/><Relationship Id="rId219" Type="http://schemas.openxmlformats.org/officeDocument/2006/relationships/hyperlink" Target="https://eur-lex.europa.eu/legal-content/CS/TXT/?uri=CELEX%3A32025R0272&amp;qid=174134695142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eur-lex.europa.eu/legal-content/CS/TXT/PDF/?uri=CELEX:32022R1525&amp;qid=1676052815495&amp;from=CS" TargetMode="External"/><Relationship Id="rId230" Type="http://schemas.openxmlformats.org/officeDocument/2006/relationships/hyperlink" Target="https://eur-lex.europa.eu/legal-content/CS/TXT/?uri=CELEX%3A32026R0093&amp;qid=1769601914366" TargetMode="External"/><Relationship Id="rId235" Type="http://schemas.openxmlformats.org/officeDocument/2006/relationships/hyperlink" Target="https://eur-lex.europa.eu/legal-content/CS/TXT/?uri=CELEX%3A32026R1117&amp;qid=1780489238483" TargetMode="External"/><Relationship Id="rId251" Type="http://schemas.openxmlformats.org/officeDocument/2006/relationships/hyperlink" Target="http://eur-lex.europa.eu/LexUriServ/LexUriServ.do?uri=OJ:L:2014:011:0011:0011:CS:PDF" TargetMode="External"/><Relationship Id="rId25" Type="http://schemas.openxmlformats.org/officeDocument/2006/relationships/hyperlink" Target="https://joint-research-centre.ec.europa.eu/eurl-fa-eurl-feed-additives/eurl-fa-authorisation/eurl-fa-evaluation-reports_cs" TargetMode="External"/><Relationship Id="rId46" Type="http://schemas.openxmlformats.org/officeDocument/2006/relationships/hyperlink" Target="file:///C:\Users\10935\AppData\Local\Microsoft\Windows\INetCache\Content.Outlook\8LNI25V2\www.irmm.jrc.be\html\crlfaa\" TargetMode="External"/><Relationship Id="rId67" Type="http://schemas.openxmlformats.org/officeDocument/2006/relationships/hyperlink" Target="http://eur-lex.europa.eu/LexUriServ/LexUriServ.do?uri=OJ:L:2010:104:0034:0036:CS:PDF" TargetMode="External"/><Relationship Id="rId116" Type="http://schemas.openxmlformats.org/officeDocument/2006/relationships/hyperlink" Target="https://eur-lex.europa.eu/legal-content/CS/TXT/PDF/?uri=CELEX:32021R0967&amp;qid=1632390659833&amp;from=CS" TargetMode="External"/><Relationship Id="rId137" Type="http://schemas.openxmlformats.org/officeDocument/2006/relationships/hyperlink" Target="https://eur-lex.europa.eu/legal-content/CS/TXT/?uri=CELEX%3A32025R1795&amp;qid=1760705224539" TargetMode="External"/><Relationship Id="rId158" Type="http://schemas.openxmlformats.org/officeDocument/2006/relationships/hyperlink" Target="https://ec.europa.eu/jrc/en/eurl/feed-additives/evaluation-reports" TargetMode="External"/><Relationship Id="rId20" Type="http://schemas.openxmlformats.org/officeDocument/2006/relationships/hyperlink" Target="https://eur-lex.europa.eu/legal-content/CS/TXT/PDF/?uri=CELEX:32023R0341&amp;qid=1681214686956&amp;from=CS" TargetMode="External"/><Relationship Id="rId41" Type="http://schemas.openxmlformats.org/officeDocument/2006/relationships/hyperlink" Target="https://ec.europa.eu/jrc/en/eurl/feed-additives/evalution-reports" TargetMode="External"/><Relationship Id="rId62" Type="http://schemas.openxmlformats.org/officeDocument/2006/relationships/hyperlink" Target="http://eur-lex.europa.eu/LexUriServ/LexUriServ.do?uri=OJ:L:2009:254:0071:0072:CS:PDF" TargetMode="External"/><Relationship Id="rId83" Type="http://schemas.openxmlformats.org/officeDocument/2006/relationships/hyperlink" Target="http://eur-lex.europa.eu/legal-content/CS/TXT/PDF/?uri=CELEX:32014R1249&amp;rid=1" TargetMode="External"/><Relationship Id="rId88" Type="http://schemas.openxmlformats.org/officeDocument/2006/relationships/hyperlink" Target="http://eur-lex.europa.eu/legal-content/CS/TXT/PDF/?uri=CELEX:32015R0724&amp;rid=1" TargetMode="External"/><Relationship Id="rId111" Type="http://schemas.openxmlformats.org/officeDocument/2006/relationships/hyperlink" Target="https://eur-lex.europa.eu/legal-content/CS/TXT/PDF/?uri=CELEX:32020R0377&amp;qid=1596180319372&amp;from=CS" TargetMode="External"/><Relationship Id="rId132" Type="http://schemas.openxmlformats.org/officeDocument/2006/relationships/hyperlink" Target="https://eur-lex.europa.eu/legal-content/CS/TXT/PDF/?uri=OJ:L_202401685&amp;qid=1726837166195" TargetMode="External"/><Relationship Id="rId153" Type="http://schemas.openxmlformats.org/officeDocument/2006/relationships/hyperlink" Target="http://data.europa.eu/eli/reg/2009/152/oj" TargetMode="External"/><Relationship Id="rId174" Type="http://schemas.openxmlformats.org/officeDocument/2006/relationships/hyperlink" Target="http://eur-lex.europa.eu/legal-content/CS/TXT/PDF/?uri=CELEX:32015R1114&amp;rid=1" TargetMode="External"/><Relationship Id="rId179" Type="http://schemas.openxmlformats.org/officeDocument/2006/relationships/hyperlink" Target="http://eur-lex.europa.eu/legal-content/CS/TXT/PDF/?uri=CELEX:32017R0439&amp;rid=1" TargetMode="External"/><Relationship Id="rId195" Type="http://schemas.openxmlformats.org/officeDocument/2006/relationships/hyperlink" Target="https://eur-lex.europa.eu/legal-content/CS/TXT/PDF/?uri=CELEX:32020R1379&amp;qid=1611242933144&amp;from=CS" TargetMode="External"/><Relationship Id="rId209" Type="http://schemas.openxmlformats.org/officeDocument/2006/relationships/hyperlink" Target="https://eur-lex.europa.eu/legal-content/CS/TXT/PDF/?uri=CELEX:32021R2095&amp;qid=1642426905309&amp;from=CS" TargetMode="External"/><Relationship Id="rId190" Type="http://schemas.openxmlformats.org/officeDocument/2006/relationships/hyperlink" Target="https://eur-lex.europa.eu/legal-content/CS/TXT/PDF/?uri=CELEX:32020R0997&amp;qid=1597410412501&amp;from=CS" TargetMode="External"/><Relationship Id="rId204" Type="http://schemas.openxmlformats.org/officeDocument/2006/relationships/hyperlink" Target="https://eur-lex.europa.eu/legal-content/CS/TXT/PDF/?uri=CELEX:32021R0719&amp;qid=1627477463986&amp;from=CS" TargetMode="External"/><Relationship Id="rId220" Type="http://schemas.openxmlformats.org/officeDocument/2006/relationships/hyperlink" Target="https://eur-lex.europa.eu/legal-content/CS/TXT/?uri=CELEX%3A32025R0634&amp;qid=1747214020388" TargetMode="External"/><Relationship Id="rId225" Type="http://schemas.openxmlformats.org/officeDocument/2006/relationships/hyperlink" Target="https://eur-lex.europa.eu/legal-content/CS/TXT/?uri=CELEX%3A32025R1915&amp;qid=1760705952572" TargetMode="External"/><Relationship Id="rId241" Type="http://schemas.openxmlformats.org/officeDocument/2006/relationships/hyperlink" Target="http://eur-lex.europa.eu/LexUriServ/site/cs/dd/03/08/31988L0485CS.pdf" TargetMode="External"/><Relationship Id="rId246" Type="http://schemas.openxmlformats.org/officeDocument/2006/relationships/header" Target="header12.xml"/><Relationship Id="rId15" Type="http://schemas.openxmlformats.org/officeDocument/2006/relationships/hyperlink" Target="http://eur-lex.europa.eu/legal-content/CS/TXT/PDF/?uri=CELEX:32015R1747&amp;rid=1" TargetMode="External"/><Relationship Id="rId36" Type="http://schemas.openxmlformats.org/officeDocument/2006/relationships/hyperlink" Target="https://ec.europa.eu/jrc/en/eurl/feed-additives/evalution-reports" TargetMode="External"/><Relationship Id="rId57" Type="http://schemas.openxmlformats.org/officeDocument/2006/relationships/hyperlink" Target="http://eur-lex.europa.eu/LexUriServ/site/cs/oj/2005/l_318/l_31820051206cs00030003.pdf" TargetMode="External"/><Relationship Id="rId106" Type="http://schemas.openxmlformats.org/officeDocument/2006/relationships/hyperlink" Target="https://eur-lex.europa.eu/legal-content/CS/TXT/PDF/?uri=CELEX:32019R1125&amp;qid=1563367334247&amp;from=CS" TargetMode="External"/><Relationship Id="rId127" Type="http://schemas.openxmlformats.org/officeDocument/2006/relationships/hyperlink" Target="https://eur-lex.europa.eu/legal-content/CS/TXT/PDF/?uri=CELEX:32023R1705&amp;qid=1696246863059" TargetMode="External"/><Relationship Id="rId10" Type="http://schemas.openxmlformats.org/officeDocument/2006/relationships/header" Target="header1.xml"/><Relationship Id="rId31" Type="http://schemas.openxmlformats.org/officeDocument/2006/relationships/hyperlink" Target="http://irmm.jrc.ec.europa.eu/EURLs/EURL_feed_additives/authorisation/evaluation_reports/Pages/index.aspx" TargetMode="External"/><Relationship Id="rId52" Type="http://schemas.openxmlformats.org/officeDocument/2006/relationships/header" Target="header4.xml"/><Relationship Id="rId73" Type="http://schemas.openxmlformats.org/officeDocument/2006/relationships/hyperlink" Target="http://eur-lex.europa.eu/LexUriServ/LexUriServ.do?uri=OJ:L:2013:183:0003:0005:CS:PDF" TargetMode="External"/><Relationship Id="rId78" Type="http://schemas.openxmlformats.org/officeDocument/2006/relationships/hyperlink" Target="http://eur-lex.europa.eu/LexUriServ/LexUriServ.do?uri=OJ:L:2014:039:0053:0055:CS:PDF" TargetMode="External"/><Relationship Id="rId94" Type="http://schemas.openxmlformats.org/officeDocument/2006/relationships/hyperlink" Target="http://eur-lex.europa.eu/legal-content/CS/TXT/PDF/?uri=CELEX:32015R1103&amp;rid=1" TargetMode="External"/><Relationship Id="rId99" Type="http://schemas.openxmlformats.org/officeDocument/2006/relationships/hyperlink" Target="http://eur-lex.europa.eu/legal-content/CS/TXT/PDF/?uri=CELEX:32017R1490&amp;rid=1" TargetMode="External"/><Relationship Id="rId101" Type="http://schemas.openxmlformats.org/officeDocument/2006/relationships/hyperlink" Target="http://eur-lex.europa.eu/legal-content/CS/TXT/PDF/?uri=CELEX:32017R2233&amp;rid=1" TargetMode="External"/><Relationship Id="rId122" Type="http://schemas.openxmlformats.org/officeDocument/2006/relationships/hyperlink" Target="https://eur-lex.europa.eu/legal-content/CS/TXT/PDF/?uri=CELEX:32022R1457&amp;qid=1675071905584&amp;from=CS" TargetMode="External"/><Relationship Id="rId143" Type="http://schemas.openxmlformats.org/officeDocument/2006/relationships/hyperlink" Target="https://eur-lex.europa.eu/legal-content/CS/TXT/?qid=1780554405230&amp;uri=CELEX%3A32026R1151" TargetMode="External"/><Relationship Id="rId148" Type="http://schemas.openxmlformats.org/officeDocument/2006/relationships/hyperlink" Target="http://data.europa.eu/eli/reg/2009/152/oj" TargetMode="External"/><Relationship Id="rId164" Type="http://schemas.openxmlformats.org/officeDocument/2006/relationships/hyperlink" Target="http://eur-lex.europa.eu/LexUriServ/LexUriServ.do?uri=OJ:L:2007:256:0011:0013:CS:PDF" TargetMode="External"/><Relationship Id="rId169" Type="http://schemas.openxmlformats.org/officeDocument/2006/relationships/hyperlink" Target="http://eur-lex.europa.eu/LexUriServ/LexUriServ.do?uri=OJ:L:2013:279:0059:0060:CS:PDF" TargetMode="External"/><Relationship Id="rId185" Type="http://schemas.openxmlformats.org/officeDocument/2006/relationships/hyperlink" Target="https://eur-lex.europa.eu/legal-content/CS/TXT/PDF/?uri=CELEX:32019R1289&amp;qid=1567162846869&amp;from=C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jrc/en/eurl/feed-additives/evaluation-reports" TargetMode="External"/><Relationship Id="rId180" Type="http://schemas.openxmlformats.org/officeDocument/2006/relationships/hyperlink" Target="http://eur-lex.europa.eu/legal-content/CS/TXT/PDF/?uri=CELEX:32017R0873&amp;rid=1" TargetMode="External"/><Relationship Id="rId210" Type="http://schemas.openxmlformats.org/officeDocument/2006/relationships/hyperlink" Target="https://eur-lex.europa.eu/legal-content/CS/TXT/?uri=CELEX%3A32022R1266&amp;qid=1773673994713" TargetMode="External"/><Relationship Id="rId215" Type="http://schemas.openxmlformats.org/officeDocument/2006/relationships/hyperlink" Target="https://eur-lex.europa.eu/legal-content/CS/TXT/PDF/?uri=OJ:L_202302583&amp;qid=1702037799335" TargetMode="External"/><Relationship Id="rId236" Type="http://schemas.openxmlformats.org/officeDocument/2006/relationships/hyperlink" Target="https://eur-lex.europa.eu/legal-content/CS/TXT/?uri=CELEX%3A32026R1148&amp;qid=1780490860554" TargetMode="External"/><Relationship Id="rId26" Type="http://schemas.openxmlformats.org/officeDocument/2006/relationships/hyperlink" Target="https://joint-research-centre.ec.europa.eu/eurl-fa-eurl-feed-additives/eurl-fa-authorisation/eurl-fa-evaluation-reports_cs" TargetMode="External"/><Relationship Id="rId231" Type="http://schemas.openxmlformats.org/officeDocument/2006/relationships/hyperlink" Target="https://eur-lex.europa.eu/legal-content/CS/TXT/?uri=CELEX%3A32026R0352&amp;qid=1773661947656" TargetMode="External"/><Relationship Id="rId252" Type="http://schemas.openxmlformats.org/officeDocument/2006/relationships/hyperlink" Target="https://eur-lex.europa.eu/legal-content/CS/TXT/PDF/?uri=CELEX:32023R1708&amp;qid=1696246638470" TargetMode="External"/><Relationship Id="rId47" Type="http://schemas.openxmlformats.org/officeDocument/2006/relationships/hyperlink" Target="http://irmm.jrc.ec.europa.eu/crl-feed-additives" TargetMode="External"/><Relationship Id="rId68" Type="http://schemas.openxmlformats.org/officeDocument/2006/relationships/hyperlink" Target="http://eur-lex.europa.eu/LexUriServ/LexUriServ.do?uri=OJ:L:2012:089:0003:0004:CS:PDF" TargetMode="External"/><Relationship Id="rId89" Type="http://schemas.openxmlformats.org/officeDocument/2006/relationships/hyperlink" Target="http://eur-lex.europa.eu/legal-content/CS/TXT/PDF/?uri=CELEX:32014R1230R(02)&amp;qid=1434375006202&amp;from=CS" TargetMode="External"/><Relationship Id="rId112" Type="http://schemas.openxmlformats.org/officeDocument/2006/relationships/hyperlink" Target="https://eur-lex.europa.eu/legal-content/CS/TXT/PDF/?uri=CELEX:32020R1373&amp;qid=1610986043281&amp;from=CS" TargetMode="External"/><Relationship Id="rId133" Type="http://schemas.openxmlformats.org/officeDocument/2006/relationships/hyperlink" Target="https://eur-lex.europa.eu/legal-content/CS/TXT/PDF/?uri=OJ:L_202402040&amp;qid=1729498320322" TargetMode="External"/><Relationship Id="rId154" Type="http://schemas.openxmlformats.org/officeDocument/2006/relationships/hyperlink" Target="http://data.europa.eu/eli/reg/2009/152/oj" TargetMode="External"/><Relationship Id="rId175" Type="http://schemas.openxmlformats.org/officeDocument/2006/relationships/hyperlink" Target="http://eur-lex.europa.eu/legal-content/CS/TXT/PDF/?uri=CELEX:32015R1408&amp;rid=1" TargetMode="External"/><Relationship Id="rId196" Type="http://schemas.openxmlformats.org/officeDocument/2006/relationships/hyperlink" Target="https://eur-lex.europa.eu/legal-content/CS/TXT/PDF/?uri=CELEX:32020R1397&amp;qid=1611836530791&amp;from=CS" TargetMode="External"/><Relationship Id="rId200" Type="http://schemas.openxmlformats.org/officeDocument/2006/relationships/hyperlink" Target="https://eur-lex.europa.eu/legal-content/CS/TXT/PDF/?uri=CELEX:32020R1798&amp;qid=1612792084911&amp;from=CS" TargetMode="External"/><Relationship Id="rId16" Type="http://schemas.openxmlformats.org/officeDocument/2006/relationships/hyperlink" Target="http://eur-lex.europa.eu/legal-content/CS/TXT/PDF/?uri=CELEX:32015R2307&amp;rid=1" TargetMode="External"/><Relationship Id="rId221" Type="http://schemas.openxmlformats.org/officeDocument/2006/relationships/hyperlink" Target="https://eur-lex.europa.eu/legal-content/CS/TXT/?uri=CELEX%3A32025R0752&amp;qid=1747215176732" TargetMode="External"/><Relationship Id="rId242" Type="http://schemas.openxmlformats.org/officeDocument/2006/relationships/hyperlink" Target="http://eur-lex.europa.eu/LexUriServ/site/cs/dd/03/09/31989L0520CS.pdf" TargetMode="External"/><Relationship Id="rId37" Type="http://schemas.openxmlformats.org/officeDocument/2006/relationships/hyperlink" Target="https://ec.europa.eu/jrc/en/eurl/feed-additives/evalution-reports" TargetMode="External"/><Relationship Id="rId58" Type="http://schemas.openxmlformats.org/officeDocument/2006/relationships/hyperlink" Target="http://eur-lex.europa.eu/LexUriServ/site/cs/oj/2006/l_330/l_33020061128cs00090011.pdf" TargetMode="External"/><Relationship Id="rId79" Type="http://schemas.openxmlformats.org/officeDocument/2006/relationships/hyperlink" Target="http://eur-lex.europa.eu/LexUriServ/LexUriServ.do?uri=OJ:L:2014:041:0003:0010:CS:PDF" TargetMode="External"/><Relationship Id="rId102" Type="http://schemas.openxmlformats.org/officeDocument/2006/relationships/hyperlink" Target="http://eur-lex.europa.eu/legal-content/CS/TXT/PDF/?uri=CELEX:32017R2330R(01)&amp;rid=2" TargetMode="External"/><Relationship Id="rId123" Type="http://schemas.openxmlformats.org/officeDocument/2006/relationships/hyperlink" Target="https://eur-lex.europa.eu/legal-content/CS/TXT/PDF/?uri=CELEX:32022R1458&amp;qid=1675080403965&amp;from=CS" TargetMode="External"/><Relationship Id="rId144" Type="http://schemas.openxmlformats.org/officeDocument/2006/relationships/hyperlink" Target="https://eur-lex.europa.eu/legal-content/CS/TXT/?uri=CELEX%3A32026R1859&amp;qid=1787042502003" TargetMode="External"/><Relationship Id="rId90" Type="http://schemas.openxmlformats.org/officeDocument/2006/relationships/hyperlink" Target="http://eur-lex.europa.eu/legal-content/CS/TXT/PDF/?uri=CELEX:32015R0861&amp;qid=1434444754879&amp;from=CS" TargetMode="External"/><Relationship Id="rId165" Type="http://schemas.openxmlformats.org/officeDocument/2006/relationships/hyperlink" Target="http://eur-lex.europa.eu/LexUriServ/LexUriServ.do?uri=OJ:L:2009:120:0003:0004:CS:PDF" TargetMode="External"/><Relationship Id="rId186" Type="http://schemas.openxmlformats.org/officeDocument/2006/relationships/hyperlink" Target="https://eur-lex.europa.eu/legal-content/CS/TXT/PDF/?uri=CELEX:32019R1964&amp;qid=1579692992370&amp;from=CS" TargetMode="External"/><Relationship Id="rId211" Type="http://schemas.openxmlformats.org/officeDocument/2006/relationships/hyperlink" Target="https://eur-lex.europa.eu/legal-content/CS/TXT/PDF/?uri=CELEX:32022R1420&amp;qid=1673265407113&amp;from=CS" TargetMode="External"/><Relationship Id="rId232" Type="http://schemas.openxmlformats.org/officeDocument/2006/relationships/hyperlink" Target="https://eur-lex.europa.eu/legal-content/CS/TXT/?uri=CELEX%3A32026R0353&amp;qid=1773667177721" TargetMode="External"/><Relationship Id="rId253" Type="http://schemas.openxmlformats.org/officeDocument/2006/relationships/header" Target="header14.xml"/><Relationship Id="rId27" Type="http://schemas.openxmlformats.org/officeDocument/2006/relationships/hyperlink" Target="https://joint-research-centre.ec.europa.eu/eurl-fa-eurl-feed-additives/eurl-fa-authorisation/eurl-fa-evaluation-reports_cs" TargetMode="External"/><Relationship Id="rId48" Type="http://schemas.openxmlformats.org/officeDocument/2006/relationships/hyperlink" Target="http://irmm.jrc.ec.europa.eu/EURLs/EURL_feed_additives/Pages/index.aspx" TargetMode="External"/><Relationship Id="rId69" Type="http://schemas.openxmlformats.org/officeDocument/2006/relationships/hyperlink" Target="http://eur-lex.europa.eu/LexUriServ/LexUriServ.do?uri=OJ:L:2012:297:0018:0019:CS:PDF" TargetMode="External"/><Relationship Id="rId113" Type="http://schemas.openxmlformats.org/officeDocument/2006/relationships/hyperlink" Target="https://eur-lex.europa.eu/legal-content/CS/TXT/PDF/?uri=CELEX:32020R1378&amp;qid=1611238930871&amp;from=CS" TargetMode="External"/><Relationship Id="rId134" Type="http://schemas.openxmlformats.org/officeDocument/2006/relationships/hyperlink" Target="https://eur-lex.europa.eu/legal-content/CS/TXT/?uri=CELEX%3A32024R3168&amp;qid=1736934632645" TargetMode="External"/><Relationship Id="rId80" Type="http://schemas.openxmlformats.org/officeDocument/2006/relationships/hyperlink" Target="http://eur-lex.europa.eu/legal-content/CS/TXT/PDF/?uri=CELEX:32014R0669&amp;from=CS" TargetMode="External"/><Relationship Id="rId155" Type="http://schemas.openxmlformats.org/officeDocument/2006/relationships/hyperlink" Target="http://data.europa.eu/eli/reg/2009/152/oj" TargetMode="External"/><Relationship Id="rId176" Type="http://schemas.openxmlformats.org/officeDocument/2006/relationships/hyperlink" Target="http://eur-lex.europa.eu/legal-content/CS/TXT/PDF/?uri=CELEX:32016R0972&amp;rid=1" TargetMode="External"/><Relationship Id="rId197" Type="http://schemas.openxmlformats.org/officeDocument/2006/relationships/hyperlink" Target="https://eur-lex.europa.eu/legal-content/CS/TXT/PDF/?uri=CELEX:32020R1497&amp;qid=1612345730535&amp;from=CS" TargetMode="External"/><Relationship Id="rId201" Type="http://schemas.openxmlformats.org/officeDocument/2006/relationships/hyperlink" Target="https://eur-lex.europa.eu/legal-content/CS/TXT/PDF/?uri=CELEX:32020R2116&amp;qid=1613036966272&amp;from=CS" TargetMode="External"/><Relationship Id="rId222" Type="http://schemas.openxmlformats.org/officeDocument/2006/relationships/hyperlink" Target="https://eur-lex.europa.eu/legal-content/CS/TXT/?uri=CELEX%3A32025R0756&amp;qid=1747220664163" TargetMode="External"/><Relationship Id="rId243" Type="http://schemas.openxmlformats.org/officeDocument/2006/relationships/hyperlink" Target="http://eur-lex.europa.eu/LexUriServ/site/cs/dd/03/14/31993L0026CS.pdf" TargetMode="External"/><Relationship Id="rId17" Type="http://schemas.openxmlformats.org/officeDocument/2006/relationships/hyperlink" Target="https://eur-lex.europa.eu/legal-content/CS/TXT/PDF/?uri=CELEX:32018R1254&amp;qid=1543915098784&amp;from=CS" TargetMode="External"/><Relationship Id="rId38" Type="http://schemas.openxmlformats.org/officeDocument/2006/relationships/hyperlink" Target="https://ec.europa.eu/jrc/en/eurl/feed-additives/evalution-reports" TargetMode="External"/><Relationship Id="rId59" Type="http://schemas.openxmlformats.org/officeDocument/2006/relationships/hyperlink" Target="http://eur-lex.europa.eu/LexUriServ/site/cs/oj/2007/l_146/l_14620070608cs00140016.pdf" TargetMode="External"/><Relationship Id="rId103" Type="http://schemas.openxmlformats.org/officeDocument/2006/relationships/hyperlink" Target="https://eur-lex.europa.eu/legal-content/CS/TXT/PDF/?uri=CELEX:32018R1039&amp;rid=1" TargetMode="External"/><Relationship Id="rId124" Type="http://schemas.openxmlformats.org/officeDocument/2006/relationships/hyperlink" Target="https://eur-lex.europa.eu/legal-content/CS/TXT/PDF/?uri=CELEX:32022R1459&amp;qid=1675084868297&amp;from=CS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46F56-D25F-4B73-90BC-E644437CD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402</Pages>
  <Words>75496</Words>
  <Characters>445432</Characters>
  <Application>Microsoft Office Word</Application>
  <DocSecurity>0</DocSecurity>
  <Lines>3711</Lines>
  <Paragraphs>1039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Navrátilová Iva</dc:creator>
  <cp:keywords/>
  <dc:description/>
  <cp:lastModifiedBy>Dvořáková Iva</cp:lastModifiedBy>
  <cp:revision>935</cp:revision>
  <cp:lastPrinted>2018-08-14T12:50:00Z</cp:lastPrinted>
  <dcterms:created xsi:type="dcterms:W3CDTF">2024-12-12T07:57:00Z</dcterms:created>
  <dcterms:modified xsi:type="dcterms:W3CDTF">2026-10-20T09:30:00Z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2019-07-16T13:27:05.6444599Z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00be3acf-79b5-4481-acbf-9670ab4fd733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