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729"/>
      </w:tblGrid>
      <w:tr w:rsidR="000071C1" w:rsidRPr="00546C8C" w14:paraId="529DB939" w14:textId="77777777" w:rsidTr="00901085">
        <w:trPr>
          <w:trHeight w:val="423"/>
        </w:trPr>
        <w:tc>
          <w:tcPr>
            <w:tcW w:w="2729" w:type="dxa"/>
          </w:tcPr>
          <w:p w14:paraId="787243BE" w14:textId="77777777" w:rsidR="000071C1" w:rsidRPr="002E4F3E" w:rsidRDefault="000071C1" w:rsidP="000071C1">
            <w:pPr>
              <w:pStyle w:val="Nadpis1"/>
              <w:rPr>
                <w:rFonts w:ascii="Arial" w:hAnsi="Arial" w:cs="Arial"/>
                <w:sz w:val="36"/>
                <w:lang w:val="cs-CZ" w:eastAsia="cs-CZ"/>
              </w:rPr>
            </w:pPr>
            <w:r w:rsidRPr="002E4F3E">
              <w:rPr>
                <w:rFonts w:ascii="Arial" w:hAnsi="Arial" w:cs="Arial"/>
                <w:szCs w:val="28"/>
                <w:lang w:val="cs-CZ" w:eastAsia="cs-CZ"/>
              </w:rPr>
              <w:t>Les</w:t>
            </w:r>
            <w:r w:rsidRPr="002E4F3E">
              <w:rPr>
                <w:rFonts w:ascii="Arial" w:hAnsi="Arial" w:cs="Arial"/>
                <w:lang w:val="cs-CZ" w:eastAsia="cs-CZ"/>
              </w:rPr>
              <w:t xml:space="preserve"> </w:t>
            </w:r>
            <w:r w:rsidRPr="002E4F3E">
              <w:rPr>
                <w:rFonts w:ascii="Arial" w:hAnsi="Arial" w:cs="Arial"/>
                <w:szCs w:val="28"/>
                <w:lang w:val="cs-CZ" w:eastAsia="cs-CZ"/>
              </w:rPr>
              <w:t>(</w:t>
            </w:r>
            <w:proofErr w:type="spellStart"/>
            <w:r w:rsidRPr="002E4F3E">
              <w:rPr>
                <w:rFonts w:ascii="Arial" w:hAnsi="Arial" w:cs="Arial"/>
                <w:szCs w:val="28"/>
                <w:lang w:val="cs-CZ" w:eastAsia="cs-CZ"/>
              </w:rPr>
              <w:t>MZe</w:t>
            </w:r>
            <w:proofErr w:type="spellEnd"/>
            <w:r w:rsidRPr="002E4F3E">
              <w:rPr>
                <w:rFonts w:ascii="Arial" w:hAnsi="Arial" w:cs="Arial"/>
                <w:szCs w:val="28"/>
                <w:lang w:val="cs-CZ" w:eastAsia="cs-CZ"/>
              </w:rPr>
              <w:t>) 2-01</w:t>
            </w:r>
          </w:p>
        </w:tc>
      </w:tr>
    </w:tbl>
    <w:p w14:paraId="07D79A73" w14:textId="77777777" w:rsidR="00546C8C" w:rsidRDefault="002376F1" w:rsidP="00546C8C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C816B47">
          <v:rect id="Rectangle 5" o:spid="_x0000_s1026" style="position:absolute;margin-left:393pt;margin-top:-7.7pt;width:135pt;height:31.6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"/>
        </w:pict>
      </w:r>
      <w:r>
        <w:rPr>
          <w:rFonts w:ascii="Arial" w:hAnsi="Arial" w:cs="Arial"/>
          <w:b/>
          <w:noProof/>
        </w:rPr>
        <w:pict w14:anchorId="3BFD7AAE">
          <v:group id="Group 2" o:spid="_x0000_s1030" style="position:absolute;margin-left:-36.65pt;margin-top:-66.9pt;width:204.6pt;height:118.5pt;z-index:-251659776;mso-position-horizontal-relative:text;mso-position-vertical-relative:text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CMYK2" style="position:absolute;left:670;top:89;width:4092;height:23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horbDAAAA2gAAAA8AAABkcnMvZG93bnJldi54bWxEj0FrAjEUhO+F/ofwhN5qVg+trEaxhYKF&#10;UnQV9PjYPHeXbl7SJN3d/nsjCB6HmfmGWawG04qOfGgsK5iMMxDEpdUNVwoO+4/nGYgQkTW2lknB&#10;PwVYLR8fFphr2/OOuiJWIkE45KigjtHlUoayJoNhbB1x8s7WG4xJ+kpqj32Cm1ZOs+xFGmw4LdTo&#10;6L2m8qf4Mwq2m1dXHL/Xrvs6nfSv798+SxqUehoN6zmISEO8h2/tjVYwheuVd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itsMAAADaAAAADwAAAAAAAAAAAAAAAACf&#10;AgAAZHJzL2Rvd25yZXYueG1sUEsFBgAAAAAEAAQA9wAAAI8DAAAAAA==&#10;">
              <v:imagedata r:id="rId8" o:title="CMYK2" gain="69719f"/>
            </v:shape>
            <v:rect id="Rectangle 4" o:spid="_x0000_s1028" style="position:absolute;left:1785;top:1811;width:1626;height: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<v:textbox inset="0,0"/>
            </v:rect>
          </v:group>
        </w:pict>
      </w:r>
      <w:r w:rsidR="00546C8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</w:t>
      </w:r>
    </w:p>
    <w:p w14:paraId="754CDFFA" w14:textId="77777777" w:rsidR="00546C8C" w:rsidRDefault="00546C8C" w:rsidP="00546C8C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0152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</w:t>
      </w:r>
    </w:p>
    <w:tbl>
      <w:tblPr>
        <w:tblpPr w:leftFromText="141" w:rightFromText="141" w:vertAnchor="text" w:horzAnchor="page" w:tblpX="8572" w:tblpY="78"/>
        <w:tblW w:w="0" w:type="auto"/>
        <w:tblLook w:val="04A0" w:firstRow="1" w:lastRow="0" w:firstColumn="1" w:lastColumn="0" w:noHBand="0" w:noVBand="1"/>
      </w:tblPr>
      <w:tblGrid>
        <w:gridCol w:w="2943"/>
      </w:tblGrid>
      <w:tr w:rsidR="00B15D51" w14:paraId="30F17862" w14:textId="77777777" w:rsidTr="00B15D51">
        <w:tc>
          <w:tcPr>
            <w:tcW w:w="2943" w:type="dxa"/>
          </w:tcPr>
          <w:p w14:paraId="21396E7C" w14:textId="77777777" w:rsidR="00B15D51" w:rsidRPr="00B15D51" w:rsidRDefault="00B15D51" w:rsidP="00B15D5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3505DD8" w14:textId="77777777" w:rsidR="00B15D51" w:rsidRPr="00B15D51" w:rsidRDefault="00B15D51" w:rsidP="00B15D5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B15D51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2D2CF64B" w14:textId="5CB8DC4D" w:rsidR="00B15D51" w:rsidRPr="00CA5B80" w:rsidRDefault="00B15D51" w:rsidP="007A1BCD">
            <w:pPr>
              <w:rPr>
                <w:sz w:val="18"/>
                <w:szCs w:val="18"/>
              </w:rPr>
            </w:pPr>
            <w:r w:rsidRPr="00CA5B80">
              <w:rPr>
                <w:rFonts w:ascii="Arial" w:hAnsi="Arial" w:cs="Arial"/>
                <w:sz w:val="18"/>
                <w:szCs w:val="18"/>
              </w:rPr>
              <w:t>ČV</w:t>
            </w:r>
            <w:r w:rsidR="001A0B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08F3">
              <w:rPr>
                <w:rFonts w:ascii="Arial" w:hAnsi="Arial" w:cs="Arial"/>
                <w:sz w:val="18"/>
                <w:szCs w:val="18"/>
              </w:rPr>
              <w:t>114</w:t>
            </w:r>
            <w:r w:rsidR="004D005B">
              <w:rPr>
                <w:rFonts w:ascii="Arial" w:hAnsi="Arial" w:cs="Arial"/>
                <w:sz w:val="18"/>
                <w:szCs w:val="18"/>
              </w:rPr>
              <w:t>/</w:t>
            </w:r>
            <w:r w:rsidR="007C6AD2">
              <w:rPr>
                <w:rFonts w:ascii="Arial" w:hAnsi="Arial" w:cs="Arial"/>
                <w:sz w:val="18"/>
                <w:szCs w:val="18"/>
              </w:rPr>
              <w:t>2</w:t>
            </w:r>
            <w:r w:rsidR="001A14FE">
              <w:rPr>
                <w:rFonts w:ascii="Arial" w:hAnsi="Arial" w:cs="Arial"/>
                <w:sz w:val="18"/>
                <w:szCs w:val="18"/>
              </w:rPr>
              <w:t>6</w:t>
            </w:r>
            <w:r w:rsidR="00241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B80">
              <w:rPr>
                <w:rFonts w:ascii="Arial" w:hAnsi="Arial" w:cs="Arial"/>
                <w:sz w:val="18"/>
                <w:szCs w:val="18"/>
              </w:rPr>
              <w:t>ze dne</w:t>
            </w:r>
            <w:r w:rsidR="007816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08F3">
              <w:rPr>
                <w:rFonts w:ascii="Arial" w:hAnsi="Arial" w:cs="Arial"/>
                <w:sz w:val="18"/>
                <w:szCs w:val="18"/>
              </w:rPr>
              <w:t>24. 9. 2025</w:t>
            </w:r>
          </w:p>
        </w:tc>
      </w:tr>
    </w:tbl>
    <w:p w14:paraId="3AA418F9" w14:textId="77777777" w:rsidR="00546C8C" w:rsidRDefault="00546C8C" w:rsidP="00B15D51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45EEC56" w14:textId="77777777" w:rsidR="00B15D51" w:rsidRDefault="00B15D51" w:rsidP="00B15D51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089D7DF5" w14:textId="77777777" w:rsidR="00B15D51" w:rsidRDefault="00B15D51" w:rsidP="00B15D51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</w:p>
    <w:p w14:paraId="1CF5C3E6" w14:textId="77777777" w:rsidR="00546C8C" w:rsidRDefault="00546C8C" w:rsidP="00546C8C">
      <w:pPr>
        <w:pStyle w:val="Nadpis1"/>
        <w:rPr>
          <w:rFonts w:ascii="Arial" w:hAnsi="Arial" w:cs="Arial"/>
          <w:sz w:val="36"/>
        </w:rPr>
      </w:pPr>
      <w:r w:rsidRPr="00E01528">
        <w:rPr>
          <w:rFonts w:ascii="Arial" w:hAnsi="Arial" w:cs="Arial"/>
          <w:sz w:val="36"/>
        </w:rPr>
        <w:t xml:space="preserve">Roční výkaz o </w:t>
      </w:r>
      <w:r>
        <w:rPr>
          <w:rFonts w:ascii="Arial" w:hAnsi="Arial" w:cs="Arial"/>
          <w:sz w:val="36"/>
        </w:rPr>
        <w:t>nákladech a výnosech</w:t>
      </w:r>
    </w:p>
    <w:p w14:paraId="1B690242" w14:textId="77777777" w:rsidR="00546C8C" w:rsidRDefault="00546C8C" w:rsidP="00546C8C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v lesním ho</w:t>
      </w:r>
      <w:bookmarkStart w:id="0" w:name="_GoBack"/>
      <w:bookmarkEnd w:id="0"/>
      <w:r>
        <w:rPr>
          <w:rFonts w:ascii="Arial" w:hAnsi="Arial" w:cs="Arial"/>
          <w:sz w:val="36"/>
        </w:rPr>
        <w:t xml:space="preserve">spodářství </w:t>
      </w:r>
    </w:p>
    <w:p w14:paraId="26885E31" w14:textId="77777777" w:rsidR="00546C8C" w:rsidRDefault="00546C8C" w:rsidP="00546C8C">
      <w:pPr>
        <w:rPr>
          <w:sz w:val="16"/>
        </w:rPr>
      </w:pPr>
    </w:p>
    <w:p w14:paraId="58924AD3" w14:textId="77777777" w:rsidR="00546C8C" w:rsidRPr="0022389B" w:rsidRDefault="00546C8C" w:rsidP="00546C8C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2389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7C6AD2">
        <w:rPr>
          <w:rFonts w:ascii="Arial" w:hAnsi="Arial" w:cs="Arial"/>
          <w:b/>
          <w:bCs/>
          <w:iCs/>
          <w:sz w:val="32"/>
          <w:szCs w:val="32"/>
        </w:rPr>
        <w:t>2</w:t>
      </w:r>
      <w:r w:rsidR="001A14FE">
        <w:rPr>
          <w:rFonts w:ascii="Arial" w:hAnsi="Arial" w:cs="Arial"/>
          <w:b/>
          <w:bCs/>
          <w:iCs/>
          <w:sz w:val="32"/>
          <w:szCs w:val="32"/>
        </w:rPr>
        <w:t>6</w:t>
      </w:r>
    </w:p>
    <w:p w14:paraId="7F4D765C" w14:textId="77777777" w:rsidR="00546C8C" w:rsidRPr="00994680" w:rsidRDefault="00546C8C" w:rsidP="00546C8C">
      <w:pPr>
        <w:tabs>
          <w:tab w:val="left" w:pos="3686"/>
          <w:tab w:val="left" w:pos="9212"/>
        </w:tabs>
        <w:jc w:val="center"/>
        <w:rPr>
          <w:rFonts w:ascii="Arial" w:hAnsi="Arial" w:cs="Arial"/>
          <w:bCs/>
          <w:iCs/>
        </w:rPr>
      </w:pPr>
    </w:p>
    <w:p w14:paraId="59C2B556" w14:textId="77777777" w:rsidR="000214D0" w:rsidRDefault="00546C8C" w:rsidP="00DF549F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0214D0">
        <w:rPr>
          <w:rFonts w:ascii="Arial" w:hAnsi="Arial" w:cs="Arial"/>
          <w:b w:val="0"/>
          <w:bCs/>
          <w:sz w:val="18"/>
          <w:szCs w:val="18"/>
        </w:rPr>
        <w:t>Výkaz je součástí Programu statistických zjišťování na rok 20</w:t>
      </w:r>
      <w:r w:rsidR="007C6AD2">
        <w:rPr>
          <w:rFonts w:ascii="Arial" w:hAnsi="Arial" w:cs="Arial"/>
          <w:b w:val="0"/>
          <w:bCs/>
          <w:sz w:val="18"/>
          <w:szCs w:val="18"/>
          <w:lang w:val="cs-CZ"/>
        </w:rPr>
        <w:t>2</w:t>
      </w:r>
      <w:r w:rsidR="001A14FE">
        <w:rPr>
          <w:rFonts w:ascii="Arial" w:hAnsi="Arial" w:cs="Arial"/>
          <w:b w:val="0"/>
          <w:bCs/>
          <w:sz w:val="18"/>
          <w:szCs w:val="18"/>
          <w:lang w:val="cs-CZ"/>
        </w:rPr>
        <w:t>6</w:t>
      </w:r>
      <w:r w:rsidRPr="000214D0">
        <w:rPr>
          <w:rFonts w:ascii="Arial" w:hAnsi="Arial" w:cs="Arial"/>
          <w:b w:val="0"/>
          <w:bCs/>
          <w:sz w:val="18"/>
          <w:szCs w:val="18"/>
        </w:rPr>
        <w:t xml:space="preserve">. Podle zákona č. 89/1995 Sb., o státní statistické službě, </w:t>
      </w:r>
    </w:p>
    <w:p w14:paraId="1DB37F48" w14:textId="77777777" w:rsidR="000214D0" w:rsidRDefault="00546C8C" w:rsidP="00DF549F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0214D0">
        <w:rPr>
          <w:rFonts w:ascii="Arial" w:hAnsi="Arial" w:cs="Arial"/>
          <w:b w:val="0"/>
          <w:bCs/>
          <w:sz w:val="18"/>
          <w:szCs w:val="18"/>
        </w:rPr>
        <w:t>ve znění pozdějších předpisů, je zpravodajská jednotka povinna poskytnout všechny požadované údaje.</w:t>
      </w:r>
    </w:p>
    <w:p w14:paraId="0A26BB3C" w14:textId="77777777" w:rsidR="00546C8C" w:rsidRPr="000214D0" w:rsidRDefault="00546C8C" w:rsidP="00DF549F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0214D0">
        <w:rPr>
          <w:rFonts w:ascii="Arial" w:hAnsi="Arial" w:cs="Arial"/>
          <w:b w:val="0"/>
          <w:bCs/>
          <w:sz w:val="18"/>
          <w:szCs w:val="18"/>
        </w:rPr>
        <w:t xml:space="preserve"> Ochrana důvěrnosti údajů je zaručena zákonem. Děkujeme za spolupráci.</w:t>
      </w:r>
    </w:p>
    <w:p w14:paraId="0AE9AA9E" w14:textId="77777777" w:rsidR="00546C8C" w:rsidRPr="00994680" w:rsidRDefault="00546C8C" w:rsidP="00546C8C">
      <w:pPr>
        <w:rPr>
          <w:sz w:val="20"/>
          <w:szCs w:val="20"/>
        </w:rPr>
      </w:pPr>
    </w:p>
    <w:p w14:paraId="41431D41" w14:textId="77777777" w:rsidR="000214D0" w:rsidRPr="000214D0" w:rsidRDefault="000214D0" w:rsidP="009511F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46C626BF" w14:textId="77777777" w:rsidR="00591944" w:rsidRDefault="00591944" w:rsidP="0059194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22389B">
        <w:rPr>
          <w:rFonts w:ascii="Arial" w:hAnsi="Arial" w:cs="Arial"/>
          <w:sz w:val="20"/>
          <w:szCs w:val="20"/>
        </w:rPr>
        <w:t xml:space="preserve">Vyplněný výkaz doručte </w:t>
      </w:r>
      <w:r>
        <w:rPr>
          <w:rFonts w:ascii="Arial" w:hAnsi="Arial" w:cs="Arial"/>
          <w:b/>
          <w:sz w:val="20"/>
          <w:szCs w:val="20"/>
          <w:u w:val="single"/>
        </w:rPr>
        <w:t>do 1</w:t>
      </w:r>
      <w:r w:rsidR="00E126C7">
        <w:rPr>
          <w:rFonts w:ascii="Arial" w:hAnsi="Arial" w:cs="Arial"/>
          <w:b/>
          <w:sz w:val="20"/>
          <w:szCs w:val="20"/>
          <w:u w:val="single"/>
        </w:rPr>
        <w:t>5</w:t>
      </w:r>
      <w:r w:rsidRPr="0022389B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 xml:space="preserve">4. </w:t>
      </w:r>
      <w:r w:rsidRPr="0022389B">
        <w:rPr>
          <w:rFonts w:ascii="Arial" w:hAnsi="Arial" w:cs="Arial"/>
          <w:b/>
          <w:sz w:val="20"/>
          <w:szCs w:val="20"/>
          <w:u w:val="single"/>
        </w:rPr>
        <w:t>20</w:t>
      </w:r>
      <w:r w:rsidR="00B355BF">
        <w:rPr>
          <w:rFonts w:ascii="Arial" w:hAnsi="Arial" w:cs="Arial"/>
          <w:b/>
          <w:sz w:val="20"/>
          <w:szCs w:val="20"/>
          <w:u w:val="single"/>
        </w:rPr>
        <w:t>2</w:t>
      </w:r>
      <w:r w:rsidR="001A14FE">
        <w:rPr>
          <w:rFonts w:ascii="Arial" w:hAnsi="Arial" w:cs="Arial"/>
          <w:b/>
          <w:sz w:val="20"/>
          <w:szCs w:val="20"/>
          <w:u w:val="single"/>
        </w:rPr>
        <w:t>7</w:t>
      </w:r>
      <w:r w:rsidRPr="0022389B">
        <w:rPr>
          <w:rFonts w:ascii="Arial" w:hAnsi="Arial" w:cs="Arial"/>
          <w:sz w:val="20"/>
          <w:szCs w:val="20"/>
        </w:rPr>
        <w:t xml:space="preserve"> </w:t>
      </w:r>
    </w:p>
    <w:p w14:paraId="3AC948F3" w14:textId="77777777" w:rsidR="00591944" w:rsidRPr="00D16B87" w:rsidRDefault="00591944" w:rsidP="0059194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D16B87"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57006AC4" w14:textId="77777777" w:rsidR="00591944" w:rsidRPr="00D16B87" w:rsidRDefault="00591944" w:rsidP="0059194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16B87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D16B87">
        <w:rPr>
          <w:rFonts w:ascii="Arial" w:hAnsi="Arial" w:cs="Arial"/>
          <w:b/>
          <w:sz w:val="20"/>
          <w:szCs w:val="20"/>
        </w:rPr>
        <w:t xml:space="preserve"> </w:t>
      </w:r>
      <w:r w:rsidR="00347573">
        <w:rPr>
          <w:rFonts w:ascii="Arial" w:hAnsi="Arial" w:cs="Arial"/>
          <w:b/>
          <w:sz w:val="20"/>
          <w:szCs w:val="20"/>
        </w:rPr>
        <w:t>65/</w:t>
      </w:r>
      <w:r w:rsidRPr="00D16B87">
        <w:rPr>
          <w:rFonts w:ascii="Arial" w:hAnsi="Arial" w:cs="Arial"/>
          <w:b/>
          <w:sz w:val="20"/>
          <w:szCs w:val="20"/>
        </w:rPr>
        <w:t>17, 11</w:t>
      </w:r>
      <w:r w:rsidR="00347573">
        <w:rPr>
          <w:rFonts w:ascii="Arial" w:hAnsi="Arial" w:cs="Arial"/>
          <w:b/>
          <w:sz w:val="20"/>
          <w:szCs w:val="20"/>
        </w:rPr>
        <w:t>0</w:t>
      </w:r>
      <w:r w:rsidRPr="00D16B87">
        <w:rPr>
          <w:rFonts w:ascii="Arial" w:hAnsi="Arial" w:cs="Arial"/>
          <w:b/>
          <w:sz w:val="20"/>
          <w:szCs w:val="20"/>
        </w:rPr>
        <w:t xml:space="preserve"> 0</w:t>
      </w:r>
      <w:r w:rsidR="00347573">
        <w:rPr>
          <w:rFonts w:ascii="Arial" w:hAnsi="Arial" w:cs="Arial"/>
          <w:b/>
          <w:sz w:val="20"/>
          <w:szCs w:val="20"/>
        </w:rPr>
        <w:t>0</w:t>
      </w:r>
      <w:r w:rsidRPr="00D16B87">
        <w:rPr>
          <w:rFonts w:ascii="Arial" w:hAnsi="Arial" w:cs="Arial"/>
          <w:b/>
          <w:sz w:val="20"/>
          <w:szCs w:val="20"/>
        </w:rPr>
        <w:t xml:space="preserve"> Praha 1</w:t>
      </w:r>
    </w:p>
    <w:p w14:paraId="460CCEE6" w14:textId="77777777" w:rsidR="00591944" w:rsidRPr="00D16B87" w:rsidRDefault="00591944" w:rsidP="0059194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D16B87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23456F" w:rsidRPr="00102A6A">
          <w:rPr>
            <w:rStyle w:val="Hypertextovodkaz"/>
            <w:rFonts w:ascii="Arial" w:hAnsi="Arial" w:cs="Arial"/>
            <w:sz w:val="20"/>
            <w:szCs w:val="20"/>
          </w:rPr>
          <w:t>statistika.les@mze.gov.cz</w:t>
        </w:r>
      </w:hyperlink>
      <w:r w:rsidR="00FD2A22">
        <w:rPr>
          <w:rFonts w:ascii="Arial" w:hAnsi="Arial" w:cs="Arial"/>
          <w:sz w:val="20"/>
          <w:szCs w:val="20"/>
        </w:rPr>
        <w:t xml:space="preserve"> </w:t>
      </w:r>
    </w:p>
    <w:p w14:paraId="746A2465" w14:textId="77777777" w:rsidR="00546C8C" w:rsidRPr="000214D0" w:rsidRDefault="002376F1" w:rsidP="00591944">
      <w:pPr>
        <w:tabs>
          <w:tab w:val="left" w:pos="3686"/>
          <w:tab w:val="left" w:pos="9212"/>
        </w:tabs>
        <w:ind w:left="2832" w:hanging="2832"/>
        <w:rPr>
          <w:rFonts w:ascii="Arial" w:hAnsi="Arial" w:cs="Arial"/>
          <w:sz w:val="18"/>
          <w:szCs w:val="18"/>
        </w:rPr>
      </w:pPr>
      <w:r w:rsidRPr="002376F1">
        <w:rPr>
          <w:rFonts w:ascii="Arial" w:hAnsi="Arial" w:cs="Arial"/>
          <w:b/>
          <w:noProof/>
          <w:sz w:val="18"/>
          <w:szCs w:val="18"/>
        </w:rPr>
        <w:pict w14:anchorId="065830A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7" o:spid="_x0000_s1029" type="#_x0000_t202" style="position:absolute;left:0;text-align:left;margin-left:495.55pt;margin-top:7.7pt;width:4.3pt;height:31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" stroked="f">
            <v:fill opacity="0"/>
            <v:textbox>
              <w:txbxContent>
                <w:p w14:paraId="02A11830" w14:textId="77777777" w:rsidR="00770CEF" w:rsidRPr="00591944" w:rsidRDefault="00770CEF" w:rsidP="00591944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546C8C" w:rsidRPr="000214D0">
        <w:rPr>
          <w:rFonts w:ascii="Arial" w:hAnsi="Arial" w:cs="Arial"/>
          <w:sz w:val="18"/>
          <w:szCs w:val="18"/>
        </w:rPr>
        <w:t xml:space="preserve"> </w:t>
      </w:r>
    </w:p>
    <w:p w14:paraId="2703248A" w14:textId="77777777" w:rsidR="00546C8C" w:rsidRPr="00994680" w:rsidRDefault="00591944" w:rsidP="00591944">
      <w:pPr>
        <w:tabs>
          <w:tab w:val="left" w:pos="3686"/>
          <w:tab w:val="left" w:pos="9212"/>
        </w:tabs>
        <w:ind w:left="426" w:hanging="4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ab/>
      </w:r>
      <w:r w:rsidRPr="00D16B87">
        <w:rPr>
          <w:rFonts w:ascii="Arial" w:hAnsi="Arial" w:cs="Arial"/>
          <w:b/>
          <w:sz w:val="18"/>
          <w:szCs w:val="18"/>
        </w:rPr>
        <w:t xml:space="preserve">Informace podá: </w:t>
      </w:r>
      <w:proofErr w:type="spellStart"/>
      <w:r w:rsidRPr="00D16B87">
        <w:rPr>
          <w:rFonts w:ascii="Arial" w:hAnsi="Arial" w:cs="Arial"/>
          <w:sz w:val="18"/>
          <w:szCs w:val="18"/>
        </w:rPr>
        <w:t>MZe</w:t>
      </w:r>
      <w:proofErr w:type="spellEnd"/>
      <w:r w:rsidRPr="00D16B87">
        <w:rPr>
          <w:rFonts w:ascii="Arial" w:hAnsi="Arial" w:cs="Arial"/>
          <w:sz w:val="18"/>
          <w:szCs w:val="18"/>
        </w:rPr>
        <w:t xml:space="preserve">, odbor koncepcí a ekonomiky lesního hospodářství, Ing. </w:t>
      </w:r>
      <w:r w:rsidR="002B7A95">
        <w:rPr>
          <w:rFonts w:ascii="Arial" w:hAnsi="Arial" w:cs="Arial"/>
          <w:sz w:val="18"/>
          <w:szCs w:val="18"/>
        </w:rPr>
        <w:t>Petr Uzel,</w:t>
      </w:r>
      <w:r w:rsidRPr="00D16B87">
        <w:rPr>
          <w:rFonts w:ascii="Arial" w:hAnsi="Arial" w:cs="Arial"/>
          <w:sz w:val="18"/>
          <w:szCs w:val="18"/>
        </w:rPr>
        <w:t xml:space="preserve"> 221 812</w:t>
      </w:r>
      <w:r w:rsidR="002B7A95">
        <w:rPr>
          <w:rFonts w:ascii="Arial" w:hAnsi="Arial" w:cs="Arial"/>
          <w:sz w:val="18"/>
          <w:szCs w:val="18"/>
        </w:rPr>
        <w:t> 919.</w:t>
      </w:r>
    </w:p>
    <w:p w14:paraId="3E9D80B3" w14:textId="77777777" w:rsidR="00546C8C" w:rsidRDefault="00546C8C" w:rsidP="00994680">
      <w:pPr>
        <w:tabs>
          <w:tab w:val="left" w:pos="3686"/>
          <w:tab w:val="left" w:pos="9212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</w:tblGrid>
      <w:tr w:rsidR="00C15172" w:rsidRPr="00C15172" w14:paraId="0FAF99AC" w14:textId="77777777" w:rsidTr="00B032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5" w:type="dxa"/>
            <w:gridSpan w:val="5"/>
          </w:tcPr>
          <w:p w14:paraId="3B5F2034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99" w:type="dxa"/>
            <w:gridSpan w:val="2"/>
          </w:tcPr>
          <w:p w14:paraId="4B63482D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2393" w:type="dxa"/>
            <w:gridSpan w:val="8"/>
          </w:tcPr>
          <w:p w14:paraId="3AD4C5A8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</w:tr>
      <w:tr w:rsidR="00C15172" w:rsidRPr="00C15172" w14:paraId="7E942C7C" w14:textId="77777777" w:rsidTr="00B032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9" w:type="dxa"/>
          </w:tcPr>
          <w:p w14:paraId="5EA71494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99" w:type="dxa"/>
          </w:tcPr>
          <w:p w14:paraId="4ACD5B57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99" w:type="dxa"/>
          </w:tcPr>
          <w:p w14:paraId="4335EFD2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9" w:type="dxa"/>
          </w:tcPr>
          <w:p w14:paraId="073E359E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789B9835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</w:tcPr>
          <w:p w14:paraId="042B10BC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151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9" w:type="dxa"/>
          </w:tcPr>
          <w:p w14:paraId="032DA9EF" w14:textId="77777777" w:rsidR="00C15172" w:rsidRPr="00C15172" w:rsidRDefault="001A14FE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9" w:type="dxa"/>
          </w:tcPr>
          <w:p w14:paraId="09DCDAB1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78BE79DD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3E5601A5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0489F6EE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</w:tcPr>
          <w:p w14:paraId="3BD2AFB9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1CAC2CF1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1444E023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14:paraId="3157563D" w14:textId="77777777" w:rsidR="00C15172" w:rsidRPr="00C15172" w:rsidRDefault="00C15172" w:rsidP="00C15172">
            <w:pPr>
              <w:tabs>
                <w:tab w:val="left" w:pos="368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B9872" w14:textId="77777777" w:rsidR="0022389B" w:rsidRDefault="00546C8C" w:rsidP="00546C8C">
      <w:pPr>
        <w:tabs>
          <w:tab w:val="left" w:pos="3686"/>
          <w:tab w:val="left" w:pos="5460"/>
        </w:tabs>
        <w:rPr>
          <w:rFonts w:ascii="Arial" w:hAnsi="Arial" w:cs="Arial"/>
          <w:iCs/>
          <w:sz w:val="18"/>
          <w:szCs w:val="18"/>
        </w:rPr>
      </w:pPr>
      <w:proofErr w:type="gramStart"/>
      <w:r w:rsidRPr="0064286F">
        <w:rPr>
          <w:rFonts w:ascii="Arial" w:hAnsi="Arial" w:cs="Arial"/>
          <w:iCs/>
          <w:sz w:val="18"/>
          <w:szCs w:val="18"/>
        </w:rPr>
        <w:t>Kraj - doplní</w:t>
      </w:r>
      <w:proofErr w:type="gramEnd"/>
      <w:r w:rsidRPr="0064286F">
        <w:rPr>
          <w:rFonts w:ascii="Arial" w:hAnsi="Arial" w:cs="Arial"/>
          <w:iCs/>
          <w:sz w:val="18"/>
          <w:szCs w:val="18"/>
        </w:rPr>
        <w:t xml:space="preserve"> se </w:t>
      </w:r>
      <w:r w:rsidR="00487217">
        <w:rPr>
          <w:rFonts w:ascii="Arial" w:hAnsi="Arial" w:cs="Arial"/>
          <w:iCs/>
          <w:sz w:val="18"/>
          <w:szCs w:val="18"/>
        </w:rPr>
        <w:t>2</w:t>
      </w:r>
      <w:r w:rsidRPr="0064286F">
        <w:rPr>
          <w:rFonts w:ascii="Arial" w:hAnsi="Arial" w:cs="Arial"/>
          <w:iCs/>
          <w:sz w:val="18"/>
          <w:szCs w:val="18"/>
        </w:rPr>
        <w:t xml:space="preserve"> místa z kódu CZ </w:t>
      </w:r>
      <w:r w:rsidR="0022389B">
        <w:rPr>
          <w:rFonts w:ascii="Arial" w:hAnsi="Arial" w:cs="Arial"/>
          <w:iCs/>
          <w:sz w:val="18"/>
          <w:szCs w:val="18"/>
        </w:rPr>
        <w:t>–</w:t>
      </w:r>
      <w:r w:rsidRPr="0064286F">
        <w:rPr>
          <w:rFonts w:ascii="Arial" w:hAnsi="Arial" w:cs="Arial"/>
          <w:iCs/>
          <w:sz w:val="18"/>
          <w:szCs w:val="18"/>
        </w:rPr>
        <w:t xml:space="preserve"> NUTS</w:t>
      </w:r>
    </w:p>
    <w:p w14:paraId="41940995" w14:textId="77777777" w:rsidR="00546C8C" w:rsidRPr="0064286F" w:rsidRDefault="00546C8C" w:rsidP="00546C8C">
      <w:pPr>
        <w:tabs>
          <w:tab w:val="left" w:pos="3686"/>
          <w:tab w:val="left" w:pos="5460"/>
        </w:tabs>
        <w:rPr>
          <w:rFonts w:ascii="Arial" w:hAnsi="Arial" w:cs="Arial"/>
          <w:iCs/>
          <w:sz w:val="18"/>
          <w:szCs w:val="18"/>
        </w:rPr>
      </w:pPr>
      <w:r w:rsidRPr="0064286F">
        <w:rPr>
          <w:rFonts w:ascii="Arial" w:hAnsi="Arial" w:cs="Arial"/>
          <w:iCs/>
          <w:sz w:val="18"/>
          <w:szCs w:val="18"/>
        </w:rPr>
        <w:t>(www.czso.cz)</w:t>
      </w:r>
      <w:r w:rsidRPr="0064286F">
        <w:rPr>
          <w:rFonts w:ascii="Arial" w:hAnsi="Arial" w:cs="Arial"/>
          <w:iCs/>
          <w:sz w:val="18"/>
          <w:szCs w:val="18"/>
        </w:rPr>
        <w:tab/>
      </w:r>
    </w:p>
    <w:p w14:paraId="67406D7F" w14:textId="77777777" w:rsidR="00546C8C" w:rsidRPr="00994680" w:rsidRDefault="00546C8C" w:rsidP="00546C8C">
      <w:pPr>
        <w:ind w:left="-142"/>
        <w:rPr>
          <w:rFonts w:ascii="Arial" w:hAnsi="Arial" w:cs="Arial"/>
          <w:sz w:val="20"/>
          <w:szCs w:val="20"/>
        </w:rPr>
      </w:pPr>
    </w:p>
    <w:p w14:paraId="2DB58F35" w14:textId="77777777" w:rsidR="00546C8C" w:rsidRPr="0064286F" w:rsidRDefault="00546C8C" w:rsidP="00546C8C">
      <w:pPr>
        <w:ind w:left="-142"/>
        <w:rPr>
          <w:rFonts w:ascii="Arial" w:hAnsi="Arial" w:cs="Arial"/>
          <w:b/>
          <w:sz w:val="20"/>
          <w:szCs w:val="20"/>
        </w:rPr>
      </w:pPr>
      <w:r w:rsidRPr="0064286F">
        <w:rPr>
          <w:rFonts w:ascii="Arial" w:hAnsi="Arial" w:cs="Arial"/>
          <w:sz w:val="20"/>
          <w:szCs w:val="20"/>
        </w:rPr>
        <w:t>Název a sídlo zpravodajské jednotky</w:t>
      </w:r>
    </w:p>
    <w:tbl>
      <w:tblPr>
        <w:tblW w:w="1077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546C8C" w14:paraId="6074F730" w14:textId="77777777" w:rsidTr="009511F4">
        <w:trPr>
          <w:trHeight w:val="576"/>
        </w:trPr>
        <w:tc>
          <w:tcPr>
            <w:tcW w:w="10774" w:type="dxa"/>
          </w:tcPr>
          <w:p w14:paraId="2943B793" w14:textId="77777777" w:rsidR="00546C8C" w:rsidRDefault="00546C8C" w:rsidP="008D6395">
            <w:pPr>
              <w:rPr>
                <w:rFonts w:ascii="Arial" w:hAnsi="Arial" w:cs="Arial"/>
              </w:rPr>
            </w:pPr>
          </w:p>
          <w:p w14:paraId="25E65BA5" w14:textId="77777777" w:rsidR="00546C8C" w:rsidRDefault="00546C8C" w:rsidP="008D6395">
            <w:pPr>
              <w:rPr>
                <w:rFonts w:ascii="Arial" w:hAnsi="Arial" w:cs="Arial"/>
              </w:rPr>
            </w:pPr>
          </w:p>
          <w:p w14:paraId="1156893C" w14:textId="77777777" w:rsidR="00546C8C" w:rsidRDefault="00546C8C" w:rsidP="008D6395">
            <w:pPr>
              <w:rPr>
                <w:rFonts w:ascii="Arial" w:hAnsi="Arial" w:cs="Arial"/>
              </w:rPr>
            </w:pPr>
          </w:p>
          <w:p w14:paraId="3FDB706E" w14:textId="77777777" w:rsidR="00546C8C" w:rsidRDefault="00546C8C" w:rsidP="008D6395">
            <w:pPr>
              <w:rPr>
                <w:rFonts w:ascii="Arial" w:hAnsi="Arial" w:cs="Arial"/>
              </w:rPr>
            </w:pPr>
          </w:p>
        </w:tc>
      </w:tr>
    </w:tbl>
    <w:p w14:paraId="023BD45E" w14:textId="77777777" w:rsidR="00546C8C" w:rsidRPr="00994680" w:rsidRDefault="00546C8C" w:rsidP="00546C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92"/>
        <w:gridCol w:w="4995"/>
        <w:gridCol w:w="4987"/>
      </w:tblGrid>
      <w:tr w:rsidR="00546C8C" w14:paraId="5A704242" w14:textId="77777777" w:rsidTr="009511F4">
        <w:trPr>
          <w:cantSplit/>
          <w:trHeight w:val="1730"/>
        </w:trPr>
        <w:tc>
          <w:tcPr>
            <w:tcW w:w="792" w:type="dxa"/>
            <w:shd w:val="clear" w:color="auto" w:fill="FFFFFF"/>
          </w:tcPr>
          <w:p w14:paraId="4C4ECB27" w14:textId="77777777" w:rsidR="00546C8C" w:rsidRPr="00EE2D07" w:rsidRDefault="00546C8C" w:rsidP="008D6395">
            <w:pPr>
              <w:rPr>
                <w:rFonts w:ascii="Arial" w:hAnsi="Arial"/>
                <w:sz w:val="18"/>
                <w:szCs w:val="18"/>
              </w:rPr>
            </w:pPr>
          </w:p>
          <w:p w14:paraId="05D46912" w14:textId="77777777" w:rsidR="00546C8C" w:rsidRPr="00EE2D07" w:rsidRDefault="00546C8C" w:rsidP="008D6395">
            <w:pPr>
              <w:rPr>
                <w:rFonts w:ascii="Arial" w:hAnsi="Arial"/>
                <w:sz w:val="18"/>
                <w:szCs w:val="18"/>
              </w:rPr>
            </w:pPr>
          </w:p>
          <w:p w14:paraId="40CF901C" w14:textId="77777777" w:rsidR="00546C8C" w:rsidRPr="00EE2D07" w:rsidRDefault="00546C8C" w:rsidP="008D639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E2D07">
              <w:rPr>
                <w:rFonts w:ascii="Arial" w:hAnsi="Arial"/>
                <w:sz w:val="18"/>
                <w:szCs w:val="18"/>
              </w:rPr>
              <w:t>Výkaz</w:t>
            </w:r>
          </w:p>
          <w:p w14:paraId="75D86154" w14:textId="77777777" w:rsidR="00546C8C" w:rsidRPr="00EE2D07" w:rsidRDefault="00546C8C" w:rsidP="008D639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E2D07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091AC795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367608A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EE2D07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FEF7DEE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1BEC73C" w14:textId="77777777" w:rsidR="00546C8C" w:rsidRPr="00EE2D07" w:rsidRDefault="00770CEF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</w:t>
            </w:r>
            <w:r w:rsidR="009B22FE">
              <w:rPr>
                <w:rFonts w:ascii="Arial" w:hAnsi="Arial"/>
                <w:sz w:val="18"/>
                <w:szCs w:val="18"/>
              </w:rPr>
              <w:t xml:space="preserve"> 1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3EEE3658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3A79706" w14:textId="77777777" w:rsidR="00546C8C" w:rsidRDefault="009B22FE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5F599ED7" w14:textId="77777777" w:rsidR="006C60A9" w:rsidRPr="00EE2D07" w:rsidRDefault="006C60A9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C2F79E5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EE2D07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4987" w:type="dxa"/>
            <w:shd w:val="clear" w:color="auto" w:fill="FFFFFF"/>
          </w:tcPr>
          <w:p w14:paraId="14640D3A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D5C250A" w14:textId="77777777" w:rsidR="00546C8C" w:rsidRPr="00EE2D07" w:rsidRDefault="00CF5297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Razítko a p</w:t>
            </w:r>
            <w:r w:rsidR="00546C8C" w:rsidRPr="00EE2D07">
              <w:rPr>
                <w:rFonts w:ascii="Arial" w:hAnsi="Arial"/>
                <w:sz w:val="18"/>
                <w:szCs w:val="18"/>
              </w:rPr>
              <w:t>odpis</w:t>
            </w:r>
          </w:p>
          <w:p w14:paraId="3305C89A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FED78DC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442839C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6BFE2E6" w14:textId="77777777" w:rsidR="00546C8C" w:rsidRPr="00EE2D07" w:rsidRDefault="00546C8C" w:rsidP="008D6395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EE2D07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1FAABA5E" w14:textId="77777777" w:rsidR="00994680" w:rsidRPr="00994680" w:rsidRDefault="00994680" w:rsidP="00994680">
      <w:pPr>
        <w:rPr>
          <w:rFonts w:ascii="Arial" w:hAnsi="Arial" w:cs="Arial"/>
          <w:sz w:val="20"/>
          <w:szCs w:val="20"/>
        </w:rPr>
      </w:pPr>
    </w:p>
    <w:p w14:paraId="73BC5A33" w14:textId="77777777" w:rsidR="00994680" w:rsidRPr="00BA5E07" w:rsidRDefault="00994680" w:rsidP="00994680">
      <w:pPr>
        <w:rPr>
          <w:rFonts w:ascii="Arial" w:hAnsi="Arial" w:cs="Arial"/>
          <w:b/>
        </w:rPr>
      </w:pPr>
      <w:r w:rsidRPr="00BA5E07">
        <w:rPr>
          <w:rFonts w:ascii="Arial" w:hAnsi="Arial" w:cs="Arial"/>
          <w:b/>
        </w:rPr>
        <w:t>I. Čas potřebný pro vyplnění statistického výkazu</w:t>
      </w:r>
    </w:p>
    <w:p w14:paraId="1BDD3D42" w14:textId="77777777" w:rsidR="00546C8C" w:rsidRPr="00BA5E07" w:rsidRDefault="00546C8C" w:rsidP="00546C8C">
      <w:pPr>
        <w:pStyle w:val="Nadpis5"/>
        <w:rPr>
          <w:rFonts w:ascii="Arial" w:hAnsi="Arial" w:cs="Arial"/>
          <w:b w:val="0"/>
          <w:sz w:val="20"/>
        </w:rPr>
      </w:pPr>
    </w:p>
    <w:tbl>
      <w:tblPr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1"/>
        <w:gridCol w:w="742"/>
        <w:gridCol w:w="1078"/>
        <w:gridCol w:w="1666"/>
      </w:tblGrid>
      <w:tr w:rsidR="00BA5E07" w:rsidRPr="00BA5E07" w14:paraId="01E08F4F" w14:textId="77777777" w:rsidTr="002E4F3E">
        <w:trPr>
          <w:trHeight w:val="284"/>
        </w:trPr>
        <w:tc>
          <w:tcPr>
            <w:tcW w:w="7261" w:type="dxa"/>
            <w:vMerge w:val="restart"/>
            <w:shd w:val="pct15" w:color="auto" w:fill="auto"/>
            <w:vAlign w:val="center"/>
          </w:tcPr>
          <w:p w14:paraId="1183C1A8" w14:textId="77777777" w:rsidR="00994680" w:rsidRPr="002E4F3E" w:rsidRDefault="00994680" w:rsidP="006372B4">
            <w:pPr>
              <w:rPr>
                <w:rFonts w:ascii="Arial" w:hAnsi="Arial" w:cs="Arial"/>
                <w:sz w:val="20"/>
                <w:szCs w:val="20"/>
              </w:rPr>
            </w:pPr>
            <w:r w:rsidRPr="002E4F3E">
              <w:rPr>
                <w:rFonts w:ascii="Arial" w:hAnsi="Arial" w:cs="Arial"/>
                <w:sz w:val="20"/>
                <w:szCs w:val="20"/>
              </w:rPr>
              <w:t>Odhadn</w:t>
            </w:r>
            <w:r w:rsidR="006372B4" w:rsidRPr="002E4F3E">
              <w:rPr>
                <w:rFonts w:ascii="Arial" w:hAnsi="Arial" w:cs="Arial"/>
                <w:sz w:val="20"/>
                <w:szCs w:val="20"/>
              </w:rPr>
              <w:t>ě</w:t>
            </w:r>
            <w:r w:rsidRPr="002E4F3E">
              <w:rPr>
                <w:rFonts w:ascii="Arial" w:hAnsi="Arial" w:cs="Arial"/>
                <w:sz w:val="20"/>
                <w:szCs w:val="20"/>
              </w:rPr>
              <w:t>te čas, který jste potřebovali na vyplnění tohoto statistického výkazu</w:t>
            </w:r>
            <w:r w:rsidR="002D7419" w:rsidRPr="002E4F3E">
              <w:rPr>
                <w:rFonts w:ascii="Arial" w:hAnsi="Arial" w:cs="Arial"/>
                <w:sz w:val="20"/>
                <w:szCs w:val="20"/>
              </w:rPr>
              <w:t>, včetně získání podkladů z Vaší evidence</w:t>
            </w:r>
          </w:p>
        </w:tc>
        <w:tc>
          <w:tcPr>
            <w:tcW w:w="742" w:type="dxa"/>
            <w:shd w:val="pct15" w:color="auto" w:fill="auto"/>
            <w:vAlign w:val="center"/>
          </w:tcPr>
          <w:p w14:paraId="06A8F1BF" w14:textId="77777777" w:rsidR="00994680" w:rsidRPr="002E4F3E" w:rsidRDefault="00994680" w:rsidP="002E4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78" w:type="dxa"/>
            <w:shd w:val="pct15" w:color="auto" w:fill="auto"/>
            <w:vAlign w:val="center"/>
          </w:tcPr>
          <w:p w14:paraId="1A4EEA35" w14:textId="77777777" w:rsidR="00994680" w:rsidRPr="002E4F3E" w:rsidRDefault="00994680" w:rsidP="002E4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3E">
              <w:rPr>
                <w:rFonts w:ascii="Arial" w:hAnsi="Arial" w:cs="Arial"/>
                <w:sz w:val="20"/>
                <w:szCs w:val="20"/>
              </w:rPr>
              <w:t>hodiny</w:t>
            </w:r>
          </w:p>
        </w:tc>
        <w:tc>
          <w:tcPr>
            <w:tcW w:w="1666" w:type="dxa"/>
            <w:vAlign w:val="center"/>
          </w:tcPr>
          <w:p w14:paraId="607BA11C" w14:textId="77777777" w:rsidR="00994680" w:rsidRPr="00BA5E07" w:rsidRDefault="00994680" w:rsidP="002E4F3E">
            <w:pPr>
              <w:jc w:val="center"/>
            </w:pPr>
          </w:p>
        </w:tc>
      </w:tr>
      <w:tr w:rsidR="00BA5E07" w:rsidRPr="00BA5E07" w14:paraId="61E1F181" w14:textId="77777777" w:rsidTr="002E4F3E">
        <w:trPr>
          <w:trHeight w:val="284"/>
        </w:trPr>
        <w:tc>
          <w:tcPr>
            <w:tcW w:w="7261" w:type="dxa"/>
            <w:vMerge/>
            <w:shd w:val="pct15" w:color="auto" w:fill="auto"/>
          </w:tcPr>
          <w:p w14:paraId="1EE67EE7" w14:textId="77777777" w:rsidR="00994680" w:rsidRPr="002E4F3E" w:rsidRDefault="00994680" w:rsidP="0099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pct15" w:color="auto" w:fill="auto"/>
            <w:vAlign w:val="center"/>
          </w:tcPr>
          <w:p w14:paraId="0B9F160D" w14:textId="77777777" w:rsidR="00994680" w:rsidRPr="002E4F3E" w:rsidRDefault="00994680" w:rsidP="002E4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78" w:type="dxa"/>
            <w:shd w:val="pct15" w:color="auto" w:fill="auto"/>
            <w:vAlign w:val="center"/>
          </w:tcPr>
          <w:p w14:paraId="711DA8B1" w14:textId="77777777" w:rsidR="00994680" w:rsidRPr="002E4F3E" w:rsidRDefault="00994680" w:rsidP="002E4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3E">
              <w:rPr>
                <w:rFonts w:ascii="Arial" w:hAnsi="Arial" w:cs="Arial"/>
                <w:sz w:val="20"/>
                <w:szCs w:val="20"/>
              </w:rPr>
              <w:t>minuty</w:t>
            </w:r>
          </w:p>
        </w:tc>
        <w:tc>
          <w:tcPr>
            <w:tcW w:w="1666" w:type="dxa"/>
            <w:vAlign w:val="center"/>
          </w:tcPr>
          <w:p w14:paraId="19DD8271" w14:textId="77777777" w:rsidR="00994680" w:rsidRPr="00BA5E07" w:rsidRDefault="00994680" w:rsidP="002E4F3E">
            <w:pPr>
              <w:jc w:val="center"/>
            </w:pPr>
          </w:p>
        </w:tc>
      </w:tr>
    </w:tbl>
    <w:p w14:paraId="33FAD481" w14:textId="77777777" w:rsidR="00994680" w:rsidRPr="00BA5E07" w:rsidRDefault="00994680" w:rsidP="009946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546C8C" w14:paraId="3ACBE6B6" w14:textId="77777777" w:rsidTr="002C2C94">
        <w:trPr>
          <w:trHeight w:val="2221"/>
        </w:trPr>
        <w:tc>
          <w:tcPr>
            <w:tcW w:w="10774" w:type="dxa"/>
          </w:tcPr>
          <w:p w14:paraId="38B72F42" w14:textId="77777777" w:rsidR="00546C8C" w:rsidRPr="0022389B" w:rsidRDefault="00546C8C" w:rsidP="008D63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389B">
              <w:rPr>
                <w:rFonts w:ascii="Arial" w:hAnsi="Arial" w:cs="Arial"/>
                <w:sz w:val="18"/>
                <w:szCs w:val="18"/>
              </w:rPr>
              <w:t>Kome</w:t>
            </w:r>
            <w:r w:rsidR="00A8572D">
              <w:rPr>
                <w:rFonts w:ascii="Arial" w:hAnsi="Arial" w:cs="Arial"/>
                <w:sz w:val="18"/>
                <w:szCs w:val="18"/>
              </w:rPr>
              <w:t>ntář (uveďte případné poznámky):</w:t>
            </w:r>
          </w:p>
          <w:p w14:paraId="669CBB02" w14:textId="77777777" w:rsidR="00546C8C" w:rsidRPr="006372B4" w:rsidRDefault="00546C8C" w:rsidP="008D6395">
            <w:pPr>
              <w:jc w:val="both"/>
              <w:rPr>
                <w:rFonts w:ascii="Arial" w:hAnsi="Arial" w:cs="Arial"/>
              </w:rPr>
            </w:pPr>
          </w:p>
          <w:p w14:paraId="25BF393C" w14:textId="77777777" w:rsidR="00546C8C" w:rsidRDefault="00546C8C" w:rsidP="008D6395">
            <w:pPr>
              <w:jc w:val="both"/>
              <w:rPr>
                <w:rFonts w:ascii="Arial" w:hAnsi="Arial" w:cs="Arial"/>
              </w:rPr>
            </w:pPr>
          </w:p>
          <w:p w14:paraId="34036FCA" w14:textId="77777777" w:rsidR="006372B4" w:rsidRDefault="006372B4" w:rsidP="008D6395">
            <w:pPr>
              <w:jc w:val="both"/>
              <w:rPr>
                <w:rFonts w:ascii="Arial" w:hAnsi="Arial" w:cs="Arial"/>
              </w:rPr>
            </w:pPr>
          </w:p>
          <w:p w14:paraId="02E46CAE" w14:textId="77777777" w:rsidR="006372B4" w:rsidRDefault="006372B4" w:rsidP="008D6395">
            <w:pPr>
              <w:jc w:val="both"/>
              <w:rPr>
                <w:rFonts w:ascii="Arial" w:hAnsi="Arial" w:cs="Arial"/>
              </w:rPr>
            </w:pPr>
          </w:p>
          <w:p w14:paraId="102A0FF4" w14:textId="77777777" w:rsidR="006372B4" w:rsidRPr="006372B4" w:rsidRDefault="006372B4" w:rsidP="008D6395">
            <w:pPr>
              <w:jc w:val="both"/>
              <w:rPr>
                <w:rFonts w:ascii="Arial" w:hAnsi="Arial" w:cs="Arial"/>
              </w:rPr>
            </w:pPr>
          </w:p>
          <w:p w14:paraId="38B2B4B9" w14:textId="77777777" w:rsidR="00546C8C" w:rsidRDefault="00546C8C" w:rsidP="008D63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5EB53A" w14:textId="77777777" w:rsidR="00546C8C" w:rsidRPr="006372B4" w:rsidRDefault="00546C8C" w:rsidP="00ED1686">
      <w:pPr>
        <w:rPr>
          <w:rFonts w:ascii="Arial" w:hAnsi="Arial" w:cs="Arial"/>
          <w:sz w:val="10"/>
          <w:szCs w:val="10"/>
        </w:rPr>
      </w:pPr>
    </w:p>
    <w:p w14:paraId="3B5B3522" w14:textId="77777777" w:rsidR="000D75E7" w:rsidRDefault="00143578" w:rsidP="000D75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D75E7" w:rsidRPr="000D75E7">
        <w:rPr>
          <w:rFonts w:ascii="Arial" w:hAnsi="Arial" w:cs="Arial"/>
          <w:b/>
        </w:rPr>
        <w:lastRenderedPageBreak/>
        <w:t>I</w:t>
      </w:r>
      <w:r w:rsidR="00B547AD">
        <w:rPr>
          <w:rFonts w:ascii="Arial" w:hAnsi="Arial" w:cs="Arial"/>
          <w:b/>
        </w:rPr>
        <w:t>I</w:t>
      </w:r>
      <w:r w:rsidR="000D75E7" w:rsidRPr="000D75E7">
        <w:rPr>
          <w:rFonts w:ascii="Arial" w:hAnsi="Arial" w:cs="Arial"/>
          <w:b/>
        </w:rPr>
        <w:t>. Náklady a výnosy v lesním hospodářství</w:t>
      </w:r>
    </w:p>
    <w:p w14:paraId="351222A2" w14:textId="77777777" w:rsidR="00E2438E" w:rsidRPr="009A20C8" w:rsidRDefault="00E2438E" w:rsidP="000D75E7">
      <w:pPr>
        <w:rPr>
          <w:rFonts w:ascii="Arial" w:hAnsi="Arial" w:cs="Arial"/>
          <w:b/>
          <w:sz w:val="20"/>
          <w:szCs w:val="20"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2835"/>
        <w:gridCol w:w="708"/>
        <w:gridCol w:w="851"/>
        <w:gridCol w:w="912"/>
        <w:gridCol w:w="1596"/>
        <w:gridCol w:w="1446"/>
        <w:gridCol w:w="1432"/>
      </w:tblGrid>
      <w:tr w:rsidR="00E2438E" w14:paraId="7281E6AF" w14:textId="77777777" w:rsidTr="0086469C">
        <w:trPr>
          <w:trHeight w:val="397"/>
        </w:trPr>
        <w:tc>
          <w:tcPr>
            <w:tcW w:w="38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pct15" w:color="auto" w:fill="auto"/>
            <w:vAlign w:val="center"/>
          </w:tcPr>
          <w:p w14:paraId="13C76D0F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4AF8182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743A9F" w:rsidRPr="00BA5E07">
              <w:rPr>
                <w:rFonts w:ascii="Arial" w:hAnsi="Arial" w:cs="Arial"/>
                <w:b/>
                <w:sz w:val="20"/>
                <w:szCs w:val="20"/>
              </w:rPr>
              <w:t>ís</w:t>
            </w:r>
            <w:r w:rsidR="00B547AD" w:rsidRPr="00BA5E07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 ř</w:t>
            </w:r>
            <w:r w:rsidR="00AD11AA" w:rsidRPr="00BA5E07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="00743A9F" w:rsidRPr="00BA5E0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547AD" w:rsidRPr="00BA5E07">
              <w:rPr>
                <w:rFonts w:ascii="Arial" w:hAnsi="Arial" w:cs="Arial"/>
                <w:b/>
                <w:sz w:val="20"/>
                <w:szCs w:val="20"/>
              </w:rPr>
              <w:t>ku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5" w:color="auto" w:fill="auto"/>
            <w:vAlign w:val="center"/>
          </w:tcPr>
          <w:p w14:paraId="3C0846BF" w14:textId="77777777" w:rsidR="000D75E7" w:rsidRPr="00BA5E07" w:rsidRDefault="00770CEF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M. j</w:t>
            </w:r>
            <w:r w:rsidR="00B547AD" w:rsidRPr="00BA5E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  <w:vAlign w:val="center"/>
          </w:tcPr>
          <w:p w14:paraId="248EE428" w14:textId="77777777" w:rsidR="000D75E7" w:rsidRPr="00BA5E07" w:rsidRDefault="00770CEF" w:rsidP="00B547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E07">
              <w:rPr>
                <w:rFonts w:ascii="Arial" w:hAnsi="Arial" w:cs="Arial"/>
                <w:b/>
                <w:sz w:val="18"/>
                <w:szCs w:val="18"/>
              </w:rPr>
              <w:t>Množství v m</w:t>
            </w:r>
            <w:r w:rsidR="00B547AD" w:rsidRPr="00BA5E0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A5E07">
              <w:rPr>
                <w:rFonts w:ascii="Arial" w:hAnsi="Arial" w:cs="Arial"/>
                <w:b/>
                <w:sz w:val="18"/>
                <w:szCs w:val="18"/>
              </w:rPr>
              <w:t xml:space="preserve"> j</w:t>
            </w:r>
            <w:r w:rsidR="00B547AD" w:rsidRPr="00BA5E0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pct15" w:color="auto" w:fill="auto"/>
            <w:vAlign w:val="center"/>
          </w:tcPr>
          <w:p w14:paraId="18D3930C" w14:textId="77777777" w:rsidR="000D75E7" w:rsidRPr="00BA5E07" w:rsidRDefault="0086469C" w:rsidP="008646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Náklady </w:t>
            </w:r>
            <w:r w:rsidR="000D75E7" w:rsidRPr="00BA5E07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pct15" w:color="auto" w:fill="auto"/>
            <w:vAlign w:val="center"/>
          </w:tcPr>
          <w:p w14:paraId="07BCF5E6" w14:textId="77777777" w:rsidR="000D75E7" w:rsidRPr="00BA5E07" w:rsidRDefault="0086469C" w:rsidP="00F04BAA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Výnosy </w:t>
            </w:r>
            <w:r w:rsidR="000D75E7" w:rsidRPr="00BA5E07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  <w:p w14:paraId="7732376B" w14:textId="77777777" w:rsidR="00F04BAA" w:rsidRPr="00BA5E07" w:rsidRDefault="00F04BAA" w:rsidP="00F04BAA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E07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pct15" w:color="auto" w:fill="auto"/>
            <w:vAlign w:val="center"/>
          </w:tcPr>
          <w:p w14:paraId="5C84ECEB" w14:textId="77777777" w:rsidR="000D75E7" w:rsidRPr="00BA5E07" w:rsidRDefault="00F04BAA" w:rsidP="00F04BAA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D75E7" w:rsidRPr="00BA5E07">
              <w:rPr>
                <w:rFonts w:ascii="Arial" w:hAnsi="Arial" w:cs="Arial"/>
                <w:b/>
                <w:sz w:val="20"/>
                <w:szCs w:val="20"/>
              </w:rPr>
              <w:t>otace</w:t>
            </w: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5E07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E2438E" w14:paraId="728959EF" w14:textId="77777777" w:rsidTr="0086469C">
        <w:trPr>
          <w:trHeight w:val="397"/>
        </w:trPr>
        <w:tc>
          <w:tcPr>
            <w:tcW w:w="3843" w:type="dxa"/>
            <w:gridSpan w:val="2"/>
            <w:vMerge/>
            <w:tcBorders>
              <w:top w:val="single" w:sz="8" w:space="0" w:color="auto"/>
              <w:left w:val="single" w:sz="12" w:space="0" w:color="000000"/>
              <w:bottom w:val="nil"/>
              <w:right w:val="nil"/>
            </w:tcBorders>
            <w:shd w:val="pct15" w:color="auto" w:fill="auto"/>
            <w:vAlign w:val="center"/>
          </w:tcPr>
          <w:p w14:paraId="7C7BB651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0E2D40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5" w:color="auto" w:fill="auto"/>
            <w:vAlign w:val="center"/>
          </w:tcPr>
          <w:p w14:paraId="07EAB26A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  <w:vAlign w:val="center"/>
          </w:tcPr>
          <w:p w14:paraId="51CB4EE5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F9E7E7B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E6725F9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628B3DF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69C" w14:paraId="562D1009" w14:textId="77777777" w:rsidTr="0067378E">
        <w:trPr>
          <w:trHeight w:val="397"/>
        </w:trPr>
        <w:tc>
          <w:tcPr>
            <w:tcW w:w="3843" w:type="dxa"/>
            <w:gridSpan w:val="2"/>
            <w:vMerge/>
            <w:tcBorders>
              <w:top w:val="single" w:sz="8" w:space="0" w:color="auto"/>
              <w:left w:val="single" w:sz="12" w:space="0" w:color="000000"/>
              <w:bottom w:val="nil"/>
              <w:right w:val="nil"/>
            </w:tcBorders>
            <w:shd w:val="pct15" w:color="auto" w:fill="auto"/>
            <w:vAlign w:val="center"/>
          </w:tcPr>
          <w:p w14:paraId="1A4C238E" w14:textId="77777777" w:rsidR="0086469C" w:rsidRPr="00BA5E07" w:rsidRDefault="0086469C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FCD0A1" w14:textId="77777777" w:rsidR="0086469C" w:rsidRPr="00BA5E07" w:rsidRDefault="0086469C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5" w:color="auto" w:fill="auto"/>
            <w:vAlign w:val="center"/>
          </w:tcPr>
          <w:p w14:paraId="7EDCACB7" w14:textId="77777777" w:rsidR="0086469C" w:rsidRPr="00BA5E07" w:rsidRDefault="0086469C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5" w:color="auto" w:fill="auto"/>
            <w:vAlign w:val="center"/>
          </w:tcPr>
          <w:p w14:paraId="72DAEEF9" w14:textId="77777777" w:rsidR="0086469C" w:rsidRPr="00BA5E07" w:rsidRDefault="0086469C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14:paraId="540EC875" w14:textId="77777777" w:rsidR="0086469C" w:rsidRPr="00BA5E07" w:rsidRDefault="006628DD" w:rsidP="00B54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v tisících</w:t>
            </w:r>
            <w:r w:rsidR="0086469C" w:rsidRPr="00BA5E07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E2438E" w14:paraId="1D44BE68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19CD19D1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C6413A8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5652FEBA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49031896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16D3055E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38819694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pct15" w:color="auto" w:fill="auto"/>
            <w:noWrap/>
            <w:vAlign w:val="center"/>
          </w:tcPr>
          <w:p w14:paraId="5E7A84C7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438E" w14:paraId="42231309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14955C6" w14:textId="77777777" w:rsidR="000D75E7" w:rsidRPr="00BA5E07" w:rsidRDefault="000D75E7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Pěstební činnost celkem 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56C7D66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4E137E42" w14:textId="77777777" w:rsidR="000D75E7" w:rsidRPr="00BA5E07" w:rsidRDefault="00C35F33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5CDF7966" w14:textId="77777777" w:rsidR="000D75E7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4412C94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357DA2B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6C598A7F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2B" w14:paraId="3C654CCE" w14:textId="77777777" w:rsidTr="009A20C8">
        <w:trPr>
          <w:trHeight w:val="397"/>
        </w:trPr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69E257F" w14:textId="77777777" w:rsidR="0093122B" w:rsidRPr="00BA5E07" w:rsidRDefault="00332364" w:rsidP="00B54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tom</w:t>
            </w:r>
            <w:r w:rsidR="0093122B" w:rsidRPr="00BA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0C116231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obnova lesa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1F0983E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560D3CF7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E8C3A5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A66AB6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586C76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5A45A204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2B" w14:paraId="2052C600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54058CD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609B5B68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péče o lesní kultury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30E81B1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1E924622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C99503A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A7C505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3E25B6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E39893E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2B" w14:paraId="43EDE895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2282A380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08C73381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prořezávky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D0F92B6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397C2875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B28F043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96196D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A3168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0262F36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2B" w14:paraId="304B0086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9007E4A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42F98E69" w14:textId="77777777" w:rsidR="0093122B" w:rsidRPr="00BA5E07" w:rsidRDefault="0093122B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ochrana lesa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AD92E74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78D80FF3" w14:textId="77777777" w:rsidR="0093122B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3E8C834" w14:textId="77777777" w:rsidR="0093122B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552E28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D8A85F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CC0174F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2B" w14:paraId="776150F4" w14:textId="77777777" w:rsidTr="009A20C8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85FF1D1" w14:textId="77777777" w:rsidR="0093122B" w:rsidRPr="00BA5E07" w:rsidRDefault="0093122B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3CCB04D" w14:textId="77777777" w:rsidR="0093122B" w:rsidRPr="00BA5E07" w:rsidRDefault="00E67E20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</w:t>
            </w:r>
            <w:r w:rsidR="0093122B" w:rsidRPr="00BA5E07">
              <w:rPr>
                <w:rFonts w:ascii="Arial" w:hAnsi="Arial" w:cs="Arial"/>
                <w:sz w:val="20"/>
                <w:szCs w:val="20"/>
              </w:rPr>
              <w:t>statní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pěstební činnost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E94377C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1721951F" w14:textId="77777777" w:rsidR="0093122B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7E629083" w14:textId="77777777" w:rsidR="0093122B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64EF205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DA76A2E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AA141AC" w14:textId="77777777" w:rsidR="0093122B" w:rsidRPr="00BA5E07" w:rsidRDefault="0093122B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38E" w14:paraId="2ADD6FF8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6B6B88F0" w14:textId="77777777" w:rsidR="000D75E7" w:rsidRPr="00BA5E07" w:rsidRDefault="000D75E7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Těžební činnost celkem 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7715966" w14:textId="77777777" w:rsidR="000D75E7" w:rsidRPr="00BA5E07" w:rsidRDefault="00A70BE9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727F5B6B" w14:textId="77777777" w:rsidR="000D75E7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1AE30F02" w14:textId="77777777" w:rsidR="000D75E7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3C39260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0D32DC3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08F7738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A8" w14:paraId="70E02A26" w14:textId="77777777" w:rsidTr="009A20C8">
        <w:trPr>
          <w:trHeight w:val="397"/>
        </w:trPr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C1D41A8" w14:textId="77777777" w:rsidR="00F538A8" w:rsidRPr="00BA5E07" w:rsidRDefault="00332364" w:rsidP="00332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538A8" w:rsidRPr="00BA5E07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538A8" w:rsidRPr="00BA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596C8539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těžba dřeva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33FC894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30FEACAF" w14:textId="77777777" w:rsidR="00F538A8" w:rsidRPr="00BA5E07" w:rsidRDefault="00F538A8" w:rsidP="00B547AD">
            <w:pPr>
              <w:jc w:val="center"/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5338406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CBAD7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7889B8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5F4839D9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A8" w14:paraId="584D0821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62BDD85B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28221245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soustřeďování dříví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E23BA88" w14:textId="77777777" w:rsidR="00F538A8" w:rsidRPr="00BA5E07" w:rsidRDefault="00A56AD1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7BB7C899" w14:textId="77777777" w:rsidR="00F538A8" w:rsidRPr="00BA5E07" w:rsidRDefault="00F538A8" w:rsidP="00B547AD">
            <w:pPr>
              <w:jc w:val="center"/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97839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9F911E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8F094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9630F41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A8" w14:paraId="2CDC605D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E3DB9D3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410E9357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manipulace dříví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7375994" w14:textId="77777777" w:rsidR="00F538A8" w:rsidRPr="00BA5E07" w:rsidRDefault="00A56AD1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51746EF6" w14:textId="77777777" w:rsidR="00F538A8" w:rsidRPr="00BA5E07" w:rsidRDefault="00F538A8" w:rsidP="00B547AD">
            <w:pPr>
              <w:jc w:val="center"/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D1B84B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9808C9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95E475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26A2363" w14:textId="77777777" w:rsidR="00F538A8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538A8" w14:paraId="5B16AC30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D6989A2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74D1C804" w14:textId="77777777" w:rsidR="00F538A8" w:rsidRPr="00BA5E07" w:rsidRDefault="00CD1523" w:rsidP="00B547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5E07">
              <w:rPr>
                <w:rFonts w:ascii="Arial" w:hAnsi="Arial" w:cs="Arial"/>
                <w:sz w:val="20"/>
                <w:szCs w:val="20"/>
              </w:rPr>
              <w:t>harvestory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EF33C30" w14:textId="77777777" w:rsidR="00F538A8" w:rsidRPr="00BA5E07" w:rsidRDefault="00A56AD1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4458C54B" w14:textId="77777777" w:rsidR="00F538A8" w:rsidRPr="00BA5E07" w:rsidRDefault="00F538A8" w:rsidP="00B547AD">
            <w:pPr>
              <w:jc w:val="center"/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C95AF81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7AB8DD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12B75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90FB81B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9FF" w14:paraId="6BAA12B2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0FD8991D" w14:textId="77777777" w:rsidR="003619FF" w:rsidRPr="00BA5E07" w:rsidRDefault="003619FF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0376A1B0" w14:textId="77777777" w:rsidR="003619FF" w:rsidRPr="00BA5E07" w:rsidRDefault="00CD1523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odvoz dříví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925A098" w14:textId="77777777" w:rsidR="003619FF" w:rsidRPr="00BA5E07" w:rsidRDefault="003619FF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338EE83F" w14:textId="77777777" w:rsidR="003619FF" w:rsidRPr="00BA5E07" w:rsidRDefault="003619FF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708AA3" w14:textId="77777777" w:rsidR="003619FF" w:rsidRPr="00BA5E07" w:rsidRDefault="003619FF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834935" w14:textId="77777777" w:rsidR="003619FF" w:rsidRPr="00BA5E07" w:rsidRDefault="003619FF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9C66B9" w14:textId="77777777" w:rsidR="003619FF" w:rsidRPr="00BA5E07" w:rsidRDefault="003619FF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A1D9355" w14:textId="77777777" w:rsidR="003619FF" w:rsidRPr="00BA5E07" w:rsidRDefault="00CD1523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538A8" w14:paraId="214B1682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769C294D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5FE96BE0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realizace dříví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8DC68CA" w14:textId="77777777" w:rsidR="00F538A8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5AACBCE3" w14:textId="77777777" w:rsidR="00F538A8" w:rsidRPr="00BA5E07" w:rsidRDefault="00F538A8" w:rsidP="00B547AD">
            <w:pPr>
              <w:jc w:val="center"/>
            </w:pPr>
            <w:r w:rsidRPr="00BA5E07">
              <w:rPr>
                <w:rFonts w:ascii="Arial" w:hAnsi="Arial" w:cs="Arial"/>
                <w:sz w:val="20"/>
                <w:szCs w:val="20"/>
              </w:rPr>
              <w:t>m</w:t>
            </w:r>
            <w:r w:rsidRPr="00BA5E0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b. k.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D7307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6A7967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C04527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329AFD3" w14:textId="77777777" w:rsidR="00F538A8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538A8" w14:paraId="716FF6AD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58AB3F95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3CB32679" w14:textId="77777777" w:rsidR="00F538A8" w:rsidRPr="00BA5E07" w:rsidRDefault="00A56AD1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v</w:t>
            </w:r>
            <w:r w:rsidR="00F538A8" w:rsidRPr="00BA5E07">
              <w:rPr>
                <w:rFonts w:ascii="Arial" w:hAnsi="Arial" w:cs="Arial"/>
                <w:sz w:val="20"/>
                <w:szCs w:val="20"/>
              </w:rPr>
              <w:t>ýroba lesní štěpky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FD7C6A6" w14:textId="77777777" w:rsidR="00F538A8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53ECAE36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9E43AA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AA6413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CDCCBF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4349CCC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A8" w14:paraId="1C0D20F4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6F57505E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03B31A5E" w14:textId="77777777" w:rsidR="00F538A8" w:rsidRPr="00BA5E07" w:rsidRDefault="00F538A8" w:rsidP="00143A0A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opravy a údržba svážnic</w:t>
            </w:r>
            <w:r w:rsidR="00AC2EF5" w:rsidRPr="00BA5E07">
              <w:rPr>
                <w:rFonts w:ascii="Arial" w:hAnsi="Arial" w:cs="Arial"/>
                <w:sz w:val="20"/>
                <w:szCs w:val="20"/>
              </w:rPr>
              <w:t>,</w:t>
            </w:r>
            <w:r w:rsidRPr="00BA5E07">
              <w:rPr>
                <w:rFonts w:ascii="Arial" w:hAnsi="Arial" w:cs="Arial"/>
                <w:sz w:val="20"/>
                <w:szCs w:val="20"/>
              </w:rPr>
              <w:t xml:space="preserve"> LC</w:t>
            </w:r>
            <w:r w:rsidR="00AC2EF5" w:rsidRPr="00BA5E0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43A0A" w:rsidRPr="00BA5E07">
              <w:rPr>
                <w:rFonts w:ascii="Arial" w:hAnsi="Arial" w:cs="Arial"/>
                <w:sz w:val="20"/>
                <w:szCs w:val="20"/>
              </w:rPr>
              <w:t> </w:t>
            </w:r>
            <w:r w:rsidR="00AC2EF5" w:rsidRPr="00BA5E07">
              <w:rPr>
                <w:rFonts w:ascii="Arial" w:hAnsi="Arial" w:cs="Arial"/>
                <w:sz w:val="20"/>
                <w:szCs w:val="20"/>
              </w:rPr>
              <w:t>manipulačních skladů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9073123" w14:textId="77777777" w:rsidR="00F538A8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73F4CCE6" w14:textId="77777777" w:rsidR="00F538A8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16594CF" w14:textId="77777777" w:rsidR="00F538A8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0A896B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6748A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5F17B20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A8" w14:paraId="79D239DB" w14:textId="77777777" w:rsidTr="009A20C8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3EB5F3D0" w14:textId="77777777" w:rsidR="00F538A8" w:rsidRPr="00BA5E07" w:rsidRDefault="00F538A8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65575979" w14:textId="77777777" w:rsidR="00F538A8" w:rsidRPr="00BA5E07" w:rsidRDefault="00A56AD1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</w:t>
            </w:r>
            <w:r w:rsidR="00F538A8" w:rsidRPr="00BA5E07">
              <w:rPr>
                <w:rFonts w:ascii="Arial" w:hAnsi="Arial" w:cs="Arial"/>
                <w:sz w:val="20"/>
                <w:szCs w:val="20"/>
              </w:rPr>
              <w:t>statní</w:t>
            </w:r>
            <w:r w:rsidR="00571234" w:rsidRPr="00BA5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E07">
              <w:rPr>
                <w:rFonts w:ascii="Arial" w:hAnsi="Arial" w:cs="Arial"/>
                <w:sz w:val="20"/>
                <w:szCs w:val="20"/>
              </w:rPr>
              <w:t>těžební činnost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310767C" w14:textId="77777777" w:rsidR="00F538A8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099E52BC" w14:textId="77777777" w:rsidR="00F538A8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19D8A80D" w14:textId="77777777" w:rsidR="00F538A8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7B3C594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6AF83DA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66207CF" w14:textId="77777777" w:rsidR="00F538A8" w:rsidRPr="00BA5E07" w:rsidRDefault="00F538A8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38E" w14:paraId="721454CF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11028677" w14:textId="77777777" w:rsidR="000D75E7" w:rsidRPr="00BA5E07" w:rsidRDefault="000D75E7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Ostatní lesnická činnost celkem 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8ED391B" w14:textId="77777777" w:rsidR="000D75E7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2FB48B4A" w14:textId="77777777" w:rsidR="000D75E7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3C505E7D" w14:textId="77777777" w:rsidR="000D75E7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245BB9F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83BB746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25F2E3A7" w14:textId="77777777" w:rsidR="000D75E7" w:rsidRPr="00BA5E07" w:rsidRDefault="000D75E7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BE9" w14:paraId="574ED7E2" w14:textId="77777777" w:rsidTr="009A20C8">
        <w:trPr>
          <w:trHeight w:val="397"/>
        </w:trPr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1066C8F" w14:textId="77777777" w:rsidR="00A70BE9" w:rsidRPr="00BA5E07" w:rsidRDefault="00332364" w:rsidP="00332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70BE9" w:rsidRPr="00BA5E07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70BE9" w:rsidRPr="00BA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3E7F5808" w14:textId="77777777" w:rsidR="00A70BE9" w:rsidRPr="00BA5E07" w:rsidRDefault="00A70BE9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semenářství a školkařství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660F995" w14:textId="77777777" w:rsidR="00A70BE9" w:rsidRPr="00BA5E07" w:rsidRDefault="003619FF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1</w:t>
            </w:r>
            <w:r w:rsidR="00644DF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41539854" w14:textId="77777777" w:rsidR="00A70BE9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F07A821" w14:textId="77777777" w:rsidR="00A70BE9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C9DD1F" w14:textId="77777777" w:rsidR="00A70BE9" w:rsidRPr="00BA5E07" w:rsidRDefault="00A70BE9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34ADA7" w14:textId="77777777" w:rsidR="00A70BE9" w:rsidRPr="00BA5E07" w:rsidRDefault="00A70BE9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9F6ACC6" w14:textId="77777777" w:rsidR="00A70BE9" w:rsidRPr="00BA5E07" w:rsidRDefault="00A70BE9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3002AC1D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06BCDC89" w14:textId="77777777" w:rsidR="00B547AD" w:rsidRPr="00BA5E07" w:rsidRDefault="00B547AD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166528AC" w14:textId="77777777" w:rsidR="00B547AD" w:rsidRPr="00BA5E07" w:rsidRDefault="00B547AD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myslivost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1D60B1A" w14:textId="77777777" w:rsidR="00B547AD" w:rsidRPr="00BA5E07" w:rsidRDefault="00644DF5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4B74BC43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8672BAF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03AE25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3C858C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5DC5055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379B81D0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7191A934" w14:textId="77777777" w:rsidR="00B547AD" w:rsidRPr="00BA5E07" w:rsidRDefault="00B547AD" w:rsidP="00B54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7C151378" w14:textId="77777777" w:rsidR="00B547AD" w:rsidRPr="00BA5E07" w:rsidRDefault="005A5AE0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přidružená</w:t>
            </w:r>
            <w:r w:rsidR="00B547AD" w:rsidRPr="00BA5E07">
              <w:rPr>
                <w:rFonts w:ascii="Arial" w:hAnsi="Arial" w:cs="Arial"/>
                <w:sz w:val="20"/>
                <w:szCs w:val="20"/>
              </w:rPr>
              <w:t xml:space="preserve"> lesní výroba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F98CBDE" w14:textId="77777777" w:rsidR="00B547AD" w:rsidRPr="00BA5E07" w:rsidRDefault="00644DF5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33D1E56E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65B8860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B956E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F06C8A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38099DD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547AD" w14:paraId="6F24754B" w14:textId="77777777" w:rsidTr="0086469C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3CFC9D3" w14:textId="77777777" w:rsidR="00B547AD" w:rsidRPr="00BA5E07" w:rsidRDefault="00B547AD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14:paraId="357E8582" w14:textId="77777777" w:rsidR="00B547AD" w:rsidRPr="00BA5E07" w:rsidRDefault="00B547AD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práce celospolečenského významu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1D4AE9B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673B5D1A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B6FA4C1" w14:textId="77777777" w:rsidR="00B547AD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10790C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00A1CB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74BB9D2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3177CF05" w14:textId="77777777" w:rsidTr="009A20C8">
        <w:trPr>
          <w:trHeight w:val="397"/>
        </w:trPr>
        <w:tc>
          <w:tcPr>
            <w:tcW w:w="10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4B4AD70" w14:textId="77777777" w:rsidR="00B547AD" w:rsidRPr="00BA5E07" w:rsidRDefault="00B547AD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26E90CF" w14:textId="77777777" w:rsidR="00B547AD" w:rsidRPr="00BA5E07" w:rsidRDefault="00B547AD" w:rsidP="00B547AD">
            <w:pPr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6B616FC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729CADD1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7FC52DD2" w14:textId="77777777" w:rsidR="00B547AD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A7BDE14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D038ACC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BF06C4E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2D0B4ADF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5C4DAEC2" w14:textId="77777777" w:rsidR="00B547AD" w:rsidRPr="00BA5E07" w:rsidRDefault="00B547AD" w:rsidP="00644D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Lesnická činnost celkem </w:t>
            </w:r>
            <w:r w:rsidRPr="00BA5E07">
              <w:rPr>
                <w:rFonts w:ascii="Arial" w:hAnsi="Arial" w:cs="Arial"/>
                <w:sz w:val="18"/>
                <w:szCs w:val="18"/>
              </w:rPr>
              <w:t>(ř.01+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Pr="00BA5E07">
              <w:rPr>
                <w:rFonts w:ascii="Arial" w:hAnsi="Arial" w:cs="Arial"/>
                <w:sz w:val="18"/>
                <w:szCs w:val="18"/>
              </w:rPr>
              <w:t>0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7+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1</w:t>
            </w:r>
            <w:r w:rsidR="00644DF5">
              <w:rPr>
                <w:rFonts w:ascii="Arial" w:hAnsi="Arial" w:cs="Arial"/>
                <w:sz w:val="18"/>
                <w:szCs w:val="18"/>
              </w:rPr>
              <w:t>7</w:t>
            </w:r>
            <w:r w:rsidRPr="00BA5E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B362E4E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589B3A68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561C79FA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1D804FA1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E7B84DD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43A50706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48745EF9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254410C0" w14:textId="77777777" w:rsidR="00B547AD" w:rsidRPr="00BA5E07" w:rsidRDefault="00B547AD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Jiné činnosti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F435105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1487FA4C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F99E20B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818ED3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50EB6D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16485F8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AE0" w14:paraId="5F951FA4" w14:textId="77777777" w:rsidTr="0086469C">
        <w:trPr>
          <w:trHeight w:val="397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336C552B" w14:textId="77777777" w:rsidR="00A50AE0" w:rsidRPr="00BA5E07" w:rsidRDefault="00A50AE0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Nájemné předepisované vlastníkem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E0C1CE0" w14:textId="77777777" w:rsidR="00A50AE0" w:rsidRPr="00BA5E07" w:rsidRDefault="00A50AE0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11BC9771" w14:textId="77777777" w:rsidR="00A50AE0" w:rsidRPr="00BA5E07" w:rsidRDefault="00A50AE0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B0A8A45" w14:textId="77777777" w:rsidR="00A50AE0" w:rsidRPr="00BA5E07" w:rsidRDefault="00A50AE0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671FBB" w14:textId="77777777" w:rsidR="00A50AE0" w:rsidRPr="00BA5E07" w:rsidRDefault="00A50AE0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391848" w14:textId="77777777" w:rsidR="00A50AE0" w:rsidRPr="00BA5E07" w:rsidRDefault="00A50AE0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A6569B5" w14:textId="77777777" w:rsidR="00A50AE0" w:rsidRPr="00BA5E07" w:rsidRDefault="00A50AE0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547AD" w14:paraId="04F6162C" w14:textId="77777777" w:rsidTr="0086469C">
        <w:trPr>
          <w:trHeight w:val="397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76EBBD14" w14:textId="77777777" w:rsidR="00B547AD" w:rsidRPr="00BA5E07" w:rsidRDefault="00B547AD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Rezervy a opravné položky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CC194B0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</w:tcPr>
          <w:p w14:paraId="3971F77C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43017D4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0EFA4E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A55774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B18E42A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AD" w14:paraId="3EB3FDE0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6FBD53A6" w14:textId="77777777" w:rsidR="00B547AD" w:rsidRPr="00BA5E07" w:rsidRDefault="0023549C" w:rsidP="00B54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Správní režie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D3EF3F3" w14:textId="77777777" w:rsidR="00B547AD" w:rsidRPr="00BA5E07" w:rsidRDefault="00B547AD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032199CE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3B163639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E2B0000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2ABE1EF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70750D0" w14:textId="77777777" w:rsidR="00B547AD" w:rsidRPr="00BA5E07" w:rsidRDefault="00A50AE0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547AD" w14:paraId="573845AF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1A1F4AB3" w14:textId="77777777" w:rsidR="00B547AD" w:rsidRPr="00BA5E07" w:rsidRDefault="00B547AD" w:rsidP="00644D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 xml:space="preserve">Celkem činnosti 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(ř.2</w:t>
            </w:r>
            <w:r w:rsidR="00644DF5">
              <w:rPr>
                <w:rFonts w:ascii="Arial" w:hAnsi="Arial" w:cs="Arial"/>
                <w:sz w:val="18"/>
                <w:szCs w:val="18"/>
              </w:rPr>
              <w:t>3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2</w:t>
            </w:r>
            <w:r w:rsidR="00644DF5">
              <w:rPr>
                <w:rFonts w:ascii="Arial" w:hAnsi="Arial" w:cs="Arial"/>
                <w:sz w:val="18"/>
                <w:szCs w:val="18"/>
              </w:rPr>
              <w:t>4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2</w:t>
            </w:r>
            <w:r w:rsidR="00644DF5">
              <w:rPr>
                <w:rFonts w:ascii="Arial" w:hAnsi="Arial" w:cs="Arial"/>
                <w:sz w:val="18"/>
                <w:szCs w:val="18"/>
              </w:rPr>
              <w:t>5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2</w:t>
            </w:r>
            <w:r w:rsidR="00644DF5">
              <w:rPr>
                <w:rFonts w:ascii="Arial" w:hAnsi="Arial" w:cs="Arial"/>
                <w:sz w:val="18"/>
                <w:szCs w:val="18"/>
              </w:rPr>
              <w:t>6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+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ř.</w:t>
            </w:r>
            <w:r w:rsidR="006628DD" w:rsidRPr="00BA5E07">
              <w:rPr>
                <w:rFonts w:ascii="Arial" w:hAnsi="Arial" w:cs="Arial"/>
                <w:sz w:val="18"/>
                <w:szCs w:val="18"/>
              </w:rPr>
              <w:t>2</w:t>
            </w:r>
            <w:r w:rsidR="00644DF5">
              <w:rPr>
                <w:rFonts w:ascii="Arial" w:hAnsi="Arial" w:cs="Arial"/>
                <w:sz w:val="18"/>
                <w:szCs w:val="18"/>
              </w:rPr>
              <w:t>7</w:t>
            </w:r>
            <w:r w:rsidRPr="00BA5E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D818414" w14:textId="77777777" w:rsidR="00B547AD" w:rsidRPr="00BA5E07" w:rsidRDefault="00A50AE0" w:rsidP="0064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2</w:t>
            </w:r>
            <w:r w:rsidR="00644DF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pct15" w:color="auto" w:fill="auto"/>
            <w:noWrap/>
            <w:vAlign w:val="center"/>
          </w:tcPr>
          <w:p w14:paraId="2CB4BEF2" w14:textId="77777777" w:rsidR="00B547AD" w:rsidRPr="00BA5E07" w:rsidRDefault="00B547AD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2D0E0EED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5F58BE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57DC1ECE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32969E00" w14:textId="77777777" w:rsidR="00B547AD" w:rsidRPr="00BA5E07" w:rsidRDefault="00B547AD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234" w14:paraId="1687731F" w14:textId="77777777" w:rsidTr="009A20C8">
        <w:trPr>
          <w:trHeight w:val="397"/>
        </w:trPr>
        <w:tc>
          <w:tcPr>
            <w:tcW w:w="3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5" w:color="auto" w:fill="auto"/>
            <w:noWrap/>
            <w:vAlign w:val="center"/>
          </w:tcPr>
          <w:p w14:paraId="24D622B1" w14:textId="77777777" w:rsidR="00571234" w:rsidRPr="00BA5E07" w:rsidRDefault="00571234" w:rsidP="00780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5E07">
              <w:rPr>
                <w:rFonts w:ascii="Arial" w:hAnsi="Arial" w:cs="Arial"/>
                <w:b/>
                <w:sz w:val="20"/>
                <w:szCs w:val="20"/>
              </w:rPr>
              <w:t>Hospodářský výsledek</w:t>
            </w:r>
            <w:r w:rsidR="004B6346" w:rsidRPr="00BA5E0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A22387" w:rsidRPr="00BA5E07">
              <w:rPr>
                <w:rFonts w:ascii="Arial" w:hAnsi="Arial" w:cs="Arial"/>
                <w:sz w:val="18"/>
                <w:szCs w:val="18"/>
              </w:rPr>
              <w:t>(ř</w:t>
            </w:r>
            <w:r w:rsidR="00780636">
              <w:rPr>
                <w:rFonts w:ascii="Arial" w:hAnsi="Arial" w:cs="Arial"/>
                <w:sz w:val="18"/>
                <w:szCs w:val="18"/>
              </w:rPr>
              <w:t>.</w:t>
            </w:r>
            <w:r w:rsidR="00A22387" w:rsidRPr="00BA5E07">
              <w:rPr>
                <w:rFonts w:ascii="Arial" w:hAnsi="Arial" w:cs="Arial"/>
                <w:sz w:val="18"/>
                <w:szCs w:val="18"/>
              </w:rPr>
              <w:t>2</w:t>
            </w:r>
            <w:r w:rsidR="00644DF5">
              <w:rPr>
                <w:rFonts w:ascii="Arial" w:hAnsi="Arial" w:cs="Arial"/>
                <w:sz w:val="18"/>
                <w:szCs w:val="18"/>
              </w:rPr>
              <w:t>8</w:t>
            </w:r>
            <w:r w:rsidR="00A22387" w:rsidRPr="00BA5E07">
              <w:rPr>
                <w:rFonts w:ascii="Arial" w:hAnsi="Arial" w:cs="Arial"/>
                <w:sz w:val="18"/>
                <w:szCs w:val="18"/>
              </w:rPr>
              <w:t xml:space="preserve"> sl.3</w:t>
            </w:r>
            <w:r w:rsidR="004B6346" w:rsidRPr="00BA5E07">
              <w:rPr>
                <w:rFonts w:ascii="Arial" w:hAnsi="Arial" w:cs="Arial"/>
                <w:sz w:val="18"/>
                <w:szCs w:val="18"/>
              </w:rPr>
              <w:t>-</w:t>
            </w:r>
            <w:r w:rsidR="00A22387" w:rsidRPr="00BA5E07">
              <w:rPr>
                <w:rFonts w:ascii="Arial" w:hAnsi="Arial" w:cs="Arial"/>
                <w:sz w:val="18"/>
                <w:szCs w:val="18"/>
              </w:rPr>
              <w:t>ř.2</w:t>
            </w:r>
            <w:r w:rsidR="00644DF5">
              <w:rPr>
                <w:rFonts w:ascii="Arial" w:hAnsi="Arial" w:cs="Arial"/>
                <w:sz w:val="18"/>
                <w:szCs w:val="18"/>
              </w:rPr>
              <w:t>8</w:t>
            </w:r>
            <w:r w:rsidRPr="00BA5E07">
              <w:rPr>
                <w:rFonts w:ascii="Arial" w:hAnsi="Arial" w:cs="Arial"/>
                <w:sz w:val="18"/>
                <w:szCs w:val="18"/>
              </w:rPr>
              <w:t xml:space="preserve"> sl.2)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5FDAB27" w14:textId="77777777" w:rsidR="00571234" w:rsidRPr="00BA5E07" w:rsidRDefault="00644DF5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2F9BE29E" w14:textId="77777777" w:rsidR="00571234" w:rsidRPr="00BA5E07" w:rsidRDefault="00571234" w:rsidP="0067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</w:tcPr>
          <w:p w14:paraId="0A518D03" w14:textId="77777777" w:rsidR="00571234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59B55BF" w14:textId="77777777" w:rsidR="00571234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6335804A" w14:textId="77777777" w:rsidR="00571234" w:rsidRPr="00BA5E07" w:rsidRDefault="00571234" w:rsidP="00B5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0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655836BD" w14:textId="77777777" w:rsidR="006372B4" w:rsidRDefault="009A20C8" w:rsidP="000D75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B37ACC" w:rsidRPr="00B37ACC">
        <w:rPr>
          <w:rFonts w:ascii="Arial" w:hAnsi="Arial" w:cs="Arial"/>
          <w:sz w:val="20"/>
          <w:szCs w:val="20"/>
        </w:rPr>
        <w:t xml:space="preserve"> – nevyplňuje se </w:t>
      </w:r>
    </w:p>
    <w:p w14:paraId="0438DFA2" w14:textId="77777777" w:rsidR="006372B4" w:rsidRDefault="006372B4" w:rsidP="006372B4">
      <w:r>
        <w:br w:type="page"/>
      </w:r>
    </w:p>
    <w:p w14:paraId="14E7FDB4" w14:textId="77777777" w:rsidR="00901085" w:rsidRPr="00BE09C7" w:rsidRDefault="00F7053D" w:rsidP="00BA5E07">
      <w:pPr>
        <w:spacing w:line="360" w:lineRule="auto"/>
        <w:jc w:val="center"/>
        <w:rPr>
          <w:rFonts w:ascii="Arial" w:hAnsi="Arial"/>
          <w:b/>
        </w:rPr>
      </w:pPr>
      <w:r w:rsidRPr="00BE09C7">
        <w:rPr>
          <w:rFonts w:ascii="Arial" w:hAnsi="Arial"/>
          <w:b/>
        </w:rPr>
        <w:t>Metodické vysvětlivky</w:t>
      </w:r>
    </w:p>
    <w:p w14:paraId="22FCB08B" w14:textId="77777777" w:rsidR="0024177A" w:rsidRPr="00BE09C7" w:rsidRDefault="0024177A" w:rsidP="00BA5E07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BE09C7">
        <w:rPr>
          <w:rFonts w:ascii="Arial" w:hAnsi="Arial"/>
          <w:sz w:val="20"/>
          <w:szCs w:val="20"/>
        </w:rPr>
        <w:t xml:space="preserve">(oproti minulému roku </w:t>
      </w:r>
      <w:r w:rsidR="008706AF">
        <w:rPr>
          <w:rFonts w:ascii="Arial" w:hAnsi="Arial"/>
          <w:sz w:val="20"/>
          <w:szCs w:val="20"/>
        </w:rPr>
        <w:t>nez</w:t>
      </w:r>
      <w:r w:rsidRPr="00BE09C7">
        <w:rPr>
          <w:rFonts w:ascii="Arial" w:hAnsi="Arial"/>
          <w:sz w:val="20"/>
          <w:szCs w:val="20"/>
        </w:rPr>
        <w:t>měněny)</w:t>
      </w:r>
    </w:p>
    <w:p w14:paraId="530D8948" w14:textId="77777777" w:rsidR="00837AA7" w:rsidRPr="00BE09C7" w:rsidRDefault="00837AA7" w:rsidP="005825C6">
      <w:pPr>
        <w:jc w:val="both"/>
        <w:rPr>
          <w:rFonts w:ascii="Arial" w:hAnsi="Arial"/>
          <w:sz w:val="20"/>
        </w:rPr>
      </w:pPr>
    </w:p>
    <w:p w14:paraId="49585F41" w14:textId="77777777" w:rsidR="00837AA7" w:rsidRPr="00BE09C7" w:rsidRDefault="00837AA7" w:rsidP="005825C6">
      <w:pPr>
        <w:jc w:val="both"/>
        <w:rPr>
          <w:rFonts w:ascii="Arial" w:hAnsi="Arial"/>
          <w:b/>
          <w:bCs/>
          <w:sz w:val="20"/>
        </w:rPr>
      </w:pPr>
      <w:r w:rsidRPr="00BE09C7">
        <w:rPr>
          <w:rFonts w:ascii="Arial" w:hAnsi="Arial"/>
          <w:b/>
          <w:bCs/>
          <w:sz w:val="20"/>
        </w:rPr>
        <w:t>Okruh zpravodajských jednotek:</w:t>
      </w:r>
    </w:p>
    <w:p w14:paraId="5E4B211F" w14:textId="77777777" w:rsidR="00837AA7" w:rsidRPr="00BE09C7" w:rsidRDefault="00837AA7" w:rsidP="005825C6">
      <w:pPr>
        <w:jc w:val="both"/>
        <w:rPr>
          <w:rFonts w:ascii="Arial" w:hAnsi="Arial"/>
          <w:sz w:val="20"/>
        </w:rPr>
      </w:pPr>
      <w:r w:rsidRPr="00BE09C7">
        <w:rPr>
          <w:rFonts w:ascii="Arial" w:hAnsi="Arial"/>
          <w:sz w:val="20"/>
        </w:rPr>
        <w:t xml:space="preserve">Podnikatelské právnické subjekty (tj. lesní akciové společnosti, spol. s r.o.) s převažující </w:t>
      </w:r>
      <w:r w:rsidR="008D419D" w:rsidRPr="00BE09C7">
        <w:rPr>
          <w:rFonts w:ascii="Arial" w:hAnsi="Arial"/>
          <w:sz w:val="20"/>
        </w:rPr>
        <w:t>lesnickou činností (CZ </w:t>
      </w:r>
      <w:r w:rsidRPr="00BE09C7">
        <w:rPr>
          <w:rFonts w:ascii="Arial" w:hAnsi="Arial"/>
          <w:sz w:val="20"/>
        </w:rPr>
        <w:t>NACE</w:t>
      </w:r>
      <w:r w:rsidR="008D419D" w:rsidRPr="00BE09C7">
        <w:rPr>
          <w:rFonts w:ascii="Arial" w:hAnsi="Arial"/>
          <w:sz w:val="20"/>
        </w:rPr>
        <w:t> </w:t>
      </w:r>
      <w:r w:rsidRPr="00BE09C7">
        <w:rPr>
          <w:rFonts w:ascii="Arial" w:hAnsi="Arial"/>
          <w:sz w:val="20"/>
        </w:rPr>
        <w:t>02), které provádějí lesnické práce pro vlastníky lesů (příp.</w:t>
      </w:r>
      <w:r w:rsidR="00AD1AAD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nájemce)</w:t>
      </w:r>
      <w:r w:rsidR="00F7053D" w:rsidRPr="00BE09C7">
        <w:rPr>
          <w:rFonts w:ascii="Arial" w:hAnsi="Arial"/>
          <w:sz w:val="20"/>
        </w:rPr>
        <w:t>.</w:t>
      </w:r>
    </w:p>
    <w:p w14:paraId="03427A4E" w14:textId="77777777" w:rsidR="006372B4" w:rsidRPr="00BE09C7" w:rsidRDefault="006372B4" w:rsidP="005825C6">
      <w:pPr>
        <w:jc w:val="both"/>
      </w:pPr>
    </w:p>
    <w:p w14:paraId="285AC639" w14:textId="77777777" w:rsidR="00837AA7" w:rsidRPr="00BE09C7" w:rsidRDefault="00837AA7" w:rsidP="005825C6">
      <w:pPr>
        <w:pStyle w:val="Nadpis1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sz w:val="20"/>
        </w:rPr>
        <w:t>Obsah řádků:</w:t>
      </w:r>
    </w:p>
    <w:p w14:paraId="3D7341EA" w14:textId="77777777" w:rsidR="000F2088" w:rsidRPr="00BE09C7" w:rsidRDefault="000F2088" w:rsidP="005825C6">
      <w:pPr>
        <w:jc w:val="both"/>
      </w:pPr>
    </w:p>
    <w:p w14:paraId="09B48A40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Pěstební činnost</w:t>
      </w:r>
      <w:r w:rsidR="00BA5E07" w:rsidRPr="00BE09C7">
        <w:rPr>
          <w:rFonts w:ascii="Arial" w:hAnsi="Arial"/>
          <w:b/>
          <w:sz w:val="20"/>
        </w:rPr>
        <w:t xml:space="preserve"> celkem</w:t>
      </w:r>
      <w:r w:rsidRPr="00BE09C7">
        <w:rPr>
          <w:rFonts w:ascii="Arial" w:hAnsi="Arial"/>
          <w:sz w:val="20"/>
        </w:rPr>
        <w:t xml:space="preserve"> </w:t>
      </w:r>
      <w:r w:rsidR="005A2BFE" w:rsidRPr="00BE09C7">
        <w:rPr>
          <w:rFonts w:ascii="Arial" w:hAnsi="Arial"/>
          <w:sz w:val="20"/>
        </w:rPr>
        <w:t>–</w:t>
      </w:r>
      <w:r w:rsidRPr="00BE09C7">
        <w:rPr>
          <w:rFonts w:ascii="Arial" w:hAnsi="Arial"/>
          <w:sz w:val="20"/>
        </w:rPr>
        <w:t xml:space="preserve"> zahrnuje náklady a výnosy u obnovy lesa, péče o lesní ku</w:t>
      </w:r>
      <w:r w:rsidR="00603AFD" w:rsidRPr="00BE09C7">
        <w:rPr>
          <w:rFonts w:ascii="Arial" w:hAnsi="Arial"/>
          <w:sz w:val="20"/>
        </w:rPr>
        <w:t>ltury, prořezávek, ochrany lesa a</w:t>
      </w:r>
      <w:r w:rsidR="003475F6" w:rsidRPr="00BE09C7">
        <w:rPr>
          <w:rFonts w:ascii="Arial" w:hAnsi="Arial"/>
          <w:sz w:val="20"/>
        </w:rPr>
        <w:t> </w:t>
      </w:r>
      <w:r w:rsidR="00603AFD" w:rsidRPr="00BE09C7">
        <w:rPr>
          <w:rFonts w:ascii="Arial" w:hAnsi="Arial"/>
          <w:sz w:val="20"/>
        </w:rPr>
        <w:t>ostatní pěstební činnost</w:t>
      </w:r>
      <w:r w:rsidR="00F27E2A" w:rsidRPr="00BE09C7">
        <w:rPr>
          <w:rFonts w:ascii="Arial" w:hAnsi="Arial"/>
          <w:sz w:val="20"/>
        </w:rPr>
        <w:t>i</w:t>
      </w:r>
      <w:r w:rsidR="00603AFD" w:rsidRPr="00BE09C7">
        <w:rPr>
          <w:rFonts w:ascii="Arial" w:hAnsi="Arial"/>
          <w:sz w:val="20"/>
        </w:rPr>
        <w:t>.</w:t>
      </w:r>
    </w:p>
    <w:p w14:paraId="6E285D5D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Obnova lesa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zahrnuje </w:t>
      </w:r>
      <w:r w:rsidR="00DC6A34" w:rsidRPr="00BE09C7">
        <w:rPr>
          <w:rFonts w:ascii="Arial" w:hAnsi="Arial"/>
          <w:sz w:val="20"/>
        </w:rPr>
        <w:t xml:space="preserve">opatření pro přirozenou obnovu lesa, </w:t>
      </w:r>
      <w:r w:rsidR="0093122B" w:rsidRPr="00BE09C7">
        <w:rPr>
          <w:rFonts w:ascii="Arial" w:hAnsi="Arial"/>
          <w:sz w:val="20"/>
        </w:rPr>
        <w:t xml:space="preserve">odstraňování a likvidaci klestu, </w:t>
      </w:r>
      <w:r w:rsidRPr="00BE09C7">
        <w:rPr>
          <w:rFonts w:ascii="Arial" w:hAnsi="Arial"/>
          <w:sz w:val="20"/>
        </w:rPr>
        <w:t>síji a sadbu (první a opakovanou) včetně přípravy půdy a zalesňování nelesních</w:t>
      </w:r>
      <w:r w:rsidR="009B53AB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pozemků.</w:t>
      </w:r>
    </w:p>
    <w:p w14:paraId="1D92A7C2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Péče o lesní kultury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zahrnuje výkony pro zdár</w:t>
      </w:r>
      <w:r w:rsidR="00F27E2A" w:rsidRPr="00BE09C7">
        <w:rPr>
          <w:rFonts w:ascii="Arial" w:hAnsi="Arial"/>
          <w:sz w:val="20"/>
        </w:rPr>
        <w:t>né zajištění lesních kultur</w:t>
      </w:r>
      <w:r w:rsidR="00644DF5" w:rsidRPr="00BE09C7">
        <w:rPr>
          <w:rFonts w:ascii="Arial" w:hAnsi="Arial"/>
          <w:sz w:val="20"/>
        </w:rPr>
        <w:t xml:space="preserve">, </w:t>
      </w:r>
      <w:r w:rsidR="00F27E2A" w:rsidRPr="00BE09C7">
        <w:rPr>
          <w:rFonts w:ascii="Arial" w:hAnsi="Arial"/>
          <w:sz w:val="20"/>
        </w:rPr>
        <w:t>např.</w:t>
      </w:r>
      <w:r w:rsidRPr="00BE09C7">
        <w:rPr>
          <w:rFonts w:ascii="Arial" w:hAnsi="Arial"/>
          <w:sz w:val="20"/>
        </w:rPr>
        <w:t xml:space="preserve"> oc</w:t>
      </w:r>
      <w:r w:rsidR="00F27E2A" w:rsidRPr="00BE09C7">
        <w:rPr>
          <w:rFonts w:ascii="Arial" w:hAnsi="Arial"/>
          <w:sz w:val="20"/>
        </w:rPr>
        <w:t xml:space="preserve">hrana kultur proti </w:t>
      </w:r>
      <w:proofErr w:type="spellStart"/>
      <w:r w:rsidR="00F27E2A" w:rsidRPr="00BE09C7">
        <w:rPr>
          <w:rFonts w:ascii="Arial" w:hAnsi="Arial"/>
          <w:sz w:val="20"/>
        </w:rPr>
        <w:t>buřeni</w:t>
      </w:r>
      <w:proofErr w:type="spellEnd"/>
      <w:r w:rsidR="00F27E2A" w:rsidRPr="00BE09C7">
        <w:rPr>
          <w:rFonts w:ascii="Arial" w:hAnsi="Arial"/>
          <w:sz w:val="20"/>
        </w:rPr>
        <w:t xml:space="preserve">, </w:t>
      </w:r>
      <w:r w:rsidR="00644DF5" w:rsidRPr="00BE09C7">
        <w:rPr>
          <w:rFonts w:ascii="Arial" w:hAnsi="Arial"/>
          <w:sz w:val="20"/>
        </w:rPr>
        <w:t xml:space="preserve">škodám </w:t>
      </w:r>
      <w:r w:rsidR="00F27E2A" w:rsidRPr="00BE09C7">
        <w:rPr>
          <w:rFonts w:ascii="Arial" w:hAnsi="Arial"/>
          <w:sz w:val="20"/>
        </w:rPr>
        <w:t>zvěř</w:t>
      </w:r>
      <w:r w:rsidR="00644DF5" w:rsidRPr="00BE09C7">
        <w:rPr>
          <w:rFonts w:ascii="Arial" w:hAnsi="Arial"/>
          <w:sz w:val="20"/>
        </w:rPr>
        <w:t>í (včetně stavby, oprav a likvidace oplocenek)</w:t>
      </w:r>
      <w:r w:rsidR="00F27E2A" w:rsidRPr="00BE09C7">
        <w:rPr>
          <w:rFonts w:ascii="Arial" w:hAnsi="Arial"/>
          <w:sz w:val="20"/>
        </w:rPr>
        <w:t>, klikorohu borovému, hlodavcům a</w:t>
      </w:r>
      <w:r w:rsidRPr="00BE09C7">
        <w:rPr>
          <w:rFonts w:ascii="Arial" w:hAnsi="Arial"/>
          <w:sz w:val="20"/>
        </w:rPr>
        <w:t xml:space="preserve"> výsek plevelných dřevin.</w:t>
      </w:r>
    </w:p>
    <w:p w14:paraId="1E3A7167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 xml:space="preserve">Prořezávky </w:t>
      </w:r>
      <w:r w:rsidR="005A2BFE" w:rsidRPr="00BE09C7">
        <w:rPr>
          <w:rFonts w:ascii="Arial" w:hAnsi="Arial"/>
          <w:sz w:val="20"/>
        </w:rPr>
        <w:t>–</w:t>
      </w:r>
      <w:r w:rsidRPr="00BE09C7">
        <w:rPr>
          <w:rFonts w:ascii="Arial" w:hAnsi="Arial"/>
          <w:sz w:val="20"/>
        </w:rPr>
        <w:t xml:space="preserve"> výchovné zásahy prováděné ručně, mechanizovaně, příp. s použitím chemických prostředků.</w:t>
      </w:r>
    </w:p>
    <w:p w14:paraId="431D5189" w14:textId="77777777" w:rsidR="00837AA7" w:rsidRPr="00BE09C7" w:rsidRDefault="00837AA7" w:rsidP="00A15BF8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Ochrana lesa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zahrnuje práce prováděné proti ohryzu a loupání zvěří, proti</w:t>
      </w:r>
      <w:r w:rsidR="009B53AB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kůrovcům a ostatním hmyzím škůdcům (lapáky,</w:t>
      </w:r>
      <w:r w:rsidR="00CD1523" w:rsidRPr="00BE09C7">
        <w:rPr>
          <w:rFonts w:ascii="Arial" w:hAnsi="Arial"/>
          <w:sz w:val="20"/>
        </w:rPr>
        <w:t xml:space="preserve"> feromonové lapače</w:t>
      </w:r>
      <w:r w:rsidR="008D419D" w:rsidRPr="00BE09C7">
        <w:rPr>
          <w:rFonts w:ascii="Arial" w:hAnsi="Arial"/>
          <w:sz w:val="20"/>
        </w:rPr>
        <w:t>, biolog</w:t>
      </w:r>
      <w:r w:rsidR="00644DF5" w:rsidRPr="00BE09C7">
        <w:rPr>
          <w:rFonts w:ascii="Arial" w:hAnsi="Arial"/>
          <w:sz w:val="20"/>
        </w:rPr>
        <w:t>ická</w:t>
      </w:r>
      <w:r w:rsidR="008D419D" w:rsidRPr="00BE09C7">
        <w:rPr>
          <w:rFonts w:ascii="Arial" w:hAnsi="Arial"/>
          <w:sz w:val="20"/>
        </w:rPr>
        <w:t xml:space="preserve"> </w:t>
      </w:r>
      <w:r w:rsidR="00000479" w:rsidRPr="00BE09C7">
        <w:rPr>
          <w:rFonts w:ascii="Arial" w:hAnsi="Arial"/>
          <w:sz w:val="20"/>
        </w:rPr>
        <w:t xml:space="preserve">a chemická </w:t>
      </w:r>
      <w:r w:rsidR="008D419D" w:rsidRPr="00BE09C7">
        <w:rPr>
          <w:rFonts w:ascii="Arial" w:hAnsi="Arial"/>
          <w:sz w:val="20"/>
        </w:rPr>
        <w:t>o</w:t>
      </w:r>
      <w:r w:rsidRPr="00BE09C7">
        <w:rPr>
          <w:rFonts w:ascii="Arial" w:hAnsi="Arial"/>
          <w:sz w:val="20"/>
        </w:rPr>
        <w:t>chrana lesa)</w:t>
      </w:r>
      <w:r w:rsidR="00A15BF8" w:rsidRPr="00BE09C7">
        <w:rPr>
          <w:rFonts w:ascii="Arial" w:hAnsi="Arial"/>
          <w:sz w:val="20"/>
        </w:rPr>
        <w:t>. Obsahuje také zřizování a údržbu</w:t>
      </w:r>
      <w:r w:rsidR="00000479" w:rsidRPr="00BE09C7">
        <w:rPr>
          <w:rFonts w:ascii="Arial" w:hAnsi="Arial"/>
          <w:sz w:val="20"/>
        </w:rPr>
        <w:t xml:space="preserve"> protipožárních pásů.</w:t>
      </w:r>
    </w:p>
    <w:p w14:paraId="56CDDBCB" w14:textId="77777777" w:rsidR="0093122B" w:rsidRPr="00BE09C7" w:rsidRDefault="0093122B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 xml:space="preserve">Ostatní </w:t>
      </w:r>
      <w:r w:rsidR="00E67E20" w:rsidRPr="00BE09C7">
        <w:rPr>
          <w:rFonts w:ascii="Arial" w:hAnsi="Arial"/>
          <w:b/>
          <w:sz w:val="20"/>
        </w:rPr>
        <w:t>pěstební činnost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pěstební činnosti, které nelze zařadit do předchozích kategorií</w:t>
      </w:r>
      <w:r w:rsidR="00EC6B2B" w:rsidRPr="00BE09C7">
        <w:rPr>
          <w:rFonts w:ascii="Arial" w:hAnsi="Arial"/>
          <w:sz w:val="20"/>
        </w:rPr>
        <w:t>.</w:t>
      </w:r>
      <w:r w:rsidR="003705D7" w:rsidRPr="00BE09C7">
        <w:rPr>
          <w:rFonts w:ascii="Arial" w:hAnsi="Arial"/>
          <w:sz w:val="20"/>
        </w:rPr>
        <w:t xml:space="preserve"> </w:t>
      </w:r>
      <w:r w:rsidR="00EC6B2B" w:rsidRPr="00BE09C7">
        <w:rPr>
          <w:rFonts w:ascii="Arial" w:hAnsi="Arial"/>
          <w:sz w:val="20"/>
        </w:rPr>
        <w:t>D</w:t>
      </w:r>
      <w:r w:rsidR="002B239A" w:rsidRPr="00BE09C7">
        <w:rPr>
          <w:rFonts w:ascii="Arial" w:hAnsi="Arial"/>
          <w:sz w:val="20"/>
        </w:rPr>
        <w:t>ruh činnosti specifikovat v K</w:t>
      </w:r>
      <w:r w:rsidRPr="00BE09C7">
        <w:rPr>
          <w:rFonts w:ascii="Arial" w:hAnsi="Arial"/>
          <w:sz w:val="20"/>
        </w:rPr>
        <w:t xml:space="preserve">omentáři </w:t>
      </w:r>
      <w:r w:rsidR="00A70BE9" w:rsidRPr="00BE09C7">
        <w:rPr>
          <w:rFonts w:ascii="Arial" w:hAnsi="Arial"/>
          <w:sz w:val="20"/>
        </w:rPr>
        <w:t>-</w:t>
      </w:r>
      <w:r w:rsidR="003705D7" w:rsidRPr="00BE09C7">
        <w:rPr>
          <w:rFonts w:ascii="Arial" w:hAnsi="Arial"/>
          <w:sz w:val="20"/>
        </w:rPr>
        <w:t xml:space="preserve"> str. 1</w:t>
      </w:r>
      <w:r w:rsidR="004B6346" w:rsidRPr="00BE09C7">
        <w:rPr>
          <w:rFonts w:ascii="Arial" w:hAnsi="Arial"/>
          <w:sz w:val="20"/>
        </w:rPr>
        <w:t>.</w:t>
      </w:r>
    </w:p>
    <w:p w14:paraId="3275F195" w14:textId="77777777" w:rsidR="00AD1AAD" w:rsidRPr="00BE09C7" w:rsidRDefault="00AD1AAD" w:rsidP="005825C6">
      <w:pPr>
        <w:ind w:left="567" w:hanging="567"/>
        <w:jc w:val="both"/>
        <w:rPr>
          <w:rFonts w:ascii="Arial" w:hAnsi="Arial"/>
          <w:sz w:val="20"/>
        </w:rPr>
      </w:pPr>
    </w:p>
    <w:p w14:paraId="71C1BE1D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Těžební činnost celkem</w:t>
      </w:r>
      <w:r w:rsidR="007456DA" w:rsidRPr="00BE09C7">
        <w:rPr>
          <w:rFonts w:ascii="Arial" w:hAnsi="Arial"/>
          <w:sz w:val="20"/>
        </w:rPr>
        <w:t xml:space="preserve"> </w:t>
      </w:r>
      <w:r w:rsidR="005A2BFE" w:rsidRPr="00BE09C7">
        <w:rPr>
          <w:rFonts w:ascii="Arial" w:hAnsi="Arial"/>
          <w:sz w:val="20"/>
        </w:rPr>
        <w:t>–</w:t>
      </w:r>
      <w:r w:rsidR="00E67E20" w:rsidRPr="00BE09C7">
        <w:rPr>
          <w:rFonts w:ascii="Arial" w:hAnsi="Arial"/>
          <w:sz w:val="20"/>
        </w:rPr>
        <w:t xml:space="preserve"> zahrnuje náklady a výnosy z</w:t>
      </w:r>
      <w:r w:rsidRPr="00BE09C7">
        <w:rPr>
          <w:rFonts w:ascii="Arial" w:hAnsi="Arial"/>
          <w:sz w:val="20"/>
        </w:rPr>
        <w:t xml:space="preserve">a těžbu dřeva, </w:t>
      </w:r>
      <w:r w:rsidR="00E67E20" w:rsidRPr="00BE09C7">
        <w:rPr>
          <w:rFonts w:ascii="Arial" w:hAnsi="Arial"/>
          <w:sz w:val="20"/>
        </w:rPr>
        <w:t>sou</w:t>
      </w:r>
      <w:r w:rsidR="00CF5297" w:rsidRPr="00BE09C7">
        <w:rPr>
          <w:rFonts w:ascii="Arial" w:hAnsi="Arial"/>
          <w:sz w:val="20"/>
        </w:rPr>
        <w:t>s</w:t>
      </w:r>
      <w:r w:rsidR="00E67E20" w:rsidRPr="00BE09C7">
        <w:rPr>
          <w:rFonts w:ascii="Arial" w:hAnsi="Arial"/>
          <w:sz w:val="20"/>
        </w:rPr>
        <w:t>třeďování</w:t>
      </w:r>
      <w:r w:rsidRPr="00BE09C7">
        <w:rPr>
          <w:rFonts w:ascii="Arial" w:hAnsi="Arial"/>
          <w:sz w:val="20"/>
        </w:rPr>
        <w:t xml:space="preserve"> dříví, </w:t>
      </w:r>
      <w:r w:rsidR="00E67E20" w:rsidRPr="00BE09C7">
        <w:rPr>
          <w:rFonts w:ascii="Arial" w:hAnsi="Arial"/>
          <w:sz w:val="20"/>
        </w:rPr>
        <w:t>manipulaci dříví,</w:t>
      </w:r>
      <w:r w:rsidR="00DA198F" w:rsidRPr="00BE09C7">
        <w:rPr>
          <w:rFonts w:ascii="Arial" w:hAnsi="Arial"/>
          <w:sz w:val="20"/>
        </w:rPr>
        <w:t xml:space="preserve"> činnost </w:t>
      </w:r>
      <w:proofErr w:type="spellStart"/>
      <w:r w:rsidR="00DA198F" w:rsidRPr="00BE09C7">
        <w:rPr>
          <w:rFonts w:ascii="Arial" w:hAnsi="Arial"/>
          <w:sz w:val="20"/>
        </w:rPr>
        <w:t>harvestorů</w:t>
      </w:r>
      <w:proofErr w:type="spellEnd"/>
      <w:r w:rsidR="00DA198F" w:rsidRPr="00BE09C7">
        <w:rPr>
          <w:rFonts w:ascii="Arial" w:hAnsi="Arial"/>
          <w:sz w:val="20"/>
        </w:rPr>
        <w:t>,</w:t>
      </w:r>
      <w:r w:rsidR="001F2652" w:rsidRPr="00BE09C7">
        <w:rPr>
          <w:rFonts w:ascii="Arial" w:hAnsi="Arial"/>
          <w:sz w:val="20"/>
        </w:rPr>
        <w:t xml:space="preserve"> odvoz </w:t>
      </w:r>
      <w:r w:rsidRPr="00BE09C7">
        <w:rPr>
          <w:rFonts w:ascii="Arial" w:hAnsi="Arial"/>
          <w:sz w:val="20"/>
        </w:rPr>
        <w:t>dříví,</w:t>
      </w:r>
      <w:r w:rsidR="001F2652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 xml:space="preserve">výkup dříví, realizaci (prodej) dříví, </w:t>
      </w:r>
      <w:r w:rsidR="00E67E20" w:rsidRPr="00BE09C7">
        <w:rPr>
          <w:rFonts w:ascii="Arial" w:hAnsi="Arial"/>
          <w:sz w:val="20"/>
        </w:rPr>
        <w:t xml:space="preserve">výrobu lesní štěpky, </w:t>
      </w:r>
      <w:r w:rsidRPr="00BE09C7">
        <w:rPr>
          <w:rFonts w:ascii="Arial" w:hAnsi="Arial"/>
          <w:sz w:val="20"/>
        </w:rPr>
        <w:t>opravu a údržbu svážnic</w:t>
      </w:r>
      <w:r w:rsidR="00255A10" w:rsidRPr="00BE09C7">
        <w:rPr>
          <w:rFonts w:ascii="Arial" w:hAnsi="Arial"/>
          <w:sz w:val="20"/>
        </w:rPr>
        <w:t xml:space="preserve">, </w:t>
      </w:r>
      <w:r w:rsidRPr="00BE09C7">
        <w:rPr>
          <w:rFonts w:ascii="Arial" w:hAnsi="Arial"/>
          <w:sz w:val="20"/>
        </w:rPr>
        <w:t>lesních cest (LC)</w:t>
      </w:r>
      <w:r w:rsidR="00255A10" w:rsidRPr="00BE09C7">
        <w:rPr>
          <w:rFonts w:ascii="Arial" w:hAnsi="Arial"/>
          <w:sz w:val="20"/>
        </w:rPr>
        <w:t xml:space="preserve"> a manipulačních skladů</w:t>
      </w:r>
      <w:r w:rsidR="00BA5E07" w:rsidRPr="00BE09C7">
        <w:rPr>
          <w:rFonts w:ascii="Arial" w:hAnsi="Arial"/>
          <w:sz w:val="20"/>
        </w:rPr>
        <w:t xml:space="preserve"> </w:t>
      </w:r>
      <w:r w:rsidR="00F27E2A" w:rsidRPr="00BE09C7">
        <w:rPr>
          <w:rFonts w:ascii="Arial" w:hAnsi="Arial"/>
          <w:sz w:val="20"/>
        </w:rPr>
        <w:t>a</w:t>
      </w:r>
      <w:r w:rsidR="00255A10" w:rsidRPr="00BE09C7">
        <w:rPr>
          <w:rFonts w:ascii="Arial" w:hAnsi="Arial"/>
          <w:sz w:val="20"/>
        </w:rPr>
        <w:t xml:space="preserve"> ostatní těžební činnost</w:t>
      </w:r>
      <w:r w:rsidRPr="00BE09C7">
        <w:rPr>
          <w:rFonts w:ascii="Arial" w:hAnsi="Arial"/>
          <w:sz w:val="20"/>
        </w:rPr>
        <w:t>.</w:t>
      </w:r>
    </w:p>
    <w:p w14:paraId="30A74856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Těžba dřeva</w:t>
      </w:r>
      <w:r w:rsidR="007456DA" w:rsidRPr="00BE09C7">
        <w:rPr>
          <w:rFonts w:ascii="Arial" w:hAnsi="Arial"/>
          <w:b/>
          <w:sz w:val="20"/>
        </w:rPr>
        <w:t xml:space="preserve"> </w:t>
      </w:r>
      <w:r w:rsidR="005A2BFE" w:rsidRPr="00BE09C7">
        <w:rPr>
          <w:rFonts w:ascii="Arial" w:hAnsi="Arial"/>
          <w:sz w:val="20"/>
        </w:rPr>
        <w:t>–</w:t>
      </w:r>
      <w:r w:rsidRPr="00BE09C7">
        <w:rPr>
          <w:rFonts w:ascii="Arial" w:hAnsi="Arial"/>
          <w:sz w:val="20"/>
        </w:rPr>
        <w:t xml:space="preserve"> zahrnuje veškerou prováděnou těžbu – mýtní a </w:t>
      </w:r>
      <w:proofErr w:type="spellStart"/>
      <w:r w:rsidRPr="00BE09C7">
        <w:rPr>
          <w:rFonts w:ascii="Arial" w:hAnsi="Arial"/>
          <w:sz w:val="20"/>
        </w:rPr>
        <w:t>předmýtní</w:t>
      </w:r>
      <w:proofErr w:type="spellEnd"/>
      <w:r w:rsidRPr="00BE09C7">
        <w:rPr>
          <w:rFonts w:ascii="Arial" w:hAnsi="Arial"/>
          <w:sz w:val="20"/>
        </w:rPr>
        <w:t xml:space="preserve"> (úmyslnou i nahodilou)</w:t>
      </w:r>
      <w:r w:rsidR="000E5272" w:rsidRPr="00BE09C7">
        <w:rPr>
          <w:rFonts w:ascii="Arial" w:hAnsi="Arial"/>
          <w:sz w:val="20"/>
        </w:rPr>
        <w:t xml:space="preserve">, mimo těžbu provedenou </w:t>
      </w:r>
      <w:proofErr w:type="spellStart"/>
      <w:r w:rsidR="000E5272" w:rsidRPr="00BE09C7">
        <w:rPr>
          <w:rFonts w:ascii="Arial" w:hAnsi="Arial"/>
          <w:sz w:val="20"/>
        </w:rPr>
        <w:t>harvestorovou</w:t>
      </w:r>
      <w:proofErr w:type="spellEnd"/>
      <w:r w:rsidR="000E5272" w:rsidRPr="00BE09C7">
        <w:rPr>
          <w:rFonts w:ascii="Arial" w:hAnsi="Arial"/>
          <w:sz w:val="20"/>
        </w:rPr>
        <w:t xml:space="preserve"> technologií.</w:t>
      </w:r>
    </w:p>
    <w:p w14:paraId="1C8ED101" w14:textId="77777777" w:rsidR="00837AA7" w:rsidRPr="00BE09C7" w:rsidRDefault="00947EAC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Soustřeďování</w:t>
      </w:r>
      <w:r w:rsidR="00837AA7" w:rsidRPr="00BE09C7">
        <w:rPr>
          <w:rFonts w:ascii="Arial" w:hAnsi="Arial"/>
          <w:b/>
          <w:sz w:val="20"/>
        </w:rPr>
        <w:t xml:space="preserve"> dříví</w:t>
      </w:r>
      <w:r w:rsidR="005A2BFE" w:rsidRPr="00BE09C7">
        <w:rPr>
          <w:rFonts w:ascii="Arial" w:hAnsi="Arial"/>
          <w:sz w:val="20"/>
        </w:rPr>
        <w:t xml:space="preserve"> –</w:t>
      </w:r>
      <w:r w:rsidR="00837AA7" w:rsidRPr="00BE09C7">
        <w:rPr>
          <w:rFonts w:ascii="Arial" w:hAnsi="Arial"/>
          <w:sz w:val="20"/>
        </w:rPr>
        <w:t xml:space="preserve"> zahrnuje pohyb vytěženého dříví z lokality </w:t>
      </w:r>
      <w:r w:rsidR="0098230D" w:rsidRPr="00BE09C7">
        <w:rPr>
          <w:rFonts w:ascii="Arial" w:hAnsi="Arial"/>
          <w:sz w:val="20"/>
        </w:rPr>
        <w:t>pařez (</w:t>
      </w:r>
      <w:r w:rsidR="00837AA7" w:rsidRPr="00BE09C7">
        <w:rPr>
          <w:rFonts w:ascii="Arial" w:hAnsi="Arial"/>
          <w:sz w:val="20"/>
        </w:rPr>
        <w:t>P</w:t>
      </w:r>
      <w:r w:rsidR="0098230D" w:rsidRPr="00BE09C7">
        <w:rPr>
          <w:rFonts w:ascii="Arial" w:hAnsi="Arial"/>
          <w:sz w:val="20"/>
        </w:rPr>
        <w:t>)</w:t>
      </w:r>
      <w:r w:rsidR="00837AA7" w:rsidRPr="00BE09C7">
        <w:rPr>
          <w:rFonts w:ascii="Arial" w:hAnsi="Arial"/>
          <w:sz w:val="20"/>
        </w:rPr>
        <w:t xml:space="preserve"> na lokalitu</w:t>
      </w:r>
      <w:r w:rsidR="0098230D" w:rsidRPr="00BE09C7">
        <w:rPr>
          <w:rFonts w:ascii="Arial" w:hAnsi="Arial"/>
          <w:sz w:val="20"/>
        </w:rPr>
        <w:t xml:space="preserve"> odvozní místo</w:t>
      </w:r>
      <w:r w:rsidR="00837AA7" w:rsidRPr="00BE09C7">
        <w:rPr>
          <w:rFonts w:ascii="Arial" w:hAnsi="Arial"/>
          <w:sz w:val="20"/>
        </w:rPr>
        <w:t xml:space="preserve"> </w:t>
      </w:r>
      <w:r w:rsidR="0098230D" w:rsidRPr="00BE09C7">
        <w:rPr>
          <w:rFonts w:ascii="Arial" w:hAnsi="Arial"/>
          <w:sz w:val="20"/>
        </w:rPr>
        <w:t>(</w:t>
      </w:r>
      <w:r w:rsidR="00837AA7" w:rsidRPr="00BE09C7">
        <w:rPr>
          <w:rFonts w:ascii="Arial" w:hAnsi="Arial"/>
          <w:sz w:val="20"/>
        </w:rPr>
        <w:t>OM</w:t>
      </w:r>
      <w:r w:rsidR="0098230D" w:rsidRPr="00BE09C7">
        <w:rPr>
          <w:rFonts w:ascii="Arial" w:hAnsi="Arial"/>
          <w:sz w:val="20"/>
        </w:rPr>
        <w:t>)</w:t>
      </w:r>
      <w:r w:rsidR="00837AA7" w:rsidRPr="00BE09C7">
        <w:rPr>
          <w:rFonts w:ascii="Arial" w:hAnsi="Arial"/>
          <w:sz w:val="20"/>
        </w:rPr>
        <w:t>.</w:t>
      </w:r>
    </w:p>
    <w:p w14:paraId="2DF4CAF6" w14:textId="77777777" w:rsidR="00947EAC" w:rsidRPr="00BE09C7" w:rsidRDefault="00947EAC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Manipulace dříví</w:t>
      </w:r>
      <w:r w:rsidRPr="00BE09C7">
        <w:rPr>
          <w:rFonts w:ascii="Arial" w:hAnsi="Arial"/>
          <w:sz w:val="20"/>
        </w:rPr>
        <w:t xml:space="preserve"> </w:t>
      </w:r>
      <w:r w:rsidR="005A2BFE" w:rsidRPr="00BE09C7">
        <w:rPr>
          <w:rFonts w:ascii="Arial" w:hAnsi="Arial"/>
          <w:sz w:val="20"/>
        </w:rPr>
        <w:t>–</w:t>
      </w:r>
      <w:r w:rsidRPr="00BE09C7">
        <w:rPr>
          <w:rFonts w:ascii="Arial" w:hAnsi="Arial"/>
          <w:sz w:val="20"/>
        </w:rPr>
        <w:t xml:space="preserve"> zahrnuje operac</w:t>
      </w:r>
      <w:r w:rsidR="00255A10" w:rsidRPr="00BE09C7">
        <w:rPr>
          <w:rFonts w:ascii="Arial" w:hAnsi="Arial"/>
          <w:sz w:val="20"/>
        </w:rPr>
        <w:t xml:space="preserve">e zkracování a </w:t>
      </w:r>
      <w:r w:rsidRPr="00BE09C7">
        <w:rPr>
          <w:rFonts w:ascii="Arial" w:hAnsi="Arial"/>
          <w:sz w:val="20"/>
        </w:rPr>
        <w:t>třídění surového dříví</w:t>
      </w:r>
      <w:r w:rsidR="00255A10" w:rsidRPr="00BE09C7">
        <w:rPr>
          <w:rFonts w:ascii="Arial" w:hAnsi="Arial"/>
          <w:sz w:val="20"/>
        </w:rPr>
        <w:t xml:space="preserve"> podle jakosti</w:t>
      </w:r>
      <w:r w:rsidR="0098230D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na</w:t>
      </w:r>
      <w:r w:rsidR="0098230D" w:rsidRPr="00BE09C7">
        <w:rPr>
          <w:rFonts w:ascii="Arial" w:hAnsi="Arial"/>
          <w:sz w:val="20"/>
        </w:rPr>
        <w:t xml:space="preserve"> lokalitě</w:t>
      </w:r>
      <w:r w:rsidRPr="00BE09C7">
        <w:rPr>
          <w:rFonts w:ascii="Arial" w:hAnsi="Arial"/>
          <w:sz w:val="20"/>
        </w:rPr>
        <w:t xml:space="preserve"> OM, </w:t>
      </w:r>
      <w:r w:rsidR="0098230D" w:rsidRPr="00BE09C7">
        <w:rPr>
          <w:rFonts w:ascii="Arial" w:hAnsi="Arial"/>
          <w:sz w:val="20"/>
        </w:rPr>
        <w:t>expediční sklad (ES)</w:t>
      </w:r>
      <w:r w:rsidRPr="00BE09C7">
        <w:rPr>
          <w:rFonts w:ascii="Arial" w:hAnsi="Arial"/>
          <w:sz w:val="20"/>
        </w:rPr>
        <w:t>.</w:t>
      </w:r>
    </w:p>
    <w:p w14:paraId="231B10AB" w14:textId="77777777" w:rsidR="00606D13" w:rsidRPr="00BE09C7" w:rsidRDefault="00606D13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proofErr w:type="spellStart"/>
      <w:r w:rsidRPr="00BE09C7">
        <w:rPr>
          <w:rFonts w:ascii="Arial" w:hAnsi="Arial"/>
          <w:b/>
          <w:sz w:val="20"/>
        </w:rPr>
        <w:t>Harvestory</w:t>
      </w:r>
      <w:proofErr w:type="spellEnd"/>
      <w:r w:rsidRPr="00BE09C7">
        <w:rPr>
          <w:rFonts w:ascii="Arial" w:hAnsi="Arial"/>
          <w:sz w:val="20"/>
        </w:rPr>
        <w:t xml:space="preserve"> – zahrnuje náklady a výnosy za činnost víceúčelových těžebních strojů.</w:t>
      </w:r>
    </w:p>
    <w:p w14:paraId="605B26AB" w14:textId="77777777" w:rsidR="00606D13" w:rsidRPr="00BE09C7" w:rsidRDefault="00606D13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Odvoz dříví</w:t>
      </w:r>
      <w:r w:rsidRPr="00BE09C7">
        <w:rPr>
          <w:rFonts w:ascii="Arial" w:hAnsi="Arial"/>
          <w:sz w:val="20"/>
        </w:rPr>
        <w:t xml:space="preserve"> – zahrnuje pohyb dříví z lokality OM na lokalitu ES nebo přímo až k odběrateli.</w:t>
      </w:r>
    </w:p>
    <w:p w14:paraId="23E750F4" w14:textId="77777777" w:rsidR="00837AA7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Realizace dříví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zahrnuje </w:t>
      </w:r>
      <w:r w:rsidR="00780636" w:rsidRPr="00BE09C7">
        <w:rPr>
          <w:rFonts w:ascii="Arial" w:hAnsi="Arial"/>
          <w:sz w:val="20"/>
        </w:rPr>
        <w:t xml:space="preserve">výkup a </w:t>
      </w:r>
      <w:r w:rsidRPr="00BE09C7">
        <w:rPr>
          <w:rFonts w:ascii="Arial" w:hAnsi="Arial"/>
          <w:sz w:val="20"/>
        </w:rPr>
        <w:t>prodej dříví</w:t>
      </w:r>
      <w:r w:rsidR="00116E72" w:rsidRPr="00BE09C7">
        <w:rPr>
          <w:rFonts w:ascii="Arial" w:hAnsi="Arial"/>
          <w:sz w:val="20"/>
        </w:rPr>
        <w:t xml:space="preserve"> a lesních těžebních zbytků (LTZ)</w:t>
      </w:r>
      <w:r w:rsidRPr="00BE09C7">
        <w:rPr>
          <w:rFonts w:ascii="Arial" w:hAnsi="Arial"/>
          <w:sz w:val="20"/>
        </w:rPr>
        <w:t xml:space="preserve"> </w:t>
      </w:r>
      <w:r w:rsidR="00116E72" w:rsidRPr="00BE09C7">
        <w:rPr>
          <w:rFonts w:ascii="Arial" w:hAnsi="Arial"/>
          <w:sz w:val="20"/>
        </w:rPr>
        <w:t xml:space="preserve">celkem </w:t>
      </w:r>
      <w:r w:rsidRPr="00BE09C7">
        <w:rPr>
          <w:rFonts w:ascii="Arial" w:hAnsi="Arial"/>
          <w:sz w:val="20"/>
        </w:rPr>
        <w:t>pro tuzemsk</w:t>
      </w:r>
      <w:r w:rsidR="001736AB" w:rsidRPr="00BE09C7">
        <w:rPr>
          <w:rFonts w:ascii="Arial" w:hAnsi="Arial"/>
          <w:sz w:val="20"/>
        </w:rPr>
        <w:t>é i zahraniční odběratele včetně</w:t>
      </w:r>
      <w:r w:rsidRPr="00BE09C7">
        <w:rPr>
          <w:rFonts w:ascii="Arial" w:hAnsi="Arial"/>
          <w:sz w:val="20"/>
        </w:rPr>
        <w:t xml:space="preserve"> ohodnocení vlastní</w:t>
      </w:r>
      <w:r w:rsidR="009B53AB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spotřeby dříví.</w:t>
      </w:r>
      <w:r w:rsidR="00116E72" w:rsidRPr="00BE09C7">
        <w:rPr>
          <w:rFonts w:ascii="Arial" w:hAnsi="Arial"/>
          <w:sz w:val="20"/>
        </w:rPr>
        <w:t xml:space="preserve"> V případě realizace LTZ specifikujte podrobněji množství a</w:t>
      </w:r>
      <w:r w:rsidR="005825C6" w:rsidRPr="00BE09C7">
        <w:rPr>
          <w:rFonts w:ascii="Arial" w:hAnsi="Arial"/>
          <w:sz w:val="20"/>
        </w:rPr>
        <w:t> </w:t>
      </w:r>
      <w:r w:rsidR="00116E72" w:rsidRPr="00BE09C7">
        <w:rPr>
          <w:rFonts w:ascii="Arial" w:hAnsi="Arial"/>
          <w:sz w:val="20"/>
        </w:rPr>
        <w:t>cenu v Komentáři – str.</w:t>
      </w:r>
      <w:r w:rsidR="001736AB" w:rsidRPr="00BE09C7">
        <w:rPr>
          <w:rFonts w:ascii="Arial" w:hAnsi="Arial"/>
          <w:sz w:val="20"/>
        </w:rPr>
        <w:t xml:space="preserve"> </w:t>
      </w:r>
      <w:r w:rsidR="00116E72" w:rsidRPr="00BE09C7">
        <w:rPr>
          <w:rFonts w:ascii="Arial" w:hAnsi="Arial"/>
          <w:sz w:val="20"/>
        </w:rPr>
        <w:t xml:space="preserve">1. </w:t>
      </w:r>
    </w:p>
    <w:p w14:paraId="7C196A84" w14:textId="77777777" w:rsidR="00F538A8" w:rsidRPr="00BE09C7" w:rsidRDefault="00F538A8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 w:cs="Arial"/>
          <w:b/>
          <w:sz w:val="20"/>
          <w:szCs w:val="20"/>
        </w:rPr>
        <w:t>Výroba lesní štěpky</w:t>
      </w:r>
      <w:r w:rsidR="00A56AD1" w:rsidRPr="00BE09C7">
        <w:rPr>
          <w:rFonts w:ascii="Arial" w:hAnsi="Arial" w:cs="Arial"/>
          <w:sz w:val="20"/>
          <w:szCs w:val="20"/>
        </w:rPr>
        <w:t xml:space="preserve"> – </w:t>
      </w:r>
      <w:r w:rsidR="00B7089D" w:rsidRPr="00BE09C7">
        <w:rPr>
          <w:rFonts w:ascii="Arial" w:hAnsi="Arial" w:cs="Arial"/>
          <w:sz w:val="20"/>
          <w:szCs w:val="20"/>
        </w:rPr>
        <w:t>zahrnuje výrobu</w:t>
      </w:r>
      <w:r w:rsidR="00A56AD1" w:rsidRPr="00BE09C7">
        <w:rPr>
          <w:rFonts w:ascii="Arial" w:hAnsi="Arial" w:cs="Arial"/>
          <w:sz w:val="20"/>
          <w:szCs w:val="20"/>
        </w:rPr>
        <w:t xml:space="preserve"> lesní štěpky z</w:t>
      </w:r>
      <w:r w:rsidR="00183F58" w:rsidRPr="00BE09C7">
        <w:rPr>
          <w:rFonts w:ascii="Arial" w:hAnsi="Arial" w:cs="Arial"/>
          <w:sz w:val="20"/>
          <w:szCs w:val="20"/>
        </w:rPr>
        <w:t xml:space="preserve"> dřevní </w:t>
      </w:r>
      <w:r w:rsidR="00A56AD1" w:rsidRPr="00BE09C7">
        <w:rPr>
          <w:rFonts w:ascii="Arial" w:hAnsi="Arial" w:cs="Arial"/>
          <w:sz w:val="20"/>
          <w:szCs w:val="20"/>
        </w:rPr>
        <w:t xml:space="preserve">hmoty </w:t>
      </w:r>
      <w:r w:rsidR="00183F58" w:rsidRPr="00BE09C7">
        <w:rPr>
          <w:rFonts w:ascii="Arial" w:hAnsi="Arial" w:cs="Arial"/>
          <w:sz w:val="20"/>
          <w:szCs w:val="20"/>
        </w:rPr>
        <w:t>hroubí a nehroubí</w:t>
      </w:r>
      <w:r w:rsidR="004B6346" w:rsidRPr="00BE09C7">
        <w:rPr>
          <w:rFonts w:ascii="Arial" w:hAnsi="Arial" w:cs="Arial"/>
          <w:sz w:val="20"/>
          <w:szCs w:val="20"/>
        </w:rPr>
        <w:t>.</w:t>
      </w:r>
    </w:p>
    <w:p w14:paraId="76184DE6" w14:textId="77777777" w:rsidR="00837AA7" w:rsidRPr="00BE09C7" w:rsidRDefault="00183F58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Opravy a údržba svážnic,</w:t>
      </w:r>
      <w:r w:rsidR="00837AA7" w:rsidRPr="00BE09C7">
        <w:rPr>
          <w:rFonts w:ascii="Arial" w:hAnsi="Arial"/>
          <w:b/>
          <w:sz w:val="20"/>
        </w:rPr>
        <w:t xml:space="preserve"> LC</w:t>
      </w:r>
      <w:r w:rsidR="00837AA7" w:rsidRPr="00BE09C7">
        <w:rPr>
          <w:rFonts w:ascii="Arial" w:hAnsi="Arial"/>
          <w:sz w:val="20"/>
        </w:rPr>
        <w:t xml:space="preserve"> (lesních cest)</w:t>
      </w:r>
      <w:r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b/>
          <w:sz w:val="20"/>
        </w:rPr>
        <w:t>a manipulačních skladů</w:t>
      </w:r>
      <w:r w:rsidR="00837AA7" w:rsidRPr="00BE09C7">
        <w:rPr>
          <w:rFonts w:ascii="Arial" w:hAnsi="Arial"/>
          <w:b/>
          <w:sz w:val="20"/>
        </w:rPr>
        <w:t xml:space="preserve"> </w:t>
      </w:r>
      <w:r w:rsidR="005A2BFE" w:rsidRPr="00BE09C7">
        <w:rPr>
          <w:rFonts w:ascii="Arial" w:hAnsi="Arial"/>
          <w:sz w:val="20"/>
        </w:rPr>
        <w:t>–</w:t>
      </w:r>
      <w:r w:rsidR="00837AA7" w:rsidRPr="00BE09C7">
        <w:rPr>
          <w:rFonts w:ascii="Arial" w:hAnsi="Arial"/>
          <w:sz w:val="20"/>
        </w:rPr>
        <w:t xml:space="preserve"> uvádějí se náklady související s</w:t>
      </w:r>
      <w:r w:rsidR="003475F6" w:rsidRPr="00BE09C7">
        <w:rPr>
          <w:rFonts w:ascii="Arial" w:hAnsi="Arial"/>
          <w:sz w:val="20"/>
        </w:rPr>
        <w:t> </w:t>
      </w:r>
      <w:r w:rsidR="00837AA7" w:rsidRPr="00BE09C7">
        <w:rPr>
          <w:rFonts w:ascii="Arial" w:hAnsi="Arial"/>
          <w:sz w:val="20"/>
        </w:rPr>
        <w:t>provozem svážnic</w:t>
      </w:r>
      <w:r w:rsidR="009B53AB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(nezpevněné lesní ces</w:t>
      </w:r>
      <w:r w:rsidR="0027071D" w:rsidRPr="00BE09C7">
        <w:rPr>
          <w:rFonts w:ascii="Arial" w:hAnsi="Arial"/>
          <w:sz w:val="20"/>
        </w:rPr>
        <w:t xml:space="preserve">ty </w:t>
      </w:r>
      <w:r w:rsidR="003705D7" w:rsidRPr="00BE09C7">
        <w:rPr>
          <w:rFonts w:ascii="Arial" w:hAnsi="Arial"/>
          <w:sz w:val="20"/>
        </w:rPr>
        <w:t xml:space="preserve">ve smyslu § 3, odst. 1, písm. </w:t>
      </w:r>
      <w:r w:rsidR="00837AA7" w:rsidRPr="00BE09C7">
        <w:rPr>
          <w:rFonts w:ascii="Arial" w:hAnsi="Arial"/>
          <w:sz w:val="20"/>
        </w:rPr>
        <w:t>a) zákona č.</w:t>
      </w:r>
      <w:r w:rsidR="0027071D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289/1995 Sb., o lesích a o změně a doplnění</w:t>
      </w:r>
      <w:r w:rsidR="009B53AB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některých zákonů, ve znění pozdějších předpisů) a lesních cest (účelové komunikace ve</w:t>
      </w:r>
      <w:r w:rsidR="003475F6" w:rsidRPr="00BE09C7">
        <w:rPr>
          <w:rFonts w:ascii="Arial" w:hAnsi="Arial"/>
          <w:sz w:val="20"/>
        </w:rPr>
        <w:t> </w:t>
      </w:r>
      <w:r w:rsidR="00837AA7" w:rsidRPr="00BE09C7">
        <w:rPr>
          <w:rFonts w:ascii="Arial" w:hAnsi="Arial"/>
          <w:sz w:val="20"/>
        </w:rPr>
        <w:t>smyslu § 7 zákona</w:t>
      </w:r>
      <w:r w:rsidR="009B53AB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č.</w:t>
      </w:r>
      <w:r w:rsidR="0027071D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13/1997 Sb., o pozemních komunikacích, ve znění pozdějších předpisů).</w:t>
      </w:r>
    </w:p>
    <w:p w14:paraId="1D716BD0" w14:textId="77777777" w:rsidR="00F538A8" w:rsidRPr="00BE09C7" w:rsidRDefault="00A56AD1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 w:cs="Arial"/>
          <w:b/>
          <w:sz w:val="20"/>
          <w:szCs w:val="20"/>
        </w:rPr>
        <w:t>O</w:t>
      </w:r>
      <w:r w:rsidR="00F538A8" w:rsidRPr="00BE09C7">
        <w:rPr>
          <w:rFonts w:ascii="Arial" w:hAnsi="Arial" w:cs="Arial"/>
          <w:b/>
          <w:sz w:val="20"/>
          <w:szCs w:val="20"/>
        </w:rPr>
        <w:t>statní</w:t>
      </w:r>
      <w:r w:rsidRPr="00BE09C7">
        <w:rPr>
          <w:rFonts w:ascii="Arial" w:hAnsi="Arial" w:cs="Arial"/>
          <w:b/>
          <w:sz w:val="20"/>
          <w:szCs w:val="20"/>
        </w:rPr>
        <w:t xml:space="preserve"> těžební činnost</w:t>
      </w:r>
      <w:r w:rsidRPr="00BE09C7">
        <w:rPr>
          <w:rFonts w:ascii="Arial" w:hAnsi="Arial" w:cs="Arial"/>
          <w:sz w:val="20"/>
          <w:szCs w:val="20"/>
        </w:rPr>
        <w:t xml:space="preserve"> – </w:t>
      </w:r>
      <w:r w:rsidR="00B7089D" w:rsidRPr="00BE09C7">
        <w:rPr>
          <w:rFonts w:ascii="Arial" w:hAnsi="Arial" w:cs="Arial"/>
          <w:sz w:val="20"/>
          <w:szCs w:val="20"/>
        </w:rPr>
        <w:t xml:space="preserve">zahrnuje </w:t>
      </w:r>
      <w:r w:rsidR="003705D7" w:rsidRPr="00BE09C7">
        <w:rPr>
          <w:rFonts w:ascii="Arial" w:hAnsi="Arial"/>
          <w:sz w:val="20"/>
        </w:rPr>
        <w:t xml:space="preserve">těžební činnosti, které nelze zařadit do předchozích kategorií </w:t>
      </w:r>
      <w:r w:rsidR="003619FF" w:rsidRPr="00BE09C7">
        <w:rPr>
          <w:rFonts w:ascii="Arial" w:hAnsi="Arial" w:cs="Arial"/>
          <w:sz w:val="20"/>
          <w:szCs w:val="20"/>
        </w:rPr>
        <w:t>(např.</w:t>
      </w:r>
      <w:r w:rsidR="003475F6" w:rsidRPr="00BE09C7">
        <w:rPr>
          <w:rFonts w:ascii="Arial" w:hAnsi="Arial" w:cs="Arial"/>
          <w:sz w:val="20"/>
          <w:szCs w:val="20"/>
        </w:rPr>
        <w:t> </w:t>
      </w:r>
      <w:r w:rsidR="0027071D" w:rsidRPr="00BE09C7">
        <w:rPr>
          <w:rFonts w:ascii="Arial" w:hAnsi="Arial" w:cs="Arial"/>
          <w:sz w:val="20"/>
          <w:szCs w:val="20"/>
        </w:rPr>
        <w:t>odkornění</w:t>
      </w:r>
      <w:r w:rsidR="003619FF" w:rsidRPr="00BE09C7">
        <w:rPr>
          <w:rFonts w:ascii="Arial" w:hAnsi="Arial" w:cs="Arial"/>
          <w:sz w:val="20"/>
          <w:szCs w:val="20"/>
        </w:rPr>
        <w:t>)</w:t>
      </w:r>
      <w:r w:rsidR="00EC6B2B" w:rsidRPr="00BE09C7">
        <w:rPr>
          <w:rFonts w:ascii="Arial" w:hAnsi="Arial" w:cs="Arial"/>
          <w:sz w:val="20"/>
          <w:szCs w:val="20"/>
        </w:rPr>
        <w:t>. D</w:t>
      </w:r>
      <w:r w:rsidR="002B239A" w:rsidRPr="00BE09C7">
        <w:rPr>
          <w:rFonts w:ascii="Arial" w:hAnsi="Arial"/>
          <w:sz w:val="20"/>
        </w:rPr>
        <w:t>ruh činnosti specifikovat v K</w:t>
      </w:r>
      <w:r w:rsidR="003705D7" w:rsidRPr="00BE09C7">
        <w:rPr>
          <w:rFonts w:ascii="Arial" w:hAnsi="Arial"/>
          <w:sz w:val="20"/>
        </w:rPr>
        <w:t>omentáři - str. 1</w:t>
      </w:r>
      <w:r w:rsidR="004B6346" w:rsidRPr="00BE09C7">
        <w:rPr>
          <w:rFonts w:ascii="Arial" w:hAnsi="Arial"/>
          <w:sz w:val="20"/>
        </w:rPr>
        <w:t>.</w:t>
      </w:r>
    </w:p>
    <w:p w14:paraId="2341DCC3" w14:textId="77777777" w:rsidR="00AD1AAD" w:rsidRPr="00BE09C7" w:rsidRDefault="00AD1AAD" w:rsidP="005825C6">
      <w:pPr>
        <w:ind w:left="567" w:hanging="567"/>
        <w:jc w:val="both"/>
        <w:rPr>
          <w:rFonts w:ascii="Arial" w:hAnsi="Arial"/>
          <w:sz w:val="20"/>
        </w:rPr>
      </w:pPr>
    </w:p>
    <w:p w14:paraId="30BEE248" w14:textId="77777777" w:rsidR="00CC1943" w:rsidRPr="00BE09C7" w:rsidRDefault="00837AA7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Ostatní lesnická činnost</w:t>
      </w:r>
      <w:r w:rsidR="00111F0E" w:rsidRPr="00BE09C7">
        <w:rPr>
          <w:rFonts w:ascii="Arial" w:hAnsi="Arial"/>
          <w:b/>
          <w:sz w:val="20"/>
        </w:rPr>
        <w:t xml:space="preserve"> celkem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zahrnuje náklady a výnosy na výrobky</w:t>
      </w:r>
      <w:r w:rsidR="00EE32AF" w:rsidRPr="00BE09C7">
        <w:rPr>
          <w:rFonts w:ascii="Arial" w:hAnsi="Arial"/>
          <w:sz w:val="20"/>
        </w:rPr>
        <w:t xml:space="preserve"> a služby</w:t>
      </w:r>
      <w:r w:rsidRPr="00BE09C7">
        <w:rPr>
          <w:rFonts w:ascii="Arial" w:hAnsi="Arial"/>
          <w:sz w:val="20"/>
        </w:rPr>
        <w:t xml:space="preserve"> realizované z ostatních lesnických činností,</w:t>
      </w:r>
      <w:r w:rsidR="009B53AB" w:rsidRPr="00BE09C7">
        <w:rPr>
          <w:rFonts w:ascii="Arial" w:hAnsi="Arial"/>
          <w:sz w:val="20"/>
        </w:rPr>
        <w:t xml:space="preserve"> </w:t>
      </w:r>
      <w:r w:rsidR="003705D7" w:rsidRPr="00BE09C7">
        <w:rPr>
          <w:rFonts w:ascii="Arial" w:hAnsi="Arial"/>
          <w:sz w:val="20"/>
        </w:rPr>
        <w:t>tj. semenářství a</w:t>
      </w:r>
      <w:r w:rsidR="00630294" w:rsidRPr="00BE09C7">
        <w:rPr>
          <w:rFonts w:ascii="Arial" w:hAnsi="Arial"/>
          <w:sz w:val="20"/>
        </w:rPr>
        <w:t xml:space="preserve"> školkařství, myslivosti, přidružené</w:t>
      </w:r>
      <w:r w:rsidRPr="00BE09C7">
        <w:rPr>
          <w:rFonts w:ascii="Arial" w:hAnsi="Arial"/>
          <w:sz w:val="20"/>
        </w:rPr>
        <w:t xml:space="preserve"> lesní výroby,</w:t>
      </w:r>
      <w:r w:rsidR="003705D7" w:rsidRPr="00BE09C7">
        <w:rPr>
          <w:rFonts w:ascii="Arial" w:hAnsi="Arial"/>
          <w:sz w:val="20"/>
        </w:rPr>
        <w:t xml:space="preserve"> prací celospolečenského významu, a</w:t>
      </w:r>
      <w:r w:rsidR="003475F6" w:rsidRPr="00BE09C7">
        <w:rPr>
          <w:rFonts w:ascii="Arial" w:hAnsi="Arial"/>
          <w:sz w:val="20"/>
        </w:rPr>
        <w:t> </w:t>
      </w:r>
      <w:r w:rsidR="003705D7" w:rsidRPr="00BE09C7">
        <w:rPr>
          <w:rFonts w:ascii="Arial" w:hAnsi="Arial"/>
          <w:sz w:val="20"/>
        </w:rPr>
        <w:t>ostatních lesnických činností</w:t>
      </w:r>
      <w:r w:rsidR="004B6346" w:rsidRPr="00BE09C7">
        <w:rPr>
          <w:rFonts w:ascii="Arial" w:hAnsi="Arial"/>
          <w:sz w:val="20"/>
        </w:rPr>
        <w:t>.</w:t>
      </w:r>
    </w:p>
    <w:p w14:paraId="25FBBBE6" w14:textId="77777777" w:rsidR="001736AB" w:rsidRPr="00BE09C7" w:rsidRDefault="001736AB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 xml:space="preserve">Semenářství a školkařství </w:t>
      </w:r>
      <w:r w:rsidR="000E4C1E" w:rsidRPr="00BE09C7">
        <w:rPr>
          <w:rFonts w:ascii="Arial" w:hAnsi="Arial"/>
          <w:b/>
          <w:sz w:val="20"/>
        </w:rPr>
        <w:t>–</w:t>
      </w:r>
      <w:r w:rsidRPr="00BE09C7">
        <w:rPr>
          <w:rFonts w:ascii="Arial" w:hAnsi="Arial"/>
          <w:sz w:val="20"/>
        </w:rPr>
        <w:t xml:space="preserve"> zahrnuje</w:t>
      </w:r>
      <w:r w:rsidR="00B92589" w:rsidRPr="00BE09C7">
        <w:rPr>
          <w:rFonts w:ascii="Arial" w:hAnsi="Arial"/>
          <w:sz w:val="20"/>
        </w:rPr>
        <w:t xml:space="preserve"> činnosti spojené s produkcí lesního reprodukčního materiálu.</w:t>
      </w:r>
    </w:p>
    <w:p w14:paraId="456434EE" w14:textId="77777777" w:rsidR="001736AB" w:rsidRPr="00BE09C7" w:rsidRDefault="001736AB" w:rsidP="005825C6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Myslivost –</w:t>
      </w:r>
      <w:r w:rsidRPr="00BE09C7">
        <w:rPr>
          <w:rFonts w:ascii="Arial" w:hAnsi="Arial"/>
          <w:sz w:val="20"/>
        </w:rPr>
        <w:t xml:space="preserve"> zahrnuje výkon práva myslivosti, včetně náhrad za škody způsobené zvěří.</w:t>
      </w:r>
    </w:p>
    <w:p w14:paraId="304F6827" w14:textId="77777777" w:rsidR="00CC1943" w:rsidRPr="00BE09C7" w:rsidRDefault="00CC1943" w:rsidP="001736AB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 xml:space="preserve">Přidružená lesní výroba </w:t>
      </w:r>
      <w:r w:rsidRPr="00BE09C7">
        <w:rPr>
          <w:rFonts w:ascii="Arial" w:hAnsi="Arial"/>
          <w:sz w:val="20"/>
        </w:rPr>
        <w:t>– zahrnuje drobnou lesní výrobu (výrobu vánočních stromků, březového nebo vrbového proutí, čalounické trávy, tříslové kůry, průmyslového nebo ozdobného klest</w:t>
      </w:r>
      <w:r w:rsidR="00635FF1" w:rsidRPr="00BE09C7">
        <w:rPr>
          <w:rFonts w:ascii="Arial" w:hAnsi="Arial"/>
          <w:sz w:val="20"/>
        </w:rPr>
        <w:t>u</w:t>
      </w:r>
      <w:r w:rsidRPr="00BE09C7">
        <w:rPr>
          <w:rFonts w:ascii="Arial" w:hAnsi="Arial"/>
          <w:sz w:val="20"/>
        </w:rPr>
        <w:t>, jmelí atd.)</w:t>
      </w:r>
      <w:r w:rsidR="004B6346" w:rsidRPr="00BE09C7">
        <w:rPr>
          <w:rFonts w:ascii="Arial" w:hAnsi="Arial"/>
          <w:sz w:val="20"/>
        </w:rPr>
        <w:t>.</w:t>
      </w:r>
    </w:p>
    <w:p w14:paraId="715B63E7" w14:textId="77777777" w:rsidR="00CC1943" w:rsidRPr="00BE09C7" w:rsidRDefault="003705D7" w:rsidP="0078063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Práce celospolečenského významu</w:t>
      </w:r>
      <w:r w:rsidRPr="00BE09C7">
        <w:rPr>
          <w:rFonts w:ascii="Arial" w:hAnsi="Arial"/>
          <w:sz w:val="20"/>
        </w:rPr>
        <w:t xml:space="preserve"> – </w:t>
      </w:r>
      <w:r w:rsidR="00DF4FE6" w:rsidRPr="00BE09C7">
        <w:rPr>
          <w:rFonts w:ascii="Arial" w:hAnsi="Arial"/>
          <w:sz w:val="20"/>
        </w:rPr>
        <w:t>zahrnuje výstavbu, opravu a údržbu</w:t>
      </w:r>
      <w:r w:rsidRPr="00BE09C7">
        <w:rPr>
          <w:rFonts w:ascii="Arial" w:hAnsi="Arial"/>
          <w:sz w:val="20"/>
        </w:rPr>
        <w:t xml:space="preserve"> </w:t>
      </w:r>
      <w:proofErr w:type="spellStart"/>
      <w:r w:rsidRPr="00BE09C7">
        <w:rPr>
          <w:rFonts w:ascii="Arial" w:hAnsi="Arial"/>
          <w:sz w:val="20"/>
        </w:rPr>
        <w:t>leso</w:t>
      </w:r>
      <w:proofErr w:type="spellEnd"/>
      <w:r w:rsidRPr="00BE09C7">
        <w:rPr>
          <w:rFonts w:ascii="Arial" w:hAnsi="Arial"/>
          <w:sz w:val="20"/>
        </w:rPr>
        <w:t>-technických meliorac</w:t>
      </w:r>
      <w:r w:rsidR="00C93A75" w:rsidRPr="00BE09C7">
        <w:rPr>
          <w:rFonts w:ascii="Arial" w:hAnsi="Arial"/>
          <w:sz w:val="20"/>
        </w:rPr>
        <w:t xml:space="preserve">í (LTM), hrazení bystřin (HB), péči o lesnické, historické a kulturní objekty, </w:t>
      </w:r>
      <w:r w:rsidR="003475F6" w:rsidRPr="00BE09C7">
        <w:rPr>
          <w:rFonts w:ascii="Arial" w:hAnsi="Arial"/>
          <w:sz w:val="20"/>
        </w:rPr>
        <w:t>výstavbu, opravu</w:t>
      </w:r>
      <w:r w:rsidR="00C93A75" w:rsidRPr="00BE09C7">
        <w:rPr>
          <w:rFonts w:ascii="Arial" w:hAnsi="Arial"/>
          <w:sz w:val="20"/>
        </w:rPr>
        <w:t xml:space="preserve"> a údržb</w:t>
      </w:r>
      <w:r w:rsidR="003475F6" w:rsidRPr="00BE09C7">
        <w:rPr>
          <w:rFonts w:ascii="Arial" w:hAnsi="Arial"/>
          <w:sz w:val="20"/>
        </w:rPr>
        <w:t>u</w:t>
      </w:r>
      <w:r w:rsidR="00C93A75" w:rsidRPr="00BE09C7">
        <w:rPr>
          <w:rFonts w:ascii="Arial" w:hAnsi="Arial"/>
          <w:sz w:val="20"/>
        </w:rPr>
        <w:t xml:space="preserve"> tras pro veřejnost (</w:t>
      </w:r>
      <w:r w:rsidR="003475F6" w:rsidRPr="00BE09C7">
        <w:rPr>
          <w:rFonts w:ascii="Arial" w:hAnsi="Arial"/>
          <w:sz w:val="20"/>
        </w:rPr>
        <w:t>např.</w:t>
      </w:r>
      <w:r w:rsidR="00C93A75" w:rsidRPr="00BE09C7">
        <w:rPr>
          <w:rFonts w:ascii="Arial" w:hAnsi="Arial"/>
          <w:sz w:val="20"/>
        </w:rPr>
        <w:t xml:space="preserve"> turistické a lyžařské trasy, cyklotrasy, informační panely)</w:t>
      </w:r>
      <w:r w:rsidR="003475F6" w:rsidRPr="00BE09C7">
        <w:rPr>
          <w:rFonts w:ascii="Arial" w:hAnsi="Arial"/>
          <w:sz w:val="20"/>
        </w:rPr>
        <w:t>, objektů sloužících k odpočinku veřejnosti</w:t>
      </w:r>
      <w:r w:rsidR="00C93A75" w:rsidRPr="00BE09C7">
        <w:rPr>
          <w:rFonts w:ascii="Arial" w:hAnsi="Arial"/>
          <w:sz w:val="20"/>
        </w:rPr>
        <w:t xml:space="preserve"> a</w:t>
      </w:r>
      <w:r w:rsidR="003475F6" w:rsidRPr="00BE09C7">
        <w:rPr>
          <w:rFonts w:ascii="Arial" w:hAnsi="Arial"/>
          <w:sz w:val="20"/>
        </w:rPr>
        <w:t> </w:t>
      </w:r>
      <w:r w:rsidR="00C93A75" w:rsidRPr="00BE09C7">
        <w:rPr>
          <w:rFonts w:ascii="Arial" w:hAnsi="Arial"/>
          <w:sz w:val="20"/>
        </w:rPr>
        <w:t>ostatní</w:t>
      </w:r>
      <w:r w:rsidRPr="00BE09C7">
        <w:rPr>
          <w:rFonts w:ascii="Arial" w:hAnsi="Arial"/>
          <w:sz w:val="20"/>
        </w:rPr>
        <w:t xml:space="preserve"> </w:t>
      </w:r>
      <w:r w:rsidR="00DF4FE6" w:rsidRPr="00BE09C7">
        <w:rPr>
          <w:rFonts w:ascii="Arial" w:hAnsi="Arial"/>
          <w:sz w:val="20"/>
        </w:rPr>
        <w:t>práce celospolečenského významu</w:t>
      </w:r>
      <w:r w:rsidR="004B6346" w:rsidRPr="00BE09C7">
        <w:rPr>
          <w:rFonts w:ascii="Arial" w:hAnsi="Arial"/>
          <w:sz w:val="20"/>
        </w:rPr>
        <w:t>.</w:t>
      </w:r>
    </w:p>
    <w:p w14:paraId="5A14768C" w14:textId="77777777" w:rsidR="00630294" w:rsidRPr="00BE09C7" w:rsidRDefault="00947EAC" w:rsidP="0078063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Ostatní</w:t>
      </w:r>
      <w:r w:rsidR="00630294" w:rsidRPr="00BE09C7">
        <w:rPr>
          <w:rFonts w:ascii="Arial" w:hAnsi="Arial"/>
          <w:b/>
          <w:sz w:val="20"/>
        </w:rPr>
        <w:t xml:space="preserve"> </w:t>
      </w:r>
      <w:r w:rsidR="00CC1943" w:rsidRPr="00BE09C7">
        <w:rPr>
          <w:rFonts w:ascii="Arial" w:hAnsi="Arial"/>
          <w:b/>
          <w:sz w:val="20"/>
        </w:rPr>
        <w:t>–</w:t>
      </w:r>
      <w:r w:rsidR="00630294" w:rsidRPr="00BE09C7">
        <w:rPr>
          <w:rFonts w:ascii="Arial" w:hAnsi="Arial"/>
          <w:b/>
          <w:sz w:val="20"/>
        </w:rPr>
        <w:t xml:space="preserve"> </w:t>
      </w:r>
      <w:r w:rsidR="00CC1943" w:rsidRPr="00BE09C7">
        <w:rPr>
          <w:rFonts w:ascii="Arial" w:hAnsi="Arial"/>
          <w:sz w:val="20"/>
        </w:rPr>
        <w:t xml:space="preserve">zahrnuje </w:t>
      </w:r>
      <w:r w:rsidR="00630294" w:rsidRPr="00BE09C7">
        <w:rPr>
          <w:rFonts w:ascii="Arial" w:hAnsi="Arial"/>
          <w:sz w:val="20"/>
        </w:rPr>
        <w:t xml:space="preserve">činnosti, které nelze zařadit do předchozích kategorií </w:t>
      </w:r>
      <w:r w:rsidR="00A56AD1" w:rsidRPr="00BE09C7">
        <w:rPr>
          <w:rFonts w:ascii="Arial" w:hAnsi="Arial"/>
          <w:sz w:val="20"/>
        </w:rPr>
        <w:t>(</w:t>
      </w:r>
      <w:r w:rsidR="00CC1943" w:rsidRPr="00BE09C7">
        <w:rPr>
          <w:rFonts w:ascii="Arial" w:hAnsi="Arial"/>
          <w:sz w:val="20"/>
        </w:rPr>
        <w:t>např. kácení břehových porostů</w:t>
      </w:r>
      <w:r w:rsidRPr="00BE09C7">
        <w:rPr>
          <w:rFonts w:ascii="Arial" w:hAnsi="Arial"/>
          <w:sz w:val="20"/>
        </w:rPr>
        <w:t>, poradenství</w:t>
      </w:r>
      <w:r w:rsidR="00CC1943" w:rsidRPr="00BE09C7">
        <w:rPr>
          <w:rFonts w:ascii="Arial" w:hAnsi="Arial"/>
          <w:sz w:val="20"/>
        </w:rPr>
        <w:t xml:space="preserve"> v oblasti lesnictví</w:t>
      </w:r>
      <w:r w:rsidRPr="00BE09C7">
        <w:rPr>
          <w:rFonts w:ascii="Arial" w:hAnsi="Arial"/>
          <w:sz w:val="20"/>
        </w:rPr>
        <w:t>)</w:t>
      </w:r>
      <w:r w:rsidR="00EC6B2B" w:rsidRPr="00BE09C7">
        <w:rPr>
          <w:rFonts w:ascii="Arial" w:hAnsi="Arial" w:cs="Arial"/>
          <w:sz w:val="20"/>
          <w:szCs w:val="20"/>
        </w:rPr>
        <w:t>. D</w:t>
      </w:r>
      <w:r w:rsidR="002B239A" w:rsidRPr="00BE09C7">
        <w:rPr>
          <w:rFonts w:ascii="Arial" w:hAnsi="Arial"/>
          <w:sz w:val="20"/>
        </w:rPr>
        <w:t>ruh činnosti specifikovat v K</w:t>
      </w:r>
      <w:r w:rsidR="005A5AE0" w:rsidRPr="00BE09C7">
        <w:rPr>
          <w:rFonts w:ascii="Arial" w:hAnsi="Arial"/>
          <w:sz w:val="20"/>
        </w:rPr>
        <w:t>omentáři - str. 1</w:t>
      </w:r>
      <w:r w:rsidR="004B6346" w:rsidRPr="00BE09C7">
        <w:rPr>
          <w:rFonts w:ascii="Arial" w:hAnsi="Arial"/>
          <w:sz w:val="20"/>
        </w:rPr>
        <w:t>.</w:t>
      </w:r>
    </w:p>
    <w:p w14:paraId="5E14CCC6" w14:textId="77777777" w:rsidR="00111F0E" w:rsidRPr="00BE09C7" w:rsidRDefault="00111F0E" w:rsidP="005825C6">
      <w:pPr>
        <w:pStyle w:val="Odstavecseseznamem"/>
        <w:ind w:left="567"/>
        <w:jc w:val="both"/>
        <w:rPr>
          <w:rFonts w:ascii="Arial" w:hAnsi="Arial"/>
          <w:sz w:val="20"/>
        </w:rPr>
      </w:pPr>
    </w:p>
    <w:p w14:paraId="5F00A1B1" w14:textId="77777777" w:rsidR="00837AA7" w:rsidRPr="00BE09C7" w:rsidRDefault="00837AA7" w:rsidP="00780636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Jiné činnosti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zahrnují veškeré podnikatelské aktivity mimo lesnickou činnost</w:t>
      </w:r>
      <w:r w:rsidR="00EC6B2B" w:rsidRPr="00BE09C7">
        <w:rPr>
          <w:rFonts w:ascii="Arial" w:hAnsi="Arial"/>
          <w:sz w:val="20"/>
        </w:rPr>
        <w:t>.</w:t>
      </w:r>
      <w:r w:rsidR="00CC1943" w:rsidRPr="00BE09C7">
        <w:rPr>
          <w:rFonts w:ascii="Arial" w:hAnsi="Arial"/>
          <w:sz w:val="20"/>
        </w:rPr>
        <w:t xml:space="preserve"> </w:t>
      </w:r>
      <w:r w:rsidR="00EC6B2B" w:rsidRPr="00BE09C7">
        <w:rPr>
          <w:rFonts w:ascii="Arial" w:hAnsi="Arial"/>
          <w:sz w:val="20"/>
        </w:rPr>
        <w:t>D</w:t>
      </w:r>
      <w:r w:rsidR="00B7089D" w:rsidRPr="00BE09C7">
        <w:rPr>
          <w:rFonts w:ascii="Arial" w:hAnsi="Arial"/>
          <w:sz w:val="20"/>
        </w:rPr>
        <w:t>r</w:t>
      </w:r>
      <w:r w:rsidR="00CC1943" w:rsidRPr="00BE09C7">
        <w:rPr>
          <w:rFonts w:ascii="Arial" w:hAnsi="Arial"/>
          <w:sz w:val="20"/>
        </w:rPr>
        <w:t>uh činnosti specifikovat v </w:t>
      </w:r>
      <w:r w:rsidR="002B239A" w:rsidRPr="00BE09C7">
        <w:rPr>
          <w:rFonts w:ascii="Arial" w:hAnsi="Arial"/>
          <w:sz w:val="20"/>
        </w:rPr>
        <w:t>K</w:t>
      </w:r>
      <w:r w:rsidR="00B7089D" w:rsidRPr="00BE09C7">
        <w:rPr>
          <w:rFonts w:ascii="Arial" w:hAnsi="Arial"/>
          <w:sz w:val="20"/>
        </w:rPr>
        <w:t>omentáři - str. 1</w:t>
      </w:r>
      <w:r w:rsidR="004B6346" w:rsidRPr="00BE09C7">
        <w:rPr>
          <w:rFonts w:ascii="Arial" w:hAnsi="Arial"/>
          <w:sz w:val="20"/>
        </w:rPr>
        <w:t>.</w:t>
      </w:r>
    </w:p>
    <w:p w14:paraId="3647F45E" w14:textId="77777777" w:rsidR="00B7089D" w:rsidRPr="00BE09C7" w:rsidRDefault="00B7089D" w:rsidP="00780636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Nájemné předepisované vlastníkem</w:t>
      </w:r>
      <w:r w:rsidRPr="00BE09C7">
        <w:rPr>
          <w:rFonts w:ascii="Arial" w:hAnsi="Arial"/>
          <w:sz w:val="20"/>
        </w:rPr>
        <w:t xml:space="preserve"> – zahrnuje celkovou výší nájemného za pronájem lesního majetku</w:t>
      </w:r>
      <w:r w:rsidR="00875314" w:rsidRPr="00BE09C7">
        <w:rPr>
          <w:rFonts w:ascii="Arial" w:hAnsi="Arial"/>
          <w:sz w:val="20"/>
        </w:rPr>
        <w:t xml:space="preserve"> předepsaného vlastníkem lesa</w:t>
      </w:r>
      <w:r w:rsidR="004B6346" w:rsidRPr="00BE09C7">
        <w:rPr>
          <w:rFonts w:ascii="Arial" w:hAnsi="Arial"/>
          <w:sz w:val="20"/>
        </w:rPr>
        <w:t>.</w:t>
      </w:r>
    </w:p>
    <w:p w14:paraId="017697AA" w14:textId="77777777" w:rsidR="00837AA7" w:rsidRPr="00BE09C7" w:rsidRDefault="00837AA7" w:rsidP="00780636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Rezervy a opravné položky</w:t>
      </w:r>
      <w:r w:rsidR="005A2BFE" w:rsidRPr="00BE09C7">
        <w:rPr>
          <w:rFonts w:ascii="Arial" w:hAnsi="Arial"/>
          <w:sz w:val="20"/>
        </w:rPr>
        <w:t xml:space="preserve"> –</w:t>
      </w:r>
      <w:r w:rsidRPr="00BE09C7">
        <w:rPr>
          <w:rFonts w:ascii="Arial" w:hAnsi="Arial"/>
          <w:sz w:val="20"/>
        </w:rPr>
        <w:t xml:space="preserve"> zahrnují používané zákonné rezervy a opravné položky uvedené v účetnictví.</w:t>
      </w:r>
    </w:p>
    <w:p w14:paraId="3DA4FC3F" w14:textId="77777777" w:rsidR="00837AA7" w:rsidRPr="00BE09C7" w:rsidRDefault="00E85748" w:rsidP="00780636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lastRenderedPageBreak/>
        <w:t>S</w:t>
      </w:r>
      <w:r w:rsidR="0014037C" w:rsidRPr="00BE09C7">
        <w:rPr>
          <w:rFonts w:ascii="Arial" w:hAnsi="Arial"/>
          <w:b/>
          <w:sz w:val="20"/>
        </w:rPr>
        <w:t xml:space="preserve">právní režie </w:t>
      </w:r>
      <w:r w:rsidR="000542DB" w:rsidRPr="00BE09C7">
        <w:rPr>
          <w:rFonts w:ascii="Arial" w:hAnsi="Arial"/>
          <w:sz w:val="20"/>
        </w:rPr>
        <w:t>–</w:t>
      </w:r>
      <w:r w:rsidR="00837AA7" w:rsidRPr="00BE09C7">
        <w:rPr>
          <w:rFonts w:ascii="Arial" w:hAnsi="Arial"/>
          <w:sz w:val="20"/>
        </w:rPr>
        <w:t xml:space="preserve"> zahrnuje</w:t>
      </w:r>
      <w:r w:rsidR="000542DB" w:rsidRPr="00BE09C7">
        <w:rPr>
          <w:rFonts w:ascii="Arial" w:hAnsi="Arial"/>
          <w:sz w:val="20"/>
        </w:rPr>
        <w:t xml:space="preserve"> správní (podnikovou) režii jako</w:t>
      </w:r>
      <w:r w:rsidR="00837AA7" w:rsidRPr="00BE09C7">
        <w:rPr>
          <w:rFonts w:ascii="Arial" w:hAnsi="Arial"/>
          <w:sz w:val="20"/>
        </w:rPr>
        <w:t xml:space="preserve"> celkovou položku bez předchozího rozpuštění na výkony.</w:t>
      </w:r>
      <w:r w:rsidR="000542DB" w:rsidRPr="00BE09C7">
        <w:rPr>
          <w:rFonts w:ascii="Arial" w:hAnsi="Arial"/>
          <w:sz w:val="20"/>
        </w:rPr>
        <w:t xml:space="preserve"> </w:t>
      </w:r>
      <w:r w:rsidR="003C372A" w:rsidRPr="00BE09C7">
        <w:rPr>
          <w:rFonts w:ascii="Arial" w:hAnsi="Arial"/>
          <w:sz w:val="20"/>
        </w:rPr>
        <w:t>Pod správní (</w:t>
      </w:r>
      <w:r w:rsidR="000542DB" w:rsidRPr="00BE09C7">
        <w:rPr>
          <w:rFonts w:ascii="Arial" w:hAnsi="Arial"/>
          <w:sz w:val="20"/>
        </w:rPr>
        <w:t>podnikovou</w:t>
      </w:r>
      <w:r w:rsidR="003C372A" w:rsidRPr="00BE09C7">
        <w:rPr>
          <w:rFonts w:ascii="Arial" w:hAnsi="Arial"/>
          <w:sz w:val="20"/>
        </w:rPr>
        <w:t>)</w:t>
      </w:r>
      <w:r w:rsidR="000542DB" w:rsidRPr="00BE09C7">
        <w:rPr>
          <w:rFonts w:ascii="Arial" w:hAnsi="Arial"/>
          <w:sz w:val="20"/>
        </w:rPr>
        <w:t xml:space="preserve"> režií se rozumí nákladové položky související s řízením podniku jako celku. Jsou to například platy řídících pracovníků, odpisy správních budov</w:t>
      </w:r>
      <w:r w:rsidR="00796FBC" w:rsidRPr="00BE09C7">
        <w:rPr>
          <w:rFonts w:ascii="Arial" w:hAnsi="Arial"/>
          <w:sz w:val="20"/>
        </w:rPr>
        <w:t xml:space="preserve"> a</w:t>
      </w:r>
      <w:r w:rsidRPr="00BE09C7">
        <w:rPr>
          <w:rFonts w:ascii="Arial" w:hAnsi="Arial"/>
          <w:sz w:val="20"/>
        </w:rPr>
        <w:t xml:space="preserve"> lesních cest,</w:t>
      </w:r>
      <w:r w:rsidR="000542DB" w:rsidRPr="00BE09C7">
        <w:rPr>
          <w:rFonts w:ascii="Arial" w:hAnsi="Arial"/>
          <w:sz w:val="20"/>
        </w:rPr>
        <w:t xml:space="preserve"> nájmy, </w:t>
      </w:r>
      <w:r w:rsidR="005825C6" w:rsidRPr="00BE09C7">
        <w:rPr>
          <w:rFonts w:ascii="Arial" w:hAnsi="Arial"/>
          <w:sz w:val="20"/>
        </w:rPr>
        <w:t xml:space="preserve">energie, výpočetní technika, telefonní poplatky, </w:t>
      </w:r>
      <w:r w:rsidR="000542DB" w:rsidRPr="00BE09C7">
        <w:rPr>
          <w:rFonts w:ascii="Arial" w:hAnsi="Arial"/>
          <w:sz w:val="20"/>
        </w:rPr>
        <w:t>poštovné, pojištění</w:t>
      </w:r>
      <w:r w:rsidRPr="00BE09C7">
        <w:rPr>
          <w:rFonts w:ascii="Arial" w:hAnsi="Arial"/>
          <w:sz w:val="20"/>
        </w:rPr>
        <w:t xml:space="preserve"> majetku</w:t>
      </w:r>
      <w:r w:rsidR="005825C6" w:rsidRPr="00BE09C7">
        <w:rPr>
          <w:rFonts w:ascii="Arial" w:hAnsi="Arial"/>
          <w:sz w:val="20"/>
        </w:rPr>
        <w:t>, daně a poplatky</w:t>
      </w:r>
      <w:r w:rsidR="000542DB" w:rsidRPr="00BE09C7">
        <w:rPr>
          <w:rFonts w:ascii="Arial" w:hAnsi="Arial"/>
          <w:sz w:val="20"/>
        </w:rPr>
        <w:t xml:space="preserve"> apod. </w:t>
      </w:r>
      <w:r w:rsidR="0023549C" w:rsidRPr="00BE09C7">
        <w:rPr>
          <w:rFonts w:ascii="Arial" w:hAnsi="Arial"/>
          <w:sz w:val="20"/>
        </w:rPr>
        <w:t xml:space="preserve">Do správní režie </w:t>
      </w:r>
      <w:r w:rsidR="0023549C" w:rsidRPr="00BE09C7">
        <w:rPr>
          <w:rFonts w:ascii="Arial" w:hAnsi="Arial"/>
          <w:b/>
          <w:sz w:val="20"/>
        </w:rPr>
        <w:t>nepatří</w:t>
      </w:r>
      <w:r w:rsidR="0023549C" w:rsidRPr="00BE09C7">
        <w:rPr>
          <w:rFonts w:ascii="Arial" w:hAnsi="Arial"/>
          <w:sz w:val="20"/>
        </w:rPr>
        <w:t xml:space="preserve"> náklady související přímo s provozem či výrobou tzv. </w:t>
      </w:r>
      <w:r w:rsidR="0023549C" w:rsidRPr="00BE09C7">
        <w:rPr>
          <w:rFonts w:ascii="Arial" w:hAnsi="Arial"/>
          <w:b/>
          <w:sz w:val="20"/>
        </w:rPr>
        <w:t>výrobní (provozní) režie</w:t>
      </w:r>
      <w:r w:rsidR="0023549C" w:rsidRPr="00BE09C7">
        <w:rPr>
          <w:rFonts w:ascii="Arial" w:hAnsi="Arial"/>
          <w:sz w:val="20"/>
        </w:rPr>
        <w:t>.</w:t>
      </w:r>
    </w:p>
    <w:p w14:paraId="7D6DCC29" w14:textId="77777777" w:rsidR="0023549C" w:rsidRPr="00BE09C7" w:rsidRDefault="0023549C" w:rsidP="005825C6">
      <w:pPr>
        <w:pStyle w:val="Odstavecseseznamem"/>
        <w:ind w:left="567"/>
        <w:jc w:val="both"/>
        <w:rPr>
          <w:rFonts w:ascii="Arial" w:hAnsi="Arial"/>
          <w:i/>
          <w:sz w:val="20"/>
        </w:rPr>
      </w:pPr>
      <w:r w:rsidRPr="00BE09C7">
        <w:rPr>
          <w:rFonts w:ascii="Arial" w:hAnsi="Arial"/>
          <w:i/>
          <w:sz w:val="20"/>
        </w:rPr>
        <w:t xml:space="preserve">Poznámka: </w:t>
      </w:r>
      <w:r w:rsidRPr="00BE09C7">
        <w:rPr>
          <w:rFonts w:ascii="Arial" w:hAnsi="Arial"/>
          <w:b/>
          <w:i/>
          <w:sz w:val="20"/>
        </w:rPr>
        <w:t>Výrobní (provozní) režie</w:t>
      </w:r>
      <w:r w:rsidRPr="00BE09C7">
        <w:rPr>
          <w:rFonts w:ascii="Arial" w:hAnsi="Arial"/>
          <w:i/>
          <w:sz w:val="20"/>
        </w:rPr>
        <w:t xml:space="preserve"> zahrnuje nákladové položky související s řízením a obsluhou výroby.</w:t>
      </w:r>
      <w:r w:rsidR="003475F6" w:rsidRPr="00BE09C7">
        <w:rPr>
          <w:rFonts w:ascii="Arial" w:hAnsi="Arial"/>
          <w:i/>
          <w:sz w:val="20"/>
        </w:rPr>
        <w:t xml:space="preserve"> V </w:t>
      </w:r>
      <w:r w:rsidR="0086648C" w:rsidRPr="00BE09C7">
        <w:rPr>
          <w:rFonts w:ascii="Arial" w:hAnsi="Arial"/>
          <w:i/>
          <w:sz w:val="20"/>
        </w:rPr>
        <w:t>daném výkazu je obsažena v jednotlivých vykazovaných výkonech.</w:t>
      </w:r>
      <w:r w:rsidRPr="00BE09C7">
        <w:rPr>
          <w:rFonts w:ascii="Arial" w:hAnsi="Arial"/>
          <w:i/>
          <w:sz w:val="20"/>
        </w:rPr>
        <w:t xml:space="preserve"> Patří sem především mzdy</w:t>
      </w:r>
      <w:r w:rsidR="00780636" w:rsidRPr="00BE09C7">
        <w:rPr>
          <w:rFonts w:ascii="Arial" w:hAnsi="Arial"/>
          <w:i/>
          <w:sz w:val="20"/>
        </w:rPr>
        <w:t xml:space="preserve"> provozního personálu</w:t>
      </w:r>
      <w:r w:rsidRPr="00BE09C7">
        <w:rPr>
          <w:rFonts w:ascii="Arial" w:hAnsi="Arial"/>
          <w:i/>
          <w:sz w:val="20"/>
        </w:rPr>
        <w:t>, opotřebení nástrojů, odpisy výrobních zařízení, spotřeba energie, náklady na opravy a technický rozvoj apod.</w:t>
      </w:r>
    </w:p>
    <w:p w14:paraId="783E2CF0" w14:textId="77777777" w:rsidR="00837AA7" w:rsidRPr="00BE09C7" w:rsidRDefault="00837AA7" w:rsidP="00780636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Hospodářský výsledek</w:t>
      </w:r>
      <w:r w:rsidR="00F04BAA" w:rsidRPr="00BE09C7">
        <w:rPr>
          <w:rFonts w:ascii="Arial" w:hAnsi="Arial"/>
          <w:b/>
          <w:sz w:val="20"/>
        </w:rPr>
        <w:t xml:space="preserve"> </w:t>
      </w:r>
      <w:r w:rsidR="00F04BAA" w:rsidRPr="00BE09C7">
        <w:rPr>
          <w:rFonts w:ascii="Arial" w:hAnsi="Arial"/>
          <w:sz w:val="20"/>
        </w:rPr>
        <w:t xml:space="preserve">– </w:t>
      </w:r>
      <w:r w:rsidRPr="00BE09C7">
        <w:rPr>
          <w:rFonts w:ascii="Arial" w:hAnsi="Arial"/>
          <w:sz w:val="20"/>
        </w:rPr>
        <w:t>zachycuje rozdíl výnosů a nákladů na veškerou činnost před zdaněním.</w:t>
      </w:r>
      <w:r w:rsidR="009B53AB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 xml:space="preserve">Hospodářský výsledek má souhlasit </w:t>
      </w:r>
      <w:r w:rsidR="005825C6" w:rsidRPr="00BE09C7">
        <w:rPr>
          <w:rFonts w:ascii="Arial" w:hAnsi="Arial"/>
          <w:sz w:val="20"/>
        </w:rPr>
        <w:t xml:space="preserve">s údajem uvedeným na Výsledovce </w:t>
      </w:r>
      <w:r w:rsidRPr="00BE09C7">
        <w:rPr>
          <w:rFonts w:ascii="Arial" w:hAnsi="Arial"/>
          <w:sz w:val="20"/>
        </w:rPr>
        <w:t>za sledované období</w:t>
      </w:r>
      <w:r w:rsidR="009B53AB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před odpočtem daně z příjmů.</w:t>
      </w:r>
    </w:p>
    <w:p w14:paraId="044EF0B2" w14:textId="77777777" w:rsidR="00837AA7" w:rsidRPr="00BE09C7" w:rsidRDefault="00837AA7" w:rsidP="005825C6">
      <w:pPr>
        <w:jc w:val="both"/>
        <w:rPr>
          <w:rFonts w:ascii="Arial" w:hAnsi="Arial"/>
          <w:sz w:val="20"/>
        </w:rPr>
      </w:pPr>
    </w:p>
    <w:p w14:paraId="637499BB" w14:textId="77777777" w:rsidR="00837AA7" w:rsidRPr="00BE09C7" w:rsidRDefault="00837AA7" w:rsidP="005825C6">
      <w:pPr>
        <w:jc w:val="both"/>
        <w:rPr>
          <w:rFonts w:ascii="Arial" w:hAnsi="Arial"/>
          <w:b/>
          <w:bCs/>
          <w:sz w:val="20"/>
        </w:rPr>
      </w:pPr>
      <w:r w:rsidRPr="00BE09C7">
        <w:rPr>
          <w:rFonts w:ascii="Arial" w:hAnsi="Arial"/>
          <w:b/>
          <w:bCs/>
          <w:sz w:val="20"/>
        </w:rPr>
        <w:t>Obsah sloupců:</w:t>
      </w:r>
    </w:p>
    <w:p w14:paraId="0B3A7633" w14:textId="77777777" w:rsidR="00875314" w:rsidRPr="00BE09C7" w:rsidRDefault="00875314" w:rsidP="005825C6">
      <w:pPr>
        <w:jc w:val="both"/>
        <w:rPr>
          <w:rFonts w:ascii="Arial" w:hAnsi="Arial"/>
          <w:sz w:val="20"/>
        </w:rPr>
      </w:pPr>
    </w:p>
    <w:p w14:paraId="5CD53F25" w14:textId="77777777" w:rsidR="00837AA7" w:rsidRPr="00BE09C7" w:rsidRDefault="00875314" w:rsidP="005825C6">
      <w:pPr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Náklady, výnosy a dotace se vyplňují v celých tis. Kč</w:t>
      </w:r>
      <w:r w:rsidRPr="00BE09C7">
        <w:rPr>
          <w:rFonts w:ascii="Arial" w:hAnsi="Arial"/>
          <w:sz w:val="20"/>
        </w:rPr>
        <w:t xml:space="preserve"> – tj. bez desetinných míst.</w:t>
      </w:r>
    </w:p>
    <w:p w14:paraId="7BE44641" w14:textId="77777777" w:rsidR="00875314" w:rsidRPr="00BE09C7" w:rsidRDefault="00875314" w:rsidP="005825C6">
      <w:pPr>
        <w:jc w:val="both"/>
        <w:rPr>
          <w:rFonts w:ascii="Arial" w:hAnsi="Arial"/>
          <w:sz w:val="20"/>
        </w:rPr>
      </w:pPr>
    </w:p>
    <w:p w14:paraId="7F682751" w14:textId="77777777" w:rsidR="00837AA7" w:rsidRPr="00BE09C7" w:rsidRDefault="00E85748" w:rsidP="005825C6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Množství v měrných</w:t>
      </w:r>
      <w:r w:rsidR="00837AA7" w:rsidRPr="00BE09C7">
        <w:rPr>
          <w:rFonts w:ascii="Arial" w:hAnsi="Arial"/>
          <w:b/>
          <w:sz w:val="20"/>
        </w:rPr>
        <w:t xml:space="preserve"> jednotkách</w:t>
      </w:r>
      <w:r w:rsidR="005825C6" w:rsidRPr="00BE09C7">
        <w:rPr>
          <w:rFonts w:ascii="Arial" w:hAnsi="Arial"/>
          <w:b/>
          <w:sz w:val="20"/>
        </w:rPr>
        <w:t xml:space="preserve"> (M. j.)</w:t>
      </w:r>
      <w:r w:rsidR="000F2088" w:rsidRPr="00BE09C7">
        <w:rPr>
          <w:rFonts w:ascii="Arial" w:hAnsi="Arial"/>
          <w:b/>
          <w:sz w:val="20"/>
        </w:rPr>
        <w:t xml:space="preserve"> </w:t>
      </w:r>
      <w:r w:rsidR="00F04BAA" w:rsidRPr="00BE09C7">
        <w:rPr>
          <w:rFonts w:ascii="Arial" w:hAnsi="Arial"/>
          <w:sz w:val="20"/>
        </w:rPr>
        <w:t>–</w:t>
      </w:r>
      <w:r w:rsidRPr="00BE09C7">
        <w:rPr>
          <w:rFonts w:ascii="Arial" w:hAnsi="Arial"/>
          <w:sz w:val="20"/>
        </w:rPr>
        <w:t xml:space="preserve"> měrné</w:t>
      </w:r>
      <w:r w:rsidR="00837AA7" w:rsidRPr="00BE09C7">
        <w:rPr>
          <w:rFonts w:ascii="Arial" w:hAnsi="Arial"/>
          <w:sz w:val="20"/>
        </w:rPr>
        <w:t xml:space="preserve"> jednotky se vykazují v těch sloupcích, kde je druh jednotky</w:t>
      </w:r>
      <w:r w:rsidR="00734B1D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vyznačen, přičemž měrná</w:t>
      </w:r>
      <w:r w:rsidR="00837AA7" w:rsidRPr="00BE09C7">
        <w:rPr>
          <w:rFonts w:ascii="Arial" w:hAnsi="Arial"/>
          <w:sz w:val="20"/>
        </w:rPr>
        <w:t xml:space="preserve"> jednotka musí navazovat na náklady a výnosy ve vyplňovaném řádku. </w:t>
      </w:r>
      <w:r w:rsidR="00DC6A34" w:rsidRPr="00BE09C7">
        <w:rPr>
          <w:rFonts w:ascii="Arial" w:hAnsi="Arial"/>
          <w:sz w:val="20"/>
        </w:rPr>
        <w:t xml:space="preserve">Technické jednotky </w:t>
      </w:r>
      <w:r w:rsidR="004B30FB" w:rsidRPr="00BE09C7">
        <w:rPr>
          <w:rFonts w:ascii="Arial" w:hAnsi="Arial"/>
          <w:sz w:val="20"/>
        </w:rPr>
        <w:t xml:space="preserve">u pěstební činnosti </w:t>
      </w:r>
      <w:r w:rsidR="00000479" w:rsidRPr="00BE09C7">
        <w:rPr>
          <w:rFonts w:ascii="Arial" w:hAnsi="Arial"/>
          <w:sz w:val="20"/>
        </w:rPr>
        <w:t xml:space="preserve">(ha) </w:t>
      </w:r>
      <w:r w:rsidR="00DC6A34" w:rsidRPr="00BE09C7">
        <w:rPr>
          <w:rFonts w:ascii="Arial" w:hAnsi="Arial"/>
          <w:sz w:val="20"/>
        </w:rPr>
        <w:t xml:space="preserve">se vyplňují podle skutečné plochy provedených opatření (tj. několikanásobně, pokud bylo provedeno několik opatření na téže ploše). </w:t>
      </w:r>
      <w:r w:rsidR="00837AA7" w:rsidRPr="00BE09C7">
        <w:rPr>
          <w:rFonts w:ascii="Arial" w:hAnsi="Arial"/>
          <w:sz w:val="20"/>
        </w:rPr>
        <w:t>Údaje v</w:t>
      </w:r>
      <w:r w:rsidR="00734B1D" w:rsidRPr="00BE09C7">
        <w:rPr>
          <w:rFonts w:ascii="Arial" w:hAnsi="Arial"/>
          <w:sz w:val="20"/>
        </w:rPr>
        <w:t> </w:t>
      </w:r>
      <w:r w:rsidR="00837AA7" w:rsidRPr="00BE09C7">
        <w:rPr>
          <w:rFonts w:ascii="Arial" w:hAnsi="Arial"/>
          <w:sz w:val="20"/>
        </w:rPr>
        <w:t>ha</w:t>
      </w:r>
      <w:r w:rsidR="00734B1D" w:rsidRPr="00BE09C7">
        <w:rPr>
          <w:rFonts w:ascii="Arial" w:hAnsi="Arial"/>
          <w:sz w:val="20"/>
        </w:rPr>
        <w:t xml:space="preserve"> </w:t>
      </w:r>
      <w:r w:rsidR="00837AA7" w:rsidRPr="00BE09C7">
        <w:rPr>
          <w:rFonts w:ascii="Arial" w:hAnsi="Arial"/>
          <w:sz w:val="20"/>
        </w:rPr>
        <w:t>se</w:t>
      </w:r>
      <w:r w:rsidR="003475F6" w:rsidRPr="00BE09C7">
        <w:rPr>
          <w:rFonts w:ascii="Arial" w:hAnsi="Arial"/>
          <w:sz w:val="20"/>
        </w:rPr>
        <w:t> </w:t>
      </w:r>
      <w:r w:rsidR="005A2BFE" w:rsidRPr="00BE09C7">
        <w:rPr>
          <w:rFonts w:ascii="Arial" w:hAnsi="Arial"/>
          <w:sz w:val="20"/>
        </w:rPr>
        <w:t>uvádějí na 2 desetinná</w:t>
      </w:r>
      <w:r w:rsidR="00837AA7" w:rsidRPr="00BE09C7">
        <w:rPr>
          <w:rFonts w:ascii="Arial" w:hAnsi="Arial"/>
          <w:sz w:val="20"/>
        </w:rPr>
        <w:t xml:space="preserve"> místa, údaje v</w:t>
      </w:r>
      <w:r w:rsidR="00000479" w:rsidRPr="00BE09C7">
        <w:rPr>
          <w:rFonts w:ascii="Arial" w:hAnsi="Arial"/>
          <w:sz w:val="20"/>
        </w:rPr>
        <w:t> </w:t>
      </w:r>
      <w:r w:rsidR="00837AA7" w:rsidRPr="00BE09C7">
        <w:rPr>
          <w:rFonts w:ascii="Arial" w:hAnsi="Arial"/>
          <w:sz w:val="20"/>
        </w:rPr>
        <w:t>m</w:t>
      </w:r>
      <w:r w:rsidR="00837AA7" w:rsidRPr="00BE09C7">
        <w:rPr>
          <w:rFonts w:ascii="Arial" w:hAnsi="Arial"/>
          <w:sz w:val="20"/>
          <w:vertAlign w:val="superscript"/>
        </w:rPr>
        <w:t>3</w:t>
      </w:r>
      <w:r w:rsidR="00000479" w:rsidRPr="00BE09C7">
        <w:rPr>
          <w:rFonts w:ascii="Arial" w:hAnsi="Arial"/>
          <w:sz w:val="20"/>
          <w:vertAlign w:val="superscript"/>
        </w:rPr>
        <w:t> </w:t>
      </w:r>
      <w:proofErr w:type="spellStart"/>
      <w:r w:rsidR="00A22387" w:rsidRPr="00BE09C7">
        <w:rPr>
          <w:rFonts w:ascii="Arial" w:hAnsi="Arial"/>
          <w:sz w:val="20"/>
        </w:rPr>
        <w:t>b.k</w:t>
      </w:r>
      <w:proofErr w:type="spellEnd"/>
      <w:r w:rsidR="00A22387" w:rsidRPr="00BE09C7">
        <w:rPr>
          <w:rFonts w:ascii="Arial" w:hAnsi="Arial"/>
          <w:sz w:val="20"/>
        </w:rPr>
        <w:t>. a tuny</w:t>
      </w:r>
      <w:r w:rsidR="00837AA7" w:rsidRPr="00BE09C7">
        <w:rPr>
          <w:rFonts w:ascii="Arial" w:hAnsi="Arial"/>
          <w:sz w:val="20"/>
        </w:rPr>
        <w:t xml:space="preserve"> </w:t>
      </w:r>
      <w:r w:rsidR="005724D1" w:rsidRPr="00BE09C7">
        <w:rPr>
          <w:rFonts w:ascii="Arial" w:hAnsi="Arial"/>
          <w:sz w:val="20"/>
        </w:rPr>
        <w:t xml:space="preserve">se uvádí zaokrouhleně bez desetinných míst </w:t>
      </w:r>
      <w:r w:rsidR="00837AA7" w:rsidRPr="00BE09C7">
        <w:rPr>
          <w:rFonts w:ascii="Arial" w:hAnsi="Arial"/>
          <w:sz w:val="20"/>
        </w:rPr>
        <w:t>na celá čísla.</w:t>
      </w:r>
    </w:p>
    <w:p w14:paraId="59B94A6E" w14:textId="77777777" w:rsidR="00A55F58" w:rsidRPr="00BE09C7" w:rsidRDefault="00837AA7" w:rsidP="005825C6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Náklady celkem</w:t>
      </w:r>
      <w:r w:rsidRPr="00BE09C7">
        <w:rPr>
          <w:rFonts w:ascii="Arial" w:hAnsi="Arial"/>
          <w:sz w:val="20"/>
        </w:rPr>
        <w:t xml:space="preserve"> </w:t>
      </w:r>
      <w:r w:rsidR="008604C4" w:rsidRPr="00BE09C7">
        <w:rPr>
          <w:rFonts w:ascii="Arial" w:hAnsi="Arial"/>
          <w:sz w:val="20"/>
        </w:rPr>
        <w:t>–</w:t>
      </w:r>
      <w:r w:rsidR="00C2618A" w:rsidRPr="00BE09C7">
        <w:rPr>
          <w:rFonts w:ascii="Arial" w:hAnsi="Arial"/>
          <w:sz w:val="20"/>
        </w:rPr>
        <w:t xml:space="preserve"> </w:t>
      </w:r>
      <w:r w:rsidRPr="00BE09C7">
        <w:rPr>
          <w:rFonts w:ascii="Arial" w:hAnsi="Arial"/>
          <w:sz w:val="20"/>
        </w:rPr>
        <w:t>zahrnují veškeré náklady včetně</w:t>
      </w:r>
      <w:r w:rsidR="008604C4" w:rsidRPr="00BE09C7">
        <w:rPr>
          <w:rFonts w:ascii="Arial" w:hAnsi="Arial"/>
          <w:sz w:val="20"/>
        </w:rPr>
        <w:t xml:space="preserve"> </w:t>
      </w:r>
      <w:r w:rsidR="008604C4" w:rsidRPr="00BE09C7">
        <w:rPr>
          <w:rFonts w:ascii="Arial" w:hAnsi="Arial"/>
          <w:b/>
          <w:sz w:val="20"/>
        </w:rPr>
        <w:t>výrobní (provozní) režie</w:t>
      </w:r>
      <w:r w:rsidR="000542DB" w:rsidRPr="00BE09C7">
        <w:rPr>
          <w:rFonts w:ascii="Arial" w:hAnsi="Arial"/>
          <w:sz w:val="20"/>
        </w:rPr>
        <w:t>,</w:t>
      </w:r>
      <w:r w:rsidRPr="00BE09C7">
        <w:rPr>
          <w:rFonts w:ascii="Arial" w:hAnsi="Arial"/>
          <w:sz w:val="20"/>
        </w:rPr>
        <w:t xml:space="preserve"> uvedené v</w:t>
      </w:r>
      <w:r w:rsidR="00381DF7" w:rsidRPr="00BE09C7">
        <w:rPr>
          <w:rFonts w:ascii="Arial" w:hAnsi="Arial"/>
          <w:sz w:val="20"/>
        </w:rPr>
        <w:t> účetnictví,</w:t>
      </w:r>
      <w:r w:rsidRPr="00BE09C7">
        <w:rPr>
          <w:rFonts w:ascii="Arial" w:hAnsi="Arial"/>
          <w:sz w:val="20"/>
        </w:rPr>
        <w:t xml:space="preserve"> kromě </w:t>
      </w:r>
      <w:r w:rsidR="008604C4" w:rsidRPr="00BE09C7">
        <w:rPr>
          <w:rFonts w:ascii="Arial" w:hAnsi="Arial"/>
          <w:sz w:val="20"/>
        </w:rPr>
        <w:t xml:space="preserve">správní (podnikové) </w:t>
      </w:r>
      <w:r w:rsidRPr="00BE09C7">
        <w:rPr>
          <w:rFonts w:ascii="Arial" w:hAnsi="Arial"/>
          <w:sz w:val="20"/>
        </w:rPr>
        <w:t>režie,</w:t>
      </w:r>
      <w:r w:rsidR="00A55F58" w:rsidRPr="00BE09C7">
        <w:rPr>
          <w:rFonts w:ascii="Arial" w:hAnsi="Arial"/>
          <w:sz w:val="20"/>
        </w:rPr>
        <w:t xml:space="preserve"> uvedené samostatně v řádku č.</w:t>
      </w:r>
      <w:r w:rsidR="00525539" w:rsidRPr="00BE09C7">
        <w:rPr>
          <w:rFonts w:ascii="Arial" w:hAnsi="Arial"/>
          <w:sz w:val="20"/>
        </w:rPr>
        <w:t xml:space="preserve"> </w:t>
      </w:r>
      <w:r w:rsidR="000542DB" w:rsidRPr="00BE09C7">
        <w:rPr>
          <w:rFonts w:ascii="Arial" w:hAnsi="Arial"/>
          <w:sz w:val="20"/>
        </w:rPr>
        <w:t>28</w:t>
      </w:r>
      <w:r w:rsidRPr="00BE09C7">
        <w:rPr>
          <w:rFonts w:ascii="Arial" w:hAnsi="Arial"/>
          <w:sz w:val="20"/>
        </w:rPr>
        <w:t>.</w:t>
      </w:r>
    </w:p>
    <w:p w14:paraId="34694F7A" w14:textId="77777777" w:rsidR="005A2BFE" w:rsidRPr="00BE09C7" w:rsidRDefault="005A2BFE" w:rsidP="005825C6">
      <w:pPr>
        <w:pStyle w:val="Odstavecseseznamem"/>
        <w:numPr>
          <w:ilvl w:val="0"/>
          <w:numId w:val="8"/>
        </w:numPr>
        <w:spacing w:before="1200"/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 xml:space="preserve">Výnosy celkem (včetně dotací) – </w:t>
      </w:r>
      <w:r w:rsidRPr="00BE09C7">
        <w:rPr>
          <w:rFonts w:ascii="Arial" w:hAnsi="Arial"/>
          <w:sz w:val="20"/>
        </w:rPr>
        <w:t>zahrnují celou účtovou třídu 6 (Výnosy) včetně vnitropodnikových výkonů, dotací, aktivací a změny stavu zásob.</w:t>
      </w:r>
    </w:p>
    <w:p w14:paraId="471ADC47" w14:textId="77777777" w:rsidR="00837AA7" w:rsidRPr="005825C6" w:rsidRDefault="005A2BFE" w:rsidP="005825C6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/>
          <w:sz w:val="20"/>
        </w:rPr>
      </w:pPr>
      <w:r w:rsidRPr="00BE09C7">
        <w:rPr>
          <w:rFonts w:ascii="Arial" w:hAnsi="Arial"/>
          <w:b/>
          <w:sz w:val="20"/>
        </w:rPr>
        <w:t>Dotace (</w:t>
      </w:r>
      <w:r w:rsidR="00837AA7" w:rsidRPr="00BE09C7">
        <w:rPr>
          <w:rFonts w:ascii="Arial" w:hAnsi="Arial"/>
          <w:b/>
          <w:sz w:val="20"/>
        </w:rPr>
        <w:t>ze sl</w:t>
      </w:r>
      <w:r w:rsidR="00F04BAA" w:rsidRPr="00BE09C7">
        <w:rPr>
          <w:rFonts w:ascii="Arial" w:hAnsi="Arial"/>
          <w:b/>
          <w:sz w:val="20"/>
        </w:rPr>
        <w:t xml:space="preserve">oupce č. </w:t>
      </w:r>
      <w:r w:rsidR="00837AA7" w:rsidRPr="00BE09C7">
        <w:rPr>
          <w:rFonts w:ascii="Arial" w:hAnsi="Arial"/>
          <w:b/>
          <w:sz w:val="20"/>
        </w:rPr>
        <w:t>3</w:t>
      </w:r>
      <w:r w:rsidRPr="00BE09C7">
        <w:rPr>
          <w:rFonts w:ascii="Arial" w:hAnsi="Arial"/>
          <w:b/>
          <w:sz w:val="20"/>
        </w:rPr>
        <w:t>)</w:t>
      </w:r>
      <w:r w:rsidR="00194447" w:rsidRPr="00BE09C7">
        <w:rPr>
          <w:rFonts w:ascii="Arial" w:hAnsi="Arial"/>
          <w:sz w:val="20"/>
        </w:rPr>
        <w:t xml:space="preserve"> –</w:t>
      </w:r>
      <w:r w:rsidR="00837AA7" w:rsidRPr="00BE09C7">
        <w:rPr>
          <w:rFonts w:ascii="Arial" w:hAnsi="Arial"/>
          <w:sz w:val="20"/>
        </w:rPr>
        <w:t xml:space="preserve"> zahrnují finanční částky čerpaných dotací ze všech zdrojů za </w:t>
      </w:r>
      <w:r w:rsidR="00837AA7" w:rsidRPr="00E85748">
        <w:rPr>
          <w:rFonts w:ascii="Arial" w:hAnsi="Arial"/>
          <w:sz w:val="20"/>
        </w:rPr>
        <w:t>sledovaný rok.</w:t>
      </w:r>
    </w:p>
    <w:sectPr w:rsidR="00837AA7" w:rsidRPr="005825C6" w:rsidSect="00235A74"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7EF3" w14:textId="77777777" w:rsidR="006D618B" w:rsidRDefault="006D618B" w:rsidP="00AF4590">
      <w:r>
        <w:separator/>
      </w:r>
    </w:p>
  </w:endnote>
  <w:endnote w:type="continuationSeparator" w:id="0">
    <w:p w14:paraId="427CA90F" w14:textId="77777777" w:rsidR="006D618B" w:rsidRDefault="006D618B" w:rsidP="00A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3C14" w14:textId="77777777" w:rsidR="006D618B" w:rsidRDefault="006D618B" w:rsidP="00AF4590">
      <w:r>
        <w:separator/>
      </w:r>
    </w:p>
  </w:footnote>
  <w:footnote w:type="continuationSeparator" w:id="0">
    <w:p w14:paraId="773C8AD4" w14:textId="77777777" w:rsidR="006D618B" w:rsidRDefault="006D618B" w:rsidP="00AF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6F45" w14:textId="77777777" w:rsidR="00D53C87" w:rsidRPr="0086469C" w:rsidRDefault="00D53C87" w:rsidP="00AF4590">
    <w:pPr>
      <w:pStyle w:val="Zhlav"/>
      <w:jc w:val="center"/>
      <w:rPr>
        <w:rFonts w:ascii="Arial" w:hAnsi="Arial"/>
        <w:sz w:val="28"/>
      </w:rPr>
    </w:pPr>
  </w:p>
  <w:p w14:paraId="0A71B0A4" w14:textId="77777777" w:rsidR="00D53C87" w:rsidRDefault="00D53C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228A"/>
    <w:multiLevelType w:val="hybridMultilevel"/>
    <w:tmpl w:val="84B6CB50"/>
    <w:lvl w:ilvl="0" w:tplc="83DC2B3E">
      <w:start w:val="1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7615"/>
    <w:multiLevelType w:val="hybridMultilevel"/>
    <w:tmpl w:val="CC2EB616"/>
    <w:lvl w:ilvl="0" w:tplc="D4E4D67C">
      <w:start w:val="25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482"/>
    <w:multiLevelType w:val="hybridMultilevel"/>
    <w:tmpl w:val="FDB2369E"/>
    <w:lvl w:ilvl="0" w:tplc="4E02F734">
      <w:start w:val="30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362F"/>
    <w:multiLevelType w:val="hybridMultilevel"/>
    <w:tmpl w:val="C3A66600"/>
    <w:lvl w:ilvl="0" w:tplc="83DC2B3E">
      <w:start w:val="1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6263"/>
    <w:multiLevelType w:val="hybridMultilevel"/>
    <w:tmpl w:val="80C8E3D4"/>
    <w:lvl w:ilvl="0" w:tplc="BFF0CB0E">
      <w:start w:val="1"/>
      <w:numFmt w:val="decimalZero"/>
      <w:lvlText w:val="sl. %1: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D73BB9"/>
    <w:multiLevelType w:val="hybridMultilevel"/>
    <w:tmpl w:val="CFD23A04"/>
    <w:lvl w:ilvl="0" w:tplc="AB0454B8">
      <w:start w:val="24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15D"/>
    <w:multiLevelType w:val="hybridMultilevel"/>
    <w:tmpl w:val="0A129B6E"/>
    <w:lvl w:ilvl="0" w:tplc="BD6A07DA">
      <w:start w:val="20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735A"/>
    <w:multiLevelType w:val="hybridMultilevel"/>
    <w:tmpl w:val="302C6E36"/>
    <w:lvl w:ilvl="0" w:tplc="3424B0DE">
      <w:start w:val="21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1176"/>
    <w:multiLevelType w:val="hybridMultilevel"/>
    <w:tmpl w:val="2F261C72"/>
    <w:lvl w:ilvl="0" w:tplc="88941BC4">
      <w:start w:val="23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839F2"/>
    <w:multiLevelType w:val="hybridMultilevel"/>
    <w:tmpl w:val="70168F3C"/>
    <w:lvl w:ilvl="0" w:tplc="FF642F7A">
      <w:start w:val="30"/>
      <w:numFmt w:val="decimalZero"/>
      <w:lvlText w:val="sl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373E7"/>
    <w:multiLevelType w:val="hybridMultilevel"/>
    <w:tmpl w:val="85B26936"/>
    <w:lvl w:ilvl="0" w:tplc="13F023C6">
      <w:start w:val="22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75D8F"/>
    <w:multiLevelType w:val="hybridMultilevel"/>
    <w:tmpl w:val="E88CC1E6"/>
    <w:lvl w:ilvl="0" w:tplc="BCF4586C">
      <w:start w:val="29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2D5D"/>
    <w:multiLevelType w:val="hybridMultilevel"/>
    <w:tmpl w:val="4CB645AC"/>
    <w:lvl w:ilvl="0" w:tplc="2EBC4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408B5"/>
    <w:multiLevelType w:val="hybridMultilevel"/>
    <w:tmpl w:val="67FCA2B6"/>
    <w:lvl w:ilvl="0" w:tplc="83DC2B3E">
      <w:start w:val="1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C6A21"/>
    <w:multiLevelType w:val="hybridMultilevel"/>
    <w:tmpl w:val="82E63C9C"/>
    <w:lvl w:ilvl="0" w:tplc="D4E4D67C">
      <w:start w:val="25"/>
      <w:numFmt w:val="decimalZero"/>
      <w:lvlText w:val="ř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48478">
    <w:abstractNumId w:val="12"/>
  </w:num>
  <w:num w:numId="2" w16cid:durableId="587739925">
    <w:abstractNumId w:val="3"/>
  </w:num>
  <w:num w:numId="3" w16cid:durableId="1772510863">
    <w:abstractNumId w:val="10"/>
  </w:num>
  <w:num w:numId="4" w16cid:durableId="1309094166">
    <w:abstractNumId w:val="8"/>
  </w:num>
  <w:num w:numId="5" w16cid:durableId="1333485702">
    <w:abstractNumId w:val="14"/>
  </w:num>
  <w:num w:numId="6" w16cid:durableId="1140075444">
    <w:abstractNumId w:val="2"/>
  </w:num>
  <w:num w:numId="7" w16cid:durableId="1143810702">
    <w:abstractNumId w:val="9"/>
  </w:num>
  <w:num w:numId="8" w16cid:durableId="863788313">
    <w:abstractNumId w:val="4"/>
  </w:num>
  <w:num w:numId="9" w16cid:durableId="1487090682">
    <w:abstractNumId w:val="0"/>
  </w:num>
  <w:num w:numId="10" w16cid:durableId="1111246996">
    <w:abstractNumId w:val="13"/>
  </w:num>
  <w:num w:numId="11" w16cid:durableId="473106230">
    <w:abstractNumId w:val="1"/>
  </w:num>
  <w:num w:numId="12" w16cid:durableId="1495073922">
    <w:abstractNumId w:val="7"/>
  </w:num>
  <w:num w:numId="13" w16cid:durableId="219943770">
    <w:abstractNumId w:val="6"/>
  </w:num>
  <w:num w:numId="14" w16cid:durableId="252856221">
    <w:abstractNumId w:val="5"/>
  </w:num>
  <w:num w:numId="15" w16cid:durableId="237641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686"/>
    <w:rsid w:val="00000479"/>
    <w:rsid w:val="00005981"/>
    <w:rsid w:val="000071C1"/>
    <w:rsid w:val="00020CD2"/>
    <w:rsid w:val="000214D0"/>
    <w:rsid w:val="0002151B"/>
    <w:rsid w:val="00025721"/>
    <w:rsid w:val="000542DB"/>
    <w:rsid w:val="0006245E"/>
    <w:rsid w:val="00062706"/>
    <w:rsid w:val="0008380D"/>
    <w:rsid w:val="000A0EBD"/>
    <w:rsid w:val="000A7949"/>
    <w:rsid w:val="000B29D2"/>
    <w:rsid w:val="000D109A"/>
    <w:rsid w:val="000D3D70"/>
    <w:rsid w:val="000D75E7"/>
    <w:rsid w:val="000E233A"/>
    <w:rsid w:val="000E4C1E"/>
    <w:rsid w:val="000E5272"/>
    <w:rsid w:val="000E6A4E"/>
    <w:rsid w:val="000F2088"/>
    <w:rsid w:val="00111F0E"/>
    <w:rsid w:val="00116E72"/>
    <w:rsid w:val="0014037C"/>
    <w:rsid w:val="00143578"/>
    <w:rsid w:val="00143A0A"/>
    <w:rsid w:val="0015304E"/>
    <w:rsid w:val="00155BA9"/>
    <w:rsid w:val="001641D4"/>
    <w:rsid w:val="0017323D"/>
    <w:rsid w:val="001736AB"/>
    <w:rsid w:val="00183F58"/>
    <w:rsid w:val="0019349C"/>
    <w:rsid w:val="00194447"/>
    <w:rsid w:val="001A0B24"/>
    <w:rsid w:val="001A14FE"/>
    <w:rsid w:val="001A3EB1"/>
    <w:rsid w:val="001B7131"/>
    <w:rsid w:val="001E371B"/>
    <w:rsid w:val="001E5215"/>
    <w:rsid w:val="001F1FCA"/>
    <w:rsid w:val="001F2652"/>
    <w:rsid w:val="001F37A7"/>
    <w:rsid w:val="0022389B"/>
    <w:rsid w:val="00226A75"/>
    <w:rsid w:val="002313BF"/>
    <w:rsid w:val="0023456F"/>
    <w:rsid w:val="0023549C"/>
    <w:rsid w:val="00235A74"/>
    <w:rsid w:val="002376F1"/>
    <w:rsid w:val="0024177A"/>
    <w:rsid w:val="002442D5"/>
    <w:rsid w:val="00255A10"/>
    <w:rsid w:val="0027071D"/>
    <w:rsid w:val="00274623"/>
    <w:rsid w:val="002855B0"/>
    <w:rsid w:val="002A7F2D"/>
    <w:rsid w:val="002B239A"/>
    <w:rsid w:val="002B7649"/>
    <w:rsid w:val="002B7A95"/>
    <w:rsid w:val="002C1952"/>
    <w:rsid w:val="002C2C94"/>
    <w:rsid w:val="002C3D05"/>
    <w:rsid w:val="002D1F00"/>
    <w:rsid w:val="002D22DE"/>
    <w:rsid w:val="002D7419"/>
    <w:rsid w:val="002E2CE2"/>
    <w:rsid w:val="002E4F3E"/>
    <w:rsid w:val="00307738"/>
    <w:rsid w:val="00312C60"/>
    <w:rsid w:val="003313EF"/>
    <w:rsid w:val="00332364"/>
    <w:rsid w:val="00347573"/>
    <w:rsid w:val="003475F6"/>
    <w:rsid w:val="003619FF"/>
    <w:rsid w:val="003705D7"/>
    <w:rsid w:val="00381DF7"/>
    <w:rsid w:val="00383EAE"/>
    <w:rsid w:val="003A11DC"/>
    <w:rsid w:val="003A4CBC"/>
    <w:rsid w:val="003C372A"/>
    <w:rsid w:val="00411CA7"/>
    <w:rsid w:val="004470DE"/>
    <w:rsid w:val="004765B7"/>
    <w:rsid w:val="00487217"/>
    <w:rsid w:val="004A4DA3"/>
    <w:rsid w:val="004B30FB"/>
    <w:rsid w:val="004B6346"/>
    <w:rsid w:val="004C569A"/>
    <w:rsid w:val="004D005B"/>
    <w:rsid w:val="004E1C1B"/>
    <w:rsid w:val="004F7006"/>
    <w:rsid w:val="005121B7"/>
    <w:rsid w:val="00515B26"/>
    <w:rsid w:val="00525539"/>
    <w:rsid w:val="005258C7"/>
    <w:rsid w:val="00540870"/>
    <w:rsid w:val="005445B6"/>
    <w:rsid w:val="00546C8C"/>
    <w:rsid w:val="0055206B"/>
    <w:rsid w:val="005546C4"/>
    <w:rsid w:val="00554D9B"/>
    <w:rsid w:val="0056184A"/>
    <w:rsid w:val="00564F40"/>
    <w:rsid w:val="00564FE6"/>
    <w:rsid w:val="00571234"/>
    <w:rsid w:val="005724D1"/>
    <w:rsid w:val="005825C6"/>
    <w:rsid w:val="00585B45"/>
    <w:rsid w:val="00591944"/>
    <w:rsid w:val="005A2BFE"/>
    <w:rsid w:val="005A5AE0"/>
    <w:rsid w:val="005D4983"/>
    <w:rsid w:val="005F145E"/>
    <w:rsid w:val="00603AFD"/>
    <w:rsid w:val="00606D13"/>
    <w:rsid w:val="00611275"/>
    <w:rsid w:val="006170F5"/>
    <w:rsid w:val="00630294"/>
    <w:rsid w:val="00630B7E"/>
    <w:rsid w:val="00635FF1"/>
    <w:rsid w:val="0063645C"/>
    <w:rsid w:val="006372B4"/>
    <w:rsid w:val="00644DF5"/>
    <w:rsid w:val="006628DD"/>
    <w:rsid w:val="00670A31"/>
    <w:rsid w:val="0067378E"/>
    <w:rsid w:val="00682B2D"/>
    <w:rsid w:val="006C5CA0"/>
    <w:rsid w:val="006C60A9"/>
    <w:rsid w:val="006D618B"/>
    <w:rsid w:val="006F0D89"/>
    <w:rsid w:val="006F6B22"/>
    <w:rsid w:val="006F7E35"/>
    <w:rsid w:val="007230C5"/>
    <w:rsid w:val="007318C1"/>
    <w:rsid w:val="00734B1D"/>
    <w:rsid w:val="00743A9F"/>
    <w:rsid w:val="007456DA"/>
    <w:rsid w:val="007466EC"/>
    <w:rsid w:val="00750514"/>
    <w:rsid w:val="00770CEF"/>
    <w:rsid w:val="00780636"/>
    <w:rsid w:val="007816E2"/>
    <w:rsid w:val="007831CD"/>
    <w:rsid w:val="00796C50"/>
    <w:rsid w:val="00796FBC"/>
    <w:rsid w:val="007A0B47"/>
    <w:rsid w:val="007A1BCD"/>
    <w:rsid w:val="007A2687"/>
    <w:rsid w:val="007A4973"/>
    <w:rsid w:val="007A65DB"/>
    <w:rsid w:val="007A73B8"/>
    <w:rsid w:val="007A789C"/>
    <w:rsid w:val="007C6142"/>
    <w:rsid w:val="007C6AD2"/>
    <w:rsid w:val="007E0303"/>
    <w:rsid w:val="007E7170"/>
    <w:rsid w:val="00805E15"/>
    <w:rsid w:val="0080665B"/>
    <w:rsid w:val="00824934"/>
    <w:rsid w:val="00837AA7"/>
    <w:rsid w:val="008604C4"/>
    <w:rsid w:val="00863D24"/>
    <w:rsid w:val="0086469C"/>
    <w:rsid w:val="0086648C"/>
    <w:rsid w:val="008706AF"/>
    <w:rsid w:val="00875314"/>
    <w:rsid w:val="008950EE"/>
    <w:rsid w:val="008C18CC"/>
    <w:rsid w:val="008D419D"/>
    <w:rsid w:val="008D51C9"/>
    <w:rsid w:val="008D6395"/>
    <w:rsid w:val="00901085"/>
    <w:rsid w:val="00907473"/>
    <w:rsid w:val="00921543"/>
    <w:rsid w:val="00925A78"/>
    <w:rsid w:val="0093122B"/>
    <w:rsid w:val="00932364"/>
    <w:rsid w:val="00935779"/>
    <w:rsid w:val="009366D8"/>
    <w:rsid w:val="00947EAC"/>
    <w:rsid w:val="009511F4"/>
    <w:rsid w:val="0096572E"/>
    <w:rsid w:val="0097407A"/>
    <w:rsid w:val="0098068D"/>
    <w:rsid w:val="0098230D"/>
    <w:rsid w:val="00985AA2"/>
    <w:rsid w:val="00994680"/>
    <w:rsid w:val="009A20C8"/>
    <w:rsid w:val="009B0B88"/>
    <w:rsid w:val="009B22FE"/>
    <w:rsid w:val="009B53AB"/>
    <w:rsid w:val="009B5C6E"/>
    <w:rsid w:val="009D0251"/>
    <w:rsid w:val="009D12CF"/>
    <w:rsid w:val="009D36B5"/>
    <w:rsid w:val="00A056F7"/>
    <w:rsid w:val="00A101C5"/>
    <w:rsid w:val="00A15BF8"/>
    <w:rsid w:val="00A22387"/>
    <w:rsid w:val="00A50AE0"/>
    <w:rsid w:val="00A55F58"/>
    <w:rsid w:val="00A56AD1"/>
    <w:rsid w:val="00A70BE9"/>
    <w:rsid w:val="00A72D95"/>
    <w:rsid w:val="00A74027"/>
    <w:rsid w:val="00A8094A"/>
    <w:rsid w:val="00A8572D"/>
    <w:rsid w:val="00AA08F3"/>
    <w:rsid w:val="00AB044C"/>
    <w:rsid w:val="00AB7C6B"/>
    <w:rsid w:val="00AC2EF5"/>
    <w:rsid w:val="00AD11AA"/>
    <w:rsid w:val="00AD1AAD"/>
    <w:rsid w:val="00AF1300"/>
    <w:rsid w:val="00AF4590"/>
    <w:rsid w:val="00AF6F16"/>
    <w:rsid w:val="00B032B7"/>
    <w:rsid w:val="00B12F85"/>
    <w:rsid w:val="00B15D51"/>
    <w:rsid w:val="00B355BF"/>
    <w:rsid w:val="00B37ACC"/>
    <w:rsid w:val="00B43FCA"/>
    <w:rsid w:val="00B50B5A"/>
    <w:rsid w:val="00B547AD"/>
    <w:rsid w:val="00B56606"/>
    <w:rsid w:val="00B57AF1"/>
    <w:rsid w:val="00B603DE"/>
    <w:rsid w:val="00B7089D"/>
    <w:rsid w:val="00B80A73"/>
    <w:rsid w:val="00B85E5E"/>
    <w:rsid w:val="00B92589"/>
    <w:rsid w:val="00BA5E07"/>
    <w:rsid w:val="00BC59B1"/>
    <w:rsid w:val="00BD410F"/>
    <w:rsid w:val="00BE09C7"/>
    <w:rsid w:val="00BF09BC"/>
    <w:rsid w:val="00C14B7F"/>
    <w:rsid w:val="00C15172"/>
    <w:rsid w:val="00C2618A"/>
    <w:rsid w:val="00C30959"/>
    <w:rsid w:val="00C35F33"/>
    <w:rsid w:val="00C64C6A"/>
    <w:rsid w:val="00C72CD6"/>
    <w:rsid w:val="00C768A4"/>
    <w:rsid w:val="00C77F0D"/>
    <w:rsid w:val="00C93A75"/>
    <w:rsid w:val="00CA5B80"/>
    <w:rsid w:val="00CB1A04"/>
    <w:rsid w:val="00CC1943"/>
    <w:rsid w:val="00CD0579"/>
    <w:rsid w:val="00CD1523"/>
    <w:rsid w:val="00CD229E"/>
    <w:rsid w:val="00CD5643"/>
    <w:rsid w:val="00CF5297"/>
    <w:rsid w:val="00CF7D3D"/>
    <w:rsid w:val="00D05962"/>
    <w:rsid w:val="00D405B9"/>
    <w:rsid w:val="00D45B31"/>
    <w:rsid w:val="00D53C87"/>
    <w:rsid w:val="00D6394B"/>
    <w:rsid w:val="00D844C7"/>
    <w:rsid w:val="00D94D05"/>
    <w:rsid w:val="00D95708"/>
    <w:rsid w:val="00DA0F18"/>
    <w:rsid w:val="00DA13B0"/>
    <w:rsid w:val="00DA198F"/>
    <w:rsid w:val="00DC6A34"/>
    <w:rsid w:val="00DD01B2"/>
    <w:rsid w:val="00DE7AFC"/>
    <w:rsid w:val="00DF0885"/>
    <w:rsid w:val="00DF4FE6"/>
    <w:rsid w:val="00DF549F"/>
    <w:rsid w:val="00E11314"/>
    <w:rsid w:val="00E126C7"/>
    <w:rsid w:val="00E23473"/>
    <w:rsid w:val="00E23CB4"/>
    <w:rsid w:val="00E2438E"/>
    <w:rsid w:val="00E621E8"/>
    <w:rsid w:val="00E66E22"/>
    <w:rsid w:val="00E67E20"/>
    <w:rsid w:val="00E85748"/>
    <w:rsid w:val="00E92B2A"/>
    <w:rsid w:val="00EB328F"/>
    <w:rsid w:val="00EB3354"/>
    <w:rsid w:val="00EC6B2B"/>
    <w:rsid w:val="00ED1686"/>
    <w:rsid w:val="00EE0658"/>
    <w:rsid w:val="00EE2D07"/>
    <w:rsid w:val="00EE32AF"/>
    <w:rsid w:val="00EF2A53"/>
    <w:rsid w:val="00EF6960"/>
    <w:rsid w:val="00F0137E"/>
    <w:rsid w:val="00F01BAC"/>
    <w:rsid w:val="00F04BAA"/>
    <w:rsid w:val="00F21952"/>
    <w:rsid w:val="00F22B24"/>
    <w:rsid w:val="00F27E2A"/>
    <w:rsid w:val="00F538A8"/>
    <w:rsid w:val="00F5403E"/>
    <w:rsid w:val="00F7053D"/>
    <w:rsid w:val="00F83BC0"/>
    <w:rsid w:val="00F875BD"/>
    <w:rsid w:val="00FB346A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4482E6"/>
  <w15:chartTrackingRefBased/>
  <w15:docId w15:val="{C5CFA6DA-0A39-4398-96E9-9B78A335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168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46C8C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546C8C"/>
    <w:pPr>
      <w:keepNext/>
      <w:outlineLvl w:val="4"/>
    </w:pPr>
    <w:rPr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46C8C"/>
    <w:rPr>
      <w:b/>
      <w:sz w:val="28"/>
    </w:rPr>
  </w:style>
  <w:style w:type="character" w:customStyle="1" w:styleId="Nadpis5Char">
    <w:name w:val="Nadpis 5 Char"/>
    <w:link w:val="Nadpis5"/>
    <w:rsid w:val="00546C8C"/>
    <w:rPr>
      <w:b/>
      <w:sz w:val="24"/>
    </w:rPr>
  </w:style>
  <w:style w:type="paragraph" w:styleId="Zpat">
    <w:name w:val="footer"/>
    <w:basedOn w:val="Normln"/>
    <w:link w:val="ZpatChar"/>
    <w:rsid w:val="00546C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46C8C"/>
  </w:style>
  <w:style w:type="paragraph" w:styleId="Zkladntext2">
    <w:name w:val="Body Text 2"/>
    <w:basedOn w:val="Normln"/>
    <w:link w:val="Zkladntext2Char"/>
    <w:rsid w:val="00546C8C"/>
    <w:pPr>
      <w:tabs>
        <w:tab w:val="left" w:pos="3686"/>
        <w:tab w:val="left" w:pos="9212"/>
      </w:tabs>
      <w:jc w:val="center"/>
    </w:pPr>
    <w:rPr>
      <w:rFonts w:ascii="Arial" w:hAnsi="Arial"/>
      <w:iCs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546C8C"/>
    <w:rPr>
      <w:rFonts w:ascii="Arial" w:hAnsi="Arial" w:cs="Arial"/>
      <w:iCs/>
    </w:rPr>
  </w:style>
  <w:style w:type="character" w:styleId="Hypertextovodkaz">
    <w:name w:val="Hyperlink"/>
    <w:rsid w:val="00546C8C"/>
    <w:rPr>
      <w:color w:val="0000FF"/>
      <w:u w:val="single"/>
    </w:rPr>
  </w:style>
  <w:style w:type="table" w:styleId="Mkatabulky">
    <w:name w:val="Table Grid"/>
    <w:basedOn w:val="Normlntabulka"/>
    <w:uiPriority w:val="59"/>
    <w:rsid w:val="00546C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837AA7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837AA7"/>
    <w:rPr>
      <w:sz w:val="24"/>
      <w:szCs w:val="24"/>
    </w:rPr>
  </w:style>
  <w:style w:type="paragraph" w:styleId="Zhlav">
    <w:name w:val="header"/>
    <w:basedOn w:val="Normln"/>
    <w:link w:val="ZhlavChar"/>
    <w:rsid w:val="00AF459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F4590"/>
    <w:rPr>
      <w:sz w:val="24"/>
      <w:szCs w:val="24"/>
    </w:rPr>
  </w:style>
  <w:style w:type="character" w:styleId="Odkaznakoment">
    <w:name w:val="annotation reference"/>
    <w:rsid w:val="009312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1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122B"/>
  </w:style>
  <w:style w:type="paragraph" w:styleId="Pedmtkomente">
    <w:name w:val="annotation subject"/>
    <w:basedOn w:val="Textkomente"/>
    <w:next w:val="Textkomente"/>
    <w:link w:val="PedmtkomenteChar"/>
    <w:rsid w:val="0093122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3122B"/>
    <w:rPr>
      <w:b/>
      <w:bCs/>
    </w:rPr>
  </w:style>
  <w:style w:type="paragraph" w:styleId="Textbubliny">
    <w:name w:val="Balloon Text"/>
    <w:basedOn w:val="Normln"/>
    <w:link w:val="TextbublinyChar"/>
    <w:rsid w:val="0093122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312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21E8"/>
    <w:pPr>
      <w:ind w:left="720"/>
      <w:contextualSpacing/>
    </w:pPr>
  </w:style>
  <w:style w:type="paragraph" w:styleId="Revize">
    <w:name w:val="Revision"/>
    <w:hidden/>
    <w:uiPriority w:val="99"/>
    <w:semiHidden/>
    <w:rsid w:val="009B22F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23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les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16B0-6D88-434D-BA54-50C1C4BC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</Company>
  <LinksUpToDate>false</LinksUpToDate>
  <CharactersWithSpaces>9363</CharactersWithSpaces>
  <SharedDoc>false</SharedDoc>
  <HLinks>
    <vt:vector size="6" baseType="variant"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mailto:statistika.les@mze.gov.cz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10000765</dc:creator>
  <cp:keywords/>
  <cp:lastModifiedBy>Sikora Renata</cp:lastModifiedBy>
  <cp:revision>2</cp:revision>
  <cp:lastPrinted>2024-05-14T07:11:00Z</cp:lastPrinted>
  <dcterms:created xsi:type="dcterms:W3CDTF">2025-12-04T12:44:00Z</dcterms:created>
  <dcterms:modified xsi:type="dcterms:W3CDTF">2025-12-04T12:44:00Z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2025-12-04T12:44:07Z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6bd1f75f-93ba-4ccc-9d61-512969de38ac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