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7DD0B3A2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7942BB">
        <w:rPr>
          <w:rFonts w:ascii="Arial" w:hAnsi="Arial" w:cs="Arial"/>
        </w:rPr>
        <w:t>prosinci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7942BB">
        <w:rPr>
          <w:rFonts w:ascii="Arial" w:hAnsi="Arial" w:cs="Arial"/>
        </w:rPr>
        <w:t>listopad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4F7842A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664432">
        <w:rPr>
          <w:rFonts w:ascii="Arial" w:hAnsi="Arial" w:cs="Arial"/>
        </w:rPr>
        <w:t>listopad</w:t>
      </w:r>
      <w:r w:rsidR="00DC4AB1">
        <w:rPr>
          <w:rFonts w:ascii="Arial" w:hAnsi="Arial" w:cs="Arial"/>
        </w:rPr>
        <w:t>u</w:t>
      </w:r>
      <w:r w:rsidRPr="00CA6A3C">
        <w:rPr>
          <w:rFonts w:ascii="Arial" w:hAnsi="Arial" w:cs="Arial"/>
        </w:rPr>
        <w:t xml:space="preserve"> 2025 nákup drůbeže celkem </w:t>
      </w:r>
      <w:r w:rsidR="00697A5F">
        <w:rPr>
          <w:rFonts w:ascii="Arial" w:hAnsi="Arial" w:cs="Arial"/>
        </w:rPr>
        <w:t>2</w:t>
      </w:r>
      <w:r w:rsidR="0049432E">
        <w:rPr>
          <w:rFonts w:ascii="Arial" w:hAnsi="Arial" w:cs="Arial"/>
        </w:rPr>
        <w:t>0</w:t>
      </w:r>
      <w:r w:rsidRPr="00CA6A3C">
        <w:rPr>
          <w:rFonts w:ascii="Arial" w:hAnsi="Arial" w:cs="Arial"/>
        </w:rPr>
        <w:t>,</w:t>
      </w:r>
      <w:r w:rsidR="0049432E">
        <w:rPr>
          <w:rFonts w:ascii="Arial" w:hAnsi="Arial" w:cs="Arial"/>
        </w:rPr>
        <w:t>41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tun.</w:t>
      </w:r>
      <w:r w:rsidR="0081493C">
        <w:rPr>
          <w:rFonts w:ascii="Arial" w:hAnsi="Arial" w:cs="Arial"/>
        </w:rPr>
        <w:t xml:space="preserve"> V</w:t>
      </w:r>
      <w:r w:rsidR="00BC685A">
        <w:rPr>
          <w:rFonts w:ascii="Arial" w:hAnsi="Arial" w:cs="Arial"/>
        </w:rPr>
        <w:t xml:space="preserve"> tabulce </w:t>
      </w:r>
      <w:r w:rsidR="00BC685A" w:rsidRPr="00285F70">
        <w:rPr>
          <w:rFonts w:ascii="Arial" w:hAnsi="Arial" w:cs="Arial"/>
          <w:i/>
          <w:iCs/>
        </w:rPr>
        <w:t>N</w:t>
      </w:r>
      <w:r w:rsidRPr="00285F70">
        <w:rPr>
          <w:rFonts w:ascii="Arial" w:hAnsi="Arial" w:cs="Arial"/>
          <w:i/>
          <w:iCs/>
        </w:rPr>
        <w:t>ákup drůbeže</w:t>
      </w:r>
      <w:r w:rsidR="0081493C">
        <w:rPr>
          <w:rFonts w:ascii="Arial" w:hAnsi="Arial" w:cs="Arial"/>
        </w:rPr>
        <w:t xml:space="preserve"> se</w:t>
      </w:r>
      <w:r w:rsidR="00F2381F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 xml:space="preserve">počátku </w:t>
      </w:r>
      <w:r w:rsidR="00801CD5">
        <w:rPr>
          <w:rFonts w:ascii="Arial" w:hAnsi="Arial" w:cs="Arial"/>
        </w:rPr>
        <w:t xml:space="preserve">tohoto </w:t>
      </w:r>
      <w:r w:rsidR="00604DC6">
        <w:rPr>
          <w:rFonts w:ascii="Arial" w:hAnsi="Arial" w:cs="Arial"/>
        </w:rPr>
        <w:t>roku</w:t>
      </w:r>
      <w:r w:rsidR="00B225E1">
        <w:rPr>
          <w:rFonts w:ascii="Arial" w:hAnsi="Arial" w:cs="Arial"/>
        </w:rPr>
        <w:t xml:space="preserve"> </w:t>
      </w:r>
      <w:r w:rsidR="00E14273" w:rsidRPr="00E14273">
        <w:rPr>
          <w:rFonts w:ascii="Arial" w:hAnsi="Arial" w:cs="Arial"/>
        </w:rPr>
        <w:t xml:space="preserve">uvádí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</w:t>
      </w:r>
      <w:r w:rsidR="00E14273" w:rsidRP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 xml:space="preserve">nakoupené </w:t>
      </w:r>
      <w:r w:rsidR="00DC3F24">
        <w:rPr>
          <w:rFonts w:ascii="Arial" w:hAnsi="Arial" w:cs="Arial"/>
        </w:rPr>
        <w:t>pouze</w:t>
      </w:r>
      <w:r w:rsid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>zpracovateli</w:t>
      </w:r>
      <w:r w:rsidR="000B5FAB" w:rsidRPr="000B5FAB">
        <w:t xml:space="preserve"> </w:t>
      </w:r>
      <w:r w:rsidR="000B5FAB" w:rsidRPr="000B5FAB">
        <w:rPr>
          <w:rFonts w:ascii="Arial" w:hAnsi="Arial" w:cs="Arial"/>
        </w:rPr>
        <w:t>v ž. hm</w:t>
      </w:r>
      <w:r w:rsidR="000B5FAB">
        <w:rPr>
          <w:rFonts w:ascii="Arial" w:hAnsi="Arial" w:cs="Arial"/>
        </w:rPr>
        <w:t>.</w:t>
      </w:r>
      <w:r w:rsidR="0081493C" w:rsidRPr="0081493C">
        <w:rPr>
          <w:rFonts w:ascii="Arial" w:hAnsi="Arial" w:cs="Arial"/>
        </w:rPr>
        <w:t xml:space="preserve"> </w:t>
      </w:r>
      <w:r w:rsidR="00E14273">
        <w:rPr>
          <w:rFonts w:ascii="Arial" w:hAnsi="Arial" w:cs="Arial"/>
        </w:rPr>
        <w:t>(</w:t>
      </w:r>
      <w:r w:rsidR="002E03F3">
        <w:rPr>
          <w:rFonts w:ascii="Arial" w:hAnsi="Arial" w:cs="Arial"/>
        </w:rPr>
        <w:t xml:space="preserve">tzn. 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 xml:space="preserve">drůbeže </w:t>
      </w:r>
      <w:r w:rsidR="0081493C" w:rsidRPr="0081493C">
        <w:rPr>
          <w:rFonts w:ascii="Arial" w:hAnsi="Arial" w:cs="Arial"/>
        </w:rPr>
        <w:t xml:space="preserve">poražené </w:t>
      </w:r>
      <w:r w:rsidRPr="00CA6A3C">
        <w:rPr>
          <w:rFonts w:ascii="Arial" w:hAnsi="Arial" w:cs="Arial"/>
        </w:rPr>
        <w:t>chovatel</w:t>
      </w:r>
      <w:r w:rsidR="001C2E7E">
        <w:rPr>
          <w:rFonts w:ascii="Arial" w:hAnsi="Arial" w:cs="Arial"/>
        </w:rPr>
        <w:t>i</w:t>
      </w:r>
      <w:r w:rsidR="00E14273">
        <w:rPr>
          <w:rFonts w:ascii="Arial" w:hAnsi="Arial" w:cs="Arial"/>
        </w:rPr>
        <w:t>)</w:t>
      </w:r>
      <w:r w:rsidR="0081493C">
        <w:rPr>
          <w:rFonts w:ascii="Arial" w:hAnsi="Arial" w:cs="Arial"/>
        </w:rPr>
        <w:t>. K</w:t>
      </w:r>
      <w:r w:rsidR="00780BB6">
        <w:rPr>
          <w:rFonts w:ascii="Arial" w:hAnsi="Arial" w:cs="Arial"/>
        </w:rPr>
        <w:t>vůli</w:t>
      </w:r>
      <w:r w:rsidR="00DC3F24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porovnání 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780BB6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06046F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nákupu</w:t>
      </w:r>
      <w:r w:rsidR="00780BB6">
        <w:rPr>
          <w:rFonts w:ascii="Arial" w:hAnsi="Arial" w:cs="Arial"/>
        </w:rPr>
        <w:t xml:space="preserve"> </w:t>
      </w:r>
      <w:r w:rsidR="000B5FAB">
        <w:rPr>
          <w:rFonts w:ascii="Arial" w:hAnsi="Arial" w:cs="Arial"/>
        </w:rPr>
        <w:t xml:space="preserve">z </w:t>
      </w:r>
      <w:r w:rsidR="00653D91">
        <w:rPr>
          <w:rFonts w:ascii="Arial" w:hAnsi="Arial" w:cs="Arial"/>
        </w:rPr>
        <w:t>roku</w:t>
      </w:r>
      <w:r w:rsidR="00CC574E" w:rsidRPr="00CC574E">
        <w:rPr>
          <w:rFonts w:ascii="Arial" w:hAnsi="Arial" w:cs="Arial"/>
        </w:rPr>
        <w:t xml:space="preserve"> 2024 </w:t>
      </w:r>
      <w:r w:rsidR="0023731E" w:rsidRPr="0023731E">
        <w:rPr>
          <w:rFonts w:ascii="Arial" w:hAnsi="Arial" w:cs="Arial"/>
        </w:rPr>
        <w:t xml:space="preserve">přepočteny </w:t>
      </w:r>
      <w:r w:rsidR="00E14273" w:rsidRPr="00E14273">
        <w:rPr>
          <w:rFonts w:ascii="Arial" w:hAnsi="Arial" w:cs="Arial"/>
        </w:rPr>
        <w:t>podle nové metodiky</w:t>
      </w:r>
      <w:r w:rsidR="0023731E">
        <w:rPr>
          <w:rFonts w:ascii="Arial" w:hAnsi="Arial" w:cs="Arial"/>
        </w:rPr>
        <w:t xml:space="preserve"> šetření</w:t>
      </w:r>
      <w:r w:rsidRPr="00CA6A3C">
        <w:rPr>
          <w:rFonts w:ascii="Arial" w:hAnsi="Arial" w:cs="Arial"/>
        </w:rPr>
        <w:t xml:space="preserve">.  Nákup </w:t>
      </w:r>
      <w:r w:rsidR="00780BB6" w:rsidRPr="00780BB6">
        <w:rPr>
          <w:rFonts w:ascii="Arial" w:hAnsi="Arial" w:cs="Arial"/>
        </w:rPr>
        <w:t>kuřat, který tvoří největší podíl z celkového nákupu drůbeže</w:t>
      </w:r>
      <w:r w:rsidR="00D40A47">
        <w:rPr>
          <w:rFonts w:ascii="Arial" w:hAnsi="Arial" w:cs="Arial"/>
        </w:rPr>
        <w:t>,</w:t>
      </w:r>
      <w:r w:rsidR="00780BB6" w:rsidRPr="00780BB6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byl v</w:t>
      </w:r>
      <w:r w:rsidR="00E14273">
        <w:rPr>
          <w:rFonts w:ascii="Arial" w:hAnsi="Arial" w:cs="Arial"/>
        </w:rPr>
        <w:t> </w:t>
      </w:r>
      <w:r w:rsidR="00AC2B5B">
        <w:rPr>
          <w:rFonts w:ascii="Arial" w:hAnsi="Arial" w:cs="Arial"/>
        </w:rPr>
        <w:t>listopad</w:t>
      </w:r>
      <w:r w:rsidR="00EF72F0">
        <w:rPr>
          <w:rFonts w:ascii="Arial" w:hAnsi="Arial" w:cs="Arial"/>
        </w:rPr>
        <w:t>u</w:t>
      </w:r>
      <w:r w:rsidR="004439A6">
        <w:rPr>
          <w:rFonts w:ascii="Arial" w:hAnsi="Arial" w:cs="Arial"/>
        </w:rPr>
        <w:t xml:space="preserve"> </w:t>
      </w:r>
      <w:r w:rsidR="008E4D01">
        <w:rPr>
          <w:rFonts w:ascii="Arial" w:hAnsi="Arial" w:cs="Arial"/>
        </w:rPr>
        <w:t>o</w:t>
      </w:r>
      <w:r w:rsidR="000B5FAB">
        <w:rPr>
          <w:rFonts w:ascii="Arial" w:hAnsi="Arial" w:cs="Arial"/>
        </w:rPr>
        <w:t> </w:t>
      </w:r>
      <w:r w:rsidR="007F1FA9">
        <w:rPr>
          <w:rFonts w:ascii="Arial" w:hAnsi="Arial" w:cs="Arial"/>
        </w:rPr>
        <w:t>12</w:t>
      </w:r>
      <w:r w:rsidR="00780BB6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7F1FA9">
        <w:rPr>
          <w:rFonts w:ascii="Arial" w:hAnsi="Arial" w:cs="Arial"/>
        </w:rPr>
        <w:t xml:space="preserve"> ni</w:t>
      </w:r>
      <w:r w:rsidR="00E16EB5">
        <w:rPr>
          <w:rFonts w:ascii="Arial" w:hAnsi="Arial" w:cs="Arial"/>
        </w:rPr>
        <w:t>žší</w:t>
      </w:r>
      <w:r w:rsidR="008A5169" w:rsidRPr="00CA6A3C">
        <w:rPr>
          <w:rFonts w:ascii="Arial" w:hAnsi="Arial" w:cs="Arial"/>
        </w:rPr>
        <w:t xml:space="preserve"> </w:t>
      </w:r>
      <w:r w:rsidR="00E16EB5">
        <w:rPr>
          <w:rFonts w:ascii="Arial" w:hAnsi="Arial" w:cs="Arial"/>
        </w:rPr>
        <w:t>než v</w:t>
      </w:r>
      <w:r w:rsidR="004D484E">
        <w:rPr>
          <w:rFonts w:ascii="Arial" w:hAnsi="Arial" w:cs="Arial"/>
        </w:rPr>
        <w:t> </w:t>
      </w:r>
      <w:r w:rsidR="00E16EB5">
        <w:rPr>
          <w:rFonts w:ascii="Arial" w:hAnsi="Arial" w:cs="Arial"/>
        </w:rPr>
        <w:t>říjnu</w:t>
      </w:r>
      <w:r w:rsidR="004D484E">
        <w:rPr>
          <w:rFonts w:ascii="Arial" w:hAnsi="Arial" w:cs="Arial"/>
        </w:rPr>
        <w:t xml:space="preserve"> 2025</w:t>
      </w:r>
      <w:r w:rsidR="00E16EB5">
        <w:rPr>
          <w:rFonts w:ascii="Arial" w:hAnsi="Arial" w:cs="Arial"/>
        </w:rPr>
        <w:t>,</w:t>
      </w:r>
      <w:r w:rsidR="00787B3D">
        <w:rPr>
          <w:rFonts w:ascii="Arial" w:hAnsi="Arial" w:cs="Arial"/>
        </w:rPr>
        <w:t xml:space="preserve"> </w:t>
      </w:r>
      <w:r w:rsidR="00905992">
        <w:rPr>
          <w:rFonts w:ascii="Arial" w:hAnsi="Arial" w:cs="Arial"/>
        </w:rPr>
        <w:t>přesto</w:t>
      </w:r>
      <w:r w:rsidR="00E16EB5">
        <w:rPr>
          <w:rFonts w:ascii="Arial" w:hAnsi="Arial" w:cs="Arial"/>
        </w:rPr>
        <w:t xml:space="preserve"> </w:t>
      </w:r>
      <w:r w:rsidR="00787B3D">
        <w:rPr>
          <w:rFonts w:ascii="Arial" w:hAnsi="Arial" w:cs="Arial"/>
        </w:rPr>
        <w:t xml:space="preserve">o 2 % </w:t>
      </w:r>
      <w:r w:rsidR="00653D91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v</w:t>
      </w:r>
      <w:r w:rsidR="00780BB6">
        <w:rPr>
          <w:rFonts w:ascii="Arial" w:hAnsi="Arial" w:cs="Arial"/>
        </w:rPr>
        <w:t> </w:t>
      </w:r>
      <w:r w:rsidR="00787B3D">
        <w:rPr>
          <w:rFonts w:ascii="Arial" w:hAnsi="Arial" w:cs="Arial"/>
        </w:rPr>
        <w:t>listopad</w:t>
      </w:r>
      <w:r w:rsidR="00EF72F0">
        <w:rPr>
          <w:rFonts w:ascii="Arial" w:hAnsi="Arial" w:cs="Arial"/>
        </w:rPr>
        <w:t>u</w:t>
      </w:r>
      <w:r w:rsidR="00780BB6">
        <w:rPr>
          <w:rFonts w:ascii="Arial" w:hAnsi="Arial" w:cs="Arial"/>
        </w:rPr>
        <w:t xml:space="preserve"> </w:t>
      </w:r>
      <w:r w:rsidR="00EF1F51">
        <w:rPr>
          <w:rFonts w:ascii="Arial" w:hAnsi="Arial" w:cs="Arial"/>
        </w:rPr>
        <w:t>loňského roku</w:t>
      </w:r>
      <w:r w:rsidR="000E321C">
        <w:rPr>
          <w:rFonts w:ascii="Arial" w:hAnsi="Arial" w:cs="Arial"/>
        </w:rPr>
        <w:t>.</w:t>
      </w:r>
      <w:r w:rsidR="00372CCA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 xml:space="preserve">Nákup slepic </w:t>
      </w:r>
      <w:r w:rsidR="007E5256">
        <w:rPr>
          <w:rFonts w:ascii="Arial" w:hAnsi="Arial" w:cs="Arial"/>
        </w:rPr>
        <w:t xml:space="preserve">se </w:t>
      </w:r>
      <w:r w:rsidR="006D7A65">
        <w:rPr>
          <w:rFonts w:ascii="Arial" w:hAnsi="Arial" w:cs="Arial"/>
        </w:rPr>
        <w:t>o</w:t>
      </w:r>
      <w:r w:rsidR="00E33176">
        <w:rPr>
          <w:rFonts w:ascii="Arial" w:hAnsi="Arial" w:cs="Arial"/>
        </w:rPr>
        <w:t>proti</w:t>
      </w:r>
      <w:r w:rsidR="006D7A65">
        <w:rPr>
          <w:rFonts w:ascii="Arial" w:hAnsi="Arial" w:cs="Arial"/>
        </w:rPr>
        <w:t xml:space="preserve"> ří</w:t>
      </w:r>
      <w:r w:rsidR="005E27F0">
        <w:rPr>
          <w:rFonts w:ascii="Arial" w:hAnsi="Arial" w:cs="Arial"/>
        </w:rPr>
        <w:t>jn</w:t>
      </w:r>
      <w:r w:rsidR="00E33176">
        <w:rPr>
          <w:rFonts w:ascii="Arial" w:hAnsi="Arial" w:cs="Arial"/>
        </w:rPr>
        <w:t>u</w:t>
      </w:r>
      <w:r w:rsidR="005E27F0">
        <w:rPr>
          <w:rFonts w:ascii="Arial" w:hAnsi="Arial" w:cs="Arial"/>
        </w:rPr>
        <w:t xml:space="preserve"> </w:t>
      </w:r>
      <w:r w:rsidR="00E624C3">
        <w:rPr>
          <w:rFonts w:ascii="Arial" w:hAnsi="Arial" w:cs="Arial"/>
        </w:rPr>
        <w:t xml:space="preserve">zvýšil </w:t>
      </w:r>
      <w:r w:rsidR="005E27F0">
        <w:rPr>
          <w:rFonts w:ascii="Arial" w:hAnsi="Arial" w:cs="Arial"/>
        </w:rPr>
        <w:t>o 5 % a</w:t>
      </w:r>
      <w:r w:rsidR="00616BA8">
        <w:rPr>
          <w:rFonts w:ascii="Arial" w:hAnsi="Arial" w:cs="Arial"/>
        </w:rPr>
        <w:t> </w:t>
      </w:r>
      <w:r w:rsidR="00465D86">
        <w:rPr>
          <w:rFonts w:ascii="Arial" w:hAnsi="Arial" w:cs="Arial"/>
        </w:rPr>
        <w:t>při s</w:t>
      </w:r>
      <w:r w:rsidR="00F13CF8">
        <w:rPr>
          <w:rFonts w:ascii="Arial" w:hAnsi="Arial" w:cs="Arial"/>
        </w:rPr>
        <w:t>rovnání s</w:t>
      </w:r>
      <w:r w:rsidR="00F446E9">
        <w:rPr>
          <w:rFonts w:ascii="Arial" w:hAnsi="Arial" w:cs="Arial"/>
        </w:rPr>
        <w:t xml:space="preserve"> </w:t>
      </w:r>
      <w:r w:rsidR="00C81D50">
        <w:rPr>
          <w:rFonts w:ascii="Arial" w:hAnsi="Arial" w:cs="Arial"/>
        </w:rPr>
        <w:t xml:space="preserve">listopadem </w:t>
      </w:r>
      <w:r w:rsidR="00B02304">
        <w:rPr>
          <w:rFonts w:ascii="Arial" w:hAnsi="Arial" w:cs="Arial"/>
        </w:rPr>
        <w:t xml:space="preserve">2024 </w:t>
      </w:r>
      <w:r w:rsidR="00C81D50">
        <w:rPr>
          <w:rFonts w:ascii="Arial" w:hAnsi="Arial" w:cs="Arial"/>
        </w:rPr>
        <w:t xml:space="preserve">byl </w:t>
      </w:r>
      <w:r w:rsidR="004B00B0">
        <w:rPr>
          <w:rFonts w:ascii="Arial" w:hAnsi="Arial" w:cs="Arial"/>
        </w:rPr>
        <w:t>téměř 6krát</w:t>
      </w:r>
      <w:r w:rsidR="007A4D98">
        <w:rPr>
          <w:rFonts w:ascii="Arial" w:hAnsi="Arial" w:cs="Arial"/>
        </w:rPr>
        <w:t xml:space="preserve"> vyšší.</w:t>
      </w:r>
      <w:r w:rsidR="008E0770" w:rsidRPr="008E0770"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A14AEE">
        <w:rPr>
          <w:rFonts w:ascii="Arial" w:hAnsi="Arial" w:cs="Arial"/>
        </w:rPr>
        <w:t>vzrostl</w:t>
      </w:r>
      <w:r w:rsidR="00C6198C">
        <w:rPr>
          <w:rFonts w:ascii="Arial" w:hAnsi="Arial" w:cs="Arial"/>
        </w:rPr>
        <w:t xml:space="preserve"> </w:t>
      </w:r>
      <w:r w:rsidR="00402669">
        <w:rPr>
          <w:rFonts w:ascii="Arial" w:hAnsi="Arial" w:cs="Arial"/>
        </w:rPr>
        <w:t>o</w:t>
      </w:r>
      <w:r w:rsidR="00E33176">
        <w:rPr>
          <w:rFonts w:ascii="Arial" w:hAnsi="Arial" w:cs="Arial"/>
        </w:rPr>
        <w:t>d</w:t>
      </w:r>
      <w:r w:rsidR="001943E1">
        <w:rPr>
          <w:rFonts w:ascii="Arial" w:hAnsi="Arial" w:cs="Arial"/>
        </w:rPr>
        <w:t xml:space="preserve"> říjn</w:t>
      </w:r>
      <w:r w:rsidR="00E33176">
        <w:rPr>
          <w:rFonts w:ascii="Arial" w:hAnsi="Arial" w:cs="Arial"/>
        </w:rPr>
        <w:t>a</w:t>
      </w:r>
      <w:r w:rsidR="00757F7F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>o</w:t>
      </w:r>
      <w:r w:rsidR="0069261E">
        <w:rPr>
          <w:rFonts w:ascii="Arial" w:hAnsi="Arial" w:cs="Arial"/>
        </w:rPr>
        <w:t> </w:t>
      </w:r>
      <w:r w:rsidR="00402669">
        <w:rPr>
          <w:rFonts w:ascii="Arial" w:hAnsi="Arial" w:cs="Arial"/>
        </w:rPr>
        <w:t>41</w:t>
      </w:r>
      <w:r w:rsidR="00780BB6">
        <w:rPr>
          <w:rFonts w:ascii="Arial" w:hAnsi="Arial" w:cs="Arial"/>
        </w:rPr>
        <w:t xml:space="preserve"> %</w:t>
      </w:r>
      <w:r w:rsidR="0038399A">
        <w:rPr>
          <w:rFonts w:ascii="Arial" w:hAnsi="Arial" w:cs="Arial"/>
        </w:rPr>
        <w:t xml:space="preserve">. </w:t>
      </w:r>
      <w:r w:rsidR="00332628">
        <w:rPr>
          <w:rFonts w:ascii="Arial" w:hAnsi="Arial" w:cs="Arial"/>
        </w:rPr>
        <w:t>N</w:t>
      </w:r>
      <w:r w:rsidR="009161D5">
        <w:rPr>
          <w:rFonts w:ascii="Arial" w:hAnsi="Arial" w:cs="Arial"/>
        </w:rPr>
        <w:t>aopak n</w:t>
      </w:r>
      <w:r w:rsidR="0038399A">
        <w:rPr>
          <w:rFonts w:ascii="Arial" w:hAnsi="Arial" w:cs="Arial"/>
        </w:rPr>
        <w:t xml:space="preserve">ákup </w:t>
      </w:r>
      <w:r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A83D2D">
        <w:rPr>
          <w:rFonts w:ascii="Arial" w:hAnsi="Arial" w:cs="Arial"/>
        </w:rPr>
        <w:t xml:space="preserve">poklesl </w:t>
      </w:r>
      <w:r w:rsidR="00346749">
        <w:rPr>
          <w:rFonts w:ascii="Arial" w:hAnsi="Arial" w:cs="Arial"/>
        </w:rPr>
        <w:t>v porovnání</w:t>
      </w:r>
      <w:r w:rsidR="000F7694" w:rsidRPr="000F7694">
        <w:rPr>
          <w:rFonts w:ascii="Arial" w:hAnsi="Arial" w:cs="Arial"/>
        </w:rPr>
        <w:t xml:space="preserve"> </w:t>
      </w:r>
      <w:r w:rsidR="00346749">
        <w:rPr>
          <w:rFonts w:ascii="Arial" w:hAnsi="Arial" w:cs="Arial"/>
        </w:rPr>
        <w:t>s</w:t>
      </w:r>
      <w:r w:rsidR="006A06FF">
        <w:rPr>
          <w:rFonts w:ascii="Arial" w:hAnsi="Arial" w:cs="Arial"/>
        </w:rPr>
        <w:t>e sledovanými měsíci</w:t>
      </w:r>
      <w:r w:rsidR="00346749">
        <w:rPr>
          <w:rFonts w:ascii="Arial" w:hAnsi="Arial" w:cs="Arial"/>
        </w:rPr>
        <w:t xml:space="preserve"> o </w:t>
      </w:r>
      <w:r w:rsidR="008A6B11">
        <w:rPr>
          <w:rFonts w:ascii="Arial" w:hAnsi="Arial" w:cs="Arial"/>
        </w:rPr>
        <w:t>20 a</w:t>
      </w:r>
      <w:r w:rsidR="00A33A81">
        <w:rPr>
          <w:rFonts w:ascii="Arial" w:hAnsi="Arial" w:cs="Arial"/>
        </w:rPr>
        <w:t xml:space="preserve"> 3</w:t>
      </w:r>
      <w:r w:rsidR="00346749">
        <w:rPr>
          <w:rFonts w:ascii="Arial" w:hAnsi="Arial" w:cs="Arial"/>
        </w:rPr>
        <w:t>3 %</w:t>
      </w:r>
      <w:r w:rsidR="00A96669">
        <w:rPr>
          <w:rFonts w:ascii="Arial" w:hAnsi="Arial" w:cs="Arial"/>
        </w:rPr>
        <w:t xml:space="preserve">. </w:t>
      </w:r>
      <w:r w:rsidR="000F05F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</w:t>
      </w:r>
      <w:r w:rsidR="0097087E">
        <w:rPr>
          <w:rFonts w:ascii="Arial" w:hAnsi="Arial" w:cs="Arial"/>
        </w:rPr>
        <w:t xml:space="preserve">se mohou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</w:t>
      </w:r>
      <w:r w:rsidR="00A01451">
        <w:rPr>
          <w:rFonts w:ascii="Arial" w:hAnsi="Arial" w:cs="Arial"/>
        </w:rPr>
        <w:t xml:space="preserve"> </w:t>
      </w:r>
      <w:r w:rsidR="00A33A81" w:rsidRPr="00A33A81">
        <w:rPr>
          <w:rFonts w:ascii="Arial" w:hAnsi="Arial" w:cs="Arial"/>
        </w:rPr>
        <w:t xml:space="preserve">zveřejnit </w:t>
      </w:r>
      <w:r w:rsidR="00A01451">
        <w:rPr>
          <w:rFonts w:ascii="Arial" w:hAnsi="Arial" w:cs="Arial"/>
        </w:rPr>
        <w:t>pouze u kuřat</w:t>
      </w:r>
      <w:r w:rsidRPr="00CA6A3C">
        <w:rPr>
          <w:rFonts w:ascii="Arial" w:hAnsi="Arial" w:cs="Arial"/>
        </w:rPr>
        <w:t xml:space="preserve">. </w:t>
      </w:r>
    </w:p>
    <w:p w14:paraId="5D1F4CD4" w14:textId="54683277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3118A0">
        <w:rPr>
          <w:rFonts w:ascii="Arial" w:hAnsi="Arial" w:cs="Arial"/>
        </w:rPr>
        <w:t>zůstala v listopadu</w:t>
      </w:r>
      <w:r w:rsidR="00D37F74">
        <w:rPr>
          <w:rFonts w:ascii="Arial" w:hAnsi="Arial" w:cs="Arial"/>
        </w:rPr>
        <w:t xml:space="preserve"> </w:t>
      </w:r>
      <w:r w:rsidR="00EC3AD2">
        <w:rPr>
          <w:rFonts w:ascii="Arial" w:hAnsi="Arial" w:cs="Arial"/>
        </w:rPr>
        <w:t>téměř</w:t>
      </w:r>
      <w:r w:rsidR="003118A0">
        <w:rPr>
          <w:rFonts w:ascii="Arial" w:hAnsi="Arial" w:cs="Arial"/>
        </w:rPr>
        <w:t xml:space="preserve"> stejná jako v</w:t>
      </w:r>
      <w:r w:rsidR="008B47E2">
        <w:rPr>
          <w:rFonts w:ascii="Arial" w:hAnsi="Arial" w:cs="Arial"/>
        </w:rPr>
        <w:t> předchozím měsíci</w:t>
      </w:r>
      <w:r w:rsidR="0096237F">
        <w:rPr>
          <w:rFonts w:ascii="Arial" w:hAnsi="Arial" w:cs="Arial"/>
        </w:rPr>
        <w:t>, ale</w:t>
      </w:r>
      <w:r w:rsidR="0099165A">
        <w:rPr>
          <w:rFonts w:ascii="Arial" w:hAnsi="Arial" w:cs="Arial"/>
        </w:rPr>
        <w:t xml:space="preserve"> </w:t>
      </w:r>
      <w:r w:rsidR="007F5E2F" w:rsidRPr="007F5E2F">
        <w:rPr>
          <w:rFonts w:ascii="Arial" w:hAnsi="Arial" w:cs="Arial"/>
        </w:rPr>
        <w:t>při srovnání s</w:t>
      </w:r>
      <w:r w:rsidR="0096237F">
        <w:rPr>
          <w:rFonts w:ascii="Arial" w:hAnsi="Arial" w:cs="Arial"/>
        </w:rPr>
        <w:t xml:space="preserve"> listopad</w:t>
      </w:r>
      <w:r w:rsidR="007F5E2F">
        <w:rPr>
          <w:rFonts w:ascii="Arial" w:hAnsi="Arial" w:cs="Arial"/>
        </w:rPr>
        <w:t>em</w:t>
      </w:r>
      <w:r w:rsidR="001C1246">
        <w:rPr>
          <w:rFonts w:ascii="Arial" w:hAnsi="Arial" w:cs="Arial"/>
        </w:rPr>
        <w:t xml:space="preserve"> 2024</w:t>
      </w:r>
      <w:r w:rsidR="003E7205">
        <w:rPr>
          <w:rFonts w:ascii="Arial" w:hAnsi="Arial" w:cs="Arial"/>
        </w:rPr>
        <w:t xml:space="preserve"> </w:t>
      </w:r>
      <w:r w:rsidR="00EC3AD2">
        <w:rPr>
          <w:rFonts w:ascii="Arial" w:hAnsi="Arial" w:cs="Arial"/>
        </w:rPr>
        <w:t>vzrost</w:t>
      </w:r>
      <w:r w:rsidR="0099165A">
        <w:rPr>
          <w:rFonts w:ascii="Arial" w:hAnsi="Arial" w:cs="Arial"/>
        </w:rPr>
        <w:t>la</w:t>
      </w:r>
      <w:r w:rsidR="00D840A9">
        <w:rPr>
          <w:rFonts w:ascii="Arial" w:hAnsi="Arial" w:cs="Arial"/>
        </w:rPr>
        <w:t xml:space="preserve"> </w:t>
      </w:r>
      <w:r w:rsidR="0005435F">
        <w:rPr>
          <w:rFonts w:ascii="Arial" w:hAnsi="Arial" w:cs="Arial"/>
        </w:rPr>
        <w:t>o</w:t>
      </w:r>
      <w:r w:rsidR="003E7205">
        <w:rPr>
          <w:rFonts w:ascii="Arial" w:hAnsi="Arial" w:cs="Arial"/>
        </w:rPr>
        <w:t xml:space="preserve"> </w:t>
      </w:r>
      <w:r w:rsidR="00863678">
        <w:rPr>
          <w:rFonts w:ascii="Arial" w:hAnsi="Arial" w:cs="Arial"/>
        </w:rPr>
        <w:t>1</w:t>
      </w:r>
      <w:r w:rsidR="00790E4E">
        <w:rPr>
          <w:rFonts w:ascii="Arial" w:hAnsi="Arial" w:cs="Arial"/>
        </w:rPr>
        <w:t>3</w:t>
      </w:r>
      <w:r w:rsidR="0005435F">
        <w:rPr>
          <w:rFonts w:ascii="Arial" w:hAnsi="Arial" w:cs="Arial"/>
        </w:rPr>
        <w:t xml:space="preserve"> %</w:t>
      </w:r>
      <w:r w:rsidR="00551F94">
        <w:rPr>
          <w:rFonts w:ascii="Arial" w:hAnsi="Arial" w:cs="Arial"/>
        </w:rPr>
        <w:t xml:space="preserve">. </w:t>
      </w:r>
      <w:r w:rsidR="00A33EBB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281A38">
        <w:rPr>
          <w:rFonts w:ascii="Arial" w:hAnsi="Arial" w:cs="Arial"/>
        </w:rPr>
        <w:t>slepic</w:t>
      </w:r>
      <w:r w:rsidR="00A33EBB">
        <w:rPr>
          <w:rFonts w:ascii="Arial" w:hAnsi="Arial" w:cs="Arial"/>
        </w:rPr>
        <w:t xml:space="preserve"> </w:t>
      </w:r>
      <w:r w:rsidR="00EC3AD2">
        <w:rPr>
          <w:rFonts w:ascii="Arial" w:hAnsi="Arial" w:cs="Arial"/>
        </w:rPr>
        <w:t>se</w:t>
      </w:r>
      <w:r w:rsidR="00727BFE">
        <w:rPr>
          <w:rFonts w:ascii="Arial" w:hAnsi="Arial" w:cs="Arial"/>
        </w:rPr>
        <w:t xml:space="preserve"> </w:t>
      </w:r>
      <w:r w:rsidR="00E714F9">
        <w:rPr>
          <w:rFonts w:ascii="Arial" w:hAnsi="Arial" w:cs="Arial"/>
        </w:rPr>
        <w:t>od ří</w:t>
      </w:r>
      <w:r w:rsidR="00EC3AD2">
        <w:rPr>
          <w:rFonts w:ascii="Arial" w:hAnsi="Arial" w:cs="Arial"/>
        </w:rPr>
        <w:t xml:space="preserve">jna </w:t>
      </w:r>
      <w:r w:rsidR="002D7B94">
        <w:rPr>
          <w:rFonts w:ascii="Arial" w:hAnsi="Arial" w:cs="Arial"/>
        </w:rPr>
        <w:t>zvýšila</w:t>
      </w:r>
      <w:r w:rsidR="005573F0">
        <w:rPr>
          <w:rFonts w:ascii="Arial" w:hAnsi="Arial" w:cs="Arial"/>
        </w:rPr>
        <w:t xml:space="preserve"> o</w:t>
      </w:r>
      <w:r w:rsidR="005516B4">
        <w:rPr>
          <w:rFonts w:ascii="Arial" w:hAnsi="Arial" w:cs="Arial"/>
        </w:rPr>
        <w:t> </w:t>
      </w:r>
      <w:r w:rsidR="005573F0">
        <w:rPr>
          <w:rFonts w:ascii="Arial" w:hAnsi="Arial" w:cs="Arial"/>
        </w:rPr>
        <w:t>2</w:t>
      </w:r>
      <w:r w:rsidR="002D7B94">
        <w:rPr>
          <w:rFonts w:ascii="Arial" w:hAnsi="Arial" w:cs="Arial"/>
        </w:rPr>
        <w:t>7</w:t>
      </w:r>
      <w:r w:rsidR="005573F0">
        <w:rPr>
          <w:rFonts w:ascii="Arial" w:hAnsi="Arial" w:cs="Arial"/>
        </w:rPr>
        <w:t xml:space="preserve"> %</w:t>
      </w:r>
      <w:r w:rsidR="00E457B4">
        <w:rPr>
          <w:rFonts w:ascii="Arial" w:hAnsi="Arial" w:cs="Arial"/>
        </w:rPr>
        <w:t xml:space="preserve"> a</w:t>
      </w:r>
      <w:r w:rsidR="0036495B">
        <w:rPr>
          <w:rFonts w:ascii="Arial" w:hAnsi="Arial" w:cs="Arial"/>
        </w:rPr>
        <w:t xml:space="preserve"> </w:t>
      </w:r>
      <w:r w:rsidR="001B30A5">
        <w:rPr>
          <w:rFonts w:ascii="Arial" w:hAnsi="Arial" w:cs="Arial"/>
        </w:rPr>
        <w:t>by</w:t>
      </w:r>
      <w:r w:rsidR="00372D7A" w:rsidRPr="00372D7A">
        <w:rPr>
          <w:rFonts w:ascii="Arial" w:hAnsi="Arial" w:cs="Arial"/>
        </w:rPr>
        <w:t>la</w:t>
      </w:r>
      <w:r w:rsidR="00687ADE" w:rsidRPr="00687ADE">
        <w:rPr>
          <w:rFonts w:ascii="Arial" w:hAnsi="Arial" w:cs="Arial"/>
        </w:rPr>
        <w:t xml:space="preserve"> </w:t>
      </w:r>
      <w:r w:rsidR="00EF5F87">
        <w:rPr>
          <w:rFonts w:ascii="Arial" w:hAnsi="Arial" w:cs="Arial"/>
        </w:rPr>
        <w:t>přibližně</w:t>
      </w:r>
      <w:r w:rsidR="00051E49">
        <w:rPr>
          <w:rFonts w:ascii="Arial" w:hAnsi="Arial" w:cs="Arial"/>
        </w:rPr>
        <w:t xml:space="preserve"> na stejné úrovni</w:t>
      </w:r>
      <w:r w:rsidR="00BE72E7">
        <w:rPr>
          <w:rFonts w:ascii="Arial" w:hAnsi="Arial" w:cs="Arial"/>
        </w:rPr>
        <w:t xml:space="preserve"> jako v</w:t>
      </w:r>
      <w:r w:rsidR="00CD7BB8">
        <w:rPr>
          <w:rFonts w:ascii="Arial" w:hAnsi="Arial" w:cs="Arial"/>
        </w:rPr>
        <w:t> </w:t>
      </w:r>
      <w:r w:rsidR="00BE72E7">
        <w:rPr>
          <w:rFonts w:ascii="Arial" w:hAnsi="Arial" w:cs="Arial"/>
        </w:rPr>
        <w:t>listopadu</w:t>
      </w:r>
      <w:r w:rsidR="00CD7BB8">
        <w:rPr>
          <w:rFonts w:ascii="Arial" w:hAnsi="Arial" w:cs="Arial"/>
        </w:rPr>
        <w:t xml:space="preserve"> 2024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="00262850">
        <w:rPr>
          <w:rFonts w:ascii="Arial" w:hAnsi="Arial" w:cs="Arial"/>
        </w:rPr>
        <w:t xml:space="preserve">krůt </w:t>
      </w:r>
      <w:r w:rsidR="00EF5F87">
        <w:rPr>
          <w:rFonts w:ascii="Arial" w:hAnsi="Arial" w:cs="Arial"/>
        </w:rPr>
        <w:t>se</w:t>
      </w:r>
      <w:r w:rsidR="00262850">
        <w:rPr>
          <w:rFonts w:ascii="Arial" w:hAnsi="Arial" w:cs="Arial"/>
        </w:rPr>
        <w:t xml:space="preserve"> </w:t>
      </w:r>
      <w:r w:rsidR="002B7C20">
        <w:rPr>
          <w:rFonts w:ascii="Arial" w:hAnsi="Arial" w:cs="Arial"/>
        </w:rPr>
        <w:t>oproti</w:t>
      </w:r>
      <w:r w:rsidR="00687ADE">
        <w:rPr>
          <w:rFonts w:ascii="Arial" w:hAnsi="Arial" w:cs="Arial"/>
        </w:rPr>
        <w:t xml:space="preserve"> </w:t>
      </w:r>
      <w:r w:rsidR="00EF5F87">
        <w:rPr>
          <w:rFonts w:ascii="Arial" w:hAnsi="Arial" w:cs="Arial"/>
        </w:rPr>
        <w:t xml:space="preserve">sledovaným </w:t>
      </w:r>
      <w:r w:rsidR="00E457B4">
        <w:rPr>
          <w:rFonts w:ascii="Arial" w:hAnsi="Arial" w:cs="Arial"/>
        </w:rPr>
        <w:t>období</w:t>
      </w:r>
      <w:r w:rsidR="00EF5F87">
        <w:rPr>
          <w:rFonts w:ascii="Arial" w:hAnsi="Arial" w:cs="Arial"/>
        </w:rPr>
        <w:t>m</w:t>
      </w:r>
      <w:r w:rsidR="00787528">
        <w:rPr>
          <w:rFonts w:ascii="Arial" w:hAnsi="Arial" w:cs="Arial"/>
        </w:rPr>
        <w:t xml:space="preserve"> zvýšila</w:t>
      </w:r>
      <w:r w:rsidR="001818A2">
        <w:rPr>
          <w:rFonts w:ascii="Arial" w:hAnsi="Arial" w:cs="Arial"/>
        </w:rPr>
        <w:t xml:space="preserve"> </w:t>
      </w:r>
      <w:r w:rsidR="00D20AC0">
        <w:rPr>
          <w:rFonts w:ascii="Arial" w:hAnsi="Arial" w:cs="Arial"/>
        </w:rPr>
        <w:t xml:space="preserve">o </w:t>
      </w:r>
      <w:r w:rsidR="00787528">
        <w:rPr>
          <w:rFonts w:ascii="Arial" w:hAnsi="Arial" w:cs="Arial"/>
        </w:rPr>
        <w:t>4 a 6</w:t>
      </w:r>
      <w:r w:rsidR="00D20AC0">
        <w:rPr>
          <w:rFonts w:ascii="Arial" w:hAnsi="Arial" w:cs="Arial"/>
        </w:rPr>
        <w:t xml:space="preserve"> %</w:t>
      </w:r>
      <w:r w:rsidR="0063392F">
        <w:rPr>
          <w:rFonts w:ascii="Arial" w:hAnsi="Arial" w:cs="Arial"/>
        </w:rPr>
        <w:t xml:space="preserve">. </w:t>
      </w:r>
      <w:r w:rsidR="00497694">
        <w:rPr>
          <w:rFonts w:ascii="Arial" w:hAnsi="Arial" w:cs="Arial"/>
        </w:rPr>
        <w:t>Také n</w:t>
      </w:r>
      <w:r w:rsidR="0063392F">
        <w:rPr>
          <w:rFonts w:ascii="Arial" w:hAnsi="Arial" w:cs="Arial"/>
        </w:rPr>
        <w:t xml:space="preserve">ákupní cena </w:t>
      </w:r>
      <w:r w:rsidRPr="00CA6A3C">
        <w:rPr>
          <w:rFonts w:ascii="Arial" w:hAnsi="Arial" w:cs="Arial"/>
        </w:rPr>
        <w:t xml:space="preserve">kachen </w:t>
      </w:r>
      <w:r w:rsidR="00497694">
        <w:rPr>
          <w:rFonts w:ascii="Arial" w:hAnsi="Arial" w:cs="Arial"/>
        </w:rPr>
        <w:t>byl</w:t>
      </w:r>
      <w:r w:rsidR="00170D64" w:rsidRPr="00170D64">
        <w:rPr>
          <w:rFonts w:ascii="Arial" w:hAnsi="Arial" w:cs="Arial"/>
        </w:rPr>
        <w:t xml:space="preserve">a </w:t>
      </w:r>
      <w:r w:rsidR="00E63B28">
        <w:rPr>
          <w:rFonts w:ascii="Arial" w:hAnsi="Arial" w:cs="Arial"/>
        </w:rPr>
        <w:t>při srovnání s</w:t>
      </w:r>
      <w:r w:rsidR="004C6894">
        <w:rPr>
          <w:rFonts w:ascii="Arial" w:hAnsi="Arial" w:cs="Arial"/>
        </w:rPr>
        <w:t> </w:t>
      </w:r>
      <w:r w:rsidR="00E63B28">
        <w:rPr>
          <w:rFonts w:ascii="Arial" w:hAnsi="Arial" w:cs="Arial"/>
        </w:rPr>
        <w:t>říjnem</w:t>
      </w:r>
      <w:r w:rsidR="00AB7109" w:rsidRPr="00AB7109">
        <w:rPr>
          <w:rFonts w:ascii="Arial" w:hAnsi="Arial" w:cs="Arial"/>
        </w:rPr>
        <w:t xml:space="preserve"> </w:t>
      </w:r>
      <w:r w:rsidR="00497694">
        <w:rPr>
          <w:rFonts w:ascii="Arial" w:hAnsi="Arial" w:cs="Arial"/>
        </w:rPr>
        <w:t>a</w:t>
      </w:r>
      <w:r w:rsidR="003A3FA6">
        <w:rPr>
          <w:rFonts w:ascii="Arial" w:hAnsi="Arial" w:cs="Arial"/>
        </w:rPr>
        <w:t xml:space="preserve"> loňským </w:t>
      </w:r>
      <w:r w:rsidR="005E224A">
        <w:rPr>
          <w:rFonts w:ascii="Arial" w:hAnsi="Arial" w:cs="Arial"/>
        </w:rPr>
        <w:t>listopadem</w:t>
      </w:r>
      <w:r w:rsidR="007C3723">
        <w:rPr>
          <w:rFonts w:ascii="Arial" w:hAnsi="Arial" w:cs="Arial"/>
        </w:rPr>
        <w:t xml:space="preserve"> o 1 a 5</w:t>
      </w:r>
      <w:r w:rsidR="007F5D94">
        <w:rPr>
          <w:rFonts w:ascii="Arial" w:hAnsi="Arial" w:cs="Arial"/>
        </w:rPr>
        <w:t xml:space="preserve"> %</w:t>
      </w:r>
      <w:r w:rsidR="007C3723">
        <w:rPr>
          <w:rFonts w:ascii="Arial" w:hAnsi="Arial" w:cs="Arial"/>
        </w:rPr>
        <w:t xml:space="preserve"> vyšší</w:t>
      </w:r>
      <w:r w:rsidR="008C2313">
        <w:rPr>
          <w:rFonts w:ascii="Arial" w:hAnsi="Arial" w:cs="Arial"/>
        </w:rPr>
        <w:t xml:space="preserve">. </w:t>
      </w:r>
      <w:r w:rsidR="007C350D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údaje </w:t>
      </w:r>
      <w:r w:rsidR="001D5A9C">
        <w:rPr>
          <w:rFonts w:ascii="Arial" w:hAnsi="Arial" w:cs="Arial"/>
        </w:rPr>
        <w:t>se</w:t>
      </w:r>
      <w:r w:rsidR="007C350D" w:rsidRPr="007C350D">
        <w:rPr>
          <w:rFonts w:ascii="Arial" w:hAnsi="Arial" w:cs="Arial"/>
        </w:rPr>
        <w:t xml:space="preserve"> </w:t>
      </w:r>
      <w:r w:rsidR="00117D07">
        <w:rPr>
          <w:rFonts w:ascii="Arial" w:hAnsi="Arial" w:cs="Arial"/>
        </w:rPr>
        <w:t>v </w:t>
      </w:r>
      <w:r w:rsidR="00631496">
        <w:rPr>
          <w:rFonts w:ascii="Arial" w:hAnsi="Arial" w:cs="Arial"/>
        </w:rPr>
        <w:t>listopadu</w:t>
      </w:r>
      <w:r w:rsidR="00117D07">
        <w:rPr>
          <w:rFonts w:ascii="Arial" w:hAnsi="Arial" w:cs="Arial"/>
        </w:rPr>
        <w:t xml:space="preserve"> </w:t>
      </w:r>
      <w:r w:rsidR="001D5A9C">
        <w:rPr>
          <w:rFonts w:ascii="Arial" w:hAnsi="Arial" w:cs="Arial"/>
        </w:rPr>
        <w:t xml:space="preserve">mohou </w:t>
      </w:r>
      <w:r w:rsidR="008C2313" w:rsidRPr="008C231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>z</w:t>
      </w:r>
      <w:r w:rsidR="003A3FA6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</w:t>
      </w:r>
      <w:r w:rsidR="00876E00">
        <w:rPr>
          <w:rFonts w:ascii="Arial" w:hAnsi="Arial" w:cs="Arial"/>
        </w:rPr>
        <w:t xml:space="preserve">údajů </w:t>
      </w:r>
      <w:r w:rsidR="000121B4">
        <w:rPr>
          <w:rFonts w:ascii="Arial" w:hAnsi="Arial" w:cs="Arial"/>
        </w:rPr>
        <w:t>jen</w:t>
      </w:r>
      <w:r w:rsidR="002D70C9">
        <w:rPr>
          <w:rFonts w:ascii="Arial" w:hAnsi="Arial" w:cs="Arial"/>
        </w:rPr>
        <w:t xml:space="preserve"> u kuřat</w:t>
      </w:r>
      <w:r w:rsidR="0006318A">
        <w:rPr>
          <w:rFonts w:ascii="Arial" w:hAnsi="Arial" w:cs="Arial"/>
        </w:rPr>
        <w:t>.</w:t>
      </w:r>
    </w:p>
    <w:p w14:paraId="14D33B9B" w14:textId="5965D1C7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</w:t>
      </w:r>
      <w:r w:rsidR="001F3510" w:rsidRPr="00285F70">
        <w:rPr>
          <w:rFonts w:ascii="Arial" w:hAnsi="Arial" w:cs="Arial"/>
          <w:i/>
          <w:iCs/>
        </w:rPr>
        <w:t>Porážky drůbeže určené k lidské spotřebě</w:t>
      </w:r>
      <w:r>
        <w:rPr>
          <w:rFonts w:ascii="Arial" w:hAnsi="Arial" w:cs="Arial"/>
        </w:rPr>
        <w:t xml:space="preserve"> </w:t>
      </w:r>
      <w:r w:rsidR="001F3E1E">
        <w:rPr>
          <w:rFonts w:ascii="Arial" w:hAnsi="Arial" w:cs="Arial"/>
        </w:rPr>
        <w:t>se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</w:t>
      </w:r>
      <w:r w:rsidR="006F6509">
        <w:rPr>
          <w:rFonts w:ascii="Arial" w:hAnsi="Arial" w:cs="Arial"/>
        </w:rPr>
        <w:t>uv</w:t>
      </w:r>
      <w:r w:rsidR="001F3E1E">
        <w:rPr>
          <w:rFonts w:ascii="Arial" w:hAnsi="Arial" w:cs="Arial"/>
        </w:rPr>
        <w:t>ádí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696BAC">
        <w:rPr>
          <w:rFonts w:ascii="Arial" w:hAnsi="Arial" w:cs="Arial"/>
        </w:rPr>
        <w:t>ý</w:t>
      </w:r>
      <w:r w:rsidR="009626ED" w:rsidRPr="00CA6A3C">
        <w:rPr>
          <w:rFonts w:ascii="Arial" w:hAnsi="Arial" w:cs="Arial"/>
        </w:rPr>
        <w:t xml:space="preserve"> poč</w:t>
      </w:r>
      <w:r w:rsidR="00696BAC">
        <w:rPr>
          <w:rFonts w:ascii="Arial" w:hAnsi="Arial" w:cs="Arial"/>
        </w:rPr>
        <w:t xml:space="preserve">et </w:t>
      </w:r>
      <w:r w:rsidR="009626ED" w:rsidRPr="00CA6A3C">
        <w:rPr>
          <w:rFonts w:ascii="Arial" w:hAnsi="Arial" w:cs="Arial"/>
        </w:rPr>
        <w:t xml:space="preserve">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 xml:space="preserve">za </w:t>
      </w:r>
      <w:r w:rsidR="00F03002">
        <w:rPr>
          <w:rFonts w:ascii="Arial" w:hAnsi="Arial" w:cs="Arial"/>
        </w:rPr>
        <w:t xml:space="preserve">celou </w:t>
      </w:r>
      <w:r w:rsidR="002C13B3">
        <w:rPr>
          <w:rFonts w:ascii="Arial" w:hAnsi="Arial" w:cs="Arial"/>
        </w:rPr>
        <w:t>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1DCFA60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8121FA">
        <w:rPr>
          <w:rFonts w:ascii="Arial" w:hAnsi="Arial" w:cs="Arial"/>
        </w:rPr>
        <w:t>od ří</w:t>
      </w:r>
      <w:r w:rsidR="00F113CB">
        <w:rPr>
          <w:rFonts w:ascii="Arial" w:hAnsi="Arial" w:cs="Arial"/>
        </w:rPr>
        <w:t>jna</w:t>
      </w:r>
      <w:r w:rsidR="005022E9">
        <w:rPr>
          <w:rFonts w:ascii="Arial" w:hAnsi="Arial" w:cs="Arial"/>
        </w:rPr>
        <w:t xml:space="preserve"> zvýšily o </w:t>
      </w:r>
      <w:r w:rsidR="00BB6812">
        <w:rPr>
          <w:rFonts w:ascii="Arial" w:hAnsi="Arial" w:cs="Arial"/>
        </w:rPr>
        <w:t>41</w:t>
      </w:r>
      <w:r w:rsidR="005022E9">
        <w:rPr>
          <w:rFonts w:ascii="Arial" w:hAnsi="Arial" w:cs="Arial"/>
        </w:rPr>
        <w:t xml:space="preserve"> %</w:t>
      </w:r>
      <w:r w:rsidR="001E1FFD">
        <w:rPr>
          <w:rFonts w:ascii="Arial" w:hAnsi="Arial" w:cs="Arial"/>
        </w:rPr>
        <w:t xml:space="preserve"> </w:t>
      </w:r>
      <w:r w:rsidR="007B6043">
        <w:rPr>
          <w:rFonts w:ascii="Arial" w:hAnsi="Arial" w:cs="Arial"/>
        </w:rPr>
        <w:t xml:space="preserve">a </w:t>
      </w:r>
      <w:r w:rsidR="00DD4D56">
        <w:rPr>
          <w:rFonts w:ascii="Arial" w:hAnsi="Arial" w:cs="Arial"/>
        </w:rPr>
        <w:t>op</w:t>
      </w:r>
      <w:r w:rsidR="00524F86">
        <w:rPr>
          <w:rFonts w:ascii="Arial" w:hAnsi="Arial" w:cs="Arial"/>
        </w:rPr>
        <w:t xml:space="preserve">roti </w:t>
      </w:r>
      <w:r w:rsidR="00BB6812">
        <w:rPr>
          <w:rFonts w:ascii="Arial" w:hAnsi="Arial" w:cs="Arial"/>
        </w:rPr>
        <w:t>listopad</w:t>
      </w:r>
      <w:r w:rsidR="00524F86">
        <w:rPr>
          <w:rFonts w:ascii="Arial" w:hAnsi="Arial" w:cs="Arial"/>
        </w:rPr>
        <w:t>u</w:t>
      </w:r>
      <w:r w:rsidR="0075470C">
        <w:rPr>
          <w:rFonts w:ascii="Arial" w:hAnsi="Arial" w:cs="Arial"/>
        </w:rPr>
        <w:t xml:space="preserve"> 2024 </w:t>
      </w:r>
      <w:r w:rsidR="008B5DB6">
        <w:rPr>
          <w:rFonts w:ascii="Arial" w:hAnsi="Arial" w:cs="Arial"/>
        </w:rPr>
        <w:t>vzrostly</w:t>
      </w:r>
      <w:r w:rsidR="00F532B1">
        <w:rPr>
          <w:rFonts w:ascii="Arial" w:hAnsi="Arial" w:cs="Arial"/>
        </w:rPr>
        <w:t xml:space="preserve"> na</w:t>
      </w:r>
      <w:r w:rsidR="00524F86">
        <w:rPr>
          <w:rFonts w:ascii="Arial" w:hAnsi="Arial" w:cs="Arial"/>
        </w:rPr>
        <w:t> </w:t>
      </w:r>
      <w:r w:rsidR="003F3A83">
        <w:rPr>
          <w:rFonts w:ascii="Arial" w:hAnsi="Arial" w:cs="Arial"/>
        </w:rPr>
        <w:t>více jak</w:t>
      </w:r>
      <w:r w:rsidR="00A545DD">
        <w:rPr>
          <w:rFonts w:ascii="Arial" w:hAnsi="Arial" w:cs="Arial"/>
        </w:rPr>
        <w:t xml:space="preserve"> dvojnásobek</w:t>
      </w:r>
      <w:r w:rsidR="00ED7631">
        <w:rPr>
          <w:rFonts w:ascii="Arial" w:hAnsi="Arial" w:cs="Arial"/>
        </w:rPr>
        <w:t>.</w:t>
      </w:r>
      <w:r w:rsidR="00042599">
        <w:rPr>
          <w:rFonts w:ascii="Arial" w:hAnsi="Arial" w:cs="Arial"/>
        </w:rPr>
        <w:t xml:space="preserve"> </w:t>
      </w:r>
      <w:r w:rsidR="00076A9F">
        <w:rPr>
          <w:rFonts w:ascii="Arial" w:hAnsi="Arial" w:cs="Arial"/>
        </w:rPr>
        <w:t>P</w:t>
      </w:r>
      <w:r w:rsidR="00B1230E">
        <w:rPr>
          <w:rFonts w:ascii="Arial" w:hAnsi="Arial" w:cs="Arial"/>
        </w:rPr>
        <w:t>ři srovnání s </w:t>
      </w:r>
      <w:r w:rsidR="007D0677">
        <w:rPr>
          <w:rFonts w:ascii="Arial" w:hAnsi="Arial" w:cs="Arial"/>
        </w:rPr>
        <w:t>říjn</w:t>
      </w:r>
      <w:r w:rsidR="00B1230E">
        <w:rPr>
          <w:rFonts w:ascii="Arial" w:hAnsi="Arial" w:cs="Arial"/>
        </w:rPr>
        <w:t xml:space="preserve">em </w:t>
      </w:r>
      <w:r w:rsidR="000C1B5A">
        <w:rPr>
          <w:rFonts w:ascii="Arial" w:hAnsi="Arial" w:cs="Arial"/>
        </w:rPr>
        <w:t>se</w:t>
      </w:r>
      <w:r w:rsidR="00474379">
        <w:rPr>
          <w:rFonts w:ascii="Arial" w:hAnsi="Arial" w:cs="Arial"/>
        </w:rPr>
        <w:t xml:space="preserve"> </w:t>
      </w:r>
      <w:r w:rsidR="00076A9F">
        <w:rPr>
          <w:rFonts w:ascii="Arial" w:hAnsi="Arial" w:cs="Arial"/>
        </w:rPr>
        <w:t xml:space="preserve">nejvíce </w:t>
      </w:r>
      <w:r w:rsidR="000C1B5A">
        <w:rPr>
          <w:rFonts w:ascii="Arial" w:hAnsi="Arial" w:cs="Arial"/>
        </w:rPr>
        <w:t xml:space="preserve">zvýšily </w:t>
      </w:r>
      <w:r w:rsidR="00474379">
        <w:rPr>
          <w:rFonts w:ascii="Arial" w:hAnsi="Arial" w:cs="Arial"/>
        </w:rPr>
        <w:t>z</w:t>
      </w:r>
      <w:r w:rsidR="00063767">
        <w:rPr>
          <w:rFonts w:ascii="Arial" w:hAnsi="Arial" w:cs="Arial"/>
        </w:rPr>
        <w:t xml:space="preserve">ásoby </w:t>
      </w:r>
      <w:r w:rsidR="00474379">
        <w:rPr>
          <w:rFonts w:ascii="Arial" w:hAnsi="Arial" w:cs="Arial"/>
        </w:rPr>
        <w:t>slepic</w:t>
      </w:r>
      <w:r w:rsidR="00EF6838">
        <w:rPr>
          <w:rFonts w:ascii="Arial" w:hAnsi="Arial" w:cs="Arial"/>
        </w:rPr>
        <w:t xml:space="preserve"> (cca 3krát</w:t>
      </w:r>
      <w:r w:rsidR="00C8340E">
        <w:rPr>
          <w:rFonts w:ascii="Arial" w:hAnsi="Arial" w:cs="Arial"/>
        </w:rPr>
        <w:t>)</w:t>
      </w:r>
      <w:r w:rsidR="0016666D">
        <w:rPr>
          <w:rFonts w:ascii="Arial" w:hAnsi="Arial" w:cs="Arial"/>
        </w:rPr>
        <w:t>,</w:t>
      </w:r>
      <w:r w:rsidR="00954C3A">
        <w:rPr>
          <w:rFonts w:ascii="Arial" w:hAnsi="Arial" w:cs="Arial"/>
        </w:rPr>
        <w:t xml:space="preserve"> </w:t>
      </w:r>
      <w:r w:rsidR="0016666D">
        <w:rPr>
          <w:rFonts w:ascii="Arial" w:hAnsi="Arial" w:cs="Arial"/>
        </w:rPr>
        <w:t xml:space="preserve">ale </w:t>
      </w:r>
      <w:r w:rsidR="00524F86">
        <w:rPr>
          <w:rFonts w:ascii="Arial" w:hAnsi="Arial" w:cs="Arial"/>
        </w:rPr>
        <w:t>v porovnání s</w:t>
      </w:r>
      <w:r w:rsidR="00221376">
        <w:rPr>
          <w:rFonts w:ascii="Arial" w:hAnsi="Arial" w:cs="Arial"/>
        </w:rPr>
        <w:t xml:space="preserve"> loňským </w:t>
      </w:r>
      <w:r w:rsidR="002D4963">
        <w:rPr>
          <w:rFonts w:ascii="Arial" w:hAnsi="Arial" w:cs="Arial"/>
        </w:rPr>
        <w:t>listopad</w:t>
      </w:r>
      <w:r w:rsidR="00073D46">
        <w:rPr>
          <w:rFonts w:ascii="Arial" w:hAnsi="Arial" w:cs="Arial"/>
        </w:rPr>
        <w:t>em</w:t>
      </w:r>
      <w:r w:rsidR="00F71933">
        <w:rPr>
          <w:rFonts w:ascii="Arial" w:hAnsi="Arial" w:cs="Arial"/>
        </w:rPr>
        <w:t xml:space="preserve"> </w:t>
      </w:r>
      <w:r w:rsidR="00355737">
        <w:rPr>
          <w:rFonts w:ascii="Arial" w:hAnsi="Arial" w:cs="Arial"/>
        </w:rPr>
        <w:t>byly</w:t>
      </w:r>
      <w:r w:rsidR="002D4963">
        <w:rPr>
          <w:rFonts w:ascii="Arial" w:hAnsi="Arial" w:cs="Arial"/>
        </w:rPr>
        <w:t xml:space="preserve"> o</w:t>
      </w:r>
      <w:r w:rsidR="00954C3A">
        <w:rPr>
          <w:rFonts w:ascii="Arial" w:hAnsi="Arial" w:cs="Arial"/>
        </w:rPr>
        <w:t xml:space="preserve"> </w:t>
      </w:r>
      <w:r w:rsidR="00D46519">
        <w:rPr>
          <w:rFonts w:ascii="Arial" w:hAnsi="Arial" w:cs="Arial"/>
        </w:rPr>
        <w:t>57</w:t>
      </w:r>
      <w:r w:rsidR="00954C3A">
        <w:rPr>
          <w:rFonts w:ascii="Arial" w:hAnsi="Arial" w:cs="Arial"/>
        </w:rPr>
        <w:t xml:space="preserve"> % </w:t>
      </w:r>
      <w:r w:rsidR="00355737">
        <w:rPr>
          <w:rFonts w:ascii="Arial" w:hAnsi="Arial" w:cs="Arial"/>
        </w:rPr>
        <w:t>nižší</w:t>
      </w:r>
      <w:r w:rsidR="00954C3A">
        <w:rPr>
          <w:rFonts w:ascii="Arial" w:hAnsi="Arial" w:cs="Arial"/>
        </w:rPr>
        <w:t>.</w:t>
      </w:r>
      <w:r w:rsidR="00C8340E">
        <w:rPr>
          <w:rFonts w:ascii="Arial" w:hAnsi="Arial" w:cs="Arial"/>
        </w:rPr>
        <w:t xml:space="preserve"> </w:t>
      </w:r>
      <w:r w:rsidR="00271038">
        <w:rPr>
          <w:rFonts w:ascii="Arial" w:hAnsi="Arial" w:cs="Arial"/>
        </w:rPr>
        <w:t>Z</w:t>
      </w:r>
      <w:r w:rsidR="00657A37" w:rsidRPr="00657A37">
        <w:rPr>
          <w:rFonts w:ascii="Arial" w:hAnsi="Arial" w:cs="Arial"/>
        </w:rPr>
        <w:t>ásoby krůt</w:t>
      </w:r>
      <w:r w:rsidR="00D46519">
        <w:rPr>
          <w:rFonts w:ascii="Arial" w:hAnsi="Arial" w:cs="Arial"/>
        </w:rPr>
        <w:t xml:space="preserve"> </w:t>
      </w:r>
      <w:r w:rsidR="00462B79">
        <w:rPr>
          <w:rFonts w:ascii="Arial" w:hAnsi="Arial" w:cs="Arial"/>
        </w:rPr>
        <w:t>klesly</w:t>
      </w:r>
      <w:r w:rsidR="006E368A">
        <w:rPr>
          <w:rFonts w:ascii="Arial" w:hAnsi="Arial" w:cs="Arial"/>
        </w:rPr>
        <w:t xml:space="preserve"> </w:t>
      </w:r>
      <w:r w:rsidR="00174E13">
        <w:rPr>
          <w:rFonts w:ascii="Arial" w:hAnsi="Arial" w:cs="Arial"/>
        </w:rPr>
        <w:t>od října</w:t>
      </w:r>
      <w:r w:rsidR="00CA267E">
        <w:rPr>
          <w:rFonts w:ascii="Arial" w:hAnsi="Arial" w:cs="Arial"/>
        </w:rPr>
        <w:t xml:space="preserve"> </w:t>
      </w:r>
      <w:r w:rsidR="00540FB4">
        <w:rPr>
          <w:rFonts w:ascii="Arial" w:hAnsi="Arial" w:cs="Arial"/>
        </w:rPr>
        <w:t xml:space="preserve">o </w:t>
      </w:r>
      <w:r w:rsidR="009673F0">
        <w:rPr>
          <w:rFonts w:ascii="Arial" w:hAnsi="Arial" w:cs="Arial"/>
        </w:rPr>
        <w:t>39</w:t>
      </w:r>
      <w:r w:rsidR="00F10514">
        <w:rPr>
          <w:rFonts w:ascii="Arial" w:hAnsi="Arial" w:cs="Arial"/>
        </w:rPr>
        <w:t xml:space="preserve"> </w:t>
      </w:r>
      <w:r w:rsidR="00D43D38">
        <w:rPr>
          <w:rFonts w:ascii="Arial" w:hAnsi="Arial" w:cs="Arial"/>
        </w:rPr>
        <w:t>%</w:t>
      </w:r>
      <w:r w:rsidR="00EE5BA9">
        <w:rPr>
          <w:rFonts w:ascii="Arial" w:hAnsi="Arial" w:cs="Arial"/>
        </w:rPr>
        <w:t>,</w:t>
      </w:r>
      <w:r w:rsidR="00372996">
        <w:rPr>
          <w:rFonts w:ascii="Arial" w:hAnsi="Arial" w:cs="Arial"/>
        </w:rPr>
        <w:t xml:space="preserve"> </w:t>
      </w:r>
      <w:r w:rsidR="006370BE">
        <w:rPr>
          <w:rFonts w:ascii="Arial" w:hAnsi="Arial" w:cs="Arial"/>
        </w:rPr>
        <w:t>přesto</w:t>
      </w:r>
      <w:r w:rsidR="00F10514">
        <w:rPr>
          <w:rFonts w:ascii="Arial" w:hAnsi="Arial" w:cs="Arial"/>
        </w:rPr>
        <w:t xml:space="preserve"> </w:t>
      </w:r>
      <w:r w:rsidR="00140DCE">
        <w:rPr>
          <w:rFonts w:ascii="Arial" w:hAnsi="Arial" w:cs="Arial"/>
        </w:rPr>
        <w:t>byly o 2 % vyšší</w:t>
      </w:r>
      <w:r w:rsidR="00C943CA" w:rsidRPr="00C943CA">
        <w:t xml:space="preserve"> </w:t>
      </w:r>
      <w:r w:rsidR="00891742">
        <w:t>než v </w:t>
      </w:r>
      <w:r w:rsidR="00C943CA" w:rsidRPr="00C943CA">
        <w:rPr>
          <w:rFonts w:ascii="Arial" w:hAnsi="Arial" w:cs="Arial"/>
        </w:rPr>
        <w:t>listopad</w:t>
      </w:r>
      <w:r w:rsidR="00891742">
        <w:rPr>
          <w:rFonts w:ascii="Arial" w:hAnsi="Arial" w:cs="Arial"/>
        </w:rPr>
        <w:t>u minulého roku</w:t>
      </w:r>
      <w:r w:rsidR="00D43D38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A28AE">
        <w:rPr>
          <w:rFonts w:ascii="Arial" w:hAnsi="Arial" w:cs="Arial"/>
        </w:rPr>
        <w:t>Z</w:t>
      </w:r>
      <w:r w:rsidR="000B2F14">
        <w:rPr>
          <w:rFonts w:ascii="Arial" w:hAnsi="Arial" w:cs="Arial"/>
        </w:rPr>
        <w:t>ásob</w:t>
      </w:r>
      <w:r w:rsidR="001A28AE">
        <w:rPr>
          <w:rFonts w:ascii="Arial" w:hAnsi="Arial" w:cs="Arial"/>
        </w:rPr>
        <w:t>y</w:t>
      </w:r>
      <w:r w:rsidR="000B2F14">
        <w:rPr>
          <w:rFonts w:ascii="Arial" w:hAnsi="Arial" w:cs="Arial"/>
        </w:rPr>
        <w:t xml:space="preserve"> </w:t>
      </w:r>
      <w:r w:rsidR="002D5A2D" w:rsidRPr="002D5A2D">
        <w:rPr>
          <w:rFonts w:ascii="Arial" w:hAnsi="Arial" w:cs="Arial"/>
        </w:rPr>
        <w:t xml:space="preserve">kachen </w:t>
      </w:r>
      <w:r w:rsidR="002E35B6">
        <w:rPr>
          <w:rFonts w:ascii="Arial" w:hAnsi="Arial" w:cs="Arial"/>
        </w:rPr>
        <w:t>se</w:t>
      </w:r>
      <w:r w:rsidR="002D5A2D">
        <w:rPr>
          <w:rFonts w:ascii="Arial" w:hAnsi="Arial" w:cs="Arial"/>
        </w:rPr>
        <w:t xml:space="preserve"> </w:t>
      </w:r>
      <w:r w:rsidR="00EB4299">
        <w:rPr>
          <w:rFonts w:ascii="Arial" w:hAnsi="Arial" w:cs="Arial"/>
        </w:rPr>
        <w:t>při srovnání s</w:t>
      </w:r>
      <w:r w:rsidR="000E38F6">
        <w:rPr>
          <w:rFonts w:ascii="Arial" w:hAnsi="Arial" w:cs="Arial"/>
        </w:rPr>
        <w:t xml:space="preserve"> předchozím</w:t>
      </w:r>
      <w:r w:rsidR="000F2B04">
        <w:rPr>
          <w:rFonts w:ascii="Arial" w:hAnsi="Arial" w:cs="Arial"/>
        </w:rPr>
        <w:t xml:space="preserve"> </w:t>
      </w:r>
      <w:r w:rsidR="00FC3EE8">
        <w:rPr>
          <w:rFonts w:ascii="Arial" w:hAnsi="Arial" w:cs="Arial"/>
        </w:rPr>
        <w:t>měsíc</w:t>
      </w:r>
      <w:r w:rsidR="000E38F6">
        <w:rPr>
          <w:rFonts w:ascii="Arial" w:hAnsi="Arial" w:cs="Arial"/>
        </w:rPr>
        <w:t>em</w:t>
      </w:r>
      <w:r w:rsidR="007C3453" w:rsidRPr="007C3453">
        <w:rPr>
          <w:rFonts w:ascii="Arial" w:hAnsi="Arial" w:cs="Arial"/>
        </w:rPr>
        <w:t xml:space="preserve"> </w:t>
      </w:r>
      <w:r w:rsidR="002E35B6">
        <w:rPr>
          <w:rFonts w:ascii="Arial" w:hAnsi="Arial" w:cs="Arial"/>
        </w:rPr>
        <w:t>snížily</w:t>
      </w:r>
      <w:r w:rsidR="00C43653">
        <w:rPr>
          <w:rFonts w:ascii="Arial" w:hAnsi="Arial" w:cs="Arial"/>
        </w:rPr>
        <w:t xml:space="preserve"> </w:t>
      </w:r>
      <w:r w:rsidR="001003A3">
        <w:rPr>
          <w:rFonts w:ascii="Arial" w:hAnsi="Arial" w:cs="Arial"/>
        </w:rPr>
        <w:t>o 57</w:t>
      </w:r>
      <w:r w:rsidR="004E5008">
        <w:rPr>
          <w:rFonts w:ascii="Arial" w:hAnsi="Arial" w:cs="Arial"/>
        </w:rPr>
        <w:t xml:space="preserve"> %</w:t>
      </w:r>
      <w:r w:rsidR="00D43D38">
        <w:rPr>
          <w:rFonts w:ascii="Arial" w:hAnsi="Arial" w:cs="Arial"/>
        </w:rPr>
        <w:t xml:space="preserve"> a </w:t>
      </w:r>
      <w:r w:rsidR="006E4909">
        <w:rPr>
          <w:rFonts w:ascii="Arial" w:hAnsi="Arial" w:cs="Arial"/>
        </w:rPr>
        <w:t xml:space="preserve">oproti listopadu </w:t>
      </w:r>
      <w:r w:rsidR="00221376">
        <w:rPr>
          <w:rFonts w:ascii="Arial" w:hAnsi="Arial" w:cs="Arial"/>
        </w:rPr>
        <w:t xml:space="preserve">2024 </w:t>
      </w:r>
      <w:r w:rsidR="008C7769">
        <w:rPr>
          <w:rFonts w:ascii="Arial" w:hAnsi="Arial" w:cs="Arial"/>
        </w:rPr>
        <w:t>klesly</w:t>
      </w:r>
      <w:r w:rsidR="005C3B31">
        <w:rPr>
          <w:rFonts w:ascii="Arial" w:hAnsi="Arial" w:cs="Arial"/>
        </w:rPr>
        <w:t xml:space="preserve"> </w:t>
      </w:r>
      <w:r w:rsidR="00E842FB">
        <w:rPr>
          <w:rFonts w:ascii="Arial" w:hAnsi="Arial" w:cs="Arial"/>
        </w:rPr>
        <w:t>ještě výrazněji</w:t>
      </w:r>
      <w:r w:rsidR="008976F4">
        <w:rPr>
          <w:rFonts w:ascii="Arial" w:hAnsi="Arial" w:cs="Arial"/>
        </w:rPr>
        <w:t xml:space="preserve"> (</w:t>
      </w:r>
      <w:r w:rsidR="004E5008">
        <w:rPr>
          <w:rFonts w:ascii="Arial" w:hAnsi="Arial" w:cs="Arial"/>
        </w:rPr>
        <w:t>na 8</w:t>
      </w:r>
      <w:r w:rsidR="000828EB" w:rsidRPr="00CA6A3C">
        <w:rPr>
          <w:rFonts w:ascii="Arial" w:hAnsi="Arial" w:cs="Arial"/>
        </w:rPr>
        <w:t xml:space="preserve"> %</w:t>
      </w:r>
      <w:r w:rsidR="008976F4">
        <w:rPr>
          <w:rFonts w:ascii="Arial" w:hAnsi="Arial" w:cs="Arial"/>
        </w:rPr>
        <w:t>)</w:t>
      </w:r>
      <w:r w:rsidR="00C24C03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Přesné údaje mohou být </w:t>
      </w:r>
      <w:r w:rsidR="00657A37" w:rsidRPr="00657A37">
        <w:rPr>
          <w:rFonts w:ascii="Arial" w:hAnsi="Arial" w:cs="Arial"/>
        </w:rPr>
        <w:t xml:space="preserve">zveřejněny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17191E">
        <w:rPr>
          <w:rFonts w:ascii="Arial" w:hAnsi="Arial" w:cs="Arial"/>
        </w:rPr>
        <w:t xml:space="preserve">jen </w:t>
      </w:r>
      <w:r w:rsidRPr="00CA6A3C">
        <w:rPr>
          <w:rFonts w:ascii="Arial" w:hAnsi="Arial" w:cs="Arial"/>
        </w:rPr>
        <w:t xml:space="preserve">u kuřat.  </w:t>
      </w:r>
    </w:p>
    <w:p w14:paraId="214694BB" w14:textId="07925C6E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E14081">
        <w:rPr>
          <w:rFonts w:ascii="Arial" w:hAnsi="Arial" w:cs="Arial"/>
        </w:rPr>
        <w:t>se</w:t>
      </w:r>
      <w:r w:rsidR="005C2BBD">
        <w:rPr>
          <w:rFonts w:ascii="Arial" w:hAnsi="Arial" w:cs="Arial"/>
        </w:rPr>
        <w:t xml:space="preserve"> </w:t>
      </w:r>
      <w:r w:rsidR="000C37FF">
        <w:rPr>
          <w:rFonts w:ascii="Arial" w:hAnsi="Arial" w:cs="Arial"/>
        </w:rPr>
        <w:t>v po</w:t>
      </w:r>
      <w:r w:rsidR="00675E4E">
        <w:rPr>
          <w:rFonts w:ascii="Arial" w:hAnsi="Arial" w:cs="Arial"/>
        </w:rPr>
        <w:t>rovnání s</w:t>
      </w:r>
      <w:r w:rsidR="008F24D9" w:rsidRPr="008F24D9">
        <w:rPr>
          <w:rFonts w:ascii="Arial" w:hAnsi="Arial" w:cs="Arial"/>
        </w:rPr>
        <w:t xml:space="preserve"> říjn</w:t>
      </w:r>
      <w:r w:rsidR="00675E4E">
        <w:rPr>
          <w:rFonts w:ascii="Arial" w:hAnsi="Arial" w:cs="Arial"/>
        </w:rPr>
        <w:t>em</w:t>
      </w:r>
      <w:r w:rsidR="008F24D9" w:rsidRPr="008F24D9">
        <w:rPr>
          <w:rFonts w:ascii="Arial" w:hAnsi="Arial" w:cs="Arial"/>
        </w:rPr>
        <w:t xml:space="preserve"> </w:t>
      </w:r>
      <w:r w:rsidR="00C80ABC">
        <w:rPr>
          <w:rFonts w:ascii="Arial" w:hAnsi="Arial" w:cs="Arial"/>
        </w:rPr>
        <w:t>a</w:t>
      </w:r>
      <w:r w:rsidR="00675E4E">
        <w:rPr>
          <w:rFonts w:ascii="Arial" w:hAnsi="Arial" w:cs="Arial"/>
        </w:rPr>
        <w:t xml:space="preserve"> </w:t>
      </w:r>
      <w:r w:rsidR="00C80ABC">
        <w:rPr>
          <w:rFonts w:ascii="Arial" w:hAnsi="Arial" w:cs="Arial"/>
        </w:rPr>
        <w:t>listopad</w:t>
      </w:r>
      <w:r w:rsidR="00675E4E">
        <w:rPr>
          <w:rFonts w:ascii="Arial" w:hAnsi="Arial" w:cs="Arial"/>
        </w:rPr>
        <w:t>em</w:t>
      </w:r>
      <w:r w:rsidR="00444A81">
        <w:rPr>
          <w:rFonts w:ascii="Arial" w:hAnsi="Arial" w:cs="Arial"/>
        </w:rPr>
        <w:t xml:space="preserve"> </w:t>
      </w:r>
      <w:r w:rsidR="008F24D9">
        <w:rPr>
          <w:rFonts w:ascii="Arial" w:hAnsi="Arial" w:cs="Arial"/>
        </w:rPr>
        <w:t xml:space="preserve">2024 </w:t>
      </w:r>
      <w:r w:rsidR="00D31F7A" w:rsidRPr="00620F33">
        <w:rPr>
          <w:rFonts w:ascii="Arial" w:hAnsi="Arial" w:cs="Arial"/>
        </w:rPr>
        <w:t xml:space="preserve">zvýšily </w:t>
      </w:r>
      <w:r>
        <w:rPr>
          <w:rFonts w:ascii="Arial" w:hAnsi="Arial" w:cs="Arial"/>
        </w:rPr>
        <w:t xml:space="preserve">o </w:t>
      </w:r>
      <w:r w:rsidR="00444A81">
        <w:rPr>
          <w:rFonts w:ascii="Arial" w:hAnsi="Arial" w:cs="Arial"/>
        </w:rPr>
        <w:t>9</w:t>
      </w:r>
      <w:r w:rsidR="005709FB">
        <w:rPr>
          <w:rFonts w:ascii="Arial" w:hAnsi="Arial" w:cs="Arial"/>
        </w:rPr>
        <w:t xml:space="preserve"> a </w:t>
      </w:r>
      <w:r w:rsidR="00444A81">
        <w:rPr>
          <w:rFonts w:ascii="Arial" w:hAnsi="Arial" w:cs="Arial"/>
        </w:rPr>
        <w:t>66</w:t>
      </w:r>
      <w:r w:rsidR="0091233A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.</w:t>
      </w:r>
      <w:r w:rsidR="00241BB4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ED3BF1">
        <w:rPr>
          <w:rFonts w:ascii="Arial" w:hAnsi="Arial" w:cs="Arial"/>
        </w:rPr>
        <w:t>y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1300C4">
        <w:rPr>
          <w:rFonts w:ascii="Arial" w:hAnsi="Arial" w:cs="Arial"/>
        </w:rPr>
        <w:t xml:space="preserve">se </w:t>
      </w:r>
      <w:r w:rsidR="00552863">
        <w:rPr>
          <w:rFonts w:ascii="Arial" w:hAnsi="Arial" w:cs="Arial"/>
        </w:rPr>
        <w:t>od října</w:t>
      </w:r>
      <w:r w:rsidR="003C1EDB">
        <w:rPr>
          <w:rFonts w:ascii="Arial" w:hAnsi="Arial" w:cs="Arial"/>
        </w:rPr>
        <w:t xml:space="preserve"> </w:t>
      </w:r>
      <w:r w:rsidR="001300C4">
        <w:rPr>
          <w:rFonts w:ascii="Arial" w:hAnsi="Arial" w:cs="Arial"/>
        </w:rPr>
        <w:t>snížily</w:t>
      </w:r>
      <w:r w:rsidR="00BE27B1">
        <w:rPr>
          <w:rFonts w:ascii="Arial" w:hAnsi="Arial" w:cs="Arial"/>
        </w:rPr>
        <w:t xml:space="preserve"> o 6 % a</w:t>
      </w:r>
      <w:r w:rsidR="00817EFC">
        <w:rPr>
          <w:rFonts w:ascii="Arial" w:hAnsi="Arial" w:cs="Arial"/>
        </w:rPr>
        <w:t xml:space="preserve"> oproti </w:t>
      </w:r>
      <w:r w:rsidR="00C20994">
        <w:rPr>
          <w:rFonts w:ascii="Arial" w:hAnsi="Arial" w:cs="Arial"/>
        </w:rPr>
        <w:t>listopadu</w:t>
      </w:r>
      <w:r w:rsidR="00817EFC">
        <w:rPr>
          <w:rFonts w:ascii="Arial" w:hAnsi="Arial" w:cs="Arial"/>
        </w:rPr>
        <w:t xml:space="preserve"> minulé</w:t>
      </w:r>
      <w:r w:rsidR="00C20994">
        <w:rPr>
          <w:rFonts w:ascii="Arial" w:hAnsi="Arial" w:cs="Arial"/>
        </w:rPr>
        <w:t>ho</w:t>
      </w:r>
      <w:r w:rsidR="00817EFC">
        <w:rPr>
          <w:rFonts w:ascii="Arial" w:hAnsi="Arial" w:cs="Arial"/>
        </w:rPr>
        <w:t xml:space="preserve"> ro</w:t>
      </w:r>
      <w:r w:rsidR="00C20994">
        <w:rPr>
          <w:rFonts w:ascii="Arial" w:hAnsi="Arial" w:cs="Arial"/>
        </w:rPr>
        <w:t>ku</w:t>
      </w:r>
      <w:r w:rsidR="00CE36F4">
        <w:rPr>
          <w:rFonts w:ascii="Arial" w:hAnsi="Arial" w:cs="Arial"/>
        </w:rPr>
        <w:t xml:space="preserve"> </w:t>
      </w:r>
      <w:r w:rsidR="00382987">
        <w:rPr>
          <w:rFonts w:ascii="Arial" w:hAnsi="Arial" w:cs="Arial"/>
        </w:rPr>
        <w:t xml:space="preserve">až </w:t>
      </w:r>
      <w:r w:rsidR="008D7C48">
        <w:rPr>
          <w:rFonts w:ascii="Arial" w:hAnsi="Arial" w:cs="Arial"/>
        </w:rPr>
        <w:t>o 32 %</w:t>
      </w:r>
      <w:r w:rsidR="00817EFC">
        <w:rPr>
          <w:rFonts w:ascii="Arial" w:hAnsi="Arial" w:cs="Arial"/>
        </w:rPr>
        <w:t xml:space="preserve">. </w:t>
      </w:r>
      <w:r w:rsidR="00FE3A1C">
        <w:rPr>
          <w:rFonts w:ascii="Arial" w:hAnsi="Arial" w:cs="Arial"/>
        </w:rPr>
        <w:t xml:space="preserve">Zásoby drůbežích </w:t>
      </w:r>
      <w:r w:rsidR="00DE3FD9" w:rsidRPr="00DE3FD9">
        <w:rPr>
          <w:rFonts w:ascii="Arial" w:hAnsi="Arial" w:cs="Arial"/>
        </w:rPr>
        <w:t>polotovarů</w:t>
      </w:r>
      <w:r w:rsidR="00FB39F0" w:rsidRPr="00FB39F0">
        <w:rPr>
          <w:rFonts w:ascii="Arial" w:hAnsi="Arial" w:cs="Arial"/>
        </w:rPr>
        <w:t xml:space="preserve"> </w:t>
      </w:r>
      <w:r w:rsidR="00090C47" w:rsidRPr="00090C47">
        <w:rPr>
          <w:rFonts w:ascii="Arial" w:hAnsi="Arial" w:cs="Arial"/>
        </w:rPr>
        <w:t xml:space="preserve">se </w:t>
      </w:r>
      <w:r w:rsidR="00382987">
        <w:rPr>
          <w:rFonts w:ascii="Arial" w:hAnsi="Arial" w:cs="Arial"/>
        </w:rPr>
        <w:t>při s</w:t>
      </w:r>
      <w:r w:rsidR="00090C47" w:rsidRPr="00090C47">
        <w:rPr>
          <w:rFonts w:ascii="Arial" w:hAnsi="Arial" w:cs="Arial"/>
        </w:rPr>
        <w:t xml:space="preserve">rovnání se sledovanými měsíci snížily o </w:t>
      </w:r>
      <w:r w:rsidR="001B7517">
        <w:rPr>
          <w:rFonts w:ascii="Arial" w:hAnsi="Arial" w:cs="Arial"/>
        </w:rPr>
        <w:t>9</w:t>
      </w:r>
      <w:r w:rsidR="00090C47" w:rsidRPr="00090C47">
        <w:rPr>
          <w:rFonts w:ascii="Arial" w:hAnsi="Arial" w:cs="Arial"/>
        </w:rPr>
        <w:t xml:space="preserve"> a </w:t>
      </w:r>
      <w:r w:rsidR="001B7517">
        <w:rPr>
          <w:rFonts w:ascii="Arial" w:hAnsi="Arial" w:cs="Arial"/>
        </w:rPr>
        <w:t>2</w:t>
      </w:r>
      <w:r w:rsidR="00090C47" w:rsidRPr="00090C47">
        <w:rPr>
          <w:rFonts w:ascii="Arial" w:hAnsi="Arial" w:cs="Arial"/>
        </w:rPr>
        <w:t xml:space="preserve"> %</w:t>
      </w:r>
      <w:r w:rsidR="008D7C48">
        <w:rPr>
          <w:rFonts w:ascii="Arial" w:hAnsi="Arial" w:cs="Arial"/>
        </w:rPr>
        <w:t xml:space="preserve">, </w:t>
      </w:r>
      <w:r w:rsidR="00FB39F0" w:rsidRPr="00FB39F0">
        <w:rPr>
          <w:rFonts w:ascii="Arial" w:hAnsi="Arial" w:cs="Arial"/>
        </w:rPr>
        <w:t>ale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>důvodu ochrany důvěrnosti údajů zveřejnit.</w:t>
      </w:r>
      <w:r w:rsidR="00F1582E" w:rsidRPr="00F1582E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5976B648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AF52C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7E58AF">
        <w:rPr>
          <w:rFonts w:ascii="Arial" w:hAnsi="Arial" w:cs="Arial"/>
        </w:rPr>
        <w:t>o</w:t>
      </w:r>
      <w:r w:rsidR="00B13E9F">
        <w:rPr>
          <w:rFonts w:ascii="Arial" w:hAnsi="Arial" w:cs="Arial"/>
        </w:rPr>
        <w:t xml:space="preserve">d </w:t>
      </w:r>
      <w:r w:rsidR="007E58AF">
        <w:rPr>
          <w:rFonts w:ascii="Arial" w:hAnsi="Arial" w:cs="Arial"/>
        </w:rPr>
        <w:t>ří</w:t>
      </w:r>
      <w:r w:rsidR="00355BB5">
        <w:rPr>
          <w:rFonts w:ascii="Arial" w:hAnsi="Arial" w:cs="Arial"/>
        </w:rPr>
        <w:t>jna</w:t>
      </w:r>
      <w:r w:rsidR="00AF52C2">
        <w:rPr>
          <w:rFonts w:ascii="Arial" w:hAnsi="Arial" w:cs="Arial"/>
        </w:rPr>
        <w:t xml:space="preserve"> </w:t>
      </w:r>
      <w:r w:rsidR="00F72BB4">
        <w:rPr>
          <w:rFonts w:ascii="Arial" w:hAnsi="Arial" w:cs="Arial"/>
        </w:rPr>
        <w:t>sníž</w:t>
      </w:r>
      <w:r w:rsidR="00AF52C2">
        <w:rPr>
          <w:rFonts w:ascii="Arial" w:hAnsi="Arial" w:cs="Arial"/>
        </w:rPr>
        <w:t>il</w:t>
      </w:r>
      <w:r w:rsidR="007E58AF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přibližně</w:t>
      </w:r>
      <w:r w:rsidR="008F45D7">
        <w:rPr>
          <w:rFonts w:ascii="Arial" w:hAnsi="Arial" w:cs="Arial"/>
        </w:rPr>
        <w:t xml:space="preserve"> o </w:t>
      </w:r>
      <w:r w:rsidR="00F72BB4">
        <w:rPr>
          <w:rFonts w:ascii="Arial" w:hAnsi="Arial" w:cs="Arial"/>
        </w:rPr>
        <w:t>7</w:t>
      </w:r>
      <w:r w:rsidR="00AF52C2">
        <w:rPr>
          <w:rFonts w:ascii="Arial" w:hAnsi="Arial" w:cs="Arial"/>
        </w:rPr>
        <w:t xml:space="preserve"> %</w:t>
      </w:r>
      <w:r w:rsidR="00AF52C2" w:rsidRPr="00AF52C2">
        <w:t xml:space="preserve"> </w:t>
      </w:r>
      <w:r w:rsidR="00AF52C2" w:rsidRPr="00AF52C2">
        <w:rPr>
          <w:rFonts w:ascii="Arial" w:hAnsi="Arial" w:cs="Arial"/>
        </w:rPr>
        <w:t>na</w:t>
      </w:r>
      <w:r w:rsidR="00596CA0">
        <w:rPr>
          <w:rFonts w:ascii="Arial" w:hAnsi="Arial" w:cs="Arial"/>
        </w:rPr>
        <w:t> </w:t>
      </w:r>
      <w:r w:rsidR="003F6AB2">
        <w:rPr>
          <w:rFonts w:ascii="Arial" w:hAnsi="Arial" w:cs="Arial"/>
        </w:rPr>
        <w:t>2</w:t>
      </w:r>
      <w:r w:rsidR="00AF52C2" w:rsidRPr="00AF52C2">
        <w:rPr>
          <w:rFonts w:ascii="Arial" w:hAnsi="Arial" w:cs="Arial"/>
        </w:rPr>
        <w:t>,</w:t>
      </w:r>
      <w:r w:rsidR="00F72BB4">
        <w:rPr>
          <w:rFonts w:ascii="Arial" w:hAnsi="Arial" w:cs="Arial"/>
        </w:rPr>
        <w:t>7</w:t>
      </w:r>
      <w:r w:rsidR="003F6AB2">
        <w:rPr>
          <w:rFonts w:ascii="Arial" w:hAnsi="Arial" w:cs="Arial"/>
        </w:rPr>
        <w:t>0</w:t>
      </w:r>
      <w:r w:rsidR="00AF52C2" w:rsidRPr="00AF52C2">
        <w:rPr>
          <w:rFonts w:ascii="Arial" w:hAnsi="Arial" w:cs="Arial"/>
        </w:rPr>
        <w:t xml:space="preserve"> tis. tun</w:t>
      </w:r>
      <w:r w:rsidR="00736A54">
        <w:rPr>
          <w:rFonts w:ascii="Arial" w:hAnsi="Arial" w:cs="Arial"/>
        </w:rPr>
        <w:t xml:space="preserve"> a</w:t>
      </w:r>
      <w:r w:rsidR="006C376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 xml:space="preserve">byl </w:t>
      </w:r>
      <w:r w:rsidR="005827D0" w:rsidRPr="005827D0">
        <w:rPr>
          <w:rFonts w:ascii="Arial" w:hAnsi="Arial" w:cs="Arial"/>
        </w:rPr>
        <w:t>o 12 % nižší</w:t>
      </w:r>
      <w:r w:rsidR="005827D0" w:rsidRPr="005827D0">
        <w:rPr>
          <w:rFonts w:ascii="Arial" w:hAnsi="Arial" w:cs="Arial"/>
        </w:rPr>
        <w:t xml:space="preserve"> </w:t>
      </w:r>
      <w:r w:rsidR="004C08A0">
        <w:rPr>
          <w:rFonts w:ascii="Arial" w:hAnsi="Arial" w:cs="Arial"/>
        </w:rPr>
        <w:t>než v</w:t>
      </w:r>
      <w:r w:rsidR="006C3769">
        <w:rPr>
          <w:rFonts w:ascii="Arial" w:hAnsi="Arial" w:cs="Arial"/>
        </w:rPr>
        <w:t> </w:t>
      </w:r>
      <w:r w:rsidR="00736A54">
        <w:rPr>
          <w:rFonts w:ascii="Arial" w:hAnsi="Arial" w:cs="Arial"/>
        </w:rPr>
        <w:t>listopad</w:t>
      </w:r>
      <w:r w:rsidR="004C08A0">
        <w:rPr>
          <w:rFonts w:ascii="Arial" w:hAnsi="Arial" w:cs="Arial"/>
        </w:rPr>
        <w:t>u</w:t>
      </w:r>
      <w:r w:rsidR="006C3769">
        <w:rPr>
          <w:rFonts w:ascii="Arial" w:hAnsi="Arial" w:cs="Arial"/>
        </w:rPr>
        <w:t xml:space="preserve"> 2024</w:t>
      </w:r>
      <w:r w:rsidR="00896DB0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736A54">
        <w:rPr>
          <w:rFonts w:ascii="Arial" w:hAnsi="Arial" w:cs="Arial"/>
        </w:rPr>
        <w:t>Po</w:t>
      </w:r>
      <w:r w:rsidR="008F3481">
        <w:rPr>
          <w:rFonts w:ascii="Arial" w:hAnsi="Arial" w:cs="Arial"/>
        </w:rPr>
        <w:t xml:space="preserve">dobně </w:t>
      </w:r>
      <w:r w:rsidR="00896DB0">
        <w:rPr>
          <w:rFonts w:ascii="Arial" w:hAnsi="Arial" w:cs="Arial"/>
        </w:rPr>
        <w:t>tomu bylo v</w:t>
      </w:r>
      <w:r w:rsidR="00596CA0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prodej</w:t>
      </w:r>
      <w:r w:rsidR="00812DD3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03207F">
        <w:rPr>
          <w:rFonts w:ascii="Arial" w:hAnsi="Arial" w:cs="Arial"/>
        </w:rPr>
        <w:t>slepic se o</w:t>
      </w:r>
      <w:r w:rsidR="004C08A0">
        <w:rPr>
          <w:rFonts w:ascii="Arial" w:hAnsi="Arial" w:cs="Arial"/>
        </w:rPr>
        <w:t>proti</w:t>
      </w:r>
      <w:r w:rsidR="0003207F">
        <w:rPr>
          <w:rFonts w:ascii="Arial" w:hAnsi="Arial" w:cs="Arial"/>
        </w:rPr>
        <w:t xml:space="preserve"> říjn</w:t>
      </w:r>
      <w:r w:rsidR="004C08A0">
        <w:rPr>
          <w:rFonts w:ascii="Arial" w:hAnsi="Arial" w:cs="Arial"/>
        </w:rPr>
        <w:t>u</w:t>
      </w:r>
      <w:r w:rsidR="0003207F">
        <w:rPr>
          <w:rFonts w:ascii="Arial" w:hAnsi="Arial" w:cs="Arial"/>
        </w:rPr>
        <w:t xml:space="preserve"> snížil o 13 %,</w:t>
      </w:r>
      <w:r w:rsidR="00281E5A">
        <w:rPr>
          <w:rFonts w:ascii="Arial" w:hAnsi="Arial" w:cs="Arial"/>
        </w:rPr>
        <w:t xml:space="preserve"> přesto byl o</w:t>
      </w:r>
      <w:r w:rsidR="001C7181">
        <w:rPr>
          <w:rFonts w:ascii="Arial" w:hAnsi="Arial" w:cs="Arial"/>
        </w:rPr>
        <w:t xml:space="preserve"> </w:t>
      </w:r>
      <w:r w:rsidR="00281E5A">
        <w:rPr>
          <w:rFonts w:ascii="Arial" w:hAnsi="Arial" w:cs="Arial"/>
        </w:rPr>
        <w:t xml:space="preserve">24 % vyšší než </w:t>
      </w:r>
      <w:r w:rsidR="00C06223">
        <w:rPr>
          <w:rFonts w:ascii="Arial" w:hAnsi="Arial" w:cs="Arial"/>
        </w:rPr>
        <w:t xml:space="preserve">v listopadu </w:t>
      </w:r>
      <w:r w:rsidR="00742058">
        <w:rPr>
          <w:rFonts w:ascii="Arial" w:hAnsi="Arial" w:cs="Arial"/>
        </w:rPr>
        <w:t>loňského</w:t>
      </w:r>
      <w:r w:rsidR="00C06223">
        <w:rPr>
          <w:rFonts w:ascii="Arial" w:hAnsi="Arial" w:cs="Arial"/>
        </w:rPr>
        <w:t xml:space="preserve"> roku. Prodej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8E214F">
        <w:rPr>
          <w:rFonts w:ascii="Arial" w:hAnsi="Arial" w:cs="Arial"/>
        </w:rPr>
        <w:t xml:space="preserve">se </w:t>
      </w:r>
      <w:r w:rsidR="00CC103E">
        <w:rPr>
          <w:rFonts w:ascii="Arial" w:hAnsi="Arial" w:cs="Arial"/>
        </w:rPr>
        <w:t>od říj</w:t>
      </w:r>
      <w:r w:rsidR="004C6BB7">
        <w:rPr>
          <w:rFonts w:ascii="Arial" w:hAnsi="Arial" w:cs="Arial"/>
        </w:rPr>
        <w:t>na</w:t>
      </w:r>
      <w:r w:rsidR="00596CA0">
        <w:rPr>
          <w:rFonts w:ascii="Arial" w:hAnsi="Arial" w:cs="Arial"/>
        </w:rPr>
        <w:t xml:space="preserve"> </w:t>
      </w:r>
      <w:r w:rsidR="00FF775C">
        <w:rPr>
          <w:rFonts w:ascii="Arial" w:hAnsi="Arial" w:cs="Arial"/>
        </w:rPr>
        <w:t xml:space="preserve">zvýšil </w:t>
      </w:r>
      <w:r w:rsidR="00B8635D">
        <w:rPr>
          <w:rFonts w:ascii="Arial" w:hAnsi="Arial" w:cs="Arial"/>
        </w:rPr>
        <w:t>o</w:t>
      </w:r>
      <w:r w:rsidR="002E7DC6">
        <w:rPr>
          <w:rFonts w:ascii="Arial" w:hAnsi="Arial" w:cs="Arial"/>
        </w:rPr>
        <w:t> </w:t>
      </w:r>
      <w:r w:rsidR="001C7181">
        <w:rPr>
          <w:rFonts w:ascii="Arial" w:hAnsi="Arial" w:cs="Arial"/>
        </w:rPr>
        <w:t>71</w:t>
      </w:r>
      <w:r w:rsidR="00B8635D">
        <w:rPr>
          <w:rFonts w:ascii="Arial" w:hAnsi="Arial" w:cs="Arial"/>
        </w:rPr>
        <w:t xml:space="preserve"> %</w:t>
      </w:r>
      <w:r w:rsidR="001C7181">
        <w:rPr>
          <w:rFonts w:ascii="Arial" w:hAnsi="Arial" w:cs="Arial"/>
        </w:rPr>
        <w:t xml:space="preserve">, </w:t>
      </w:r>
      <w:r w:rsidR="0025567E">
        <w:rPr>
          <w:rFonts w:ascii="Arial" w:hAnsi="Arial" w:cs="Arial"/>
        </w:rPr>
        <w:t>a</w:t>
      </w:r>
      <w:r w:rsidR="004C6BB7">
        <w:rPr>
          <w:rFonts w:ascii="Arial" w:hAnsi="Arial" w:cs="Arial"/>
        </w:rPr>
        <w:t>le</w:t>
      </w:r>
      <w:r w:rsidR="00EB6353">
        <w:rPr>
          <w:rFonts w:ascii="Arial" w:hAnsi="Arial" w:cs="Arial"/>
        </w:rPr>
        <w:t xml:space="preserve"> při srovnání s listopade</w:t>
      </w:r>
      <w:r w:rsidR="003F0BF9">
        <w:rPr>
          <w:rFonts w:ascii="Arial" w:hAnsi="Arial" w:cs="Arial"/>
        </w:rPr>
        <w:t xml:space="preserve">m </w:t>
      </w:r>
      <w:r w:rsidR="00742058">
        <w:rPr>
          <w:rFonts w:ascii="Arial" w:hAnsi="Arial" w:cs="Arial"/>
        </w:rPr>
        <w:t xml:space="preserve">2024 </w:t>
      </w:r>
      <w:r w:rsidR="00B221D3">
        <w:rPr>
          <w:rFonts w:ascii="Arial" w:hAnsi="Arial" w:cs="Arial"/>
        </w:rPr>
        <w:t>se</w:t>
      </w:r>
      <w:r w:rsidR="003F0BF9">
        <w:rPr>
          <w:rFonts w:ascii="Arial" w:hAnsi="Arial" w:cs="Arial"/>
        </w:rPr>
        <w:t xml:space="preserve"> o 1</w:t>
      </w:r>
      <w:r w:rsidR="008F72F2">
        <w:rPr>
          <w:rFonts w:ascii="Arial" w:hAnsi="Arial" w:cs="Arial"/>
        </w:rPr>
        <w:t>0</w:t>
      </w:r>
      <w:r w:rsidR="003F0BF9">
        <w:rPr>
          <w:rFonts w:ascii="Arial" w:hAnsi="Arial" w:cs="Arial"/>
        </w:rPr>
        <w:t xml:space="preserve"> % </w:t>
      </w:r>
      <w:r w:rsidR="00B221D3">
        <w:rPr>
          <w:rFonts w:ascii="Arial" w:hAnsi="Arial" w:cs="Arial"/>
        </w:rPr>
        <w:t>s</w:t>
      </w:r>
      <w:r w:rsidR="003F0BF9">
        <w:rPr>
          <w:rFonts w:ascii="Arial" w:hAnsi="Arial" w:cs="Arial"/>
        </w:rPr>
        <w:t>n</w:t>
      </w:r>
      <w:r w:rsidR="00B221D3">
        <w:rPr>
          <w:rFonts w:ascii="Arial" w:hAnsi="Arial" w:cs="Arial"/>
        </w:rPr>
        <w:t>ížil</w:t>
      </w:r>
      <w:r w:rsidR="003F0BF9">
        <w:rPr>
          <w:rFonts w:ascii="Arial" w:hAnsi="Arial" w:cs="Arial"/>
        </w:rPr>
        <w:t>.</w:t>
      </w:r>
      <w:r w:rsidR="0071425D">
        <w:rPr>
          <w:rFonts w:ascii="Arial" w:hAnsi="Arial" w:cs="Arial"/>
        </w:rPr>
        <w:t xml:space="preserve"> </w:t>
      </w:r>
      <w:r w:rsidR="008F72F2">
        <w:rPr>
          <w:rFonts w:ascii="Arial" w:hAnsi="Arial" w:cs="Arial"/>
        </w:rPr>
        <w:t xml:space="preserve">Prodej kachen </w:t>
      </w:r>
      <w:r w:rsidR="00B221D3">
        <w:rPr>
          <w:rFonts w:ascii="Arial" w:hAnsi="Arial" w:cs="Arial"/>
        </w:rPr>
        <w:t>klesl</w:t>
      </w:r>
      <w:r w:rsidR="009C3639">
        <w:rPr>
          <w:rFonts w:ascii="Arial" w:hAnsi="Arial" w:cs="Arial"/>
        </w:rPr>
        <w:t xml:space="preserve"> oproti sledovaným měsícům o</w:t>
      </w:r>
      <w:r w:rsidR="004A4637">
        <w:rPr>
          <w:rFonts w:ascii="Arial" w:hAnsi="Arial" w:cs="Arial"/>
        </w:rPr>
        <w:t xml:space="preserve"> 15 a 1</w:t>
      </w:r>
      <w:r w:rsidR="003A215F">
        <w:rPr>
          <w:rFonts w:ascii="Arial" w:hAnsi="Arial" w:cs="Arial"/>
        </w:rPr>
        <w:t>1</w:t>
      </w:r>
      <w:r w:rsidR="004A4637">
        <w:rPr>
          <w:rFonts w:ascii="Arial" w:hAnsi="Arial" w:cs="Arial"/>
        </w:rPr>
        <w:t xml:space="preserve"> %. </w:t>
      </w:r>
      <w:r w:rsidR="0071425D">
        <w:rPr>
          <w:rFonts w:ascii="Arial" w:hAnsi="Arial" w:cs="Arial"/>
        </w:rPr>
        <w:t>P</w:t>
      </w:r>
      <w:r w:rsidR="002D2BBF">
        <w:rPr>
          <w:rFonts w:ascii="Arial" w:hAnsi="Arial" w:cs="Arial"/>
        </w:rPr>
        <w:t xml:space="preserve">řesné </w:t>
      </w:r>
      <w:r w:rsidRPr="00CA6A3C">
        <w:rPr>
          <w:rFonts w:ascii="Arial" w:hAnsi="Arial" w:cs="Arial"/>
        </w:rPr>
        <w:t>údaje</w:t>
      </w:r>
      <w:r w:rsidR="00BC7971">
        <w:rPr>
          <w:rFonts w:ascii="Arial" w:hAnsi="Arial" w:cs="Arial"/>
        </w:rPr>
        <w:t xml:space="preserve"> o prodeji slepic a kachen</w:t>
      </w:r>
      <w:r w:rsidRPr="00CA6A3C">
        <w:rPr>
          <w:rFonts w:ascii="Arial" w:hAnsi="Arial" w:cs="Arial"/>
        </w:rPr>
        <w:t xml:space="preserve">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66A78C1C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Prodej drůbežích výrobků celkem </w:t>
      </w:r>
      <w:r w:rsidR="0042356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B00AB5">
        <w:rPr>
          <w:rFonts w:ascii="Arial" w:hAnsi="Arial" w:cs="Arial"/>
        </w:rPr>
        <w:t>v po</w:t>
      </w:r>
      <w:r w:rsidR="00DA4803">
        <w:rPr>
          <w:rFonts w:ascii="Arial" w:hAnsi="Arial" w:cs="Arial"/>
        </w:rPr>
        <w:t>rovnání</w:t>
      </w:r>
      <w:r w:rsidR="00C226F4">
        <w:rPr>
          <w:rFonts w:ascii="Arial" w:hAnsi="Arial" w:cs="Arial"/>
        </w:rPr>
        <w:t xml:space="preserve"> s</w:t>
      </w:r>
      <w:r w:rsidR="00884A49">
        <w:rPr>
          <w:rFonts w:ascii="Arial" w:hAnsi="Arial" w:cs="Arial"/>
        </w:rPr>
        <w:t xml:space="preserve"> říj</w:t>
      </w:r>
      <w:r w:rsidR="00771830">
        <w:rPr>
          <w:rFonts w:ascii="Arial" w:hAnsi="Arial" w:cs="Arial"/>
        </w:rPr>
        <w:t>nem</w:t>
      </w:r>
      <w:r w:rsidR="00C226F4">
        <w:rPr>
          <w:rFonts w:ascii="Arial" w:hAnsi="Arial" w:cs="Arial"/>
        </w:rPr>
        <w:t xml:space="preserve"> </w:t>
      </w:r>
      <w:r w:rsidR="00DF3624">
        <w:rPr>
          <w:rFonts w:ascii="Arial" w:hAnsi="Arial" w:cs="Arial"/>
        </w:rPr>
        <w:t xml:space="preserve">2025 </w:t>
      </w:r>
      <w:r w:rsidR="00C226F4">
        <w:rPr>
          <w:rFonts w:ascii="Arial" w:hAnsi="Arial" w:cs="Arial"/>
        </w:rPr>
        <w:t>a</w:t>
      </w:r>
      <w:r w:rsidR="00B00AB5">
        <w:rPr>
          <w:rFonts w:ascii="Arial" w:hAnsi="Arial" w:cs="Arial"/>
        </w:rPr>
        <w:t xml:space="preserve"> s</w:t>
      </w:r>
      <w:r w:rsidR="00C226F4">
        <w:rPr>
          <w:rFonts w:ascii="Arial" w:hAnsi="Arial" w:cs="Arial"/>
        </w:rPr>
        <w:t> </w:t>
      </w:r>
      <w:r w:rsidR="00771830">
        <w:rPr>
          <w:rFonts w:ascii="Arial" w:hAnsi="Arial" w:cs="Arial"/>
        </w:rPr>
        <w:t>listopad</w:t>
      </w:r>
      <w:r w:rsidR="00C226F4">
        <w:rPr>
          <w:rFonts w:ascii="Arial" w:hAnsi="Arial" w:cs="Arial"/>
        </w:rPr>
        <w:t>em 2024</w:t>
      </w:r>
      <w:r w:rsidR="00EB7A71">
        <w:rPr>
          <w:rFonts w:ascii="Arial" w:hAnsi="Arial" w:cs="Arial"/>
        </w:rPr>
        <w:t xml:space="preserve"> </w:t>
      </w:r>
      <w:r w:rsidR="00231DD1">
        <w:rPr>
          <w:rFonts w:ascii="Arial" w:hAnsi="Arial" w:cs="Arial"/>
        </w:rPr>
        <w:t>sníž</w:t>
      </w:r>
      <w:r w:rsidR="00423562">
        <w:rPr>
          <w:rFonts w:ascii="Arial" w:hAnsi="Arial" w:cs="Arial"/>
        </w:rPr>
        <w:t xml:space="preserve">il </w:t>
      </w:r>
      <w:r w:rsidR="0070251A">
        <w:rPr>
          <w:rFonts w:ascii="Arial" w:hAnsi="Arial" w:cs="Arial"/>
        </w:rPr>
        <w:t>o</w:t>
      </w:r>
      <w:r w:rsidR="00D0249E">
        <w:rPr>
          <w:rFonts w:ascii="Arial" w:hAnsi="Arial" w:cs="Arial"/>
        </w:rPr>
        <w:t> </w:t>
      </w:r>
      <w:r w:rsidR="00231DD1">
        <w:rPr>
          <w:rFonts w:ascii="Arial" w:hAnsi="Arial" w:cs="Arial"/>
        </w:rPr>
        <w:t>10</w:t>
      </w:r>
      <w:r w:rsidR="0070251A">
        <w:rPr>
          <w:rFonts w:ascii="Arial" w:hAnsi="Arial" w:cs="Arial"/>
        </w:rPr>
        <w:t xml:space="preserve"> </w:t>
      </w:r>
      <w:r w:rsidR="00C226F4">
        <w:rPr>
          <w:rFonts w:ascii="Arial" w:hAnsi="Arial" w:cs="Arial"/>
        </w:rPr>
        <w:t>a</w:t>
      </w:r>
      <w:r w:rsidR="00BE46D2">
        <w:rPr>
          <w:rFonts w:ascii="Arial" w:hAnsi="Arial" w:cs="Arial"/>
        </w:rPr>
        <w:t> </w:t>
      </w:r>
      <w:r w:rsidR="00231DD1">
        <w:rPr>
          <w:rFonts w:ascii="Arial" w:hAnsi="Arial" w:cs="Arial"/>
        </w:rPr>
        <w:t>3</w:t>
      </w:r>
      <w:r w:rsidR="00B00AB5">
        <w:rPr>
          <w:rFonts w:ascii="Arial" w:hAnsi="Arial" w:cs="Arial"/>
        </w:rPr>
        <w:t> </w:t>
      </w:r>
      <w:r w:rsidR="0070251A">
        <w:rPr>
          <w:rFonts w:ascii="Arial" w:hAnsi="Arial" w:cs="Arial"/>
        </w:rPr>
        <w:t xml:space="preserve">% na </w:t>
      </w:r>
      <w:r w:rsidR="00231DD1">
        <w:rPr>
          <w:rFonts w:ascii="Arial" w:hAnsi="Arial" w:cs="Arial"/>
        </w:rPr>
        <w:t>8</w:t>
      </w:r>
      <w:r w:rsidR="0070251A">
        <w:rPr>
          <w:rFonts w:ascii="Arial" w:hAnsi="Arial" w:cs="Arial"/>
        </w:rPr>
        <w:t>,</w:t>
      </w:r>
      <w:r w:rsidR="007D70BF">
        <w:rPr>
          <w:rFonts w:ascii="Arial" w:hAnsi="Arial" w:cs="Arial"/>
        </w:rPr>
        <w:t>3</w:t>
      </w:r>
      <w:r w:rsidR="00231DD1">
        <w:rPr>
          <w:rFonts w:ascii="Arial" w:hAnsi="Arial" w:cs="Arial"/>
        </w:rPr>
        <w:t>3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B02D0A">
        <w:rPr>
          <w:rFonts w:ascii="Arial" w:hAnsi="Arial" w:cs="Arial"/>
        </w:rPr>
        <w:t xml:space="preserve">. </w:t>
      </w:r>
      <w:r w:rsidR="000436D5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</w:t>
      </w:r>
      <w:r w:rsidR="00D43853">
        <w:rPr>
          <w:rFonts w:ascii="Arial" w:hAnsi="Arial" w:cs="Arial"/>
        </w:rPr>
        <w:t xml:space="preserve"> </w:t>
      </w:r>
      <w:r w:rsidR="00225D50">
        <w:rPr>
          <w:rFonts w:ascii="Arial" w:hAnsi="Arial" w:cs="Arial"/>
        </w:rPr>
        <w:t>se</w:t>
      </w:r>
      <w:r w:rsidR="00281CE5">
        <w:rPr>
          <w:rFonts w:ascii="Arial" w:hAnsi="Arial" w:cs="Arial"/>
        </w:rPr>
        <w:t xml:space="preserve"> </w:t>
      </w:r>
      <w:r w:rsidR="00225D50">
        <w:rPr>
          <w:rFonts w:ascii="Arial" w:hAnsi="Arial" w:cs="Arial"/>
        </w:rPr>
        <w:t>od října snížil</w:t>
      </w:r>
      <w:r w:rsidR="00281CE5">
        <w:rPr>
          <w:rFonts w:ascii="Arial" w:hAnsi="Arial" w:cs="Arial"/>
        </w:rPr>
        <w:t xml:space="preserve"> </w:t>
      </w:r>
      <w:r w:rsidR="00DE4310">
        <w:rPr>
          <w:rFonts w:ascii="Arial" w:hAnsi="Arial" w:cs="Arial"/>
        </w:rPr>
        <w:t xml:space="preserve">o </w:t>
      </w:r>
      <w:r w:rsidR="00281CE5">
        <w:rPr>
          <w:rFonts w:ascii="Arial" w:hAnsi="Arial" w:cs="Arial"/>
        </w:rPr>
        <w:t>10</w:t>
      </w:r>
      <w:r w:rsidR="0000519F">
        <w:rPr>
          <w:rFonts w:ascii="Arial" w:hAnsi="Arial" w:cs="Arial"/>
        </w:rPr>
        <w:t xml:space="preserve"> %</w:t>
      </w:r>
      <w:r w:rsidR="00281CE5">
        <w:rPr>
          <w:rFonts w:ascii="Arial" w:hAnsi="Arial" w:cs="Arial"/>
        </w:rPr>
        <w:t>,</w:t>
      </w:r>
      <w:r w:rsidR="006F3D01">
        <w:rPr>
          <w:rFonts w:ascii="Arial" w:hAnsi="Arial" w:cs="Arial"/>
        </w:rPr>
        <w:t xml:space="preserve"> ale oproti listopadu 2024 byl o 2 % vyšší</w:t>
      </w:r>
      <w:r w:rsidRPr="00CA6A3C">
        <w:rPr>
          <w:rFonts w:ascii="Arial" w:hAnsi="Arial" w:cs="Arial"/>
        </w:rPr>
        <w:t>.</w:t>
      </w:r>
      <w:r w:rsidR="00EF7AFC">
        <w:rPr>
          <w:rFonts w:ascii="Arial" w:hAnsi="Arial" w:cs="Arial"/>
        </w:rPr>
        <w:t xml:space="preserve"> </w:t>
      </w:r>
      <w:r w:rsidR="00E5682F">
        <w:rPr>
          <w:rFonts w:ascii="Arial" w:hAnsi="Arial" w:cs="Arial"/>
        </w:rPr>
        <w:t>K n</w:t>
      </w:r>
      <w:r w:rsidR="00E8390D" w:rsidRPr="00E8390D">
        <w:rPr>
          <w:rFonts w:ascii="Arial" w:hAnsi="Arial" w:cs="Arial"/>
        </w:rPr>
        <w:t>ejv</w:t>
      </w:r>
      <w:r w:rsidR="00574FA5">
        <w:rPr>
          <w:rFonts w:ascii="Arial" w:hAnsi="Arial" w:cs="Arial"/>
        </w:rPr>
        <w:t>ětš</w:t>
      </w:r>
      <w:r w:rsidR="00125783">
        <w:rPr>
          <w:rFonts w:ascii="Arial" w:hAnsi="Arial" w:cs="Arial"/>
        </w:rPr>
        <w:t>í</w:t>
      </w:r>
      <w:r w:rsidR="00E5682F">
        <w:rPr>
          <w:rFonts w:ascii="Arial" w:hAnsi="Arial" w:cs="Arial"/>
        </w:rPr>
        <w:t>mu</w:t>
      </w:r>
      <w:r w:rsidR="00E8390D" w:rsidRPr="00E8390D">
        <w:rPr>
          <w:rFonts w:ascii="Arial" w:hAnsi="Arial" w:cs="Arial"/>
        </w:rPr>
        <w:t xml:space="preserve"> </w:t>
      </w:r>
      <w:r w:rsidR="00D62055">
        <w:rPr>
          <w:rFonts w:ascii="Arial" w:hAnsi="Arial" w:cs="Arial"/>
        </w:rPr>
        <w:t>sníž</w:t>
      </w:r>
      <w:r w:rsidR="00E8390D" w:rsidRPr="00E8390D">
        <w:rPr>
          <w:rFonts w:ascii="Arial" w:hAnsi="Arial" w:cs="Arial"/>
        </w:rPr>
        <w:t>ení</w:t>
      </w:r>
      <w:r w:rsidR="00787A1C">
        <w:rPr>
          <w:rFonts w:ascii="Arial" w:hAnsi="Arial" w:cs="Arial"/>
        </w:rPr>
        <w:t xml:space="preserve"> </w:t>
      </w:r>
      <w:r w:rsidR="003B16B2">
        <w:rPr>
          <w:rFonts w:ascii="Arial" w:hAnsi="Arial" w:cs="Arial"/>
        </w:rPr>
        <w:t>prodej</w:t>
      </w:r>
      <w:r w:rsidR="00735B67">
        <w:rPr>
          <w:rFonts w:ascii="Arial" w:hAnsi="Arial" w:cs="Arial"/>
        </w:rPr>
        <w:t>e</w:t>
      </w:r>
      <w:r w:rsidR="003B16B2">
        <w:rPr>
          <w:rFonts w:ascii="Arial" w:hAnsi="Arial" w:cs="Arial"/>
        </w:rPr>
        <w:t xml:space="preserve"> </w:t>
      </w:r>
      <w:r w:rsidR="00E5682F">
        <w:rPr>
          <w:rFonts w:ascii="Arial" w:hAnsi="Arial" w:cs="Arial"/>
        </w:rPr>
        <w:t>doš</w:t>
      </w:r>
      <w:r w:rsidR="00E8390D" w:rsidRPr="00E8390D">
        <w:rPr>
          <w:rFonts w:ascii="Arial" w:hAnsi="Arial" w:cs="Arial"/>
        </w:rPr>
        <w:t xml:space="preserve">lo </w:t>
      </w:r>
      <w:r w:rsidR="00E16DDF">
        <w:rPr>
          <w:rFonts w:ascii="Arial" w:hAnsi="Arial" w:cs="Arial"/>
        </w:rPr>
        <w:t>při srovnání se</w:t>
      </w:r>
      <w:r w:rsidR="00B22BAC">
        <w:rPr>
          <w:rFonts w:ascii="Arial" w:hAnsi="Arial" w:cs="Arial"/>
        </w:rPr>
        <w:t xml:space="preserve"> sledovaným</w:t>
      </w:r>
      <w:r w:rsidR="00E16DDF">
        <w:rPr>
          <w:rFonts w:ascii="Arial" w:hAnsi="Arial" w:cs="Arial"/>
        </w:rPr>
        <w:t>i</w:t>
      </w:r>
      <w:r w:rsidR="00B22BAC">
        <w:rPr>
          <w:rFonts w:ascii="Arial" w:hAnsi="Arial" w:cs="Arial"/>
        </w:rPr>
        <w:t xml:space="preserve"> měsíc</w:t>
      </w:r>
      <w:r w:rsidR="00E16DDF">
        <w:rPr>
          <w:rFonts w:ascii="Arial" w:hAnsi="Arial" w:cs="Arial"/>
        </w:rPr>
        <w:t>i</w:t>
      </w:r>
      <w:r w:rsidR="00B22BAC">
        <w:rPr>
          <w:rFonts w:ascii="Arial" w:hAnsi="Arial" w:cs="Arial"/>
        </w:rPr>
        <w:t xml:space="preserve"> </w:t>
      </w:r>
      <w:r w:rsidR="00125783">
        <w:rPr>
          <w:rFonts w:ascii="Arial" w:hAnsi="Arial" w:cs="Arial"/>
        </w:rPr>
        <w:t>u</w:t>
      </w:r>
      <w:r w:rsidR="00E8390D" w:rsidRPr="00E8390D">
        <w:rPr>
          <w:rFonts w:ascii="Arial" w:hAnsi="Arial" w:cs="Arial"/>
        </w:rPr>
        <w:t xml:space="preserve"> drůbež</w:t>
      </w:r>
      <w:r w:rsidR="00E73D32">
        <w:rPr>
          <w:rFonts w:ascii="Arial" w:hAnsi="Arial" w:cs="Arial"/>
        </w:rPr>
        <w:t>e dělené jiné než kuřat</w:t>
      </w:r>
      <w:r w:rsidR="00787A1C">
        <w:rPr>
          <w:rFonts w:ascii="Arial" w:hAnsi="Arial" w:cs="Arial"/>
        </w:rPr>
        <w:t>, a to</w:t>
      </w:r>
      <w:r w:rsidR="00AE3814">
        <w:rPr>
          <w:rFonts w:ascii="Arial" w:hAnsi="Arial" w:cs="Arial"/>
        </w:rPr>
        <w:t xml:space="preserve"> </w:t>
      </w:r>
      <w:r w:rsidR="00E8390D" w:rsidRPr="00E8390D">
        <w:rPr>
          <w:rFonts w:ascii="Arial" w:hAnsi="Arial" w:cs="Arial"/>
        </w:rPr>
        <w:t>o</w:t>
      </w:r>
      <w:r w:rsidR="00E8390D">
        <w:rPr>
          <w:rFonts w:ascii="Arial" w:hAnsi="Arial" w:cs="Arial"/>
        </w:rPr>
        <w:t> </w:t>
      </w:r>
      <w:r w:rsidR="007E0829">
        <w:rPr>
          <w:rFonts w:ascii="Arial" w:hAnsi="Arial" w:cs="Arial"/>
        </w:rPr>
        <w:t>33 a 47</w:t>
      </w:r>
      <w:r w:rsidR="00E8390D" w:rsidRPr="00E8390D">
        <w:rPr>
          <w:rFonts w:ascii="Arial" w:hAnsi="Arial" w:cs="Arial"/>
        </w:rPr>
        <w:t xml:space="preserve"> %.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626EF932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1E0835">
        <w:rPr>
          <w:rFonts w:ascii="Arial" w:hAnsi="Arial" w:cs="Arial"/>
        </w:rPr>
        <w:t>listopad</w:t>
      </w:r>
      <w:r w:rsidR="00E957DA">
        <w:rPr>
          <w:rFonts w:ascii="Arial" w:hAnsi="Arial" w:cs="Arial"/>
        </w:rPr>
        <w:t>u</w:t>
      </w:r>
      <w:r w:rsidRPr="00CA6A3C">
        <w:rPr>
          <w:rFonts w:ascii="Arial" w:hAnsi="Arial" w:cs="Arial"/>
        </w:rPr>
        <w:t xml:space="preserve"> 2025 zpracovatelské ceny</w:t>
      </w:r>
      <w:r w:rsidR="00AB4D2B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640FD3">
        <w:rPr>
          <w:rFonts w:ascii="Arial" w:hAnsi="Arial" w:cs="Arial"/>
        </w:rPr>
        <w:t> předchozím měsíci</w:t>
      </w:r>
      <w:r w:rsidR="0001318C">
        <w:rPr>
          <w:rFonts w:ascii="Arial" w:hAnsi="Arial" w:cs="Arial"/>
        </w:rPr>
        <w:t>. V</w:t>
      </w:r>
      <w:r w:rsidR="002C2100">
        <w:rPr>
          <w:rFonts w:ascii="Arial" w:hAnsi="Arial" w:cs="Arial"/>
        </w:rPr>
        <w:t>ýjimkou byl</w:t>
      </w:r>
      <w:r w:rsidR="00BA6675">
        <w:rPr>
          <w:rFonts w:ascii="Arial" w:hAnsi="Arial" w:cs="Arial"/>
        </w:rPr>
        <w:t>a</w:t>
      </w:r>
      <w:r w:rsidR="008218A2">
        <w:rPr>
          <w:rFonts w:ascii="Arial" w:hAnsi="Arial" w:cs="Arial"/>
        </w:rPr>
        <w:t xml:space="preserve"> cen</w:t>
      </w:r>
      <w:r w:rsidR="00BA6675">
        <w:rPr>
          <w:rFonts w:ascii="Arial" w:hAnsi="Arial" w:cs="Arial"/>
        </w:rPr>
        <w:t>a</w:t>
      </w:r>
      <w:r w:rsidR="00F36A5F">
        <w:rPr>
          <w:rFonts w:ascii="Arial" w:hAnsi="Arial" w:cs="Arial"/>
        </w:rPr>
        <w:t xml:space="preserve"> </w:t>
      </w:r>
      <w:r w:rsidR="008218A2">
        <w:rPr>
          <w:rFonts w:ascii="Arial" w:hAnsi="Arial" w:cs="Arial"/>
        </w:rPr>
        <w:t>krůt</w:t>
      </w:r>
      <w:r w:rsidR="007E08AF">
        <w:rPr>
          <w:rFonts w:ascii="Arial" w:hAnsi="Arial" w:cs="Arial"/>
        </w:rPr>
        <w:t xml:space="preserve"> chlazených</w:t>
      </w:r>
      <w:r w:rsidR="007741E4">
        <w:rPr>
          <w:rFonts w:ascii="Arial" w:hAnsi="Arial" w:cs="Arial"/>
        </w:rPr>
        <w:t>, kter</w:t>
      </w:r>
      <w:r w:rsidR="00BA6675">
        <w:rPr>
          <w:rFonts w:ascii="Arial" w:hAnsi="Arial" w:cs="Arial"/>
        </w:rPr>
        <w:t xml:space="preserve">á </w:t>
      </w:r>
      <w:r w:rsidR="00D61940">
        <w:rPr>
          <w:rFonts w:ascii="Arial" w:hAnsi="Arial" w:cs="Arial"/>
        </w:rPr>
        <w:t xml:space="preserve">od října </w:t>
      </w:r>
      <w:r w:rsidR="0001318C">
        <w:rPr>
          <w:rFonts w:ascii="Arial" w:hAnsi="Arial" w:cs="Arial"/>
        </w:rPr>
        <w:t>vzrost</w:t>
      </w:r>
      <w:r w:rsidR="009C4767">
        <w:rPr>
          <w:rFonts w:ascii="Arial" w:hAnsi="Arial" w:cs="Arial"/>
        </w:rPr>
        <w:t>l</w:t>
      </w:r>
      <w:r w:rsidR="003E2A15">
        <w:rPr>
          <w:rFonts w:ascii="Arial" w:hAnsi="Arial" w:cs="Arial"/>
        </w:rPr>
        <w:t>a</w:t>
      </w:r>
      <w:r w:rsidR="007741E4">
        <w:rPr>
          <w:rFonts w:ascii="Arial" w:hAnsi="Arial" w:cs="Arial"/>
        </w:rPr>
        <w:t xml:space="preserve"> </w:t>
      </w:r>
      <w:r w:rsidR="005C46B6">
        <w:rPr>
          <w:rFonts w:ascii="Arial" w:hAnsi="Arial" w:cs="Arial"/>
        </w:rPr>
        <w:t>o 1</w:t>
      </w:r>
      <w:r w:rsidR="00452280">
        <w:rPr>
          <w:rFonts w:ascii="Arial" w:hAnsi="Arial" w:cs="Arial"/>
        </w:rPr>
        <w:t>1</w:t>
      </w:r>
      <w:r w:rsidR="005C46B6">
        <w:rPr>
          <w:rFonts w:ascii="Arial" w:hAnsi="Arial" w:cs="Arial"/>
        </w:rPr>
        <w:t xml:space="preserve"> %. </w:t>
      </w:r>
      <w:r w:rsidR="006C4F76">
        <w:rPr>
          <w:rFonts w:ascii="Arial" w:hAnsi="Arial" w:cs="Arial"/>
        </w:rPr>
        <w:t>K v</w:t>
      </w:r>
      <w:r w:rsidR="0037624A" w:rsidRPr="0037624A">
        <w:rPr>
          <w:rFonts w:ascii="Arial" w:hAnsi="Arial" w:cs="Arial"/>
        </w:rPr>
        <w:t>ýraznější</w:t>
      </w:r>
      <w:r w:rsidR="006C4F76">
        <w:rPr>
          <w:rFonts w:ascii="Arial" w:hAnsi="Arial" w:cs="Arial"/>
        </w:rPr>
        <w:t>mu</w:t>
      </w:r>
      <w:r w:rsidR="0037624A" w:rsidRPr="0037624A">
        <w:rPr>
          <w:rFonts w:ascii="Arial" w:hAnsi="Arial" w:cs="Arial"/>
        </w:rPr>
        <w:t xml:space="preserve"> </w:t>
      </w:r>
      <w:r w:rsidR="00DB1291">
        <w:rPr>
          <w:rFonts w:ascii="Arial" w:hAnsi="Arial" w:cs="Arial"/>
        </w:rPr>
        <w:t>zvýšení</w:t>
      </w:r>
      <w:r w:rsidR="00D95E8D">
        <w:rPr>
          <w:rFonts w:ascii="Arial" w:hAnsi="Arial" w:cs="Arial"/>
        </w:rPr>
        <w:t xml:space="preserve"> </w:t>
      </w:r>
      <w:r w:rsidR="0037624A" w:rsidRPr="0037624A">
        <w:rPr>
          <w:rFonts w:ascii="Arial" w:hAnsi="Arial" w:cs="Arial"/>
        </w:rPr>
        <w:t>prodejní</w:t>
      </w:r>
      <w:r w:rsidR="0028670E">
        <w:rPr>
          <w:rFonts w:ascii="Arial" w:hAnsi="Arial" w:cs="Arial"/>
        </w:rPr>
        <w:t>ch</w:t>
      </w:r>
      <w:r w:rsidR="0037624A" w:rsidRPr="0037624A">
        <w:rPr>
          <w:rFonts w:ascii="Arial" w:hAnsi="Arial" w:cs="Arial"/>
        </w:rPr>
        <w:t xml:space="preserve"> cen</w:t>
      </w:r>
      <w:r w:rsidR="00CA0F97">
        <w:rPr>
          <w:rFonts w:ascii="Arial" w:hAnsi="Arial" w:cs="Arial"/>
        </w:rPr>
        <w:t xml:space="preserve"> </w:t>
      </w:r>
      <w:r w:rsidR="00AB7315">
        <w:rPr>
          <w:rFonts w:ascii="Arial" w:hAnsi="Arial" w:cs="Arial"/>
        </w:rPr>
        <w:t>doš</w:t>
      </w:r>
      <w:r w:rsidR="00CF1252">
        <w:rPr>
          <w:rFonts w:ascii="Arial" w:hAnsi="Arial" w:cs="Arial"/>
        </w:rPr>
        <w:t xml:space="preserve">lo </w:t>
      </w:r>
      <w:r w:rsidR="005D4937" w:rsidRPr="005D4937">
        <w:rPr>
          <w:rFonts w:ascii="Arial" w:hAnsi="Arial" w:cs="Arial"/>
        </w:rPr>
        <w:t>u</w:t>
      </w:r>
      <w:r w:rsidR="00AB7315">
        <w:rPr>
          <w:rFonts w:ascii="Arial" w:hAnsi="Arial" w:cs="Arial"/>
        </w:rPr>
        <w:t> </w:t>
      </w:r>
      <w:r w:rsidR="005D4937" w:rsidRPr="005D4937">
        <w:rPr>
          <w:rFonts w:ascii="Arial" w:hAnsi="Arial" w:cs="Arial"/>
        </w:rPr>
        <w:t xml:space="preserve">většiny drůbežích výrobků </w:t>
      </w:r>
      <w:r w:rsidR="004D14B7">
        <w:rPr>
          <w:rFonts w:ascii="Arial" w:hAnsi="Arial" w:cs="Arial"/>
        </w:rPr>
        <w:t>při srovnání s</w:t>
      </w:r>
      <w:r w:rsidR="006F75CD" w:rsidRPr="006F75CD">
        <w:rPr>
          <w:rFonts w:ascii="Arial" w:hAnsi="Arial" w:cs="Arial"/>
        </w:rPr>
        <w:t xml:space="preserve"> </w:t>
      </w:r>
      <w:r w:rsidR="008F6BE7">
        <w:rPr>
          <w:rFonts w:ascii="Arial" w:hAnsi="Arial" w:cs="Arial"/>
        </w:rPr>
        <w:t>listopad</w:t>
      </w:r>
      <w:r w:rsidR="004D14B7">
        <w:rPr>
          <w:rFonts w:ascii="Arial" w:hAnsi="Arial" w:cs="Arial"/>
        </w:rPr>
        <w:t>em</w:t>
      </w:r>
      <w:r w:rsidR="006F75CD" w:rsidRPr="006F75CD">
        <w:rPr>
          <w:rFonts w:ascii="Arial" w:hAnsi="Arial" w:cs="Arial"/>
        </w:rPr>
        <w:t xml:space="preserve"> 2024</w:t>
      </w:r>
      <w:r w:rsidR="004B1D9A">
        <w:rPr>
          <w:rFonts w:ascii="Arial" w:hAnsi="Arial" w:cs="Arial"/>
        </w:rPr>
        <w:t>.</w:t>
      </w:r>
      <w:r w:rsidR="008F6AF0">
        <w:rPr>
          <w:rFonts w:ascii="Arial" w:hAnsi="Arial" w:cs="Arial"/>
        </w:rPr>
        <w:t xml:space="preserve"> </w:t>
      </w:r>
      <w:r w:rsidR="004B1D9A">
        <w:rPr>
          <w:rFonts w:ascii="Arial" w:hAnsi="Arial" w:cs="Arial"/>
        </w:rPr>
        <w:t>N</w:t>
      </w:r>
      <w:r w:rsidR="008F6AF0">
        <w:rPr>
          <w:rFonts w:ascii="Arial" w:hAnsi="Arial" w:cs="Arial"/>
        </w:rPr>
        <w:t>ejvíce</w:t>
      </w:r>
      <w:r w:rsidR="00B91338" w:rsidRPr="00B91338">
        <w:rPr>
          <w:rFonts w:ascii="Arial" w:hAnsi="Arial" w:cs="Arial"/>
        </w:rPr>
        <w:t xml:space="preserve"> </w:t>
      </w:r>
      <w:r w:rsidR="009720E9">
        <w:rPr>
          <w:rFonts w:ascii="Arial" w:hAnsi="Arial" w:cs="Arial"/>
        </w:rPr>
        <w:t>se zvýšily</w:t>
      </w:r>
      <w:r w:rsidR="00500A0F">
        <w:rPr>
          <w:rFonts w:ascii="Arial" w:hAnsi="Arial" w:cs="Arial"/>
        </w:rPr>
        <w:t xml:space="preserve"> cen</w:t>
      </w:r>
      <w:r w:rsidR="00BF1315">
        <w:rPr>
          <w:rFonts w:ascii="Arial" w:hAnsi="Arial" w:cs="Arial"/>
        </w:rPr>
        <w:t>y</w:t>
      </w:r>
      <w:r w:rsidR="00224CE2">
        <w:rPr>
          <w:rFonts w:ascii="Arial" w:hAnsi="Arial" w:cs="Arial"/>
        </w:rPr>
        <w:t xml:space="preserve"> </w:t>
      </w:r>
      <w:r w:rsidR="009C4767">
        <w:rPr>
          <w:rFonts w:ascii="Arial" w:hAnsi="Arial" w:cs="Arial"/>
        </w:rPr>
        <w:t xml:space="preserve">u </w:t>
      </w:r>
      <w:r w:rsidR="006F75CD">
        <w:rPr>
          <w:rFonts w:ascii="Arial" w:hAnsi="Arial" w:cs="Arial"/>
        </w:rPr>
        <w:t xml:space="preserve">všech </w:t>
      </w:r>
      <w:r w:rsidR="00CD1516">
        <w:rPr>
          <w:rFonts w:ascii="Arial" w:hAnsi="Arial" w:cs="Arial"/>
        </w:rPr>
        <w:t>kuř</w:t>
      </w:r>
      <w:r w:rsidR="00091C39">
        <w:rPr>
          <w:rFonts w:ascii="Arial" w:hAnsi="Arial" w:cs="Arial"/>
        </w:rPr>
        <w:t>ecích</w:t>
      </w:r>
      <w:r w:rsidR="0088002C">
        <w:rPr>
          <w:rFonts w:ascii="Arial" w:hAnsi="Arial" w:cs="Arial"/>
        </w:rPr>
        <w:t xml:space="preserve"> výrobků </w:t>
      </w:r>
      <w:r w:rsidR="00167202">
        <w:rPr>
          <w:rFonts w:ascii="Arial" w:hAnsi="Arial" w:cs="Arial"/>
        </w:rPr>
        <w:t>(</w:t>
      </w:r>
      <w:r w:rsidR="0088002C">
        <w:rPr>
          <w:rFonts w:ascii="Arial" w:hAnsi="Arial" w:cs="Arial"/>
        </w:rPr>
        <w:t xml:space="preserve">o </w:t>
      </w:r>
      <w:r w:rsidR="00545214">
        <w:rPr>
          <w:rFonts w:ascii="Arial" w:hAnsi="Arial" w:cs="Arial"/>
        </w:rPr>
        <w:t xml:space="preserve">5 </w:t>
      </w:r>
      <w:r w:rsidR="002558D4">
        <w:rPr>
          <w:rFonts w:ascii="Arial" w:hAnsi="Arial" w:cs="Arial"/>
        </w:rPr>
        <w:t>až 9</w:t>
      </w:r>
      <w:r w:rsidR="00FD2CBD">
        <w:rPr>
          <w:rFonts w:ascii="Arial" w:hAnsi="Arial" w:cs="Arial"/>
        </w:rPr>
        <w:t xml:space="preserve"> %</w:t>
      </w:r>
      <w:r w:rsidR="00167202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083301">
        <w:rPr>
          <w:rFonts w:ascii="Arial" w:hAnsi="Arial" w:cs="Arial"/>
        </w:rPr>
        <w:t>N</w:t>
      </w:r>
      <w:r w:rsidR="00167202">
        <w:rPr>
          <w:rFonts w:ascii="Arial" w:hAnsi="Arial" w:cs="Arial"/>
        </w:rPr>
        <w:t xml:space="preserve">ejvětší pokles </w:t>
      </w:r>
      <w:r w:rsidR="005F7AEE" w:rsidRPr="005F7AEE">
        <w:rPr>
          <w:rFonts w:ascii="Arial" w:hAnsi="Arial" w:cs="Arial"/>
        </w:rPr>
        <w:t xml:space="preserve">prodejní ceny </w:t>
      </w:r>
      <w:r w:rsidR="00083301">
        <w:rPr>
          <w:rFonts w:ascii="Arial" w:hAnsi="Arial" w:cs="Arial"/>
        </w:rPr>
        <w:t>byl</w:t>
      </w:r>
      <w:r w:rsidR="00224CE2">
        <w:rPr>
          <w:rFonts w:ascii="Arial" w:hAnsi="Arial" w:cs="Arial"/>
        </w:rPr>
        <w:t xml:space="preserve"> </w:t>
      </w:r>
      <w:r w:rsidR="009C4767">
        <w:rPr>
          <w:rFonts w:ascii="Arial" w:hAnsi="Arial" w:cs="Arial"/>
        </w:rPr>
        <w:t xml:space="preserve">naopak </w:t>
      </w:r>
      <w:r w:rsidR="00083301">
        <w:rPr>
          <w:rFonts w:ascii="Arial" w:hAnsi="Arial" w:cs="Arial"/>
        </w:rPr>
        <w:t>zaznamenán</w:t>
      </w:r>
      <w:r w:rsidR="00B91338" w:rsidRPr="00B91338">
        <w:rPr>
          <w:rFonts w:ascii="Arial" w:hAnsi="Arial" w:cs="Arial"/>
        </w:rPr>
        <w:t xml:space="preserve"> </w:t>
      </w:r>
      <w:r w:rsidR="002D3D95">
        <w:rPr>
          <w:rFonts w:ascii="Arial" w:hAnsi="Arial" w:cs="Arial"/>
        </w:rPr>
        <w:t xml:space="preserve">oproti listopadu </w:t>
      </w:r>
      <w:r w:rsidR="00061608">
        <w:rPr>
          <w:rFonts w:ascii="Arial" w:hAnsi="Arial" w:cs="Arial"/>
        </w:rPr>
        <w:t>loňského roku</w:t>
      </w:r>
      <w:r w:rsidR="002D3D95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 xml:space="preserve">u kachen mrazených (o </w:t>
      </w:r>
      <w:r w:rsidR="00BB3D76">
        <w:rPr>
          <w:rFonts w:ascii="Arial" w:hAnsi="Arial" w:cs="Arial"/>
        </w:rPr>
        <w:t>26</w:t>
      </w:r>
      <w:r w:rsidR="00167202">
        <w:rPr>
          <w:rFonts w:ascii="Arial" w:hAnsi="Arial" w:cs="Arial"/>
        </w:rPr>
        <w:t xml:space="preserve"> %).</w:t>
      </w:r>
      <w:r w:rsidR="00AC0AEC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Zpracovatelské ceny</w:t>
      </w:r>
      <w:r w:rsidR="00BB4DD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4B82"/>
    <w:rsid w:val="0004230E"/>
    <w:rsid w:val="00042599"/>
    <w:rsid w:val="000436D5"/>
    <w:rsid w:val="00044B5A"/>
    <w:rsid w:val="000462A1"/>
    <w:rsid w:val="00046FA4"/>
    <w:rsid w:val="000503A1"/>
    <w:rsid w:val="00051E49"/>
    <w:rsid w:val="00052B4C"/>
    <w:rsid w:val="00052CF7"/>
    <w:rsid w:val="0005435F"/>
    <w:rsid w:val="00056320"/>
    <w:rsid w:val="00056BD5"/>
    <w:rsid w:val="00056E8F"/>
    <w:rsid w:val="0006046F"/>
    <w:rsid w:val="00061608"/>
    <w:rsid w:val="0006318A"/>
    <w:rsid w:val="00063305"/>
    <w:rsid w:val="00063767"/>
    <w:rsid w:val="00064630"/>
    <w:rsid w:val="00064B95"/>
    <w:rsid w:val="00066460"/>
    <w:rsid w:val="00072443"/>
    <w:rsid w:val="0007347F"/>
    <w:rsid w:val="000735B6"/>
    <w:rsid w:val="00073D46"/>
    <w:rsid w:val="00075CF1"/>
    <w:rsid w:val="00076A9F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A4D01"/>
    <w:rsid w:val="000B0C90"/>
    <w:rsid w:val="000B0F8C"/>
    <w:rsid w:val="000B2F14"/>
    <w:rsid w:val="000B527B"/>
    <w:rsid w:val="000B5FAB"/>
    <w:rsid w:val="000C0CC0"/>
    <w:rsid w:val="000C19E3"/>
    <w:rsid w:val="000C1B5A"/>
    <w:rsid w:val="000C27F2"/>
    <w:rsid w:val="000C2B5C"/>
    <w:rsid w:val="000C37FF"/>
    <w:rsid w:val="000C4E2E"/>
    <w:rsid w:val="000D749E"/>
    <w:rsid w:val="000D7895"/>
    <w:rsid w:val="000E321C"/>
    <w:rsid w:val="000E38F6"/>
    <w:rsid w:val="000E4940"/>
    <w:rsid w:val="000E602D"/>
    <w:rsid w:val="000F05F0"/>
    <w:rsid w:val="000F1365"/>
    <w:rsid w:val="000F231B"/>
    <w:rsid w:val="000F2B04"/>
    <w:rsid w:val="000F7552"/>
    <w:rsid w:val="000F7694"/>
    <w:rsid w:val="001003A3"/>
    <w:rsid w:val="00100621"/>
    <w:rsid w:val="0010079F"/>
    <w:rsid w:val="00100C8F"/>
    <w:rsid w:val="00103EFA"/>
    <w:rsid w:val="0010511A"/>
    <w:rsid w:val="00111F67"/>
    <w:rsid w:val="00112113"/>
    <w:rsid w:val="0011522E"/>
    <w:rsid w:val="00117D07"/>
    <w:rsid w:val="00121D3E"/>
    <w:rsid w:val="00125783"/>
    <w:rsid w:val="00127782"/>
    <w:rsid w:val="001300C4"/>
    <w:rsid w:val="001305A4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6094D"/>
    <w:rsid w:val="00163C45"/>
    <w:rsid w:val="00164A00"/>
    <w:rsid w:val="0016666D"/>
    <w:rsid w:val="00167202"/>
    <w:rsid w:val="00170D64"/>
    <w:rsid w:val="0017191E"/>
    <w:rsid w:val="001727FA"/>
    <w:rsid w:val="00174E13"/>
    <w:rsid w:val="001759D3"/>
    <w:rsid w:val="00176F99"/>
    <w:rsid w:val="001818A2"/>
    <w:rsid w:val="001826D6"/>
    <w:rsid w:val="00183DA4"/>
    <w:rsid w:val="001848CC"/>
    <w:rsid w:val="00184F20"/>
    <w:rsid w:val="00185ECF"/>
    <w:rsid w:val="001860CE"/>
    <w:rsid w:val="001943E1"/>
    <w:rsid w:val="001A11C6"/>
    <w:rsid w:val="001A28AE"/>
    <w:rsid w:val="001A4381"/>
    <w:rsid w:val="001A6C53"/>
    <w:rsid w:val="001A6E2B"/>
    <w:rsid w:val="001A74BB"/>
    <w:rsid w:val="001B30A5"/>
    <w:rsid w:val="001B52A8"/>
    <w:rsid w:val="001B7517"/>
    <w:rsid w:val="001B7935"/>
    <w:rsid w:val="001C10F6"/>
    <w:rsid w:val="001C1246"/>
    <w:rsid w:val="001C2E7E"/>
    <w:rsid w:val="001C321F"/>
    <w:rsid w:val="001C6246"/>
    <w:rsid w:val="001C6973"/>
    <w:rsid w:val="001C7181"/>
    <w:rsid w:val="001C7583"/>
    <w:rsid w:val="001D2D22"/>
    <w:rsid w:val="001D42FB"/>
    <w:rsid w:val="001D589A"/>
    <w:rsid w:val="001D5A9C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CA2"/>
    <w:rsid w:val="002205CD"/>
    <w:rsid w:val="00221376"/>
    <w:rsid w:val="002220A3"/>
    <w:rsid w:val="0022241F"/>
    <w:rsid w:val="00224CE2"/>
    <w:rsid w:val="00225D50"/>
    <w:rsid w:val="002264BC"/>
    <w:rsid w:val="002268AF"/>
    <w:rsid w:val="00231212"/>
    <w:rsid w:val="00231DD1"/>
    <w:rsid w:val="00232FDB"/>
    <w:rsid w:val="00234834"/>
    <w:rsid w:val="0023731E"/>
    <w:rsid w:val="00241235"/>
    <w:rsid w:val="00241BB4"/>
    <w:rsid w:val="002434B5"/>
    <w:rsid w:val="00243DA6"/>
    <w:rsid w:val="00250ECE"/>
    <w:rsid w:val="002512EE"/>
    <w:rsid w:val="002530B3"/>
    <w:rsid w:val="0025567E"/>
    <w:rsid w:val="002558D4"/>
    <w:rsid w:val="00262850"/>
    <w:rsid w:val="00262ECF"/>
    <w:rsid w:val="0026680D"/>
    <w:rsid w:val="00266FCA"/>
    <w:rsid w:val="00271038"/>
    <w:rsid w:val="00281730"/>
    <w:rsid w:val="00281A38"/>
    <w:rsid w:val="00281CE5"/>
    <w:rsid w:val="00281E5A"/>
    <w:rsid w:val="002824B1"/>
    <w:rsid w:val="002825BD"/>
    <w:rsid w:val="00285F70"/>
    <w:rsid w:val="0028670E"/>
    <w:rsid w:val="00286713"/>
    <w:rsid w:val="00290FFD"/>
    <w:rsid w:val="00291C52"/>
    <w:rsid w:val="0029475F"/>
    <w:rsid w:val="00295EBD"/>
    <w:rsid w:val="002A18D8"/>
    <w:rsid w:val="002A2C0E"/>
    <w:rsid w:val="002A6862"/>
    <w:rsid w:val="002B059D"/>
    <w:rsid w:val="002B3474"/>
    <w:rsid w:val="002B4C67"/>
    <w:rsid w:val="002B4E03"/>
    <w:rsid w:val="002B7C20"/>
    <w:rsid w:val="002C01DC"/>
    <w:rsid w:val="002C1055"/>
    <w:rsid w:val="002C13B3"/>
    <w:rsid w:val="002C2100"/>
    <w:rsid w:val="002C2A99"/>
    <w:rsid w:val="002C32F5"/>
    <w:rsid w:val="002D13DF"/>
    <w:rsid w:val="002D2925"/>
    <w:rsid w:val="002D2BBF"/>
    <w:rsid w:val="002D3517"/>
    <w:rsid w:val="002D3D95"/>
    <w:rsid w:val="002D45BA"/>
    <w:rsid w:val="002D4963"/>
    <w:rsid w:val="002D514D"/>
    <w:rsid w:val="002D5A2D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4233"/>
    <w:rsid w:val="0030427D"/>
    <w:rsid w:val="0030515F"/>
    <w:rsid w:val="00305643"/>
    <w:rsid w:val="00306A89"/>
    <w:rsid w:val="0030736E"/>
    <w:rsid w:val="00310979"/>
    <w:rsid w:val="003118A0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40A8B"/>
    <w:rsid w:val="00342C2D"/>
    <w:rsid w:val="00346749"/>
    <w:rsid w:val="00347F4A"/>
    <w:rsid w:val="00352352"/>
    <w:rsid w:val="00354CF6"/>
    <w:rsid w:val="00355737"/>
    <w:rsid w:val="00355BB5"/>
    <w:rsid w:val="0036495B"/>
    <w:rsid w:val="003662EF"/>
    <w:rsid w:val="0036727E"/>
    <w:rsid w:val="003713AF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C1EDB"/>
    <w:rsid w:val="003C4EEE"/>
    <w:rsid w:val="003D078A"/>
    <w:rsid w:val="003D263A"/>
    <w:rsid w:val="003D3254"/>
    <w:rsid w:val="003D34FF"/>
    <w:rsid w:val="003D6532"/>
    <w:rsid w:val="003E2A15"/>
    <w:rsid w:val="003E3539"/>
    <w:rsid w:val="003E7205"/>
    <w:rsid w:val="003F01ED"/>
    <w:rsid w:val="003F0BF9"/>
    <w:rsid w:val="003F35B2"/>
    <w:rsid w:val="003F3A83"/>
    <w:rsid w:val="003F3B1E"/>
    <w:rsid w:val="003F405B"/>
    <w:rsid w:val="003F6AB2"/>
    <w:rsid w:val="003F74C2"/>
    <w:rsid w:val="0040035B"/>
    <w:rsid w:val="00400951"/>
    <w:rsid w:val="00402669"/>
    <w:rsid w:val="00405144"/>
    <w:rsid w:val="0040528E"/>
    <w:rsid w:val="004057B6"/>
    <w:rsid w:val="00406BFD"/>
    <w:rsid w:val="00410D3D"/>
    <w:rsid w:val="00411E79"/>
    <w:rsid w:val="00413A23"/>
    <w:rsid w:val="004143D5"/>
    <w:rsid w:val="00414F3A"/>
    <w:rsid w:val="00423562"/>
    <w:rsid w:val="00424BB1"/>
    <w:rsid w:val="00432334"/>
    <w:rsid w:val="00432C77"/>
    <w:rsid w:val="00432D38"/>
    <w:rsid w:val="00435EB4"/>
    <w:rsid w:val="004439A6"/>
    <w:rsid w:val="00444A81"/>
    <w:rsid w:val="00444CB7"/>
    <w:rsid w:val="00452280"/>
    <w:rsid w:val="00455D48"/>
    <w:rsid w:val="00462B79"/>
    <w:rsid w:val="00463332"/>
    <w:rsid w:val="00463E4B"/>
    <w:rsid w:val="004647F0"/>
    <w:rsid w:val="00465D86"/>
    <w:rsid w:val="00466837"/>
    <w:rsid w:val="0047436A"/>
    <w:rsid w:val="00474379"/>
    <w:rsid w:val="004744D5"/>
    <w:rsid w:val="00477832"/>
    <w:rsid w:val="00482CEE"/>
    <w:rsid w:val="0049420D"/>
    <w:rsid w:val="0049432E"/>
    <w:rsid w:val="00495440"/>
    <w:rsid w:val="0049572A"/>
    <w:rsid w:val="00497694"/>
    <w:rsid w:val="004976F0"/>
    <w:rsid w:val="004A0DA3"/>
    <w:rsid w:val="004A2935"/>
    <w:rsid w:val="004A4637"/>
    <w:rsid w:val="004A7432"/>
    <w:rsid w:val="004B00B0"/>
    <w:rsid w:val="004B1D9A"/>
    <w:rsid w:val="004B41AE"/>
    <w:rsid w:val="004B4865"/>
    <w:rsid w:val="004B7179"/>
    <w:rsid w:val="004B7C06"/>
    <w:rsid w:val="004C08A0"/>
    <w:rsid w:val="004C6894"/>
    <w:rsid w:val="004C6BB7"/>
    <w:rsid w:val="004C79BC"/>
    <w:rsid w:val="004D14B7"/>
    <w:rsid w:val="004D2AD0"/>
    <w:rsid w:val="004D484E"/>
    <w:rsid w:val="004D4A89"/>
    <w:rsid w:val="004E1134"/>
    <w:rsid w:val="004E5008"/>
    <w:rsid w:val="004E5F20"/>
    <w:rsid w:val="004F3CCB"/>
    <w:rsid w:val="004F641E"/>
    <w:rsid w:val="00500A0F"/>
    <w:rsid w:val="005022E9"/>
    <w:rsid w:val="00504FD0"/>
    <w:rsid w:val="00506913"/>
    <w:rsid w:val="005103BA"/>
    <w:rsid w:val="00510F9B"/>
    <w:rsid w:val="00511DE7"/>
    <w:rsid w:val="00514EB9"/>
    <w:rsid w:val="00515C06"/>
    <w:rsid w:val="00515FAA"/>
    <w:rsid w:val="00516DDF"/>
    <w:rsid w:val="00516E8D"/>
    <w:rsid w:val="00521818"/>
    <w:rsid w:val="00524F86"/>
    <w:rsid w:val="00525F06"/>
    <w:rsid w:val="00540FB4"/>
    <w:rsid w:val="0054231E"/>
    <w:rsid w:val="00544224"/>
    <w:rsid w:val="00545214"/>
    <w:rsid w:val="00546716"/>
    <w:rsid w:val="00546C8B"/>
    <w:rsid w:val="005475E9"/>
    <w:rsid w:val="005516B4"/>
    <w:rsid w:val="00551F88"/>
    <w:rsid w:val="00551F94"/>
    <w:rsid w:val="005523CB"/>
    <w:rsid w:val="00552863"/>
    <w:rsid w:val="005573F0"/>
    <w:rsid w:val="00557635"/>
    <w:rsid w:val="00564D69"/>
    <w:rsid w:val="005709FB"/>
    <w:rsid w:val="00572FC0"/>
    <w:rsid w:val="00574FA5"/>
    <w:rsid w:val="00576652"/>
    <w:rsid w:val="005811B6"/>
    <w:rsid w:val="005827D0"/>
    <w:rsid w:val="00582A38"/>
    <w:rsid w:val="00583879"/>
    <w:rsid w:val="00584A9C"/>
    <w:rsid w:val="00585652"/>
    <w:rsid w:val="005869AF"/>
    <w:rsid w:val="00587AEE"/>
    <w:rsid w:val="005945ED"/>
    <w:rsid w:val="005945F4"/>
    <w:rsid w:val="00595492"/>
    <w:rsid w:val="00595E05"/>
    <w:rsid w:val="00596CA0"/>
    <w:rsid w:val="005A2620"/>
    <w:rsid w:val="005A41BB"/>
    <w:rsid w:val="005C1994"/>
    <w:rsid w:val="005C1C23"/>
    <w:rsid w:val="005C2BBD"/>
    <w:rsid w:val="005C3B31"/>
    <w:rsid w:val="005C46B6"/>
    <w:rsid w:val="005C47C3"/>
    <w:rsid w:val="005C790F"/>
    <w:rsid w:val="005D1CE6"/>
    <w:rsid w:val="005D36B3"/>
    <w:rsid w:val="005D45AB"/>
    <w:rsid w:val="005D4937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DC6"/>
    <w:rsid w:val="006058FB"/>
    <w:rsid w:val="00606CC2"/>
    <w:rsid w:val="0061029E"/>
    <w:rsid w:val="00611B3E"/>
    <w:rsid w:val="00613E1D"/>
    <w:rsid w:val="00614C94"/>
    <w:rsid w:val="00616BA8"/>
    <w:rsid w:val="00616E01"/>
    <w:rsid w:val="00620F33"/>
    <w:rsid w:val="00622BC5"/>
    <w:rsid w:val="0062565B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50DE9"/>
    <w:rsid w:val="00651F29"/>
    <w:rsid w:val="00652B4D"/>
    <w:rsid w:val="006538FA"/>
    <w:rsid w:val="00653D91"/>
    <w:rsid w:val="00653E33"/>
    <w:rsid w:val="00656BD7"/>
    <w:rsid w:val="00657A37"/>
    <w:rsid w:val="00660A98"/>
    <w:rsid w:val="006619CA"/>
    <w:rsid w:val="00661F5A"/>
    <w:rsid w:val="0066391E"/>
    <w:rsid w:val="00664432"/>
    <w:rsid w:val="00665B67"/>
    <w:rsid w:val="00672AFE"/>
    <w:rsid w:val="00673184"/>
    <w:rsid w:val="006753BB"/>
    <w:rsid w:val="00675E4E"/>
    <w:rsid w:val="00676749"/>
    <w:rsid w:val="00683BF7"/>
    <w:rsid w:val="006840A7"/>
    <w:rsid w:val="006867D9"/>
    <w:rsid w:val="00687123"/>
    <w:rsid w:val="00687ADE"/>
    <w:rsid w:val="0069059A"/>
    <w:rsid w:val="0069261E"/>
    <w:rsid w:val="0069373D"/>
    <w:rsid w:val="00694D45"/>
    <w:rsid w:val="00696BAC"/>
    <w:rsid w:val="00697A5F"/>
    <w:rsid w:val="006A06FF"/>
    <w:rsid w:val="006A1643"/>
    <w:rsid w:val="006A5F9F"/>
    <w:rsid w:val="006A6BD9"/>
    <w:rsid w:val="006B07A4"/>
    <w:rsid w:val="006B5C98"/>
    <w:rsid w:val="006B6AEA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7C2F"/>
    <w:rsid w:val="006C7C4E"/>
    <w:rsid w:val="006D08FE"/>
    <w:rsid w:val="006D0EE1"/>
    <w:rsid w:val="006D2DF2"/>
    <w:rsid w:val="006D3CBE"/>
    <w:rsid w:val="006D6B95"/>
    <w:rsid w:val="006D7A65"/>
    <w:rsid w:val="006E27BD"/>
    <w:rsid w:val="006E368A"/>
    <w:rsid w:val="006E4909"/>
    <w:rsid w:val="006E7EA8"/>
    <w:rsid w:val="006F3D01"/>
    <w:rsid w:val="006F6509"/>
    <w:rsid w:val="006F75CD"/>
    <w:rsid w:val="007004A5"/>
    <w:rsid w:val="0070162D"/>
    <w:rsid w:val="0070251A"/>
    <w:rsid w:val="00702AA0"/>
    <w:rsid w:val="00705AF1"/>
    <w:rsid w:val="00706A7C"/>
    <w:rsid w:val="00706C82"/>
    <w:rsid w:val="00707745"/>
    <w:rsid w:val="0071425D"/>
    <w:rsid w:val="00714369"/>
    <w:rsid w:val="007207FD"/>
    <w:rsid w:val="00720DEA"/>
    <w:rsid w:val="00723481"/>
    <w:rsid w:val="00725697"/>
    <w:rsid w:val="00726A64"/>
    <w:rsid w:val="00727BFE"/>
    <w:rsid w:val="007349C0"/>
    <w:rsid w:val="00735B67"/>
    <w:rsid w:val="00735C31"/>
    <w:rsid w:val="00736A0B"/>
    <w:rsid w:val="00736A54"/>
    <w:rsid w:val="00740315"/>
    <w:rsid w:val="00740C61"/>
    <w:rsid w:val="00742058"/>
    <w:rsid w:val="00742703"/>
    <w:rsid w:val="0074396F"/>
    <w:rsid w:val="00750F95"/>
    <w:rsid w:val="007533D2"/>
    <w:rsid w:val="00753806"/>
    <w:rsid w:val="0075428E"/>
    <w:rsid w:val="00754507"/>
    <w:rsid w:val="0075470C"/>
    <w:rsid w:val="007564DE"/>
    <w:rsid w:val="00757F7F"/>
    <w:rsid w:val="007707A1"/>
    <w:rsid w:val="00771830"/>
    <w:rsid w:val="00773FF3"/>
    <w:rsid w:val="007741E4"/>
    <w:rsid w:val="007744A6"/>
    <w:rsid w:val="007748AC"/>
    <w:rsid w:val="00774A87"/>
    <w:rsid w:val="00777BB9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1F89"/>
    <w:rsid w:val="008121FA"/>
    <w:rsid w:val="00812DD3"/>
    <w:rsid w:val="00813A64"/>
    <w:rsid w:val="0081493C"/>
    <w:rsid w:val="008156A4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5251"/>
    <w:rsid w:val="00846B98"/>
    <w:rsid w:val="00850C76"/>
    <w:rsid w:val="0085669A"/>
    <w:rsid w:val="00862301"/>
    <w:rsid w:val="0086306D"/>
    <w:rsid w:val="00863678"/>
    <w:rsid w:val="00864FF8"/>
    <w:rsid w:val="008663F9"/>
    <w:rsid w:val="00867BC2"/>
    <w:rsid w:val="00871626"/>
    <w:rsid w:val="00872320"/>
    <w:rsid w:val="00874A14"/>
    <w:rsid w:val="00876B01"/>
    <w:rsid w:val="00876E00"/>
    <w:rsid w:val="00877882"/>
    <w:rsid w:val="00877DE2"/>
    <w:rsid w:val="0088002C"/>
    <w:rsid w:val="00884A49"/>
    <w:rsid w:val="00886262"/>
    <w:rsid w:val="0088782B"/>
    <w:rsid w:val="00887BE2"/>
    <w:rsid w:val="00891742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949"/>
    <w:rsid w:val="008B1071"/>
    <w:rsid w:val="008B47E2"/>
    <w:rsid w:val="008B4E31"/>
    <w:rsid w:val="008B5DB6"/>
    <w:rsid w:val="008B621F"/>
    <w:rsid w:val="008B759D"/>
    <w:rsid w:val="008C2313"/>
    <w:rsid w:val="008C335D"/>
    <w:rsid w:val="008C44FD"/>
    <w:rsid w:val="008C6AFC"/>
    <w:rsid w:val="008C7769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D01"/>
    <w:rsid w:val="008E6695"/>
    <w:rsid w:val="008F24D9"/>
    <w:rsid w:val="008F3481"/>
    <w:rsid w:val="008F4089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5992"/>
    <w:rsid w:val="009059A9"/>
    <w:rsid w:val="009070FA"/>
    <w:rsid w:val="0091168D"/>
    <w:rsid w:val="0091233A"/>
    <w:rsid w:val="00913419"/>
    <w:rsid w:val="009150C1"/>
    <w:rsid w:val="009161D5"/>
    <w:rsid w:val="009165E9"/>
    <w:rsid w:val="00916D81"/>
    <w:rsid w:val="0092278E"/>
    <w:rsid w:val="00922AAE"/>
    <w:rsid w:val="00925167"/>
    <w:rsid w:val="0092636D"/>
    <w:rsid w:val="009321B4"/>
    <w:rsid w:val="0093543A"/>
    <w:rsid w:val="00936B0F"/>
    <w:rsid w:val="009403AA"/>
    <w:rsid w:val="0094234E"/>
    <w:rsid w:val="00942530"/>
    <w:rsid w:val="009440D2"/>
    <w:rsid w:val="00945F19"/>
    <w:rsid w:val="00946A99"/>
    <w:rsid w:val="00947E29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81877"/>
    <w:rsid w:val="0099165A"/>
    <w:rsid w:val="00993F3A"/>
    <w:rsid w:val="00994499"/>
    <w:rsid w:val="00996199"/>
    <w:rsid w:val="00996591"/>
    <w:rsid w:val="009B07C3"/>
    <w:rsid w:val="009B1D67"/>
    <w:rsid w:val="009B27AD"/>
    <w:rsid w:val="009B34F9"/>
    <w:rsid w:val="009B61F8"/>
    <w:rsid w:val="009C0AC9"/>
    <w:rsid w:val="009C117A"/>
    <w:rsid w:val="009C14A9"/>
    <w:rsid w:val="009C3639"/>
    <w:rsid w:val="009C4767"/>
    <w:rsid w:val="009C66C6"/>
    <w:rsid w:val="009D1333"/>
    <w:rsid w:val="009D276A"/>
    <w:rsid w:val="009D39B6"/>
    <w:rsid w:val="009D3AF7"/>
    <w:rsid w:val="009D7583"/>
    <w:rsid w:val="009E01E1"/>
    <w:rsid w:val="009E0491"/>
    <w:rsid w:val="009E20CC"/>
    <w:rsid w:val="009E25B3"/>
    <w:rsid w:val="009E4FC1"/>
    <w:rsid w:val="009E5B7E"/>
    <w:rsid w:val="009F6E73"/>
    <w:rsid w:val="009F7851"/>
    <w:rsid w:val="00A01451"/>
    <w:rsid w:val="00A01E10"/>
    <w:rsid w:val="00A0471C"/>
    <w:rsid w:val="00A048B5"/>
    <w:rsid w:val="00A06270"/>
    <w:rsid w:val="00A07AAD"/>
    <w:rsid w:val="00A103F0"/>
    <w:rsid w:val="00A11943"/>
    <w:rsid w:val="00A13AB3"/>
    <w:rsid w:val="00A1489D"/>
    <w:rsid w:val="00A14AEE"/>
    <w:rsid w:val="00A179BC"/>
    <w:rsid w:val="00A2004B"/>
    <w:rsid w:val="00A20BC6"/>
    <w:rsid w:val="00A257D8"/>
    <w:rsid w:val="00A25974"/>
    <w:rsid w:val="00A262DC"/>
    <w:rsid w:val="00A33A81"/>
    <w:rsid w:val="00A33EBB"/>
    <w:rsid w:val="00A348BC"/>
    <w:rsid w:val="00A34DBA"/>
    <w:rsid w:val="00A4004A"/>
    <w:rsid w:val="00A40DD3"/>
    <w:rsid w:val="00A42DC7"/>
    <w:rsid w:val="00A447E6"/>
    <w:rsid w:val="00A469FA"/>
    <w:rsid w:val="00A50A8F"/>
    <w:rsid w:val="00A545DD"/>
    <w:rsid w:val="00A54A1B"/>
    <w:rsid w:val="00A554EE"/>
    <w:rsid w:val="00A64A0A"/>
    <w:rsid w:val="00A70D73"/>
    <w:rsid w:val="00A71102"/>
    <w:rsid w:val="00A718DB"/>
    <w:rsid w:val="00A7252E"/>
    <w:rsid w:val="00A74AF8"/>
    <w:rsid w:val="00A76421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1481"/>
    <w:rsid w:val="00AB30D9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20C3"/>
    <w:rsid w:val="00AD3019"/>
    <w:rsid w:val="00AD4307"/>
    <w:rsid w:val="00AD5452"/>
    <w:rsid w:val="00AD552B"/>
    <w:rsid w:val="00AD62B4"/>
    <w:rsid w:val="00AD69C5"/>
    <w:rsid w:val="00AD7B02"/>
    <w:rsid w:val="00AE3504"/>
    <w:rsid w:val="00AE3814"/>
    <w:rsid w:val="00AF4B62"/>
    <w:rsid w:val="00AF52C2"/>
    <w:rsid w:val="00AF6035"/>
    <w:rsid w:val="00B00AB5"/>
    <w:rsid w:val="00B02304"/>
    <w:rsid w:val="00B02D0A"/>
    <w:rsid w:val="00B1074A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6158"/>
    <w:rsid w:val="00B27130"/>
    <w:rsid w:val="00B326A5"/>
    <w:rsid w:val="00B32DCB"/>
    <w:rsid w:val="00B3305F"/>
    <w:rsid w:val="00B34D10"/>
    <w:rsid w:val="00B40C26"/>
    <w:rsid w:val="00B40F45"/>
    <w:rsid w:val="00B43943"/>
    <w:rsid w:val="00B45D9B"/>
    <w:rsid w:val="00B46667"/>
    <w:rsid w:val="00B47269"/>
    <w:rsid w:val="00B4766A"/>
    <w:rsid w:val="00B56D94"/>
    <w:rsid w:val="00B56F08"/>
    <w:rsid w:val="00B56FA6"/>
    <w:rsid w:val="00B573B7"/>
    <w:rsid w:val="00B63224"/>
    <w:rsid w:val="00B675F3"/>
    <w:rsid w:val="00B67C62"/>
    <w:rsid w:val="00B70476"/>
    <w:rsid w:val="00B73006"/>
    <w:rsid w:val="00B7581F"/>
    <w:rsid w:val="00B803F5"/>
    <w:rsid w:val="00B81E31"/>
    <w:rsid w:val="00B824EC"/>
    <w:rsid w:val="00B835BA"/>
    <w:rsid w:val="00B855BE"/>
    <w:rsid w:val="00B86168"/>
    <w:rsid w:val="00B8635D"/>
    <w:rsid w:val="00B90CDF"/>
    <w:rsid w:val="00B91338"/>
    <w:rsid w:val="00B9136C"/>
    <w:rsid w:val="00B91E66"/>
    <w:rsid w:val="00BA6675"/>
    <w:rsid w:val="00BB12DD"/>
    <w:rsid w:val="00BB3D76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3A7"/>
    <w:rsid w:val="00BE27B1"/>
    <w:rsid w:val="00BE46D2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1018"/>
    <w:rsid w:val="00C118D7"/>
    <w:rsid w:val="00C13136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322D3"/>
    <w:rsid w:val="00C34208"/>
    <w:rsid w:val="00C353F4"/>
    <w:rsid w:val="00C35EEC"/>
    <w:rsid w:val="00C42120"/>
    <w:rsid w:val="00C43653"/>
    <w:rsid w:val="00C43CE7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ABC"/>
    <w:rsid w:val="00C8184F"/>
    <w:rsid w:val="00C81B91"/>
    <w:rsid w:val="00C81D50"/>
    <w:rsid w:val="00C82263"/>
    <w:rsid w:val="00C8282A"/>
    <w:rsid w:val="00C8340E"/>
    <w:rsid w:val="00C9382E"/>
    <w:rsid w:val="00C943CA"/>
    <w:rsid w:val="00C953C5"/>
    <w:rsid w:val="00CA0F97"/>
    <w:rsid w:val="00CA12CE"/>
    <w:rsid w:val="00CA1DA0"/>
    <w:rsid w:val="00CA267E"/>
    <w:rsid w:val="00CA27D4"/>
    <w:rsid w:val="00CA6466"/>
    <w:rsid w:val="00CA6A3C"/>
    <w:rsid w:val="00CB55ED"/>
    <w:rsid w:val="00CB5F56"/>
    <w:rsid w:val="00CC103E"/>
    <w:rsid w:val="00CC17B5"/>
    <w:rsid w:val="00CC574E"/>
    <w:rsid w:val="00CD1516"/>
    <w:rsid w:val="00CD267B"/>
    <w:rsid w:val="00CD47C3"/>
    <w:rsid w:val="00CD7BB8"/>
    <w:rsid w:val="00CD7E01"/>
    <w:rsid w:val="00CE2BBA"/>
    <w:rsid w:val="00CE2F47"/>
    <w:rsid w:val="00CE36F4"/>
    <w:rsid w:val="00CE551B"/>
    <w:rsid w:val="00CE6614"/>
    <w:rsid w:val="00CE72D3"/>
    <w:rsid w:val="00CE7384"/>
    <w:rsid w:val="00CE79A3"/>
    <w:rsid w:val="00CF1252"/>
    <w:rsid w:val="00CF1B18"/>
    <w:rsid w:val="00CF4F6C"/>
    <w:rsid w:val="00CF7077"/>
    <w:rsid w:val="00D006D5"/>
    <w:rsid w:val="00D01D5B"/>
    <w:rsid w:val="00D0249E"/>
    <w:rsid w:val="00D056AC"/>
    <w:rsid w:val="00D069F1"/>
    <w:rsid w:val="00D1161A"/>
    <w:rsid w:val="00D11A8A"/>
    <w:rsid w:val="00D121DE"/>
    <w:rsid w:val="00D16D12"/>
    <w:rsid w:val="00D16E55"/>
    <w:rsid w:val="00D20AC0"/>
    <w:rsid w:val="00D2567E"/>
    <w:rsid w:val="00D30401"/>
    <w:rsid w:val="00D31F7A"/>
    <w:rsid w:val="00D34BB5"/>
    <w:rsid w:val="00D366E5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B4F"/>
    <w:rsid w:val="00D61940"/>
    <w:rsid w:val="00D62055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40A9"/>
    <w:rsid w:val="00D877C1"/>
    <w:rsid w:val="00D90167"/>
    <w:rsid w:val="00D90751"/>
    <w:rsid w:val="00D91A04"/>
    <w:rsid w:val="00D91C6B"/>
    <w:rsid w:val="00D9337A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1291"/>
    <w:rsid w:val="00DB7991"/>
    <w:rsid w:val="00DC2FF5"/>
    <w:rsid w:val="00DC3F24"/>
    <w:rsid w:val="00DC4AB1"/>
    <w:rsid w:val="00DD2F93"/>
    <w:rsid w:val="00DD400E"/>
    <w:rsid w:val="00DD4D56"/>
    <w:rsid w:val="00DD52BA"/>
    <w:rsid w:val="00DD5D92"/>
    <w:rsid w:val="00DD6B04"/>
    <w:rsid w:val="00DE0D19"/>
    <w:rsid w:val="00DE241C"/>
    <w:rsid w:val="00DE3FD9"/>
    <w:rsid w:val="00DE4310"/>
    <w:rsid w:val="00DE4437"/>
    <w:rsid w:val="00DF3624"/>
    <w:rsid w:val="00DF7031"/>
    <w:rsid w:val="00E00BAD"/>
    <w:rsid w:val="00E0447B"/>
    <w:rsid w:val="00E04FAA"/>
    <w:rsid w:val="00E0572E"/>
    <w:rsid w:val="00E05B0F"/>
    <w:rsid w:val="00E07643"/>
    <w:rsid w:val="00E11CB2"/>
    <w:rsid w:val="00E11D36"/>
    <w:rsid w:val="00E128FC"/>
    <w:rsid w:val="00E14081"/>
    <w:rsid w:val="00E14273"/>
    <w:rsid w:val="00E16DDF"/>
    <w:rsid w:val="00E16EB5"/>
    <w:rsid w:val="00E20ACA"/>
    <w:rsid w:val="00E250E8"/>
    <w:rsid w:val="00E3114C"/>
    <w:rsid w:val="00E32F7A"/>
    <w:rsid w:val="00E33176"/>
    <w:rsid w:val="00E372CA"/>
    <w:rsid w:val="00E37ADE"/>
    <w:rsid w:val="00E40FBE"/>
    <w:rsid w:val="00E41CC7"/>
    <w:rsid w:val="00E42AB4"/>
    <w:rsid w:val="00E44992"/>
    <w:rsid w:val="00E457B4"/>
    <w:rsid w:val="00E50FA3"/>
    <w:rsid w:val="00E54401"/>
    <w:rsid w:val="00E54A55"/>
    <w:rsid w:val="00E5682F"/>
    <w:rsid w:val="00E57C36"/>
    <w:rsid w:val="00E57E96"/>
    <w:rsid w:val="00E624C3"/>
    <w:rsid w:val="00E632EC"/>
    <w:rsid w:val="00E63B28"/>
    <w:rsid w:val="00E714F9"/>
    <w:rsid w:val="00E73D32"/>
    <w:rsid w:val="00E75A89"/>
    <w:rsid w:val="00E82D82"/>
    <w:rsid w:val="00E8390D"/>
    <w:rsid w:val="00E842FB"/>
    <w:rsid w:val="00E8695D"/>
    <w:rsid w:val="00E87B02"/>
    <w:rsid w:val="00E90067"/>
    <w:rsid w:val="00E93D52"/>
    <w:rsid w:val="00E957DA"/>
    <w:rsid w:val="00E95F12"/>
    <w:rsid w:val="00E963E4"/>
    <w:rsid w:val="00EA2D7C"/>
    <w:rsid w:val="00EA764F"/>
    <w:rsid w:val="00EB184D"/>
    <w:rsid w:val="00EB270C"/>
    <w:rsid w:val="00EB2A01"/>
    <w:rsid w:val="00EB4299"/>
    <w:rsid w:val="00EB4D5B"/>
    <w:rsid w:val="00EB6353"/>
    <w:rsid w:val="00EB7A71"/>
    <w:rsid w:val="00EC1E98"/>
    <w:rsid w:val="00EC3AD2"/>
    <w:rsid w:val="00EC4EED"/>
    <w:rsid w:val="00EC5FDC"/>
    <w:rsid w:val="00EC6BDE"/>
    <w:rsid w:val="00EC7AF3"/>
    <w:rsid w:val="00ED07D5"/>
    <w:rsid w:val="00ED1698"/>
    <w:rsid w:val="00ED22E5"/>
    <w:rsid w:val="00ED3BF1"/>
    <w:rsid w:val="00ED7631"/>
    <w:rsid w:val="00EE1C93"/>
    <w:rsid w:val="00EE5BA9"/>
    <w:rsid w:val="00EE5EF4"/>
    <w:rsid w:val="00EE614E"/>
    <w:rsid w:val="00EE6180"/>
    <w:rsid w:val="00EE6AEE"/>
    <w:rsid w:val="00EF0017"/>
    <w:rsid w:val="00EF1F51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235D4"/>
    <w:rsid w:val="00F2381F"/>
    <w:rsid w:val="00F24616"/>
    <w:rsid w:val="00F2506B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7705"/>
    <w:rsid w:val="00F4782A"/>
    <w:rsid w:val="00F4791D"/>
    <w:rsid w:val="00F532B1"/>
    <w:rsid w:val="00F545FE"/>
    <w:rsid w:val="00F57588"/>
    <w:rsid w:val="00F57CFC"/>
    <w:rsid w:val="00F61A80"/>
    <w:rsid w:val="00F629A5"/>
    <w:rsid w:val="00F64A98"/>
    <w:rsid w:val="00F66349"/>
    <w:rsid w:val="00F664CD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834D0"/>
    <w:rsid w:val="00F84185"/>
    <w:rsid w:val="00F8757C"/>
    <w:rsid w:val="00F9438C"/>
    <w:rsid w:val="00F967A0"/>
    <w:rsid w:val="00F974A6"/>
    <w:rsid w:val="00F97FF8"/>
    <w:rsid w:val="00FA1550"/>
    <w:rsid w:val="00FA29A4"/>
    <w:rsid w:val="00FA31C4"/>
    <w:rsid w:val="00FA34E6"/>
    <w:rsid w:val="00FA3C65"/>
    <w:rsid w:val="00FA41D2"/>
    <w:rsid w:val="00FA5E4E"/>
    <w:rsid w:val="00FB2E04"/>
    <w:rsid w:val="00FB3168"/>
    <w:rsid w:val="00FB39F0"/>
    <w:rsid w:val="00FB5AFE"/>
    <w:rsid w:val="00FB6D8D"/>
    <w:rsid w:val="00FB72E3"/>
    <w:rsid w:val="00FB7E3B"/>
    <w:rsid w:val="00FC183D"/>
    <w:rsid w:val="00FC3EE8"/>
    <w:rsid w:val="00FC78C4"/>
    <w:rsid w:val="00FD080F"/>
    <w:rsid w:val="00FD2CBD"/>
    <w:rsid w:val="00FD30DD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2</Pages>
  <Words>803</Words>
  <Characters>3920</Characters>
  <Application>Microsoft Office Word</Application>
  <DocSecurity>0</DocSecurity>
  <Lines>58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1202</cp:revision>
  <dcterms:created xsi:type="dcterms:W3CDTF">2025-02-27T14:53:00Z</dcterms:created>
  <dcterms:modified xsi:type="dcterms:W3CDTF">2025-12-19T07:59:00Z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