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Ústecký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5" w:history="1">
        <w:r w:rsidR="00C05149" w:rsidRPr="00F17865">
          <w:rPr>
            <w:rFonts w:ascii="Times New Roman" w:hAnsi="Times New Roman" w:cs="Times New Roman"/>
            <w:color w:val="000000"/>
            <w:sz w:val="20"/>
            <w:szCs w:val="20"/>
          </w:rPr>
          <w:t>http://websouhlasy.kr-ustecky.cz/</w:t>
        </w:r>
      </w:hyperlink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>Zařízení ke sběru – pro firmy (16 03 05)</w:t>
      </w:r>
    </w:p>
    <w:p w:rsidR="00C05149" w:rsidRPr="00F17865" w:rsidRDefault="00B21CC4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6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http://websouhlasy.kr-ustecky.cz/index.php?page=1</w:t>
        </w:r>
      </w:hyperlink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Konečné zařízení (zařízení ke spalování odpadů):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Spalovna odpadů SITA - Trmice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Lokalita: Trmice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Přijímané odpady: Pevný, kašovitý (balený), kapalný (volně ložený, balený)</w:t>
      </w:r>
      <w:r w:rsidRPr="00F17865">
        <w:rPr>
          <w:rFonts w:ascii="Times New Roman" w:hAnsi="Times New Roman" w:cs="Times New Roman"/>
          <w:color w:val="000000"/>
          <w:sz w:val="20"/>
          <w:szCs w:val="20"/>
        </w:rPr>
        <w:br/>
        <w:t>Druh odpadu: průmyslové nebezpečné odpady, odpady ze zdravotní a veterinární péče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Kontaktní osoba: p. Václav </w:t>
      </w: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Mokriš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 w:rsidR="00B412AC" w:rsidRPr="0075640F">
          <w:rPr>
            <w:rStyle w:val="Hypertextovodkaz"/>
            <w:rFonts w:ascii="Times New Roman" w:hAnsi="Times New Roman" w:cs="Times New Roman"/>
            <w:sz w:val="20"/>
            <w:szCs w:val="20"/>
          </w:rPr>
          <w:t>vaclav.mokris@sita.cz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Kraj Vysočina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>pro vlastní zadání:</w:t>
      </w:r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8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http://extranet.kr-vysocina.cz/websouhlasy/index.php?zadani=rucni&amp;page=1</w:t>
        </w:r>
      </w:hyperlink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200399, sběr, SD, </w:t>
      </w: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spalov.NO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energ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http://extranet.kr-vysocina.cz/websouhlasy/index.php?page=1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to samé pro 16003 05</w:t>
      </w:r>
    </w:p>
    <w:p w:rsidR="00C05149" w:rsidRPr="00F17865" w:rsidRDefault="00C05149" w:rsidP="00C05149">
      <w:pPr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http://extranet.kr-vysocina.cz/websouhlasy/index.php?page=1</w:t>
      </w:r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Jihomoravský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prolink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 na adresy firem v Jihomoravském kraji (jedná se o zařízení, která mohou přijímat NO z komunálu a NO ze zdravotnictví)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http://</w:t>
      </w:r>
      <w:proofErr w:type="gram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www</w:t>
      </w:r>
      <w:proofErr w:type="gramEnd"/>
      <w:r w:rsidRPr="00F17865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Start"/>
      <w:r w:rsidRPr="00F17865">
        <w:rPr>
          <w:rFonts w:ascii="Times New Roman" w:hAnsi="Times New Roman" w:cs="Times New Roman"/>
          <w:color w:val="000000"/>
          <w:sz w:val="20"/>
          <w:szCs w:val="20"/>
        </w:rPr>
        <w:t>kr-jihomoravsky</w:t>
      </w:r>
      <w:proofErr w:type="gramEnd"/>
      <w:r w:rsidRPr="00F17865">
        <w:rPr>
          <w:rFonts w:ascii="Times New Roman" w:hAnsi="Times New Roman" w:cs="Times New Roman"/>
          <w:color w:val="000000"/>
          <w:sz w:val="20"/>
          <w:szCs w:val="20"/>
        </w:rPr>
        <w:t>.cz/websouhlasy/index.php?stranka=1&amp;akce=&amp;kod=180103,180101,180106,180108,180109,180110&amp;order=&amp;kz=&amp;podminka=1&amp;page=1&amp;osoba=&amp;zuj_kod=0&amp;orp_kod=0&amp;okr_kod=&amp;ic=&amp;idkod=&amp;ulice=&amp;psc=&amp;obec=&amp;mz=</w:t>
      </w:r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Královéhradecký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pro firmy - zadat </w:t>
      </w: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>kod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16 03 05</w:t>
      </w:r>
    </w:p>
    <w:p w:rsidR="00C05149" w:rsidRPr="00F17865" w:rsidRDefault="00B21CC4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9" w:history="1">
        <w:r w:rsidR="00C05149" w:rsidRPr="00F17865">
          <w:rPr>
            <w:rFonts w:ascii="Times New Roman" w:hAnsi="Times New Roman" w:cs="Times New Roman"/>
            <w:color w:val="000000"/>
            <w:sz w:val="20"/>
            <w:szCs w:val="20"/>
          </w:rPr>
          <w:t>http://websouhlasy.inisoft.cz/kralovehradeckykraj/index.php?page=1</w:t>
        </w:r>
      </w:hyperlink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Středočeský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rPr>
          <w:rFonts w:ascii="Times New Roman" w:hAnsi="Times New Roman" w:cs="Times New Roman"/>
        </w:rPr>
      </w:pPr>
      <w:hyperlink r:id="rId10" w:history="1">
        <w:r w:rsidR="00C05149" w:rsidRPr="00F17865">
          <w:rPr>
            <w:rStyle w:val="Hypertextovodkaz"/>
            <w:rFonts w:ascii="Times New Roman" w:hAnsi="Times New Roman" w:cs="Times New Roman"/>
          </w:rPr>
          <w:t>http://www.stredoceske-odpady.cz/websouhlasy/index.php?sid=7bf715a705cb44c569f07f4d21f81e9d&amp;</w:t>
        </w:r>
      </w:hyperlink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pro firmy - zadat </w:t>
      </w:r>
      <w:proofErr w:type="spellStart"/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>kod</w:t>
      </w:r>
      <w:proofErr w:type="spellEnd"/>
      <w:r w:rsidRPr="00F1786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16 03 05</w:t>
      </w:r>
    </w:p>
    <w:p w:rsidR="00C05149" w:rsidRPr="00F17865" w:rsidRDefault="00B21CC4" w:rsidP="00C05149">
      <w:pPr>
        <w:rPr>
          <w:rFonts w:ascii="Times New Roman" w:hAnsi="Times New Roman" w:cs="Times New Roman"/>
        </w:rPr>
      </w:pPr>
      <w:hyperlink r:id="rId11" w:history="1">
        <w:r w:rsidR="00C05149" w:rsidRPr="00F17865">
          <w:rPr>
            <w:rStyle w:val="Hypertextovodkaz"/>
            <w:rFonts w:ascii="Times New Roman" w:hAnsi="Times New Roman" w:cs="Times New Roman"/>
          </w:rPr>
          <w:t>http://www.stredoceske-odpady.cz/websouhlasy/index.php?page=1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Pardubický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http://websouhlasy.inisoft.cz/pardubickykraj/</w:t>
      </w:r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Moravskoslezský kraj</w:t>
      </w:r>
    </w:p>
    <w:p w:rsidR="00C05149" w:rsidRPr="00F17865" w:rsidRDefault="00B21CC4" w:rsidP="00C05149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05149" w:rsidRPr="00F17865">
          <w:rPr>
            <w:rFonts w:ascii="Times New Roman" w:hAnsi="Times New Roman" w:cs="Times New Roman"/>
            <w:color w:val="0000FF"/>
            <w:u w:val="single"/>
          </w:rPr>
          <w:t>http://iszp.kr-moravskoslezsky.cz/cz/odpady/seznam-zarizeni/mobilni-zarizeni-ke-sberu-nebo-vykupu-44/</w:t>
        </w:r>
      </w:hyperlink>
    </w:p>
    <w:p w:rsidR="00C05149" w:rsidRPr="00F17865" w:rsidRDefault="00B21CC4" w:rsidP="00C05149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C05149" w:rsidRPr="00F17865">
          <w:rPr>
            <w:rFonts w:ascii="Times New Roman" w:hAnsi="Times New Roman" w:cs="Times New Roman"/>
            <w:color w:val="0000FF"/>
            <w:u w:val="single"/>
          </w:rPr>
          <w:t>http://iszp.kr-moravskoslezsky.cz/cz/odpady/seznam-zarizeni/default.htm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Jihočeský kraj</w:t>
      </w:r>
    </w:p>
    <w:p w:rsidR="00C05149" w:rsidRPr="00F17865" w:rsidRDefault="00C05149" w:rsidP="00C0514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rPr>
          <w:rFonts w:ascii="Times New Roman" w:hAnsi="Times New Roman" w:cs="Times New Roman"/>
        </w:rPr>
      </w:pPr>
      <w:hyperlink r:id="rId14" w:history="1">
        <w:r w:rsidR="00C05149" w:rsidRPr="00F17865">
          <w:rPr>
            <w:rStyle w:val="Hypertextovodkaz"/>
            <w:rFonts w:ascii="Times New Roman" w:hAnsi="Times New Roman" w:cs="Times New Roman"/>
          </w:rPr>
          <w:t>http://www.kraj-jihocesky.cz/index.php?par[id_v]=722&amp;par[lang]=CS</w:t>
        </w:r>
      </w:hyperlink>
    </w:p>
    <w:p w:rsidR="00C05149" w:rsidRPr="00F17865" w:rsidRDefault="00B21CC4" w:rsidP="00C05149">
      <w:pPr>
        <w:rPr>
          <w:rFonts w:ascii="Times New Roman" w:hAnsi="Times New Roman" w:cs="Times New Roman"/>
        </w:rPr>
      </w:pPr>
      <w:hyperlink r:id="rId15" w:history="1">
        <w:r w:rsidR="00C05149" w:rsidRPr="00F17865">
          <w:rPr>
            <w:rStyle w:val="Hypertextovodkaz"/>
            <w:rFonts w:ascii="Times New Roman" w:hAnsi="Times New Roman" w:cs="Times New Roman"/>
          </w:rPr>
          <w:t>http://websouhlasy.kraj-jihocesky.cz/index.php</w:t>
        </w:r>
      </w:hyperlink>
    </w:p>
    <w:p w:rsidR="00C05149" w:rsidRPr="00F17865" w:rsidRDefault="00C05149" w:rsidP="00C05149">
      <w:pPr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http://websouhlasy.inisoft.cz/zlinskykraj/</w:t>
      </w:r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Liberecký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pStyle w:val="Nadpis2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hyperlink r:id="rId16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http://www2.kraj-lbc.cz/zivotniprostredi/souhlasy/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Zlínský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17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http://websouhlasy.inisoft.cz/zlinskykraj/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Karlovarský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rPr>
          <w:rFonts w:ascii="Times New Roman" w:hAnsi="Times New Roman" w:cs="Times New Roman"/>
        </w:rPr>
      </w:pPr>
      <w:hyperlink r:id="rId18" w:history="1">
        <w:r w:rsidR="00C05149" w:rsidRPr="00F178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http://www.kr-karlovarsky.cz/websouhlasy/</w:t>
        </w:r>
      </w:hyperlink>
    </w:p>
    <w:p w:rsidR="00C05149" w:rsidRPr="00F17865" w:rsidRDefault="00C05149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4"/>
          <w:szCs w:val="24"/>
        </w:rPr>
        <w:t xml:space="preserve">sběrné dvory </w:t>
      </w:r>
      <w:hyperlink r:id="rId19" w:history="1">
        <w:r w:rsidRPr="00F178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http://www.kr-karlovarsky.cz/websouhlasy/index.php?akce=typ&amp;page=1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Praha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20" w:history="1">
        <w:r w:rsidR="00F72948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http://193.35.103.21/odpady/souhlasy/index.asp?akce=rucni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Olomoucký kraj</w:t>
      </w:r>
    </w:p>
    <w:p w:rsidR="00C05149" w:rsidRPr="00F17865" w:rsidRDefault="00C05149" w:rsidP="00C051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b/>
          <w:color w:val="000000"/>
          <w:sz w:val="20"/>
          <w:szCs w:val="20"/>
        </w:rPr>
        <w:t>Odkaz na zařízení v kraji:</w:t>
      </w:r>
    </w:p>
    <w:p w:rsidR="00C05149" w:rsidRPr="00F17865" w:rsidRDefault="00C05149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17865">
        <w:rPr>
          <w:rFonts w:ascii="Times New Roman" w:hAnsi="Times New Roman" w:cs="Times New Roman"/>
          <w:color w:val="000000"/>
          <w:sz w:val="20"/>
          <w:szCs w:val="20"/>
        </w:rPr>
        <w:t>Nutno kontaktovat přímo KÚ</w:t>
      </w:r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21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http://www.kr-olomoucky.cz/odpadove-hospodarstvi-cl-269.html</w:t>
        </w:r>
      </w:hyperlink>
    </w:p>
    <w:p w:rsidR="00C05149" w:rsidRPr="00F17865" w:rsidRDefault="00C05149" w:rsidP="00C05149">
      <w:pPr>
        <w:pStyle w:val="Nadpis2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Plzeňský kraj</w:t>
      </w:r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22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http://www.plzensky-kraj.cz/cs/kategorie/krajsky-urad?sekce=verejna-sprava</w:t>
        </w:r>
      </w:hyperlink>
    </w:p>
    <w:p w:rsidR="00C05149" w:rsidRPr="00F17865" w:rsidRDefault="00B21CC4" w:rsidP="00C05149">
      <w:pPr>
        <w:rPr>
          <w:rFonts w:ascii="Times New Roman" w:hAnsi="Times New Roman" w:cs="Times New Roman"/>
          <w:color w:val="000000"/>
          <w:sz w:val="20"/>
          <w:szCs w:val="20"/>
        </w:rPr>
      </w:pPr>
      <w:hyperlink r:id="rId23" w:history="1">
        <w:r w:rsidR="00C05149" w:rsidRPr="00F17865">
          <w:rPr>
            <w:rStyle w:val="Hypertextovodkaz"/>
            <w:rFonts w:ascii="Times New Roman" w:hAnsi="Times New Roman" w:cs="Times New Roman"/>
            <w:sz w:val="20"/>
            <w:szCs w:val="20"/>
          </w:rPr>
          <w:t>http://websouhlasy.plzensky-kraj.cz/</w:t>
        </w:r>
      </w:hyperlink>
      <w:r w:rsidR="00C05149" w:rsidRPr="00F178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C0CA4" w:rsidRPr="00F17865" w:rsidRDefault="001C0CA4" w:rsidP="000179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1E41" w:rsidRPr="003F55D0" w:rsidRDefault="00157721" w:rsidP="005B356F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291E41" w:rsidRPr="003F55D0" w:rsidSect="0053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63D2"/>
    <w:multiLevelType w:val="hybridMultilevel"/>
    <w:tmpl w:val="6D7C85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BB7966"/>
    <w:rsid w:val="00017993"/>
    <w:rsid w:val="00120BE6"/>
    <w:rsid w:val="00157721"/>
    <w:rsid w:val="0018478D"/>
    <w:rsid w:val="001C0CA4"/>
    <w:rsid w:val="00201973"/>
    <w:rsid w:val="00203850"/>
    <w:rsid w:val="002779E3"/>
    <w:rsid w:val="002919F7"/>
    <w:rsid w:val="00291E41"/>
    <w:rsid w:val="00327EFD"/>
    <w:rsid w:val="003F55D0"/>
    <w:rsid w:val="00436A2A"/>
    <w:rsid w:val="00492A4E"/>
    <w:rsid w:val="004954ED"/>
    <w:rsid w:val="00534433"/>
    <w:rsid w:val="00563BD6"/>
    <w:rsid w:val="005B356F"/>
    <w:rsid w:val="00667E05"/>
    <w:rsid w:val="008751E5"/>
    <w:rsid w:val="008A03DE"/>
    <w:rsid w:val="0093512F"/>
    <w:rsid w:val="00B21CC4"/>
    <w:rsid w:val="00B32B83"/>
    <w:rsid w:val="00B412AC"/>
    <w:rsid w:val="00BB7966"/>
    <w:rsid w:val="00BC116B"/>
    <w:rsid w:val="00C05149"/>
    <w:rsid w:val="00C65772"/>
    <w:rsid w:val="00C77C0A"/>
    <w:rsid w:val="00DA3F2E"/>
    <w:rsid w:val="00F17865"/>
    <w:rsid w:val="00F72948"/>
    <w:rsid w:val="00FB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CC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5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7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7E0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051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5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7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7E0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051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kr-vysocina.cz/websouhlasy/index.php?zadani=rucni&amp;page=1" TargetMode="External"/><Relationship Id="rId13" Type="http://schemas.openxmlformats.org/officeDocument/2006/relationships/hyperlink" Target="http://iszp.kr-moravskoslezsky.cz/cz/odpady/seznam-zarizeni/default.htm" TargetMode="External"/><Relationship Id="rId18" Type="http://schemas.openxmlformats.org/officeDocument/2006/relationships/hyperlink" Target="http://www.kr-karlovarsky.cz/websouhlasy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kr-olomoucky.cz/odpadove-hospodarstvi-cl-269.html" TargetMode="External"/><Relationship Id="rId7" Type="http://schemas.openxmlformats.org/officeDocument/2006/relationships/hyperlink" Target="mailto:vaclav.mokris@sita.cz" TargetMode="External"/><Relationship Id="rId12" Type="http://schemas.openxmlformats.org/officeDocument/2006/relationships/hyperlink" Target="http://iszp.kr-moravskoslezsky.cz/cz/odpady/seznam-zarizeni/mobilni-zarizeni-ke-sberu-nebo-vykupu-44/" TargetMode="External"/><Relationship Id="rId17" Type="http://schemas.openxmlformats.org/officeDocument/2006/relationships/hyperlink" Target="http://websouhlasy.inisoft.cz/zlinskykraj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2.kraj-lbc.cz/zivotniprostredi/souhlasy/" TargetMode="External"/><Relationship Id="rId20" Type="http://schemas.openxmlformats.org/officeDocument/2006/relationships/hyperlink" Target="http://193.35.103.21/odpady/souhlasy/index.asp?akce=ruc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bsouhlasy.kr-ustecky.cz/index.php?page=1" TargetMode="External"/><Relationship Id="rId11" Type="http://schemas.openxmlformats.org/officeDocument/2006/relationships/hyperlink" Target="http://www.stredoceske-odpady.cz/websouhlasy/index.php?page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ebsouhlasy.kr-ustecky.cz/" TargetMode="External"/><Relationship Id="rId15" Type="http://schemas.openxmlformats.org/officeDocument/2006/relationships/hyperlink" Target="http://websouhlasy.kraj-jihocesky.cz/index.php" TargetMode="External"/><Relationship Id="rId23" Type="http://schemas.openxmlformats.org/officeDocument/2006/relationships/hyperlink" Target="http://websouhlasy.plzensky-kraj.cz/" TargetMode="External"/><Relationship Id="rId10" Type="http://schemas.openxmlformats.org/officeDocument/2006/relationships/hyperlink" Target="http://www.stredoceske-odpady.cz/websouhlasy/index.php?sid=7bf715a705cb44c569f07f4d21f81e9d&amp;" TargetMode="External"/><Relationship Id="rId19" Type="http://schemas.openxmlformats.org/officeDocument/2006/relationships/hyperlink" Target="http://www.kr-karlovarsky.cz/websouhlasy/index.php?akce=typ&amp;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souhlasy.inisoft.cz/kralovehradeckykraj/index.php?page=1" TargetMode="External"/><Relationship Id="rId14" Type="http://schemas.openxmlformats.org/officeDocument/2006/relationships/hyperlink" Target="http://www.kraj-jihocesky.cz/index.php?par%5bid_v%5d=722&amp;par%5blang%5d=CS" TargetMode="External"/><Relationship Id="rId22" Type="http://schemas.openxmlformats.org/officeDocument/2006/relationships/hyperlink" Target="http://www.plzensky-kraj.cz/cs/kategorie/krajsky-urad?sekce=verejna-sprav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Lucie Nádvorníková</cp:lastModifiedBy>
  <cp:revision>2</cp:revision>
  <cp:lastPrinted>2012-09-27T10:33:00Z</cp:lastPrinted>
  <dcterms:created xsi:type="dcterms:W3CDTF">2012-10-01T12:33:00Z</dcterms:created>
  <dcterms:modified xsi:type="dcterms:W3CDTF">2012-10-01T12:33:00Z</dcterms:modified>
</cp:coreProperties>
</file>