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5437" w:rsidRDefault="0082023B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3" behindDoc="1" locked="0" layoutInCell="1" allowOverlap="1" wp14:anchorId="24A59FCF" wp14:editId="00F099F3">
                <wp:simplePos x="0" y="0"/>
                <wp:positionH relativeFrom="column">
                  <wp:posOffset>4812030</wp:posOffset>
                </wp:positionH>
                <wp:positionV relativeFrom="paragraph">
                  <wp:posOffset>-139065</wp:posOffset>
                </wp:positionV>
                <wp:extent cx="1680210" cy="402590"/>
                <wp:effectExtent l="0" t="0" r="0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400" cy="40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2E0063" id="Obdélník 1" o:spid="_x0000_s1026" style="position:absolute;margin-left:378.9pt;margin-top:-10.95pt;width:132.3pt;height:31.7pt;z-index:-50331647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" strokeweight=".26mm">
                <v:stroke endcap="squar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935" distR="114935" simplePos="0" relativeHeight="4" behindDoc="1" locked="0" layoutInCell="1" allowOverlap="1" wp14:anchorId="294EB946" wp14:editId="4C267C89">
                <wp:simplePos x="0" y="0"/>
                <wp:positionH relativeFrom="column">
                  <wp:posOffset>-293370</wp:posOffset>
                </wp:positionH>
                <wp:positionV relativeFrom="paragraph">
                  <wp:posOffset>-781050</wp:posOffset>
                </wp:positionV>
                <wp:extent cx="2599055" cy="1505585"/>
                <wp:effectExtent l="0" t="0" r="0" b="0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8480" cy="150480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9">
                            <a:lum contrast="6000"/>
                          </a:blip>
                          <a:stretch/>
                        </pic:blipFill>
                        <pic:spPr>
                          <a:xfrm>
                            <a:off x="0" y="0"/>
                            <a:ext cx="2598480" cy="15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Obdélník 4"/>
                        <wps:cNvSpPr/>
                        <wps:spPr>
                          <a:xfrm>
                            <a:off x="708120" y="1093320"/>
                            <a:ext cx="1032480" cy="25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2A2FE5" id="Skupina 2" o:spid="_x0000_s1026" style="position:absolute;margin-left:-23.1pt;margin-top:-61.5pt;width:204.65pt;height:118.55pt;z-index:-503316476;mso-wrap-distance-left:9.05pt;mso-wrap-distance-right:9.05pt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wP/fnh0SAAAA&#10;MAjr3/oluFsBxCw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width:2598480;height:150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">
                  <v:imagedata r:id="rId10" o:title="" gain="69719f"/>
                </v:shape>
                <v:rect id="Obdélník 4" o:spid="_x0000_s1028" style="position:absolute;left:708120;top:1093320;width:1032480;height:259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/v:group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ab/>
        <w:t xml:space="preserve">                                                    Les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8"/>
          <w:szCs w:val="28"/>
        </w:rPr>
        <w:t>(</w:t>
      </w:r>
      <w:proofErr w:type="spellStart"/>
      <w:r>
        <w:rPr>
          <w:rFonts w:ascii="Arial" w:hAnsi="Arial" w:cs="Arial"/>
          <w:b/>
          <w:sz w:val="28"/>
          <w:szCs w:val="28"/>
        </w:rPr>
        <w:t>MZe</w:t>
      </w:r>
      <w:proofErr w:type="spellEnd"/>
      <w:r>
        <w:rPr>
          <w:rFonts w:ascii="Arial" w:hAnsi="Arial" w:cs="Arial"/>
          <w:b/>
          <w:sz w:val="28"/>
          <w:szCs w:val="28"/>
        </w:rPr>
        <w:t>)  1-01</w:t>
      </w:r>
    </w:p>
    <w:p w:rsidR="000A5437" w:rsidRDefault="0082023B">
      <w:pPr>
        <w:tabs>
          <w:tab w:val="left" w:pos="3828"/>
          <w:tab w:val="left" w:pos="9212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</w:rPr>
        <w:t xml:space="preserve">                                        </w:t>
      </w:r>
    </w:p>
    <w:p w:rsidR="000A5437" w:rsidRDefault="0082023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                                                   </w:t>
      </w:r>
      <w:r>
        <w:rPr>
          <w:noProof/>
          <w:lang w:eastAsia="cs-CZ"/>
        </w:rPr>
        <mc:AlternateContent>
          <mc:Choice Requires="wps">
            <w:drawing>
              <wp:anchor distT="0" distB="0" distL="89535" distR="0" simplePos="0" relativeHeight="2" behindDoc="0" locked="0" layoutInCell="1" allowOverlap="1" wp14:anchorId="7B846B65" wp14:editId="2218FF20">
                <wp:simplePos x="0" y="0"/>
                <wp:positionH relativeFrom="margin">
                  <wp:align>right</wp:align>
                </wp:positionH>
                <wp:positionV relativeFrom="paragraph">
                  <wp:posOffset>-50165</wp:posOffset>
                </wp:positionV>
                <wp:extent cx="2162175" cy="394335"/>
                <wp:effectExtent l="0" t="0" r="0" b="0"/>
                <wp:wrapSquare wrapText="bothSides"/>
                <wp:docPr id="5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94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34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5"/>
                            </w:tblGrid>
                            <w:tr w:rsidR="000A5437">
                              <w:tc>
                                <w:tcPr>
                                  <w:tcW w:w="3405" w:type="dxa"/>
                                  <w:shd w:val="clear" w:color="auto" w:fill="auto"/>
                                </w:tcPr>
                                <w:p w:rsidR="000A5437" w:rsidRDefault="0082023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Resortní statistické zjišťování</w:t>
                                  </w:r>
                                </w:p>
                                <w:p w:rsidR="000A5437" w:rsidRDefault="0082023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Schváleno ČSÚ pro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MZe</w:t>
                                  </w:r>
                                  <w:proofErr w:type="spellEnd"/>
                                </w:p>
                                <w:p w:rsidR="000A5437" w:rsidRDefault="0082023B" w:rsidP="00C948C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ČV </w:t>
                                  </w:r>
                                  <w:r w:rsidR="00C948C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73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/2</w:t>
                                  </w:r>
                                  <w:r w:rsidR="0025754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ze dne </w:t>
                                  </w:r>
                                  <w:r w:rsidR="00C948C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30. září 2020</w:t>
                                  </w:r>
                                </w:p>
                              </w:tc>
                            </w:tr>
                          </w:tbl>
                          <w:p w:rsidR="00485F70" w:rsidRDefault="00485F70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119.05pt;margin-top:-3.95pt;width:170.25pt;height:31.05pt;z-index:2;visibility:visible;mso-wrap-style:square;mso-wrap-distance-left:7.05pt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" stroked="f">
                <v:fill opacity="0"/>
                <v:textbox inset="0,0,0,0">
                  <w:txbxContent>
                    <w:tbl>
                      <w:tblPr>
                        <w:tblW w:w="3405" w:type="dxa"/>
                        <w:tblLook w:val="04A0" w:firstRow="1" w:lastRow="0" w:firstColumn="1" w:lastColumn="0" w:noHBand="0" w:noVBand="1"/>
                      </w:tblPr>
                      <w:tblGrid>
                        <w:gridCol w:w="3405"/>
                      </w:tblGrid>
                      <w:tr w:rsidR="000A5437">
                        <w:tc>
                          <w:tcPr>
                            <w:tcW w:w="3405" w:type="dxa"/>
                            <w:shd w:val="clear" w:color="auto" w:fill="auto"/>
                          </w:tcPr>
                          <w:p w:rsidR="000A5437" w:rsidRDefault="008202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Resortní statistické zjišťování</w:t>
                            </w:r>
                          </w:p>
                          <w:p w:rsidR="000A5437" w:rsidRDefault="008202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Schváleno ČSÚ pro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MZe</w:t>
                            </w:r>
                            <w:proofErr w:type="spellEnd"/>
                          </w:p>
                          <w:p w:rsidR="000A5437" w:rsidRDefault="0082023B" w:rsidP="00C948C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ČV </w:t>
                            </w:r>
                            <w:r w:rsidR="00C948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</w:t>
                            </w:r>
                            <w:r w:rsidR="002575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ze dne </w:t>
                            </w:r>
                            <w:r w:rsidR="00C948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30. září 2020</w:t>
                            </w:r>
                          </w:p>
                        </w:tc>
                      </w:tr>
                    </w:tbl>
                    <w:p w:rsidR="00485F70" w:rsidRDefault="00485F70"/>
                  </w:txbxContent>
                </v:textbox>
                <w10:wrap type="square" anchorx="margin"/>
              </v:shape>
            </w:pict>
          </mc:Fallback>
        </mc:AlternateContent>
      </w:r>
    </w:p>
    <w:p w:rsidR="000A5437" w:rsidRDefault="000A5437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</w:p>
    <w:p w:rsidR="000A5437" w:rsidRDefault="000A5437">
      <w:pPr>
        <w:pStyle w:val="Nadpis1"/>
        <w:rPr>
          <w:rFonts w:ascii="Arial" w:hAnsi="Arial" w:cs="Arial"/>
          <w:sz w:val="36"/>
        </w:rPr>
      </w:pPr>
    </w:p>
    <w:p w:rsidR="000A5437" w:rsidRDefault="0082023B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výkaz o hospodaření v lesích </w:t>
      </w:r>
    </w:p>
    <w:p w:rsidR="000A5437" w:rsidRDefault="000A5437">
      <w:pPr>
        <w:rPr>
          <w:rFonts w:ascii="Arial" w:hAnsi="Arial" w:cs="Arial"/>
          <w:sz w:val="16"/>
        </w:rPr>
      </w:pPr>
      <w:bookmarkStart w:id="0" w:name="_GoBack"/>
      <w:bookmarkEnd w:id="0"/>
    </w:p>
    <w:p w:rsidR="000A5437" w:rsidRDefault="0082023B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>za rok 202</w:t>
      </w:r>
      <w:r w:rsidR="00EE31C8">
        <w:rPr>
          <w:rFonts w:ascii="Arial" w:hAnsi="Arial" w:cs="Arial"/>
          <w:b/>
          <w:bCs/>
          <w:iCs/>
          <w:sz w:val="32"/>
          <w:szCs w:val="32"/>
        </w:rPr>
        <w:t>1</w:t>
      </w:r>
    </w:p>
    <w:p w:rsidR="000A5437" w:rsidRDefault="000A5437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:rsidR="000A5437" w:rsidRDefault="0082023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Výkaz je součástí Programu statistických zjišťování na rok 202</w:t>
      </w:r>
      <w:r w:rsidR="00EE31C8">
        <w:rPr>
          <w:rFonts w:ascii="Arial" w:hAnsi="Arial" w:cs="Arial"/>
          <w:b w:val="0"/>
          <w:bCs/>
          <w:sz w:val="18"/>
          <w:szCs w:val="18"/>
        </w:rPr>
        <w:t>1</w:t>
      </w:r>
      <w:r>
        <w:rPr>
          <w:rFonts w:ascii="Arial" w:hAnsi="Arial" w:cs="Arial"/>
          <w:b w:val="0"/>
          <w:bCs/>
          <w:sz w:val="18"/>
          <w:szCs w:val="18"/>
        </w:rPr>
        <w:t xml:space="preserve">. Podle zákona č. 89/1995 Sb., o státní statistické službě, </w:t>
      </w:r>
    </w:p>
    <w:p w:rsidR="000A5437" w:rsidRDefault="0082023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ve znění pozdějších předpisů, je zpravodajská jednotka povinna poskytnout všechny požadované údaje. </w:t>
      </w:r>
    </w:p>
    <w:p w:rsidR="000A5437" w:rsidRDefault="0082023B">
      <w:pPr>
        <w:pStyle w:val="Nadpis5"/>
        <w:jc w:val="center"/>
      </w:pPr>
      <w:r>
        <w:rPr>
          <w:rFonts w:ascii="Arial" w:hAnsi="Arial" w:cs="Arial"/>
          <w:b w:val="0"/>
          <w:bCs/>
          <w:sz w:val="18"/>
          <w:szCs w:val="18"/>
        </w:rPr>
        <w:t>Ochrana důvěrnosti údajů je zaručena zákonem. Děkujeme za spolupráci</w:t>
      </w:r>
      <w:r>
        <w:rPr>
          <w:rFonts w:ascii="Arial" w:hAnsi="Arial" w:cs="Arial"/>
          <w:b w:val="0"/>
          <w:bCs/>
          <w:sz w:val="20"/>
        </w:rPr>
        <w:t>.</w:t>
      </w:r>
    </w:p>
    <w:p w:rsidR="000A5437" w:rsidRDefault="000A5437">
      <w:pPr>
        <w:rPr>
          <w:rFonts w:ascii="Arial" w:hAnsi="Arial" w:cs="Arial"/>
          <w:b/>
          <w:bCs/>
          <w:sz w:val="20"/>
        </w:rPr>
      </w:pPr>
    </w:p>
    <w:p w:rsidR="000A5437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Vyplněný výkaz doručte </w:t>
      </w:r>
      <w:r>
        <w:rPr>
          <w:rFonts w:ascii="Arial" w:hAnsi="Arial" w:cs="Arial"/>
          <w:b/>
          <w:sz w:val="20"/>
          <w:szCs w:val="20"/>
          <w:u w:val="single"/>
        </w:rPr>
        <w:t>do 31. 3. 202</w:t>
      </w:r>
      <w:r w:rsidR="00EE31C8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</w:p>
    <w:p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Ministerstvo zemědělství, odbor koncepcí a ekonomiky lesního hospodářství, </w:t>
      </w:r>
    </w:p>
    <w:p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Těšnov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65/17, 110 00 Praha 1</w:t>
      </w:r>
    </w:p>
    <w:p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>
        <w:rPr>
          <w:rFonts w:ascii="Arial" w:hAnsi="Arial" w:cs="Arial"/>
          <w:sz w:val="20"/>
          <w:szCs w:val="20"/>
          <w:u w:val="single"/>
        </w:rPr>
        <w:t>milena.belska</w:t>
      </w:r>
      <w:proofErr w:type="spellEnd"/>
      <w:r>
        <w:rPr>
          <w:rFonts w:ascii="Arial" w:hAnsi="Arial" w:cs="Arial"/>
          <w:sz w:val="20"/>
          <w:szCs w:val="20"/>
          <w:u w:val="single"/>
          <w:lang w:val="de-DE"/>
        </w:rPr>
        <w:t>@</w:t>
      </w:r>
      <w:r>
        <w:rPr>
          <w:rFonts w:ascii="Arial" w:hAnsi="Arial" w:cs="Arial"/>
          <w:sz w:val="20"/>
          <w:szCs w:val="20"/>
          <w:u w:val="single"/>
        </w:rPr>
        <w:t>mze.cz</w:t>
      </w:r>
    </w:p>
    <w:p w:rsidR="000A5437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:rsidR="000A5437" w:rsidRDefault="000A5437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</w:p>
    <w:p w:rsidR="000A5437" w:rsidRDefault="0082023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Informace podá</w:t>
      </w:r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MZe</w:t>
      </w:r>
      <w:proofErr w:type="spellEnd"/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odbor koncepcí a ekonomiky lesního hospodářství, Ing. Milena Bělská, tel. 221 812 490.</w:t>
      </w:r>
    </w:p>
    <w:p w:rsidR="000A5437" w:rsidRDefault="000A5437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</w:p>
    <w:p w:rsidR="000A5437" w:rsidRDefault="000A5437">
      <w:pPr>
        <w:pStyle w:val="Zkladntext2"/>
        <w:rPr>
          <w:iCs w:val="0"/>
        </w:rPr>
      </w:pPr>
    </w:p>
    <w:p w:rsidR="000A5437" w:rsidRDefault="000A5437">
      <w:pPr>
        <w:pStyle w:val="Zkladntext2"/>
        <w:rPr>
          <w:iCs w:val="0"/>
        </w:rPr>
      </w:pPr>
    </w:p>
    <w:tbl>
      <w:tblPr>
        <w:tblW w:w="5395" w:type="dxa"/>
        <w:tblInd w:w="-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9"/>
        <w:gridCol w:w="300"/>
        <w:gridCol w:w="299"/>
        <w:gridCol w:w="299"/>
        <w:gridCol w:w="299"/>
        <w:gridCol w:w="299"/>
        <w:gridCol w:w="299"/>
        <w:gridCol w:w="300"/>
        <w:gridCol w:w="299"/>
        <w:gridCol w:w="299"/>
        <w:gridCol w:w="299"/>
        <w:gridCol w:w="299"/>
        <w:gridCol w:w="299"/>
        <w:gridCol w:w="310"/>
      </w:tblGrid>
      <w:tr w:rsidR="000A5437">
        <w:trPr>
          <w:trHeight w:val="397"/>
        </w:trPr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</w:t>
            </w:r>
          </w:p>
        </w:tc>
        <w:tc>
          <w:tcPr>
            <w:tcW w:w="23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</w:t>
            </w:r>
          </w:p>
        </w:tc>
      </w:tr>
      <w:tr w:rsidR="000A5437">
        <w:trPr>
          <w:trHeight w:val="397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EE31C8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</w:tr>
    </w:tbl>
    <w:p w:rsidR="000A5437" w:rsidRDefault="0082023B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PLO – přírodní lesní oblast</w:t>
      </w:r>
    </w:p>
    <w:p w:rsidR="000A5437" w:rsidRDefault="000A5437">
      <w:pPr>
        <w:ind w:left="-142"/>
        <w:rPr>
          <w:rFonts w:ascii="Arial" w:hAnsi="Arial" w:cs="Arial"/>
        </w:rPr>
      </w:pPr>
    </w:p>
    <w:p w:rsidR="000A5437" w:rsidRDefault="0082023B">
      <w:pPr>
        <w:ind w:left="-142"/>
        <w:rPr>
          <w:rFonts w:cs="Arial"/>
        </w:rPr>
      </w:pPr>
      <w:r>
        <w:rPr>
          <w:rFonts w:ascii="Arial" w:hAnsi="Arial" w:cs="Arial"/>
          <w:b/>
          <w:sz w:val="20"/>
          <w:szCs w:val="20"/>
        </w:rPr>
        <w:t>Název a sídlo zpravodajské jednotky</w:t>
      </w:r>
    </w:p>
    <w:tbl>
      <w:tblPr>
        <w:tblW w:w="10930" w:type="dxa"/>
        <w:tblInd w:w="-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0"/>
      </w:tblGrid>
      <w:tr w:rsidR="000A5437">
        <w:trPr>
          <w:trHeight w:val="576"/>
        </w:trPr>
        <w:tc>
          <w:tcPr>
            <w:tcW w:w="10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5437" w:rsidRDefault="000A5437">
            <w:pPr>
              <w:snapToGrid w:val="0"/>
              <w:rPr>
                <w:rFonts w:ascii="Arial" w:hAnsi="Arial" w:cs="Arial"/>
              </w:rPr>
            </w:pPr>
          </w:p>
          <w:p w:rsidR="000A5437" w:rsidRDefault="000A5437">
            <w:pPr>
              <w:rPr>
                <w:rFonts w:ascii="Arial" w:hAnsi="Arial" w:cs="Arial"/>
              </w:rPr>
            </w:pPr>
          </w:p>
          <w:p w:rsidR="000A5437" w:rsidRDefault="000A5437">
            <w:pPr>
              <w:rPr>
                <w:rFonts w:ascii="Arial" w:hAnsi="Arial" w:cs="Arial"/>
              </w:rPr>
            </w:pPr>
          </w:p>
          <w:p w:rsidR="000A5437" w:rsidRDefault="000A5437">
            <w:pPr>
              <w:rPr>
                <w:rFonts w:ascii="Arial" w:hAnsi="Arial" w:cs="Arial"/>
              </w:rPr>
            </w:pPr>
          </w:p>
        </w:tc>
      </w:tr>
    </w:tbl>
    <w:p w:rsidR="000A5437" w:rsidRDefault="000A5437">
      <w:pPr>
        <w:jc w:val="both"/>
        <w:rPr>
          <w:rFonts w:ascii="Arial" w:hAnsi="Arial" w:cs="Arial"/>
        </w:rPr>
      </w:pPr>
    </w:p>
    <w:tbl>
      <w:tblPr>
        <w:tblW w:w="10930" w:type="dxa"/>
        <w:tblInd w:w="-149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792"/>
        <w:gridCol w:w="4995"/>
        <w:gridCol w:w="5143"/>
      </w:tblGrid>
      <w:tr w:rsidR="000A5437">
        <w:trPr>
          <w:cantSplit/>
          <w:trHeight w:val="1730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A5437" w:rsidRDefault="000A54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0A5437" w:rsidRDefault="000A5437">
            <w:pPr>
              <w:rPr>
                <w:rFonts w:ascii="Arial" w:hAnsi="Arial" w:cs="Arial"/>
                <w:sz w:val="18"/>
                <w:szCs w:val="18"/>
              </w:rPr>
            </w:pPr>
          </w:p>
          <w:p w:rsidR="000A5437" w:rsidRDefault="008202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Výkaz</w:t>
            </w:r>
          </w:p>
          <w:p w:rsidR="000A5437" w:rsidRDefault="0082023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A5437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  <w:p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 </w:t>
            </w:r>
          </w:p>
          <w:p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  <w:p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5437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  <w:p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:rsidR="000A5437" w:rsidRDefault="000A5437">
      <w:pPr>
        <w:pStyle w:val="Nadpis5"/>
        <w:rPr>
          <w:rFonts w:ascii="Arial" w:hAnsi="Arial" w:cs="Arial"/>
          <w:sz w:val="20"/>
        </w:rPr>
      </w:pPr>
    </w:p>
    <w:tbl>
      <w:tblPr>
        <w:tblW w:w="11014" w:type="dxa"/>
        <w:tblInd w:w="-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"/>
        <w:gridCol w:w="1692"/>
        <w:gridCol w:w="142"/>
        <w:gridCol w:w="831"/>
        <w:gridCol w:w="66"/>
        <w:gridCol w:w="3068"/>
        <w:gridCol w:w="37"/>
        <w:gridCol w:w="372"/>
        <w:gridCol w:w="177"/>
        <w:gridCol w:w="274"/>
        <w:gridCol w:w="420"/>
        <w:gridCol w:w="599"/>
        <w:gridCol w:w="1015"/>
        <w:gridCol w:w="1014"/>
        <w:gridCol w:w="732"/>
        <w:gridCol w:w="160"/>
        <w:gridCol w:w="293"/>
      </w:tblGrid>
      <w:tr w:rsidR="000A5437" w:rsidTr="0025754D">
        <w:trPr>
          <w:gridAfter w:val="1"/>
          <w:wAfter w:w="293" w:type="dxa"/>
          <w:trHeight w:val="2938"/>
        </w:trPr>
        <w:tc>
          <w:tcPr>
            <w:tcW w:w="10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437" w:rsidRDefault="008202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:rsidR="000A5437" w:rsidRDefault="000A54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A5437" w:rsidRDefault="000A5437">
            <w:pPr>
              <w:jc w:val="both"/>
              <w:rPr>
                <w:rFonts w:ascii="Arial" w:hAnsi="Arial" w:cs="Arial"/>
              </w:rPr>
            </w:pPr>
          </w:p>
          <w:p w:rsidR="000A5437" w:rsidRDefault="000A5437">
            <w:pPr>
              <w:jc w:val="both"/>
              <w:rPr>
                <w:rFonts w:ascii="Arial" w:hAnsi="Arial" w:cs="Arial"/>
              </w:rPr>
            </w:pPr>
          </w:p>
          <w:p w:rsidR="000A5437" w:rsidRDefault="000A5437">
            <w:pPr>
              <w:jc w:val="both"/>
              <w:rPr>
                <w:rFonts w:ascii="Arial" w:hAnsi="Arial" w:cs="Arial"/>
              </w:rPr>
            </w:pPr>
          </w:p>
          <w:p w:rsidR="000A5437" w:rsidRDefault="000A5437">
            <w:pPr>
              <w:jc w:val="both"/>
              <w:rPr>
                <w:rFonts w:ascii="Arial" w:hAnsi="Arial" w:cs="Arial"/>
              </w:rPr>
            </w:pPr>
          </w:p>
          <w:p w:rsidR="000A5437" w:rsidRDefault="000A5437">
            <w:pPr>
              <w:jc w:val="both"/>
              <w:rPr>
                <w:rFonts w:ascii="Arial" w:hAnsi="Arial" w:cs="Arial"/>
              </w:rPr>
            </w:pPr>
          </w:p>
          <w:p w:rsidR="000A5437" w:rsidRDefault="000A5437">
            <w:pPr>
              <w:jc w:val="both"/>
              <w:rPr>
                <w:rFonts w:ascii="Arial" w:hAnsi="Arial" w:cs="Arial"/>
              </w:rPr>
            </w:pPr>
          </w:p>
          <w:p w:rsidR="000A5437" w:rsidRDefault="000A5437">
            <w:pPr>
              <w:jc w:val="both"/>
              <w:rPr>
                <w:rFonts w:ascii="Arial" w:hAnsi="Arial" w:cs="Arial"/>
              </w:rPr>
            </w:pPr>
          </w:p>
          <w:p w:rsidR="000A5437" w:rsidRDefault="000A54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snapToGrid w:val="0"/>
              <w:rPr>
                <w:rFonts w:ascii="Arial" w:hAnsi="Arial" w:cs="Arial"/>
              </w:rPr>
            </w:pPr>
          </w:p>
        </w:tc>
      </w:tr>
      <w:tr w:rsidR="000A5437" w:rsidTr="0025754D">
        <w:trPr>
          <w:trHeight w:val="139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2731" w:type="dxa"/>
            <w:gridSpan w:val="4"/>
            <w:shd w:val="clear" w:color="auto" w:fill="auto"/>
            <w:vAlign w:val="bottom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shd w:val="clear" w:color="auto" w:fill="auto"/>
            <w:vAlign w:val="bottom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shd w:val="clear" w:color="auto" w:fill="auto"/>
            <w:vAlign w:val="bottom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bottom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vAlign w:val="bottom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:rsidTr="0025754D">
        <w:trPr>
          <w:trHeight w:val="885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25754D" w:rsidRDefault="0025754D">
            <w:pPr>
              <w:rPr>
                <w:rFonts w:ascii="Arial" w:hAnsi="Arial" w:cs="Arial"/>
                <w:b/>
              </w:rPr>
            </w:pPr>
          </w:p>
          <w:p w:rsidR="0025754D" w:rsidRDefault="0025754D">
            <w:pPr>
              <w:rPr>
                <w:rFonts w:ascii="Arial" w:hAnsi="Arial" w:cs="Arial"/>
                <w:b/>
              </w:rPr>
            </w:pPr>
          </w:p>
          <w:p w:rsidR="000A5437" w:rsidRDefault="008202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 Údaje o plochách</w:t>
            </w:r>
          </w:p>
          <w:p w:rsidR="000A5437" w:rsidRDefault="000A5437">
            <w:pPr>
              <w:rPr>
                <w:rFonts w:ascii="Arial" w:hAnsi="Arial" w:cs="Arial"/>
                <w:b/>
              </w:rPr>
            </w:pPr>
          </w:p>
        </w:tc>
        <w:tc>
          <w:tcPr>
            <w:tcW w:w="549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7" w:type="dxa"/>
            <w:gridSpan w:val="8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:rsidTr="0025754D">
        <w:trPr>
          <w:trHeight w:val="567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54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Čís. řád.</w:t>
            </w:r>
          </w:p>
        </w:tc>
        <w:tc>
          <w:tcPr>
            <w:tcW w:w="4507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Plocha v ha</w:t>
            </w:r>
          </w:p>
        </w:tc>
      </w:tr>
      <w:tr w:rsidR="000A5437" w:rsidTr="0025754D">
        <w:trPr>
          <w:trHeight w:hRule="exact"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5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A5437" w:rsidTr="0025754D">
        <w:trPr>
          <w:trHeight w:hRule="exact"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Plocha obhospodařovaných lesních pozemků celkem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:rsidTr="0025754D">
        <w:trPr>
          <w:trHeight w:hRule="exact"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tom</w:t>
            </w:r>
          </w:p>
        </w:tc>
        <w:tc>
          <w:tcPr>
            <w:tcW w:w="40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vlastní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hRule="exact"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pronajaté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hRule="exact"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Plocha lesa hospodářského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07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:rsidTr="0025754D">
        <w:trPr>
          <w:trHeight w:val="567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0A5437" w:rsidRDefault="000A5437">
            <w:pPr>
              <w:rPr>
                <w:rFonts w:ascii="Arial" w:hAnsi="Arial" w:cs="Arial"/>
              </w:rPr>
            </w:pPr>
          </w:p>
          <w:p w:rsidR="000A5437" w:rsidRDefault="000A5437">
            <w:pPr>
              <w:rPr>
                <w:rFonts w:ascii="Arial" w:hAnsi="Arial" w:cs="Arial"/>
              </w:rPr>
            </w:pPr>
          </w:p>
          <w:p w:rsidR="000A5437" w:rsidRDefault="008202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Vybrané údaje</w:t>
            </w:r>
          </w:p>
          <w:p w:rsidR="000A5437" w:rsidRDefault="000A5437">
            <w:pPr>
              <w:rPr>
                <w:rFonts w:ascii="Arial" w:hAnsi="Arial" w:cs="Arial"/>
                <w:b/>
              </w:rPr>
            </w:pPr>
          </w:p>
        </w:tc>
        <w:tc>
          <w:tcPr>
            <w:tcW w:w="5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13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A5437" w:rsidTr="0025754D">
        <w:trPr>
          <w:trHeight w:val="567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54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Čís. řád.</w:t>
            </w:r>
          </w:p>
        </w:tc>
        <w:tc>
          <w:tcPr>
            <w:tcW w:w="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3813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Množství v m. j.</w:t>
            </w:r>
          </w:p>
        </w:tc>
      </w:tr>
      <w:tr w:rsidR="000A5437" w:rsidTr="0025754D">
        <w:trPr>
          <w:trHeight w:val="340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r>
              <w:rPr>
                <w:rFonts w:ascii="Arial" w:hAnsi="Arial" w:cs="Arial"/>
                <w:b/>
                <w:sz w:val="22"/>
                <w:szCs w:val="22"/>
              </w:rPr>
              <w:t>Prodej dřeva celkem</w:t>
            </w:r>
            <w:r>
              <w:rPr>
                <w:rFonts w:ascii="Arial" w:hAnsi="Arial" w:cs="Arial"/>
                <w:sz w:val="22"/>
                <w:szCs w:val="22"/>
              </w:rPr>
              <w:t xml:space="preserve"> (bez vlastní spotřeby)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tom</w:t>
            </w:r>
          </w:p>
        </w:tc>
        <w:tc>
          <w:tcPr>
            <w:tcW w:w="4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 (na stojato)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OM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552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ES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Těžba dřeva z obhospodařovaných lesů celkem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5754D" w:rsidTr="006C70F9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25754D" w:rsidRDefault="00257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D8D8D8"/>
            <w:vAlign w:val="center"/>
          </w:tcPr>
          <w:p w:rsidR="0025754D" w:rsidRDefault="0025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4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25754D" w:rsidRDefault="002575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nahodilá těžba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25754D" w:rsidRDefault="00257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25754D" w:rsidRDefault="00257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5754D" w:rsidRDefault="0025754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54D" w:rsidTr="006C70F9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25754D" w:rsidRDefault="00257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25754D" w:rsidRDefault="0025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25754D" w:rsidRDefault="0025754D" w:rsidP="005E147E">
            <w:pPr>
              <w:rPr>
                <w:rFonts w:ascii="Arial" w:hAnsi="Arial" w:cs="Arial"/>
                <w:sz w:val="22"/>
                <w:szCs w:val="22"/>
              </w:rPr>
            </w:pPr>
            <w:r w:rsidRPr="0025754D">
              <w:rPr>
                <w:rFonts w:ascii="Arial" w:hAnsi="Arial" w:cs="Arial"/>
                <w:sz w:val="22"/>
                <w:szCs w:val="22"/>
              </w:rPr>
              <w:t>objem vytěženého jehličnatého dřeva (hroubí) neprodaného, které zůstalo na lokalitě P, OM nebo ES</w:t>
            </w:r>
            <w:r w:rsidR="005E147E">
              <w:rPr>
                <w:rFonts w:ascii="Arial" w:hAnsi="Arial" w:cs="Arial"/>
                <w:sz w:val="22"/>
                <w:szCs w:val="22"/>
              </w:rPr>
              <w:t xml:space="preserve"> k 31. 12. 2021 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25754D" w:rsidRDefault="00257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25754D" w:rsidRDefault="00257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5754D" w:rsidRDefault="0025754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Investice do LH celkem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EF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4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stroje a zařízení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6F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stavby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6F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cesty a svážnice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6F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Těžba dřeva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harvestory</w:t>
            </w:r>
            <w:proofErr w:type="spellEnd"/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6F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Přibližování dříví vyvážecími soupravami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6F1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Přibližování dříví lanovkami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6F1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Soustřeďování dříví koňmi</w:t>
            </w:r>
          </w:p>
        </w:tc>
        <w:tc>
          <w:tcPr>
            <w:tcW w:w="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0A5437" w:rsidRDefault="0082023B" w:rsidP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6F1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5437" w:rsidTr="0025754D">
        <w:trPr>
          <w:trHeight w:val="454"/>
        </w:trPr>
        <w:tc>
          <w:tcPr>
            <w:tcW w:w="122" w:type="dxa"/>
            <w:shd w:val="clear" w:color="auto" w:fill="auto"/>
            <w:tcMar>
              <w:left w:w="0" w:type="dxa"/>
              <w:right w:w="0" w:type="dxa"/>
            </w:tcMar>
          </w:tcPr>
          <w:p w:rsidR="000A5437" w:rsidRDefault="000A54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Štěpkování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těžebních zbytků v lese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6F1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3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A5437" w:rsidRDefault="000A5437"/>
    <w:p w:rsidR="000A5437" w:rsidRDefault="000A5437"/>
    <w:p w:rsidR="000A5437" w:rsidRDefault="000A5437">
      <w:pPr>
        <w:rPr>
          <w:rFonts w:ascii="Arial" w:hAnsi="Arial" w:cs="Arial"/>
        </w:rPr>
      </w:pPr>
    </w:p>
    <w:p w:rsidR="000A5437" w:rsidRDefault="000A5437">
      <w:pPr>
        <w:rPr>
          <w:rFonts w:ascii="Arial" w:hAnsi="Arial" w:cs="Arial"/>
        </w:rPr>
      </w:pPr>
    </w:p>
    <w:p w:rsidR="000A5437" w:rsidRDefault="008202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Náklady a výnosy v lesním hospodářství</w:t>
      </w:r>
    </w:p>
    <w:p w:rsidR="000A5437" w:rsidRDefault="000A5437">
      <w:pPr>
        <w:rPr>
          <w:rFonts w:ascii="Arial" w:hAnsi="Arial" w:cs="Arial"/>
          <w:b/>
        </w:rPr>
      </w:pPr>
    </w:p>
    <w:tbl>
      <w:tblPr>
        <w:tblW w:w="11104" w:type="dxa"/>
        <w:tblInd w:w="-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260"/>
        <w:gridCol w:w="567"/>
        <w:gridCol w:w="567"/>
        <w:gridCol w:w="1135"/>
        <w:gridCol w:w="1418"/>
        <w:gridCol w:w="1418"/>
        <w:gridCol w:w="1448"/>
      </w:tblGrid>
      <w:tr w:rsidR="000A5437">
        <w:trPr>
          <w:trHeight w:val="405"/>
        </w:trPr>
        <w:tc>
          <w:tcPr>
            <w:tcW w:w="45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Čís. řád.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Množství v m. j.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Náklady celkem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Výnosy celkem</w:t>
            </w:r>
          </w:p>
        </w:tc>
        <w:tc>
          <w:tcPr>
            <w:tcW w:w="14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sl.3 dotace</w:t>
            </w:r>
            <w:proofErr w:type="gramEnd"/>
          </w:p>
        </w:tc>
      </w:tr>
      <w:tr w:rsidR="000A5437">
        <w:trPr>
          <w:trHeight w:val="315"/>
        </w:trPr>
        <w:tc>
          <w:tcPr>
            <w:tcW w:w="45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5437">
        <w:trPr>
          <w:trHeight w:val="255"/>
        </w:trPr>
        <w:tc>
          <w:tcPr>
            <w:tcW w:w="45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 tis. Kč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Pěstební činnost celkem </w:t>
            </w:r>
          </w:p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(bez semenářství a školkařství a bez rezerv)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obnova lesa (včetně spotřeby sazenic)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péče o lesní kultury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prořezávky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ochrana lesa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 w:rsidRPr="0025754D">
              <w:rPr>
                <w:rFonts w:ascii="Arial" w:hAnsi="Arial" w:cs="Arial"/>
                <w:b/>
                <w:sz w:val="22"/>
                <w:szCs w:val="22"/>
              </w:rPr>
              <w:t>Těžební činnost celkem</w:t>
            </w:r>
            <w:r w:rsidRPr="0025754D">
              <w:rPr>
                <w:rFonts w:ascii="Arial" w:hAnsi="Arial" w:cs="Arial"/>
                <w:sz w:val="22"/>
                <w:szCs w:val="22"/>
              </w:rPr>
              <w:t xml:space="preserve"> (bez rezerv, </w:t>
            </w:r>
            <w:r w:rsidRPr="0025754D">
              <w:rPr>
                <w:rFonts w:ascii="Arial" w:hAnsi="Arial" w:cs="Arial"/>
                <w:b/>
                <w:sz w:val="22"/>
                <w:szCs w:val="22"/>
              </w:rPr>
              <w:t>včetně příspěvku na zmírnění dopadu kůrovcové kalamity</w:t>
            </w:r>
            <w:r w:rsidRPr="0025754D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těžba dřeva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přibližování dříví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odvoz dříví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realizace dříví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cesty a svážnice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Ostatní lesnická činnost celkem</w:t>
            </w:r>
          </w:p>
          <w:p w:rsidR="000A5437" w:rsidRDefault="0082023B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(bez rezerv)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myslivost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r>
              <w:rPr>
                <w:rFonts w:ascii="Arial" w:hAnsi="Arial" w:cs="Arial"/>
                <w:b/>
                <w:sz w:val="22"/>
                <w:szCs w:val="22"/>
              </w:rPr>
              <w:t xml:space="preserve">Rezerva na pěstební a ostatní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les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činnosti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Lesnická činnost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(ř.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01+06+12+14)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Jiné činnosti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rezervy a opravné položky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Nájemné předepisované vlastníkem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Režie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 činnosti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(ř.15+16+17+18+19)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Hospodářský výsledek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 z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ř.20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sl.3 - sl.2)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0A5437" w:rsidRDefault="000A5437">
      <w:pPr>
        <w:rPr>
          <w:rFonts w:ascii="Arial" w:hAnsi="Arial" w:cs="Arial"/>
          <w:sz w:val="20"/>
          <w:szCs w:val="20"/>
        </w:rPr>
      </w:pPr>
    </w:p>
    <w:p w:rsidR="000A5437" w:rsidRDefault="008202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- nevyplňuje se</w:t>
      </w:r>
    </w:p>
    <w:p w:rsidR="000A5437" w:rsidRDefault="000A5437">
      <w:pPr>
        <w:rPr>
          <w:rFonts w:ascii="Arial" w:hAnsi="Arial" w:cs="Arial"/>
          <w:sz w:val="20"/>
          <w:szCs w:val="20"/>
        </w:rPr>
      </w:pPr>
    </w:p>
    <w:p w:rsidR="000A5437" w:rsidRDefault="000A5437">
      <w:pPr>
        <w:rPr>
          <w:rFonts w:ascii="Arial" w:hAnsi="Arial" w:cs="Arial"/>
          <w:sz w:val="20"/>
          <w:szCs w:val="20"/>
        </w:rPr>
      </w:pPr>
    </w:p>
    <w:p w:rsidR="000A5437" w:rsidRDefault="000A5437">
      <w:pPr>
        <w:rPr>
          <w:rFonts w:ascii="Arial" w:hAnsi="Arial" w:cs="Arial"/>
          <w:sz w:val="20"/>
          <w:szCs w:val="20"/>
        </w:rPr>
      </w:pPr>
    </w:p>
    <w:p w:rsidR="000A5437" w:rsidRDefault="000A5437"/>
    <w:p w:rsidR="000A5437" w:rsidRDefault="000A5437">
      <w:pPr>
        <w:spacing w:line="360" w:lineRule="auto"/>
        <w:jc w:val="center"/>
        <w:rPr>
          <w:rFonts w:ascii="Arial" w:hAnsi="Arial" w:cs="Arial"/>
          <w:b/>
        </w:rPr>
      </w:pPr>
    </w:p>
    <w:p w:rsidR="000A5437" w:rsidRDefault="000A5437">
      <w:pPr>
        <w:spacing w:line="360" w:lineRule="auto"/>
        <w:jc w:val="center"/>
        <w:rPr>
          <w:rFonts w:ascii="Arial" w:hAnsi="Arial" w:cs="Arial"/>
          <w:b/>
        </w:rPr>
      </w:pPr>
    </w:p>
    <w:p w:rsidR="000A5437" w:rsidRDefault="0082023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Metodické vysvětlivky</w:t>
      </w:r>
    </w:p>
    <w:p w:rsidR="000A5437" w:rsidRDefault="0082023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(proti minulému roku změněny)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Okruh zpravodajských jednotek: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Určeno pro ekonomické subjekty (vlastníky lesů) hospodařící na lesních pozemcích s rozlohou 200 a více ha.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bCs/>
          <w:sz w:val="20"/>
          <w:szCs w:val="20"/>
        </w:rPr>
        <w:t>I. Údaje o plochách</w:t>
      </w:r>
    </w:p>
    <w:p w:rsidR="000A5437" w:rsidRDefault="000A5437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ř.01</w:t>
      </w:r>
      <w:proofErr w:type="gramEnd"/>
      <w:r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Plocha obhospodařovaných lesních pozemků celkem</w:t>
      </w:r>
      <w:r>
        <w:rPr>
          <w:rFonts w:ascii="Arial" w:hAnsi="Arial" w:cs="Arial"/>
          <w:sz w:val="20"/>
          <w:szCs w:val="20"/>
        </w:rPr>
        <w:t xml:space="preserve"> - zahrnuje lesní pozemky vlastníka, na kterých sám hospodaří a lesní pozemky pronajaté od jiných vlastníků za účelem hospodaření. Vykazuje se výměra veškeré půdy, která je v evidenci nemovitostí uvedena jako lesní půda. Je zde zahrnuta porostní půda (tj. půda využívaná k lesní </w:t>
      </w:r>
      <w:proofErr w:type="gramStart"/>
      <w:r>
        <w:rPr>
          <w:rFonts w:ascii="Arial" w:hAnsi="Arial" w:cs="Arial"/>
          <w:sz w:val="20"/>
          <w:szCs w:val="20"/>
        </w:rPr>
        <w:t>produkci)         i tzv.</w:t>
      </w:r>
      <w:proofErr w:type="gramEnd"/>
      <w:r>
        <w:rPr>
          <w:rFonts w:ascii="Arial" w:hAnsi="Arial" w:cs="Arial"/>
          <w:sz w:val="20"/>
          <w:szCs w:val="20"/>
        </w:rPr>
        <w:t xml:space="preserve"> bezlesí (tj. dočasně odlesněná část lesní půdy, sloužící provozu lesního hospodářství nepřímo).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ř.04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Plocha lesa hospodářského (ha)</w:t>
      </w:r>
      <w:r>
        <w:rPr>
          <w:rFonts w:ascii="Arial" w:hAnsi="Arial" w:cs="Arial"/>
          <w:sz w:val="20"/>
          <w:szCs w:val="20"/>
        </w:rPr>
        <w:t xml:space="preserve"> - dle § 9 zákona č. 289/95 Sb., o lesích a o změně a doplnění některých zákonů, ve znění pozdějších předpisů, je plocha lesa, která není zařazena v kategorii lesů ochranných nebo lesů zvláštního určení.</w:t>
      </w:r>
    </w:p>
    <w:p w:rsidR="000A5437" w:rsidRDefault="000A5437">
      <w:pPr>
        <w:spacing w:line="360" w:lineRule="auto"/>
        <w:ind w:right="-142"/>
        <w:jc w:val="both"/>
        <w:rPr>
          <w:rFonts w:ascii="Arial" w:hAnsi="Arial" w:cs="Arial"/>
          <w:sz w:val="16"/>
          <w:szCs w:val="20"/>
        </w:rPr>
      </w:pPr>
    </w:p>
    <w:p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sz w:val="20"/>
          <w:szCs w:val="20"/>
        </w:rPr>
        <w:t>II. Vybrané údaje</w:t>
      </w:r>
    </w:p>
    <w:p w:rsidR="000A5437" w:rsidRDefault="000A5437">
      <w:pPr>
        <w:spacing w:line="360" w:lineRule="auto"/>
        <w:ind w:right="-142"/>
        <w:jc w:val="both"/>
        <w:rPr>
          <w:rFonts w:ascii="Arial" w:hAnsi="Arial" w:cs="Arial"/>
          <w:b/>
          <w:sz w:val="16"/>
          <w:szCs w:val="20"/>
        </w:rPr>
      </w:pP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ř.01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Prodej dřeva celkem (bez vlastní spotřeby)</w:t>
      </w:r>
      <w:r>
        <w:rPr>
          <w:rFonts w:ascii="Arial" w:hAnsi="Arial" w:cs="Arial"/>
          <w:sz w:val="20"/>
          <w:szCs w:val="20"/>
        </w:rPr>
        <w:t xml:space="preserve"> - je součtem </w:t>
      </w:r>
      <w:proofErr w:type="gramStart"/>
      <w:r>
        <w:rPr>
          <w:rFonts w:ascii="Arial" w:hAnsi="Arial" w:cs="Arial"/>
          <w:sz w:val="20"/>
          <w:szCs w:val="20"/>
        </w:rPr>
        <w:t>ř.02</w:t>
      </w:r>
      <w:proofErr w:type="gramEnd"/>
      <w:r>
        <w:rPr>
          <w:rFonts w:ascii="Arial" w:hAnsi="Arial" w:cs="Arial"/>
          <w:sz w:val="20"/>
          <w:szCs w:val="20"/>
        </w:rPr>
        <w:t xml:space="preserve"> až 05.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ř.02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Prodej dřeva na P</w:t>
      </w:r>
      <w:r>
        <w:rPr>
          <w:rFonts w:ascii="Arial" w:hAnsi="Arial" w:cs="Arial"/>
          <w:sz w:val="20"/>
          <w:szCs w:val="20"/>
        </w:rPr>
        <w:t xml:space="preserve"> - prodej dřeva nastojato včetně samovýroby. 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ř.03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Prodej dřeva u P</w:t>
      </w:r>
      <w:r>
        <w:rPr>
          <w:rFonts w:ascii="Arial" w:hAnsi="Arial" w:cs="Arial"/>
          <w:sz w:val="20"/>
          <w:szCs w:val="20"/>
        </w:rPr>
        <w:t xml:space="preserve"> - prodej vytěženého dřeva na lokalitě „P“ pařez.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ř.04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Prodej dřeva na OM </w:t>
      </w:r>
      <w:r>
        <w:rPr>
          <w:rFonts w:ascii="Arial" w:hAnsi="Arial" w:cs="Arial"/>
          <w:sz w:val="20"/>
          <w:szCs w:val="20"/>
        </w:rPr>
        <w:t xml:space="preserve"> - prodej přiblíženého dřeva na lokalitě „OM“ (odvozní místo).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ř.05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Prodej dřeva na ES </w:t>
      </w:r>
      <w:r>
        <w:rPr>
          <w:rFonts w:ascii="Arial" w:hAnsi="Arial" w:cs="Arial"/>
          <w:sz w:val="20"/>
          <w:szCs w:val="20"/>
        </w:rPr>
        <w:t>- prodej dřeva na lokalitě „ES“(expediční sklad), zpravidla jde o dodávky z </w:t>
      </w:r>
      <w:proofErr w:type="gramStart"/>
      <w:r>
        <w:rPr>
          <w:rFonts w:ascii="Arial" w:hAnsi="Arial" w:cs="Arial"/>
          <w:sz w:val="20"/>
          <w:szCs w:val="20"/>
        </w:rPr>
        <w:t>manipulačních     skladů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ř.06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Těžba dřeva z obhospodařovaných lesů celkem</w:t>
      </w:r>
      <w:r>
        <w:rPr>
          <w:rFonts w:ascii="Arial" w:hAnsi="Arial" w:cs="Arial"/>
          <w:sz w:val="20"/>
          <w:szCs w:val="20"/>
        </w:rPr>
        <w:t xml:space="preserve"> - celková výše těžeb včetně prodeje dřeva na pni.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ř.07</w:t>
      </w:r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"/>
          <w:szCs w:val="2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Nahodilá těžba - </w:t>
      </w:r>
      <w:r>
        <w:rPr>
          <w:rFonts w:ascii="Arial" w:hAnsi="Arial" w:cs="Arial"/>
          <w:sz w:val="20"/>
          <w:szCs w:val="20"/>
        </w:rPr>
        <w:t xml:space="preserve">zahrnuje dříví napadené kůrovcem, ostatním hmyzem, znehodnocené abiotickými </w:t>
      </w:r>
      <w:proofErr w:type="gramStart"/>
      <w:r>
        <w:rPr>
          <w:rFonts w:ascii="Arial" w:hAnsi="Arial" w:cs="Arial"/>
          <w:sz w:val="20"/>
          <w:szCs w:val="20"/>
        </w:rPr>
        <w:t>vlivy                          a</w:t>
      </w:r>
      <w:r w:rsidR="00EE6A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působením</w:t>
      </w:r>
      <w:proofErr w:type="gramEnd"/>
      <w:r>
        <w:rPr>
          <w:rFonts w:ascii="Arial" w:hAnsi="Arial" w:cs="Arial"/>
          <w:sz w:val="20"/>
          <w:szCs w:val="20"/>
        </w:rPr>
        <w:t xml:space="preserve"> exhalací (obdobně jako ve statistickém výkazu Českého statistického úřadu Les 8-01 </w:t>
      </w:r>
      <w:r>
        <w:rPr>
          <w:rFonts w:ascii="Arial" w:hAnsi="Arial" w:cs="Arial"/>
          <w:bCs/>
          <w:sz w:val="20"/>
          <w:szCs w:val="20"/>
        </w:rPr>
        <w:t>Roční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výkaz  odvětvových ukazatelů v lesnictví</w:t>
      </w:r>
      <w:r>
        <w:rPr>
          <w:rFonts w:ascii="Arial" w:hAnsi="Arial" w:cs="Arial"/>
          <w:sz w:val="20"/>
          <w:szCs w:val="20"/>
        </w:rPr>
        <w:t>).</w:t>
      </w:r>
    </w:p>
    <w:p w:rsidR="00870952" w:rsidRPr="0025754D" w:rsidRDefault="00EF6F1C">
      <w:pPr>
        <w:spacing w:line="360" w:lineRule="auto"/>
        <w:ind w:right="-142"/>
        <w:jc w:val="both"/>
      </w:pPr>
      <w:proofErr w:type="gramStart"/>
      <w:r w:rsidRPr="0025754D">
        <w:rPr>
          <w:rFonts w:ascii="Arial" w:hAnsi="Arial" w:cs="Arial"/>
          <w:sz w:val="20"/>
          <w:szCs w:val="20"/>
        </w:rPr>
        <w:t>ř.08</w:t>
      </w:r>
      <w:proofErr w:type="gramEnd"/>
      <w:r w:rsidR="00870952" w:rsidRPr="0025754D">
        <w:rPr>
          <w:rFonts w:ascii="Arial" w:hAnsi="Arial" w:cs="Arial"/>
          <w:sz w:val="20"/>
          <w:szCs w:val="20"/>
        </w:rPr>
        <w:t xml:space="preserve">; </w:t>
      </w:r>
      <w:r w:rsidR="00870952" w:rsidRPr="0025754D">
        <w:rPr>
          <w:rFonts w:ascii="Arial" w:hAnsi="Arial" w:cs="Arial"/>
          <w:b/>
          <w:sz w:val="20"/>
          <w:szCs w:val="20"/>
        </w:rPr>
        <w:t xml:space="preserve">Objem vytěženého </w:t>
      </w:r>
      <w:r w:rsidR="00682C9A" w:rsidRPr="0025754D">
        <w:rPr>
          <w:rFonts w:ascii="Arial" w:hAnsi="Arial" w:cs="Arial"/>
          <w:b/>
          <w:sz w:val="20"/>
          <w:szCs w:val="20"/>
        </w:rPr>
        <w:t>jehličnatého dřeva</w:t>
      </w:r>
      <w:r w:rsidR="00870952" w:rsidRPr="0025754D">
        <w:rPr>
          <w:rFonts w:ascii="Arial" w:hAnsi="Arial" w:cs="Arial"/>
          <w:b/>
          <w:sz w:val="20"/>
          <w:szCs w:val="20"/>
        </w:rPr>
        <w:t xml:space="preserve"> neprodaného, které zůstalo na </w:t>
      </w:r>
      <w:r w:rsidR="00682C9A" w:rsidRPr="0025754D">
        <w:rPr>
          <w:rFonts w:ascii="Arial" w:hAnsi="Arial" w:cs="Arial"/>
          <w:b/>
          <w:sz w:val="20"/>
          <w:szCs w:val="20"/>
        </w:rPr>
        <w:t>lokalitě</w:t>
      </w:r>
      <w:r w:rsidR="00870952" w:rsidRPr="0025754D">
        <w:rPr>
          <w:rFonts w:ascii="Arial" w:hAnsi="Arial" w:cs="Arial"/>
          <w:b/>
          <w:sz w:val="20"/>
          <w:szCs w:val="20"/>
        </w:rPr>
        <w:t xml:space="preserve"> P, OM nebo ES</w:t>
      </w:r>
      <w:r w:rsidR="00590C4B">
        <w:rPr>
          <w:rFonts w:ascii="Arial" w:hAnsi="Arial" w:cs="Arial"/>
          <w:b/>
          <w:sz w:val="20"/>
          <w:szCs w:val="22"/>
        </w:rPr>
        <w:t xml:space="preserve"> k 31. 12. </w:t>
      </w:r>
      <w:proofErr w:type="gramStart"/>
      <w:r w:rsidR="00590C4B">
        <w:rPr>
          <w:rFonts w:ascii="Arial" w:hAnsi="Arial" w:cs="Arial"/>
          <w:b/>
          <w:sz w:val="20"/>
          <w:szCs w:val="22"/>
        </w:rPr>
        <w:t>2021</w:t>
      </w:r>
      <w:proofErr w:type="gramEnd"/>
      <w:r w:rsidR="00870952" w:rsidRPr="0025754D">
        <w:rPr>
          <w:rFonts w:ascii="Arial" w:hAnsi="Arial" w:cs="Arial"/>
          <w:sz w:val="20"/>
          <w:szCs w:val="22"/>
        </w:rPr>
        <w:t xml:space="preserve">– </w:t>
      </w:r>
      <w:proofErr w:type="gramStart"/>
      <w:r w:rsidR="00870952" w:rsidRPr="0025754D">
        <w:rPr>
          <w:rFonts w:ascii="Arial" w:hAnsi="Arial" w:cs="Arial"/>
          <w:sz w:val="20"/>
          <w:szCs w:val="22"/>
        </w:rPr>
        <w:t>zahrnuje</w:t>
      </w:r>
      <w:proofErr w:type="gramEnd"/>
      <w:r w:rsidR="00870952" w:rsidRPr="0025754D">
        <w:rPr>
          <w:rFonts w:ascii="Arial" w:hAnsi="Arial" w:cs="Arial"/>
          <w:sz w:val="20"/>
          <w:szCs w:val="22"/>
        </w:rPr>
        <w:t xml:space="preserve"> vytěžené jehličnaté </w:t>
      </w:r>
      <w:r w:rsidR="00682C9A" w:rsidRPr="0025754D">
        <w:rPr>
          <w:rFonts w:ascii="Arial" w:hAnsi="Arial" w:cs="Arial"/>
          <w:sz w:val="20"/>
          <w:szCs w:val="22"/>
        </w:rPr>
        <w:t>dřevo</w:t>
      </w:r>
      <w:r w:rsidRPr="0025754D">
        <w:rPr>
          <w:rFonts w:ascii="Arial" w:hAnsi="Arial" w:cs="Arial"/>
          <w:sz w:val="20"/>
          <w:szCs w:val="22"/>
        </w:rPr>
        <w:t xml:space="preserve"> s průměrem větším než 7 cm (tzv. hroubí)</w:t>
      </w:r>
      <w:r w:rsidR="004F63D9" w:rsidRPr="0025754D">
        <w:rPr>
          <w:rFonts w:ascii="Arial" w:hAnsi="Arial" w:cs="Arial"/>
          <w:sz w:val="20"/>
          <w:szCs w:val="22"/>
        </w:rPr>
        <w:t xml:space="preserve"> z minulých těžeb</w:t>
      </w:r>
      <w:r w:rsidRPr="0025754D">
        <w:rPr>
          <w:rFonts w:ascii="Arial" w:hAnsi="Arial" w:cs="Arial"/>
          <w:sz w:val="20"/>
          <w:szCs w:val="22"/>
        </w:rPr>
        <w:t xml:space="preserve">, které nebylo </w:t>
      </w:r>
      <w:r w:rsidR="00870952" w:rsidRPr="0025754D">
        <w:rPr>
          <w:rFonts w:ascii="Arial" w:hAnsi="Arial" w:cs="Arial"/>
          <w:sz w:val="20"/>
          <w:szCs w:val="22"/>
        </w:rPr>
        <w:t>prodáno z důvodu zahlcení trhu se d</w:t>
      </w:r>
      <w:r w:rsidR="00682C9A" w:rsidRPr="0025754D">
        <w:rPr>
          <w:rFonts w:ascii="Arial" w:hAnsi="Arial" w:cs="Arial"/>
          <w:sz w:val="20"/>
          <w:szCs w:val="22"/>
        </w:rPr>
        <w:t>řevem</w:t>
      </w:r>
      <w:r w:rsidR="00EF29A2" w:rsidRPr="0025754D">
        <w:rPr>
          <w:rFonts w:ascii="Arial" w:hAnsi="Arial" w:cs="Arial"/>
          <w:sz w:val="20"/>
          <w:szCs w:val="22"/>
        </w:rPr>
        <w:t xml:space="preserve"> a</w:t>
      </w:r>
      <w:r w:rsidRPr="0025754D">
        <w:rPr>
          <w:rFonts w:ascii="Arial" w:hAnsi="Arial" w:cs="Arial"/>
          <w:sz w:val="20"/>
          <w:szCs w:val="22"/>
        </w:rPr>
        <w:t xml:space="preserve"> které je </w:t>
      </w:r>
      <w:r w:rsidR="005E147E">
        <w:rPr>
          <w:rFonts w:ascii="Arial" w:hAnsi="Arial" w:cs="Arial"/>
          <w:sz w:val="20"/>
          <w:szCs w:val="22"/>
        </w:rPr>
        <w:t xml:space="preserve">k 31. 12. 2021 </w:t>
      </w:r>
      <w:r w:rsidRPr="0025754D">
        <w:rPr>
          <w:rFonts w:ascii="Arial" w:hAnsi="Arial" w:cs="Arial"/>
          <w:sz w:val="20"/>
          <w:szCs w:val="22"/>
        </w:rPr>
        <w:t>na zásobě pro prodej do příštích let</w:t>
      </w:r>
      <w:r w:rsidR="00EF29A2" w:rsidRPr="0025754D">
        <w:rPr>
          <w:rFonts w:ascii="Arial" w:hAnsi="Arial" w:cs="Arial"/>
          <w:sz w:val="20"/>
          <w:szCs w:val="22"/>
        </w:rPr>
        <w:t>. Jedná se o dříví uskladněné na lokalitě</w:t>
      </w:r>
      <w:r w:rsidRPr="0025754D">
        <w:rPr>
          <w:rFonts w:ascii="Arial" w:hAnsi="Arial" w:cs="Arial"/>
          <w:sz w:val="20"/>
          <w:szCs w:val="22"/>
        </w:rPr>
        <w:t xml:space="preserve"> P</w:t>
      </w:r>
      <w:r w:rsidR="00EE6A13">
        <w:rPr>
          <w:rFonts w:ascii="Arial" w:hAnsi="Arial" w:cs="Arial"/>
          <w:sz w:val="20"/>
          <w:szCs w:val="22"/>
        </w:rPr>
        <w:t xml:space="preserve"> -</w:t>
      </w:r>
      <w:r w:rsidRPr="0025754D">
        <w:rPr>
          <w:rFonts w:ascii="Arial" w:hAnsi="Arial" w:cs="Arial"/>
          <w:sz w:val="20"/>
          <w:szCs w:val="22"/>
        </w:rPr>
        <w:t xml:space="preserve"> pařez,</w:t>
      </w:r>
      <w:r w:rsidR="00EE6A13">
        <w:rPr>
          <w:rFonts w:ascii="Arial" w:hAnsi="Arial" w:cs="Arial"/>
          <w:sz w:val="20"/>
          <w:szCs w:val="22"/>
        </w:rPr>
        <w:t xml:space="preserve"> </w:t>
      </w:r>
      <w:r w:rsidRPr="0025754D">
        <w:rPr>
          <w:rFonts w:ascii="Arial" w:hAnsi="Arial" w:cs="Arial"/>
          <w:sz w:val="20"/>
          <w:szCs w:val="22"/>
        </w:rPr>
        <w:t>OM</w:t>
      </w:r>
      <w:r w:rsidR="00EE6A13">
        <w:rPr>
          <w:rFonts w:ascii="Arial" w:hAnsi="Arial" w:cs="Arial"/>
          <w:sz w:val="20"/>
          <w:szCs w:val="22"/>
        </w:rPr>
        <w:t xml:space="preserve"> -</w:t>
      </w:r>
      <w:r w:rsidRPr="0025754D">
        <w:rPr>
          <w:rFonts w:ascii="Arial" w:hAnsi="Arial" w:cs="Arial"/>
          <w:sz w:val="20"/>
          <w:szCs w:val="22"/>
        </w:rPr>
        <w:t xml:space="preserve"> odvozním místě nebo na </w:t>
      </w:r>
      <w:r w:rsidR="00EF29A2" w:rsidRPr="0025754D">
        <w:rPr>
          <w:rFonts w:ascii="Arial" w:hAnsi="Arial" w:cs="Arial"/>
          <w:sz w:val="20"/>
          <w:szCs w:val="22"/>
        </w:rPr>
        <w:t xml:space="preserve">ES </w:t>
      </w:r>
      <w:r w:rsidR="00EE6A13">
        <w:rPr>
          <w:rFonts w:ascii="Arial" w:hAnsi="Arial" w:cs="Arial"/>
          <w:sz w:val="20"/>
          <w:szCs w:val="22"/>
        </w:rPr>
        <w:t>-</w:t>
      </w:r>
      <w:r w:rsidR="00EF29A2" w:rsidRPr="0025754D">
        <w:rPr>
          <w:rFonts w:ascii="Arial" w:hAnsi="Arial" w:cs="Arial"/>
          <w:sz w:val="20"/>
          <w:szCs w:val="22"/>
        </w:rPr>
        <w:t xml:space="preserve"> expedičním skladu</w:t>
      </w:r>
      <w:r w:rsidR="00F84A3C" w:rsidRPr="0025754D">
        <w:rPr>
          <w:rFonts w:ascii="Arial" w:hAnsi="Arial" w:cs="Arial"/>
          <w:sz w:val="20"/>
          <w:szCs w:val="22"/>
        </w:rPr>
        <w:t>.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ř.</w:t>
      </w:r>
      <w:r w:rsidR="00EF29A2">
        <w:rPr>
          <w:rFonts w:ascii="Arial" w:hAnsi="Arial" w:cs="Arial"/>
          <w:bCs/>
          <w:sz w:val="20"/>
          <w:szCs w:val="20"/>
        </w:rPr>
        <w:t>09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Investice do LH celkem</w:t>
      </w:r>
      <w:r>
        <w:rPr>
          <w:rFonts w:ascii="Arial" w:hAnsi="Arial" w:cs="Arial"/>
          <w:sz w:val="20"/>
          <w:szCs w:val="20"/>
        </w:rPr>
        <w:t xml:space="preserve"> - zahrnuje pořízení hmotného i nehmotného investičního majetku v běžném roce (tzn. včetně nákupu lesních pozemků a příp. pořízení LHP).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ř.</w:t>
      </w:r>
      <w:r w:rsidR="00EF6F1C">
        <w:rPr>
          <w:rFonts w:ascii="Arial" w:hAnsi="Arial" w:cs="Arial"/>
          <w:bCs/>
          <w:sz w:val="20"/>
          <w:szCs w:val="20"/>
        </w:rPr>
        <w:t>13</w:t>
      </w:r>
      <w:proofErr w:type="gramEnd"/>
      <w:r w:rsidR="00EF29A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až </w:t>
      </w:r>
      <w:r w:rsidR="00EF29A2">
        <w:rPr>
          <w:rFonts w:ascii="Arial" w:hAnsi="Arial" w:cs="Arial"/>
          <w:bCs/>
          <w:sz w:val="20"/>
          <w:szCs w:val="20"/>
        </w:rPr>
        <w:t>1</w:t>
      </w:r>
      <w:r w:rsidR="00EF6F1C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Použití vybrané techniky či technologie v LH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>za lesní majetek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uvádí celkový objem dříví v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>
        <w:rPr>
          <w:rFonts w:ascii="Arial" w:hAnsi="Arial" w:cs="Arial"/>
          <w:sz w:val="20"/>
          <w:szCs w:val="20"/>
        </w:rPr>
        <w:t>zpracovaný uvedenou technikou či technologií (pokud není přesná evidence - kvalifikovaný odhad).</w:t>
      </w:r>
    </w:p>
    <w:p w:rsidR="000A5437" w:rsidRDefault="000A5437">
      <w:pPr>
        <w:spacing w:line="360" w:lineRule="auto"/>
        <w:ind w:right="-142"/>
        <w:jc w:val="both"/>
        <w:rPr>
          <w:rFonts w:ascii="Arial" w:hAnsi="Arial" w:cs="Arial"/>
          <w:sz w:val="16"/>
          <w:szCs w:val="20"/>
        </w:rPr>
      </w:pPr>
    </w:p>
    <w:p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sz w:val="20"/>
          <w:szCs w:val="20"/>
        </w:rPr>
        <w:t xml:space="preserve">III. Náklady a výnosy v lesním hospodářství </w:t>
      </w:r>
    </w:p>
    <w:p w:rsidR="000A5437" w:rsidRDefault="000A5437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Obsah řádků: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Vykazují se vždy technické jednotky s přímou vazbou na vynaložené náklady, tj. práce provedené vlastními zaměstnanci nebo smluvně (úhrada faktur za provedené práce - služby).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ř.01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Pěstební činnost celkem</w:t>
      </w:r>
      <w:r>
        <w:rPr>
          <w:rFonts w:ascii="Arial" w:hAnsi="Arial" w:cs="Arial"/>
          <w:sz w:val="20"/>
          <w:szCs w:val="20"/>
        </w:rPr>
        <w:t xml:space="preserve"> - zahrnuje náklady a výnosy u obnovy lesa, péče o lesní kultury, prořezávek, ochrany lesa, meliorací lesních pozemků, hnojení a vápnění lesních porostů, odstraňování a likvidace klestu, očišťování </w:t>
      </w:r>
      <w:proofErr w:type="gramStart"/>
      <w:r>
        <w:rPr>
          <w:rFonts w:ascii="Arial" w:hAnsi="Arial" w:cs="Arial"/>
          <w:sz w:val="20"/>
          <w:szCs w:val="20"/>
        </w:rPr>
        <w:t>porostu                   a pod.</w:t>
      </w:r>
      <w:proofErr w:type="gramEnd"/>
      <w:r>
        <w:rPr>
          <w:rFonts w:ascii="Arial" w:hAnsi="Arial" w:cs="Arial"/>
          <w:sz w:val="20"/>
          <w:szCs w:val="20"/>
        </w:rPr>
        <w:t xml:space="preserve"> Nezahrnuje náklady a výnosy u semenářství a školkařství. Nezapočítávají se sem ani zákonné reservy na pěstební činnost.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>ř.02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Obnova lesa </w:t>
      </w:r>
      <w:r>
        <w:rPr>
          <w:rFonts w:ascii="Arial" w:hAnsi="Arial" w:cs="Arial"/>
          <w:sz w:val="20"/>
          <w:szCs w:val="20"/>
        </w:rPr>
        <w:t>- zahrnuje náklady na přípravu půdy, první zalesnění, opakované zalesnění (včetně nelesních pozemků) a opatření prováděná pro přirozenou obnovu lesa včetně nákladů na spotřebu sazenic. Technické jednotky navazují na statistické hlášení o obnově lesa, zalesňování nelesních pozemků a přirozeném zmlazení.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ř.03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Péče o lesní kultury</w:t>
      </w:r>
      <w:r>
        <w:rPr>
          <w:rFonts w:ascii="Arial" w:hAnsi="Arial" w:cs="Arial"/>
          <w:sz w:val="20"/>
          <w:szCs w:val="20"/>
        </w:rPr>
        <w:t xml:space="preserve"> - zahrnuje náklady na zdárné zajištění kultur, např. ošetřování mladých lesních porostů (ošetřování okopáváním, oboráváním), ochranu mladých lesních porostů proti zvěři (mechanická a chemická), zřizování oplocenek, mechanickou ochranu proti </w:t>
      </w:r>
      <w:proofErr w:type="spellStart"/>
      <w:r>
        <w:rPr>
          <w:rFonts w:ascii="Arial" w:hAnsi="Arial" w:cs="Arial"/>
          <w:sz w:val="20"/>
          <w:szCs w:val="20"/>
        </w:rPr>
        <w:t>buřeni</w:t>
      </w:r>
      <w:proofErr w:type="spellEnd"/>
      <w:r>
        <w:rPr>
          <w:rFonts w:ascii="Arial" w:hAnsi="Arial" w:cs="Arial"/>
          <w:sz w:val="20"/>
          <w:szCs w:val="20"/>
        </w:rPr>
        <w:t>, biologickou ochranu, chemickou ochranu proti hlodavcům, ochranu proti klikorohu borovému, proti sypavce borové, výsek plevelných dřevin apod. Technické jednotky se vyplňují dle skutečné plochy provedených zásahů (tj. i několikanásobně, pokud bylo provedeno několik zásahů na téže ploše).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ř.04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Prořezávky</w:t>
      </w:r>
      <w:r>
        <w:rPr>
          <w:rFonts w:ascii="Arial" w:hAnsi="Arial" w:cs="Arial"/>
          <w:sz w:val="20"/>
          <w:szCs w:val="20"/>
        </w:rPr>
        <w:t xml:space="preserve"> - zahrnují náklady na výchovné zásahy prováděné ručně nebo mechanizovaně. Patří sem i prořezávky břehových porostů. V technických jednotkách se uvádí celková manipulační plocha.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ř.05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Ochrana lesa</w:t>
      </w:r>
      <w:r>
        <w:rPr>
          <w:rFonts w:ascii="Arial" w:hAnsi="Arial" w:cs="Arial"/>
          <w:sz w:val="20"/>
          <w:szCs w:val="20"/>
        </w:rPr>
        <w:t xml:space="preserve"> - zahrnuje náklady na ochranu lesa proti zvěři (proti ohryzu a loupání zvěří včetně údržby a opravy oplocenek), přikrmování černé zvěře, ochranu proti kůrovci (stromové lapáky), asanaci lapáků, ochranu proti ostatním hmyzím škůdcům, zřizování a udržování protipožárních pásů, instalaci lapačů, biologickou a chemickou ochranu lesa apod.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ř.06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Těžební činnost</w:t>
      </w:r>
      <w:r>
        <w:rPr>
          <w:rFonts w:ascii="Arial" w:hAnsi="Arial" w:cs="Arial"/>
          <w:sz w:val="20"/>
          <w:szCs w:val="20"/>
        </w:rPr>
        <w:t xml:space="preserve"> - zahrnuje náklady a výnosy z těžby dřeva, přibližování dříví, odvozu dříví, manipulace dříví, realizace dříví a z provozu lesních cest a svážnic. Nezapočítávají se sem rezervy a opravné položky. </w:t>
      </w:r>
      <w:r w:rsidRPr="0025754D">
        <w:rPr>
          <w:rFonts w:ascii="Arial" w:hAnsi="Arial" w:cs="Arial"/>
          <w:sz w:val="20"/>
          <w:szCs w:val="20"/>
        </w:rPr>
        <w:t>Započítává se příspěvek na zmírnění kůrovcové kalamity.</w:t>
      </w:r>
    </w:p>
    <w:p w:rsidR="00870952" w:rsidRPr="00570559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ř.07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Těžba dřeva</w:t>
      </w:r>
      <w:r>
        <w:rPr>
          <w:rFonts w:ascii="Arial" w:hAnsi="Arial" w:cs="Arial"/>
          <w:sz w:val="20"/>
          <w:szCs w:val="20"/>
        </w:rPr>
        <w:t xml:space="preserve"> - zahrnuje náklady na těžbu hroubí z prořezávek, z probírek, nahodilou (kůrovcovou, ostatní hmyzovou, exhalační apod.), obnovní, mimořádnou, z přestárlých porostních skupin apod. V technických jednotkách i v </w:t>
      </w:r>
      <w:proofErr w:type="gramStart"/>
      <w:r>
        <w:rPr>
          <w:rFonts w:ascii="Arial" w:hAnsi="Arial" w:cs="Arial"/>
          <w:sz w:val="20"/>
          <w:szCs w:val="20"/>
        </w:rPr>
        <w:t>nákladech           se</w:t>
      </w:r>
      <w:proofErr w:type="gramEnd"/>
      <w:r>
        <w:rPr>
          <w:rFonts w:ascii="Arial" w:hAnsi="Arial" w:cs="Arial"/>
          <w:sz w:val="20"/>
          <w:szCs w:val="20"/>
        </w:rPr>
        <w:t xml:space="preserve"> uvádí těžba dřeva provedená jak vlastními zaměstnanci, tak i cizími pracovníky (formou služby).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ř.08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Přibližování dříví</w:t>
      </w:r>
      <w:r>
        <w:rPr>
          <w:rFonts w:ascii="Arial" w:hAnsi="Arial" w:cs="Arial"/>
          <w:sz w:val="20"/>
          <w:szCs w:val="20"/>
        </w:rPr>
        <w:t xml:space="preserve"> - zahrnuje náklady na pohyb dříví od lokality „</w:t>
      </w:r>
      <w:proofErr w:type="spellStart"/>
      <w:r>
        <w:rPr>
          <w:rFonts w:ascii="Arial" w:hAnsi="Arial" w:cs="Arial"/>
          <w:sz w:val="20"/>
          <w:szCs w:val="20"/>
        </w:rPr>
        <w:t>P“na</w:t>
      </w:r>
      <w:proofErr w:type="spellEnd"/>
      <w:r>
        <w:rPr>
          <w:rFonts w:ascii="Arial" w:hAnsi="Arial" w:cs="Arial"/>
          <w:sz w:val="20"/>
          <w:szCs w:val="20"/>
        </w:rPr>
        <w:t xml:space="preserve"> lok. „OM“ - tj. přibližování jak </w:t>
      </w:r>
      <w:proofErr w:type="gramStart"/>
      <w:r>
        <w:rPr>
          <w:rFonts w:ascii="Arial" w:hAnsi="Arial" w:cs="Arial"/>
          <w:sz w:val="20"/>
          <w:szCs w:val="20"/>
        </w:rPr>
        <w:t>vlastními,                    tak</w:t>
      </w:r>
      <w:proofErr w:type="gramEnd"/>
      <w:r>
        <w:rPr>
          <w:rFonts w:ascii="Arial" w:hAnsi="Arial" w:cs="Arial"/>
          <w:sz w:val="20"/>
          <w:szCs w:val="20"/>
        </w:rPr>
        <w:t xml:space="preserve">  i cizími prostředky.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ř.09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Odvoz dříví</w:t>
      </w:r>
      <w:r>
        <w:rPr>
          <w:rFonts w:ascii="Arial" w:hAnsi="Arial" w:cs="Arial"/>
          <w:sz w:val="20"/>
          <w:szCs w:val="20"/>
        </w:rPr>
        <w:t xml:space="preserve"> - zahrnuje náklady na odvoz dříví vlastními i cizími prostředky (odvoz z lok. „OM“ na expediční sklad „ES“ nebo sklad odběratele). V technických jednotkách se uvádí 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odvezené vlastními i cizími prostředky.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ř.10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Realizace dříví </w:t>
      </w:r>
      <w:r>
        <w:rPr>
          <w:rFonts w:ascii="Arial" w:hAnsi="Arial" w:cs="Arial"/>
          <w:sz w:val="20"/>
          <w:szCs w:val="20"/>
        </w:rPr>
        <w:t>- zahrnuje prodej dříví pro tuzemské a zahraniční odběratele včetně samovýroby a vlastní spotřeby. Vyplňují se pouze sloupce - měřicí jednotky (m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 a výnosy včetně aktivace vlastní spotřeby surového dříví (tis. Kč).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ř.11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Lesní cesty a svážnice </w:t>
      </w:r>
      <w:r>
        <w:rPr>
          <w:rFonts w:ascii="Arial" w:hAnsi="Arial" w:cs="Arial"/>
          <w:sz w:val="20"/>
          <w:szCs w:val="20"/>
        </w:rPr>
        <w:t xml:space="preserve">- zahrnují se náklady související s provozem lesních cest  a svážnic a výnosy s nimi související v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tis.Kč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(tzn. odpisy, opravy, údržba atd.).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ř.12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Ostatní lesnické činnosti celkem (bez rezerv)</w:t>
      </w:r>
      <w:r>
        <w:rPr>
          <w:rFonts w:ascii="Arial" w:hAnsi="Arial" w:cs="Arial"/>
          <w:sz w:val="20"/>
          <w:szCs w:val="20"/>
        </w:rPr>
        <w:t xml:space="preserve"> - zahrnují náklady a výnosy na výrobky realizované z ostatních lesnických činností, tj. ze semenářství, školkařství, drobné lesní výroby, z myslivosti (včetně pronájmů), ze zakládání lesních plantáží apod.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ř.13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Myslivost </w:t>
      </w:r>
      <w:r>
        <w:rPr>
          <w:rFonts w:ascii="Arial" w:hAnsi="Arial" w:cs="Arial"/>
          <w:sz w:val="20"/>
          <w:szCs w:val="20"/>
        </w:rPr>
        <w:t>- zahrnuje náklady a výnosy související s provozováním výkonu práva myslivosti včetně náhrad za škody způsobené zvěří, bez výnosů za pronájmy z honiteb.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ř.14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Rezerva na pěstební činnost a ostatní lesnické činnosti</w:t>
      </w:r>
      <w:r>
        <w:rPr>
          <w:rFonts w:ascii="Arial" w:hAnsi="Arial" w:cs="Arial"/>
          <w:sz w:val="20"/>
          <w:szCs w:val="20"/>
        </w:rPr>
        <w:t xml:space="preserve"> - tvorba rezervy v běžném roce se uvede v nákladech, zatímco použití rezervy se uvede ve výnosech.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ř.16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Jiné činnosti</w:t>
      </w:r>
      <w:r>
        <w:rPr>
          <w:rFonts w:ascii="Arial" w:hAnsi="Arial" w:cs="Arial"/>
          <w:sz w:val="20"/>
          <w:szCs w:val="20"/>
        </w:rPr>
        <w:t xml:space="preserve"> - zahrnují veškeré podnikatelské aktivity mimo lesnickou činnost (např. zemědělská výroba, dřevařská výroba, příjmy z pronájmů honiteb, ozeleňování a péče o zeleň, správa drobných vodních toků, provoz zámků apod.).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ř.17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Ostatní rezervy a opravné položky</w:t>
      </w:r>
      <w:r>
        <w:rPr>
          <w:rFonts w:ascii="Arial" w:hAnsi="Arial" w:cs="Arial"/>
          <w:sz w:val="20"/>
          <w:szCs w:val="20"/>
        </w:rPr>
        <w:t xml:space="preserve"> - patří sem ostatní zákonné rezervy a opravné položky uvedené v účetnictví mimo zákonnou rezervu uvedenou v </w:t>
      </w:r>
      <w:proofErr w:type="gramStart"/>
      <w:r>
        <w:rPr>
          <w:rFonts w:ascii="Arial" w:hAnsi="Arial" w:cs="Arial"/>
          <w:sz w:val="20"/>
          <w:szCs w:val="20"/>
        </w:rPr>
        <w:t>ř.14</w:t>
      </w:r>
      <w:proofErr w:type="gramEnd"/>
      <w:r>
        <w:rPr>
          <w:rFonts w:ascii="Arial" w:hAnsi="Arial" w:cs="Arial"/>
          <w:sz w:val="20"/>
          <w:szCs w:val="20"/>
        </w:rPr>
        <w:t>. Do nákladů se uvede tvorba rezervy a do výnosů použití rezervy.</w:t>
      </w: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ř.18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Nájemné předepsané vlastníkem </w:t>
      </w:r>
      <w:r>
        <w:rPr>
          <w:rFonts w:ascii="Arial" w:hAnsi="Arial" w:cs="Arial"/>
          <w:sz w:val="20"/>
          <w:szCs w:val="20"/>
        </w:rPr>
        <w:t xml:space="preserve">- patří sem nájemné předepsané vlastníkem lesů (u nájemců) a </w:t>
      </w:r>
      <w:proofErr w:type="gramStart"/>
      <w:r>
        <w:rPr>
          <w:rFonts w:ascii="Arial" w:hAnsi="Arial" w:cs="Arial"/>
          <w:sz w:val="20"/>
          <w:szCs w:val="20"/>
        </w:rPr>
        <w:t>výnosy                   za</w:t>
      </w:r>
      <w:proofErr w:type="gramEnd"/>
      <w:r>
        <w:rPr>
          <w:rFonts w:ascii="Arial" w:hAnsi="Arial" w:cs="Arial"/>
          <w:sz w:val="20"/>
          <w:szCs w:val="20"/>
        </w:rPr>
        <w:t xml:space="preserve"> pronájem lesních pozemků (u pronajímatelů).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ř.19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Režie</w:t>
      </w:r>
      <w:r>
        <w:rPr>
          <w:rFonts w:ascii="Arial" w:hAnsi="Arial" w:cs="Arial"/>
          <w:sz w:val="20"/>
          <w:szCs w:val="20"/>
        </w:rPr>
        <w:t xml:space="preserve"> se vykáže v jedné položce - tj. bez předchozího rozpuštění na výkony.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ř.21</w:t>
      </w:r>
      <w:proofErr w:type="gramEnd"/>
      <w:r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Hospodářský výsledek </w:t>
      </w:r>
      <w:r>
        <w:rPr>
          <w:rFonts w:ascii="Arial" w:hAnsi="Arial" w:cs="Arial"/>
          <w:sz w:val="20"/>
          <w:szCs w:val="20"/>
        </w:rPr>
        <w:t>- zachycuje rozdíl výnosů a nákladů na veškerou činnost před zdaněním. Hospodářský výsledek má souhlasit s výsledovkou (Úč POD 2-01) k 31. 12. za vykazované období před odpočtem daně z příjmu.</w:t>
      </w:r>
    </w:p>
    <w:p w:rsidR="000A5437" w:rsidRDefault="000A5437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25754D" w:rsidRDefault="0025754D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:rsidR="000A5437" w:rsidRDefault="0082023B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Obsah sloupců:</w:t>
      </w:r>
    </w:p>
    <w:p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sz w:val="20"/>
          <w:szCs w:val="20"/>
        </w:rPr>
        <w:t>Náklady a výnosy se vyplňují v celých tis. Kč</w:t>
      </w:r>
      <w:r>
        <w:rPr>
          <w:rFonts w:ascii="Arial" w:hAnsi="Arial" w:cs="Arial"/>
          <w:sz w:val="20"/>
          <w:szCs w:val="20"/>
        </w:rPr>
        <w:t xml:space="preserve"> - tj. bez desetinných míst.</w:t>
      </w:r>
    </w:p>
    <w:p w:rsidR="000A5437" w:rsidRDefault="000A5437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sl.1: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Množství v měřicích jednotkách </w:t>
      </w:r>
      <w:r>
        <w:rPr>
          <w:rFonts w:ascii="Arial" w:hAnsi="Arial" w:cs="Arial"/>
          <w:sz w:val="20"/>
          <w:szCs w:val="20"/>
        </w:rPr>
        <w:t>- pokud jsou měřicí jednotky v tis. Kč, políčko se nevyplňuje (označení křížkem), měřicí jednotka ha se uvádí na dvě desetinná místa, měřicí jednotky 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se uvádí zaokrouhleně bez desetinných míst.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sl.2: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Náklady celkem </w:t>
      </w:r>
      <w:r>
        <w:rPr>
          <w:rFonts w:ascii="Arial" w:hAnsi="Arial" w:cs="Arial"/>
          <w:sz w:val="20"/>
          <w:szCs w:val="20"/>
        </w:rPr>
        <w:t xml:space="preserve">- zahrnují všechny náklady včetně vnitropodnikových uvedené v účetnictví kromě režie v tis. Kč, která je samostatně uvedena na </w:t>
      </w:r>
      <w:proofErr w:type="gramStart"/>
      <w:r>
        <w:rPr>
          <w:rFonts w:ascii="Arial" w:hAnsi="Arial" w:cs="Arial"/>
          <w:sz w:val="20"/>
          <w:szCs w:val="20"/>
        </w:rPr>
        <w:t>ř.19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A5437" w:rsidRDefault="0082023B">
      <w:pPr>
        <w:spacing w:line="360" w:lineRule="auto"/>
        <w:ind w:right="-284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sl.3: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Výnosy celkem </w:t>
      </w:r>
      <w:r>
        <w:rPr>
          <w:rFonts w:ascii="Arial" w:hAnsi="Arial" w:cs="Arial"/>
          <w:sz w:val="20"/>
          <w:szCs w:val="20"/>
        </w:rPr>
        <w:t>- zahrnují celou účtovou třídu 6 (Výnosy) včetně vnitropodnikových výkonů, dotací, aktivací a změny stavu zásob.</w:t>
      </w:r>
    </w:p>
    <w:p w:rsidR="000A5437" w:rsidRDefault="0082023B">
      <w:pPr>
        <w:spacing w:line="360" w:lineRule="auto"/>
        <w:ind w:right="-142"/>
        <w:jc w:val="both"/>
      </w:pPr>
      <w:proofErr w:type="gramStart"/>
      <w:r>
        <w:rPr>
          <w:rFonts w:ascii="Arial" w:hAnsi="Arial" w:cs="Arial"/>
          <w:bCs/>
          <w:sz w:val="20"/>
          <w:szCs w:val="20"/>
        </w:rPr>
        <w:t>sl.4: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Dotace</w:t>
      </w:r>
      <w:r>
        <w:rPr>
          <w:rFonts w:ascii="Arial" w:hAnsi="Arial" w:cs="Arial"/>
          <w:sz w:val="20"/>
          <w:szCs w:val="20"/>
        </w:rPr>
        <w:t xml:space="preserve">  - ze </w:t>
      </w:r>
      <w:proofErr w:type="gramStart"/>
      <w:r>
        <w:rPr>
          <w:rFonts w:ascii="Arial" w:hAnsi="Arial" w:cs="Arial"/>
          <w:sz w:val="20"/>
          <w:szCs w:val="20"/>
        </w:rPr>
        <w:t>sl.3 se</w:t>
      </w:r>
      <w:proofErr w:type="gramEnd"/>
      <w:r>
        <w:rPr>
          <w:rFonts w:ascii="Arial" w:hAnsi="Arial" w:cs="Arial"/>
          <w:sz w:val="20"/>
          <w:szCs w:val="20"/>
        </w:rPr>
        <w:t xml:space="preserve"> zahrnují finanční částky čerpaných dotací ze všech zdrojů v daném roce.</w:t>
      </w:r>
    </w:p>
    <w:p w:rsidR="000A5437" w:rsidRDefault="00820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A5437" w:rsidRDefault="000A54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A5437" w:rsidRDefault="000A5437">
      <w:pPr>
        <w:rPr>
          <w:rFonts w:ascii="Arial" w:hAnsi="Arial" w:cs="Arial"/>
          <w:sz w:val="20"/>
          <w:szCs w:val="20"/>
        </w:rPr>
      </w:pPr>
    </w:p>
    <w:sectPr w:rsidR="000A5437" w:rsidSect="0025754D">
      <w:headerReference w:type="default" r:id="rId11"/>
      <w:headerReference w:type="first" r:id="rId12"/>
      <w:pgSz w:w="11906" w:h="16838"/>
      <w:pgMar w:top="709" w:right="567" w:bottom="426" w:left="56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60" w:rsidRDefault="00194060">
      <w:r>
        <w:separator/>
      </w:r>
    </w:p>
  </w:endnote>
  <w:endnote w:type="continuationSeparator" w:id="0">
    <w:p w:rsidR="00194060" w:rsidRDefault="0019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60" w:rsidRDefault="00194060">
      <w:r>
        <w:separator/>
      </w:r>
    </w:p>
  </w:footnote>
  <w:footnote w:type="continuationSeparator" w:id="0">
    <w:p w:rsidR="00194060" w:rsidRDefault="00194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37" w:rsidRDefault="000A543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37" w:rsidRPr="0082023B" w:rsidRDefault="000A5437">
    <w:pPr>
      <w:pStyle w:val="Zhlav"/>
      <w:jc w:val="center"/>
      <w:rPr>
        <w:rFonts w:ascii="Arial" w:hAnsi="Arial" w:cs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0A5437" w:rsidRPr="0082023B" w:rsidRDefault="000A5437">
    <w:pPr>
      <w:pStyle w:val="Zhlav"/>
      <w:rPr>
        <w:rFonts w:ascii="Arial" w:hAnsi="Arial" w:cs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F2167"/>
    <w:multiLevelType w:val="multilevel"/>
    <w:tmpl w:val="603A1D2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zel Petr">
    <w15:presenceInfo w15:providerId="AD" w15:userId="S-1-5-21-4148595898-1066969861-3973425779-23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37"/>
    <w:rsid w:val="000A5437"/>
    <w:rsid w:val="00194060"/>
    <w:rsid w:val="0025754D"/>
    <w:rsid w:val="003305EF"/>
    <w:rsid w:val="003E3967"/>
    <w:rsid w:val="00415DD7"/>
    <w:rsid w:val="00485F70"/>
    <w:rsid w:val="004F63D9"/>
    <w:rsid w:val="00570559"/>
    <w:rsid w:val="00590C4B"/>
    <w:rsid w:val="005E147E"/>
    <w:rsid w:val="00682C9A"/>
    <w:rsid w:val="0082023B"/>
    <w:rsid w:val="00870952"/>
    <w:rsid w:val="00C16700"/>
    <w:rsid w:val="00C948CA"/>
    <w:rsid w:val="00CE2B44"/>
    <w:rsid w:val="00D4695E"/>
    <w:rsid w:val="00DB49CF"/>
    <w:rsid w:val="00DD4890"/>
    <w:rsid w:val="00EE31C8"/>
    <w:rsid w:val="00EE6A13"/>
    <w:rsid w:val="00EF29A2"/>
    <w:rsid w:val="00EF6F1C"/>
    <w:rsid w:val="00F84A3C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  <w:sz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Nadpis1Char">
    <w:name w:val="Nadpis 1 Char"/>
    <w:qFormat/>
    <w:rPr>
      <w:b/>
      <w:sz w:val="28"/>
    </w:rPr>
  </w:style>
  <w:style w:type="character" w:customStyle="1" w:styleId="Nadpis5Char">
    <w:name w:val="Nadpis 5 Char"/>
    <w:qFormat/>
    <w:rPr>
      <w:b/>
      <w:sz w:val="24"/>
    </w:rPr>
  </w:style>
  <w:style w:type="character" w:customStyle="1" w:styleId="ZpatChar">
    <w:name w:val="Zápatí Char"/>
    <w:basedOn w:val="Standardnpsmoodstavce"/>
    <w:qFormat/>
  </w:style>
  <w:style w:type="character" w:customStyle="1" w:styleId="Zkladntext2Char">
    <w:name w:val="Základní text 2 Char"/>
    <w:qFormat/>
    <w:rPr>
      <w:rFonts w:ascii="Arial" w:hAnsi="Arial" w:cs="Arial"/>
      <w:iCs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qFormat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qFormat/>
    <w:pPr>
      <w:tabs>
        <w:tab w:val="left" w:pos="3686"/>
        <w:tab w:val="left" w:pos="9212"/>
      </w:tabs>
      <w:jc w:val="center"/>
    </w:pPr>
    <w:rPr>
      <w:rFonts w:ascii="Arial" w:hAnsi="Arial" w:cs="Arial"/>
      <w:iCs/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  <w:sz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Nadpis1Char">
    <w:name w:val="Nadpis 1 Char"/>
    <w:qFormat/>
    <w:rPr>
      <w:b/>
      <w:sz w:val="28"/>
    </w:rPr>
  </w:style>
  <w:style w:type="character" w:customStyle="1" w:styleId="Nadpis5Char">
    <w:name w:val="Nadpis 5 Char"/>
    <w:qFormat/>
    <w:rPr>
      <w:b/>
      <w:sz w:val="24"/>
    </w:rPr>
  </w:style>
  <w:style w:type="character" w:customStyle="1" w:styleId="ZpatChar">
    <w:name w:val="Zápatí Char"/>
    <w:basedOn w:val="Standardnpsmoodstavce"/>
    <w:qFormat/>
  </w:style>
  <w:style w:type="character" w:customStyle="1" w:styleId="Zkladntext2Char">
    <w:name w:val="Základní text 2 Char"/>
    <w:qFormat/>
    <w:rPr>
      <w:rFonts w:ascii="Arial" w:hAnsi="Arial" w:cs="Arial"/>
      <w:iCs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qFormat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qFormat/>
    <w:pPr>
      <w:tabs>
        <w:tab w:val="left" w:pos="3686"/>
        <w:tab w:val="left" w:pos="9212"/>
      </w:tabs>
      <w:jc w:val="center"/>
    </w:pPr>
    <w:rPr>
      <w:rFonts w:ascii="Arial" w:hAnsi="Arial" w:cs="Arial"/>
      <w:iCs/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D85F-EF69-4629-B1A0-FBEB1905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1654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MZe ČR</Company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10000765</dc:creator>
  <cp:lastModifiedBy>Sikora Renata</cp:lastModifiedBy>
  <cp:revision>8</cp:revision>
  <cp:lastPrinted>2016-05-24T06:54:00Z</cp:lastPrinted>
  <dcterms:created xsi:type="dcterms:W3CDTF">2020-05-12T04:19:00Z</dcterms:created>
  <dcterms:modified xsi:type="dcterms:W3CDTF">2020-12-07T07:46:00Z</dcterms:modified>
  <dc:language>cs-CZ</dc:language>
</cp:coreProperties>
</file>