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2DB52E4C" wp14:editId="1ABDF7B9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</w:t>
            </w:r>
            <w:proofErr w:type="spellStart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MZe</w:t>
            </w:r>
            <w:proofErr w:type="spellEnd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) 7-04</w:t>
            </w:r>
          </w:p>
        </w:tc>
      </w:tr>
    </w:tbl>
    <w:p w:rsidR="003B7357" w:rsidRDefault="003B7357" w:rsidP="003B7357">
      <w:pPr>
        <w:rPr>
          <w:rFonts w:ascii="Arial" w:hAnsi="Arial" w:cs="Arial"/>
        </w:rPr>
      </w:pPr>
    </w:p>
    <w:p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 xml:space="preserve">Schváleno ČSÚ pro </w:t>
      </w:r>
      <w:proofErr w:type="spellStart"/>
      <w:proofErr w:type="gramStart"/>
      <w:r w:rsidR="000C2890">
        <w:rPr>
          <w:rFonts w:ascii="Arial" w:hAnsi="Arial" w:cs="Arial"/>
        </w:rPr>
        <w:t>MZe</w:t>
      </w:r>
      <w:proofErr w:type="spellEnd"/>
      <w:proofErr w:type="gramEnd"/>
    </w:p>
    <w:p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044249">
        <w:rPr>
          <w:rFonts w:ascii="Arial" w:hAnsi="Arial" w:cs="Arial"/>
        </w:rPr>
        <w:t>1</w:t>
      </w:r>
      <w:r w:rsidR="00113EEC">
        <w:rPr>
          <w:rFonts w:ascii="Arial" w:hAnsi="Arial" w:cs="Arial"/>
        </w:rPr>
        <w:t>3</w:t>
      </w:r>
      <w:r w:rsidR="00915508">
        <w:rPr>
          <w:rFonts w:ascii="Arial" w:hAnsi="Arial" w:cs="Arial"/>
        </w:rPr>
        <w:t>6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20</w:t>
      </w:r>
      <w:r w:rsidR="00E41940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 dne</w:t>
      </w:r>
      <w:r w:rsidR="0031195C">
        <w:rPr>
          <w:rFonts w:ascii="Arial" w:hAnsi="Arial" w:cs="Arial"/>
        </w:rPr>
        <w:t xml:space="preserve"> </w:t>
      </w:r>
      <w:proofErr w:type="gramStart"/>
      <w:r w:rsidR="00113EEC">
        <w:rPr>
          <w:rFonts w:ascii="Arial" w:hAnsi="Arial" w:cs="Arial"/>
        </w:rPr>
        <w:t>1</w:t>
      </w:r>
      <w:r w:rsidR="00915508">
        <w:rPr>
          <w:rFonts w:ascii="Arial" w:hAnsi="Arial" w:cs="Arial"/>
        </w:rPr>
        <w:t>6</w:t>
      </w:r>
      <w:r w:rsidR="00E41940">
        <w:rPr>
          <w:rFonts w:ascii="Arial" w:hAnsi="Arial" w:cs="Arial"/>
        </w:rPr>
        <w:t>.</w:t>
      </w:r>
      <w:r w:rsidR="00144A80">
        <w:rPr>
          <w:rFonts w:ascii="Arial" w:hAnsi="Arial" w:cs="Arial"/>
        </w:rPr>
        <w:t>10.</w:t>
      </w:r>
      <w:r w:rsidR="00355493">
        <w:rPr>
          <w:rFonts w:ascii="Arial" w:hAnsi="Arial" w:cs="Arial"/>
        </w:rPr>
        <w:t xml:space="preserve"> </w:t>
      </w:r>
      <w:r w:rsidR="00E41940">
        <w:rPr>
          <w:rFonts w:ascii="Arial" w:hAnsi="Arial" w:cs="Arial"/>
        </w:rPr>
        <w:t>20</w:t>
      </w:r>
      <w:r w:rsidR="00355493">
        <w:rPr>
          <w:rFonts w:ascii="Arial" w:hAnsi="Arial" w:cs="Arial"/>
        </w:rPr>
        <w:t>1</w:t>
      </w:r>
      <w:r w:rsidR="00915508">
        <w:rPr>
          <w:rFonts w:ascii="Arial" w:hAnsi="Arial" w:cs="Arial"/>
        </w:rPr>
        <w:t>9</w:t>
      </w:r>
      <w:proofErr w:type="gramEnd"/>
      <w:r w:rsidR="000C2890" w:rsidRPr="0031195C">
        <w:rPr>
          <w:rFonts w:ascii="Arial" w:hAnsi="Arial" w:cs="Arial"/>
          <w:sz w:val="18"/>
          <w:szCs w:val="18"/>
        </w:rPr>
        <w:t xml:space="preserve"> </w:t>
      </w:r>
    </w:p>
    <w:p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 zdrojích a užití obilovin a řepky v obchodních a zpracovatelských 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proofErr w:type="gramStart"/>
      <w:r w:rsidR="00B12881">
        <w:rPr>
          <w:rFonts w:ascii="Arial" w:hAnsi="Arial" w:cs="Arial"/>
          <w:b/>
          <w:bCs/>
          <w:sz w:val="36"/>
          <w:szCs w:val="36"/>
        </w:rPr>
        <w:t>…..</w:t>
      </w:r>
      <w:proofErr w:type="gramEnd"/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20</w:t>
      </w:r>
    </w:p>
    <w:p w:rsidR="000C2890" w:rsidRDefault="000C2890" w:rsidP="000C2890">
      <w:pPr>
        <w:rPr>
          <w:rFonts w:ascii="Arial" w:hAnsi="Arial" w:cs="Arial"/>
          <w:i/>
        </w:rPr>
      </w:pPr>
    </w:p>
    <w:p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20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:rsidTr="003B7357">
        <w:trPr>
          <w:trHeight w:val="552"/>
        </w:trPr>
        <w:tc>
          <w:tcPr>
            <w:tcW w:w="15559" w:type="dxa"/>
            <w:vAlign w:val="center"/>
          </w:tcPr>
          <w:p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proofErr w:type="spellStart"/>
            <w:r w:rsidRPr="00733849">
              <w:rPr>
                <w:rFonts w:ascii="Arial" w:hAnsi="Arial" w:cs="Arial"/>
                <w:b/>
              </w:rPr>
              <w:t>Těšnov</w:t>
            </w:r>
            <w:proofErr w:type="spellEnd"/>
            <w:r w:rsidRPr="00733849">
              <w:rPr>
                <w:rFonts w:ascii="Arial" w:hAnsi="Arial" w:cs="Arial"/>
                <w:b/>
              </w:rPr>
              <w:t xml:space="preserve">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9" w:history="1">
              <w:r w:rsidR="000415E0" w:rsidRPr="005F6FC4">
                <w:rPr>
                  <w:rStyle w:val="Hypertextovodkaz"/>
                  <w:rFonts w:ascii="Arial" w:hAnsi="Arial" w:cs="Arial"/>
                </w:rPr>
                <w:t>renata.sikora@mze.cz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10" w:history="1">
              <w:r w:rsidR="000415E0" w:rsidRPr="005F6FC4">
                <w:rPr>
                  <w:rStyle w:val="Hypertextovodkaz"/>
                  <w:rFonts w:ascii="Arial" w:hAnsi="Arial" w:cs="Arial"/>
                </w:rPr>
                <w:t>dusan.havrda@mze.cz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51272E">
        <w:rPr>
          <w:rFonts w:ascii="Arial" w:hAnsi="Arial" w:cs="Arial"/>
          <w:sz w:val="18"/>
          <w:szCs w:val="18"/>
        </w:rPr>
        <w:t>MZe</w:t>
      </w:r>
      <w:proofErr w:type="spellEnd"/>
      <w:r w:rsidRPr="0051272E">
        <w:rPr>
          <w:rFonts w:ascii="Arial" w:hAnsi="Arial" w:cs="Arial"/>
          <w:sz w:val="18"/>
          <w:szCs w:val="18"/>
        </w:rPr>
        <w:t>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:rsidTr="00B06653">
        <w:trPr>
          <w:trHeight w:val="836"/>
        </w:trPr>
        <w:tc>
          <w:tcPr>
            <w:tcW w:w="15521" w:type="dxa"/>
          </w:tcPr>
          <w:p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:rsidTr="00B06653">
        <w:trPr>
          <w:trHeight w:val="1080"/>
        </w:trPr>
        <w:tc>
          <w:tcPr>
            <w:tcW w:w="1222" w:type="dxa"/>
          </w:tcPr>
          <w:p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Fax</w:t>
            </w:r>
          </w:p>
          <w:p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:rsidTr="00B06653">
        <w:trPr>
          <w:trHeight w:val="942"/>
        </w:trPr>
        <w:tc>
          <w:tcPr>
            <w:tcW w:w="15521" w:type="dxa"/>
            <w:gridSpan w:val="3"/>
          </w:tcPr>
          <w:p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:rsidTr="00A62E96">
        <w:trPr>
          <w:trHeight w:val="979"/>
          <w:jc w:val="center"/>
        </w:trPr>
        <w:tc>
          <w:tcPr>
            <w:tcW w:w="389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proofErr w:type="spellStart"/>
            <w:r w:rsidRPr="00D147F6">
              <w:rPr>
                <w:rFonts w:ascii="Arial" w:hAnsi="Arial" w:cs="Arial"/>
                <w:sz w:val="16"/>
                <w:szCs w:val="16"/>
              </w:rPr>
              <w:t>triticum</w:t>
            </w:r>
            <w:proofErr w:type="spellEnd"/>
            <w:r w:rsidRPr="00D147F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147F6">
              <w:rPr>
                <w:rFonts w:ascii="Arial" w:hAnsi="Arial" w:cs="Arial"/>
                <w:sz w:val="16"/>
                <w:szCs w:val="16"/>
              </w:rPr>
              <w:t>durum</w:t>
            </w:r>
            <w:proofErr w:type="spellEnd"/>
            <w:r w:rsidRPr="00D147F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:rsidTr="00A62E96">
        <w:trPr>
          <w:trHeight w:val="242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:rsidTr="00A62E96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vývozu, intervenčních nákupů a vrácení půjček SZIF a SSHR (mimo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živelných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1DD4" w:rsidRPr="00DD1DD4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  <w:r w:rsidR="00DD1DD4"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>(proti minulému roku změněny)</w:t>
      </w:r>
    </w:p>
    <w:p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>:</w:t>
      </w:r>
      <w:proofErr w:type="gramEnd"/>
      <w:r w:rsidR="00AE0EDB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10</w:t>
      </w:r>
      <w:proofErr w:type="gramEnd"/>
      <w:r w:rsidRPr="0055786B">
        <w:rPr>
          <w:rFonts w:ascii="Arial" w:hAnsi="Arial" w:cs="Arial"/>
          <w:b/>
        </w:rPr>
        <w:t xml:space="preserve">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proofErr w:type="gramEnd"/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proofErr w:type="gramEnd"/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 xml:space="preserve">. Ve </w:t>
      </w:r>
      <w:proofErr w:type="gramStart"/>
      <w:r w:rsidR="00960E5E" w:rsidRPr="00DD1DD4">
        <w:rPr>
          <w:rFonts w:ascii="Arial" w:hAnsi="Arial" w:cs="Arial"/>
        </w:rPr>
        <w:t>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</w:t>
      </w:r>
      <w:proofErr w:type="gramEnd"/>
      <w:r w:rsidR="00960E5E" w:rsidRPr="00DD1DD4">
        <w:rPr>
          <w:rFonts w:ascii="Arial" w:hAnsi="Arial" w:cs="Arial"/>
        </w:rPr>
        <w:t xml:space="preserve">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03</w:t>
      </w:r>
      <w:proofErr w:type="gramEnd"/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nákupy</w:t>
      </w:r>
      <w:r w:rsidR="00960E5E" w:rsidRPr="00DD1DD4">
        <w:rPr>
          <w:rFonts w:ascii="Arial" w:hAnsi="Arial" w:cs="Arial"/>
        </w:rPr>
        <w:t xml:space="preserve"> včetně vlastního dovozu, nákupy od jiných pěstitelů, nákupních subjektů, Státního zemědělského intervenčního fondu (SZIF), nebo</w:t>
      </w:r>
      <w:r w:rsidR="00960E5E" w:rsidRPr="00DD1DD4">
        <w:rPr>
          <w:rFonts w:ascii="Arial" w:hAnsi="Arial" w:cs="Arial"/>
          <w:b/>
          <w:i/>
        </w:rPr>
        <w:t xml:space="preserve"> </w:t>
      </w:r>
      <w:r w:rsidR="00960E5E" w:rsidRPr="00DD1DD4">
        <w:rPr>
          <w:rFonts w:ascii="Arial" w:hAnsi="Arial" w:cs="Arial"/>
        </w:rPr>
        <w:t>nákupy (zápůjčky) od Správy státních hmotných rezerv (SSHR).</w:t>
      </w:r>
    </w:p>
    <w:p w:rsidR="00960E5E" w:rsidRPr="00DD1DD4" w:rsidRDefault="00EC1B3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04</w:t>
      </w:r>
      <w:proofErr w:type="gramEnd"/>
      <w:r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prodeje</w:t>
      </w:r>
      <w:r w:rsidR="00960E5E" w:rsidRPr="00DD1DD4">
        <w:rPr>
          <w:rFonts w:ascii="Arial" w:hAnsi="Arial" w:cs="Arial"/>
        </w:rPr>
        <w:t xml:space="preserve"> vlastněných obilovin </w:t>
      </w:r>
      <w:r w:rsidR="00B56271">
        <w:rPr>
          <w:rFonts w:ascii="Arial" w:hAnsi="Arial" w:cs="Arial"/>
        </w:rPr>
        <w:t xml:space="preserve">a řepky </w:t>
      </w:r>
      <w:r w:rsidR="00960E5E" w:rsidRPr="00DD1DD4">
        <w:rPr>
          <w:rFonts w:ascii="Arial" w:hAnsi="Arial" w:cs="Arial"/>
        </w:rPr>
        <w:t>včetně osiv nákupním (příp.</w:t>
      </w:r>
      <w:r w:rsidR="0055786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vývozním) a zpracovatelským organizacím i jinému pěstiteli ve vykazovaném období včetně vlastních - přímých vývozů a dále prodeje (intervenční nákup) pro SZIF a případně prodeje (vrácení půjčky) pro SSHR; nevykazují se prodeje (příp.</w:t>
      </w:r>
      <w:r w:rsidR="00D37433" w:rsidRPr="00DD1DD4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vývozy) cizích zásob</w:t>
      </w:r>
      <w:r w:rsidR="000B41BE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z pověření jejich majitelů (např. SZIF) a přímý prodej drobným spotřebitelům, který je uváděn v</w:t>
      </w:r>
      <w:r w:rsidR="000B41BE">
        <w:rPr>
          <w:rFonts w:ascii="Arial" w:hAnsi="Arial" w:cs="Arial"/>
        </w:rPr>
        <w:t> </w:t>
      </w:r>
      <w:proofErr w:type="gramStart"/>
      <w:r w:rsidR="00960E5E" w:rsidRPr="00DD1DD4">
        <w:rPr>
          <w:rFonts w:ascii="Arial" w:hAnsi="Arial" w:cs="Arial"/>
        </w:rPr>
        <w:t>ř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09</w:t>
      </w:r>
      <w:proofErr w:type="gramEnd"/>
      <w:r w:rsidR="00960E5E" w:rsidRPr="00DD1DD4">
        <w:rPr>
          <w:rFonts w:ascii="Arial" w:hAnsi="Arial" w:cs="Arial"/>
        </w:rPr>
        <w:t xml:space="preserve">. 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sladařskému, atd.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:rsidR="00960E5E" w:rsidRPr="000A7BB4" w:rsidRDefault="00960E5E" w:rsidP="0055786B">
      <w:pPr>
        <w:spacing w:line="276" w:lineRule="auto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08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</w:t>
      </w:r>
      <w:r w:rsidRPr="00207931">
        <w:rPr>
          <w:rFonts w:ascii="Arial" w:hAnsi="Arial" w:cs="Arial"/>
          <w:b/>
        </w:rPr>
        <w:t>ní spotřeba</w:t>
      </w:r>
      <w:r w:rsidRPr="000A7BB4">
        <w:rPr>
          <w:rFonts w:ascii="Arial" w:hAnsi="Arial" w:cs="Arial"/>
        </w:rPr>
        <w:t xml:space="preserve"> osiv. 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proofErr w:type="gramEnd"/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:rsidR="00960E5E" w:rsidRPr="000A7BB4" w:rsidRDefault="000A7BB4" w:rsidP="0055786B">
      <w:pPr>
        <w:spacing w:line="276" w:lineRule="auto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proofErr w:type="gramEnd"/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>kladovací ztráty, přívažky a ztráty v důsledku živelných pohrom.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bookmarkStart w:id="0" w:name="_GoBack"/>
      <w:bookmarkEnd w:id="0"/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  <w:r w:rsidRPr="00DD1DD4">
        <w:rPr>
          <w:rFonts w:ascii="Arial" w:hAnsi="Arial" w:cs="Arial"/>
        </w:rPr>
        <w:t>Údaje jsou rozdílem výše uvedených ukazatelů zdrojů (ř</w:t>
      </w:r>
      <w:r w:rsidR="000A7BB4">
        <w:rPr>
          <w:rFonts w:ascii="Arial" w:hAnsi="Arial" w:cs="Arial"/>
        </w:rPr>
        <w:t>.01+02+03) a užití (</w:t>
      </w:r>
      <w:proofErr w:type="gramStart"/>
      <w:r w:rsidR="000A7BB4">
        <w:rPr>
          <w:rFonts w:ascii="Arial" w:hAnsi="Arial" w:cs="Arial"/>
        </w:rPr>
        <w:t>ř.</w:t>
      </w:r>
      <w:r w:rsidRPr="00DD1DD4">
        <w:rPr>
          <w:rFonts w:ascii="Arial" w:hAnsi="Arial" w:cs="Arial"/>
        </w:rPr>
        <w:t>04</w:t>
      </w:r>
      <w:proofErr w:type="gramEnd"/>
      <w:r w:rsidRPr="00DD1DD4">
        <w:rPr>
          <w:rFonts w:ascii="Arial" w:hAnsi="Arial" w:cs="Arial"/>
        </w:rPr>
        <w:t xml:space="preserve"> až10).</w:t>
      </w:r>
    </w:p>
    <w:p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96" w:rsidRDefault="00A62E96" w:rsidP="00F566F1">
      <w:r>
        <w:separator/>
      </w:r>
    </w:p>
  </w:endnote>
  <w:endnote w:type="continuationSeparator" w:id="0">
    <w:p w:rsidR="00A62E96" w:rsidRDefault="00A62E96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96" w:rsidRDefault="00A62E96" w:rsidP="00F566F1">
      <w:r>
        <w:separator/>
      </w:r>
    </w:p>
  </w:footnote>
  <w:footnote w:type="continuationSeparator" w:id="0">
    <w:p w:rsidR="00A62E96" w:rsidRDefault="00A62E96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A5F"/>
    <w:rsid w:val="001E0912"/>
    <w:rsid w:val="001E0C38"/>
    <w:rsid w:val="001E131F"/>
    <w:rsid w:val="0020137E"/>
    <w:rsid w:val="0020140B"/>
    <w:rsid w:val="00207931"/>
    <w:rsid w:val="00265E83"/>
    <w:rsid w:val="00270CE1"/>
    <w:rsid w:val="00294C11"/>
    <w:rsid w:val="002D25FB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7485F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B2C58"/>
    <w:rsid w:val="004C56B2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70A71"/>
    <w:rsid w:val="00676371"/>
    <w:rsid w:val="0068619A"/>
    <w:rsid w:val="0069608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D5641"/>
    <w:rsid w:val="007D64D9"/>
    <w:rsid w:val="007E43A4"/>
    <w:rsid w:val="00840FAA"/>
    <w:rsid w:val="008646BD"/>
    <w:rsid w:val="0086497F"/>
    <w:rsid w:val="00865602"/>
    <w:rsid w:val="008924C1"/>
    <w:rsid w:val="008A37C1"/>
    <w:rsid w:val="008E7EC9"/>
    <w:rsid w:val="008F0D37"/>
    <w:rsid w:val="0091123B"/>
    <w:rsid w:val="00915508"/>
    <w:rsid w:val="00922C41"/>
    <w:rsid w:val="00943407"/>
    <w:rsid w:val="009460AA"/>
    <w:rsid w:val="00960E5E"/>
    <w:rsid w:val="00966694"/>
    <w:rsid w:val="00977665"/>
    <w:rsid w:val="00997737"/>
    <w:rsid w:val="009A2EF1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D1DD4"/>
    <w:rsid w:val="00DD4B58"/>
    <w:rsid w:val="00DE2739"/>
    <w:rsid w:val="00E00FFB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A75E0"/>
    <w:rsid w:val="00FD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usan.havrda@mz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ta.sikora@mz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D119F-A013-4DB9-BD84-5DE4F652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643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4764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23</cp:revision>
  <cp:lastPrinted>2020-03-20T10:14:00Z</cp:lastPrinted>
  <dcterms:created xsi:type="dcterms:W3CDTF">2018-08-10T08:01:00Z</dcterms:created>
  <dcterms:modified xsi:type="dcterms:W3CDTF">2020-04-15T04:21:00Z</dcterms:modified>
</cp:coreProperties>
</file>