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F1948C" w14:textId="77777777" w:rsidR="000A5437" w:rsidRDefault="0082023B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3" behindDoc="1" locked="0" layoutInCell="1" allowOverlap="1" wp14:anchorId="1A3D1AD5" wp14:editId="353B2DB4">
                <wp:simplePos x="0" y="0"/>
                <wp:positionH relativeFrom="column">
                  <wp:posOffset>4812030</wp:posOffset>
                </wp:positionH>
                <wp:positionV relativeFrom="paragraph">
                  <wp:posOffset>-139065</wp:posOffset>
                </wp:positionV>
                <wp:extent cx="1680210" cy="402590"/>
                <wp:effectExtent l="0" t="0" r="0" b="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400" cy="40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741BD2" id="Obdélník 1" o:spid="_x0000_s1026" style="position:absolute;margin-left:378.9pt;margin-top:-10.95pt;width:132.3pt;height:31.7pt;z-index:-50331647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" strokeweight=".26mm">
                <v:stroke endcap="squar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935" distR="114935" simplePos="0" relativeHeight="4" behindDoc="1" locked="0" layoutInCell="1" allowOverlap="1" wp14:anchorId="3A552171" wp14:editId="6EF0B7BA">
                <wp:simplePos x="0" y="0"/>
                <wp:positionH relativeFrom="column">
                  <wp:posOffset>-293370</wp:posOffset>
                </wp:positionH>
                <wp:positionV relativeFrom="paragraph">
                  <wp:posOffset>-781050</wp:posOffset>
                </wp:positionV>
                <wp:extent cx="2599055" cy="1505585"/>
                <wp:effectExtent l="0" t="0" r="0" b="0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8480" cy="150480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8">
                            <a:lum contrast="6000"/>
                          </a:blip>
                          <a:stretch/>
                        </pic:blipFill>
                        <pic:spPr>
                          <a:xfrm>
                            <a:off x="0" y="0"/>
                            <a:ext cx="2598480" cy="15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Obdélník 4"/>
                        <wps:cNvSpPr/>
                        <wps:spPr>
                          <a:xfrm>
                            <a:off x="708120" y="1093320"/>
                            <a:ext cx="1032480" cy="25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EB361" id="Skupina 2" o:spid="_x0000_s1026" style="position:absolute;margin-left:-23.1pt;margin-top:-61.5pt;width:204.65pt;height:118.55pt;z-index:-503316476;mso-wrap-distance-left:9.05pt;mso-wrap-distance-right:9.05pt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width:2598480;height:150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">
                  <v:imagedata r:id="rId9" o:title="" gain="69719f"/>
                </v:shape>
                <v:rect id="Obdélník 4" o:spid="_x0000_s1028" style="position:absolute;left:708120;top:1093320;width:1032480;height:259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</v:group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ab/>
        <w:t xml:space="preserve">                                                    Les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8"/>
          <w:szCs w:val="28"/>
        </w:rPr>
        <w:t>(</w:t>
      </w: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MZe</w:t>
      </w:r>
      <w:proofErr w:type="spellEnd"/>
      <w:r>
        <w:rPr>
          <w:rFonts w:ascii="Arial" w:hAnsi="Arial" w:cs="Arial"/>
          <w:b/>
          <w:sz w:val="28"/>
          <w:szCs w:val="28"/>
        </w:rPr>
        <w:t>)  1</w:t>
      </w:r>
      <w:proofErr w:type="gramEnd"/>
      <w:r>
        <w:rPr>
          <w:rFonts w:ascii="Arial" w:hAnsi="Arial" w:cs="Arial"/>
          <w:b/>
          <w:sz w:val="28"/>
          <w:szCs w:val="28"/>
        </w:rPr>
        <w:t>-01</w:t>
      </w:r>
    </w:p>
    <w:p w14:paraId="15DCB9F8" w14:textId="77777777" w:rsidR="000A5437" w:rsidRDefault="0082023B">
      <w:pPr>
        <w:tabs>
          <w:tab w:val="left" w:pos="3828"/>
          <w:tab w:val="left" w:pos="9212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</w:rPr>
        <w:t xml:space="preserve">                                        </w:t>
      </w:r>
    </w:p>
    <w:p w14:paraId="4FD7235A" w14:textId="77777777" w:rsidR="000A5437" w:rsidRDefault="0082023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                                                    </w:t>
      </w:r>
      <w:r>
        <w:rPr>
          <w:noProof/>
          <w:lang w:eastAsia="cs-CZ"/>
        </w:rPr>
        <mc:AlternateContent>
          <mc:Choice Requires="wps">
            <w:drawing>
              <wp:anchor distT="0" distB="0" distL="89535" distR="0" simplePos="0" relativeHeight="2" behindDoc="0" locked="0" layoutInCell="1" allowOverlap="1" wp14:anchorId="23C545F2" wp14:editId="621913A1">
                <wp:simplePos x="0" y="0"/>
                <wp:positionH relativeFrom="margin">
                  <wp:align>right</wp:align>
                </wp:positionH>
                <wp:positionV relativeFrom="paragraph">
                  <wp:posOffset>-50165</wp:posOffset>
                </wp:positionV>
                <wp:extent cx="2162175" cy="394335"/>
                <wp:effectExtent l="0" t="0" r="0" b="0"/>
                <wp:wrapSquare wrapText="bothSides"/>
                <wp:docPr id="5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94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34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5"/>
                            </w:tblGrid>
                            <w:tr w:rsidR="000A5437" w14:paraId="104A7CE1" w14:textId="77777777">
                              <w:tc>
                                <w:tcPr>
                                  <w:tcW w:w="3405" w:type="dxa"/>
                                  <w:shd w:val="clear" w:color="auto" w:fill="auto"/>
                                </w:tcPr>
                                <w:p w14:paraId="088080F9" w14:textId="77777777" w:rsidR="000A5437" w:rsidRDefault="0082023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Resortní statistické zjišťování</w:t>
                                  </w:r>
                                </w:p>
                                <w:p w14:paraId="44E092C5" w14:textId="77777777" w:rsidR="000A5437" w:rsidRDefault="0082023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Schváleno ČSÚ pro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MZe</w:t>
                                  </w:r>
                                  <w:proofErr w:type="spellEnd"/>
                                </w:p>
                                <w:p w14:paraId="766B5FE3" w14:textId="0B0F64FD" w:rsidR="000A5437" w:rsidRDefault="0082023B" w:rsidP="00A5609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ČV </w:t>
                                  </w:r>
                                  <w:r w:rsidR="008068F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97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/2</w:t>
                                  </w:r>
                                  <w:r w:rsidR="0052412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ze dne </w:t>
                                  </w:r>
                                  <w:r w:rsidR="008068F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1.7.2</w:t>
                                  </w:r>
                                  <w:r w:rsidR="00A5609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02</w:t>
                                  </w:r>
                                  <w:r w:rsidR="0052412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4A58F7E" w14:textId="77777777" w:rsidR="00485F70" w:rsidRDefault="00485F70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C545F2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119.05pt;margin-top:-3.95pt;width:170.25pt;height:31.05pt;z-index:2;visibility:visible;mso-wrap-style:square;mso-wrap-distance-left:7.05pt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" stroked="f">
                <v:fill opacity="0"/>
                <v:textbox inset="0,0,0,0">
                  <w:txbxContent>
                    <w:tbl>
                      <w:tblPr>
                        <w:tblW w:w="3405" w:type="dxa"/>
                        <w:tblLook w:val="04A0" w:firstRow="1" w:lastRow="0" w:firstColumn="1" w:lastColumn="0" w:noHBand="0" w:noVBand="1"/>
                      </w:tblPr>
                      <w:tblGrid>
                        <w:gridCol w:w="3405"/>
                      </w:tblGrid>
                      <w:tr w:rsidR="000A5437" w14:paraId="104A7CE1" w14:textId="77777777">
                        <w:tc>
                          <w:tcPr>
                            <w:tcW w:w="3405" w:type="dxa"/>
                            <w:shd w:val="clear" w:color="auto" w:fill="auto"/>
                          </w:tcPr>
                          <w:p w14:paraId="088080F9" w14:textId="77777777" w:rsidR="000A5437" w:rsidRDefault="008202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Resortní statistické zjišťování</w:t>
                            </w:r>
                          </w:p>
                          <w:p w14:paraId="44E092C5" w14:textId="77777777" w:rsidR="000A5437" w:rsidRDefault="0082023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Schváleno ČSÚ pro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MZe</w:t>
                            </w:r>
                            <w:proofErr w:type="spellEnd"/>
                          </w:p>
                          <w:p w14:paraId="766B5FE3" w14:textId="0B0F64FD" w:rsidR="000A5437" w:rsidRDefault="0082023B" w:rsidP="00A5609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ČV </w:t>
                            </w:r>
                            <w:r w:rsidR="008068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97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</w:t>
                            </w:r>
                            <w:r w:rsidR="005241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ze dne </w:t>
                            </w:r>
                            <w:r w:rsidR="008068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1.7.2</w:t>
                            </w:r>
                            <w:r w:rsidR="00A560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02</w:t>
                            </w:r>
                            <w:r w:rsidR="005241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4A58F7E" w14:textId="77777777" w:rsidR="00485F70" w:rsidRDefault="00485F70"/>
                  </w:txbxContent>
                </v:textbox>
                <w10:wrap type="square" anchorx="margin"/>
              </v:shape>
            </w:pict>
          </mc:Fallback>
        </mc:AlternateContent>
      </w:r>
    </w:p>
    <w:p w14:paraId="0B741FBF" w14:textId="77777777" w:rsidR="000A5437" w:rsidRDefault="000A5437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</w:p>
    <w:p w14:paraId="00F29305" w14:textId="77777777" w:rsidR="000A5437" w:rsidRDefault="000A5437">
      <w:pPr>
        <w:pStyle w:val="Nadpis1"/>
        <w:rPr>
          <w:rFonts w:ascii="Arial" w:hAnsi="Arial" w:cs="Arial"/>
          <w:sz w:val="36"/>
        </w:rPr>
      </w:pPr>
    </w:p>
    <w:p w14:paraId="74FED5DE" w14:textId="77777777" w:rsidR="000A5437" w:rsidRDefault="0082023B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výkaz o hospodaření v lesích </w:t>
      </w:r>
    </w:p>
    <w:p w14:paraId="6F5FA88C" w14:textId="77777777" w:rsidR="000A5437" w:rsidRDefault="000A5437">
      <w:pPr>
        <w:rPr>
          <w:rFonts w:ascii="Arial" w:hAnsi="Arial" w:cs="Arial"/>
          <w:sz w:val="16"/>
        </w:rPr>
      </w:pPr>
    </w:p>
    <w:p w14:paraId="43D1F4D3" w14:textId="7762FC82" w:rsidR="000A5437" w:rsidRDefault="0082023B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>za rok 202</w:t>
      </w:r>
      <w:r w:rsidR="000664CF">
        <w:rPr>
          <w:rFonts w:ascii="Arial" w:hAnsi="Arial" w:cs="Arial"/>
          <w:b/>
          <w:bCs/>
          <w:iCs/>
          <w:sz w:val="32"/>
          <w:szCs w:val="32"/>
        </w:rPr>
        <w:t>3</w:t>
      </w:r>
    </w:p>
    <w:p w14:paraId="68AA2721" w14:textId="77777777" w:rsidR="000A5437" w:rsidRDefault="000A5437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62AC0D14" w14:textId="210E964F" w:rsidR="000A5437" w:rsidRDefault="0082023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Výkaz je součástí Programu statistických zjišťování na rok 202</w:t>
      </w:r>
      <w:r w:rsidR="00524120">
        <w:rPr>
          <w:rFonts w:ascii="Arial" w:hAnsi="Arial" w:cs="Arial"/>
          <w:b w:val="0"/>
          <w:bCs/>
          <w:sz w:val="18"/>
          <w:szCs w:val="18"/>
        </w:rPr>
        <w:t>3</w:t>
      </w:r>
      <w:r>
        <w:rPr>
          <w:rFonts w:ascii="Arial" w:hAnsi="Arial" w:cs="Arial"/>
          <w:b w:val="0"/>
          <w:bCs/>
          <w:sz w:val="18"/>
          <w:szCs w:val="18"/>
        </w:rPr>
        <w:t xml:space="preserve">. Podle zákona č. 89/1995 Sb., o státní statistické službě, </w:t>
      </w:r>
    </w:p>
    <w:p w14:paraId="7D7EAE46" w14:textId="77777777" w:rsidR="000A5437" w:rsidRDefault="0082023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ve znění pozdějších předpisů, je zpravodajská jednotka povinna poskytnout všechny požadované údaje. </w:t>
      </w:r>
    </w:p>
    <w:p w14:paraId="7FF0B6DA" w14:textId="77777777" w:rsidR="000A5437" w:rsidRDefault="0082023B">
      <w:pPr>
        <w:pStyle w:val="Nadpis5"/>
        <w:jc w:val="center"/>
      </w:pPr>
      <w:r>
        <w:rPr>
          <w:rFonts w:ascii="Arial" w:hAnsi="Arial" w:cs="Arial"/>
          <w:b w:val="0"/>
          <w:bCs/>
          <w:sz w:val="18"/>
          <w:szCs w:val="18"/>
        </w:rPr>
        <w:t>Ochrana důvěrnosti údajů je zaručena zákonem. Děkujeme za spolupráci</w:t>
      </w:r>
      <w:r>
        <w:rPr>
          <w:rFonts w:ascii="Arial" w:hAnsi="Arial" w:cs="Arial"/>
          <w:b w:val="0"/>
          <w:bCs/>
          <w:sz w:val="20"/>
        </w:rPr>
        <w:t>.</w:t>
      </w:r>
    </w:p>
    <w:p w14:paraId="50A3BA1D" w14:textId="77777777" w:rsidR="000A5437" w:rsidRDefault="000A5437">
      <w:pPr>
        <w:rPr>
          <w:rFonts w:ascii="Arial" w:hAnsi="Arial" w:cs="Arial"/>
          <w:b/>
          <w:bCs/>
          <w:sz w:val="20"/>
        </w:rPr>
      </w:pPr>
    </w:p>
    <w:p w14:paraId="3427BA2F" w14:textId="77777777" w:rsidR="000A5437" w:rsidRDefault="000A5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731E7A22" w14:textId="538BCB47" w:rsidR="000A5437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Vyplněný výkaz doručte </w:t>
      </w:r>
      <w:r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0D7874">
        <w:rPr>
          <w:rFonts w:ascii="Arial" w:hAnsi="Arial" w:cs="Arial"/>
          <w:b/>
          <w:sz w:val="20"/>
          <w:szCs w:val="20"/>
          <w:u w:val="single"/>
        </w:rPr>
        <w:t>28</w:t>
      </w:r>
      <w:r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0D7874">
        <w:rPr>
          <w:rFonts w:ascii="Arial" w:hAnsi="Arial" w:cs="Arial"/>
          <w:b/>
          <w:sz w:val="20"/>
          <w:szCs w:val="20"/>
          <w:u w:val="single"/>
        </w:rPr>
        <w:t>3</w:t>
      </w:r>
      <w:r>
        <w:rPr>
          <w:rFonts w:ascii="Arial" w:hAnsi="Arial" w:cs="Arial"/>
          <w:b/>
          <w:sz w:val="20"/>
          <w:szCs w:val="20"/>
          <w:u w:val="single"/>
        </w:rPr>
        <w:t>. 202</w:t>
      </w:r>
      <w:r w:rsidR="000664CF">
        <w:rPr>
          <w:rFonts w:ascii="Arial" w:hAnsi="Arial" w:cs="Arial"/>
          <w:b/>
          <w:sz w:val="20"/>
          <w:szCs w:val="20"/>
          <w:u w:val="single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3405B1E" w14:textId="77777777" w:rsidR="000A5437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Ministerstvo zemědělství, odbor koncepcí a ekonomiky lesního hospodářství, </w:t>
      </w:r>
    </w:p>
    <w:p w14:paraId="06F475FA" w14:textId="77777777" w:rsidR="000A5437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Těšnov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65/17, 110 00 Praha 1</w:t>
      </w:r>
    </w:p>
    <w:p w14:paraId="6B5EB6D5" w14:textId="499C2790" w:rsidR="000A5437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e-mail:</w:t>
      </w:r>
      <w:r w:rsidR="00524120" w:rsidRPr="00524120">
        <w:t xml:space="preserve"> </w:t>
      </w:r>
      <w:r w:rsidR="00524120" w:rsidRPr="00524120">
        <w:rPr>
          <w:rFonts w:ascii="Arial" w:hAnsi="Arial" w:cs="Arial"/>
          <w:sz w:val="20"/>
          <w:szCs w:val="20"/>
        </w:rPr>
        <w:t>statistika.les@mze.cz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99005E" w14:textId="77777777" w:rsidR="000A5437" w:rsidRDefault="000A5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27AFDAB6" w14:textId="77777777" w:rsidR="000A5437" w:rsidRDefault="000A5437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</w:p>
    <w:p w14:paraId="20663350" w14:textId="1FB2ABCE" w:rsidR="000A5437" w:rsidRDefault="0082023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Informace podá</w:t>
      </w:r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MZe</w:t>
      </w:r>
      <w:proofErr w:type="spellEnd"/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odbor koncepcí a ekonomiky lesního hospodářství, </w:t>
      </w:r>
      <w:r w:rsidR="00524120" w:rsidRPr="00524120">
        <w:rPr>
          <w:rFonts w:ascii="Arial" w:hAnsi="Arial" w:cs="Arial"/>
          <w:sz w:val="18"/>
          <w:szCs w:val="18"/>
        </w:rPr>
        <w:t xml:space="preserve">Ing. Petr Uzel, </w:t>
      </w:r>
      <w:r w:rsidR="00524120">
        <w:rPr>
          <w:rFonts w:ascii="Arial" w:hAnsi="Arial" w:cs="Arial"/>
          <w:sz w:val="18"/>
          <w:szCs w:val="18"/>
        </w:rPr>
        <w:t xml:space="preserve">tel. </w:t>
      </w:r>
      <w:r w:rsidR="00524120" w:rsidRPr="00524120">
        <w:rPr>
          <w:rFonts w:ascii="Arial" w:hAnsi="Arial" w:cs="Arial"/>
          <w:sz w:val="18"/>
          <w:szCs w:val="18"/>
        </w:rPr>
        <w:t>221 812 919.</w:t>
      </w:r>
    </w:p>
    <w:p w14:paraId="0BCB4A93" w14:textId="77777777" w:rsidR="000A5437" w:rsidRDefault="000A5437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sz w:val="18"/>
          <w:szCs w:val="18"/>
        </w:rPr>
      </w:pPr>
    </w:p>
    <w:p w14:paraId="10F899F6" w14:textId="77777777" w:rsidR="000A5437" w:rsidRDefault="000A5437">
      <w:pPr>
        <w:pStyle w:val="Zkladntext2"/>
        <w:rPr>
          <w:iCs w:val="0"/>
        </w:rPr>
      </w:pPr>
    </w:p>
    <w:p w14:paraId="2C371A75" w14:textId="77777777" w:rsidR="000A5437" w:rsidRDefault="000A5437">
      <w:pPr>
        <w:pStyle w:val="Zkladntext2"/>
        <w:rPr>
          <w:iCs w:val="0"/>
        </w:rPr>
      </w:pPr>
    </w:p>
    <w:tbl>
      <w:tblPr>
        <w:tblW w:w="5395" w:type="dxa"/>
        <w:tblInd w:w="-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9"/>
        <w:gridCol w:w="299"/>
        <w:gridCol w:w="299"/>
        <w:gridCol w:w="299"/>
        <w:gridCol w:w="300"/>
        <w:gridCol w:w="299"/>
        <w:gridCol w:w="299"/>
        <w:gridCol w:w="299"/>
        <w:gridCol w:w="299"/>
        <w:gridCol w:w="299"/>
        <w:gridCol w:w="300"/>
        <w:gridCol w:w="299"/>
        <w:gridCol w:w="299"/>
        <w:gridCol w:w="299"/>
        <w:gridCol w:w="299"/>
        <w:gridCol w:w="299"/>
        <w:gridCol w:w="310"/>
      </w:tblGrid>
      <w:tr w:rsidR="000A5437" w14:paraId="604CE431" w14:textId="77777777">
        <w:trPr>
          <w:trHeight w:val="397"/>
        </w:trPr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B4CC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ADC16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</w:t>
            </w:r>
          </w:p>
        </w:tc>
        <w:tc>
          <w:tcPr>
            <w:tcW w:w="23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A1A00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43BF4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</w:t>
            </w:r>
          </w:p>
        </w:tc>
      </w:tr>
      <w:tr w:rsidR="000A5437" w14:paraId="20FAAA84" w14:textId="77777777">
        <w:trPr>
          <w:trHeight w:val="397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B22DE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43CF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76000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AB27F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E8B73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A867" w14:textId="77777777" w:rsidR="000A5437" w:rsidRDefault="0082023B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12101" w14:textId="56B24292" w:rsidR="000A5437" w:rsidRDefault="00524120">
            <w:pPr>
              <w:ind w:lef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BF5EE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6B21B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B9F62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E49E4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5A11E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2EE51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D5AEA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59368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4D2CD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7CA07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5A4A" w14:textId="77777777" w:rsidR="000A5437" w:rsidRDefault="000A5437">
            <w:pPr>
              <w:snapToGrid w:val="0"/>
              <w:ind w:left="-70"/>
              <w:rPr>
                <w:rFonts w:ascii="Arial" w:hAnsi="Arial" w:cs="Arial"/>
              </w:rPr>
            </w:pPr>
          </w:p>
        </w:tc>
      </w:tr>
    </w:tbl>
    <w:p w14:paraId="4B6C576E" w14:textId="77777777" w:rsidR="000A5437" w:rsidRDefault="0082023B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PLO – přírodní lesní oblast</w:t>
      </w:r>
    </w:p>
    <w:p w14:paraId="1662E9C2" w14:textId="77777777" w:rsidR="000A5437" w:rsidRDefault="000A5437">
      <w:pPr>
        <w:ind w:left="-142"/>
        <w:rPr>
          <w:rFonts w:ascii="Arial" w:hAnsi="Arial" w:cs="Arial"/>
        </w:rPr>
      </w:pPr>
    </w:p>
    <w:p w14:paraId="6BAE864C" w14:textId="77777777" w:rsidR="000A5437" w:rsidRDefault="0082023B">
      <w:pPr>
        <w:ind w:left="-142"/>
        <w:rPr>
          <w:rFonts w:cs="Arial"/>
        </w:rPr>
      </w:pPr>
      <w:r>
        <w:rPr>
          <w:rFonts w:ascii="Arial" w:hAnsi="Arial" w:cs="Arial"/>
          <w:b/>
          <w:sz w:val="20"/>
          <w:szCs w:val="20"/>
        </w:rPr>
        <w:t>Název a sídlo zpravodajské jednotky</w:t>
      </w:r>
    </w:p>
    <w:tbl>
      <w:tblPr>
        <w:tblW w:w="10930" w:type="dxa"/>
        <w:tblInd w:w="-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0"/>
      </w:tblGrid>
      <w:tr w:rsidR="000A5437" w14:paraId="07579DC5" w14:textId="77777777">
        <w:trPr>
          <w:trHeight w:val="576"/>
        </w:trPr>
        <w:tc>
          <w:tcPr>
            <w:tcW w:w="10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3151C" w14:textId="77777777" w:rsidR="000A5437" w:rsidRDefault="000A5437">
            <w:pPr>
              <w:snapToGrid w:val="0"/>
              <w:rPr>
                <w:rFonts w:ascii="Arial" w:hAnsi="Arial" w:cs="Arial"/>
              </w:rPr>
            </w:pPr>
          </w:p>
          <w:p w14:paraId="712DA49E" w14:textId="77777777" w:rsidR="000A5437" w:rsidRDefault="000A5437">
            <w:pPr>
              <w:rPr>
                <w:rFonts w:ascii="Arial" w:hAnsi="Arial" w:cs="Arial"/>
              </w:rPr>
            </w:pPr>
          </w:p>
          <w:p w14:paraId="7F112C3E" w14:textId="77777777" w:rsidR="000A5437" w:rsidRDefault="000A5437">
            <w:pPr>
              <w:rPr>
                <w:rFonts w:ascii="Arial" w:hAnsi="Arial" w:cs="Arial"/>
              </w:rPr>
            </w:pPr>
          </w:p>
          <w:p w14:paraId="50DB47A0" w14:textId="77777777" w:rsidR="000A5437" w:rsidRDefault="000A5437">
            <w:pPr>
              <w:rPr>
                <w:rFonts w:ascii="Arial" w:hAnsi="Arial" w:cs="Arial"/>
              </w:rPr>
            </w:pPr>
          </w:p>
        </w:tc>
      </w:tr>
    </w:tbl>
    <w:p w14:paraId="474C3D79" w14:textId="77777777" w:rsidR="000A5437" w:rsidRDefault="000A5437">
      <w:pPr>
        <w:jc w:val="both"/>
        <w:rPr>
          <w:rFonts w:ascii="Arial" w:hAnsi="Arial" w:cs="Arial"/>
        </w:rPr>
      </w:pPr>
    </w:p>
    <w:tbl>
      <w:tblPr>
        <w:tblW w:w="10930" w:type="dxa"/>
        <w:tblInd w:w="-149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792"/>
        <w:gridCol w:w="4995"/>
        <w:gridCol w:w="5143"/>
      </w:tblGrid>
      <w:tr w:rsidR="000A5437" w14:paraId="4952B19B" w14:textId="77777777">
        <w:trPr>
          <w:cantSplit/>
          <w:trHeight w:val="1730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DF198E" w14:textId="77777777" w:rsidR="000A5437" w:rsidRDefault="000A54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E44B2E" w14:textId="77777777" w:rsidR="000A5437" w:rsidRDefault="000A54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250171" w14:textId="77777777" w:rsidR="000A5437" w:rsidRDefault="008202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Výkaz</w:t>
            </w:r>
          </w:p>
          <w:p w14:paraId="3EB5552C" w14:textId="77777777" w:rsidR="000A5437" w:rsidRDefault="0082023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913C0B" w14:textId="77777777" w:rsidR="000A5437" w:rsidRDefault="000A5437">
            <w:pPr>
              <w:snapToGrid w:val="0"/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7B961A3" w14:textId="77777777"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  <w:p w14:paraId="7DE39CC7" w14:textId="77777777"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20027415" w14:textId="77777777"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 </w:t>
            </w:r>
          </w:p>
          <w:p w14:paraId="192C11CA" w14:textId="77777777"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4AB322C9" w14:textId="77777777"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  <w:p w14:paraId="554A5FE5" w14:textId="77777777"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214DBD18" w14:textId="77777777"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5C0096" w14:textId="77777777" w:rsidR="000A5437" w:rsidRDefault="000A5437">
            <w:pPr>
              <w:snapToGrid w:val="0"/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A8F3D2D" w14:textId="77777777"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142ADA84" w14:textId="77777777"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4B0DB466" w14:textId="77777777"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7CE7A9A" w14:textId="77777777" w:rsidR="000A5437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77426612" w14:textId="77777777" w:rsidR="000A5437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14:paraId="047464E6" w14:textId="77777777" w:rsidR="000A5437" w:rsidRDefault="000A5437">
      <w:pPr>
        <w:pStyle w:val="Nadpis5"/>
        <w:rPr>
          <w:rFonts w:ascii="Arial" w:hAnsi="Arial" w:cs="Arial"/>
          <w:sz w:val="20"/>
        </w:rPr>
      </w:pPr>
    </w:p>
    <w:tbl>
      <w:tblPr>
        <w:tblW w:w="11014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"/>
        <w:gridCol w:w="1689"/>
        <w:gridCol w:w="142"/>
        <w:gridCol w:w="829"/>
        <w:gridCol w:w="66"/>
        <w:gridCol w:w="3055"/>
        <w:gridCol w:w="37"/>
        <w:gridCol w:w="408"/>
        <w:gridCol w:w="177"/>
        <w:gridCol w:w="274"/>
        <w:gridCol w:w="419"/>
        <w:gridCol w:w="597"/>
        <w:gridCol w:w="1011"/>
        <w:gridCol w:w="1010"/>
        <w:gridCol w:w="729"/>
        <w:gridCol w:w="159"/>
        <w:gridCol w:w="292"/>
      </w:tblGrid>
      <w:tr w:rsidR="000A5437" w14:paraId="28FA0900" w14:textId="77777777" w:rsidTr="00510E07">
        <w:trPr>
          <w:gridAfter w:val="1"/>
          <w:wAfter w:w="292" w:type="dxa"/>
          <w:trHeight w:val="2938"/>
        </w:trPr>
        <w:tc>
          <w:tcPr>
            <w:tcW w:w="105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F7A04" w14:textId="77777777" w:rsidR="000A5437" w:rsidRDefault="008202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0408903F" w14:textId="77777777" w:rsidR="000A5437" w:rsidRDefault="000A54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927B7B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2998078B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48663BBC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150E65C7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64634BE6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506390C5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16B5A3B8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  <w:p w14:paraId="51568EA1" w14:textId="77777777" w:rsidR="000A5437" w:rsidRDefault="000A54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AA8697" w14:textId="77777777" w:rsidR="000A5437" w:rsidRDefault="000A5437">
            <w:pPr>
              <w:snapToGrid w:val="0"/>
              <w:rPr>
                <w:rFonts w:ascii="Arial" w:hAnsi="Arial" w:cs="Arial"/>
              </w:rPr>
            </w:pPr>
          </w:p>
        </w:tc>
      </w:tr>
      <w:tr w:rsidR="000A5437" w14:paraId="1AF50A4B" w14:textId="77777777" w:rsidTr="00510E07">
        <w:trPr>
          <w:trHeight w:val="139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1B381D0B" w14:textId="77777777" w:rsidR="000A5437" w:rsidRDefault="000A5437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2726" w:type="dxa"/>
            <w:gridSpan w:val="4"/>
            <w:shd w:val="clear" w:color="auto" w:fill="auto"/>
            <w:vAlign w:val="bottom"/>
          </w:tcPr>
          <w:p w14:paraId="52BEFE62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shd w:val="clear" w:color="auto" w:fill="auto"/>
            <w:vAlign w:val="bottom"/>
          </w:tcPr>
          <w:p w14:paraId="0431CD75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shd w:val="clear" w:color="auto" w:fill="auto"/>
            <w:vAlign w:val="bottom"/>
          </w:tcPr>
          <w:p w14:paraId="05A3C731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bottom"/>
          </w:tcPr>
          <w:p w14:paraId="771D536D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shd w:val="clear" w:color="auto" w:fill="auto"/>
            <w:vAlign w:val="bottom"/>
          </w:tcPr>
          <w:p w14:paraId="3B167861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  <w:vAlign w:val="bottom"/>
          </w:tcPr>
          <w:p w14:paraId="6814FDC6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bottom"/>
          </w:tcPr>
          <w:p w14:paraId="08587B49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457E57A4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14:paraId="6484C8A9" w14:textId="77777777" w:rsidTr="00510E07">
        <w:trPr>
          <w:trHeight w:val="885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45989F4F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0B247F28" w14:textId="77777777" w:rsidR="0025754D" w:rsidRDefault="0025754D">
            <w:pPr>
              <w:rPr>
                <w:rFonts w:ascii="Arial" w:hAnsi="Arial" w:cs="Arial"/>
                <w:b/>
              </w:rPr>
            </w:pPr>
          </w:p>
          <w:p w14:paraId="122ED2C3" w14:textId="77777777" w:rsidR="0025754D" w:rsidRDefault="0025754D">
            <w:pPr>
              <w:rPr>
                <w:rFonts w:ascii="Arial" w:hAnsi="Arial" w:cs="Arial"/>
                <w:b/>
              </w:rPr>
            </w:pPr>
          </w:p>
          <w:p w14:paraId="29584348" w14:textId="77777777" w:rsidR="000A5437" w:rsidRDefault="008202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 Údaje o plochách</w:t>
            </w:r>
          </w:p>
          <w:p w14:paraId="3A19DCBA" w14:textId="77777777" w:rsidR="000A5437" w:rsidRDefault="000A5437">
            <w:pPr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0D358E8F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91" w:type="dxa"/>
            <w:gridSpan w:val="8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5AAAC642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14:paraId="1535207A" w14:textId="77777777" w:rsidTr="00510E07">
        <w:trPr>
          <w:trHeight w:val="567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5512F0CE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52AD00E0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5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52077CBF" w14:textId="77777777" w:rsidR="000A5437" w:rsidRDefault="0082023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Čís. řád.</w:t>
            </w:r>
          </w:p>
        </w:tc>
        <w:tc>
          <w:tcPr>
            <w:tcW w:w="4491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14:paraId="04499065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Plocha v ha</w:t>
            </w:r>
          </w:p>
        </w:tc>
      </w:tr>
      <w:tr w:rsidR="000A5437" w14:paraId="657601EC" w14:textId="77777777" w:rsidTr="00510E07">
        <w:trPr>
          <w:trHeight w:hRule="exact"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322B9B1F" w14:textId="77777777" w:rsidR="000A5437" w:rsidRDefault="000A54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4DEAD3F2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44D1C308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4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14:paraId="3E33D4C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A5437" w14:paraId="45F45702" w14:textId="77777777" w:rsidTr="00510E07">
        <w:trPr>
          <w:trHeight w:hRule="exact"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7B34A6B4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DEC3DC7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Plocha obhospodařovaných lesních pozemků celkem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B0AD4D5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993CB8A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14:paraId="2910C77D" w14:textId="77777777" w:rsidTr="00510E07">
        <w:trPr>
          <w:trHeight w:hRule="exact"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49BAB474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AA99FFB" w14:textId="77777777" w:rsidR="000A5437" w:rsidRDefault="00820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tom</w:t>
            </w:r>
          </w:p>
        </w:tc>
        <w:tc>
          <w:tcPr>
            <w:tcW w:w="3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86B31DA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vlastní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36477F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4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5A7395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7CCA5D8D" w14:textId="77777777" w:rsidTr="00510E07">
        <w:trPr>
          <w:trHeight w:hRule="exact"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03C1CE46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D12F659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B818089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pronajaté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22CD73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4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D486153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6B4DA8FC" w14:textId="77777777" w:rsidTr="00510E07">
        <w:trPr>
          <w:trHeight w:hRule="exact"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7A73F776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4DE952D7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Plocha lesa hospodářského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0B1BEE6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491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994C4C5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14:paraId="2C2EF71C" w14:textId="77777777" w:rsidTr="00510E07">
        <w:trPr>
          <w:trHeight w:val="567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1D58A936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6D603230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E7256C6" w14:textId="77777777" w:rsidR="000A5437" w:rsidRDefault="000A5437">
            <w:pPr>
              <w:rPr>
                <w:rFonts w:ascii="Arial" w:hAnsi="Arial" w:cs="Arial"/>
              </w:rPr>
            </w:pPr>
          </w:p>
          <w:p w14:paraId="23779CCF" w14:textId="77777777" w:rsidR="000A5437" w:rsidRDefault="008202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Vybrané údaje</w:t>
            </w:r>
          </w:p>
          <w:p w14:paraId="3EC7717D" w14:textId="77777777" w:rsidR="000A5437" w:rsidRDefault="000A5437">
            <w:pPr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04599C69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7CD20D02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798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2149EDA8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A5437" w14:paraId="7D1500FF" w14:textId="77777777" w:rsidTr="00510E07">
        <w:trPr>
          <w:trHeight w:val="567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20CAC60A" w14:textId="77777777" w:rsidR="000A5437" w:rsidRDefault="000A54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1E1C3172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5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3AA1A4A7" w14:textId="77777777" w:rsidR="000A5437" w:rsidRDefault="0082023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Čís. řád.</w:t>
            </w:r>
          </w:p>
        </w:tc>
        <w:tc>
          <w:tcPr>
            <w:tcW w:w="6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66366405" w14:textId="77777777" w:rsidR="000A5437" w:rsidRDefault="008202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379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14:paraId="4FA80D59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Množství v m. j.</w:t>
            </w:r>
          </w:p>
        </w:tc>
      </w:tr>
      <w:tr w:rsidR="000A5437" w14:paraId="77F71E87" w14:textId="77777777" w:rsidTr="00510E07">
        <w:trPr>
          <w:trHeight w:val="340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29D42588" w14:textId="77777777" w:rsidR="000A5437" w:rsidRDefault="000A54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4AB0A5A7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75CFC9F0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3F82E6F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14:paraId="1BE33F1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A5437" w14:paraId="590E894C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5E5B1974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7EC4D15" w14:textId="77777777" w:rsidR="000A5437" w:rsidRDefault="0082023B">
            <w:r>
              <w:rPr>
                <w:rFonts w:ascii="Arial" w:hAnsi="Arial" w:cs="Arial"/>
                <w:b/>
                <w:sz w:val="22"/>
                <w:szCs w:val="22"/>
              </w:rPr>
              <w:t>Prodej dřeva celkem</w:t>
            </w:r>
            <w:r>
              <w:rPr>
                <w:rFonts w:ascii="Arial" w:hAnsi="Arial" w:cs="Arial"/>
                <w:sz w:val="22"/>
                <w:szCs w:val="22"/>
              </w:rPr>
              <w:t xml:space="preserve"> (bez vlastní spotřeby)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F56059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220EEA2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46F9E08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58C32A21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1DB61422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D2F28ED" w14:textId="77777777" w:rsidR="000A5437" w:rsidRDefault="00820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tom</w:t>
            </w: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541FE5D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 (na stojato)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FC80FC7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911FE8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5EC549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31ED457A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52341F0F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49871F2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7580F2E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84B2F60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76563A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7AC8EC0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51C3AE41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768F182F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A9FAC1F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A9B1494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OM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A713A25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4D0891D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F28F820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3B8B31A6" w14:textId="77777777" w:rsidTr="00510E07">
        <w:trPr>
          <w:trHeight w:val="552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5B00CA27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8583281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A964DC2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ES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33215F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380B22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B3FD996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212772B1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65FC8532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38EAB7A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Těžba dřeva z obhospodařovaných lesů celkem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35538C5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76FA20C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0A8A750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54D" w14:paraId="6DB61D38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0167C6D9" w14:textId="77777777" w:rsidR="00A4554D" w:rsidRDefault="00A455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D8D8D8"/>
            <w:vAlign w:val="center"/>
          </w:tcPr>
          <w:p w14:paraId="05441E72" w14:textId="77777777" w:rsidR="00A4554D" w:rsidRDefault="00A45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150A3F4" w14:textId="77777777" w:rsidR="00A4554D" w:rsidRDefault="00A455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nahodilá těžba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DAE90E1" w14:textId="77777777" w:rsidR="00A4554D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CF8DBFF" w14:textId="77777777" w:rsidR="00A4554D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1C9613" w14:textId="77777777" w:rsidR="00A4554D" w:rsidRDefault="00A4554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54D" w14:paraId="694D5158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7E8BEC62" w14:textId="77777777" w:rsidR="00A4554D" w:rsidRDefault="00A455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12" w:space="0" w:color="000000"/>
            </w:tcBorders>
            <w:shd w:val="clear" w:color="auto" w:fill="D8D8D8"/>
            <w:vAlign w:val="center"/>
          </w:tcPr>
          <w:p w14:paraId="58F85792" w14:textId="77777777" w:rsidR="00A4554D" w:rsidRDefault="00A45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A447280" w14:textId="77777777" w:rsidR="00A4554D" w:rsidRDefault="00A4554D" w:rsidP="00930275">
            <w:pPr>
              <w:rPr>
                <w:rFonts w:ascii="Arial" w:hAnsi="Arial" w:cs="Arial"/>
                <w:sz w:val="22"/>
                <w:szCs w:val="22"/>
              </w:rPr>
            </w:pPr>
            <w:r w:rsidRPr="0025754D">
              <w:rPr>
                <w:rFonts w:ascii="Arial" w:hAnsi="Arial" w:cs="Arial"/>
                <w:sz w:val="22"/>
                <w:szCs w:val="22"/>
              </w:rPr>
              <w:t>objem vytěženého jehličnatého dřeva (hroubí) neprodaného, které zůstalo na lokalitě P, OM nebo ES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EE97902" w14:textId="77777777" w:rsidR="00A4554D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DD419C5" w14:textId="77777777" w:rsidR="00A4554D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CED5E73" w14:textId="77777777" w:rsidR="00A4554D" w:rsidRDefault="00A4554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54D" w14:paraId="4F0F4B00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563688A4" w14:textId="77777777" w:rsidR="00A4554D" w:rsidRDefault="00A455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524D618" w14:textId="77777777" w:rsidR="00A4554D" w:rsidRDefault="00A45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1361A60" w14:textId="77777777" w:rsidR="00A4554D" w:rsidRPr="0025754D" w:rsidRDefault="003260A9" w:rsidP="00744B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A4554D">
              <w:rPr>
                <w:rFonts w:ascii="Arial" w:hAnsi="Arial" w:cs="Arial"/>
                <w:sz w:val="22"/>
                <w:szCs w:val="22"/>
              </w:rPr>
              <w:t>bjem vytěženého dřeva (hroubí), které</w:t>
            </w:r>
            <w:r w:rsidR="00930275">
              <w:rPr>
                <w:rFonts w:ascii="Arial" w:hAnsi="Arial" w:cs="Arial"/>
                <w:sz w:val="22"/>
                <w:szCs w:val="22"/>
              </w:rPr>
              <w:t xml:space="preserve"> nebude již uvedeno na trh</w:t>
            </w:r>
            <w:r w:rsidR="00A455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027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A4554D">
              <w:rPr>
                <w:rFonts w:ascii="Arial" w:hAnsi="Arial" w:cs="Arial"/>
                <w:sz w:val="22"/>
                <w:szCs w:val="22"/>
              </w:rPr>
              <w:t>bylo ponecháno v lese k zetlení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39ED5E7" w14:textId="77777777" w:rsidR="00A4554D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F80D0AA" w14:textId="77777777" w:rsidR="00A4554D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BD1EA1D" w14:textId="77777777" w:rsidR="00A4554D" w:rsidRDefault="00A4554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14:paraId="2737D445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18BD317E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D20773B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Investice do LH celkem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18ADEB6" w14:textId="77777777" w:rsidR="000A5437" w:rsidRDefault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78EC282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tis. Kč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AC8DFA1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4926B770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23D7180F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DC2CBBF" w14:textId="77777777" w:rsidR="000A5437" w:rsidRDefault="00820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50F1F21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stroje a zařízení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029E611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26BF30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tis. Kč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57B0CF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23FB2730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6D580D0A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5F9322A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4066713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stavby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4AD1A5F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FD9798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tis. Kč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5178FF9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3EDF0145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751B2D48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EA522FC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03BF2E5" w14:textId="77777777" w:rsidR="000A5437" w:rsidRDefault="00820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6E1EA65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cesty a svážnice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3EA0F2B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5549C5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tis. Kč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9FFA162" w14:textId="77777777" w:rsidR="000A5437" w:rsidRDefault="008202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3CF3AEA0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0C4097A6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5067E25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Těžba dřeva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harvestory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52205D2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545FB7F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8CDDF12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529D45BF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6B7EF7FB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0FC3972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Přibližování dříví vyvážecími soupravami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7347532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280F480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830C90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755D2F4A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7689844E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4A58EF6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Přibližování dříví lanovkami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E6A3920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C1E5E9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41F71C9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786B4783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12EC3314" w14:textId="77777777" w:rsidR="000A5437" w:rsidRDefault="000A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0A705039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Soustřeďování dříví koňmi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11C258E7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67D94040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482C925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5437" w14:paraId="43B85059" w14:textId="77777777" w:rsidTr="00510E07">
        <w:trPr>
          <w:trHeight w:val="454"/>
        </w:trPr>
        <w:tc>
          <w:tcPr>
            <w:tcW w:w="120" w:type="dxa"/>
            <w:shd w:val="clear" w:color="auto" w:fill="auto"/>
            <w:tcMar>
              <w:left w:w="0" w:type="dxa"/>
              <w:right w:w="0" w:type="dxa"/>
            </w:tcMar>
          </w:tcPr>
          <w:p w14:paraId="46A359D6" w14:textId="77777777" w:rsidR="000A5437" w:rsidRDefault="000A54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03BA3A4B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Štěpkování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těžebních zbytků v lese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1A5AF0AB" w14:textId="77777777" w:rsidR="000A5437" w:rsidRDefault="00A4554D" w:rsidP="00A45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2DCF840C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8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D09957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0EF36CF" w14:textId="77777777" w:rsidR="000A5437" w:rsidRDefault="000A5437"/>
    <w:p w14:paraId="441659D2" w14:textId="77777777" w:rsidR="000A5437" w:rsidRDefault="000A5437"/>
    <w:p w14:paraId="2880B717" w14:textId="77777777" w:rsidR="000A5437" w:rsidRDefault="000A5437">
      <w:pPr>
        <w:rPr>
          <w:rFonts w:ascii="Arial" w:hAnsi="Arial" w:cs="Arial"/>
        </w:rPr>
      </w:pPr>
    </w:p>
    <w:p w14:paraId="6CFCB31C" w14:textId="77777777" w:rsidR="000A5437" w:rsidRDefault="000A5437">
      <w:pPr>
        <w:rPr>
          <w:rFonts w:ascii="Arial" w:hAnsi="Arial" w:cs="Arial"/>
        </w:rPr>
      </w:pPr>
    </w:p>
    <w:p w14:paraId="35703D7F" w14:textId="77777777" w:rsidR="000A5437" w:rsidRDefault="008202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Náklady a výnosy v lesním hospodářství</w:t>
      </w:r>
    </w:p>
    <w:p w14:paraId="2DF40296" w14:textId="77777777" w:rsidR="000A5437" w:rsidRDefault="000A5437">
      <w:pPr>
        <w:rPr>
          <w:rFonts w:ascii="Arial" w:hAnsi="Arial" w:cs="Arial"/>
          <w:b/>
        </w:rPr>
      </w:pPr>
    </w:p>
    <w:tbl>
      <w:tblPr>
        <w:tblW w:w="11104" w:type="dxa"/>
        <w:tblInd w:w="-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260"/>
        <w:gridCol w:w="567"/>
        <w:gridCol w:w="567"/>
        <w:gridCol w:w="1135"/>
        <w:gridCol w:w="1418"/>
        <w:gridCol w:w="1418"/>
        <w:gridCol w:w="1448"/>
      </w:tblGrid>
      <w:tr w:rsidR="000A5437" w14:paraId="2C0E124C" w14:textId="77777777">
        <w:trPr>
          <w:trHeight w:val="405"/>
        </w:trPr>
        <w:tc>
          <w:tcPr>
            <w:tcW w:w="45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513F8FB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A436968" w14:textId="77777777" w:rsidR="000A5437" w:rsidRDefault="0082023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Čís. řád.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72FABC6" w14:textId="77777777" w:rsidR="000A5437" w:rsidRDefault="008202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ADDA179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Množství v m. j.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38870ED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Náklady celkem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461295D" w14:textId="77777777" w:rsidR="000A5437" w:rsidRDefault="008202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Výnosy celkem</w:t>
            </w:r>
          </w:p>
        </w:tc>
        <w:tc>
          <w:tcPr>
            <w:tcW w:w="14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center"/>
          </w:tcPr>
          <w:p w14:paraId="1E7C9287" w14:textId="77777777" w:rsidR="000A5437" w:rsidRDefault="0082023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ze sl.3 dotace</w:t>
            </w:r>
          </w:p>
        </w:tc>
      </w:tr>
      <w:tr w:rsidR="000A5437" w14:paraId="2A961286" w14:textId="77777777">
        <w:trPr>
          <w:trHeight w:val="315"/>
        </w:trPr>
        <w:tc>
          <w:tcPr>
            <w:tcW w:w="45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2E0AB80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02028AF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CC5C3F4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9FB1D36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19C9BF3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017925E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center"/>
          </w:tcPr>
          <w:p w14:paraId="3356F8DD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5437" w14:paraId="06F4877D" w14:textId="77777777">
        <w:trPr>
          <w:trHeight w:val="255"/>
        </w:trPr>
        <w:tc>
          <w:tcPr>
            <w:tcW w:w="45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A516928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03C1281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B9E92B7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D6F44A2" w14:textId="77777777" w:rsidR="000A5437" w:rsidRDefault="000A543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14:paraId="20A8CE06" w14:textId="77777777" w:rsidR="000A5437" w:rsidRDefault="008202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 tis. Kč</w:t>
            </w:r>
          </w:p>
        </w:tc>
      </w:tr>
      <w:tr w:rsidR="000A5437" w14:paraId="360D7DFE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6DFE689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53FEC90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70724A6F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6B9E7610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392439D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bottom"/>
          </w:tcPr>
          <w:p w14:paraId="3DCB30C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8D8D8"/>
            <w:vAlign w:val="bottom"/>
          </w:tcPr>
          <w:p w14:paraId="371B86C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A5437" w14:paraId="095B2449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EA757FC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Pěstební činnost celkem </w:t>
            </w:r>
          </w:p>
          <w:p w14:paraId="34E728CD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(bez semenářství a školkařství a bez rezerv)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3151A8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BA7E058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56835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FA2FC5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078031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CDB9BB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2A0FA2AC" w14:textId="77777777">
        <w:trPr>
          <w:trHeight w:val="454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88BC6D6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557A9B3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obnova lesa (včetně spotřeby sazenic)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F162D7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0DA13CD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3691D0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84B972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CB1EF0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6E8C78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437" w14:paraId="5E4ED66C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4E07A79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2C75391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péče o lesní kultury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3DDB2D2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B2217A0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F14032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38ADBB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6DCA87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FF96F3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43583DB3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184C7AD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DECF48A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prořezávky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66E30E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C577897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BA3529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964CEB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11CA35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873064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517A0C46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B43DFE9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5F1A5FD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ochrana lesa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279CB88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581D41C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B2F66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A317FE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DC57EB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25BABF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78115415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235BFEE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 w:rsidRPr="0025754D">
              <w:rPr>
                <w:rFonts w:ascii="Arial" w:hAnsi="Arial" w:cs="Arial"/>
                <w:b/>
                <w:sz w:val="22"/>
                <w:szCs w:val="22"/>
              </w:rPr>
              <w:t>Těžební činnost celkem</w:t>
            </w:r>
            <w:r w:rsidRPr="0025754D">
              <w:rPr>
                <w:rFonts w:ascii="Arial" w:hAnsi="Arial" w:cs="Arial"/>
                <w:sz w:val="22"/>
                <w:szCs w:val="22"/>
              </w:rPr>
              <w:t xml:space="preserve"> (bez rezerv, </w:t>
            </w:r>
            <w:r w:rsidRPr="0025754D">
              <w:rPr>
                <w:rFonts w:ascii="Arial" w:hAnsi="Arial" w:cs="Arial"/>
                <w:b/>
                <w:sz w:val="22"/>
                <w:szCs w:val="22"/>
              </w:rPr>
              <w:t>včetně příspěvku na zmírnění dopadu kůrovcové kalamity</w:t>
            </w:r>
            <w:r w:rsidRPr="0025754D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310F9E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D4F2692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87965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A05A35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B176B9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247E63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5ADA2637" w14:textId="77777777">
        <w:trPr>
          <w:trHeight w:val="454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BD3ABB4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26EFED2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těžba dřeva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7327D6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700C9D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4BB0D0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CB23DC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2B71FC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C099D4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77EE103C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DF901C4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4C5AAB9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přibližování dříví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E33520D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1DF843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DFA3AC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96BCB9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D2EABC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840CDC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03037628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2F1D678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2BD7910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odvoz dříví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9DA088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C85BF85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1105B2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142FDD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7D25F4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25C500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 w14:paraId="063E32DE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6D89840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E55A02D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realizace dříví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5EEAF6C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0CC8A3D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E0355A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6BACD1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D18FB7" w14:textId="77777777" w:rsidR="000A5437" w:rsidRDefault="000A54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83256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 w14:paraId="099A6ABF" w14:textId="77777777"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B321158" w14:textId="77777777" w:rsidR="000A5437" w:rsidRDefault="000A54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AD01443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 cesty a svážnice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BA6507D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66AB8E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43780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60EB7A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368AFA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7E62A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184F299F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3FDD3F8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Ostatní lesnická činnost celkem</w:t>
            </w:r>
          </w:p>
          <w:p w14:paraId="3BB97582" w14:textId="77777777" w:rsidR="000A5437" w:rsidRDefault="0082023B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(bez rezerv)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4DDE0B4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F02497B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C9E9B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172EB9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686020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3C7B3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76535BCD" w14:textId="77777777">
        <w:trPr>
          <w:trHeight w:val="454"/>
        </w:trPr>
        <w:tc>
          <w:tcPr>
            <w:tcW w:w="12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FFC874A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5DEE326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myslivost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2BCE44C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38F19F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E4EBB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334EB4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5F21F6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A6BAA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3BDC7E94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6F5BE15" w14:textId="77777777" w:rsidR="000A5437" w:rsidRDefault="0082023B">
            <w:r>
              <w:rPr>
                <w:rFonts w:ascii="Arial" w:hAnsi="Arial" w:cs="Arial"/>
                <w:b/>
                <w:sz w:val="22"/>
                <w:szCs w:val="22"/>
              </w:rPr>
              <w:t xml:space="preserve">Rezerva na pěstební a ostatní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les.činnosti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C8A1A26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919FAA5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B179C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99F8CC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EA8FB6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981EA5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 w14:paraId="40358E44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4F0B70E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Lesnická činnost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ř.01+06+12+14)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1AB4BE8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538BE97C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890A98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684D2C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6576AA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861DE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02AB005A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19FA9D5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Jiné činnosti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5433622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3E80837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3FCF75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069EF0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0C1216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1EB8F9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4298B40D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53932A4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rezervy a opravné položky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E58B564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1C3398D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7A5B74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13163B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48ABE8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F79EEC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 w14:paraId="0B01F56D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7403B59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Nájemné předepisované vlastníkem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631C35C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E208E57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018B6D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4EBD1F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BA3717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E02541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 w14:paraId="650E6D06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6530FCA9" w14:textId="77777777" w:rsidR="000A5437" w:rsidRDefault="008202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Režie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2359C3B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5B6725D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4E31AE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D49628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917459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292F75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A5437" w14:paraId="2341B306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757970FE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 činnosti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(ř.15+16+17+18+19)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4EF0BD1A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  <w:vAlign w:val="center"/>
          </w:tcPr>
          <w:p w14:paraId="04937FF7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A0E153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F108A4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E54D1B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BA9E6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37" w14:paraId="680C4D0A" w14:textId="77777777">
        <w:trPr>
          <w:trHeight w:val="454"/>
        </w:trPr>
        <w:tc>
          <w:tcPr>
            <w:tcW w:w="455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2A7DB82F" w14:textId="77777777" w:rsidR="000A5437" w:rsidRDefault="00820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Hospodářský výsledek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ř.20 sl.3 - sl.2)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340FB619" w14:textId="77777777" w:rsidR="000A5437" w:rsidRDefault="0082023B" w:rsidP="00EF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59C99A72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636FE8D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6D039B8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432129" w14:textId="77777777" w:rsidR="000A5437" w:rsidRDefault="00820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5BE927" w14:textId="77777777" w:rsidR="000A5437" w:rsidRDefault="0082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3AF46A99" w14:textId="77777777" w:rsidR="000A5437" w:rsidRDefault="000A5437">
      <w:pPr>
        <w:rPr>
          <w:rFonts w:ascii="Arial" w:hAnsi="Arial" w:cs="Arial"/>
          <w:sz w:val="20"/>
          <w:szCs w:val="20"/>
        </w:rPr>
      </w:pPr>
    </w:p>
    <w:p w14:paraId="4DAA53FC" w14:textId="77777777" w:rsidR="000A5437" w:rsidRDefault="0082023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 - nevyplňuje</w:t>
      </w:r>
      <w:proofErr w:type="gramEnd"/>
      <w:r>
        <w:rPr>
          <w:rFonts w:ascii="Arial" w:hAnsi="Arial" w:cs="Arial"/>
          <w:sz w:val="20"/>
          <w:szCs w:val="20"/>
        </w:rPr>
        <w:t xml:space="preserve"> se</w:t>
      </w:r>
    </w:p>
    <w:p w14:paraId="1A64D3AD" w14:textId="77777777" w:rsidR="000A5437" w:rsidRDefault="000A5437">
      <w:pPr>
        <w:rPr>
          <w:rFonts w:ascii="Arial" w:hAnsi="Arial" w:cs="Arial"/>
          <w:sz w:val="20"/>
          <w:szCs w:val="20"/>
        </w:rPr>
      </w:pPr>
    </w:p>
    <w:p w14:paraId="29194142" w14:textId="77777777" w:rsidR="000A5437" w:rsidRDefault="000A5437">
      <w:pPr>
        <w:rPr>
          <w:rFonts w:ascii="Arial" w:hAnsi="Arial" w:cs="Arial"/>
          <w:sz w:val="20"/>
          <w:szCs w:val="20"/>
        </w:rPr>
      </w:pPr>
    </w:p>
    <w:p w14:paraId="48E9374D" w14:textId="77777777" w:rsidR="000A5437" w:rsidRDefault="000A5437">
      <w:pPr>
        <w:rPr>
          <w:rFonts w:ascii="Arial" w:hAnsi="Arial" w:cs="Arial"/>
          <w:sz w:val="20"/>
          <w:szCs w:val="20"/>
        </w:rPr>
      </w:pPr>
    </w:p>
    <w:p w14:paraId="35FB52E6" w14:textId="77777777" w:rsidR="000A5437" w:rsidRDefault="000A5437"/>
    <w:p w14:paraId="05A817CD" w14:textId="77777777" w:rsidR="000A5437" w:rsidRDefault="000A5437">
      <w:pPr>
        <w:spacing w:line="360" w:lineRule="auto"/>
        <w:jc w:val="center"/>
        <w:rPr>
          <w:rFonts w:ascii="Arial" w:hAnsi="Arial" w:cs="Arial"/>
          <w:b/>
        </w:rPr>
      </w:pPr>
    </w:p>
    <w:p w14:paraId="1CA5C993" w14:textId="77777777" w:rsidR="000A5437" w:rsidRDefault="000A5437">
      <w:pPr>
        <w:spacing w:line="360" w:lineRule="auto"/>
        <w:jc w:val="center"/>
        <w:rPr>
          <w:rFonts w:ascii="Arial" w:hAnsi="Arial" w:cs="Arial"/>
          <w:b/>
        </w:rPr>
      </w:pPr>
    </w:p>
    <w:p w14:paraId="1F32C56D" w14:textId="77777777" w:rsidR="000A5437" w:rsidRDefault="0082023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Metodické vysvětlivky</w:t>
      </w:r>
    </w:p>
    <w:p w14:paraId="79CCA2D6" w14:textId="77777777" w:rsidR="000A5437" w:rsidRDefault="0082023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(proti minulému roku změněny)</w:t>
      </w:r>
    </w:p>
    <w:p w14:paraId="3A8FED72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Okruh zpravodajských jednotek:</w:t>
      </w:r>
    </w:p>
    <w:p w14:paraId="3E94F213" w14:textId="765CE24C" w:rsidR="000A5437" w:rsidRDefault="003324A8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</w:t>
      </w:r>
      <w:r w:rsidR="0082023B">
        <w:rPr>
          <w:rFonts w:ascii="Arial" w:hAnsi="Arial" w:cs="Arial"/>
          <w:bCs/>
          <w:sz w:val="20"/>
          <w:szCs w:val="20"/>
        </w:rPr>
        <w:t>konomické subjekty (vlastní</w:t>
      </w:r>
      <w:r>
        <w:rPr>
          <w:rFonts w:ascii="Arial" w:hAnsi="Arial" w:cs="Arial"/>
          <w:bCs/>
          <w:sz w:val="20"/>
          <w:szCs w:val="20"/>
        </w:rPr>
        <w:t>ci</w:t>
      </w:r>
      <w:r w:rsidR="006B41EC">
        <w:rPr>
          <w:rFonts w:ascii="Arial" w:hAnsi="Arial" w:cs="Arial"/>
          <w:bCs/>
          <w:sz w:val="20"/>
          <w:szCs w:val="20"/>
        </w:rPr>
        <w:t>/nájemc</w:t>
      </w:r>
      <w:r>
        <w:rPr>
          <w:rFonts w:ascii="Arial" w:hAnsi="Arial" w:cs="Arial"/>
          <w:bCs/>
          <w:sz w:val="20"/>
          <w:szCs w:val="20"/>
        </w:rPr>
        <w:t xml:space="preserve">i </w:t>
      </w:r>
      <w:r w:rsidR="006B41EC">
        <w:rPr>
          <w:rFonts w:ascii="Arial" w:hAnsi="Arial" w:cs="Arial"/>
          <w:bCs/>
          <w:sz w:val="20"/>
          <w:szCs w:val="20"/>
        </w:rPr>
        <w:t>lesů/subjekty s právem hospodařit s majetkem státu</w:t>
      </w:r>
      <w:r w:rsidR="0082023B">
        <w:rPr>
          <w:rFonts w:ascii="Arial" w:hAnsi="Arial" w:cs="Arial"/>
          <w:bCs/>
          <w:sz w:val="20"/>
          <w:szCs w:val="20"/>
        </w:rPr>
        <w:t xml:space="preserve">) hospodařící na lesních pozemcích s rozlohou </w:t>
      </w:r>
      <w:r w:rsidR="006B41EC">
        <w:rPr>
          <w:rFonts w:ascii="Arial" w:hAnsi="Arial" w:cs="Arial"/>
          <w:bCs/>
          <w:sz w:val="20"/>
          <w:szCs w:val="20"/>
        </w:rPr>
        <w:t>50</w:t>
      </w:r>
      <w:r w:rsidR="0082023B">
        <w:rPr>
          <w:rFonts w:ascii="Arial" w:hAnsi="Arial" w:cs="Arial"/>
          <w:bCs/>
          <w:sz w:val="20"/>
          <w:szCs w:val="20"/>
        </w:rPr>
        <w:t xml:space="preserve"> a více ha.</w:t>
      </w:r>
    </w:p>
    <w:p w14:paraId="73179D90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C049545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/>
          <w:bCs/>
          <w:sz w:val="20"/>
          <w:szCs w:val="20"/>
        </w:rPr>
        <w:t>I. Údaje o plochách</w:t>
      </w:r>
    </w:p>
    <w:p w14:paraId="06DF70EE" w14:textId="77777777" w:rsidR="000A5437" w:rsidRDefault="000A5437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44FC0D7D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>ř.01:</w:t>
      </w:r>
      <w:r>
        <w:rPr>
          <w:rFonts w:ascii="Arial" w:hAnsi="Arial" w:cs="Arial"/>
          <w:b/>
          <w:bCs/>
          <w:sz w:val="20"/>
          <w:szCs w:val="20"/>
        </w:rPr>
        <w:t xml:space="preserve"> Plocha obhospodařovaných lesních pozemků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celkem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lesní pozemky vlastníka, na kterých sám hospodaří a lesní pozemky pronajaté od jiných vlastníků za účelem hospodaření. Vykazuje se výměra veškeré půdy, která je v evidenci nemovitostí uvedena jako lesní půda. Je zde zahrnuta porostní půda (tj. půda využívaná k lesní produkci) i tzv. bezlesí (tj. dočasně odlesněná část lesní půdy, sloužící provozu lesního hospodářství nepřímo).</w:t>
      </w:r>
    </w:p>
    <w:p w14:paraId="149E42A3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ř.04: </w:t>
      </w:r>
      <w:r>
        <w:rPr>
          <w:rFonts w:ascii="Arial" w:hAnsi="Arial" w:cs="Arial"/>
          <w:b/>
          <w:bCs/>
          <w:sz w:val="20"/>
          <w:szCs w:val="20"/>
        </w:rPr>
        <w:t>Plocha lesa hospodářského (ha)</w:t>
      </w:r>
      <w:r>
        <w:rPr>
          <w:rFonts w:ascii="Arial" w:hAnsi="Arial" w:cs="Arial"/>
          <w:sz w:val="20"/>
          <w:szCs w:val="20"/>
        </w:rPr>
        <w:t xml:space="preserve"> - dle § 9 zákona č. 289/95 Sb., o lesích a o změně a doplnění některých zákonů, ve znění pozdějších předpisů, je plocha lesa, která není zařazena v kategorii lesů ochranných nebo lesů zvláštního určení.</w:t>
      </w:r>
    </w:p>
    <w:p w14:paraId="166F32F8" w14:textId="77777777" w:rsidR="000A5437" w:rsidRDefault="000A5437">
      <w:pPr>
        <w:spacing w:line="360" w:lineRule="auto"/>
        <w:ind w:right="-142"/>
        <w:jc w:val="both"/>
        <w:rPr>
          <w:rFonts w:ascii="Arial" w:hAnsi="Arial" w:cs="Arial"/>
          <w:sz w:val="16"/>
          <w:szCs w:val="20"/>
        </w:rPr>
      </w:pPr>
    </w:p>
    <w:p w14:paraId="43032012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/>
          <w:sz w:val="20"/>
          <w:szCs w:val="20"/>
        </w:rPr>
        <w:t>II. Vybrané údaje</w:t>
      </w:r>
    </w:p>
    <w:p w14:paraId="69F2336B" w14:textId="77777777" w:rsidR="000A5437" w:rsidRDefault="000A5437">
      <w:pPr>
        <w:spacing w:line="360" w:lineRule="auto"/>
        <w:ind w:right="-142"/>
        <w:jc w:val="both"/>
        <w:rPr>
          <w:rFonts w:ascii="Arial" w:hAnsi="Arial" w:cs="Arial"/>
          <w:b/>
          <w:sz w:val="16"/>
          <w:szCs w:val="20"/>
        </w:rPr>
      </w:pPr>
    </w:p>
    <w:p w14:paraId="0BAB8AC2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ř.01: </w:t>
      </w:r>
      <w:r>
        <w:rPr>
          <w:rFonts w:ascii="Arial" w:hAnsi="Arial" w:cs="Arial"/>
          <w:b/>
          <w:bCs/>
          <w:sz w:val="20"/>
          <w:szCs w:val="20"/>
        </w:rPr>
        <w:t>Prodej dřeva celkem (bez vlastní spotřeby)</w:t>
      </w:r>
      <w:r>
        <w:rPr>
          <w:rFonts w:ascii="Arial" w:hAnsi="Arial" w:cs="Arial"/>
          <w:sz w:val="20"/>
          <w:szCs w:val="20"/>
        </w:rPr>
        <w:t xml:space="preserve"> - je součtem ř.02 až 05.</w:t>
      </w:r>
    </w:p>
    <w:p w14:paraId="4EF6E3C1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ř.02: </w:t>
      </w:r>
      <w:r>
        <w:rPr>
          <w:rFonts w:ascii="Arial" w:hAnsi="Arial" w:cs="Arial"/>
          <w:b/>
          <w:bCs/>
          <w:sz w:val="20"/>
          <w:szCs w:val="20"/>
        </w:rPr>
        <w:t xml:space="preserve">Prodej dřeva na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- prodej</w:t>
      </w:r>
      <w:proofErr w:type="gramEnd"/>
      <w:r>
        <w:rPr>
          <w:rFonts w:ascii="Arial" w:hAnsi="Arial" w:cs="Arial"/>
          <w:sz w:val="20"/>
          <w:szCs w:val="20"/>
        </w:rPr>
        <w:t xml:space="preserve"> dřeva nastojato včetně samovýroby. </w:t>
      </w:r>
    </w:p>
    <w:p w14:paraId="708C548D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ř.03: </w:t>
      </w:r>
      <w:r>
        <w:rPr>
          <w:rFonts w:ascii="Arial" w:hAnsi="Arial" w:cs="Arial"/>
          <w:b/>
          <w:bCs/>
          <w:sz w:val="20"/>
          <w:szCs w:val="20"/>
        </w:rPr>
        <w:t xml:space="preserve">Prodej dřeva u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- prodej</w:t>
      </w:r>
      <w:proofErr w:type="gramEnd"/>
      <w:r>
        <w:rPr>
          <w:rFonts w:ascii="Arial" w:hAnsi="Arial" w:cs="Arial"/>
          <w:sz w:val="20"/>
          <w:szCs w:val="20"/>
        </w:rPr>
        <w:t xml:space="preserve"> vytěženého dřeva na lokalitě „P“ pařez.</w:t>
      </w:r>
    </w:p>
    <w:p w14:paraId="5294A593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ř.04: </w:t>
      </w:r>
      <w:r>
        <w:rPr>
          <w:rFonts w:ascii="Arial" w:hAnsi="Arial" w:cs="Arial"/>
          <w:b/>
          <w:bCs/>
          <w:sz w:val="20"/>
          <w:szCs w:val="20"/>
        </w:rPr>
        <w:t xml:space="preserve">Prodej dřeva na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OM </w:t>
      </w:r>
      <w:r>
        <w:rPr>
          <w:rFonts w:ascii="Arial" w:hAnsi="Arial" w:cs="Arial"/>
          <w:sz w:val="20"/>
          <w:szCs w:val="20"/>
        </w:rPr>
        <w:t xml:space="preserve"> -</w:t>
      </w:r>
      <w:proofErr w:type="gramEnd"/>
      <w:r>
        <w:rPr>
          <w:rFonts w:ascii="Arial" w:hAnsi="Arial" w:cs="Arial"/>
          <w:sz w:val="20"/>
          <w:szCs w:val="20"/>
        </w:rPr>
        <w:t xml:space="preserve"> prodej přiblíženého dřeva na lokalitě „OM“ (odvozní místo).</w:t>
      </w:r>
    </w:p>
    <w:p w14:paraId="2BA0D816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ř.05: </w:t>
      </w:r>
      <w:r>
        <w:rPr>
          <w:rFonts w:ascii="Arial" w:hAnsi="Arial" w:cs="Arial"/>
          <w:b/>
          <w:sz w:val="20"/>
          <w:szCs w:val="20"/>
        </w:rPr>
        <w:t xml:space="preserve">Prodej dřeva na ES </w:t>
      </w:r>
      <w:r>
        <w:rPr>
          <w:rFonts w:ascii="Arial" w:hAnsi="Arial" w:cs="Arial"/>
          <w:sz w:val="20"/>
          <w:szCs w:val="20"/>
        </w:rPr>
        <w:t>- prodej dřeva na lokalitě „ES</w:t>
      </w:r>
      <w:proofErr w:type="gramStart"/>
      <w:r>
        <w:rPr>
          <w:rFonts w:ascii="Arial" w:hAnsi="Arial" w:cs="Arial"/>
          <w:sz w:val="20"/>
          <w:szCs w:val="20"/>
        </w:rPr>
        <w:t>“(</w:t>
      </w:r>
      <w:proofErr w:type="gramEnd"/>
      <w:r>
        <w:rPr>
          <w:rFonts w:ascii="Arial" w:hAnsi="Arial" w:cs="Arial"/>
          <w:sz w:val="20"/>
          <w:szCs w:val="20"/>
        </w:rPr>
        <w:t>expediční sklad), zpravidla jde o dodávky z manipulačních skladů.</w:t>
      </w:r>
    </w:p>
    <w:p w14:paraId="548E9C1B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ř.06: </w:t>
      </w:r>
      <w:r>
        <w:rPr>
          <w:rFonts w:ascii="Arial" w:hAnsi="Arial" w:cs="Arial"/>
          <w:b/>
          <w:bCs/>
          <w:sz w:val="20"/>
          <w:szCs w:val="20"/>
        </w:rPr>
        <w:t xml:space="preserve">Těžba dřeva z obhospodařovaných lesů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celkem</w:t>
      </w:r>
      <w:r>
        <w:rPr>
          <w:rFonts w:ascii="Arial" w:hAnsi="Arial" w:cs="Arial"/>
          <w:sz w:val="20"/>
          <w:szCs w:val="20"/>
        </w:rPr>
        <w:t xml:space="preserve"> - celková</w:t>
      </w:r>
      <w:proofErr w:type="gramEnd"/>
      <w:r>
        <w:rPr>
          <w:rFonts w:ascii="Arial" w:hAnsi="Arial" w:cs="Arial"/>
          <w:sz w:val="20"/>
          <w:szCs w:val="20"/>
        </w:rPr>
        <w:t xml:space="preserve"> výše těžeb včetně prodeje dřeva na pni.</w:t>
      </w:r>
    </w:p>
    <w:p w14:paraId="7E07A906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ř.07:</w:t>
      </w:r>
      <w:r>
        <w:rPr>
          <w:rFonts w:ascii="Arial" w:hAnsi="Arial" w:cs="Arial"/>
          <w:sz w:val="2"/>
          <w:szCs w:val="2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Nahodilá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těžba - </w:t>
      </w:r>
      <w:r>
        <w:rPr>
          <w:rFonts w:ascii="Arial" w:hAnsi="Arial" w:cs="Arial"/>
          <w:sz w:val="20"/>
          <w:szCs w:val="20"/>
        </w:rPr>
        <w:t>zahrnuje</w:t>
      </w:r>
      <w:proofErr w:type="gramEnd"/>
      <w:r>
        <w:rPr>
          <w:rFonts w:ascii="Arial" w:hAnsi="Arial" w:cs="Arial"/>
          <w:sz w:val="20"/>
          <w:szCs w:val="20"/>
        </w:rPr>
        <w:t xml:space="preserve"> dříví napadené kůrovcem, ostatním hmyzem, znehodnocené abiotickými vlivy a</w:t>
      </w:r>
      <w:r w:rsidR="00EE6A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působením exhalací (obdobně jako ve statistickém výkazu Českého statistického úřadu Les 8-01 </w:t>
      </w:r>
      <w:r>
        <w:rPr>
          <w:rFonts w:ascii="Arial" w:hAnsi="Arial" w:cs="Arial"/>
          <w:bCs/>
          <w:sz w:val="20"/>
          <w:szCs w:val="20"/>
        </w:rPr>
        <w:t>Roční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výkaz odvětvových ukazatelů v lesnictví</w:t>
      </w:r>
      <w:r>
        <w:rPr>
          <w:rFonts w:ascii="Arial" w:hAnsi="Arial" w:cs="Arial"/>
          <w:sz w:val="20"/>
          <w:szCs w:val="20"/>
        </w:rPr>
        <w:t>).</w:t>
      </w:r>
    </w:p>
    <w:p w14:paraId="06EC36A1" w14:textId="672F3BCF" w:rsidR="00870952" w:rsidRDefault="00EF6F1C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5754D">
        <w:rPr>
          <w:rFonts w:ascii="Arial" w:hAnsi="Arial" w:cs="Arial"/>
          <w:sz w:val="20"/>
          <w:szCs w:val="20"/>
        </w:rPr>
        <w:t>ř.08</w:t>
      </w:r>
      <w:r w:rsidR="00870952" w:rsidRPr="0025754D">
        <w:rPr>
          <w:rFonts w:ascii="Arial" w:hAnsi="Arial" w:cs="Arial"/>
          <w:sz w:val="20"/>
          <w:szCs w:val="20"/>
        </w:rPr>
        <w:t xml:space="preserve">; </w:t>
      </w:r>
      <w:r w:rsidR="00870952" w:rsidRPr="0025754D">
        <w:rPr>
          <w:rFonts w:ascii="Arial" w:hAnsi="Arial" w:cs="Arial"/>
          <w:b/>
          <w:sz w:val="20"/>
          <w:szCs w:val="20"/>
        </w:rPr>
        <w:t xml:space="preserve">Objem vytěženého </w:t>
      </w:r>
      <w:r w:rsidR="00682C9A" w:rsidRPr="0025754D">
        <w:rPr>
          <w:rFonts w:ascii="Arial" w:hAnsi="Arial" w:cs="Arial"/>
          <w:b/>
          <w:sz w:val="20"/>
          <w:szCs w:val="20"/>
        </w:rPr>
        <w:t>jehličnatého dřeva</w:t>
      </w:r>
      <w:r w:rsidR="00870952" w:rsidRPr="0025754D">
        <w:rPr>
          <w:rFonts w:ascii="Arial" w:hAnsi="Arial" w:cs="Arial"/>
          <w:b/>
          <w:sz w:val="20"/>
          <w:szCs w:val="20"/>
        </w:rPr>
        <w:t xml:space="preserve"> neprodaného, které zůstalo na </w:t>
      </w:r>
      <w:r w:rsidR="00682C9A" w:rsidRPr="0025754D">
        <w:rPr>
          <w:rFonts w:ascii="Arial" w:hAnsi="Arial" w:cs="Arial"/>
          <w:b/>
          <w:sz w:val="20"/>
          <w:szCs w:val="20"/>
        </w:rPr>
        <w:t>lokalitě</w:t>
      </w:r>
      <w:r w:rsidR="00870952" w:rsidRPr="0025754D">
        <w:rPr>
          <w:rFonts w:ascii="Arial" w:hAnsi="Arial" w:cs="Arial"/>
          <w:b/>
          <w:sz w:val="20"/>
          <w:szCs w:val="20"/>
        </w:rPr>
        <w:t xml:space="preserve"> P, OM nebo ES</w:t>
      </w:r>
      <w:r w:rsidR="00870952" w:rsidRPr="0025754D">
        <w:rPr>
          <w:rFonts w:ascii="Arial" w:hAnsi="Arial" w:cs="Arial"/>
          <w:sz w:val="20"/>
          <w:szCs w:val="22"/>
        </w:rPr>
        <w:t xml:space="preserve">– zahrnuje vytěžené jehličnaté </w:t>
      </w:r>
      <w:r w:rsidR="00682C9A" w:rsidRPr="0025754D">
        <w:rPr>
          <w:rFonts w:ascii="Arial" w:hAnsi="Arial" w:cs="Arial"/>
          <w:sz w:val="20"/>
          <w:szCs w:val="22"/>
        </w:rPr>
        <w:t>dřevo</w:t>
      </w:r>
      <w:r w:rsidRPr="0025754D">
        <w:rPr>
          <w:rFonts w:ascii="Arial" w:hAnsi="Arial" w:cs="Arial"/>
          <w:sz w:val="20"/>
          <w:szCs w:val="22"/>
        </w:rPr>
        <w:t xml:space="preserve"> s průměrem větším než 7 cm (tzv. hroubí)</w:t>
      </w:r>
      <w:r w:rsidR="004F63D9" w:rsidRPr="0025754D">
        <w:rPr>
          <w:rFonts w:ascii="Arial" w:hAnsi="Arial" w:cs="Arial"/>
          <w:sz w:val="20"/>
          <w:szCs w:val="22"/>
        </w:rPr>
        <w:t xml:space="preserve"> z minulých těžeb</w:t>
      </w:r>
      <w:r w:rsidRPr="0025754D">
        <w:rPr>
          <w:rFonts w:ascii="Arial" w:hAnsi="Arial" w:cs="Arial"/>
          <w:sz w:val="20"/>
          <w:szCs w:val="22"/>
        </w:rPr>
        <w:t xml:space="preserve">, které nebylo </w:t>
      </w:r>
      <w:r w:rsidR="00870952" w:rsidRPr="0025754D">
        <w:rPr>
          <w:rFonts w:ascii="Arial" w:hAnsi="Arial" w:cs="Arial"/>
          <w:sz w:val="20"/>
          <w:szCs w:val="22"/>
        </w:rPr>
        <w:t>prodáno z důvodu zahlcení trhu se d</w:t>
      </w:r>
      <w:r w:rsidR="00682C9A" w:rsidRPr="0025754D">
        <w:rPr>
          <w:rFonts w:ascii="Arial" w:hAnsi="Arial" w:cs="Arial"/>
          <w:sz w:val="20"/>
          <w:szCs w:val="22"/>
        </w:rPr>
        <w:t>řevem</w:t>
      </w:r>
      <w:r w:rsidR="00EF29A2" w:rsidRPr="0025754D">
        <w:rPr>
          <w:rFonts w:ascii="Arial" w:hAnsi="Arial" w:cs="Arial"/>
          <w:sz w:val="20"/>
          <w:szCs w:val="22"/>
        </w:rPr>
        <w:t xml:space="preserve"> a</w:t>
      </w:r>
      <w:r w:rsidRPr="0025754D">
        <w:rPr>
          <w:rFonts w:ascii="Arial" w:hAnsi="Arial" w:cs="Arial"/>
          <w:sz w:val="20"/>
          <w:szCs w:val="22"/>
        </w:rPr>
        <w:t xml:space="preserve"> které je </w:t>
      </w:r>
      <w:r w:rsidR="005E147E">
        <w:rPr>
          <w:rFonts w:ascii="Arial" w:hAnsi="Arial" w:cs="Arial"/>
          <w:sz w:val="20"/>
          <w:szCs w:val="22"/>
        </w:rPr>
        <w:t xml:space="preserve">k 31. 12. </w:t>
      </w:r>
      <w:r w:rsidR="00A5609E">
        <w:rPr>
          <w:rFonts w:ascii="Arial" w:hAnsi="Arial" w:cs="Arial"/>
          <w:sz w:val="20"/>
          <w:szCs w:val="22"/>
        </w:rPr>
        <w:t>202</w:t>
      </w:r>
      <w:r w:rsidR="00524120">
        <w:rPr>
          <w:rFonts w:ascii="Arial" w:hAnsi="Arial" w:cs="Arial"/>
          <w:sz w:val="20"/>
          <w:szCs w:val="22"/>
        </w:rPr>
        <w:t>3</w:t>
      </w:r>
      <w:r w:rsidR="005E147E">
        <w:rPr>
          <w:rFonts w:ascii="Arial" w:hAnsi="Arial" w:cs="Arial"/>
          <w:sz w:val="20"/>
          <w:szCs w:val="22"/>
        </w:rPr>
        <w:t xml:space="preserve"> </w:t>
      </w:r>
      <w:r w:rsidRPr="0025754D">
        <w:rPr>
          <w:rFonts w:ascii="Arial" w:hAnsi="Arial" w:cs="Arial"/>
          <w:sz w:val="20"/>
          <w:szCs w:val="22"/>
        </w:rPr>
        <w:t>na zásobě pro prodej do příštích let</w:t>
      </w:r>
      <w:r w:rsidR="00EF29A2" w:rsidRPr="0025754D">
        <w:rPr>
          <w:rFonts w:ascii="Arial" w:hAnsi="Arial" w:cs="Arial"/>
          <w:sz w:val="20"/>
          <w:szCs w:val="22"/>
        </w:rPr>
        <w:t>. Jedná se o dříví uskladněné na lokalitě</w:t>
      </w:r>
      <w:r w:rsidRPr="0025754D">
        <w:rPr>
          <w:rFonts w:ascii="Arial" w:hAnsi="Arial" w:cs="Arial"/>
          <w:sz w:val="20"/>
          <w:szCs w:val="22"/>
        </w:rPr>
        <w:t xml:space="preserve"> </w:t>
      </w:r>
      <w:proofErr w:type="gramStart"/>
      <w:r w:rsidRPr="0025754D">
        <w:rPr>
          <w:rFonts w:ascii="Arial" w:hAnsi="Arial" w:cs="Arial"/>
          <w:sz w:val="20"/>
          <w:szCs w:val="22"/>
        </w:rPr>
        <w:t>P</w:t>
      </w:r>
      <w:r w:rsidR="00EE6A13">
        <w:rPr>
          <w:rFonts w:ascii="Arial" w:hAnsi="Arial" w:cs="Arial"/>
          <w:sz w:val="20"/>
          <w:szCs w:val="22"/>
        </w:rPr>
        <w:t xml:space="preserve"> -</w:t>
      </w:r>
      <w:r w:rsidRPr="0025754D">
        <w:rPr>
          <w:rFonts w:ascii="Arial" w:hAnsi="Arial" w:cs="Arial"/>
          <w:sz w:val="20"/>
          <w:szCs w:val="22"/>
        </w:rPr>
        <w:t xml:space="preserve"> pařez</w:t>
      </w:r>
      <w:proofErr w:type="gramEnd"/>
      <w:r w:rsidRPr="0025754D">
        <w:rPr>
          <w:rFonts w:ascii="Arial" w:hAnsi="Arial" w:cs="Arial"/>
          <w:sz w:val="20"/>
          <w:szCs w:val="22"/>
        </w:rPr>
        <w:t>,</w:t>
      </w:r>
      <w:r w:rsidR="00EE6A13">
        <w:rPr>
          <w:rFonts w:ascii="Arial" w:hAnsi="Arial" w:cs="Arial"/>
          <w:sz w:val="20"/>
          <w:szCs w:val="22"/>
        </w:rPr>
        <w:t xml:space="preserve"> </w:t>
      </w:r>
      <w:r w:rsidRPr="0025754D">
        <w:rPr>
          <w:rFonts w:ascii="Arial" w:hAnsi="Arial" w:cs="Arial"/>
          <w:sz w:val="20"/>
          <w:szCs w:val="22"/>
        </w:rPr>
        <w:t>OM</w:t>
      </w:r>
      <w:r w:rsidR="00EE6A13">
        <w:rPr>
          <w:rFonts w:ascii="Arial" w:hAnsi="Arial" w:cs="Arial"/>
          <w:sz w:val="20"/>
          <w:szCs w:val="22"/>
        </w:rPr>
        <w:t xml:space="preserve"> -</w:t>
      </w:r>
      <w:r w:rsidRPr="0025754D">
        <w:rPr>
          <w:rFonts w:ascii="Arial" w:hAnsi="Arial" w:cs="Arial"/>
          <w:sz w:val="20"/>
          <w:szCs w:val="22"/>
        </w:rPr>
        <w:t xml:space="preserve"> odvozním místě nebo na </w:t>
      </w:r>
      <w:r w:rsidR="00EF29A2" w:rsidRPr="0025754D">
        <w:rPr>
          <w:rFonts w:ascii="Arial" w:hAnsi="Arial" w:cs="Arial"/>
          <w:sz w:val="20"/>
          <w:szCs w:val="22"/>
        </w:rPr>
        <w:t xml:space="preserve">ES </w:t>
      </w:r>
      <w:r w:rsidR="00EE6A13">
        <w:rPr>
          <w:rFonts w:ascii="Arial" w:hAnsi="Arial" w:cs="Arial"/>
          <w:sz w:val="20"/>
          <w:szCs w:val="22"/>
        </w:rPr>
        <w:t>-</w:t>
      </w:r>
      <w:r w:rsidR="00EF29A2" w:rsidRPr="0025754D">
        <w:rPr>
          <w:rFonts w:ascii="Arial" w:hAnsi="Arial" w:cs="Arial"/>
          <w:sz w:val="20"/>
          <w:szCs w:val="22"/>
        </w:rPr>
        <w:t xml:space="preserve"> expedičním skladu</w:t>
      </w:r>
      <w:r w:rsidR="00F84A3C" w:rsidRPr="0025754D">
        <w:rPr>
          <w:rFonts w:ascii="Arial" w:hAnsi="Arial" w:cs="Arial"/>
          <w:sz w:val="20"/>
          <w:szCs w:val="22"/>
        </w:rPr>
        <w:t>.</w:t>
      </w:r>
    </w:p>
    <w:p w14:paraId="2EF8843F" w14:textId="641E8B08" w:rsidR="00252860" w:rsidRPr="00D04F2A" w:rsidRDefault="00A4554D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5754D">
        <w:rPr>
          <w:rFonts w:ascii="Arial" w:hAnsi="Arial" w:cs="Arial"/>
          <w:sz w:val="20"/>
          <w:szCs w:val="20"/>
        </w:rPr>
        <w:t>ř.0</w:t>
      </w:r>
      <w:r w:rsidR="00E43B43">
        <w:rPr>
          <w:rFonts w:ascii="Arial" w:hAnsi="Arial" w:cs="Arial"/>
          <w:sz w:val="20"/>
          <w:szCs w:val="20"/>
        </w:rPr>
        <w:t>9</w:t>
      </w:r>
      <w:r w:rsidRPr="0025754D">
        <w:rPr>
          <w:rFonts w:ascii="Arial" w:hAnsi="Arial" w:cs="Arial"/>
          <w:sz w:val="20"/>
          <w:szCs w:val="20"/>
        </w:rPr>
        <w:t xml:space="preserve">; </w:t>
      </w:r>
      <w:r w:rsidRPr="0025754D">
        <w:rPr>
          <w:rFonts w:ascii="Arial" w:hAnsi="Arial" w:cs="Arial"/>
          <w:b/>
          <w:sz w:val="20"/>
          <w:szCs w:val="20"/>
        </w:rPr>
        <w:t>Objem vytěženého</w:t>
      </w:r>
      <w:r w:rsidRPr="00A4554D">
        <w:t xml:space="preserve"> </w:t>
      </w:r>
      <w:r w:rsidRPr="00A4554D">
        <w:rPr>
          <w:rFonts w:ascii="Arial" w:hAnsi="Arial" w:cs="Arial"/>
          <w:b/>
          <w:sz w:val="20"/>
          <w:szCs w:val="20"/>
        </w:rPr>
        <w:t xml:space="preserve">dřeva (hroubí), které </w:t>
      </w:r>
      <w:r w:rsidR="0024228A" w:rsidRPr="0024228A">
        <w:rPr>
          <w:rFonts w:ascii="Arial" w:hAnsi="Arial" w:cs="Arial"/>
          <w:b/>
          <w:sz w:val="20"/>
          <w:szCs w:val="20"/>
        </w:rPr>
        <w:t xml:space="preserve">nebude již uvedeno na trh a </w:t>
      </w:r>
      <w:r w:rsidRPr="00A4554D">
        <w:rPr>
          <w:rFonts w:ascii="Arial" w:hAnsi="Arial" w:cs="Arial"/>
          <w:b/>
          <w:sz w:val="20"/>
          <w:szCs w:val="20"/>
        </w:rPr>
        <w:t>bylo ponecháno v lese k</w:t>
      </w:r>
      <w:r w:rsidR="0024228A">
        <w:rPr>
          <w:rFonts w:ascii="Arial" w:hAnsi="Arial" w:cs="Arial"/>
          <w:b/>
          <w:sz w:val="20"/>
          <w:szCs w:val="20"/>
        </w:rPr>
        <w:t> </w:t>
      </w:r>
      <w:r w:rsidRPr="00A4554D">
        <w:rPr>
          <w:rFonts w:ascii="Arial" w:hAnsi="Arial" w:cs="Arial"/>
          <w:b/>
          <w:sz w:val="20"/>
          <w:szCs w:val="20"/>
        </w:rPr>
        <w:t>zetlení</w:t>
      </w:r>
      <w:r w:rsidR="0024228A">
        <w:rPr>
          <w:rFonts w:ascii="Arial" w:hAnsi="Arial" w:cs="Arial"/>
          <w:b/>
          <w:sz w:val="20"/>
          <w:szCs w:val="20"/>
        </w:rPr>
        <w:t xml:space="preserve"> </w:t>
      </w:r>
      <w:r w:rsidRPr="00D04F2A">
        <w:rPr>
          <w:rFonts w:ascii="Arial" w:hAnsi="Arial" w:cs="Arial"/>
          <w:sz w:val="20"/>
          <w:szCs w:val="20"/>
        </w:rPr>
        <w:t xml:space="preserve">– zahrnuje vytěžené </w:t>
      </w:r>
      <w:r>
        <w:rPr>
          <w:rFonts w:ascii="Arial" w:hAnsi="Arial" w:cs="Arial"/>
          <w:sz w:val="20"/>
          <w:szCs w:val="20"/>
        </w:rPr>
        <w:t>listnaté i jehličnaté dřevo, s průměrem větším než 7 cm (tzv. hroubí), které nebylo</w:t>
      </w:r>
      <w:r w:rsidRPr="00A4554D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z porostu (z lokality P) vyvezeno, není určeno k ekonomickému zhodnocení a je ponecháno v</w:t>
      </w:r>
      <w:r w:rsidR="00930275">
        <w:rPr>
          <w:rFonts w:ascii="Arial" w:hAnsi="Arial" w:cs="Arial"/>
          <w:sz w:val="20"/>
          <w:szCs w:val="22"/>
        </w:rPr>
        <w:t> </w:t>
      </w:r>
      <w:r>
        <w:rPr>
          <w:rFonts w:ascii="Arial" w:hAnsi="Arial" w:cs="Arial"/>
          <w:sz w:val="20"/>
          <w:szCs w:val="22"/>
        </w:rPr>
        <w:t>porostu</w:t>
      </w:r>
      <w:r w:rsidR="00930275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k</w:t>
      </w:r>
      <w:r w:rsidR="00E43B43">
        <w:rPr>
          <w:rFonts w:ascii="Arial" w:hAnsi="Arial" w:cs="Arial"/>
          <w:sz w:val="20"/>
          <w:szCs w:val="22"/>
        </w:rPr>
        <w:t> </w:t>
      </w:r>
      <w:r>
        <w:rPr>
          <w:rFonts w:ascii="Arial" w:hAnsi="Arial" w:cs="Arial"/>
          <w:sz w:val="20"/>
          <w:szCs w:val="22"/>
        </w:rPr>
        <w:t>zetlení</w:t>
      </w:r>
      <w:r w:rsidR="00E43B43">
        <w:rPr>
          <w:rFonts w:ascii="Arial" w:hAnsi="Arial" w:cs="Arial"/>
          <w:sz w:val="20"/>
          <w:szCs w:val="22"/>
        </w:rPr>
        <w:t>. Stav je hodnocen k datu 31.</w:t>
      </w:r>
      <w:r w:rsidR="00524120">
        <w:rPr>
          <w:rFonts w:ascii="Arial" w:hAnsi="Arial" w:cs="Arial"/>
          <w:sz w:val="20"/>
          <w:szCs w:val="22"/>
        </w:rPr>
        <w:t xml:space="preserve"> </w:t>
      </w:r>
      <w:r w:rsidR="00E43B43">
        <w:rPr>
          <w:rFonts w:ascii="Arial" w:hAnsi="Arial" w:cs="Arial"/>
          <w:sz w:val="20"/>
          <w:szCs w:val="22"/>
        </w:rPr>
        <w:t>12.</w:t>
      </w:r>
      <w:r w:rsidR="00524120">
        <w:rPr>
          <w:rFonts w:ascii="Arial" w:hAnsi="Arial" w:cs="Arial"/>
          <w:sz w:val="20"/>
          <w:szCs w:val="22"/>
        </w:rPr>
        <w:t xml:space="preserve"> </w:t>
      </w:r>
      <w:r w:rsidR="00E43B43">
        <w:rPr>
          <w:rFonts w:ascii="Arial" w:hAnsi="Arial" w:cs="Arial"/>
          <w:sz w:val="20"/>
          <w:szCs w:val="22"/>
        </w:rPr>
        <w:t>202</w:t>
      </w:r>
      <w:r w:rsidR="00524120">
        <w:rPr>
          <w:rFonts w:ascii="Arial" w:hAnsi="Arial" w:cs="Arial"/>
          <w:sz w:val="20"/>
          <w:szCs w:val="22"/>
        </w:rPr>
        <w:t>3</w:t>
      </w:r>
      <w:r w:rsidR="00E43B43">
        <w:rPr>
          <w:rFonts w:ascii="Arial" w:hAnsi="Arial" w:cs="Arial"/>
          <w:sz w:val="20"/>
          <w:szCs w:val="22"/>
        </w:rPr>
        <w:t>.</w:t>
      </w:r>
    </w:p>
    <w:p w14:paraId="0EF642DA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ř.</w:t>
      </w:r>
      <w:r w:rsidR="00E43B43">
        <w:rPr>
          <w:rFonts w:ascii="Arial" w:hAnsi="Arial" w:cs="Arial"/>
          <w:bCs/>
          <w:sz w:val="20"/>
          <w:szCs w:val="20"/>
        </w:rPr>
        <w:t>10</w:t>
      </w:r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Investice do LH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celkem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pořízení hmotného i nehmotného investičního majetku v běžném roce (tzn. včetně nákupu lesních pozemků a příp. pořízení LHP).</w:t>
      </w:r>
    </w:p>
    <w:p w14:paraId="186F5022" w14:textId="77777777" w:rsidR="00EE5927" w:rsidRDefault="0082023B">
      <w:pPr>
        <w:spacing w:line="360" w:lineRule="auto"/>
        <w:ind w:right="-142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Cs/>
          <w:sz w:val="20"/>
          <w:szCs w:val="20"/>
        </w:rPr>
        <w:t>ř.</w:t>
      </w:r>
      <w:r w:rsidR="00E43B43">
        <w:rPr>
          <w:rFonts w:ascii="Arial" w:hAnsi="Arial" w:cs="Arial"/>
          <w:bCs/>
          <w:sz w:val="20"/>
          <w:szCs w:val="20"/>
        </w:rPr>
        <w:t xml:space="preserve">14 </w:t>
      </w:r>
      <w:r>
        <w:rPr>
          <w:rFonts w:ascii="Arial" w:hAnsi="Arial" w:cs="Arial"/>
          <w:bCs/>
          <w:sz w:val="20"/>
          <w:szCs w:val="20"/>
        </w:rPr>
        <w:t xml:space="preserve">až </w:t>
      </w:r>
      <w:r w:rsidR="00E43B43">
        <w:rPr>
          <w:rFonts w:ascii="Arial" w:hAnsi="Arial" w:cs="Arial"/>
          <w:bCs/>
          <w:sz w:val="20"/>
          <w:szCs w:val="20"/>
        </w:rPr>
        <w:t>18</w:t>
      </w:r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Použití vybrané techniky či technologie v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LH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>za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lesní majetek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uvádí celkový objem dříví v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 xml:space="preserve">3 </w:t>
      </w:r>
      <w:r>
        <w:rPr>
          <w:rFonts w:ascii="Arial" w:hAnsi="Arial" w:cs="Arial"/>
          <w:sz w:val="20"/>
          <w:szCs w:val="20"/>
        </w:rPr>
        <w:t>zpracovaný uvedenou technikou či technologií (pokud není přesná evidence - kvalifikovaný odhad).</w:t>
      </w:r>
    </w:p>
    <w:p w14:paraId="0161DEE7" w14:textId="77777777" w:rsidR="00E43B43" w:rsidRDefault="00E43B43">
      <w:pPr>
        <w:spacing w:line="360" w:lineRule="auto"/>
        <w:ind w:right="-142"/>
        <w:jc w:val="both"/>
        <w:rPr>
          <w:rFonts w:ascii="Arial" w:hAnsi="Arial" w:cs="Arial"/>
          <w:sz w:val="16"/>
          <w:szCs w:val="20"/>
        </w:rPr>
      </w:pPr>
    </w:p>
    <w:p w14:paraId="22B10063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/>
          <w:sz w:val="20"/>
          <w:szCs w:val="20"/>
        </w:rPr>
        <w:t xml:space="preserve">III. Náklady a výnosy v lesním hospodářství </w:t>
      </w:r>
    </w:p>
    <w:p w14:paraId="7B689FD8" w14:textId="77777777" w:rsidR="000A5437" w:rsidRDefault="000A5437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14:paraId="77C90A8D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Obsah řádků:</w:t>
      </w:r>
    </w:p>
    <w:p w14:paraId="76A6CD2A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Vykazují se vždy technické jednotky s přímou vazbou na vynaložené náklady, tj. práce provedené vlastními zaměstnanci nebo smluvně (úhrada faktur za provedené </w:t>
      </w:r>
      <w:proofErr w:type="gramStart"/>
      <w:r>
        <w:rPr>
          <w:rFonts w:ascii="Arial" w:hAnsi="Arial" w:cs="Arial"/>
          <w:sz w:val="20"/>
          <w:szCs w:val="20"/>
        </w:rPr>
        <w:t>práce - služby</w:t>
      </w:r>
      <w:proofErr w:type="gramEnd"/>
      <w:r>
        <w:rPr>
          <w:rFonts w:ascii="Arial" w:hAnsi="Arial" w:cs="Arial"/>
          <w:sz w:val="20"/>
          <w:szCs w:val="20"/>
        </w:rPr>
        <w:t>).</w:t>
      </w:r>
    </w:p>
    <w:p w14:paraId="7819AD87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lastRenderedPageBreak/>
        <w:t xml:space="preserve">ř.01: </w:t>
      </w:r>
      <w:r>
        <w:rPr>
          <w:rFonts w:ascii="Arial" w:hAnsi="Arial" w:cs="Arial"/>
          <w:b/>
          <w:bCs/>
          <w:sz w:val="20"/>
          <w:szCs w:val="20"/>
        </w:rPr>
        <w:t xml:space="preserve">Pěstební činnost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celkem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a výnosy u obnovy lesa, péče o lesní kultury, prořezávek, ochrany lesa, meliorací lesních pozemků, hnojení a vápnění lesních porostů, odstraňování a likvidace klestu, očišťování porostu       a pod. Nezahrnuje náklady a výnosy u semenářství a školkařství. Nezapočítávají se sem ani zákonné reservy na pěstební činnost.</w:t>
      </w:r>
    </w:p>
    <w:p w14:paraId="0C231C31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ř.02: </w:t>
      </w:r>
      <w:r>
        <w:rPr>
          <w:rFonts w:ascii="Arial" w:hAnsi="Arial" w:cs="Arial"/>
          <w:b/>
          <w:bCs/>
          <w:sz w:val="20"/>
          <w:szCs w:val="20"/>
        </w:rPr>
        <w:t xml:space="preserve">Obnova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lesa </w:t>
      </w:r>
      <w:r>
        <w:rPr>
          <w:rFonts w:ascii="Arial" w:hAnsi="Arial" w:cs="Arial"/>
          <w:sz w:val="20"/>
          <w:szCs w:val="20"/>
        </w:rPr>
        <w:t>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na přípravu půdy, první zalesnění, opakované zalesnění (včetně nelesních pozemků) a opatření prováděná pro přirozenou obnovu lesa včetně nákladů na spotřebu sazenic. Technické jednotky navazují na statistické hlášení o obnově lesa, zalesňování nelesních pozemků a přirozeném zmlazení.</w:t>
      </w:r>
    </w:p>
    <w:p w14:paraId="39FD38ED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ř.03: </w:t>
      </w:r>
      <w:r>
        <w:rPr>
          <w:rFonts w:ascii="Arial" w:hAnsi="Arial" w:cs="Arial"/>
          <w:b/>
          <w:bCs/>
          <w:sz w:val="20"/>
          <w:szCs w:val="20"/>
        </w:rPr>
        <w:t>Péče o lesní kultury</w:t>
      </w:r>
      <w:r>
        <w:rPr>
          <w:rFonts w:ascii="Arial" w:hAnsi="Arial" w:cs="Arial"/>
          <w:sz w:val="20"/>
          <w:szCs w:val="20"/>
        </w:rPr>
        <w:t xml:space="preserve"> - zahrnuje náklady na zdárné zajištění kultur, např. ošetřování mladých lesních porostů (ošetřování okopáváním, oboráváním), ochranu mladých lesních porostů proti zvěři (mechanická a chemická), zřizování oplocenek, mechanickou ochranu proti </w:t>
      </w:r>
      <w:proofErr w:type="spellStart"/>
      <w:r>
        <w:rPr>
          <w:rFonts w:ascii="Arial" w:hAnsi="Arial" w:cs="Arial"/>
          <w:sz w:val="20"/>
          <w:szCs w:val="20"/>
        </w:rPr>
        <w:t>buřeni</w:t>
      </w:r>
      <w:proofErr w:type="spellEnd"/>
      <w:r>
        <w:rPr>
          <w:rFonts w:ascii="Arial" w:hAnsi="Arial" w:cs="Arial"/>
          <w:sz w:val="20"/>
          <w:szCs w:val="20"/>
        </w:rPr>
        <w:t>, biologickou ochranu, chemickou ochranu proti hlodavcům, ochranu proti klikorohu borovému, proti sypavce borové, výsek plevelných dřevin apod. Technické jednotky se vyplňují dle skutečné plochy provedených zásahů (tj. i několikanásobně, pokud bylo provedeno několik zásahů na téže ploše).</w:t>
      </w:r>
    </w:p>
    <w:p w14:paraId="427DAD9F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ř.04: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Prořezávky</w:t>
      </w:r>
      <w:r>
        <w:rPr>
          <w:rFonts w:ascii="Arial" w:hAnsi="Arial" w:cs="Arial"/>
          <w:sz w:val="20"/>
          <w:szCs w:val="20"/>
        </w:rPr>
        <w:t xml:space="preserve"> - zahrnují</w:t>
      </w:r>
      <w:proofErr w:type="gramEnd"/>
      <w:r>
        <w:rPr>
          <w:rFonts w:ascii="Arial" w:hAnsi="Arial" w:cs="Arial"/>
          <w:sz w:val="20"/>
          <w:szCs w:val="20"/>
        </w:rPr>
        <w:t xml:space="preserve"> náklady na výchovné zásahy prováděné ručně nebo mechanizovaně. </w:t>
      </w:r>
      <w:proofErr w:type="gramStart"/>
      <w:r>
        <w:rPr>
          <w:rFonts w:ascii="Arial" w:hAnsi="Arial" w:cs="Arial"/>
          <w:sz w:val="20"/>
          <w:szCs w:val="20"/>
        </w:rPr>
        <w:t>Patří</w:t>
      </w:r>
      <w:proofErr w:type="gramEnd"/>
      <w:r>
        <w:rPr>
          <w:rFonts w:ascii="Arial" w:hAnsi="Arial" w:cs="Arial"/>
          <w:sz w:val="20"/>
          <w:szCs w:val="20"/>
        </w:rPr>
        <w:t xml:space="preserve"> sem i prořezávky břehových porostů. V technických jednotkách se uvádí celková manipulační plocha.</w:t>
      </w:r>
    </w:p>
    <w:p w14:paraId="6A7A7836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ř.05: </w:t>
      </w:r>
      <w:r>
        <w:rPr>
          <w:rFonts w:ascii="Arial" w:hAnsi="Arial" w:cs="Arial"/>
          <w:b/>
          <w:bCs/>
          <w:sz w:val="20"/>
          <w:szCs w:val="20"/>
        </w:rPr>
        <w:t xml:space="preserve">Ochrana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lesa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na ochranu lesa proti zvěři (proti ohryzu a loupání zvěří včetně údržby a opravy oplocenek), přikrmování černé zvěře, ochranu proti kůrovci (stromové lapáky), asanaci lapáků, ochranu proti ostatním hmyzím škůdcům, zřizování a udržování protipožárních pásů, instalaci lapačů, biologickou a chemickou ochranu lesa apod.</w:t>
      </w:r>
    </w:p>
    <w:p w14:paraId="7762AC72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ř.06: </w:t>
      </w:r>
      <w:r>
        <w:rPr>
          <w:rFonts w:ascii="Arial" w:hAnsi="Arial" w:cs="Arial"/>
          <w:b/>
          <w:bCs/>
          <w:sz w:val="20"/>
          <w:szCs w:val="20"/>
        </w:rPr>
        <w:t xml:space="preserve">Těžební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činnost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a výnosy z těžby dřeva, přibližování dříví, odvozu dříví, manipulace dříví, realizace dříví a z provozu lesních cest a svážnic. Nezapočítávají se sem rezervy a opravné položky. </w:t>
      </w:r>
      <w:r w:rsidRPr="0025754D">
        <w:rPr>
          <w:rFonts w:ascii="Arial" w:hAnsi="Arial" w:cs="Arial"/>
          <w:sz w:val="20"/>
          <w:szCs w:val="20"/>
        </w:rPr>
        <w:t>Započítává se příspěvek na zmírnění kůrovcové kalamity.</w:t>
      </w:r>
    </w:p>
    <w:p w14:paraId="1F7E82C8" w14:textId="77777777" w:rsidR="00870952" w:rsidRPr="00570559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ř.07: </w:t>
      </w:r>
      <w:r>
        <w:rPr>
          <w:rFonts w:ascii="Arial" w:hAnsi="Arial" w:cs="Arial"/>
          <w:b/>
          <w:bCs/>
          <w:sz w:val="20"/>
          <w:szCs w:val="20"/>
        </w:rPr>
        <w:t xml:space="preserve">Těžba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dřeva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na těžbu hroubí z prořezávek, z probírek, nahodilou (kůrovcovou, ostatní hmyzovou, exhalační apod.), obnovní, mimořádnou, z přestárlých porostních skupin apod. V technických jednotkách i v nákladech           se uvádí těžba dřeva provedená jak vlastními zaměstnanci, tak i cizími pracovníky (formou služby).</w:t>
      </w:r>
    </w:p>
    <w:p w14:paraId="536C05C0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ř.08: </w:t>
      </w:r>
      <w:r>
        <w:rPr>
          <w:rFonts w:ascii="Arial" w:hAnsi="Arial" w:cs="Arial"/>
          <w:b/>
          <w:bCs/>
          <w:sz w:val="20"/>
          <w:szCs w:val="20"/>
        </w:rPr>
        <w:t>Přibližování dříví</w:t>
      </w:r>
      <w:r>
        <w:rPr>
          <w:rFonts w:ascii="Arial" w:hAnsi="Arial" w:cs="Arial"/>
          <w:sz w:val="20"/>
          <w:szCs w:val="20"/>
        </w:rPr>
        <w:t xml:space="preserve"> - zahrnuje náklady na pohyb dříví od lokality „</w:t>
      </w:r>
      <w:proofErr w:type="spellStart"/>
      <w:r>
        <w:rPr>
          <w:rFonts w:ascii="Arial" w:hAnsi="Arial" w:cs="Arial"/>
          <w:sz w:val="20"/>
          <w:szCs w:val="20"/>
        </w:rPr>
        <w:t>P“na</w:t>
      </w:r>
      <w:proofErr w:type="spellEnd"/>
      <w:r>
        <w:rPr>
          <w:rFonts w:ascii="Arial" w:hAnsi="Arial" w:cs="Arial"/>
          <w:sz w:val="20"/>
          <w:szCs w:val="20"/>
        </w:rPr>
        <w:t xml:space="preserve"> lok. „OM“ - tj. přibližování jak </w:t>
      </w:r>
      <w:proofErr w:type="gramStart"/>
      <w:r>
        <w:rPr>
          <w:rFonts w:ascii="Arial" w:hAnsi="Arial" w:cs="Arial"/>
          <w:sz w:val="20"/>
          <w:szCs w:val="20"/>
        </w:rPr>
        <w:t xml:space="preserve">vlastními,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tak  i cizími prostředky.</w:t>
      </w:r>
    </w:p>
    <w:p w14:paraId="72258172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ř.09: </w:t>
      </w:r>
      <w:r>
        <w:rPr>
          <w:rFonts w:ascii="Arial" w:hAnsi="Arial" w:cs="Arial"/>
          <w:b/>
          <w:bCs/>
          <w:sz w:val="20"/>
          <w:szCs w:val="20"/>
        </w:rPr>
        <w:t xml:space="preserve">Odvoz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dříví</w:t>
      </w:r>
      <w:r>
        <w:rPr>
          <w:rFonts w:ascii="Arial" w:hAnsi="Arial" w:cs="Arial"/>
          <w:sz w:val="20"/>
          <w:szCs w:val="20"/>
        </w:rPr>
        <w:t xml:space="preserve"> 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na odvoz dříví vlastními i cizími prostředky (odvoz z lok. „OM“ na expediční sklad „ES“ nebo sklad odběratele). V technických jednotkách se uvádí 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odvezené vlastními i cizími prostředky.</w:t>
      </w:r>
    </w:p>
    <w:p w14:paraId="23E3E56E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ř.10: </w:t>
      </w:r>
      <w:r>
        <w:rPr>
          <w:rFonts w:ascii="Arial" w:hAnsi="Arial" w:cs="Arial"/>
          <w:b/>
          <w:bCs/>
          <w:sz w:val="20"/>
          <w:szCs w:val="20"/>
        </w:rPr>
        <w:t xml:space="preserve">Realizace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dříví </w:t>
      </w:r>
      <w:r>
        <w:rPr>
          <w:rFonts w:ascii="Arial" w:hAnsi="Arial" w:cs="Arial"/>
          <w:sz w:val="20"/>
          <w:szCs w:val="20"/>
        </w:rPr>
        <w:t>- zahrnuje</w:t>
      </w:r>
      <w:proofErr w:type="gramEnd"/>
      <w:r>
        <w:rPr>
          <w:rFonts w:ascii="Arial" w:hAnsi="Arial" w:cs="Arial"/>
          <w:sz w:val="20"/>
          <w:szCs w:val="20"/>
        </w:rPr>
        <w:t xml:space="preserve"> prodej dříví pro tuzemské a zahraniční odběratele včetně samovýroby a vlastní spotřeby. Vyplňují se pouze </w:t>
      </w:r>
      <w:proofErr w:type="gramStart"/>
      <w:r>
        <w:rPr>
          <w:rFonts w:ascii="Arial" w:hAnsi="Arial" w:cs="Arial"/>
          <w:sz w:val="20"/>
          <w:szCs w:val="20"/>
        </w:rPr>
        <w:t>sloupce - měřicí</w:t>
      </w:r>
      <w:proofErr w:type="gramEnd"/>
      <w:r>
        <w:rPr>
          <w:rFonts w:ascii="Arial" w:hAnsi="Arial" w:cs="Arial"/>
          <w:sz w:val="20"/>
          <w:szCs w:val="20"/>
        </w:rPr>
        <w:t xml:space="preserve"> jednotky (m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 a výnosy včetně aktivace vlastní spotřeby surového dříví (tis. Kč).</w:t>
      </w:r>
    </w:p>
    <w:p w14:paraId="78E57FE7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ř.11: </w:t>
      </w:r>
      <w:r>
        <w:rPr>
          <w:rFonts w:ascii="Arial" w:hAnsi="Arial" w:cs="Arial"/>
          <w:b/>
          <w:bCs/>
          <w:sz w:val="20"/>
          <w:szCs w:val="20"/>
        </w:rPr>
        <w:t xml:space="preserve">Lesní cesty a svážnice </w:t>
      </w:r>
      <w:r>
        <w:rPr>
          <w:rFonts w:ascii="Arial" w:hAnsi="Arial" w:cs="Arial"/>
          <w:sz w:val="20"/>
          <w:szCs w:val="20"/>
        </w:rPr>
        <w:t xml:space="preserve">- zahrnují se náklady související s provozem lesních </w:t>
      </w:r>
      <w:proofErr w:type="gramStart"/>
      <w:r>
        <w:rPr>
          <w:rFonts w:ascii="Arial" w:hAnsi="Arial" w:cs="Arial"/>
          <w:sz w:val="20"/>
          <w:szCs w:val="20"/>
        </w:rPr>
        <w:t>cest  a</w:t>
      </w:r>
      <w:proofErr w:type="gramEnd"/>
      <w:r>
        <w:rPr>
          <w:rFonts w:ascii="Arial" w:hAnsi="Arial" w:cs="Arial"/>
          <w:sz w:val="20"/>
          <w:szCs w:val="20"/>
        </w:rPr>
        <w:t xml:space="preserve"> svážnic a výnosy s nimi související v </w:t>
      </w:r>
      <w:proofErr w:type="spellStart"/>
      <w:r>
        <w:rPr>
          <w:rFonts w:ascii="Arial" w:hAnsi="Arial" w:cs="Arial"/>
          <w:sz w:val="20"/>
          <w:szCs w:val="20"/>
        </w:rPr>
        <w:t>tis.Kč</w:t>
      </w:r>
      <w:proofErr w:type="spellEnd"/>
      <w:r>
        <w:rPr>
          <w:rFonts w:ascii="Arial" w:hAnsi="Arial" w:cs="Arial"/>
          <w:sz w:val="20"/>
          <w:szCs w:val="20"/>
        </w:rPr>
        <w:t xml:space="preserve"> (tzn. odpisy, opravy, údržba atd.).</w:t>
      </w:r>
    </w:p>
    <w:p w14:paraId="1768C40C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ř.12: </w:t>
      </w:r>
      <w:r>
        <w:rPr>
          <w:rFonts w:ascii="Arial" w:hAnsi="Arial" w:cs="Arial"/>
          <w:b/>
          <w:bCs/>
          <w:sz w:val="20"/>
          <w:szCs w:val="20"/>
        </w:rPr>
        <w:t>Ostatní lesnické činnosti celkem (bez rezerv)</w:t>
      </w:r>
      <w:r>
        <w:rPr>
          <w:rFonts w:ascii="Arial" w:hAnsi="Arial" w:cs="Arial"/>
          <w:sz w:val="20"/>
          <w:szCs w:val="20"/>
        </w:rPr>
        <w:t xml:space="preserve"> - zahrnují náklady a výnosy na výrobky realizované z ostatních lesnických činností, tj. ze semenářství, školkařství, drobné lesní výroby, z myslivosti (včetně pronájmů), ze zakládání lesních plantáží apod.</w:t>
      </w:r>
    </w:p>
    <w:p w14:paraId="2935AF0B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ř.13: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Myslivost </w:t>
      </w:r>
      <w:r>
        <w:rPr>
          <w:rFonts w:ascii="Arial" w:hAnsi="Arial" w:cs="Arial"/>
          <w:sz w:val="20"/>
          <w:szCs w:val="20"/>
        </w:rPr>
        <w:t>- zahrnuje</w:t>
      </w:r>
      <w:proofErr w:type="gramEnd"/>
      <w:r>
        <w:rPr>
          <w:rFonts w:ascii="Arial" w:hAnsi="Arial" w:cs="Arial"/>
          <w:sz w:val="20"/>
          <w:szCs w:val="20"/>
        </w:rPr>
        <w:t xml:space="preserve"> náklady a výnosy související s provozováním výkonu práva myslivosti včetně náhrad za škody způsobené zvěří, bez výnosů za pronájmy z honiteb.</w:t>
      </w:r>
    </w:p>
    <w:p w14:paraId="0B88F2B2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ř.14: </w:t>
      </w:r>
      <w:r>
        <w:rPr>
          <w:rFonts w:ascii="Arial" w:hAnsi="Arial" w:cs="Arial"/>
          <w:b/>
          <w:bCs/>
          <w:sz w:val="20"/>
          <w:szCs w:val="20"/>
        </w:rPr>
        <w:t xml:space="preserve">Rezerva na pěstební činnost a ostatní lesnické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činnosti</w:t>
      </w:r>
      <w:r>
        <w:rPr>
          <w:rFonts w:ascii="Arial" w:hAnsi="Arial" w:cs="Arial"/>
          <w:sz w:val="20"/>
          <w:szCs w:val="20"/>
        </w:rPr>
        <w:t xml:space="preserve"> - tvorba</w:t>
      </w:r>
      <w:proofErr w:type="gramEnd"/>
      <w:r>
        <w:rPr>
          <w:rFonts w:ascii="Arial" w:hAnsi="Arial" w:cs="Arial"/>
          <w:sz w:val="20"/>
          <w:szCs w:val="20"/>
        </w:rPr>
        <w:t xml:space="preserve"> rezervy v běžném roce se uvede v nákladech, zatímco použití rezervy se uvede ve výnosech.</w:t>
      </w:r>
    </w:p>
    <w:p w14:paraId="1FD344E6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ř.16: </w:t>
      </w:r>
      <w:r>
        <w:rPr>
          <w:rFonts w:ascii="Arial" w:hAnsi="Arial" w:cs="Arial"/>
          <w:b/>
          <w:bCs/>
          <w:sz w:val="20"/>
          <w:szCs w:val="20"/>
        </w:rPr>
        <w:t xml:space="preserve">Jiné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činnosti</w:t>
      </w:r>
      <w:r>
        <w:rPr>
          <w:rFonts w:ascii="Arial" w:hAnsi="Arial" w:cs="Arial"/>
          <w:sz w:val="20"/>
          <w:szCs w:val="20"/>
        </w:rPr>
        <w:t xml:space="preserve"> - zahrnují</w:t>
      </w:r>
      <w:proofErr w:type="gramEnd"/>
      <w:r>
        <w:rPr>
          <w:rFonts w:ascii="Arial" w:hAnsi="Arial" w:cs="Arial"/>
          <w:sz w:val="20"/>
          <w:szCs w:val="20"/>
        </w:rPr>
        <w:t xml:space="preserve"> veškeré podnikatelské aktivity mimo lesnickou činnost (např. zemědělská výroba, dřevařská výroba, příjmy z pronájmů honiteb, ozeleňování a péče o zeleň, správa drobných vodních toků, provoz zámků apod.).</w:t>
      </w:r>
    </w:p>
    <w:p w14:paraId="0706E1CE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ř.17: </w:t>
      </w:r>
      <w:r>
        <w:rPr>
          <w:rFonts w:ascii="Arial" w:hAnsi="Arial" w:cs="Arial"/>
          <w:b/>
          <w:bCs/>
          <w:sz w:val="20"/>
          <w:szCs w:val="20"/>
        </w:rPr>
        <w:t xml:space="preserve">Ostatní rezervy a opravné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položky</w:t>
      </w:r>
      <w:r>
        <w:rPr>
          <w:rFonts w:ascii="Arial" w:hAnsi="Arial" w:cs="Arial"/>
          <w:sz w:val="20"/>
          <w:szCs w:val="20"/>
        </w:rPr>
        <w:t xml:space="preserve"> - patří</w:t>
      </w:r>
      <w:proofErr w:type="gramEnd"/>
      <w:r>
        <w:rPr>
          <w:rFonts w:ascii="Arial" w:hAnsi="Arial" w:cs="Arial"/>
          <w:sz w:val="20"/>
          <w:szCs w:val="20"/>
        </w:rPr>
        <w:t xml:space="preserve"> sem ostatní zákonné rezervy a opravné položky uvedené v účetnictví mimo zákonnou rezervu uvedenou v ř.14. Do nákladů se uvede tvorba rezervy a do výnosů použití rezervy.</w:t>
      </w:r>
    </w:p>
    <w:p w14:paraId="2E1162CB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ř.18: </w:t>
      </w:r>
      <w:r>
        <w:rPr>
          <w:rFonts w:ascii="Arial" w:hAnsi="Arial" w:cs="Arial"/>
          <w:b/>
          <w:bCs/>
          <w:sz w:val="20"/>
          <w:szCs w:val="20"/>
        </w:rPr>
        <w:t xml:space="preserve">Nájemné předepsané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vlastníkem </w:t>
      </w:r>
      <w:r>
        <w:rPr>
          <w:rFonts w:ascii="Arial" w:hAnsi="Arial" w:cs="Arial"/>
          <w:sz w:val="20"/>
          <w:szCs w:val="20"/>
        </w:rPr>
        <w:t>- patří</w:t>
      </w:r>
      <w:proofErr w:type="gramEnd"/>
      <w:r>
        <w:rPr>
          <w:rFonts w:ascii="Arial" w:hAnsi="Arial" w:cs="Arial"/>
          <w:sz w:val="20"/>
          <w:szCs w:val="20"/>
        </w:rPr>
        <w:t xml:space="preserve"> sem nájemné předepsané vlastníkem lesů (u nájemců) a výnosy                   za pronájem lesních pozemků (u pronajímatelů).</w:t>
      </w:r>
    </w:p>
    <w:p w14:paraId="6C07E01B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 xml:space="preserve">ř.19: </w:t>
      </w:r>
      <w:r>
        <w:rPr>
          <w:rFonts w:ascii="Arial" w:hAnsi="Arial" w:cs="Arial"/>
          <w:b/>
          <w:bCs/>
          <w:sz w:val="20"/>
          <w:szCs w:val="20"/>
        </w:rPr>
        <w:t>Režie</w:t>
      </w:r>
      <w:r>
        <w:rPr>
          <w:rFonts w:ascii="Arial" w:hAnsi="Arial" w:cs="Arial"/>
          <w:sz w:val="20"/>
          <w:szCs w:val="20"/>
        </w:rPr>
        <w:t xml:space="preserve"> se vykáže v jedné položce - tj. bez předchozího rozpuštění na výkony.</w:t>
      </w:r>
    </w:p>
    <w:p w14:paraId="052D6E43" w14:textId="77777777" w:rsidR="0025754D" w:rsidRDefault="0082023B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ř.21:</w:t>
      </w:r>
      <w:r>
        <w:rPr>
          <w:rFonts w:ascii="Arial" w:hAnsi="Arial" w:cs="Arial"/>
          <w:b/>
          <w:bCs/>
          <w:sz w:val="20"/>
          <w:szCs w:val="20"/>
        </w:rPr>
        <w:t xml:space="preserve"> Hospodářský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výsledek </w:t>
      </w:r>
      <w:r>
        <w:rPr>
          <w:rFonts w:ascii="Arial" w:hAnsi="Arial" w:cs="Arial"/>
          <w:sz w:val="20"/>
          <w:szCs w:val="20"/>
        </w:rPr>
        <w:t>- zachycuje</w:t>
      </w:r>
      <w:proofErr w:type="gramEnd"/>
      <w:r>
        <w:rPr>
          <w:rFonts w:ascii="Arial" w:hAnsi="Arial" w:cs="Arial"/>
          <w:sz w:val="20"/>
          <w:szCs w:val="20"/>
        </w:rPr>
        <w:t xml:space="preserve"> rozdíl výnosů a nákladů na veškerou činnost před zdaněním. Hospodářský výsledek má souhlasit s výsledovkou (Úč POD 2-01) k 31. 12. za vykazované období před odpočtem daně z příjmu.</w:t>
      </w:r>
    </w:p>
    <w:p w14:paraId="3AEBBCF5" w14:textId="77777777" w:rsidR="000A5437" w:rsidRDefault="0082023B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Obsah sloupců:</w:t>
      </w:r>
    </w:p>
    <w:p w14:paraId="00BCDAD3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/>
          <w:sz w:val="20"/>
          <w:szCs w:val="20"/>
        </w:rPr>
        <w:t>Náklady a výnosy se vyplňují v celých tis. Kč</w:t>
      </w:r>
      <w:r>
        <w:rPr>
          <w:rFonts w:ascii="Arial" w:hAnsi="Arial" w:cs="Arial"/>
          <w:sz w:val="20"/>
          <w:szCs w:val="20"/>
        </w:rPr>
        <w:t xml:space="preserve"> - tj. bez desetinných míst.</w:t>
      </w:r>
    </w:p>
    <w:p w14:paraId="68237FA1" w14:textId="77777777" w:rsidR="000A5437" w:rsidRDefault="000A5437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34E43F6C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>sl.1:</w:t>
      </w:r>
      <w:r>
        <w:rPr>
          <w:rFonts w:ascii="Arial" w:hAnsi="Arial" w:cs="Arial"/>
          <w:b/>
          <w:bCs/>
          <w:sz w:val="20"/>
          <w:szCs w:val="20"/>
        </w:rPr>
        <w:t xml:space="preserve"> Množství v měřicích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jednotkách </w:t>
      </w:r>
      <w:r>
        <w:rPr>
          <w:rFonts w:ascii="Arial" w:hAnsi="Arial" w:cs="Arial"/>
          <w:sz w:val="20"/>
          <w:szCs w:val="20"/>
        </w:rPr>
        <w:t>- pokud</w:t>
      </w:r>
      <w:proofErr w:type="gramEnd"/>
      <w:r>
        <w:rPr>
          <w:rFonts w:ascii="Arial" w:hAnsi="Arial" w:cs="Arial"/>
          <w:sz w:val="20"/>
          <w:szCs w:val="20"/>
        </w:rPr>
        <w:t xml:space="preserve"> jsou měřicí jednotky v tis. Kč, políčko se nevyplňuje (označení křížkem), měřicí jednotka ha se uvádí na dvě desetinná místa, měřicí jednotky 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se uvádí zaokrouhleně bez desetinných míst.</w:t>
      </w:r>
    </w:p>
    <w:p w14:paraId="3361E1CF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>sl.2:</w:t>
      </w:r>
      <w:r>
        <w:rPr>
          <w:rFonts w:ascii="Arial" w:hAnsi="Arial" w:cs="Arial"/>
          <w:b/>
          <w:bCs/>
          <w:sz w:val="20"/>
          <w:szCs w:val="20"/>
        </w:rPr>
        <w:t xml:space="preserve"> Náklady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celkem </w:t>
      </w:r>
      <w:r>
        <w:rPr>
          <w:rFonts w:ascii="Arial" w:hAnsi="Arial" w:cs="Arial"/>
          <w:sz w:val="20"/>
          <w:szCs w:val="20"/>
        </w:rPr>
        <w:t>- zahrnují</w:t>
      </w:r>
      <w:proofErr w:type="gramEnd"/>
      <w:r>
        <w:rPr>
          <w:rFonts w:ascii="Arial" w:hAnsi="Arial" w:cs="Arial"/>
          <w:sz w:val="20"/>
          <w:szCs w:val="20"/>
        </w:rPr>
        <w:t xml:space="preserve"> všechny náklady včetně vnitropodnikových uvedené v účetnictví kromě režie v tis. Kč, která je samostatně uvedena na ř.19.</w:t>
      </w:r>
    </w:p>
    <w:p w14:paraId="4D20984B" w14:textId="77777777" w:rsidR="000A5437" w:rsidRDefault="0082023B">
      <w:pPr>
        <w:spacing w:line="360" w:lineRule="auto"/>
        <w:ind w:right="-284"/>
        <w:jc w:val="both"/>
      </w:pPr>
      <w:r>
        <w:rPr>
          <w:rFonts w:ascii="Arial" w:hAnsi="Arial" w:cs="Arial"/>
          <w:bCs/>
          <w:sz w:val="20"/>
          <w:szCs w:val="20"/>
        </w:rPr>
        <w:t>sl.3:</w:t>
      </w:r>
      <w:r>
        <w:rPr>
          <w:rFonts w:ascii="Arial" w:hAnsi="Arial" w:cs="Arial"/>
          <w:b/>
          <w:bCs/>
          <w:sz w:val="20"/>
          <w:szCs w:val="20"/>
        </w:rPr>
        <w:t xml:space="preserve"> Výnosy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celkem </w:t>
      </w:r>
      <w:r>
        <w:rPr>
          <w:rFonts w:ascii="Arial" w:hAnsi="Arial" w:cs="Arial"/>
          <w:sz w:val="20"/>
          <w:szCs w:val="20"/>
        </w:rPr>
        <w:t>- zahrnují</w:t>
      </w:r>
      <w:proofErr w:type="gramEnd"/>
      <w:r>
        <w:rPr>
          <w:rFonts w:ascii="Arial" w:hAnsi="Arial" w:cs="Arial"/>
          <w:sz w:val="20"/>
          <w:szCs w:val="20"/>
        </w:rPr>
        <w:t xml:space="preserve"> celou účtovou třídu 6 (Výnosy) včetně vnitropodnikových výkonů, dotací, aktivací a změny stavu zásob.</w:t>
      </w:r>
    </w:p>
    <w:p w14:paraId="767F43C5" w14:textId="77777777" w:rsidR="000A5437" w:rsidRDefault="0082023B">
      <w:pPr>
        <w:spacing w:line="360" w:lineRule="auto"/>
        <w:ind w:right="-142"/>
        <w:jc w:val="both"/>
      </w:pPr>
      <w:r>
        <w:rPr>
          <w:rFonts w:ascii="Arial" w:hAnsi="Arial" w:cs="Arial"/>
          <w:bCs/>
          <w:sz w:val="20"/>
          <w:szCs w:val="20"/>
        </w:rPr>
        <w:t>sl.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4: </w:t>
      </w:r>
      <w:r>
        <w:rPr>
          <w:rFonts w:ascii="Arial" w:hAnsi="Arial" w:cs="Arial"/>
          <w:b/>
          <w:bCs/>
          <w:sz w:val="20"/>
          <w:szCs w:val="20"/>
        </w:rPr>
        <w:t xml:space="preserve"> Dotace</w:t>
      </w:r>
      <w:proofErr w:type="gramEnd"/>
      <w:r>
        <w:rPr>
          <w:rFonts w:ascii="Arial" w:hAnsi="Arial" w:cs="Arial"/>
          <w:sz w:val="20"/>
          <w:szCs w:val="20"/>
        </w:rPr>
        <w:t xml:space="preserve">  - ze sl.3 se zahrnují finanční částky čerpaných dotací ze všech zdrojů v daném roce.</w:t>
      </w:r>
    </w:p>
    <w:p w14:paraId="0B57C432" w14:textId="77777777" w:rsidR="000A5437" w:rsidRDefault="00820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0E6DBB" w14:textId="77777777" w:rsidR="000A5437" w:rsidRDefault="000A54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948848" w14:textId="77777777" w:rsidR="000A5437" w:rsidRDefault="000A5437">
      <w:pPr>
        <w:rPr>
          <w:rFonts w:ascii="Arial" w:hAnsi="Arial" w:cs="Arial"/>
          <w:sz w:val="20"/>
          <w:szCs w:val="20"/>
        </w:rPr>
      </w:pPr>
    </w:p>
    <w:sectPr w:rsidR="000A5437" w:rsidSect="0025754D">
      <w:headerReference w:type="default" r:id="rId10"/>
      <w:headerReference w:type="first" r:id="rId11"/>
      <w:pgSz w:w="11906" w:h="16838"/>
      <w:pgMar w:top="709" w:right="567" w:bottom="426" w:left="56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C772" w14:textId="77777777" w:rsidR="00300771" w:rsidRDefault="00300771">
      <w:r>
        <w:separator/>
      </w:r>
    </w:p>
  </w:endnote>
  <w:endnote w:type="continuationSeparator" w:id="0">
    <w:p w14:paraId="5764E372" w14:textId="77777777" w:rsidR="00300771" w:rsidRDefault="0030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E299" w14:textId="77777777" w:rsidR="00300771" w:rsidRDefault="00300771">
      <w:r>
        <w:separator/>
      </w:r>
    </w:p>
  </w:footnote>
  <w:footnote w:type="continuationSeparator" w:id="0">
    <w:p w14:paraId="585B840B" w14:textId="77777777" w:rsidR="00300771" w:rsidRDefault="0030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D544" w14:textId="77777777" w:rsidR="000A5437" w:rsidRDefault="000A54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6F72" w14:textId="77777777" w:rsidR="000A5437" w:rsidRPr="0082023B" w:rsidRDefault="000A5437">
    <w:pPr>
      <w:pStyle w:val="Zhlav"/>
      <w:jc w:val="center"/>
      <w:rPr>
        <w:rFonts w:ascii="Arial" w:hAnsi="Arial" w:cs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53B619A4" w14:textId="77777777" w:rsidR="000A5437" w:rsidRPr="0082023B" w:rsidRDefault="000A5437">
    <w:pPr>
      <w:pStyle w:val="Zhlav"/>
      <w:rPr>
        <w:rFonts w:ascii="Arial" w:hAnsi="Arial" w:cs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167"/>
    <w:multiLevelType w:val="multilevel"/>
    <w:tmpl w:val="603A1D2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9414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37"/>
    <w:rsid w:val="000664CF"/>
    <w:rsid w:val="000A5437"/>
    <w:rsid w:val="000D7874"/>
    <w:rsid w:val="00194060"/>
    <w:rsid w:val="0024228A"/>
    <w:rsid w:val="00252860"/>
    <w:rsid w:val="0025754D"/>
    <w:rsid w:val="002A3D2C"/>
    <w:rsid w:val="00300771"/>
    <w:rsid w:val="003260A9"/>
    <w:rsid w:val="003305EF"/>
    <w:rsid w:val="003324A8"/>
    <w:rsid w:val="00340688"/>
    <w:rsid w:val="003B40CC"/>
    <w:rsid w:val="003E3967"/>
    <w:rsid w:val="003F4C5D"/>
    <w:rsid w:val="00415DD7"/>
    <w:rsid w:val="0047624F"/>
    <w:rsid w:val="00485F70"/>
    <w:rsid w:val="004F63D9"/>
    <w:rsid w:val="00510E07"/>
    <w:rsid w:val="00524120"/>
    <w:rsid w:val="00537F4D"/>
    <w:rsid w:val="00543B96"/>
    <w:rsid w:val="00570559"/>
    <w:rsid w:val="00572E54"/>
    <w:rsid w:val="00590C4B"/>
    <w:rsid w:val="005E147E"/>
    <w:rsid w:val="00654C93"/>
    <w:rsid w:val="00682C9A"/>
    <w:rsid w:val="006B41EC"/>
    <w:rsid w:val="006C7EAF"/>
    <w:rsid w:val="006D6423"/>
    <w:rsid w:val="00723A0B"/>
    <w:rsid w:val="00744BEB"/>
    <w:rsid w:val="008068F1"/>
    <w:rsid w:val="0082023B"/>
    <w:rsid w:val="00870952"/>
    <w:rsid w:val="009039DA"/>
    <w:rsid w:val="00930275"/>
    <w:rsid w:val="0099211D"/>
    <w:rsid w:val="00A4554D"/>
    <w:rsid w:val="00A5609E"/>
    <w:rsid w:val="00A958A0"/>
    <w:rsid w:val="00AC6694"/>
    <w:rsid w:val="00AD26B7"/>
    <w:rsid w:val="00C16700"/>
    <w:rsid w:val="00C948CA"/>
    <w:rsid w:val="00CA08A8"/>
    <w:rsid w:val="00CD1E91"/>
    <w:rsid w:val="00CE2B44"/>
    <w:rsid w:val="00D04F2A"/>
    <w:rsid w:val="00D4695E"/>
    <w:rsid w:val="00DB49CF"/>
    <w:rsid w:val="00DD4890"/>
    <w:rsid w:val="00E22DA8"/>
    <w:rsid w:val="00E43B43"/>
    <w:rsid w:val="00EE31C8"/>
    <w:rsid w:val="00EE5927"/>
    <w:rsid w:val="00EE6A13"/>
    <w:rsid w:val="00EF29A2"/>
    <w:rsid w:val="00EF6F1C"/>
    <w:rsid w:val="00F429D0"/>
    <w:rsid w:val="00F84A3C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5728"/>
  <w15:docId w15:val="{C4B59542-368E-4967-93DD-6FC53F76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  <w:sz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  <w:sz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Nadpis1Char">
    <w:name w:val="Nadpis 1 Char"/>
    <w:qFormat/>
    <w:rPr>
      <w:b/>
      <w:sz w:val="28"/>
    </w:rPr>
  </w:style>
  <w:style w:type="character" w:customStyle="1" w:styleId="Nadpis5Char">
    <w:name w:val="Nadpis 5 Char"/>
    <w:qFormat/>
    <w:rPr>
      <w:b/>
      <w:sz w:val="24"/>
    </w:rPr>
  </w:style>
  <w:style w:type="character" w:customStyle="1" w:styleId="ZpatChar">
    <w:name w:val="Zápatí Char"/>
    <w:basedOn w:val="Standardnpsmoodstavce"/>
    <w:qFormat/>
  </w:style>
  <w:style w:type="character" w:customStyle="1" w:styleId="Zkladntext2Char">
    <w:name w:val="Základní text 2 Char"/>
    <w:qFormat/>
    <w:rPr>
      <w:rFonts w:ascii="Arial" w:hAnsi="Arial" w:cs="Arial"/>
      <w:iCs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qFormat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qFormat/>
    <w:pPr>
      <w:tabs>
        <w:tab w:val="left" w:pos="3686"/>
        <w:tab w:val="left" w:pos="9212"/>
      </w:tabs>
      <w:jc w:val="center"/>
    </w:pPr>
    <w:rPr>
      <w:rFonts w:ascii="Arial" w:hAnsi="Arial" w:cs="Arial"/>
      <w:iCs/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0ED6-3BEB-4C7E-AAE0-A60119E8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1715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MZe ČR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10000765</dc:creator>
  <cp:lastModifiedBy>Sikora Renata</cp:lastModifiedBy>
  <cp:revision>12</cp:revision>
  <cp:lastPrinted>2016-05-24T06:54:00Z</cp:lastPrinted>
  <dcterms:created xsi:type="dcterms:W3CDTF">2021-04-30T12:28:00Z</dcterms:created>
  <dcterms:modified xsi:type="dcterms:W3CDTF">2024-02-16T07:26:00Z</dcterms:modified>
  <dc:language>cs-CZ</dc:language>
</cp:coreProperties>
</file>