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66" w:rsidRDefault="00252224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w:pict>
          <v:group id="_x0000_s1026" style="position:absolute;left:0;text-align:left;margin-left:-37.35pt;margin-top:-59.6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7" o:title="CMYK2" gain="69719f"/>
            </v:shape>
            <v:rect id="_x0000_s1028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201</w:t>
      </w:r>
      <w:r w:rsidR="00457896">
        <w:rPr>
          <w:rFonts w:ascii="Arial" w:hAnsi="Arial" w:cs="Arial"/>
          <w:b/>
          <w:spacing w:val="20"/>
          <w:sz w:val="28"/>
          <w:szCs w:val="28"/>
        </w:rPr>
        <w:t>5</w:t>
      </w:r>
    </w:p>
    <w:p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0E2095" w:rsidRPr="00F06662" w:rsidTr="00F74F76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F74F76" w:rsidRDefault="00F74F76" w:rsidP="00F74F76">
            <w:pPr>
              <w:jc w:val="center"/>
              <w:rPr>
                <w:rFonts w:ascii="Arial" w:hAnsi="Arial" w:cs="Arial"/>
                <w:b/>
              </w:rPr>
            </w:pPr>
          </w:p>
          <w:p w:rsidR="000E2095" w:rsidRPr="00F06662" w:rsidRDefault="000E2095" w:rsidP="00F74F76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</w:tcPr>
          <w:p w:rsidR="00C231A3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nákupu ovoce a zeleniny pro zpracování </w:t>
            </w:r>
          </w:p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a o výrobě ovocných a zeleninových výrobků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2095" w:rsidRPr="00F06662" w:rsidRDefault="000E2095" w:rsidP="0045789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30. 6. 20</w:t>
            </w:r>
            <w:r w:rsidR="00FA3331">
              <w:rPr>
                <w:rFonts w:ascii="Arial" w:hAnsi="Arial" w:cs="Arial"/>
                <w:b/>
                <w:sz w:val="20"/>
              </w:rPr>
              <w:t>1</w:t>
            </w:r>
            <w:r w:rsidR="00457896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  <w:r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457896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br/>
              <w:t>30. 6. 201</w:t>
            </w:r>
            <w:r w:rsidR="00457896">
              <w:rPr>
                <w:rFonts w:ascii="Arial" w:hAnsi="Arial" w:cs="Arial"/>
                <w:b/>
                <w:bCs w:val="0"/>
                <w:sz w:val="20"/>
              </w:rPr>
              <w:t>5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  <w:r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AC0DAF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den*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4.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den*</w:t>
            </w:r>
          </w:p>
        </w:tc>
      </w:tr>
      <w:tr w:rsidR="000E2095" w:rsidRPr="00F06662" w:rsidTr="00F06662">
        <w:trPr>
          <w:trHeight w:hRule="exact" w:val="794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5.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mléka, o výrobě a užití vybraných mlékárenských výrobků dle příslušného právního předpisu ES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457896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="00457896">
              <w:rPr>
                <w:rFonts w:ascii="Arial" w:hAnsi="Arial" w:cs="Arial"/>
                <w:b/>
                <w:sz w:val="20"/>
              </w:rPr>
              <w:t>30</w:t>
            </w:r>
            <w:r>
              <w:rPr>
                <w:rFonts w:ascii="Arial" w:hAnsi="Arial" w:cs="Arial"/>
                <w:b/>
                <w:sz w:val="20"/>
              </w:rPr>
              <w:t>. 6. 201</w:t>
            </w:r>
            <w:r w:rsidR="00457896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0E2095" w:rsidRPr="00F06662" w:rsidTr="00F06662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6.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F06662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Čtvrtletní výkaz o zdrojích a užití obilovin a řepky v zemědělské prvovýrobě,  obchodních a zpracovatelských 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AC0DAF" w:rsidP="00457896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457896">
              <w:rPr>
                <w:rFonts w:ascii="Arial" w:hAnsi="Arial" w:cs="Arial"/>
                <w:b/>
                <w:bCs/>
                <w:sz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2., </w:t>
            </w:r>
            <w:r w:rsidR="00457896">
              <w:rPr>
                <w:rFonts w:ascii="Arial" w:hAnsi="Arial" w:cs="Arial"/>
                <w:b/>
                <w:bCs/>
                <w:sz w:val="20"/>
              </w:rPr>
              <w:t>29</w:t>
            </w:r>
            <w:r w:rsidR="00F06662" w:rsidRPr="00F06662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="0070347E">
              <w:rPr>
                <w:rFonts w:ascii="Arial" w:hAnsi="Arial" w:cs="Arial"/>
                <w:b/>
                <w:bCs/>
                <w:sz w:val="20"/>
              </w:rPr>
              <w:t>2</w:t>
            </w:r>
            <w:r w:rsidR="00457896">
              <w:rPr>
                <w:rFonts w:ascii="Arial" w:hAnsi="Arial" w:cs="Arial"/>
                <w:b/>
                <w:bCs/>
                <w:sz w:val="20"/>
              </w:rPr>
              <w:t>8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8., 2</w:t>
            </w:r>
            <w:r w:rsidR="00457896">
              <w:rPr>
                <w:rFonts w:ascii="Arial" w:hAnsi="Arial" w:cs="Arial"/>
                <w:b/>
                <w:bCs/>
                <w:sz w:val="20"/>
              </w:rPr>
              <w:t>7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11. 201</w:t>
            </w:r>
            <w:r w:rsidR="00457896">
              <w:rPr>
                <w:rFonts w:ascii="Arial" w:hAnsi="Arial" w:cs="Arial"/>
                <w:b/>
                <w:bCs/>
                <w:sz w:val="20"/>
              </w:rPr>
              <w:t>5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AC0DAF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  <w:r w:rsidR="000E2095"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457896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="00457896">
              <w:rPr>
                <w:rFonts w:ascii="Arial" w:hAnsi="Arial" w:cs="Arial"/>
                <w:b/>
                <w:sz w:val="20"/>
              </w:rPr>
              <w:t>29</w:t>
            </w:r>
            <w:r>
              <w:rPr>
                <w:rFonts w:ascii="Arial" w:hAnsi="Arial" w:cs="Arial"/>
                <w:b/>
                <w:sz w:val="20"/>
              </w:rPr>
              <w:t>. 5. 201</w:t>
            </w:r>
            <w:r w:rsidR="00457896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AC0DAF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457896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="00457896">
              <w:rPr>
                <w:rFonts w:ascii="Arial" w:hAnsi="Arial" w:cs="Arial"/>
                <w:b/>
                <w:sz w:val="20"/>
              </w:rPr>
              <w:t>29</w:t>
            </w:r>
            <w:r>
              <w:rPr>
                <w:rFonts w:ascii="Arial" w:hAnsi="Arial" w:cs="Arial"/>
                <w:b/>
                <w:sz w:val="20"/>
              </w:rPr>
              <w:t>. 5. 201</w:t>
            </w:r>
            <w:r w:rsidR="00457896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AC0DAF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457896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  <w:t>31. 7. 201</w:t>
            </w:r>
            <w:r w:rsidR="00457896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FA3331" w:rsidRPr="00F06662" w:rsidTr="00F0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7"/>
        </w:trPr>
        <w:tc>
          <w:tcPr>
            <w:tcW w:w="567" w:type="dxa"/>
          </w:tcPr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</w:t>
            </w:r>
            <w:r w:rsidR="00AC0DAF">
              <w:rPr>
                <w:rFonts w:ascii="Arial" w:hAnsi="Arial" w:cs="Arial"/>
                <w:sz w:val="20"/>
              </w:rPr>
              <w:t>0</w:t>
            </w:r>
            <w:r w:rsidRPr="00F06662">
              <w:rPr>
                <w:rFonts w:ascii="Arial" w:hAnsi="Arial" w:cs="Arial"/>
                <w:sz w:val="20"/>
              </w:rPr>
              <w:t>.</w:t>
            </w:r>
          </w:p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</w:tcPr>
          <w:p w:rsidR="00FA3331" w:rsidRPr="00F06662" w:rsidRDefault="00FA3331" w:rsidP="00EA46A5">
            <w:pPr>
              <w:pStyle w:val="Nadpis5"/>
              <w:tabs>
                <w:tab w:val="left" w:pos="2552"/>
              </w:tabs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Čtvrtletní výkaz o výrobě, příjmu a vydání surového lihu kvasného</w:t>
            </w:r>
          </w:p>
        </w:tc>
        <w:tc>
          <w:tcPr>
            <w:tcW w:w="2551" w:type="dxa"/>
            <w:vMerge w:val="restart"/>
            <w:vAlign w:val="center"/>
          </w:tcPr>
          <w:p w:rsidR="00FA3331" w:rsidRPr="00F06662" w:rsidRDefault="00FA3331" w:rsidP="00FA33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zveřejňováno nepravidelně</w:t>
            </w:r>
          </w:p>
        </w:tc>
      </w:tr>
      <w:tr w:rsidR="00FA3331" w:rsidRPr="00F06662" w:rsidTr="00F0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02"/>
        </w:trPr>
        <w:tc>
          <w:tcPr>
            <w:tcW w:w="567" w:type="dxa"/>
          </w:tcPr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</w:t>
            </w:r>
            <w:r w:rsidR="00AC0DAF">
              <w:rPr>
                <w:rFonts w:ascii="Arial" w:hAnsi="Arial" w:cs="Arial"/>
                <w:sz w:val="20"/>
              </w:rPr>
              <w:t>1</w:t>
            </w:r>
            <w:r w:rsidRPr="00F06662">
              <w:rPr>
                <w:rFonts w:ascii="Arial" w:hAnsi="Arial" w:cs="Arial"/>
                <w:sz w:val="20"/>
              </w:rPr>
              <w:t>.</w:t>
            </w:r>
          </w:p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</w:tcPr>
          <w:p w:rsidR="00FA3331" w:rsidRPr="00F06662" w:rsidRDefault="00FA3331" w:rsidP="00EA46A5">
            <w:pPr>
              <w:pStyle w:val="Nadpis5"/>
              <w:tabs>
                <w:tab w:val="left" w:pos="2552"/>
              </w:tabs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Čtvrtletní výkaz o výrobě, příjmu a vydání rafinovaného lihu kvasného</w:t>
            </w:r>
          </w:p>
        </w:tc>
        <w:tc>
          <w:tcPr>
            <w:tcW w:w="2551" w:type="dxa"/>
            <w:vMerge/>
            <w:vAlign w:val="center"/>
          </w:tcPr>
          <w:p w:rsidR="00FA3331" w:rsidRPr="00F06662" w:rsidRDefault="00FA3331" w:rsidP="000E20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A3331" w:rsidRPr="00F06662" w:rsidTr="00F0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18"/>
        </w:trPr>
        <w:tc>
          <w:tcPr>
            <w:tcW w:w="567" w:type="dxa"/>
          </w:tcPr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</w:t>
            </w:r>
            <w:r w:rsidR="00AC0DAF">
              <w:rPr>
                <w:rFonts w:ascii="Arial" w:hAnsi="Arial" w:cs="Arial"/>
                <w:sz w:val="20"/>
              </w:rPr>
              <w:t>2</w:t>
            </w:r>
            <w:r w:rsidRPr="00F06662">
              <w:rPr>
                <w:rFonts w:ascii="Arial" w:hAnsi="Arial" w:cs="Arial"/>
                <w:sz w:val="20"/>
              </w:rPr>
              <w:t>.</w:t>
            </w:r>
          </w:p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</w:tcPr>
          <w:p w:rsidR="00FA3331" w:rsidRPr="00F06662" w:rsidRDefault="00FA3331" w:rsidP="00EA46A5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Čtvrtletní výkaz o výrobě, příjmu a vydání ovocného destilátu</w:t>
            </w:r>
          </w:p>
          <w:p w:rsidR="00FA3331" w:rsidRPr="00F06662" w:rsidRDefault="00FA3331" w:rsidP="00EA46A5">
            <w:pPr>
              <w:tabs>
                <w:tab w:val="left" w:pos="2552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FA3331" w:rsidRPr="00F06662" w:rsidRDefault="00FA3331" w:rsidP="000E20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F06662" w:rsidRPr="00F06662" w:rsidRDefault="00F06662" w:rsidP="00986BC8">
      <w:pPr>
        <w:rPr>
          <w:rFonts w:ascii="Arial" w:hAnsi="Arial" w:cs="Arial"/>
          <w:b/>
        </w:rPr>
      </w:pPr>
    </w:p>
    <w:p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:rsidR="00F06662" w:rsidRPr="00F06662" w:rsidRDefault="00F06662" w:rsidP="00F06662">
      <w:pPr>
        <w:ind w:left="-567"/>
        <w:rPr>
          <w:rFonts w:ascii="Arial" w:hAnsi="Arial" w:cs="Arial"/>
        </w:rPr>
      </w:pPr>
    </w:p>
    <w:p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8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24" w:rsidRDefault="00252224" w:rsidP="007274F0">
      <w:r>
        <w:separator/>
      </w:r>
    </w:p>
  </w:endnote>
  <w:endnote w:type="continuationSeparator" w:id="0">
    <w:p w:rsidR="00252224" w:rsidRDefault="00252224" w:rsidP="007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24" w:rsidRDefault="00252224" w:rsidP="007274F0">
      <w:r>
        <w:separator/>
      </w:r>
    </w:p>
  </w:footnote>
  <w:footnote w:type="continuationSeparator" w:id="0">
    <w:p w:rsidR="00252224" w:rsidRDefault="00252224" w:rsidP="007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F0" w:rsidRDefault="007274F0">
    <w:pPr>
      <w:pStyle w:val="Zhlav"/>
    </w:pPr>
  </w:p>
  <w:p w:rsidR="007274F0" w:rsidRDefault="007274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BC8"/>
    <w:rsid w:val="00071749"/>
    <w:rsid w:val="000E2095"/>
    <w:rsid w:val="00107542"/>
    <w:rsid w:val="001E146C"/>
    <w:rsid w:val="0021320C"/>
    <w:rsid w:val="00252224"/>
    <w:rsid w:val="002978E8"/>
    <w:rsid w:val="002B3FB8"/>
    <w:rsid w:val="0034143C"/>
    <w:rsid w:val="003A6BDC"/>
    <w:rsid w:val="003B1577"/>
    <w:rsid w:val="00457896"/>
    <w:rsid w:val="00517285"/>
    <w:rsid w:val="00563A18"/>
    <w:rsid w:val="006D6ADF"/>
    <w:rsid w:val="0070347E"/>
    <w:rsid w:val="007274F0"/>
    <w:rsid w:val="00741653"/>
    <w:rsid w:val="00755352"/>
    <w:rsid w:val="00793BCC"/>
    <w:rsid w:val="008436C2"/>
    <w:rsid w:val="008E7F4A"/>
    <w:rsid w:val="008F6F92"/>
    <w:rsid w:val="00986BC8"/>
    <w:rsid w:val="009C3366"/>
    <w:rsid w:val="00AA2984"/>
    <w:rsid w:val="00AC0DAF"/>
    <w:rsid w:val="00C231A3"/>
    <w:rsid w:val="00D05BC8"/>
    <w:rsid w:val="00D50FC0"/>
    <w:rsid w:val="00DA0DD6"/>
    <w:rsid w:val="00DA209A"/>
    <w:rsid w:val="00E1179E"/>
    <w:rsid w:val="00E972EF"/>
    <w:rsid w:val="00EA46A5"/>
    <w:rsid w:val="00F06662"/>
    <w:rsid w:val="00F74F76"/>
    <w:rsid w:val="00FA33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subject/>
  <dc:creator>10003107</dc:creator>
  <cp:keywords/>
  <dc:description/>
  <cp:lastModifiedBy>Sikora Renata</cp:lastModifiedBy>
  <cp:revision>5</cp:revision>
  <cp:lastPrinted>2014-04-15T09:43:00Z</cp:lastPrinted>
  <dcterms:created xsi:type="dcterms:W3CDTF">2014-04-15T09:25:00Z</dcterms:created>
  <dcterms:modified xsi:type="dcterms:W3CDTF">2015-02-05T11:56:00Z</dcterms:modified>
</cp:coreProperties>
</file>