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97" w:rsidRPr="008D7D28" w:rsidRDefault="00E00E97" w:rsidP="00B85C7E">
      <w:pPr>
        <w:spacing w:after="240"/>
        <w:jc w:val="center"/>
        <w:rPr>
          <w:sz w:val="24"/>
          <w:szCs w:val="24"/>
        </w:rPr>
      </w:pPr>
      <w:r w:rsidRPr="008D7D28">
        <w:rPr>
          <w:sz w:val="24"/>
          <w:szCs w:val="24"/>
        </w:rPr>
        <w:t>Vážení zástupci médií,</w:t>
      </w:r>
    </w:p>
    <w:p w:rsidR="0074077D" w:rsidRPr="008D7D28" w:rsidRDefault="00E00E97" w:rsidP="008D7D28">
      <w:pPr>
        <w:spacing w:after="240"/>
        <w:jc w:val="center"/>
        <w:rPr>
          <w:sz w:val="24"/>
          <w:szCs w:val="24"/>
        </w:rPr>
      </w:pPr>
      <w:r w:rsidRPr="008D7D28">
        <w:rPr>
          <w:sz w:val="24"/>
          <w:szCs w:val="24"/>
        </w:rPr>
        <w:t xml:space="preserve">ministr zemědělství </w:t>
      </w:r>
      <w:r w:rsidR="00E5619F" w:rsidRPr="008D7D28">
        <w:rPr>
          <w:sz w:val="24"/>
          <w:szCs w:val="24"/>
        </w:rPr>
        <w:t>M</w:t>
      </w:r>
      <w:r w:rsidR="003C4AAE" w:rsidRPr="008D7D28">
        <w:rPr>
          <w:sz w:val="24"/>
          <w:szCs w:val="24"/>
        </w:rPr>
        <w:t>arian Jurečka</w:t>
      </w:r>
      <w:r w:rsidR="00134384" w:rsidRPr="008D7D28">
        <w:rPr>
          <w:sz w:val="24"/>
          <w:szCs w:val="24"/>
        </w:rPr>
        <w:br/>
      </w:r>
      <w:r w:rsidR="0074077D" w:rsidRPr="008D7D28">
        <w:rPr>
          <w:sz w:val="24"/>
          <w:szCs w:val="24"/>
        </w:rPr>
        <w:t>V</w:t>
      </w:r>
      <w:r w:rsidRPr="008D7D28">
        <w:rPr>
          <w:sz w:val="24"/>
          <w:szCs w:val="24"/>
        </w:rPr>
        <w:t>ás v</w:t>
      </w:r>
      <w:r w:rsidR="008D7D28" w:rsidRPr="008D7D28">
        <w:rPr>
          <w:sz w:val="24"/>
          <w:szCs w:val="24"/>
        </w:rPr>
        <w:t> </w:t>
      </w:r>
      <w:r w:rsidR="003C4AAE" w:rsidRPr="008D7D28">
        <w:rPr>
          <w:b/>
          <w:sz w:val="24"/>
          <w:szCs w:val="24"/>
        </w:rPr>
        <w:t>p</w:t>
      </w:r>
      <w:r w:rsidR="008D7D28" w:rsidRPr="008D7D28">
        <w:rPr>
          <w:b/>
          <w:sz w:val="24"/>
          <w:szCs w:val="24"/>
        </w:rPr>
        <w:t xml:space="preserve">ondělí </w:t>
      </w:r>
      <w:r w:rsidR="00134384" w:rsidRPr="008D7D28">
        <w:rPr>
          <w:b/>
          <w:sz w:val="24"/>
          <w:szCs w:val="24"/>
        </w:rPr>
        <w:t>1</w:t>
      </w:r>
      <w:r w:rsidR="008D7D28" w:rsidRPr="008D7D28">
        <w:rPr>
          <w:b/>
          <w:sz w:val="24"/>
          <w:szCs w:val="24"/>
        </w:rPr>
        <w:t>4</w:t>
      </w:r>
      <w:r w:rsidR="00134384" w:rsidRPr="008D7D28">
        <w:rPr>
          <w:b/>
          <w:sz w:val="24"/>
          <w:szCs w:val="24"/>
        </w:rPr>
        <w:t xml:space="preserve">. </w:t>
      </w:r>
      <w:r w:rsidR="00AE4D10" w:rsidRPr="008D7D28">
        <w:rPr>
          <w:b/>
          <w:sz w:val="24"/>
          <w:szCs w:val="24"/>
        </w:rPr>
        <w:t>dubna</w:t>
      </w:r>
      <w:r w:rsidR="00134384" w:rsidRPr="008D7D28">
        <w:rPr>
          <w:b/>
          <w:sz w:val="24"/>
          <w:szCs w:val="24"/>
        </w:rPr>
        <w:t xml:space="preserve"> 201</w:t>
      </w:r>
      <w:r w:rsidR="003C4AAE" w:rsidRPr="008D7D28">
        <w:rPr>
          <w:b/>
          <w:sz w:val="24"/>
          <w:szCs w:val="24"/>
        </w:rPr>
        <w:t>4</w:t>
      </w:r>
      <w:r w:rsidR="00134384" w:rsidRPr="008D7D28">
        <w:rPr>
          <w:b/>
          <w:sz w:val="24"/>
          <w:szCs w:val="24"/>
        </w:rPr>
        <w:t xml:space="preserve"> v</w:t>
      </w:r>
      <w:r w:rsidR="008D7D28" w:rsidRPr="008D7D28">
        <w:rPr>
          <w:b/>
          <w:sz w:val="24"/>
          <w:szCs w:val="24"/>
        </w:rPr>
        <w:t>e</w:t>
      </w:r>
      <w:r w:rsidR="00134384" w:rsidRPr="008D7D28">
        <w:rPr>
          <w:b/>
          <w:sz w:val="24"/>
          <w:szCs w:val="24"/>
        </w:rPr>
        <w:t xml:space="preserve"> 1</w:t>
      </w:r>
      <w:r w:rsidR="008D7D28" w:rsidRPr="008D7D28">
        <w:rPr>
          <w:b/>
          <w:sz w:val="24"/>
          <w:szCs w:val="24"/>
        </w:rPr>
        <w:t>4</w:t>
      </w:r>
      <w:r w:rsidR="00134384" w:rsidRPr="008D7D28">
        <w:rPr>
          <w:b/>
          <w:sz w:val="24"/>
          <w:szCs w:val="24"/>
        </w:rPr>
        <w:t xml:space="preserve"> hodin </w:t>
      </w:r>
      <w:r w:rsidR="008D7D28" w:rsidRPr="008D7D28">
        <w:rPr>
          <w:sz w:val="24"/>
          <w:szCs w:val="24"/>
        </w:rPr>
        <w:t xml:space="preserve">zve na brífink </w:t>
      </w:r>
      <w:r w:rsidR="00B6101A">
        <w:rPr>
          <w:sz w:val="24"/>
          <w:szCs w:val="24"/>
        </w:rPr>
        <w:t>k</w:t>
      </w:r>
      <w:r w:rsidR="008D7D28" w:rsidRPr="008D7D28">
        <w:rPr>
          <w:sz w:val="24"/>
          <w:szCs w:val="24"/>
        </w:rPr>
        <w:t xml:space="preserve"> uvedení do funkce nového generálního ředitele Lesů ČR, s. p. </w:t>
      </w:r>
      <w:r w:rsidR="00F83CF9" w:rsidRPr="008D7D28">
        <w:rPr>
          <w:sz w:val="24"/>
          <w:szCs w:val="24"/>
        </w:rPr>
        <w:br/>
      </w:r>
    </w:p>
    <w:p w:rsidR="00AE4D10" w:rsidRPr="008D7D28" w:rsidRDefault="003C4AAE" w:rsidP="00154C0D">
      <w:pPr>
        <w:pBdr>
          <w:top w:val="single" w:sz="12" w:space="1" w:color="B2BC00"/>
          <w:left w:val="single" w:sz="12" w:space="4" w:color="B2BC00"/>
          <w:bottom w:val="single" w:sz="12" w:space="1" w:color="B2BC00"/>
          <w:right w:val="single" w:sz="12" w:space="4" w:color="B2BC00"/>
        </w:pBdr>
        <w:ind w:left="993" w:right="4678"/>
        <w:contextualSpacing/>
        <w:rPr>
          <w:b/>
          <w:color w:val="B2BC00"/>
          <w:sz w:val="24"/>
          <w:szCs w:val="24"/>
        </w:rPr>
      </w:pPr>
      <w:r w:rsidRPr="008D7D28">
        <w:rPr>
          <w:b/>
          <w:color w:val="B2BC00"/>
          <w:sz w:val="24"/>
          <w:szCs w:val="24"/>
        </w:rPr>
        <w:t>p</w:t>
      </w:r>
      <w:r w:rsidR="008D7D28">
        <w:rPr>
          <w:b/>
          <w:color w:val="B2BC00"/>
          <w:sz w:val="24"/>
          <w:szCs w:val="24"/>
        </w:rPr>
        <w:t>ondělí</w:t>
      </w:r>
      <w:r w:rsidRPr="008D7D28">
        <w:rPr>
          <w:b/>
          <w:color w:val="B2BC00"/>
          <w:sz w:val="24"/>
          <w:szCs w:val="24"/>
        </w:rPr>
        <w:t xml:space="preserve"> 1</w:t>
      </w:r>
      <w:r w:rsidR="008D7D28">
        <w:rPr>
          <w:b/>
          <w:color w:val="B2BC00"/>
          <w:sz w:val="24"/>
          <w:szCs w:val="24"/>
        </w:rPr>
        <w:t>4</w:t>
      </w:r>
      <w:r w:rsidRPr="008D7D28">
        <w:rPr>
          <w:b/>
          <w:color w:val="B2BC00"/>
          <w:sz w:val="24"/>
          <w:szCs w:val="24"/>
        </w:rPr>
        <w:t xml:space="preserve">. </w:t>
      </w:r>
      <w:r w:rsidR="00AE4D10" w:rsidRPr="008D7D28">
        <w:rPr>
          <w:b/>
          <w:color w:val="B2BC00"/>
          <w:sz w:val="24"/>
          <w:szCs w:val="24"/>
        </w:rPr>
        <w:t>dubna</w:t>
      </w:r>
      <w:r w:rsidR="00134384" w:rsidRPr="008D7D28">
        <w:rPr>
          <w:b/>
          <w:color w:val="B2BC00"/>
          <w:sz w:val="24"/>
          <w:szCs w:val="24"/>
        </w:rPr>
        <w:t xml:space="preserve"> 201</w:t>
      </w:r>
      <w:r w:rsidRPr="008D7D28">
        <w:rPr>
          <w:b/>
          <w:color w:val="B2BC00"/>
          <w:sz w:val="24"/>
          <w:szCs w:val="24"/>
        </w:rPr>
        <w:t>4</w:t>
      </w:r>
      <w:r w:rsidR="00134384" w:rsidRPr="008D7D28">
        <w:rPr>
          <w:b/>
          <w:color w:val="B2BC00"/>
          <w:sz w:val="24"/>
          <w:szCs w:val="24"/>
        </w:rPr>
        <w:t>, 1</w:t>
      </w:r>
      <w:r w:rsidR="008D7D28">
        <w:rPr>
          <w:b/>
          <w:color w:val="B2BC00"/>
          <w:sz w:val="24"/>
          <w:szCs w:val="24"/>
        </w:rPr>
        <w:t>4</w:t>
      </w:r>
      <w:r w:rsidR="00134384" w:rsidRPr="008D7D28">
        <w:rPr>
          <w:b/>
          <w:color w:val="B2BC00"/>
          <w:sz w:val="24"/>
          <w:szCs w:val="24"/>
        </w:rPr>
        <w:t xml:space="preserve"> hod</w:t>
      </w:r>
      <w:r w:rsidR="00B6101A">
        <w:rPr>
          <w:b/>
          <w:color w:val="B2BC00"/>
          <w:sz w:val="24"/>
          <w:szCs w:val="24"/>
        </w:rPr>
        <w:t>in</w:t>
      </w:r>
      <w:bookmarkStart w:id="0" w:name="_GoBack"/>
      <w:bookmarkEnd w:id="0"/>
    </w:p>
    <w:p w:rsidR="00E00E97" w:rsidRPr="008D7D28" w:rsidRDefault="008D7D28" w:rsidP="00154C0D">
      <w:pPr>
        <w:pBdr>
          <w:top w:val="single" w:sz="12" w:space="1" w:color="B2BC00"/>
          <w:left w:val="single" w:sz="12" w:space="4" w:color="B2BC00"/>
          <w:bottom w:val="single" w:sz="12" w:space="1" w:color="B2BC00"/>
          <w:right w:val="single" w:sz="12" w:space="4" w:color="B2BC00"/>
        </w:pBdr>
        <w:ind w:left="993" w:right="4678"/>
        <w:contextualSpacing/>
        <w:rPr>
          <w:b/>
          <w:color w:val="B2BC00"/>
          <w:sz w:val="24"/>
          <w:szCs w:val="24"/>
        </w:rPr>
      </w:pPr>
      <w:r>
        <w:rPr>
          <w:b/>
          <w:color w:val="B2BC00"/>
          <w:sz w:val="24"/>
          <w:szCs w:val="24"/>
        </w:rPr>
        <w:t>foyer</w:t>
      </w:r>
      <w:r w:rsidR="00AE4D10" w:rsidRPr="008D7D28">
        <w:rPr>
          <w:b/>
          <w:color w:val="B2BC00"/>
          <w:sz w:val="24"/>
          <w:szCs w:val="24"/>
        </w:rPr>
        <w:t>, 1. patro</w:t>
      </w:r>
      <w:r w:rsidR="00134384" w:rsidRPr="008D7D28">
        <w:rPr>
          <w:color w:val="FFFFFF"/>
          <w:sz w:val="24"/>
          <w:szCs w:val="24"/>
        </w:rPr>
        <w:br/>
      </w:r>
      <w:r w:rsidR="00134384" w:rsidRPr="008D7D28">
        <w:rPr>
          <w:b/>
          <w:color w:val="B2BC00"/>
          <w:sz w:val="24"/>
          <w:szCs w:val="24"/>
        </w:rPr>
        <w:t>Ministerstvo zemědělství</w:t>
      </w:r>
      <w:r w:rsidR="00134384" w:rsidRPr="008D7D28">
        <w:rPr>
          <w:b/>
          <w:color w:val="B2BC00"/>
          <w:sz w:val="24"/>
          <w:szCs w:val="24"/>
        </w:rPr>
        <w:br/>
        <w:t>Těšnov 65/17, Praha 1</w:t>
      </w:r>
    </w:p>
    <w:sectPr w:rsidR="00E00E97" w:rsidRPr="008D7D28" w:rsidSect="00B85C7E">
      <w:headerReference w:type="default" r:id="rId6"/>
      <w:footerReference w:type="default" r:id="rId7"/>
      <w:pgSz w:w="12474" w:h="6237" w:orient="landscape" w:code="27"/>
      <w:pgMar w:top="1418" w:right="1417" w:bottom="851" w:left="141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737" w:rsidRDefault="00566737" w:rsidP="00134384">
      <w:pPr>
        <w:spacing w:after="0" w:line="240" w:lineRule="auto"/>
      </w:pPr>
      <w:r>
        <w:separator/>
      </w:r>
    </w:p>
  </w:endnote>
  <w:endnote w:type="continuationSeparator" w:id="0">
    <w:p w:rsidR="00566737" w:rsidRDefault="00566737" w:rsidP="0013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Ministerstvo zemědělství, Odbor komunikace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Těšnov 17, 11</w:t>
    </w:r>
    <w:r w:rsidR="003C4AAE">
      <w:rPr>
        <w:sz w:val="18"/>
      </w:rPr>
      <w:t>0</w:t>
    </w:r>
    <w:r w:rsidRPr="00B85C7E">
      <w:rPr>
        <w:sz w:val="18"/>
      </w:rPr>
      <w:t xml:space="preserve"> 0</w:t>
    </w:r>
    <w:r w:rsidR="003C4AAE">
      <w:rPr>
        <w:sz w:val="18"/>
      </w:rPr>
      <w:t>0</w:t>
    </w:r>
    <w:r w:rsidRPr="00B85C7E">
      <w:rPr>
        <w:sz w:val="18"/>
      </w:rPr>
      <w:t xml:space="preserve"> Praha 1, Česká republika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www.eagri.cz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737" w:rsidRDefault="00566737" w:rsidP="00134384">
      <w:pPr>
        <w:spacing w:after="0" w:line="240" w:lineRule="auto"/>
      </w:pPr>
      <w:r>
        <w:separator/>
      </w:r>
    </w:p>
  </w:footnote>
  <w:footnote w:type="continuationSeparator" w:id="0">
    <w:p w:rsidR="00566737" w:rsidRDefault="00566737" w:rsidP="0013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84" w:rsidRPr="00134384" w:rsidRDefault="00E95CA2" w:rsidP="00134384">
    <w:pPr>
      <w:tabs>
        <w:tab w:val="right" w:pos="6946"/>
      </w:tabs>
      <w:ind w:right="1"/>
      <w:contextualSpacing/>
      <w:jc w:val="center"/>
      <w:rPr>
        <w:b/>
        <w:color w:val="B2BC00"/>
        <w:sz w:val="40"/>
        <w:szCs w:val="48"/>
      </w:rPr>
    </w:pPr>
    <w:r>
      <w:rPr>
        <w:noProof/>
        <w:lang w:eastAsia="cs-CZ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4886960</wp:posOffset>
          </wp:positionH>
          <wp:positionV relativeFrom="paragraph">
            <wp:posOffset>-287655</wp:posOffset>
          </wp:positionV>
          <wp:extent cx="1938020" cy="837565"/>
          <wp:effectExtent l="19050" t="0" r="5080" b="0"/>
          <wp:wrapNone/>
          <wp:docPr id="1" name="obrázek 1" descr="Logo MZe - bez Č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Ze - bez Č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020" cy="837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-1328420</wp:posOffset>
          </wp:positionH>
          <wp:positionV relativeFrom="paragraph">
            <wp:posOffset>118110</wp:posOffset>
          </wp:positionV>
          <wp:extent cx="828675" cy="1727200"/>
          <wp:effectExtent l="76200" t="0" r="85725" b="0"/>
          <wp:wrapNone/>
          <wp:docPr id="2" name="obrázek 2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1586704">
                    <a:off x="0" y="0"/>
                    <a:ext cx="828675" cy="172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-1243330</wp:posOffset>
          </wp:positionH>
          <wp:positionV relativeFrom="paragraph">
            <wp:posOffset>-363220</wp:posOffset>
          </wp:positionV>
          <wp:extent cx="526415" cy="1097280"/>
          <wp:effectExtent l="190500" t="0" r="178435" b="0"/>
          <wp:wrapNone/>
          <wp:docPr id="3" name="obrázek 3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2993442">
                    <a:off x="0" y="0"/>
                    <a:ext cx="526415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4384" w:rsidRPr="00134384">
      <w:rPr>
        <w:b/>
        <w:color w:val="B2BC00"/>
        <w:sz w:val="44"/>
        <w:szCs w:val="48"/>
      </w:rPr>
      <w:t>Pozvánka</w:t>
    </w:r>
    <w:r>
      <w:rPr>
        <w:noProof/>
        <w:lang w:eastAsia="cs-CZ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column">
            <wp:posOffset>5331460</wp:posOffset>
          </wp:positionH>
          <wp:positionV relativeFrom="paragraph">
            <wp:posOffset>2458720</wp:posOffset>
          </wp:positionV>
          <wp:extent cx="1009015" cy="2102485"/>
          <wp:effectExtent l="571500" t="0" r="572135" b="0"/>
          <wp:wrapNone/>
          <wp:docPr id="4" name="obrázek 4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5052429">
                    <a:off x="0" y="0"/>
                    <a:ext cx="1009015" cy="210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trackRevisions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8194">
      <o:colormru v:ext="edit" colors="#b2bc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0E97"/>
    <w:rsid w:val="00010B87"/>
    <w:rsid w:val="00063973"/>
    <w:rsid w:val="000C6B23"/>
    <w:rsid w:val="00134384"/>
    <w:rsid w:val="00154C0D"/>
    <w:rsid w:val="0025335C"/>
    <w:rsid w:val="00296CFB"/>
    <w:rsid w:val="002E32AE"/>
    <w:rsid w:val="0032609E"/>
    <w:rsid w:val="003B331B"/>
    <w:rsid w:val="003C4AAE"/>
    <w:rsid w:val="00497557"/>
    <w:rsid w:val="004C6877"/>
    <w:rsid w:val="004E5BFA"/>
    <w:rsid w:val="00533C96"/>
    <w:rsid w:val="00561779"/>
    <w:rsid w:val="00566737"/>
    <w:rsid w:val="0059096E"/>
    <w:rsid w:val="00651E9B"/>
    <w:rsid w:val="006D596C"/>
    <w:rsid w:val="00702A5D"/>
    <w:rsid w:val="00707B95"/>
    <w:rsid w:val="00736313"/>
    <w:rsid w:val="0074077D"/>
    <w:rsid w:val="00777FC2"/>
    <w:rsid w:val="007B6B24"/>
    <w:rsid w:val="007C2FB4"/>
    <w:rsid w:val="007E3F61"/>
    <w:rsid w:val="00803FC5"/>
    <w:rsid w:val="00831776"/>
    <w:rsid w:val="008D7D28"/>
    <w:rsid w:val="00994E67"/>
    <w:rsid w:val="00995F03"/>
    <w:rsid w:val="009D26EF"/>
    <w:rsid w:val="00A23680"/>
    <w:rsid w:val="00A51E39"/>
    <w:rsid w:val="00A769D3"/>
    <w:rsid w:val="00AC17EF"/>
    <w:rsid w:val="00AE4D10"/>
    <w:rsid w:val="00B6101A"/>
    <w:rsid w:val="00B822C7"/>
    <w:rsid w:val="00B85C7E"/>
    <w:rsid w:val="00C21BEA"/>
    <w:rsid w:val="00CD6728"/>
    <w:rsid w:val="00DF2A55"/>
    <w:rsid w:val="00E00E97"/>
    <w:rsid w:val="00E21B14"/>
    <w:rsid w:val="00E26A30"/>
    <w:rsid w:val="00E52DB3"/>
    <w:rsid w:val="00E5619F"/>
    <w:rsid w:val="00E95CA2"/>
    <w:rsid w:val="00EC7606"/>
    <w:rsid w:val="00EE3D7E"/>
    <w:rsid w:val="00F321DF"/>
    <w:rsid w:val="00F83CF9"/>
    <w:rsid w:val="00FB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b2bc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10003707</dc:creator>
  <cp:lastModifiedBy>10003398</cp:lastModifiedBy>
  <cp:revision>3</cp:revision>
  <cp:lastPrinted>2012-09-11T13:15:00Z</cp:lastPrinted>
  <dcterms:created xsi:type="dcterms:W3CDTF">2014-04-10T08:13:00Z</dcterms:created>
  <dcterms:modified xsi:type="dcterms:W3CDTF">2014-04-10T08:14:00Z</dcterms:modified>
</cp:coreProperties>
</file>