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E53" w:rsidRPr="00F32149" w:rsidRDefault="00F92E53" w:rsidP="0013317D">
      <w:pPr>
        <w:pStyle w:val="Nzev"/>
      </w:pPr>
      <w:r>
        <w:t>Zápis z 33. jednání ABK</w:t>
      </w:r>
    </w:p>
    <w:p w:rsidR="00F92E53" w:rsidRDefault="00F92E53" w:rsidP="0013317D">
      <w:pPr>
        <w:pStyle w:val="Nadpis2"/>
      </w:pPr>
      <w:r>
        <w:t>ze dne 28. 4. 2011</w:t>
      </w:r>
    </w:p>
    <w:p w:rsidR="00F92E53" w:rsidRDefault="00F92E53"/>
    <w:p w:rsidR="00F92E53" w:rsidRDefault="00F92E53"/>
    <w:p w:rsidR="00F92E53" w:rsidRPr="0013317D" w:rsidRDefault="00F92E53" w:rsidP="0013317D">
      <w:pPr>
        <w:pStyle w:val="Nadpis1"/>
        <w:rPr>
          <w:color w:val="auto"/>
          <w:sz w:val="40"/>
          <w:szCs w:val="40"/>
        </w:rPr>
      </w:pPr>
      <w:r w:rsidRPr="0013317D">
        <w:rPr>
          <w:color w:val="auto"/>
          <w:sz w:val="40"/>
          <w:szCs w:val="40"/>
        </w:rPr>
        <w:t>Z á p i s</w:t>
      </w:r>
    </w:p>
    <w:p w:rsidR="00F92E53" w:rsidRDefault="00F92E53" w:rsidP="0013317D"/>
    <w:p w:rsidR="00F92E53" w:rsidRDefault="00F92E53" w:rsidP="0013317D">
      <w:pPr>
        <w:pStyle w:val="Nadpis2"/>
      </w:pPr>
      <w:r>
        <w:t>z 33. jednání Antibyrokratické komise MZe konaného dne 27. 4. 2011</w:t>
      </w:r>
    </w:p>
    <w:p w:rsidR="00F92E53" w:rsidRDefault="00F92E53" w:rsidP="0013317D"/>
    <w:p w:rsidR="00F92E53" w:rsidRDefault="00F92E53"/>
    <w:p w:rsidR="00F92E53" w:rsidRDefault="00F92E53">
      <w:pPr>
        <w:rPr>
          <w:rFonts w:cs="Arial"/>
          <w:color w:val="000000"/>
          <w:sz w:val="26"/>
          <w:szCs w:val="26"/>
        </w:rPr>
      </w:pPr>
      <w:r>
        <w:rPr>
          <w:b/>
          <w:sz w:val="26"/>
          <w:szCs w:val="26"/>
        </w:rPr>
        <w:t xml:space="preserve">Přítomni:  </w:t>
      </w:r>
      <w:r>
        <w:rPr>
          <w:sz w:val="26"/>
          <w:szCs w:val="26"/>
        </w:rPr>
        <w:t>vrchní</w:t>
      </w:r>
      <w:r>
        <w:rPr>
          <w:b/>
          <w:sz w:val="26"/>
          <w:szCs w:val="26"/>
        </w:rPr>
        <w:t xml:space="preserve"> </w:t>
      </w:r>
      <w:r w:rsidRPr="0013317D">
        <w:rPr>
          <w:sz w:val="26"/>
          <w:szCs w:val="26"/>
        </w:rPr>
        <w:t>ředitel</w:t>
      </w:r>
      <w:r>
        <w:rPr>
          <w:sz w:val="26"/>
          <w:szCs w:val="26"/>
        </w:rPr>
        <w:t xml:space="preserve"> Sekce správní Mgr. Jan Šlajs  LL.M., Ing. Josef Stehlík, Lubomír Burkoň, Ing. Petr Krogman, Ing. Jaroslav Šebek,</w:t>
      </w:r>
      <w:r w:rsidRPr="0013317D">
        <w:rPr>
          <w:sz w:val="26"/>
          <w:szCs w:val="26"/>
        </w:rPr>
        <w:t xml:space="preserve"> </w:t>
      </w:r>
      <w:r>
        <w:rPr>
          <w:sz w:val="26"/>
          <w:szCs w:val="26"/>
        </w:rPr>
        <w:t>Ing. Petr Mareš, Ing. Jaroslav Vojtěch,</w:t>
      </w:r>
      <w:r w:rsidRPr="0013317D">
        <w:rPr>
          <w:sz w:val="26"/>
          <w:szCs w:val="26"/>
        </w:rPr>
        <w:t xml:space="preserve"> </w:t>
      </w:r>
      <w:r>
        <w:rPr>
          <w:sz w:val="26"/>
          <w:szCs w:val="26"/>
        </w:rPr>
        <w:t>Mgr. Bohdan Kysela</w:t>
      </w:r>
      <w:r>
        <w:rPr>
          <w:rFonts w:cs="Arial"/>
          <w:color w:val="000000"/>
          <w:sz w:val="26"/>
          <w:szCs w:val="26"/>
        </w:rPr>
        <w:t xml:space="preserve">, </w:t>
      </w:r>
      <w:r>
        <w:rPr>
          <w:sz w:val="26"/>
          <w:szCs w:val="26"/>
        </w:rPr>
        <w:t xml:space="preserve">Ing. Petra Škopová,MBA, </w:t>
      </w:r>
      <w:r w:rsidRPr="003C25DC">
        <w:rPr>
          <w:rFonts w:cs="Arial"/>
          <w:color w:val="000000"/>
          <w:sz w:val="26"/>
          <w:szCs w:val="26"/>
        </w:rPr>
        <w:t>Ing. Martin Pýcha</w:t>
      </w:r>
      <w:r>
        <w:rPr>
          <w:rFonts w:cs="Arial"/>
          <w:color w:val="000000"/>
          <w:sz w:val="26"/>
          <w:szCs w:val="26"/>
        </w:rPr>
        <w:t xml:space="preserve"> , Daniela Augustinová</w:t>
      </w:r>
    </w:p>
    <w:p w:rsidR="00F92E53" w:rsidRDefault="00F92E53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Omluveni: </w:t>
      </w:r>
      <w:r>
        <w:rPr>
          <w:sz w:val="26"/>
          <w:szCs w:val="26"/>
        </w:rPr>
        <w:t>I. Náměstek ministra Mgr. Roman Boček, Radomír Hanačík, Ivan Jüptner, Ing. Tomáš  Kreutzer</w:t>
      </w:r>
    </w:p>
    <w:p w:rsidR="00F92E53" w:rsidRDefault="00F92E53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Hosté: </w:t>
      </w:r>
      <w:r>
        <w:rPr>
          <w:sz w:val="26"/>
          <w:szCs w:val="26"/>
        </w:rPr>
        <w:t xml:space="preserve"> Mgr. Jan Havlíček- zástupce SZIFu</w:t>
      </w:r>
    </w:p>
    <w:p w:rsidR="00F92E53" w:rsidRDefault="00F92E53">
      <w:pPr>
        <w:rPr>
          <w:sz w:val="26"/>
          <w:szCs w:val="26"/>
        </w:rPr>
      </w:pPr>
    </w:p>
    <w:p w:rsidR="00F92E53" w:rsidRDefault="00F92E53" w:rsidP="00137815">
      <w:pPr>
        <w:rPr>
          <w:b/>
          <w:sz w:val="26"/>
          <w:szCs w:val="26"/>
        </w:rPr>
      </w:pPr>
      <w:r w:rsidRPr="009A45E6">
        <w:rPr>
          <w:b/>
          <w:sz w:val="26"/>
          <w:szCs w:val="26"/>
        </w:rPr>
        <w:t>1.</w:t>
      </w:r>
      <w:r>
        <w:rPr>
          <w:b/>
          <w:sz w:val="26"/>
          <w:szCs w:val="26"/>
        </w:rPr>
        <w:t xml:space="preserve">     Úvod</w:t>
      </w:r>
    </w:p>
    <w:p w:rsidR="00F92E53" w:rsidRDefault="00F92E53">
      <w:pPr>
        <w:rPr>
          <w:sz w:val="26"/>
          <w:szCs w:val="26"/>
        </w:rPr>
      </w:pPr>
      <w:r>
        <w:rPr>
          <w:sz w:val="26"/>
          <w:szCs w:val="26"/>
        </w:rPr>
        <w:t>Úvodem pan Ing. Stehlík informoval o programu 33. jednání ABK</w:t>
      </w:r>
    </w:p>
    <w:p w:rsidR="00F92E53" w:rsidRDefault="00F92E53">
      <w:pPr>
        <w:rPr>
          <w:sz w:val="26"/>
          <w:szCs w:val="26"/>
        </w:rPr>
      </w:pPr>
    </w:p>
    <w:p w:rsidR="00F92E53" w:rsidRDefault="00F92E53" w:rsidP="00137815">
      <w:pPr>
        <w:rPr>
          <w:b/>
          <w:sz w:val="26"/>
          <w:szCs w:val="26"/>
        </w:rPr>
      </w:pPr>
      <w:r>
        <w:rPr>
          <w:b/>
          <w:sz w:val="26"/>
          <w:szCs w:val="26"/>
        </w:rPr>
        <w:t>2.     Kontrola zápisu z 32. jednání ABK</w:t>
      </w:r>
    </w:p>
    <w:p w:rsidR="00F92E53" w:rsidRDefault="00F92E53" w:rsidP="00137815">
      <w:pPr>
        <w:rPr>
          <w:sz w:val="26"/>
          <w:szCs w:val="26"/>
        </w:rPr>
      </w:pPr>
      <w:r>
        <w:rPr>
          <w:sz w:val="26"/>
          <w:szCs w:val="26"/>
        </w:rPr>
        <w:t>Zápis z 32. jednání ABK byl schválen bez připomínek.</w:t>
      </w:r>
    </w:p>
    <w:p w:rsidR="00F92E53" w:rsidRDefault="00F92E53" w:rsidP="00137815">
      <w:pPr>
        <w:rPr>
          <w:sz w:val="26"/>
          <w:szCs w:val="26"/>
        </w:rPr>
      </w:pPr>
      <w:r>
        <w:rPr>
          <w:sz w:val="26"/>
          <w:szCs w:val="26"/>
        </w:rPr>
        <w:t>Ing. Stehlík provedl kontrolu plnění úkolů vyplývajících z minulého jednání ABK :</w:t>
      </w:r>
    </w:p>
    <w:p w:rsidR="007712BC" w:rsidRDefault="00F92E53" w:rsidP="00137815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  k bodu 5 (jednání se SRS, změna návrhu zákona) :</w:t>
      </w:r>
      <w:r>
        <w:rPr>
          <w:sz w:val="26"/>
          <w:szCs w:val="26"/>
        </w:rPr>
        <w:t xml:space="preserve"> </w:t>
      </w:r>
    </w:p>
    <w:p w:rsidR="00F92E53" w:rsidRPr="007712BC" w:rsidRDefault="007712BC" w:rsidP="00137815">
      <w:pPr>
        <w:rPr>
          <w:sz w:val="26"/>
          <w:szCs w:val="26"/>
        </w:rPr>
      </w:pPr>
      <w:r w:rsidRPr="004F294A">
        <w:rPr>
          <w:sz w:val="26"/>
          <w:szCs w:val="26"/>
          <w:u w:val="single"/>
        </w:rPr>
        <w:t>s</w:t>
      </w:r>
      <w:r w:rsidR="004F294A">
        <w:rPr>
          <w:sz w:val="26"/>
          <w:szCs w:val="26"/>
          <w:u w:val="single"/>
        </w:rPr>
        <w:t>plněno</w:t>
      </w:r>
      <w:r w:rsidR="004F294A">
        <w:rPr>
          <w:sz w:val="26"/>
          <w:szCs w:val="26"/>
        </w:rPr>
        <w:t xml:space="preserve">, </w:t>
      </w:r>
      <w:r w:rsidR="00F92E53" w:rsidRPr="004F294A">
        <w:rPr>
          <w:sz w:val="26"/>
          <w:szCs w:val="26"/>
        </w:rPr>
        <w:t>materiál</w:t>
      </w:r>
      <w:r w:rsidR="00F92E53" w:rsidRPr="007712BC">
        <w:rPr>
          <w:sz w:val="26"/>
          <w:szCs w:val="26"/>
        </w:rPr>
        <w:t xml:space="preserve"> odešel do</w:t>
      </w:r>
      <w:r w:rsidR="00F92E53" w:rsidRPr="007712BC">
        <w:rPr>
          <w:b/>
          <w:sz w:val="26"/>
          <w:szCs w:val="26"/>
        </w:rPr>
        <w:t xml:space="preserve"> </w:t>
      </w:r>
      <w:r w:rsidR="00F92E53" w:rsidRPr="0020206C">
        <w:rPr>
          <w:sz w:val="26"/>
          <w:szCs w:val="26"/>
        </w:rPr>
        <w:t>v</w:t>
      </w:r>
      <w:r w:rsidR="00F92E53" w:rsidRPr="007712BC">
        <w:rPr>
          <w:sz w:val="26"/>
          <w:szCs w:val="26"/>
        </w:rPr>
        <w:t xml:space="preserve">nějšího připomínkového řízení, návrhy ABK </w:t>
      </w:r>
      <w:r w:rsidR="004F294A">
        <w:rPr>
          <w:sz w:val="26"/>
          <w:szCs w:val="26"/>
        </w:rPr>
        <w:t xml:space="preserve">v zásadě </w:t>
      </w:r>
      <w:r w:rsidR="00F92E53" w:rsidRPr="007712BC">
        <w:rPr>
          <w:sz w:val="26"/>
          <w:szCs w:val="26"/>
        </w:rPr>
        <w:t xml:space="preserve">zapracovány                </w:t>
      </w:r>
    </w:p>
    <w:p w:rsidR="00F92E53" w:rsidRDefault="00F92E53" w:rsidP="00137815">
      <w:pPr>
        <w:rPr>
          <w:sz w:val="26"/>
          <w:szCs w:val="26"/>
        </w:rPr>
      </w:pPr>
      <w:r>
        <w:rPr>
          <w:sz w:val="26"/>
          <w:szCs w:val="26"/>
        </w:rPr>
        <w:t xml:space="preserve">      informovali Ing. Stehlík a Ing. Šebek</w:t>
      </w:r>
    </w:p>
    <w:p w:rsidR="004F294A" w:rsidRPr="004F294A" w:rsidRDefault="00F92E53" w:rsidP="004F294A">
      <w:pPr>
        <w:rPr>
          <w:sz w:val="26"/>
          <w:szCs w:val="26"/>
        </w:rPr>
      </w:pPr>
      <w:r>
        <w:rPr>
          <w:sz w:val="26"/>
          <w:szCs w:val="26"/>
        </w:rPr>
        <w:lastRenderedPageBreak/>
        <w:t>Ad 2.</w:t>
      </w:r>
      <w:r w:rsidRPr="00DA0096">
        <w:rPr>
          <w:sz w:val="26"/>
          <w:szCs w:val="26"/>
        </w:rPr>
        <w:t>)</w:t>
      </w:r>
      <w:r>
        <w:rPr>
          <w:sz w:val="26"/>
          <w:szCs w:val="26"/>
        </w:rPr>
        <w:t xml:space="preserve"> zkoušky odborné způsobilosti- Ing. Šebek navrhuje změnu v </w:t>
      </w:r>
      <w:r w:rsidRPr="0020206C">
        <w:rPr>
          <w:sz w:val="26"/>
          <w:szCs w:val="26"/>
        </w:rPr>
        <w:t xml:space="preserve">rámci připomínkového řízení </w:t>
      </w:r>
      <w:r w:rsidR="004F294A" w:rsidRPr="004F294A">
        <w:rPr>
          <w:sz w:val="26"/>
          <w:szCs w:val="26"/>
        </w:rPr>
        <w:t xml:space="preserve">k novele </w:t>
      </w:r>
      <w:r w:rsidR="004F294A" w:rsidRPr="004F294A">
        <w:rPr>
          <w:b/>
          <w:sz w:val="26"/>
          <w:szCs w:val="26"/>
        </w:rPr>
        <w:t>rostlinolékařského zákona</w:t>
      </w:r>
      <w:r w:rsidR="004F294A" w:rsidRPr="004F294A">
        <w:rPr>
          <w:sz w:val="26"/>
          <w:szCs w:val="26"/>
        </w:rPr>
        <w:t>: přechodné ustanovení – uznávání odborné způsobilosti bez nutnosti opakování zkoušky či testu se musí týkat i těch zemědělců, kteří využili letošní změny schválené ministrem zemědělství umožňující prodloužení způsobilo</w:t>
      </w:r>
      <w:r w:rsidR="004F294A">
        <w:rPr>
          <w:sz w:val="26"/>
          <w:szCs w:val="26"/>
        </w:rPr>
        <w:t>sti formou jednodenního školení</w:t>
      </w:r>
    </w:p>
    <w:p w:rsidR="00F92E53" w:rsidRDefault="00F92E53" w:rsidP="00DA0096">
      <w:pPr>
        <w:rPr>
          <w:sz w:val="26"/>
          <w:szCs w:val="26"/>
        </w:rPr>
      </w:pPr>
      <w:r>
        <w:rPr>
          <w:sz w:val="26"/>
          <w:szCs w:val="26"/>
        </w:rPr>
        <w:t>Ad 4.) ochranné vzdálenosti- budou řešené v nové legislativě se SRS,která se připravuje</w:t>
      </w:r>
    </w:p>
    <w:p w:rsidR="00F92E53" w:rsidRDefault="00F92E53" w:rsidP="00DA0096">
      <w:pPr>
        <w:rPr>
          <w:sz w:val="26"/>
          <w:szCs w:val="26"/>
        </w:rPr>
      </w:pPr>
    </w:p>
    <w:p w:rsidR="00F92E53" w:rsidRDefault="00F92E53" w:rsidP="00DA0096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    Členové ABK informovali o výsledcích k došlým podnětům: </w:t>
      </w:r>
    </w:p>
    <w:p w:rsidR="00F92E53" w:rsidRDefault="00F92E53">
      <w:pPr>
        <w:rPr>
          <w:sz w:val="26"/>
          <w:szCs w:val="26"/>
        </w:rPr>
      </w:pPr>
      <w:r>
        <w:rPr>
          <w:sz w:val="26"/>
          <w:szCs w:val="26"/>
        </w:rPr>
        <w:t xml:space="preserve"> Mgr. Šlajs</w:t>
      </w:r>
      <w:r w:rsidRPr="0020206C">
        <w:rPr>
          <w:sz w:val="26"/>
          <w:szCs w:val="26"/>
        </w:rPr>
        <w:t>- informoval o možnosti uznávání souhlasného prohlášení</w:t>
      </w:r>
      <w:r>
        <w:rPr>
          <w:sz w:val="26"/>
          <w:szCs w:val="26"/>
        </w:rPr>
        <w:t xml:space="preserve"> v rámci tz</w:t>
      </w:r>
      <w:r w:rsidR="0020206C">
        <w:rPr>
          <w:sz w:val="26"/>
          <w:szCs w:val="26"/>
        </w:rPr>
        <w:t>v.  jednoduché pozemkové úpravy</w:t>
      </w:r>
      <w:r>
        <w:rPr>
          <w:sz w:val="26"/>
          <w:szCs w:val="26"/>
        </w:rPr>
        <w:t xml:space="preserve"> </w:t>
      </w:r>
    </w:p>
    <w:p w:rsidR="00F92E53" w:rsidRDefault="00F92E53">
      <w:pPr>
        <w:rPr>
          <w:sz w:val="26"/>
          <w:szCs w:val="26"/>
        </w:rPr>
      </w:pPr>
      <w:r>
        <w:rPr>
          <w:i/>
          <w:sz w:val="26"/>
          <w:szCs w:val="26"/>
          <w:u w:val="single"/>
        </w:rPr>
        <w:t>úkol:</w:t>
      </w:r>
      <w:r>
        <w:rPr>
          <w:sz w:val="26"/>
          <w:szCs w:val="26"/>
        </w:rPr>
        <w:t xml:space="preserve"> domluvit jednání se zástupci právního oddělení MZe</w:t>
      </w:r>
    </w:p>
    <w:p w:rsidR="00F92E53" w:rsidRDefault="00F92E53">
      <w:pPr>
        <w:rPr>
          <w:sz w:val="26"/>
          <w:szCs w:val="26"/>
        </w:rPr>
      </w:pPr>
      <w:r>
        <w:rPr>
          <w:i/>
          <w:sz w:val="26"/>
          <w:szCs w:val="26"/>
          <w:u w:val="single"/>
        </w:rPr>
        <w:t>termín:</w:t>
      </w:r>
      <w:r>
        <w:rPr>
          <w:sz w:val="26"/>
          <w:szCs w:val="26"/>
        </w:rPr>
        <w:t xml:space="preserve"> do příštího zasedání ABK</w:t>
      </w:r>
    </w:p>
    <w:p w:rsidR="00F92E53" w:rsidRDefault="00F92E53">
      <w:pPr>
        <w:rPr>
          <w:sz w:val="26"/>
          <w:szCs w:val="26"/>
        </w:rPr>
      </w:pPr>
    </w:p>
    <w:p w:rsidR="00F92E53" w:rsidRDefault="00F92E53">
      <w:pPr>
        <w:rPr>
          <w:sz w:val="26"/>
          <w:szCs w:val="26"/>
        </w:rPr>
      </w:pPr>
      <w:r>
        <w:rPr>
          <w:sz w:val="26"/>
          <w:szCs w:val="26"/>
        </w:rPr>
        <w:t>Ing. Stehlík, Mgr. Kysela- domluvit jednání s p.</w:t>
      </w:r>
      <w:r w:rsidR="0020206C">
        <w:rPr>
          <w:sz w:val="26"/>
          <w:szCs w:val="26"/>
        </w:rPr>
        <w:t xml:space="preserve"> </w:t>
      </w:r>
      <w:r>
        <w:rPr>
          <w:sz w:val="26"/>
          <w:szCs w:val="26"/>
        </w:rPr>
        <w:t>řed. Ing.</w:t>
      </w:r>
      <w:r w:rsidR="0020206C">
        <w:rPr>
          <w:sz w:val="26"/>
          <w:szCs w:val="26"/>
        </w:rPr>
        <w:t xml:space="preserve"> </w:t>
      </w:r>
      <w:r>
        <w:rPr>
          <w:sz w:val="26"/>
          <w:szCs w:val="26"/>
        </w:rPr>
        <w:t>Jílkem v otázc</w:t>
      </w:r>
      <w:r w:rsidR="0020206C">
        <w:rPr>
          <w:sz w:val="26"/>
          <w:szCs w:val="26"/>
        </w:rPr>
        <w:t>e řešení možnosti rozorávek TTP</w:t>
      </w:r>
    </w:p>
    <w:p w:rsidR="00F92E53" w:rsidRDefault="00F92E53">
      <w:pPr>
        <w:rPr>
          <w:sz w:val="26"/>
          <w:szCs w:val="26"/>
        </w:rPr>
      </w:pPr>
    </w:p>
    <w:p w:rsidR="004F294A" w:rsidRDefault="00F92E53">
      <w:pPr>
        <w:rPr>
          <w:sz w:val="26"/>
          <w:szCs w:val="26"/>
        </w:rPr>
      </w:pPr>
      <w:r>
        <w:rPr>
          <w:sz w:val="26"/>
          <w:szCs w:val="26"/>
        </w:rPr>
        <w:t xml:space="preserve">Ing. Šebek- </w:t>
      </w:r>
      <w:r w:rsidR="00603D59">
        <w:rPr>
          <w:b/>
          <w:i/>
          <w:sz w:val="26"/>
          <w:szCs w:val="26"/>
        </w:rPr>
        <w:t xml:space="preserve">podnět </w:t>
      </w:r>
      <w:proofErr w:type="gramStart"/>
      <w:r w:rsidR="00603D59">
        <w:rPr>
          <w:b/>
          <w:i/>
          <w:sz w:val="26"/>
          <w:szCs w:val="26"/>
        </w:rPr>
        <w:t>č.</w:t>
      </w:r>
      <w:r w:rsidR="00603D59" w:rsidRPr="00603D59">
        <w:rPr>
          <w:b/>
          <w:i/>
          <w:sz w:val="26"/>
          <w:szCs w:val="26"/>
        </w:rPr>
        <w:t>42</w:t>
      </w:r>
      <w:proofErr w:type="gramEnd"/>
      <w:r w:rsidR="00603D59" w:rsidRPr="00603D59">
        <w:rPr>
          <w:b/>
          <w:i/>
          <w:sz w:val="26"/>
          <w:szCs w:val="26"/>
        </w:rPr>
        <w:t xml:space="preserve"> </w:t>
      </w:r>
      <w:r w:rsidR="00603D59" w:rsidRPr="00603D59">
        <w:rPr>
          <w:i/>
          <w:sz w:val="26"/>
          <w:szCs w:val="26"/>
        </w:rPr>
        <w:t xml:space="preserve"> zrušení</w:t>
      </w:r>
      <w:r w:rsidR="00C430CD">
        <w:rPr>
          <w:i/>
          <w:sz w:val="26"/>
          <w:szCs w:val="26"/>
          <w:u w:val="single"/>
        </w:rPr>
        <w:t xml:space="preserve"> </w:t>
      </w:r>
      <w:r w:rsidR="00603D59" w:rsidRPr="00603D59">
        <w:rPr>
          <w:i/>
          <w:sz w:val="26"/>
          <w:szCs w:val="26"/>
        </w:rPr>
        <w:t>povinné registrace na SZPI</w:t>
      </w:r>
      <w:r>
        <w:rPr>
          <w:sz w:val="26"/>
          <w:szCs w:val="26"/>
        </w:rPr>
        <w:t xml:space="preserve"> (původní tabulka) </w:t>
      </w:r>
      <w:r w:rsidRPr="0020206C">
        <w:rPr>
          <w:sz w:val="26"/>
          <w:szCs w:val="26"/>
        </w:rPr>
        <w:t>: povinnosti zemědělců nahlašovat své podniky jako krmivářské a potravinářské, proběhla schůzka s MVDr. Bohatcem,</w:t>
      </w:r>
      <w:r w:rsidRPr="004D0D94">
        <w:rPr>
          <w:color w:val="FF0000"/>
          <w:sz w:val="26"/>
          <w:szCs w:val="26"/>
        </w:rPr>
        <w:t xml:space="preserve"> </w:t>
      </w:r>
      <w:r w:rsidR="00130DA3" w:rsidRPr="00130DA3">
        <w:rPr>
          <w:sz w:val="26"/>
          <w:szCs w:val="26"/>
        </w:rPr>
        <w:t>vrchním ředitelem sekce potravinářských výrob</w:t>
      </w:r>
      <w:r w:rsidR="004F294A">
        <w:rPr>
          <w:sz w:val="26"/>
          <w:szCs w:val="26"/>
        </w:rPr>
        <w:t xml:space="preserve">, </w:t>
      </w:r>
      <w:r w:rsidR="004F294A" w:rsidRPr="004F294A">
        <w:rPr>
          <w:sz w:val="26"/>
          <w:szCs w:val="26"/>
        </w:rPr>
        <w:t xml:space="preserve">který vypracuje analýzu znění evropské legislativy. Cílem je, aby se zem. </w:t>
      </w:r>
      <w:proofErr w:type="gramStart"/>
      <w:r w:rsidR="004F294A" w:rsidRPr="004F294A">
        <w:rPr>
          <w:sz w:val="26"/>
          <w:szCs w:val="26"/>
        </w:rPr>
        <w:t>podnikatelé</w:t>
      </w:r>
      <w:proofErr w:type="gramEnd"/>
      <w:r w:rsidR="004F294A" w:rsidRPr="004F294A">
        <w:rPr>
          <w:sz w:val="26"/>
          <w:szCs w:val="26"/>
        </w:rPr>
        <w:t xml:space="preserve"> nemuseli opakovaně registrovat podle jednotlivých druhů výrob, jestliže jsou již jednou státem evidováni</w:t>
      </w:r>
      <w:r w:rsidR="004F294A" w:rsidRPr="008B4913">
        <w:rPr>
          <w:color w:val="4F81BD"/>
          <w:sz w:val="26"/>
          <w:szCs w:val="26"/>
        </w:rPr>
        <w:t xml:space="preserve"> </w:t>
      </w:r>
      <w:r w:rsidR="004F294A">
        <w:rPr>
          <w:color w:val="FF0000"/>
          <w:sz w:val="26"/>
          <w:szCs w:val="26"/>
        </w:rPr>
        <w:t xml:space="preserve"> </w:t>
      </w:r>
    </w:p>
    <w:p w:rsidR="00F92E53" w:rsidRDefault="00F92E53">
      <w:pPr>
        <w:rPr>
          <w:sz w:val="26"/>
          <w:szCs w:val="26"/>
        </w:rPr>
      </w:pPr>
      <w:proofErr w:type="gramStart"/>
      <w:r>
        <w:rPr>
          <w:i/>
          <w:sz w:val="26"/>
          <w:szCs w:val="26"/>
          <w:u w:val="single"/>
        </w:rPr>
        <w:t xml:space="preserve">závěr: </w:t>
      </w:r>
      <w:r>
        <w:rPr>
          <w:sz w:val="26"/>
          <w:szCs w:val="26"/>
        </w:rPr>
        <w:t xml:space="preserve"> do</w:t>
      </w:r>
      <w:proofErr w:type="gramEnd"/>
      <w:r>
        <w:rPr>
          <w:sz w:val="26"/>
          <w:szCs w:val="26"/>
        </w:rPr>
        <w:t xml:space="preserve"> příštího jednání ABK bude stanovisko </w:t>
      </w:r>
      <w:r w:rsidRPr="0020206C">
        <w:rPr>
          <w:sz w:val="26"/>
          <w:szCs w:val="26"/>
        </w:rPr>
        <w:t>o možných</w:t>
      </w:r>
      <w:r>
        <w:rPr>
          <w:sz w:val="26"/>
          <w:szCs w:val="26"/>
        </w:rPr>
        <w:t xml:space="preserve"> změnách Potravin. </w:t>
      </w:r>
      <w:r w:rsidRPr="0020206C">
        <w:rPr>
          <w:sz w:val="26"/>
          <w:szCs w:val="26"/>
        </w:rPr>
        <w:t>(krmivářského)</w:t>
      </w:r>
      <w:r>
        <w:rPr>
          <w:sz w:val="26"/>
          <w:szCs w:val="26"/>
        </w:rPr>
        <w:t xml:space="preserve"> zákona</w:t>
      </w:r>
    </w:p>
    <w:p w:rsidR="00F92E53" w:rsidRDefault="00F92E53">
      <w:pPr>
        <w:rPr>
          <w:sz w:val="26"/>
          <w:szCs w:val="26"/>
        </w:rPr>
      </w:pPr>
    </w:p>
    <w:p w:rsidR="00F92E53" w:rsidRDefault="00F92E53">
      <w:pPr>
        <w:rPr>
          <w:sz w:val="26"/>
          <w:szCs w:val="26"/>
        </w:rPr>
      </w:pPr>
      <w:r>
        <w:rPr>
          <w:i/>
          <w:sz w:val="26"/>
          <w:szCs w:val="26"/>
          <w:u w:val="single"/>
        </w:rPr>
        <w:t xml:space="preserve">Plnění podnětů předaných </w:t>
      </w:r>
      <w:r w:rsidRPr="00245563">
        <w:rPr>
          <w:b/>
          <w:i/>
          <w:sz w:val="26"/>
          <w:szCs w:val="26"/>
          <w:u w:val="single"/>
        </w:rPr>
        <w:t>SZIF</w:t>
      </w:r>
      <w:r>
        <w:rPr>
          <w:i/>
          <w:sz w:val="26"/>
          <w:szCs w:val="26"/>
          <w:u w:val="single"/>
        </w:rPr>
        <w:t>em:</w:t>
      </w:r>
      <w:r>
        <w:rPr>
          <w:sz w:val="26"/>
          <w:szCs w:val="26"/>
        </w:rPr>
        <w:t xml:space="preserve"> (viz.tabulka podnětů + stanovisko SZIF)</w:t>
      </w:r>
    </w:p>
    <w:p w:rsidR="00F92E53" w:rsidRDefault="00F92E53">
      <w:pPr>
        <w:rPr>
          <w:sz w:val="26"/>
          <w:szCs w:val="26"/>
        </w:rPr>
      </w:pPr>
      <w:r>
        <w:rPr>
          <w:sz w:val="26"/>
          <w:szCs w:val="26"/>
        </w:rPr>
        <w:t>Informovali: p. Burkoň, Ing. Šebek, Mgr. Havlíček, Mgr. Kysela –</w:t>
      </w:r>
    </w:p>
    <w:p w:rsidR="00F92E53" w:rsidRPr="00146EBA" w:rsidRDefault="00F92E53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podnět č</w:t>
      </w:r>
      <w:r w:rsidR="00603D59">
        <w:rPr>
          <w:b/>
          <w:i/>
          <w:sz w:val="26"/>
          <w:szCs w:val="26"/>
        </w:rPr>
        <w:t xml:space="preserve">.30 </w:t>
      </w:r>
      <w:r w:rsidR="00603D59" w:rsidRPr="00603D59">
        <w:rPr>
          <w:i/>
          <w:sz w:val="26"/>
          <w:szCs w:val="26"/>
        </w:rPr>
        <w:t>program „ovoce do škol“</w:t>
      </w:r>
      <w:r>
        <w:rPr>
          <w:sz w:val="26"/>
          <w:szCs w:val="26"/>
        </w:rPr>
        <w:t xml:space="preserve"> : akceptuje se vyjádření SZIFu,</w:t>
      </w:r>
      <w:r w:rsidRPr="00146EBA"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>vyřešeno</w:t>
      </w:r>
    </w:p>
    <w:p w:rsidR="00F92E53" w:rsidRDefault="00F92E53">
      <w:pPr>
        <w:rPr>
          <w:sz w:val="26"/>
          <w:szCs w:val="26"/>
          <w:u w:val="single"/>
        </w:rPr>
      </w:pPr>
      <w:r>
        <w:rPr>
          <w:b/>
          <w:i/>
          <w:sz w:val="26"/>
          <w:szCs w:val="26"/>
        </w:rPr>
        <w:lastRenderedPageBreak/>
        <w:t>podnět č</w:t>
      </w:r>
      <w:r w:rsidR="00603D59">
        <w:rPr>
          <w:b/>
          <w:i/>
          <w:sz w:val="26"/>
          <w:szCs w:val="26"/>
        </w:rPr>
        <w:t>.51</w:t>
      </w:r>
      <w:r w:rsidR="00603D59">
        <w:rPr>
          <w:sz w:val="26"/>
          <w:szCs w:val="26"/>
        </w:rPr>
        <w:t xml:space="preserve"> </w:t>
      </w:r>
      <w:r w:rsidR="00603D59">
        <w:rPr>
          <w:i/>
          <w:sz w:val="26"/>
          <w:szCs w:val="26"/>
        </w:rPr>
        <w:t>komunikace se SZIF,</w:t>
      </w:r>
      <w:r w:rsidR="00603D59">
        <w:rPr>
          <w:sz w:val="26"/>
          <w:szCs w:val="26"/>
        </w:rPr>
        <w:t xml:space="preserve"> </w:t>
      </w:r>
      <w:r w:rsidR="00603D59">
        <w:rPr>
          <w:b/>
          <w:i/>
          <w:sz w:val="26"/>
          <w:szCs w:val="26"/>
        </w:rPr>
        <w:t xml:space="preserve">č.58 </w:t>
      </w:r>
      <w:r w:rsidR="00603D59">
        <w:rPr>
          <w:i/>
          <w:sz w:val="26"/>
          <w:szCs w:val="26"/>
        </w:rPr>
        <w:t>dotace a granty</w:t>
      </w:r>
      <w:r w:rsidR="00B00E20">
        <w:rPr>
          <w:i/>
          <w:sz w:val="26"/>
          <w:szCs w:val="26"/>
        </w:rPr>
        <w:t xml:space="preserve">, </w:t>
      </w:r>
      <w:r w:rsidR="00B00E20">
        <w:rPr>
          <w:b/>
          <w:i/>
          <w:sz w:val="26"/>
          <w:szCs w:val="26"/>
        </w:rPr>
        <w:t xml:space="preserve">č.69 </w:t>
      </w:r>
      <w:r w:rsidR="00B00E20">
        <w:rPr>
          <w:i/>
          <w:sz w:val="26"/>
          <w:szCs w:val="26"/>
        </w:rPr>
        <w:t>kontroly SZIF</w:t>
      </w:r>
      <w:r>
        <w:rPr>
          <w:sz w:val="26"/>
          <w:szCs w:val="26"/>
        </w:rPr>
        <w:t>,</w:t>
      </w:r>
      <w:r w:rsidR="00B00E20">
        <w:rPr>
          <w:sz w:val="26"/>
          <w:szCs w:val="26"/>
        </w:rPr>
        <w:t xml:space="preserve"> </w:t>
      </w:r>
      <w:r w:rsidR="00B00E20">
        <w:rPr>
          <w:b/>
          <w:i/>
          <w:sz w:val="26"/>
          <w:szCs w:val="26"/>
        </w:rPr>
        <w:t xml:space="preserve">č.78 </w:t>
      </w:r>
      <w:r w:rsidR="00B00E20">
        <w:rPr>
          <w:i/>
          <w:sz w:val="26"/>
          <w:szCs w:val="26"/>
        </w:rPr>
        <w:t>žádost o dotace</w:t>
      </w:r>
      <w:r w:rsidR="0020206C">
        <w:rPr>
          <w:sz w:val="26"/>
          <w:szCs w:val="26"/>
        </w:rPr>
        <w:t>,</w:t>
      </w:r>
      <w:r w:rsidR="00B00E20">
        <w:rPr>
          <w:sz w:val="26"/>
          <w:szCs w:val="26"/>
        </w:rPr>
        <w:t xml:space="preserve"> </w:t>
      </w:r>
      <w:r w:rsidR="00B00E20">
        <w:rPr>
          <w:b/>
          <w:i/>
          <w:sz w:val="26"/>
          <w:szCs w:val="26"/>
        </w:rPr>
        <w:t>č.136</w:t>
      </w:r>
      <w:r w:rsidR="0020206C">
        <w:rPr>
          <w:sz w:val="26"/>
          <w:szCs w:val="26"/>
        </w:rPr>
        <w:t xml:space="preserve"> </w:t>
      </w:r>
      <w:r w:rsidR="00B00E20">
        <w:rPr>
          <w:sz w:val="26"/>
          <w:szCs w:val="26"/>
        </w:rPr>
        <w:t xml:space="preserve"> </w:t>
      </w:r>
      <w:r w:rsidR="00B00E20">
        <w:rPr>
          <w:i/>
          <w:sz w:val="26"/>
          <w:szCs w:val="26"/>
        </w:rPr>
        <w:t>dotace PRV</w:t>
      </w:r>
      <w:r>
        <w:rPr>
          <w:sz w:val="26"/>
          <w:szCs w:val="26"/>
        </w:rPr>
        <w:t xml:space="preserve"> :  SZIFu byl odeslán kontakt na autora podnětu,SZIF řeší přímo, za ABK </w:t>
      </w:r>
      <w:r w:rsidRPr="00146EBA"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>vyřešeno</w:t>
      </w:r>
    </w:p>
    <w:p w:rsidR="00F92E53" w:rsidRPr="00E84BED" w:rsidRDefault="00F92E53" w:rsidP="00492DE0">
      <w:pPr>
        <w:rPr>
          <w:sz w:val="26"/>
          <w:szCs w:val="26"/>
          <w:u w:val="single"/>
        </w:rPr>
      </w:pPr>
      <w:r>
        <w:rPr>
          <w:b/>
          <w:i/>
          <w:sz w:val="26"/>
          <w:szCs w:val="26"/>
        </w:rPr>
        <w:t>podnět č.</w:t>
      </w:r>
      <w:r w:rsidR="00B00E20">
        <w:rPr>
          <w:b/>
          <w:i/>
          <w:sz w:val="26"/>
          <w:szCs w:val="26"/>
        </w:rPr>
        <w:t>9</w:t>
      </w:r>
      <w:r w:rsidR="00C430CD">
        <w:rPr>
          <w:b/>
          <w:i/>
          <w:sz w:val="26"/>
          <w:szCs w:val="26"/>
        </w:rPr>
        <w:t>8 , č.</w:t>
      </w:r>
      <w:r w:rsidR="00B00E20">
        <w:rPr>
          <w:b/>
          <w:i/>
          <w:sz w:val="26"/>
          <w:szCs w:val="26"/>
        </w:rPr>
        <w:t>12</w:t>
      </w:r>
      <w:r w:rsidR="00C430CD">
        <w:rPr>
          <w:b/>
          <w:i/>
          <w:sz w:val="26"/>
          <w:szCs w:val="26"/>
        </w:rPr>
        <w:t>3,  č.</w:t>
      </w:r>
      <w:r w:rsidR="00B00E20">
        <w:rPr>
          <w:b/>
          <w:i/>
          <w:sz w:val="26"/>
          <w:szCs w:val="26"/>
        </w:rPr>
        <w:t>134</w:t>
      </w:r>
      <w:r w:rsidR="00B00E20">
        <w:rPr>
          <w:i/>
          <w:sz w:val="26"/>
          <w:szCs w:val="26"/>
        </w:rPr>
        <w:t xml:space="preserve">  časté kontroly org. státní zprávy </w:t>
      </w:r>
      <w:r>
        <w:rPr>
          <w:sz w:val="26"/>
          <w:szCs w:val="26"/>
        </w:rPr>
        <w:t xml:space="preserve"> : akceptuje se vyjádření </w:t>
      </w:r>
      <w:r w:rsidRPr="00E84BED">
        <w:rPr>
          <w:sz w:val="26"/>
          <w:szCs w:val="26"/>
        </w:rPr>
        <w:t>SZIFu (řešeno v rámci trans</w:t>
      </w:r>
      <w:r w:rsidR="00E84BED">
        <w:rPr>
          <w:sz w:val="26"/>
          <w:szCs w:val="26"/>
        </w:rPr>
        <w:t>formace dozorových organizací MZ</w:t>
      </w:r>
      <w:r w:rsidRPr="00E84BED">
        <w:rPr>
          <w:sz w:val="26"/>
          <w:szCs w:val="26"/>
        </w:rPr>
        <w:t>e, garant Ing.</w:t>
      </w:r>
      <w:r w:rsidR="00E84BED">
        <w:rPr>
          <w:sz w:val="26"/>
          <w:szCs w:val="26"/>
        </w:rPr>
        <w:t xml:space="preserve"> </w:t>
      </w:r>
      <w:r w:rsidRPr="00E84BED">
        <w:rPr>
          <w:sz w:val="26"/>
          <w:szCs w:val="26"/>
        </w:rPr>
        <w:t xml:space="preserve">Pešout), za ABK </w:t>
      </w:r>
      <w:r w:rsidRPr="00E84BED">
        <w:rPr>
          <w:sz w:val="26"/>
          <w:szCs w:val="26"/>
          <w:u w:val="single"/>
        </w:rPr>
        <w:t xml:space="preserve"> vyřešeno</w:t>
      </w:r>
    </w:p>
    <w:p w:rsidR="00F92E53" w:rsidRDefault="00F92E53" w:rsidP="00492DE0">
      <w:pPr>
        <w:rPr>
          <w:sz w:val="26"/>
          <w:szCs w:val="26"/>
        </w:rPr>
      </w:pPr>
      <w:r>
        <w:rPr>
          <w:b/>
          <w:i/>
          <w:sz w:val="26"/>
          <w:szCs w:val="26"/>
        </w:rPr>
        <w:t>podnět č</w:t>
      </w:r>
      <w:r w:rsidR="00C430CD">
        <w:rPr>
          <w:b/>
          <w:i/>
          <w:sz w:val="26"/>
          <w:szCs w:val="26"/>
        </w:rPr>
        <w:t xml:space="preserve">.170 </w:t>
      </w:r>
      <w:r w:rsidR="00C430CD">
        <w:rPr>
          <w:i/>
          <w:sz w:val="26"/>
          <w:szCs w:val="26"/>
        </w:rPr>
        <w:t>kontroly PRV</w:t>
      </w:r>
      <w:r>
        <w:rPr>
          <w:sz w:val="26"/>
          <w:szCs w:val="26"/>
        </w:rPr>
        <w:t xml:space="preserve">- </w:t>
      </w:r>
      <w:r>
        <w:rPr>
          <w:i/>
          <w:sz w:val="26"/>
          <w:szCs w:val="26"/>
          <w:u w:val="single"/>
        </w:rPr>
        <w:t xml:space="preserve">úkol: </w:t>
      </w:r>
      <w:r>
        <w:rPr>
          <w:sz w:val="26"/>
          <w:szCs w:val="26"/>
        </w:rPr>
        <w:t xml:space="preserve"> Ing. Mareš, Mgr. Havlíček – zjistit na SZIFu podmínky při vyřizování dané žádosti</w:t>
      </w:r>
    </w:p>
    <w:p w:rsidR="00F92E53" w:rsidRDefault="00F92E53" w:rsidP="00492DE0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</w:t>
      </w:r>
      <w:r>
        <w:rPr>
          <w:i/>
          <w:sz w:val="26"/>
          <w:szCs w:val="26"/>
          <w:u w:val="single"/>
        </w:rPr>
        <w:t>termín:</w:t>
      </w:r>
      <w:r>
        <w:rPr>
          <w:sz w:val="26"/>
          <w:szCs w:val="26"/>
        </w:rPr>
        <w:t xml:space="preserve">  do příštího jednání ABK</w:t>
      </w:r>
    </w:p>
    <w:p w:rsidR="00F92E53" w:rsidRDefault="00F92E53" w:rsidP="00492DE0">
      <w:pPr>
        <w:rPr>
          <w:sz w:val="26"/>
          <w:szCs w:val="26"/>
        </w:rPr>
      </w:pPr>
    </w:p>
    <w:p w:rsidR="00F92E53" w:rsidRDefault="00F92E53" w:rsidP="00492DE0">
      <w:pPr>
        <w:rPr>
          <w:sz w:val="26"/>
          <w:szCs w:val="26"/>
        </w:rPr>
      </w:pPr>
      <w:r>
        <w:rPr>
          <w:b/>
          <w:sz w:val="26"/>
          <w:szCs w:val="26"/>
        </w:rPr>
        <w:t>a)</w:t>
      </w:r>
      <w:r>
        <w:rPr>
          <w:sz w:val="26"/>
          <w:szCs w:val="26"/>
        </w:rPr>
        <w:t xml:space="preserve"> rozpory u podnětů ohledně evidence(statistiky) mléka a mléčných kvót</w:t>
      </w:r>
    </w:p>
    <w:p w:rsidR="00F92E53" w:rsidRPr="00644BEA" w:rsidRDefault="00F92E53" w:rsidP="00492DE0">
      <w:pPr>
        <w:rPr>
          <w:sz w:val="26"/>
          <w:szCs w:val="26"/>
        </w:rPr>
      </w:pPr>
      <w:r>
        <w:rPr>
          <w:sz w:val="26"/>
          <w:szCs w:val="26"/>
        </w:rPr>
        <w:t xml:space="preserve">Ing. Stehlík- </w:t>
      </w:r>
      <w:r>
        <w:rPr>
          <w:i/>
          <w:sz w:val="26"/>
          <w:szCs w:val="26"/>
          <w:u w:val="single"/>
        </w:rPr>
        <w:t xml:space="preserve">úkol: </w:t>
      </w:r>
      <w:r>
        <w:rPr>
          <w:sz w:val="26"/>
          <w:szCs w:val="26"/>
        </w:rPr>
        <w:t xml:space="preserve"> </w:t>
      </w:r>
      <w:r w:rsidRPr="00644BEA">
        <w:rPr>
          <w:sz w:val="26"/>
          <w:szCs w:val="26"/>
        </w:rPr>
        <w:t>uskutečnit jednání s příslušnými řediteli (SZIF – Ing.</w:t>
      </w:r>
      <w:r w:rsidR="00644BEA">
        <w:rPr>
          <w:sz w:val="26"/>
          <w:szCs w:val="26"/>
        </w:rPr>
        <w:t xml:space="preserve"> </w:t>
      </w:r>
      <w:r w:rsidRPr="00644BEA">
        <w:rPr>
          <w:sz w:val="26"/>
          <w:szCs w:val="26"/>
        </w:rPr>
        <w:t>Zavadil, Mze –Ing.</w:t>
      </w:r>
      <w:r w:rsidR="00644BEA">
        <w:rPr>
          <w:sz w:val="26"/>
          <w:szCs w:val="26"/>
        </w:rPr>
        <w:t xml:space="preserve"> </w:t>
      </w:r>
      <w:r w:rsidRPr="00644BEA">
        <w:rPr>
          <w:sz w:val="26"/>
          <w:szCs w:val="26"/>
        </w:rPr>
        <w:t xml:space="preserve">Machkem), zajistit odstranění duplicit hlášení..  </w:t>
      </w:r>
    </w:p>
    <w:p w:rsidR="00AA4F8B" w:rsidRPr="00AA4F8B" w:rsidRDefault="00F92E53" w:rsidP="00AA4F8B">
      <w:pPr>
        <w:rPr>
          <w:sz w:val="26"/>
          <w:szCs w:val="26"/>
        </w:rPr>
      </w:pPr>
      <w:proofErr w:type="gramStart"/>
      <w:r>
        <w:rPr>
          <w:b/>
          <w:sz w:val="26"/>
          <w:szCs w:val="26"/>
        </w:rPr>
        <w:t>b</w:t>
      </w:r>
      <w:r w:rsidRPr="00644BEA">
        <w:rPr>
          <w:b/>
          <w:sz w:val="26"/>
          <w:szCs w:val="26"/>
        </w:rPr>
        <w:t>)</w:t>
      </w:r>
      <w:r w:rsidRPr="00644BEA">
        <w:rPr>
          <w:sz w:val="26"/>
          <w:szCs w:val="26"/>
        </w:rPr>
        <w:t xml:space="preserve"> </w:t>
      </w:r>
      <w:r w:rsidR="00AA4F8B">
        <w:rPr>
          <w:sz w:val="26"/>
          <w:szCs w:val="26"/>
        </w:rPr>
        <w:t xml:space="preserve"> zajistit</w:t>
      </w:r>
      <w:proofErr w:type="gramEnd"/>
      <w:r w:rsidR="00AA4F8B">
        <w:rPr>
          <w:sz w:val="26"/>
          <w:szCs w:val="26"/>
        </w:rPr>
        <w:t xml:space="preserve"> </w:t>
      </w:r>
      <w:r w:rsidRPr="00644BEA">
        <w:rPr>
          <w:sz w:val="26"/>
          <w:szCs w:val="26"/>
        </w:rPr>
        <w:t>předávání dat v rámci statistických šetření elektronickou formou přímo z centrální evidence</w:t>
      </w:r>
      <w:r w:rsidR="00AA4F8B">
        <w:rPr>
          <w:sz w:val="26"/>
          <w:szCs w:val="26"/>
        </w:rPr>
        <w:t xml:space="preserve">, </w:t>
      </w:r>
      <w:r w:rsidR="00AA4F8B" w:rsidRPr="00AA4F8B">
        <w:rPr>
          <w:sz w:val="26"/>
          <w:szCs w:val="26"/>
        </w:rPr>
        <w:t>sloučit údaje vedené v ČSÚ, CPR Mze, ČMSCH</w:t>
      </w:r>
    </w:p>
    <w:p w:rsidR="00F92E53" w:rsidRDefault="00F92E53" w:rsidP="00492DE0">
      <w:pPr>
        <w:rPr>
          <w:sz w:val="26"/>
          <w:szCs w:val="26"/>
        </w:rPr>
      </w:pPr>
    </w:p>
    <w:p w:rsidR="00F92E53" w:rsidRDefault="00F92E53" w:rsidP="00492DE0">
      <w:pPr>
        <w:rPr>
          <w:sz w:val="26"/>
          <w:szCs w:val="26"/>
        </w:rPr>
      </w:pPr>
      <w:r>
        <w:rPr>
          <w:sz w:val="26"/>
          <w:szCs w:val="26"/>
        </w:rPr>
        <w:t xml:space="preserve">Mgr. Šlajs - </w:t>
      </w:r>
      <w:r>
        <w:rPr>
          <w:i/>
          <w:sz w:val="26"/>
          <w:szCs w:val="26"/>
          <w:u w:val="single"/>
        </w:rPr>
        <w:t xml:space="preserve">úkol: </w:t>
      </w:r>
      <w:r>
        <w:rPr>
          <w:sz w:val="26"/>
          <w:szCs w:val="26"/>
        </w:rPr>
        <w:t xml:space="preserve"> domluvit jednání se zástupci </w:t>
      </w:r>
      <w:proofErr w:type="gramStart"/>
      <w:r>
        <w:rPr>
          <w:sz w:val="26"/>
          <w:szCs w:val="26"/>
        </w:rPr>
        <w:t>ČSÚ,CPR</w:t>
      </w:r>
      <w:proofErr w:type="gramEnd"/>
      <w:r>
        <w:rPr>
          <w:sz w:val="26"/>
          <w:szCs w:val="26"/>
        </w:rPr>
        <w:t xml:space="preserve"> MZe a ČMSCH</w:t>
      </w:r>
    </w:p>
    <w:p w:rsidR="00F92E53" w:rsidRDefault="00F92E53" w:rsidP="00492DE0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</w:t>
      </w:r>
      <w:r>
        <w:rPr>
          <w:i/>
          <w:sz w:val="26"/>
          <w:szCs w:val="26"/>
          <w:u w:val="single"/>
        </w:rPr>
        <w:t>termín:</w:t>
      </w:r>
      <w:r>
        <w:rPr>
          <w:sz w:val="26"/>
          <w:szCs w:val="26"/>
        </w:rPr>
        <w:t xml:space="preserve">  do příštího jednání ABK</w:t>
      </w:r>
    </w:p>
    <w:p w:rsidR="00F92E53" w:rsidRDefault="00F92E53" w:rsidP="00492DE0">
      <w:pPr>
        <w:rPr>
          <w:sz w:val="26"/>
          <w:szCs w:val="26"/>
        </w:rPr>
      </w:pPr>
    </w:p>
    <w:p w:rsidR="00F92E53" w:rsidRDefault="00F92E53" w:rsidP="00492DE0">
      <w:pPr>
        <w:rPr>
          <w:sz w:val="26"/>
          <w:szCs w:val="26"/>
        </w:rPr>
      </w:pPr>
      <w:r>
        <w:rPr>
          <w:sz w:val="26"/>
          <w:szCs w:val="26"/>
        </w:rPr>
        <w:t xml:space="preserve">Zbylé podněty týkající se </w:t>
      </w:r>
      <w:r w:rsidRPr="00C430CD">
        <w:rPr>
          <w:sz w:val="26"/>
          <w:szCs w:val="26"/>
        </w:rPr>
        <w:t xml:space="preserve">SZIFu </w:t>
      </w:r>
      <w:r>
        <w:rPr>
          <w:sz w:val="26"/>
          <w:szCs w:val="26"/>
        </w:rPr>
        <w:t>nebo jejich části- v</w:t>
      </w:r>
      <w:r w:rsidR="00AA4F8B">
        <w:rPr>
          <w:sz w:val="26"/>
          <w:szCs w:val="26"/>
        </w:rPr>
        <w:t> </w:t>
      </w:r>
      <w:r>
        <w:rPr>
          <w:sz w:val="26"/>
          <w:szCs w:val="26"/>
        </w:rPr>
        <w:t>řešení</w:t>
      </w:r>
    </w:p>
    <w:p w:rsidR="00AA4F8B" w:rsidRDefault="00AA4F8B" w:rsidP="00492DE0">
      <w:pPr>
        <w:rPr>
          <w:sz w:val="26"/>
          <w:szCs w:val="26"/>
        </w:rPr>
      </w:pPr>
    </w:p>
    <w:p w:rsidR="00AA4F8B" w:rsidRPr="00AA4F8B" w:rsidRDefault="00AA4F8B" w:rsidP="00AA4F8B">
      <w:pPr>
        <w:rPr>
          <w:sz w:val="26"/>
          <w:szCs w:val="26"/>
        </w:rPr>
      </w:pPr>
      <w:r w:rsidRPr="00AA4F8B">
        <w:rPr>
          <w:sz w:val="26"/>
          <w:szCs w:val="26"/>
        </w:rPr>
        <w:t>Ing. Šebek – předložil ústně tři nové podněty týkající se PRV:</w:t>
      </w:r>
    </w:p>
    <w:p w:rsidR="00AA4F8B" w:rsidRDefault="00AA4F8B" w:rsidP="00AA4F8B">
      <w:pPr>
        <w:rPr>
          <w:sz w:val="26"/>
          <w:szCs w:val="26"/>
        </w:rPr>
      </w:pPr>
      <w:r w:rsidRPr="00AA4F8B">
        <w:rPr>
          <w:sz w:val="26"/>
          <w:szCs w:val="26"/>
        </w:rPr>
        <w:t xml:space="preserve">Popsal nepřiměřenou tvrdost SZIF – neuplatnění čl. </w:t>
      </w:r>
      <w:proofErr w:type="gramStart"/>
      <w:r w:rsidRPr="00AA4F8B">
        <w:rPr>
          <w:sz w:val="26"/>
          <w:szCs w:val="26"/>
        </w:rPr>
        <w:t>IV.1.2</w:t>
      </w:r>
      <w:proofErr w:type="gramEnd"/>
      <w:r w:rsidRPr="00AA4F8B">
        <w:rPr>
          <w:sz w:val="26"/>
          <w:szCs w:val="26"/>
        </w:rPr>
        <w:t xml:space="preserve">. Kap. 4, obec.část, </w:t>
      </w:r>
      <w:proofErr w:type="spellStart"/>
      <w:proofErr w:type="gramStart"/>
      <w:r w:rsidRPr="00AA4F8B">
        <w:rPr>
          <w:sz w:val="26"/>
          <w:szCs w:val="26"/>
        </w:rPr>
        <w:t>písm.u</w:t>
      </w:r>
      <w:proofErr w:type="spellEnd"/>
      <w:r w:rsidRPr="00AA4F8B">
        <w:rPr>
          <w:sz w:val="26"/>
          <w:szCs w:val="26"/>
        </w:rPr>
        <w:t>) – umožnit</w:t>
      </w:r>
      <w:proofErr w:type="gramEnd"/>
      <w:r w:rsidRPr="00AA4F8B">
        <w:rPr>
          <w:sz w:val="26"/>
          <w:szCs w:val="26"/>
        </w:rPr>
        <w:t xml:space="preserve"> dodatečné snížení míry dotace (Brož, </w:t>
      </w:r>
      <w:proofErr w:type="spellStart"/>
      <w:r w:rsidRPr="00AA4F8B">
        <w:rPr>
          <w:sz w:val="26"/>
          <w:szCs w:val="26"/>
        </w:rPr>
        <w:t>Sviny</w:t>
      </w:r>
      <w:proofErr w:type="spellEnd"/>
      <w:r w:rsidRPr="00AA4F8B">
        <w:rPr>
          <w:sz w:val="26"/>
          <w:szCs w:val="26"/>
        </w:rPr>
        <w:t xml:space="preserve">), dále uplatňování sankce 100% v případě odstranitelného administrativního pochybení (datum předložení způsobilých výdajů – MAS České středohoří) – nelze konkrétně řešit na ABK, jde o další podněty pro </w:t>
      </w:r>
      <w:proofErr w:type="spellStart"/>
      <w:r w:rsidRPr="00AA4F8B">
        <w:rPr>
          <w:sz w:val="26"/>
          <w:szCs w:val="26"/>
        </w:rPr>
        <w:t>Přezkumnou</w:t>
      </w:r>
      <w:proofErr w:type="spellEnd"/>
      <w:r w:rsidRPr="00AA4F8B">
        <w:rPr>
          <w:sz w:val="26"/>
          <w:szCs w:val="26"/>
        </w:rPr>
        <w:t xml:space="preserve"> komisi na Mze.</w:t>
      </w:r>
    </w:p>
    <w:p w:rsidR="00AA4F8B" w:rsidRDefault="00AA4F8B" w:rsidP="00AA4F8B">
      <w:pPr>
        <w:rPr>
          <w:sz w:val="26"/>
          <w:szCs w:val="26"/>
        </w:rPr>
      </w:pPr>
      <w:proofErr w:type="spellStart"/>
      <w:r w:rsidRPr="00AA4F8B">
        <w:rPr>
          <w:sz w:val="26"/>
          <w:szCs w:val="26"/>
        </w:rPr>
        <w:t>Přezkumná</w:t>
      </w:r>
      <w:proofErr w:type="spellEnd"/>
      <w:r w:rsidRPr="00AA4F8B">
        <w:rPr>
          <w:sz w:val="26"/>
          <w:szCs w:val="26"/>
        </w:rPr>
        <w:t xml:space="preserve"> komise pro žádosti PRV je připravena začít fungovat od května 2011. Byl vypracován Statut, je určeno personální obsazení – bude mít zástupce z ABK. Komise </w:t>
      </w:r>
      <w:r w:rsidRPr="00AA4F8B">
        <w:rPr>
          <w:sz w:val="26"/>
          <w:szCs w:val="26"/>
        </w:rPr>
        <w:lastRenderedPageBreak/>
        <w:t xml:space="preserve">nebude v rámci projednávání podnětů uplatňovat správní řád. Bude se týkat je stížností na postup SZIF ve fázích po zaregistrování žádosti o proplacení. Budou shromážděny podněty pro jednání komise. </w:t>
      </w:r>
    </w:p>
    <w:p w:rsidR="00AA4F8B" w:rsidRPr="00AA4F8B" w:rsidRDefault="00AA4F8B" w:rsidP="00AA4F8B">
      <w:pPr>
        <w:rPr>
          <w:sz w:val="26"/>
          <w:szCs w:val="26"/>
        </w:rPr>
      </w:pPr>
      <w:r w:rsidRPr="00AA4F8B">
        <w:rPr>
          <w:i/>
          <w:sz w:val="26"/>
          <w:szCs w:val="26"/>
          <w:u w:val="single"/>
        </w:rPr>
        <w:t>úkol</w:t>
      </w:r>
      <w:r w:rsidRPr="00AA4F8B">
        <w:rPr>
          <w:sz w:val="26"/>
          <w:szCs w:val="26"/>
        </w:rPr>
        <w:t>: pře</w:t>
      </w:r>
      <w:r>
        <w:rPr>
          <w:sz w:val="26"/>
          <w:szCs w:val="26"/>
        </w:rPr>
        <w:t xml:space="preserve">dat podněty do </w:t>
      </w:r>
      <w:proofErr w:type="spellStart"/>
      <w:r>
        <w:rPr>
          <w:sz w:val="26"/>
          <w:szCs w:val="26"/>
        </w:rPr>
        <w:t>Přezkumné</w:t>
      </w:r>
      <w:proofErr w:type="spellEnd"/>
      <w:r>
        <w:rPr>
          <w:sz w:val="26"/>
          <w:szCs w:val="26"/>
        </w:rPr>
        <w:t xml:space="preserve"> komise</w:t>
      </w:r>
    </w:p>
    <w:p w:rsidR="00AA4F8B" w:rsidRDefault="00AA4F8B" w:rsidP="00AA4F8B">
      <w:pPr>
        <w:rPr>
          <w:sz w:val="26"/>
          <w:szCs w:val="26"/>
        </w:rPr>
      </w:pPr>
    </w:p>
    <w:p w:rsidR="00D66D35" w:rsidRDefault="00AA4F8B" w:rsidP="00AA4F8B">
      <w:pPr>
        <w:rPr>
          <w:sz w:val="26"/>
          <w:szCs w:val="26"/>
        </w:rPr>
      </w:pPr>
      <w:r w:rsidRPr="00AA4F8B">
        <w:rPr>
          <w:sz w:val="26"/>
          <w:szCs w:val="26"/>
        </w:rPr>
        <w:t xml:space="preserve">Umožnit reálné splátkové kalendáře pro vratky projektových dotací – žadatelé jsou požadavkem na jednorázové vrácení vystaveni likvidačním důsledkům. Prosadit přístup jako při řízení na FÚ. </w:t>
      </w:r>
    </w:p>
    <w:p w:rsidR="00AA4F8B" w:rsidRPr="00AA4F8B" w:rsidRDefault="00AA4F8B" w:rsidP="00AA4F8B">
      <w:pPr>
        <w:rPr>
          <w:sz w:val="26"/>
          <w:szCs w:val="26"/>
        </w:rPr>
      </w:pPr>
      <w:r w:rsidRPr="00AA4F8B">
        <w:rPr>
          <w:sz w:val="26"/>
          <w:szCs w:val="26"/>
        </w:rPr>
        <w:t>Mgr. Havlíček – vysvětlil, že splátky jsou v zásadě možné, ale uplatňuje se vysoký úrok, který toto řešení v praxi eliminuje.  Bylo by nutné upravit NV, které stanovuje úrokové sazby.</w:t>
      </w:r>
    </w:p>
    <w:p w:rsidR="00AA4F8B" w:rsidRPr="000667AA" w:rsidRDefault="00AA4F8B" w:rsidP="00492DE0">
      <w:pPr>
        <w:rPr>
          <w:sz w:val="26"/>
          <w:szCs w:val="26"/>
        </w:rPr>
      </w:pPr>
    </w:p>
    <w:p w:rsidR="00F92E53" w:rsidRDefault="00F92E53" w:rsidP="00492DE0">
      <w:pPr>
        <w:rPr>
          <w:sz w:val="26"/>
          <w:szCs w:val="26"/>
        </w:rPr>
      </w:pPr>
      <w:r>
        <w:rPr>
          <w:sz w:val="26"/>
          <w:szCs w:val="26"/>
        </w:rPr>
        <w:t xml:space="preserve">Ing. Krogman- </w:t>
      </w:r>
      <w:r w:rsidR="00C430CD">
        <w:rPr>
          <w:b/>
          <w:i/>
          <w:sz w:val="26"/>
          <w:szCs w:val="26"/>
        </w:rPr>
        <w:t xml:space="preserve">podnět </w:t>
      </w:r>
      <w:proofErr w:type="gramStart"/>
      <w:r w:rsidR="00C430CD">
        <w:rPr>
          <w:b/>
          <w:i/>
          <w:sz w:val="26"/>
          <w:szCs w:val="26"/>
        </w:rPr>
        <w:t>č.165</w:t>
      </w:r>
      <w:proofErr w:type="gramEnd"/>
      <w:r w:rsidR="00C430CD">
        <w:rPr>
          <w:i/>
          <w:sz w:val="26"/>
          <w:szCs w:val="26"/>
        </w:rPr>
        <w:t xml:space="preserve"> dotace v rámci PRV</w:t>
      </w:r>
      <w:r>
        <w:rPr>
          <w:sz w:val="26"/>
          <w:szCs w:val="26"/>
        </w:rPr>
        <w:t xml:space="preserve"> : převezme Ing. Mareš k dalšímu dořešení, SZIF zaslal stanovisko</w:t>
      </w:r>
    </w:p>
    <w:p w:rsidR="00F92E53" w:rsidRDefault="00F92E53" w:rsidP="00492DE0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</w:t>
      </w:r>
      <w:r>
        <w:rPr>
          <w:b/>
          <w:i/>
          <w:sz w:val="26"/>
          <w:szCs w:val="26"/>
        </w:rPr>
        <w:t>podnět č.</w:t>
      </w:r>
      <w:r w:rsidR="00C430CD">
        <w:rPr>
          <w:b/>
          <w:i/>
          <w:sz w:val="26"/>
          <w:szCs w:val="26"/>
        </w:rPr>
        <w:t>164</w:t>
      </w:r>
      <w:r>
        <w:rPr>
          <w:b/>
          <w:i/>
          <w:sz w:val="26"/>
          <w:szCs w:val="26"/>
        </w:rPr>
        <w:t xml:space="preserve"> </w:t>
      </w:r>
      <w:r w:rsidR="00C430CD">
        <w:rPr>
          <w:i/>
          <w:sz w:val="26"/>
          <w:szCs w:val="26"/>
        </w:rPr>
        <w:t>krmení koní v ekolog.zemědělství</w:t>
      </w:r>
      <w:r>
        <w:rPr>
          <w:sz w:val="26"/>
          <w:szCs w:val="26"/>
        </w:rPr>
        <w:t xml:space="preserve"> : </w:t>
      </w:r>
      <w:r>
        <w:rPr>
          <w:sz w:val="26"/>
          <w:szCs w:val="26"/>
          <w:u w:val="single"/>
        </w:rPr>
        <w:t>vyřadit</w:t>
      </w:r>
      <w:r>
        <w:rPr>
          <w:sz w:val="26"/>
          <w:szCs w:val="26"/>
        </w:rPr>
        <w:t>-nepřísluší ABK</w:t>
      </w:r>
    </w:p>
    <w:p w:rsidR="00F92E53" w:rsidRDefault="00F92E53" w:rsidP="00492DE0">
      <w:pPr>
        <w:rPr>
          <w:sz w:val="26"/>
          <w:szCs w:val="26"/>
        </w:rPr>
      </w:pPr>
      <w:r>
        <w:rPr>
          <w:sz w:val="26"/>
          <w:szCs w:val="26"/>
        </w:rPr>
        <w:t xml:space="preserve">Ing. Škopová- </w:t>
      </w:r>
      <w:r>
        <w:rPr>
          <w:b/>
          <w:i/>
          <w:sz w:val="26"/>
          <w:szCs w:val="26"/>
        </w:rPr>
        <w:t>podnět č.</w:t>
      </w:r>
      <w:r w:rsidR="00C430CD">
        <w:rPr>
          <w:b/>
          <w:i/>
          <w:sz w:val="26"/>
          <w:szCs w:val="26"/>
        </w:rPr>
        <w:t>179</w:t>
      </w:r>
      <w:r w:rsidR="00C430CD">
        <w:rPr>
          <w:i/>
          <w:sz w:val="26"/>
          <w:szCs w:val="26"/>
        </w:rPr>
        <w:t xml:space="preserve"> rakytník řešetlákový </w:t>
      </w:r>
      <w:r>
        <w:rPr>
          <w:sz w:val="26"/>
          <w:szCs w:val="26"/>
        </w:rPr>
        <w:t xml:space="preserve"> : </w:t>
      </w:r>
      <w:r>
        <w:rPr>
          <w:sz w:val="26"/>
          <w:szCs w:val="26"/>
          <w:u w:val="single"/>
        </w:rPr>
        <w:t>vyřadit</w:t>
      </w:r>
      <w:r>
        <w:rPr>
          <w:sz w:val="26"/>
          <w:szCs w:val="26"/>
        </w:rPr>
        <w:t>-nepřísluší ABK</w:t>
      </w:r>
    </w:p>
    <w:p w:rsidR="00F92E53" w:rsidRPr="004D5AB6" w:rsidRDefault="00F92E53" w:rsidP="00492DE0">
      <w:pPr>
        <w:rPr>
          <w:sz w:val="26"/>
          <w:szCs w:val="26"/>
        </w:rPr>
      </w:pPr>
    </w:p>
    <w:p w:rsidR="00F92E53" w:rsidRDefault="00F92E53">
      <w:pPr>
        <w:rPr>
          <w:sz w:val="26"/>
          <w:szCs w:val="26"/>
        </w:rPr>
      </w:pPr>
      <w:r>
        <w:rPr>
          <w:i/>
          <w:sz w:val="26"/>
          <w:szCs w:val="26"/>
          <w:u w:val="single"/>
        </w:rPr>
        <w:t xml:space="preserve">Plnění podnětů předaných </w:t>
      </w:r>
      <w:r w:rsidRPr="00245563">
        <w:rPr>
          <w:b/>
          <w:i/>
          <w:sz w:val="26"/>
          <w:szCs w:val="26"/>
          <w:u w:val="single"/>
        </w:rPr>
        <w:t>ČMSCH</w:t>
      </w:r>
      <w:r>
        <w:rPr>
          <w:i/>
          <w:sz w:val="26"/>
          <w:szCs w:val="26"/>
          <w:u w:val="single"/>
        </w:rPr>
        <w:t>:</w:t>
      </w:r>
      <w:r>
        <w:rPr>
          <w:sz w:val="26"/>
          <w:szCs w:val="26"/>
        </w:rPr>
        <w:t xml:space="preserve">  (viz.tabulka podnětů + stanovisko ČMSCH)</w:t>
      </w:r>
    </w:p>
    <w:p w:rsidR="00F92E53" w:rsidRDefault="00F92E53">
      <w:pPr>
        <w:rPr>
          <w:sz w:val="26"/>
          <w:szCs w:val="26"/>
        </w:rPr>
      </w:pPr>
      <w:r>
        <w:rPr>
          <w:sz w:val="26"/>
          <w:szCs w:val="26"/>
        </w:rPr>
        <w:t>Informovali Ing. Škopová, Ing. Vojtěch –</w:t>
      </w:r>
    </w:p>
    <w:p w:rsidR="00F92E53" w:rsidRPr="00644BEA" w:rsidRDefault="00F92E53" w:rsidP="004D5AB6">
      <w:pPr>
        <w:rPr>
          <w:i/>
          <w:sz w:val="26"/>
          <w:szCs w:val="26"/>
          <w:u w:val="single"/>
        </w:rPr>
      </w:pPr>
      <w:r>
        <w:rPr>
          <w:b/>
          <w:i/>
          <w:sz w:val="26"/>
          <w:szCs w:val="26"/>
        </w:rPr>
        <w:t>podnět č.</w:t>
      </w:r>
      <w:r w:rsidR="001D53D8">
        <w:rPr>
          <w:b/>
          <w:i/>
          <w:sz w:val="26"/>
          <w:szCs w:val="26"/>
        </w:rPr>
        <w:t xml:space="preserve">16 </w:t>
      </w:r>
      <w:r w:rsidR="001D53D8">
        <w:rPr>
          <w:i/>
          <w:sz w:val="26"/>
          <w:szCs w:val="26"/>
        </w:rPr>
        <w:t xml:space="preserve">registrace včelařů, </w:t>
      </w:r>
      <w:r w:rsidR="001D53D8">
        <w:rPr>
          <w:b/>
          <w:i/>
          <w:sz w:val="26"/>
          <w:szCs w:val="26"/>
        </w:rPr>
        <w:t>č.46</w:t>
      </w:r>
      <w:r w:rsidR="00E13BD9">
        <w:rPr>
          <w:b/>
          <w:i/>
          <w:sz w:val="26"/>
          <w:szCs w:val="26"/>
        </w:rPr>
        <w:t xml:space="preserve"> + 149</w:t>
      </w:r>
      <w:r w:rsidR="001D53D8">
        <w:rPr>
          <w:sz w:val="26"/>
          <w:szCs w:val="26"/>
        </w:rPr>
        <w:t xml:space="preserve"> </w:t>
      </w:r>
      <w:r w:rsidR="001D53D8">
        <w:rPr>
          <w:i/>
          <w:sz w:val="26"/>
          <w:szCs w:val="26"/>
        </w:rPr>
        <w:t xml:space="preserve">evidence zvířat, </w:t>
      </w:r>
      <w:r w:rsidR="001D53D8">
        <w:rPr>
          <w:b/>
          <w:i/>
          <w:sz w:val="26"/>
          <w:szCs w:val="26"/>
        </w:rPr>
        <w:t>č.</w:t>
      </w:r>
      <w:r w:rsidR="001D53D8" w:rsidRPr="001D53D8">
        <w:rPr>
          <w:b/>
          <w:i/>
          <w:sz w:val="26"/>
          <w:szCs w:val="26"/>
        </w:rPr>
        <w:t>76</w:t>
      </w:r>
      <w:r w:rsidR="001D53D8">
        <w:rPr>
          <w:b/>
          <w:i/>
          <w:sz w:val="26"/>
          <w:szCs w:val="26"/>
        </w:rPr>
        <w:t xml:space="preserve"> </w:t>
      </w:r>
      <w:r w:rsidR="001D53D8">
        <w:rPr>
          <w:i/>
          <w:sz w:val="26"/>
          <w:szCs w:val="26"/>
        </w:rPr>
        <w:t xml:space="preserve">statistika, </w:t>
      </w:r>
      <w:r w:rsidR="001D53D8">
        <w:rPr>
          <w:b/>
          <w:i/>
          <w:sz w:val="26"/>
          <w:szCs w:val="26"/>
        </w:rPr>
        <w:t>č.</w:t>
      </w:r>
      <w:r w:rsidRPr="001D53D8">
        <w:rPr>
          <w:b/>
          <w:i/>
          <w:sz w:val="26"/>
          <w:szCs w:val="26"/>
        </w:rPr>
        <w:t>125</w:t>
      </w:r>
      <w:r w:rsidR="001D53D8">
        <w:rPr>
          <w:b/>
          <w:i/>
          <w:sz w:val="26"/>
          <w:szCs w:val="26"/>
        </w:rPr>
        <w:t xml:space="preserve"> </w:t>
      </w:r>
      <w:r w:rsidR="001D53D8">
        <w:rPr>
          <w:i/>
          <w:sz w:val="26"/>
          <w:szCs w:val="26"/>
        </w:rPr>
        <w:t>hlášení o působnosti býka v přirozené plemenitbě</w:t>
      </w:r>
      <w:r w:rsidR="001D53D8">
        <w:rPr>
          <w:b/>
          <w:i/>
          <w:sz w:val="26"/>
          <w:szCs w:val="26"/>
        </w:rPr>
        <w:t>, č.137</w:t>
      </w:r>
      <w:r w:rsidR="001D53D8">
        <w:rPr>
          <w:sz w:val="26"/>
          <w:szCs w:val="26"/>
        </w:rPr>
        <w:t xml:space="preserve"> </w:t>
      </w:r>
      <w:r w:rsidR="001D53D8">
        <w:rPr>
          <w:i/>
          <w:sz w:val="26"/>
          <w:szCs w:val="26"/>
        </w:rPr>
        <w:t>evidence včel</w:t>
      </w:r>
      <w:r w:rsidR="00E13BD9"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 : akceptuje se vyjádření ČMSCH</w:t>
      </w:r>
      <w:r w:rsidRPr="00644BEA">
        <w:rPr>
          <w:sz w:val="26"/>
          <w:szCs w:val="26"/>
        </w:rPr>
        <w:t xml:space="preserve">, další jednání o možných legislativních změnách příslušných zákonů, </w:t>
      </w:r>
      <w:r w:rsidR="00644BEA" w:rsidRPr="00644BEA">
        <w:rPr>
          <w:i/>
          <w:sz w:val="26"/>
          <w:szCs w:val="26"/>
          <w:u w:val="single"/>
        </w:rPr>
        <w:t>ponechat</w:t>
      </w:r>
    </w:p>
    <w:p w:rsidR="00F92E53" w:rsidRDefault="00F92E53" w:rsidP="004D5AB6">
      <w:pPr>
        <w:rPr>
          <w:sz w:val="26"/>
          <w:szCs w:val="26"/>
        </w:rPr>
      </w:pPr>
      <w:r>
        <w:rPr>
          <w:b/>
          <w:i/>
          <w:sz w:val="26"/>
          <w:szCs w:val="26"/>
        </w:rPr>
        <w:t>podnět č</w:t>
      </w:r>
      <w:r w:rsidR="00E13BD9">
        <w:rPr>
          <w:b/>
          <w:i/>
          <w:sz w:val="26"/>
          <w:szCs w:val="26"/>
        </w:rPr>
        <w:t xml:space="preserve">.140 </w:t>
      </w:r>
      <w:r w:rsidR="00E13BD9">
        <w:rPr>
          <w:i/>
          <w:sz w:val="26"/>
          <w:szCs w:val="26"/>
        </w:rPr>
        <w:t>evidence včelstev</w:t>
      </w:r>
      <w:r>
        <w:rPr>
          <w:sz w:val="26"/>
          <w:szCs w:val="26"/>
        </w:rPr>
        <w:t>,</w:t>
      </w:r>
      <w:r w:rsidR="00E13BD9">
        <w:rPr>
          <w:sz w:val="26"/>
          <w:szCs w:val="26"/>
        </w:rPr>
        <w:t xml:space="preserve"> </w:t>
      </w:r>
      <w:r w:rsidR="00E13BD9">
        <w:rPr>
          <w:b/>
          <w:i/>
          <w:sz w:val="26"/>
          <w:szCs w:val="26"/>
        </w:rPr>
        <w:t xml:space="preserve">č.150 </w:t>
      </w:r>
      <w:r w:rsidR="00E13BD9">
        <w:rPr>
          <w:i/>
          <w:sz w:val="26"/>
          <w:szCs w:val="26"/>
        </w:rPr>
        <w:t xml:space="preserve">hlášení umístění stanovišť </w:t>
      </w:r>
      <w:r>
        <w:rPr>
          <w:sz w:val="26"/>
          <w:szCs w:val="26"/>
        </w:rPr>
        <w:t>: vyjádření ČMSCH v bodě 1.) Umístění stanovišť včelstev :</w:t>
      </w:r>
    </w:p>
    <w:p w:rsidR="00F92E53" w:rsidRDefault="00F92E53" w:rsidP="004D5AB6">
      <w:pPr>
        <w:rPr>
          <w:sz w:val="26"/>
          <w:szCs w:val="26"/>
        </w:rPr>
      </w:pPr>
      <w:r>
        <w:rPr>
          <w:i/>
          <w:sz w:val="26"/>
          <w:szCs w:val="26"/>
          <w:u w:val="single"/>
        </w:rPr>
        <w:t>úkol:</w:t>
      </w:r>
      <w:r>
        <w:rPr>
          <w:sz w:val="26"/>
          <w:szCs w:val="26"/>
        </w:rPr>
        <w:t xml:space="preserve">  jednat o zakreslení stálých stanovišť včelstev do LPIS</w:t>
      </w:r>
    </w:p>
    <w:p w:rsidR="00F92E53" w:rsidRDefault="00F92E53" w:rsidP="004D5AB6">
      <w:pPr>
        <w:rPr>
          <w:sz w:val="26"/>
          <w:szCs w:val="26"/>
        </w:rPr>
      </w:pPr>
      <w:r>
        <w:rPr>
          <w:i/>
          <w:sz w:val="26"/>
          <w:szCs w:val="26"/>
          <w:u w:val="single"/>
        </w:rPr>
        <w:t>termín:</w:t>
      </w:r>
      <w:r>
        <w:rPr>
          <w:sz w:val="26"/>
          <w:szCs w:val="26"/>
        </w:rPr>
        <w:t xml:space="preserve">  do příštího jednání ABK zajistí Mgr. Šlajs</w:t>
      </w:r>
    </w:p>
    <w:p w:rsidR="00644BEA" w:rsidRDefault="00644BEA" w:rsidP="004D5AB6">
      <w:pPr>
        <w:rPr>
          <w:i/>
          <w:sz w:val="26"/>
          <w:szCs w:val="26"/>
          <w:u w:val="single"/>
        </w:rPr>
      </w:pPr>
      <w:r>
        <w:rPr>
          <w:b/>
          <w:i/>
          <w:sz w:val="26"/>
          <w:szCs w:val="26"/>
        </w:rPr>
        <w:t>podnět č</w:t>
      </w:r>
      <w:r w:rsidR="00E13BD9">
        <w:rPr>
          <w:b/>
          <w:i/>
          <w:sz w:val="26"/>
          <w:szCs w:val="26"/>
        </w:rPr>
        <w:t>.178</w:t>
      </w:r>
      <w:r w:rsidR="00E13BD9">
        <w:rPr>
          <w:i/>
          <w:sz w:val="26"/>
          <w:szCs w:val="26"/>
        </w:rPr>
        <w:t xml:space="preserve"> duplicitní evidence zvířat</w:t>
      </w:r>
      <w:r>
        <w:rPr>
          <w:sz w:val="26"/>
          <w:szCs w:val="26"/>
        </w:rPr>
        <w:t xml:space="preserve"> : </w:t>
      </w:r>
      <w:r>
        <w:rPr>
          <w:i/>
          <w:sz w:val="26"/>
          <w:szCs w:val="26"/>
          <w:u w:val="single"/>
        </w:rPr>
        <w:t>ponechat-sledovat</w:t>
      </w:r>
    </w:p>
    <w:p w:rsidR="00644BEA" w:rsidRPr="00644BEA" w:rsidRDefault="00644BEA" w:rsidP="004D5AB6">
      <w:pPr>
        <w:rPr>
          <w:sz w:val="26"/>
          <w:szCs w:val="26"/>
        </w:rPr>
      </w:pPr>
    </w:p>
    <w:p w:rsidR="00F92E53" w:rsidRDefault="00F92E53" w:rsidP="004D5AB6">
      <w:pPr>
        <w:rPr>
          <w:sz w:val="26"/>
          <w:szCs w:val="26"/>
        </w:rPr>
      </w:pPr>
      <w:r>
        <w:rPr>
          <w:i/>
          <w:sz w:val="26"/>
          <w:szCs w:val="26"/>
          <w:u w:val="single"/>
        </w:rPr>
        <w:lastRenderedPageBreak/>
        <w:t xml:space="preserve">Plnění podnětů předaných </w:t>
      </w:r>
      <w:r w:rsidRPr="00245563">
        <w:rPr>
          <w:b/>
          <w:i/>
          <w:sz w:val="26"/>
          <w:szCs w:val="26"/>
          <w:u w:val="single"/>
        </w:rPr>
        <w:t>SVS</w:t>
      </w:r>
      <w:r>
        <w:rPr>
          <w:i/>
          <w:sz w:val="26"/>
          <w:szCs w:val="26"/>
          <w:u w:val="single"/>
        </w:rPr>
        <w:t>:</w:t>
      </w:r>
      <w:r>
        <w:rPr>
          <w:sz w:val="26"/>
          <w:szCs w:val="26"/>
        </w:rPr>
        <w:t xml:space="preserve">  (viz.tabulka podnětů + stanovisko SVS)</w:t>
      </w:r>
    </w:p>
    <w:p w:rsidR="00F92E53" w:rsidRDefault="00F92E53" w:rsidP="00A45E5F">
      <w:pPr>
        <w:rPr>
          <w:sz w:val="26"/>
          <w:szCs w:val="26"/>
        </w:rPr>
      </w:pPr>
      <w:r>
        <w:rPr>
          <w:sz w:val="26"/>
          <w:szCs w:val="26"/>
        </w:rPr>
        <w:t>Informovali Ing. Škopová, Ing. Vojtěch, Ing. Pýcha –</w:t>
      </w:r>
    </w:p>
    <w:p w:rsidR="00F92E53" w:rsidRDefault="00F92E53" w:rsidP="00A45E5F">
      <w:pPr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Ing. Vojtěch- </w:t>
      </w:r>
      <w:r>
        <w:rPr>
          <w:b/>
          <w:i/>
          <w:sz w:val="26"/>
          <w:szCs w:val="26"/>
        </w:rPr>
        <w:t>podnět č</w:t>
      </w:r>
      <w:r w:rsidR="00E13BD9">
        <w:rPr>
          <w:b/>
          <w:i/>
          <w:sz w:val="26"/>
          <w:szCs w:val="26"/>
        </w:rPr>
        <w:t xml:space="preserve">.64 </w:t>
      </w:r>
      <w:r w:rsidR="00E13BD9">
        <w:rPr>
          <w:i/>
          <w:sz w:val="26"/>
          <w:szCs w:val="26"/>
        </w:rPr>
        <w:t>chov prasat</w:t>
      </w:r>
      <w:r>
        <w:rPr>
          <w:sz w:val="26"/>
          <w:szCs w:val="26"/>
        </w:rPr>
        <w:t xml:space="preserve"> : SVS měla zájem se spojit s autorem podnětu k dořešení, autor neudal </w:t>
      </w:r>
      <w:r w:rsidR="00644BEA">
        <w:rPr>
          <w:sz w:val="26"/>
          <w:szCs w:val="26"/>
        </w:rPr>
        <w:t>kontaktní údaje</w:t>
      </w:r>
      <w:r>
        <w:rPr>
          <w:sz w:val="26"/>
          <w:szCs w:val="26"/>
        </w:rPr>
        <w:t xml:space="preserve">-nelze proto vyhovět </w:t>
      </w:r>
      <w:r w:rsidR="00644BEA">
        <w:rPr>
          <w:sz w:val="26"/>
          <w:szCs w:val="26"/>
        </w:rPr>
        <w:t xml:space="preserve">-  </w:t>
      </w:r>
      <w:r w:rsidRPr="00644BEA">
        <w:rPr>
          <w:sz w:val="26"/>
          <w:szCs w:val="26"/>
          <w:u w:val="single"/>
        </w:rPr>
        <w:t>bude se dál jednat</w:t>
      </w:r>
    </w:p>
    <w:p w:rsidR="007B4E7E" w:rsidRPr="007B4E7E" w:rsidRDefault="007B4E7E" w:rsidP="007B4E7E">
      <w:pPr>
        <w:rPr>
          <w:sz w:val="26"/>
          <w:szCs w:val="26"/>
        </w:rPr>
      </w:pPr>
      <w:r w:rsidRPr="007B4E7E">
        <w:rPr>
          <w:sz w:val="26"/>
          <w:szCs w:val="26"/>
        </w:rPr>
        <w:t xml:space="preserve">Ing. Pýcha - </w:t>
      </w:r>
      <w:r w:rsidRPr="007B4E7E">
        <w:rPr>
          <w:b/>
          <w:i/>
          <w:sz w:val="26"/>
          <w:szCs w:val="26"/>
        </w:rPr>
        <w:t>podnět č</w:t>
      </w:r>
      <w:r w:rsidR="00E13BD9">
        <w:rPr>
          <w:b/>
          <w:i/>
          <w:sz w:val="26"/>
          <w:szCs w:val="26"/>
        </w:rPr>
        <w:t xml:space="preserve">.93 </w:t>
      </w:r>
      <w:r w:rsidR="00E13BD9">
        <w:rPr>
          <w:i/>
          <w:sz w:val="26"/>
          <w:szCs w:val="26"/>
        </w:rPr>
        <w:t>prodej masných výrobků na farmě</w:t>
      </w:r>
      <w:r w:rsidRPr="007B4E7E">
        <w:rPr>
          <w:sz w:val="26"/>
          <w:szCs w:val="26"/>
        </w:rPr>
        <w:t xml:space="preserve"> : požadavek na schválení potravinářského provozu při finalizaci a výrobě potravinářských výrobků je oprávněný. Odborná způsobilost při pro ochranu rostlin řešena v jiné části. - za ABK </w:t>
      </w:r>
      <w:r w:rsidRPr="007B4E7E">
        <w:rPr>
          <w:sz w:val="26"/>
          <w:szCs w:val="26"/>
          <w:u w:val="single"/>
        </w:rPr>
        <w:t xml:space="preserve"> vyřešeno</w:t>
      </w:r>
    </w:p>
    <w:p w:rsidR="007B4E7E" w:rsidRPr="007B4E7E" w:rsidRDefault="007B4E7E" w:rsidP="007B4E7E">
      <w:pPr>
        <w:rPr>
          <w:i/>
          <w:sz w:val="26"/>
          <w:szCs w:val="26"/>
          <w:u w:val="single"/>
        </w:rPr>
      </w:pPr>
      <w:r w:rsidRPr="007B4E7E">
        <w:rPr>
          <w:sz w:val="26"/>
          <w:szCs w:val="26"/>
        </w:rPr>
        <w:t xml:space="preserve">                    </w:t>
      </w:r>
      <w:r w:rsidRPr="007B4E7E">
        <w:rPr>
          <w:b/>
          <w:i/>
          <w:sz w:val="26"/>
          <w:szCs w:val="26"/>
        </w:rPr>
        <w:t>podnět č</w:t>
      </w:r>
      <w:r w:rsidR="00E13BD9">
        <w:rPr>
          <w:b/>
          <w:i/>
          <w:sz w:val="26"/>
          <w:szCs w:val="26"/>
        </w:rPr>
        <w:t xml:space="preserve">.10 </w:t>
      </w:r>
      <w:r w:rsidR="00E13BD9">
        <w:rPr>
          <w:i/>
          <w:sz w:val="26"/>
          <w:szCs w:val="26"/>
        </w:rPr>
        <w:t>prodej mléka z farem</w:t>
      </w:r>
      <w:r w:rsidRPr="007B4E7E">
        <w:rPr>
          <w:sz w:val="26"/>
          <w:szCs w:val="26"/>
        </w:rPr>
        <w:t xml:space="preserve"> : pokračovat v jednání o nastavení limitů pro prodej ze dvora, vč. akceptace a dodržování veterinárními správami. </w:t>
      </w:r>
      <w:r w:rsidRPr="007B4E7E">
        <w:rPr>
          <w:i/>
          <w:sz w:val="26"/>
          <w:szCs w:val="26"/>
          <w:u w:val="single"/>
        </w:rPr>
        <w:t>sledovat-v jednání</w:t>
      </w:r>
    </w:p>
    <w:p w:rsidR="007B4E7E" w:rsidRPr="007B4E7E" w:rsidRDefault="007B4E7E" w:rsidP="007B4E7E">
      <w:pPr>
        <w:rPr>
          <w:sz w:val="26"/>
          <w:szCs w:val="26"/>
          <w:u w:val="single"/>
        </w:rPr>
      </w:pPr>
      <w:r w:rsidRPr="007B4E7E">
        <w:rPr>
          <w:b/>
          <w:i/>
          <w:sz w:val="26"/>
          <w:szCs w:val="26"/>
        </w:rPr>
        <w:t xml:space="preserve">                    podnět č</w:t>
      </w:r>
      <w:r w:rsidR="00E13BD9">
        <w:rPr>
          <w:b/>
          <w:i/>
          <w:sz w:val="26"/>
          <w:szCs w:val="26"/>
        </w:rPr>
        <w:t xml:space="preserve">.22 </w:t>
      </w:r>
      <w:r w:rsidR="00E13BD9">
        <w:rPr>
          <w:i/>
          <w:sz w:val="26"/>
          <w:szCs w:val="26"/>
        </w:rPr>
        <w:t>živočišná výroba</w:t>
      </w:r>
      <w:r w:rsidRPr="007B4E7E">
        <w:rPr>
          <w:sz w:val="26"/>
          <w:szCs w:val="26"/>
        </w:rPr>
        <w:t xml:space="preserve"> :  kontrola KVS je nutná, dáno Evropskou legislativou- za ABK </w:t>
      </w:r>
      <w:r w:rsidRPr="007B4E7E">
        <w:rPr>
          <w:sz w:val="26"/>
          <w:szCs w:val="26"/>
          <w:u w:val="single"/>
        </w:rPr>
        <w:t xml:space="preserve"> vyřešeno</w:t>
      </w:r>
    </w:p>
    <w:p w:rsidR="007B4E7E" w:rsidRPr="007B4E7E" w:rsidRDefault="007B4E7E" w:rsidP="007B4E7E">
      <w:pPr>
        <w:rPr>
          <w:sz w:val="26"/>
          <w:szCs w:val="26"/>
          <w:u w:val="single"/>
        </w:rPr>
      </w:pPr>
      <w:r w:rsidRPr="007B4E7E">
        <w:rPr>
          <w:b/>
          <w:i/>
          <w:sz w:val="26"/>
          <w:szCs w:val="26"/>
        </w:rPr>
        <w:t xml:space="preserve">                    podnět č</w:t>
      </w:r>
      <w:r w:rsidR="00E13BD9">
        <w:rPr>
          <w:b/>
          <w:i/>
          <w:sz w:val="26"/>
          <w:szCs w:val="26"/>
        </w:rPr>
        <w:t xml:space="preserve">.23 </w:t>
      </w:r>
      <w:r w:rsidR="00E13BD9">
        <w:rPr>
          <w:i/>
          <w:sz w:val="26"/>
          <w:szCs w:val="26"/>
        </w:rPr>
        <w:t>vakcinace proti katarální horečce</w:t>
      </w:r>
      <w:r w:rsidR="00E13BD9">
        <w:rPr>
          <w:sz w:val="26"/>
          <w:szCs w:val="26"/>
        </w:rPr>
        <w:t xml:space="preserve"> :  p</w:t>
      </w:r>
      <w:r w:rsidRPr="007B4E7E">
        <w:rPr>
          <w:sz w:val="26"/>
          <w:szCs w:val="26"/>
        </w:rPr>
        <w:t xml:space="preserve">odnět je již vyřešen - od r. 2010 – byla povinná vakcinace proti katarální horečce u ovcí a koz ukončena a dále je již pouze dobrovolná, podobně je tomu u skotu od r.2011,  </w:t>
      </w:r>
      <w:r w:rsidRPr="007B4E7E">
        <w:rPr>
          <w:b/>
          <w:i/>
          <w:sz w:val="26"/>
          <w:szCs w:val="26"/>
        </w:rPr>
        <w:t>Pozn.</w:t>
      </w:r>
      <w:r w:rsidRPr="007B4E7E">
        <w:rPr>
          <w:i/>
          <w:sz w:val="26"/>
          <w:szCs w:val="26"/>
        </w:rPr>
        <w:t xml:space="preserve"> Při prodeji do zahraničí-musí být zvířata očkována, bude realizováno (jde o  požadavek cílových států)</w:t>
      </w:r>
      <w:r w:rsidRPr="007B4E7E">
        <w:rPr>
          <w:sz w:val="26"/>
          <w:szCs w:val="26"/>
        </w:rPr>
        <w:t xml:space="preserve">  </w:t>
      </w:r>
      <w:r w:rsidRPr="007B4E7E">
        <w:rPr>
          <w:i/>
          <w:sz w:val="26"/>
          <w:szCs w:val="26"/>
        </w:rPr>
        <w:t xml:space="preserve">ale na vlastní náklady chovatele </w:t>
      </w:r>
      <w:r w:rsidRPr="007B4E7E">
        <w:rPr>
          <w:sz w:val="26"/>
          <w:szCs w:val="26"/>
        </w:rPr>
        <w:t xml:space="preserve">- za ABK </w:t>
      </w:r>
      <w:r w:rsidRPr="007B4E7E">
        <w:rPr>
          <w:sz w:val="26"/>
          <w:szCs w:val="26"/>
          <w:u w:val="single"/>
        </w:rPr>
        <w:t xml:space="preserve"> vyřešeno</w:t>
      </w:r>
    </w:p>
    <w:p w:rsidR="007B4E7E" w:rsidRPr="007B4E7E" w:rsidRDefault="007B4E7E" w:rsidP="007B4E7E">
      <w:pPr>
        <w:rPr>
          <w:sz w:val="26"/>
          <w:szCs w:val="26"/>
        </w:rPr>
      </w:pPr>
      <w:r w:rsidRPr="007B4E7E">
        <w:rPr>
          <w:sz w:val="26"/>
          <w:szCs w:val="26"/>
        </w:rPr>
        <w:t xml:space="preserve">                     </w:t>
      </w:r>
      <w:r w:rsidRPr="007B4E7E">
        <w:rPr>
          <w:b/>
          <w:i/>
          <w:sz w:val="26"/>
          <w:szCs w:val="26"/>
        </w:rPr>
        <w:t xml:space="preserve">podnět </w:t>
      </w:r>
      <w:proofErr w:type="gramStart"/>
      <w:r w:rsidRPr="007B4E7E">
        <w:rPr>
          <w:b/>
          <w:i/>
          <w:sz w:val="26"/>
          <w:szCs w:val="26"/>
        </w:rPr>
        <w:t>č</w:t>
      </w:r>
      <w:r w:rsidR="00B10059">
        <w:rPr>
          <w:b/>
          <w:i/>
          <w:sz w:val="26"/>
          <w:szCs w:val="26"/>
        </w:rPr>
        <w:t>.121</w:t>
      </w:r>
      <w:proofErr w:type="gramEnd"/>
      <w:r w:rsidR="00B10059">
        <w:rPr>
          <w:b/>
          <w:i/>
          <w:sz w:val="26"/>
          <w:szCs w:val="26"/>
        </w:rPr>
        <w:t xml:space="preserve"> </w:t>
      </w:r>
      <w:r w:rsidR="00B10059" w:rsidRPr="00B10059">
        <w:rPr>
          <w:i/>
          <w:sz w:val="26"/>
          <w:szCs w:val="26"/>
        </w:rPr>
        <w:t>prodej výrobků ze dvora</w:t>
      </w:r>
      <w:r w:rsidRPr="007B4E7E">
        <w:rPr>
          <w:sz w:val="26"/>
          <w:szCs w:val="26"/>
        </w:rPr>
        <w:t xml:space="preserve"> :  další jednání se SVS viz.podnět č.10, </w:t>
      </w:r>
      <w:r w:rsidRPr="007B4E7E">
        <w:rPr>
          <w:sz w:val="26"/>
          <w:szCs w:val="26"/>
          <w:u w:val="single"/>
        </w:rPr>
        <w:t>spojit s podnětem č. 10 a dále sledovat</w:t>
      </w:r>
      <w:r w:rsidRPr="007B4E7E">
        <w:rPr>
          <w:sz w:val="26"/>
          <w:szCs w:val="26"/>
        </w:rPr>
        <w:t xml:space="preserve"> </w:t>
      </w:r>
    </w:p>
    <w:p w:rsidR="00F92E53" w:rsidRPr="007B4E7E" w:rsidRDefault="007B4E7E" w:rsidP="00B77AA1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                     </w:t>
      </w:r>
      <w:r w:rsidR="00F92E53">
        <w:rPr>
          <w:b/>
          <w:i/>
          <w:sz w:val="26"/>
          <w:szCs w:val="26"/>
        </w:rPr>
        <w:t>podnět č</w:t>
      </w:r>
      <w:r w:rsidR="00B10059">
        <w:rPr>
          <w:b/>
          <w:i/>
          <w:sz w:val="26"/>
          <w:szCs w:val="26"/>
        </w:rPr>
        <w:t xml:space="preserve">.99 </w:t>
      </w:r>
      <w:r w:rsidR="00B10059">
        <w:rPr>
          <w:i/>
          <w:sz w:val="26"/>
          <w:szCs w:val="26"/>
        </w:rPr>
        <w:t>KVS-kulaté razítko</w:t>
      </w:r>
      <w:r w:rsidR="00B10059">
        <w:rPr>
          <w:sz w:val="26"/>
          <w:szCs w:val="26"/>
        </w:rPr>
        <w:t xml:space="preserve">, </w:t>
      </w:r>
      <w:r w:rsidR="00B10059">
        <w:rPr>
          <w:b/>
          <w:i/>
          <w:sz w:val="26"/>
          <w:szCs w:val="26"/>
        </w:rPr>
        <w:t xml:space="preserve">č.100 </w:t>
      </w:r>
      <w:r w:rsidR="00B10059">
        <w:rPr>
          <w:i/>
          <w:sz w:val="26"/>
          <w:szCs w:val="26"/>
        </w:rPr>
        <w:t>ČPI+kontrola ekol. hospodaření</w:t>
      </w:r>
      <w:r w:rsidR="00B10059">
        <w:rPr>
          <w:sz w:val="26"/>
          <w:szCs w:val="26"/>
        </w:rPr>
        <w:t xml:space="preserve">, </w:t>
      </w:r>
      <w:r w:rsidR="00B10059">
        <w:rPr>
          <w:b/>
          <w:i/>
          <w:sz w:val="26"/>
          <w:szCs w:val="26"/>
        </w:rPr>
        <w:t xml:space="preserve">č.110 </w:t>
      </w:r>
      <w:r w:rsidR="00B10059">
        <w:rPr>
          <w:i/>
          <w:sz w:val="26"/>
          <w:szCs w:val="26"/>
        </w:rPr>
        <w:t>SVS-kulaté razítko</w:t>
      </w:r>
      <w:r w:rsidR="00B10059">
        <w:rPr>
          <w:sz w:val="26"/>
          <w:szCs w:val="26"/>
        </w:rPr>
        <w:t xml:space="preserve">, </w:t>
      </w:r>
      <w:r w:rsidR="00B10059">
        <w:rPr>
          <w:b/>
          <w:i/>
          <w:sz w:val="26"/>
          <w:szCs w:val="26"/>
        </w:rPr>
        <w:t xml:space="preserve">č.169 </w:t>
      </w:r>
      <w:r w:rsidR="00B10059">
        <w:rPr>
          <w:i/>
          <w:sz w:val="26"/>
          <w:szCs w:val="26"/>
        </w:rPr>
        <w:t>KVS</w:t>
      </w:r>
      <w:r w:rsidR="00F92E53">
        <w:rPr>
          <w:sz w:val="26"/>
          <w:szCs w:val="26"/>
        </w:rPr>
        <w:t xml:space="preserve"> : </w:t>
      </w:r>
      <w:proofErr w:type="gramStart"/>
      <w:r w:rsidR="00F92E53">
        <w:rPr>
          <w:sz w:val="26"/>
          <w:szCs w:val="26"/>
        </w:rPr>
        <w:t>viz. stanovisko</w:t>
      </w:r>
      <w:proofErr w:type="gramEnd"/>
      <w:r w:rsidR="00F92E53">
        <w:rPr>
          <w:sz w:val="26"/>
          <w:szCs w:val="26"/>
        </w:rPr>
        <w:t xml:space="preserve"> SVS, za ABK </w:t>
      </w:r>
      <w:r w:rsidR="00F92E53">
        <w:rPr>
          <w:sz w:val="26"/>
          <w:szCs w:val="26"/>
          <w:u w:val="single"/>
        </w:rPr>
        <w:t xml:space="preserve"> vyřešeno</w:t>
      </w:r>
    </w:p>
    <w:p w:rsidR="00F92E53" w:rsidRDefault="00F92E53" w:rsidP="00FA42D9">
      <w:pPr>
        <w:rPr>
          <w:sz w:val="26"/>
          <w:szCs w:val="26"/>
        </w:rPr>
      </w:pPr>
      <w:r>
        <w:rPr>
          <w:b/>
          <w:i/>
          <w:sz w:val="26"/>
          <w:szCs w:val="26"/>
        </w:rPr>
        <w:t xml:space="preserve">                     podnět </w:t>
      </w:r>
      <w:proofErr w:type="gramStart"/>
      <w:r>
        <w:rPr>
          <w:b/>
          <w:i/>
          <w:sz w:val="26"/>
          <w:szCs w:val="26"/>
        </w:rPr>
        <w:t>č</w:t>
      </w:r>
      <w:r w:rsidR="00B10059">
        <w:rPr>
          <w:b/>
          <w:i/>
          <w:sz w:val="26"/>
          <w:szCs w:val="26"/>
        </w:rPr>
        <w:t>.177</w:t>
      </w:r>
      <w:proofErr w:type="gramEnd"/>
      <w:r w:rsidR="00B10059">
        <w:rPr>
          <w:b/>
          <w:i/>
          <w:sz w:val="26"/>
          <w:szCs w:val="26"/>
        </w:rPr>
        <w:t xml:space="preserve"> </w:t>
      </w:r>
      <w:r w:rsidR="00B10059">
        <w:rPr>
          <w:i/>
          <w:sz w:val="26"/>
          <w:szCs w:val="26"/>
        </w:rPr>
        <w:t>výdej rybářských lístků</w:t>
      </w:r>
      <w:r>
        <w:rPr>
          <w:sz w:val="26"/>
          <w:szCs w:val="26"/>
        </w:rPr>
        <w:t xml:space="preserve"> : v tuto chvíli není priorita v řešení ABK</w:t>
      </w:r>
    </w:p>
    <w:p w:rsidR="00D66D35" w:rsidRDefault="00D66D35" w:rsidP="00FA42D9">
      <w:pPr>
        <w:rPr>
          <w:sz w:val="26"/>
          <w:szCs w:val="26"/>
        </w:rPr>
      </w:pPr>
    </w:p>
    <w:p w:rsidR="00685455" w:rsidRDefault="00D66D35" w:rsidP="00A45E5F">
      <w:pPr>
        <w:rPr>
          <w:sz w:val="26"/>
          <w:szCs w:val="26"/>
        </w:rPr>
      </w:pPr>
      <w:r>
        <w:rPr>
          <w:i/>
          <w:sz w:val="26"/>
          <w:szCs w:val="26"/>
          <w:u w:val="single"/>
        </w:rPr>
        <w:t>ú</w:t>
      </w:r>
      <w:r w:rsidRPr="00D66D35">
        <w:rPr>
          <w:i/>
          <w:sz w:val="26"/>
          <w:szCs w:val="26"/>
          <w:u w:val="single"/>
        </w:rPr>
        <w:t>kol</w:t>
      </w:r>
      <w:r w:rsidRPr="00D66D35">
        <w:rPr>
          <w:sz w:val="26"/>
          <w:szCs w:val="26"/>
        </w:rPr>
        <w:t xml:space="preserve">: otevřít vyhlášku o přizpůsobení </w:t>
      </w:r>
      <w:proofErr w:type="spellStart"/>
      <w:r w:rsidRPr="00D66D35">
        <w:rPr>
          <w:sz w:val="26"/>
          <w:szCs w:val="26"/>
        </w:rPr>
        <w:t>hyg</w:t>
      </w:r>
      <w:proofErr w:type="spellEnd"/>
      <w:r w:rsidRPr="00D66D35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D66D35">
        <w:rPr>
          <w:sz w:val="26"/>
          <w:szCs w:val="26"/>
        </w:rPr>
        <w:t xml:space="preserve">a vet. </w:t>
      </w:r>
      <w:proofErr w:type="gramStart"/>
      <w:r w:rsidRPr="00D66D35">
        <w:rPr>
          <w:sz w:val="26"/>
          <w:szCs w:val="26"/>
        </w:rPr>
        <w:t>podmínek</w:t>
      </w:r>
      <w:proofErr w:type="gramEnd"/>
      <w:r w:rsidRPr="00D66D35">
        <w:rPr>
          <w:sz w:val="26"/>
          <w:szCs w:val="26"/>
        </w:rPr>
        <w:t xml:space="preserve"> na malé provozy. Jednat o stávajících limitech produkce. Další otázkou je rozdílný přístup a vykládání vyhlášky v praxi -  instruktáže pro veterináře v regionech. </w:t>
      </w:r>
      <w:proofErr w:type="gramStart"/>
      <w:r w:rsidRPr="00D66D35">
        <w:rPr>
          <w:sz w:val="26"/>
          <w:szCs w:val="26"/>
        </w:rPr>
        <w:t>Řešit s SVS</w:t>
      </w:r>
      <w:proofErr w:type="gramEnd"/>
      <w:r w:rsidRPr="00D66D35">
        <w:rPr>
          <w:sz w:val="26"/>
          <w:szCs w:val="26"/>
        </w:rPr>
        <w:t>.</w:t>
      </w:r>
    </w:p>
    <w:p w:rsidR="00F92E53" w:rsidRDefault="00F92E53" w:rsidP="00A45E5F">
      <w:pPr>
        <w:rPr>
          <w:sz w:val="26"/>
          <w:szCs w:val="26"/>
        </w:rPr>
      </w:pPr>
      <w:r>
        <w:rPr>
          <w:sz w:val="26"/>
          <w:szCs w:val="26"/>
        </w:rPr>
        <w:t xml:space="preserve">Ing. Pýcha dále informoval o podnětech v kategorii : „ </w:t>
      </w:r>
      <w:proofErr w:type="gramStart"/>
      <w:r w:rsidRPr="00820B32">
        <w:rPr>
          <w:b/>
          <w:sz w:val="26"/>
          <w:szCs w:val="26"/>
        </w:rPr>
        <w:t xml:space="preserve">MÁK </w:t>
      </w:r>
      <w:r>
        <w:rPr>
          <w:sz w:val="26"/>
          <w:szCs w:val="26"/>
        </w:rPr>
        <w:t xml:space="preserve">, </w:t>
      </w:r>
      <w:r w:rsidRPr="00820B32">
        <w:rPr>
          <w:b/>
          <w:sz w:val="26"/>
          <w:szCs w:val="26"/>
        </w:rPr>
        <w:t>KONOPÍ</w:t>
      </w:r>
      <w:proofErr w:type="gramEnd"/>
      <w:r>
        <w:rPr>
          <w:sz w:val="26"/>
          <w:szCs w:val="26"/>
        </w:rPr>
        <w:t xml:space="preserve"> ‘‘</w:t>
      </w:r>
    </w:p>
    <w:p w:rsidR="00F92E53" w:rsidRDefault="00F92E53" w:rsidP="00A45E5F">
      <w:pPr>
        <w:rPr>
          <w:i/>
          <w:sz w:val="26"/>
          <w:szCs w:val="26"/>
          <w:u w:val="single"/>
        </w:rPr>
      </w:pPr>
      <w:r>
        <w:rPr>
          <w:sz w:val="26"/>
          <w:szCs w:val="26"/>
        </w:rPr>
        <w:t xml:space="preserve">                       </w:t>
      </w:r>
      <w:r>
        <w:rPr>
          <w:b/>
          <w:i/>
          <w:sz w:val="26"/>
          <w:szCs w:val="26"/>
        </w:rPr>
        <w:t>podnět č</w:t>
      </w:r>
      <w:r w:rsidR="00B10059">
        <w:rPr>
          <w:b/>
          <w:i/>
          <w:sz w:val="26"/>
          <w:szCs w:val="26"/>
        </w:rPr>
        <w:t xml:space="preserve">.59 </w:t>
      </w:r>
      <w:r w:rsidR="00B10059">
        <w:rPr>
          <w:i/>
          <w:sz w:val="26"/>
          <w:szCs w:val="26"/>
        </w:rPr>
        <w:t>evidence pěstování máku</w:t>
      </w:r>
      <w:r w:rsidR="00B10059">
        <w:rPr>
          <w:sz w:val="26"/>
          <w:szCs w:val="26"/>
        </w:rPr>
        <w:t xml:space="preserve">, </w:t>
      </w:r>
      <w:r w:rsidR="00B10059">
        <w:rPr>
          <w:b/>
          <w:i/>
          <w:sz w:val="26"/>
          <w:szCs w:val="26"/>
        </w:rPr>
        <w:t xml:space="preserve">č.13 </w:t>
      </w:r>
      <w:r w:rsidR="00B10059">
        <w:rPr>
          <w:i/>
          <w:sz w:val="26"/>
          <w:szCs w:val="26"/>
        </w:rPr>
        <w:t>legislativa v oblasti konopí</w:t>
      </w:r>
      <w:r w:rsidR="00B10059">
        <w:rPr>
          <w:sz w:val="26"/>
          <w:szCs w:val="26"/>
        </w:rPr>
        <w:t xml:space="preserve">, </w:t>
      </w:r>
      <w:r w:rsidR="00B10059">
        <w:rPr>
          <w:b/>
          <w:i/>
          <w:sz w:val="26"/>
          <w:szCs w:val="26"/>
        </w:rPr>
        <w:t xml:space="preserve">č.71 </w:t>
      </w:r>
      <w:r w:rsidR="00B10059">
        <w:rPr>
          <w:i/>
          <w:sz w:val="26"/>
          <w:szCs w:val="26"/>
        </w:rPr>
        <w:t>pěstování konopí</w:t>
      </w:r>
      <w:r w:rsidR="00C8772D"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>: předáno Celnímu úřadu (Ing. Holoubek)-</w:t>
      </w:r>
      <w:r w:rsidRPr="00B77AA1">
        <w:rPr>
          <w:i/>
          <w:sz w:val="26"/>
          <w:szCs w:val="26"/>
          <w:u w:val="single"/>
        </w:rPr>
        <w:t xml:space="preserve"> </w:t>
      </w:r>
      <w:r>
        <w:rPr>
          <w:i/>
          <w:sz w:val="26"/>
          <w:szCs w:val="26"/>
          <w:u w:val="single"/>
        </w:rPr>
        <w:t>v jednání</w:t>
      </w:r>
    </w:p>
    <w:p w:rsidR="00F92E53" w:rsidRDefault="00F92E53" w:rsidP="00A45E5F">
      <w:pPr>
        <w:rPr>
          <w:sz w:val="26"/>
          <w:szCs w:val="26"/>
        </w:rPr>
      </w:pPr>
    </w:p>
    <w:p w:rsidR="00F92E53" w:rsidRDefault="00F92E53" w:rsidP="00B77AA1">
      <w:pPr>
        <w:rPr>
          <w:sz w:val="26"/>
          <w:szCs w:val="26"/>
        </w:rPr>
      </w:pPr>
      <w:r>
        <w:rPr>
          <w:sz w:val="26"/>
          <w:szCs w:val="26"/>
        </w:rPr>
        <w:t xml:space="preserve">Ing. Škopová, Ing. Vojtěch, Ing. Pýcha dále informovali o podnětech, které za SVS převzala </w:t>
      </w:r>
      <w:r w:rsidRPr="00820B32">
        <w:rPr>
          <w:b/>
          <w:sz w:val="26"/>
          <w:szCs w:val="26"/>
        </w:rPr>
        <w:t xml:space="preserve">ČMSCH </w:t>
      </w:r>
      <w:r>
        <w:rPr>
          <w:sz w:val="26"/>
          <w:szCs w:val="26"/>
        </w:rPr>
        <w:t>:</w:t>
      </w:r>
    </w:p>
    <w:p w:rsidR="00F92E53" w:rsidRDefault="00C8772D" w:rsidP="00C11E8A">
      <w:pPr>
        <w:rPr>
          <w:sz w:val="26"/>
          <w:szCs w:val="26"/>
          <w:u w:val="single"/>
        </w:rPr>
      </w:pPr>
      <w:r>
        <w:rPr>
          <w:b/>
          <w:i/>
          <w:sz w:val="26"/>
          <w:szCs w:val="26"/>
        </w:rPr>
        <w:t xml:space="preserve">                        podnět č.44 + 92 </w:t>
      </w:r>
      <w:r>
        <w:rPr>
          <w:i/>
          <w:sz w:val="26"/>
          <w:szCs w:val="26"/>
        </w:rPr>
        <w:t>hlášení přesunů zvířat</w:t>
      </w:r>
      <w:r w:rsidR="00F92E53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č.72</w:t>
      </w:r>
      <w:r>
        <w:rPr>
          <w:sz w:val="26"/>
          <w:szCs w:val="26"/>
        </w:rPr>
        <w:t xml:space="preserve"> </w:t>
      </w:r>
      <w:r w:rsidRPr="00C8772D">
        <w:rPr>
          <w:i/>
          <w:sz w:val="26"/>
          <w:szCs w:val="26"/>
        </w:rPr>
        <w:t>evidence drobných hosp. zvířat</w:t>
      </w:r>
      <w:r>
        <w:rPr>
          <w:sz w:val="26"/>
          <w:szCs w:val="26"/>
        </w:rPr>
        <w:t xml:space="preserve">, </w:t>
      </w:r>
      <w:r>
        <w:rPr>
          <w:b/>
          <w:i/>
          <w:sz w:val="26"/>
          <w:szCs w:val="26"/>
        </w:rPr>
        <w:t xml:space="preserve">č.111 </w:t>
      </w:r>
      <w:r w:rsidRPr="00C8772D">
        <w:rPr>
          <w:i/>
          <w:sz w:val="26"/>
          <w:szCs w:val="26"/>
        </w:rPr>
        <w:t>duplicitní evidence zvířat</w:t>
      </w:r>
      <w:r w:rsidR="00F92E53">
        <w:rPr>
          <w:sz w:val="26"/>
          <w:szCs w:val="26"/>
        </w:rPr>
        <w:t xml:space="preserve"> : stanovisko ČMSCH bylo akceptováno, za ABK </w:t>
      </w:r>
      <w:r w:rsidR="00F92E53">
        <w:rPr>
          <w:sz w:val="26"/>
          <w:szCs w:val="26"/>
          <w:u w:val="single"/>
        </w:rPr>
        <w:t xml:space="preserve"> vyřešeno</w:t>
      </w:r>
    </w:p>
    <w:p w:rsidR="00F92E53" w:rsidRPr="00B77AA1" w:rsidRDefault="00F92E53" w:rsidP="00A45E5F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</w:t>
      </w:r>
      <w:r>
        <w:rPr>
          <w:b/>
          <w:i/>
          <w:sz w:val="26"/>
          <w:szCs w:val="26"/>
        </w:rPr>
        <w:t xml:space="preserve">podnět </w:t>
      </w:r>
      <w:r w:rsidR="00C8772D">
        <w:rPr>
          <w:b/>
          <w:i/>
          <w:sz w:val="26"/>
          <w:szCs w:val="26"/>
        </w:rPr>
        <w:t xml:space="preserve">č.49 </w:t>
      </w:r>
      <w:r w:rsidR="00C8772D">
        <w:rPr>
          <w:i/>
          <w:sz w:val="26"/>
          <w:szCs w:val="26"/>
        </w:rPr>
        <w:t>registr ovcí a koz</w:t>
      </w:r>
      <w:r>
        <w:rPr>
          <w:sz w:val="26"/>
          <w:szCs w:val="26"/>
        </w:rPr>
        <w:t xml:space="preserve"> : </w:t>
      </w:r>
      <w:r>
        <w:rPr>
          <w:i/>
          <w:sz w:val="26"/>
          <w:szCs w:val="26"/>
          <w:u w:val="single"/>
        </w:rPr>
        <w:t>v jednání</w:t>
      </w:r>
    </w:p>
    <w:p w:rsidR="00F92E53" w:rsidRDefault="00F92E53" w:rsidP="00A45E5F">
      <w:pPr>
        <w:rPr>
          <w:sz w:val="26"/>
          <w:szCs w:val="26"/>
        </w:rPr>
      </w:pPr>
      <w:r>
        <w:rPr>
          <w:b/>
          <w:i/>
          <w:sz w:val="26"/>
          <w:szCs w:val="26"/>
        </w:rPr>
        <w:t xml:space="preserve">                        </w:t>
      </w:r>
    </w:p>
    <w:p w:rsidR="00F92E53" w:rsidRDefault="00F92E53" w:rsidP="00C11E8A">
      <w:pPr>
        <w:rPr>
          <w:sz w:val="26"/>
          <w:szCs w:val="26"/>
        </w:rPr>
      </w:pPr>
      <w:r>
        <w:rPr>
          <w:sz w:val="26"/>
          <w:szCs w:val="26"/>
        </w:rPr>
        <w:t xml:space="preserve">Mgr. Kysela podal informaci k </w:t>
      </w:r>
      <w:r>
        <w:rPr>
          <w:b/>
          <w:i/>
          <w:sz w:val="26"/>
          <w:szCs w:val="26"/>
        </w:rPr>
        <w:t>podnětu č</w:t>
      </w:r>
      <w:r w:rsidR="00C8772D">
        <w:rPr>
          <w:b/>
          <w:i/>
          <w:sz w:val="26"/>
          <w:szCs w:val="26"/>
        </w:rPr>
        <w:t xml:space="preserve">.152 </w:t>
      </w:r>
      <w:r w:rsidR="00C8772D">
        <w:rPr>
          <w:i/>
          <w:sz w:val="26"/>
          <w:szCs w:val="26"/>
        </w:rPr>
        <w:t>přeprava zájmových a zoo zvířat</w:t>
      </w:r>
      <w:r>
        <w:rPr>
          <w:sz w:val="26"/>
          <w:szCs w:val="26"/>
        </w:rPr>
        <w:t xml:space="preserve"> : </w:t>
      </w:r>
      <w:r>
        <w:rPr>
          <w:i/>
          <w:sz w:val="26"/>
          <w:szCs w:val="26"/>
          <w:u w:val="single"/>
        </w:rPr>
        <w:t xml:space="preserve">úkol: </w:t>
      </w:r>
      <w:r>
        <w:rPr>
          <w:sz w:val="26"/>
          <w:szCs w:val="26"/>
        </w:rPr>
        <w:t xml:space="preserve"> domluvit jednání se SVS</w:t>
      </w:r>
      <w:r w:rsidR="00EB5375">
        <w:rPr>
          <w:sz w:val="26"/>
          <w:szCs w:val="26"/>
        </w:rPr>
        <w:t xml:space="preserve"> (společně s Ing. Stehlíkem) </w:t>
      </w:r>
    </w:p>
    <w:p w:rsidR="00F92E53" w:rsidRDefault="00F92E53" w:rsidP="00C11E8A">
      <w:pPr>
        <w:rPr>
          <w:sz w:val="26"/>
          <w:szCs w:val="26"/>
        </w:rPr>
      </w:pPr>
    </w:p>
    <w:p w:rsidR="00F92E53" w:rsidRDefault="00F92E53" w:rsidP="00C11E8A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4.     Rozdělení nových podnětů </w:t>
      </w:r>
    </w:p>
    <w:p w:rsidR="00F92E53" w:rsidRPr="00E3663D" w:rsidRDefault="00F92E53" w:rsidP="00A45E5F">
      <w:pPr>
        <w:rPr>
          <w:sz w:val="26"/>
          <w:szCs w:val="26"/>
        </w:rPr>
      </w:pPr>
      <w:r>
        <w:rPr>
          <w:sz w:val="26"/>
          <w:szCs w:val="26"/>
        </w:rPr>
        <w:t xml:space="preserve">Mgr. Šlajs - </w:t>
      </w:r>
      <w:r>
        <w:rPr>
          <w:b/>
          <w:i/>
          <w:sz w:val="26"/>
          <w:szCs w:val="26"/>
        </w:rPr>
        <w:t>podnět č</w:t>
      </w:r>
      <w:r w:rsidR="00C8772D">
        <w:rPr>
          <w:b/>
          <w:i/>
          <w:sz w:val="26"/>
          <w:szCs w:val="26"/>
        </w:rPr>
        <w:t xml:space="preserve">.182 </w:t>
      </w:r>
      <w:r w:rsidR="00E3663D">
        <w:rPr>
          <w:i/>
          <w:sz w:val="26"/>
          <w:szCs w:val="26"/>
        </w:rPr>
        <w:t xml:space="preserve">duplicita statistických údajú </w:t>
      </w:r>
    </w:p>
    <w:p w:rsidR="00F92E53" w:rsidRDefault="00F92E53" w:rsidP="00A45E5F">
      <w:pPr>
        <w:rPr>
          <w:sz w:val="26"/>
          <w:szCs w:val="26"/>
        </w:rPr>
      </w:pPr>
      <w:r>
        <w:rPr>
          <w:b/>
          <w:i/>
          <w:sz w:val="26"/>
          <w:szCs w:val="26"/>
        </w:rPr>
        <w:t xml:space="preserve">                     podnět č</w:t>
      </w:r>
      <w:r w:rsidR="00E3663D">
        <w:rPr>
          <w:b/>
          <w:i/>
          <w:sz w:val="26"/>
          <w:szCs w:val="26"/>
        </w:rPr>
        <w:t xml:space="preserve">.183 </w:t>
      </w:r>
      <w:r w:rsidR="00E3663D">
        <w:rPr>
          <w:i/>
          <w:sz w:val="26"/>
          <w:szCs w:val="26"/>
        </w:rPr>
        <w:t>vstup na MZe</w:t>
      </w:r>
      <w:r>
        <w:rPr>
          <w:sz w:val="26"/>
          <w:szCs w:val="26"/>
        </w:rPr>
        <w:t xml:space="preserve"> : </w:t>
      </w:r>
      <w:r>
        <w:rPr>
          <w:sz w:val="26"/>
          <w:szCs w:val="26"/>
          <w:u w:val="single"/>
        </w:rPr>
        <w:t>vyřadit</w:t>
      </w:r>
      <w:r>
        <w:rPr>
          <w:sz w:val="26"/>
          <w:szCs w:val="26"/>
        </w:rPr>
        <w:t>-nepřísluší ABK</w:t>
      </w:r>
    </w:p>
    <w:p w:rsidR="00F92E53" w:rsidRDefault="00F92E53" w:rsidP="00A45E5F">
      <w:pPr>
        <w:rPr>
          <w:sz w:val="26"/>
          <w:szCs w:val="26"/>
        </w:rPr>
      </w:pPr>
      <w:r>
        <w:rPr>
          <w:sz w:val="26"/>
          <w:szCs w:val="26"/>
        </w:rPr>
        <w:t xml:space="preserve">Ing. Škopová, Mgr. Havlíček - </w:t>
      </w:r>
      <w:r>
        <w:rPr>
          <w:b/>
          <w:i/>
          <w:sz w:val="26"/>
          <w:szCs w:val="26"/>
        </w:rPr>
        <w:t>podnět č</w:t>
      </w:r>
      <w:r w:rsidR="00E3663D">
        <w:rPr>
          <w:b/>
          <w:i/>
          <w:sz w:val="26"/>
          <w:szCs w:val="26"/>
        </w:rPr>
        <w:t xml:space="preserve">.193 </w:t>
      </w:r>
      <w:r w:rsidR="00E3663D">
        <w:rPr>
          <w:i/>
          <w:sz w:val="26"/>
          <w:szCs w:val="26"/>
        </w:rPr>
        <w:t>chybné zařazení parcely do ZPF</w:t>
      </w:r>
      <w:r>
        <w:rPr>
          <w:sz w:val="26"/>
          <w:szCs w:val="26"/>
        </w:rPr>
        <w:t xml:space="preserve"> : Ing. Škopová informovala zástupce SZIFu Mgr. Havlíčka, který přislíbil překontrolování souvislostí u daného podnětu</w:t>
      </w:r>
    </w:p>
    <w:p w:rsidR="00F92E53" w:rsidRDefault="00F92E53" w:rsidP="00A45E5F">
      <w:pPr>
        <w:rPr>
          <w:sz w:val="26"/>
          <w:szCs w:val="26"/>
        </w:rPr>
      </w:pPr>
      <w:r>
        <w:rPr>
          <w:sz w:val="26"/>
          <w:szCs w:val="26"/>
        </w:rPr>
        <w:t xml:space="preserve">Ing. Krogman - </w:t>
      </w:r>
      <w:r>
        <w:rPr>
          <w:b/>
          <w:i/>
          <w:sz w:val="26"/>
          <w:szCs w:val="26"/>
        </w:rPr>
        <w:t>podnět č</w:t>
      </w:r>
      <w:r w:rsidR="00E3663D">
        <w:rPr>
          <w:b/>
          <w:i/>
          <w:sz w:val="26"/>
          <w:szCs w:val="26"/>
        </w:rPr>
        <w:t xml:space="preserve">.180 </w:t>
      </w:r>
      <w:r w:rsidR="00E3663D">
        <w:rPr>
          <w:i/>
          <w:sz w:val="26"/>
          <w:szCs w:val="26"/>
        </w:rPr>
        <w:t>novelizace legislativy ohledně chovu skotu</w:t>
      </w:r>
      <w:r w:rsidR="00E3663D">
        <w:rPr>
          <w:sz w:val="26"/>
          <w:szCs w:val="26"/>
        </w:rPr>
        <w:t xml:space="preserve">  </w:t>
      </w:r>
    </w:p>
    <w:p w:rsidR="00E3663D" w:rsidRPr="00E3663D" w:rsidRDefault="00E3663D" w:rsidP="00A45E5F">
      <w:pPr>
        <w:rPr>
          <w:i/>
          <w:sz w:val="26"/>
          <w:szCs w:val="26"/>
        </w:rPr>
      </w:pPr>
      <w:r>
        <w:rPr>
          <w:sz w:val="26"/>
          <w:szCs w:val="26"/>
        </w:rPr>
        <w:t xml:space="preserve">                           </w:t>
      </w:r>
      <w:r>
        <w:rPr>
          <w:b/>
          <w:i/>
          <w:sz w:val="26"/>
          <w:szCs w:val="26"/>
        </w:rPr>
        <w:t xml:space="preserve">podnět č.196 </w:t>
      </w:r>
      <w:r>
        <w:rPr>
          <w:i/>
          <w:sz w:val="26"/>
          <w:szCs w:val="26"/>
        </w:rPr>
        <w:t>pochybení FÚ při odpočtu DPH v zemědělské prvovýrobě</w:t>
      </w:r>
    </w:p>
    <w:p w:rsidR="00F92E53" w:rsidRDefault="00F92E53" w:rsidP="00A45E5F">
      <w:pPr>
        <w:rPr>
          <w:sz w:val="26"/>
          <w:szCs w:val="26"/>
        </w:rPr>
      </w:pPr>
      <w:r>
        <w:rPr>
          <w:sz w:val="26"/>
          <w:szCs w:val="26"/>
        </w:rPr>
        <w:t xml:space="preserve">Ing. Pýcha - </w:t>
      </w:r>
      <w:r>
        <w:rPr>
          <w:b/>
          <w:i/>
          <w:sz w:val="26"/>
          <w:szCs w:val="26"/>
        </w:rPr>
        <w:t>podnět č</w:t>
      </w:r>
      <w:r w:rsidR="00E3663D">
        <w:rPr>
          <w:b/>
          <w:i/>
          <w:sz w:val="26"/>
          <w:szCs w:val="26"/>
        </w:rPr>
        <w:t xml:space="preserve">.195 </w:t>
      </w:r>
      <w:r w:rsidR="00E3663D">
        <w:rPr>
          <w:i/>
          <w:sz w:val="26"/>
          <w:szCs w:val="26"/>
        </w:rPr>
        <w:t>transformace ZVHS</w:t>
      </w:r>
      <w:r>
        <w:rPr>
          <w:sz w:val="26"/>
          <w:szCs w:val="26"/>
        </w:rPr>
        <w:t xml:space="preserve"> : </w:t>
      </w:r>
      <w:r>
        <w:rPr>
          <w:sz w:val="26"/>
          <w:szCs w:val="26"/>
          <w:u w:val="single"/>
        </w:rPr>
        <w:t>vyřadit</w:t>
      </w:r>
      <w:r>
        <w:rPr>
          <w:sz w:val="26"/>
          <w:szCs w:val="26"/>
        </w:rPr>
        <w:t>-nepřísluší ABK</w:t>
      </w:r>
    </w:p>
    <w:p w:rsidR="00F92E53" w:rsidRDefault="00F92E53" w:rsidP="00A45E5F">
      <w:pPr>
        <w:rPr>
          <w:sz w:val="26"/>
          <w:szCs w:val="26"/>
        </w:rPr>
      </w:pPr>
      <w:r>
        <w:rPr>
          <w:sz w:val="26"/>
          <w:szCs w:val="26"/>
        </w:rPr>
        <w:t xml:space="preserve"> Zbylé nové podněty jsou rozděleny dle garantů za jednotlivé instituce:</w:t>
      </w:r>
    </w:p>
    <w:p w:rsidR="00F92E53" w:rsidRPr="00CE438B" w:rsidRDefault="00F92E53" w:rsidP="00A45E5F">
      <w:pPr>
        <w:rPr>
          <w:sz w:val="26"/>
          <w:szCs w:val="26"/>
        </w:rPr>
      </w:pPr>
      <w:r>
        <w:rPr>
          <w:b/>
          <w:i/>
          <w:sz w:val="26"/>
          <w:szCs w:val="26"/>
        </w:rPr>
        <w:t>podnět č</w:t>
      </w:r>
      <w:r w:rsidR="00E3663D">
        <w:rPr>
          <w:b/>
          <w:i/>
          <w:sz w:val="26"/>
          <w:szCs w:val="26"/>
        </w:rPr>
        <w:t xml:space="preserve">.192 </w:t>
      </w:r>
      <w:r w:rsidR="00E3663D">
        <w:rPr>
          <w:i/>
          <w:sz w:val="26"/>
          <w:szCs w:val="26"/>
        </w:rPr>
        <w:t>statistické zjišťování</w:t>
      </w:r>
      <w:r w:rsidR="00026B2B">
        <w:rPr>
          <w:i/>
          <w:sz w:val="26"/>
          <w:szCs w:val="26"/>
        </w:rPr>
        <w:t xml:space="preserve"> nákupu mléka</w:t>
      </w:r>
      <w:r>
        <w:rPr>
          <w:sz w:val="26"/>
          <w:szCs w:val="26"/>
        </w:rPr>
        <w:t xml:space="preserve"> : Ing. Stehlík, Mgr. Šlajs</w:t>
      </w:r>
    </w:p>
    <w:p w:rsidR="00F92E53" w:rsidRPr="00CE438B" w:rsidRDefault="00F92E53" w:rsidP="00A45E5F">
      <w:pPr>
        <w:rPr>
          <w:sz w:val="26"/>
          <w:szCs w:val="26"/>
        </w:rPr>
      </w:pPr>
      <w:r>
        <w:rPr>
          <w:b/>
          <w:i/>
          <w:sz w:val="26"/>
          <w:szCs w:val="26"/>
        </w:rPr>
        <w:t>podnět č</w:t>
      </w:r>
      <w:r w:rsidR="00026B2B">
        <w:rPr>
          <w:b/>
          <w:i/>
          <w:sz w:val="26"/>
          <w:szCs w:val="26"/>
        </w:rPr>
        <w:t xml:space="preserve">.181 </w:t>
      </w:r>
      <w:r w:rsidR="00026B2B">
        <w:rPr>
          <w:i/>
          <w:sz w:val="26"/>
          <w:szCs w:val="26"/>
        </w:rPr>
        <w:t>SZIF-dohoda o spolufinancování</w:t>
      </w:r>
      <w:r w:rsidR="00026B2B">
        <w:rPr>
          <w:b/>
          <w:i/>
          <w:sz w:val="26"/>
          <w:szCs w:val="26"/>
        </w:rPr>
        <w:t xml:space="preserve"> </w:t>
      </w:r>
      <w:r w:rsidR="00026B2B">
        <w:rPr>
          <w:sz w:val="26"/>
          <w:szCs w:val="26"/>
        </w:rPr>
        <w:t xml:space="preserve">, </w:t>
      </w:r>
      <w:r w:rsidR="00026B2B">
        <w:rPr>
          <w:b/>
          <w:i/>
          <w:sz w:val="26"/>
          <w:szCs w:val="26"/>
        </w:rPr>
        <w:t>č.187</w:t>
      </w:r>
      <w:r w:rsidR="008B0465">
        <w:rPr>
          <w:b/>
          <w:i/>
          <w:sz w:val="26"/>
          <w:szCs w:val="26"/>
        </w:rPr>
        <w:t xml:space="preserve"> +</w:t>
      </w:r>
      <w:r w:rsidR="008B0465">
        <w:rPr>
          <w:sz w:val="26"/>
          <w:szCs w:val="26"/>
        </w:rPr>
        <w:t xml:space="preserve"> </w:t>
      </w:r>
      <w:r w:rsidR="008B0465">
        <w:rPr>
          <w:b/>
          <w:i/>
          <w:sz w:val="26"/>
          <w:szCs w:val="26"/>
        </w:rPr>
        <w:t xml:space="preserve">č.194 </w:t>
      </w:r>
      <w:r w:rsidR="008B0465">
        <w:rPr>
          <w:i/>
          <w:sz w:val="26"/>
          <w:szCs w:val="26"/>
        </w:rPr>
        <w:t>kontroly a dotace</w:t>
      </w:r>
      <w:r>
        <w:rPr>
          <w:sz w:val="26"/>
          <w:szCs w:val="26"/>
        </w:rPr>
        <w:t xml:space="preserve"> : p. Burkoň, p. Hanačík, Ing. Šebek, Mgr. Kysela, Mgr. Havlíček</w:t>
      </w:r>
    </w:p>
    <w:p w:rsidR="00F92E53" w:rsidRPr="00CE438B" w:rsidRDefault="00F92E53" w:rsidP="00CE438B">
      <w:pPr>
        <w:rPr>
          <w:sz w:val="26"/>
          <w:szCs w:val="26"/>
        </w:rPr>
      </w:pPr>
      <w:r>
        <w:rPr>
          <w:b/>
          <w:i/>
          <w:sz w:val="26"/>
          <w:szCs w:val="26"/>
        </w:rPr>
        <w:t>podnět č</w:t>
      </w:r>
      <w:r w:rsidR="008B0465">
        <w:rPr>
          <w:b/>
          <w:i/>
          <w:sz w:val="26"/>
          <w:szCs w:val="26"/>
        </w:rPr>
        <w:t xml:space="preserve">.184 </w:t>
      </w:r>
      <w:r w:rsidR="008B0465">
        <w:rPr>
          <w:i/>
          <w:sz w:val="26"/>
          <w:szCs w:val="26"/>
        </w:rPr>
        <w:t>zrušení záznamu v LPIS</w:t>
      </w:r>
      <w:r w:rsidR="008B0465">
        <w:rPr>
          <w:sz w:val="26"/>
          <w:szCs w:val="26"/>
        </w:rPr>
        <w:t xml:space="preserve">, </w:t>
      </w:r>
      <w:r w:rsidR="008B0465">
        <w:rPr>
          <w:b/>
          <w:i/>
          <w:sz w:val="26"/>
          <w:szCs w:val="26"/>
        </w:rPr>
        <w:t xml:space="preserve">č.189 </w:t>
      </w:r>
      <w:r w:rsidR="00840A84">
        <w:rPr>
          <w:i/>
          <w:sz w:val="26"/>
          <w:szCs w:val="26"/>
        </w:rPr>
        <w:t>zakreslení ero</w:t>
      </w:r>
      <w:r w:rsidR="008B0465">
        <w:rPr>
          <w:i/>
          <w:sz w:val="26"/>
          <w:szCs w:val="26"/>
        </w:rPr>
        <w:t>zních oblastí</w:t>
      </w:r>
      <w:r>
        <w:rPr>
          <w:sz w:val="26"/>
          <w:szCs w:val="26"/>
        </w:rPr>
        <w:t xml:space="preserve"> :  Mgr. Šlajs,</w:t>
      </w:r>
      <w:r w:rsidRPr="00CE438B">
        <w:rPr>
          <w:sz w:val="26"/>
          <w:szCs w:val="26"/>
        </w:rPr>
        <w:t xml:space="preserve"> </w:t>
      </w:r>
      <w:r>
        <w:rPr>
          <w:sz w:val="26"/>
          <w:szCs w:val="26"/>
        </w:rPr>
        <w:t>Ing. Krogman</w:t>
      </w:r>
    </w:p>
    <w:p w:rsidR="00F92E53" w:rsidRPr="00CE438B" w:rsidRDefault="00F92E53" w:rsidP="00A45E5F">
      <w:pPr>
        <w:rPr>
          <w:sz w:val="26"/>
          <w:szCs w:val="26"/>
        </w:rPr>
      </w:pPr>
      <w:r>
        <w:rPr>
          <w:b/>
          <w:i/>
          <w:sz w:val="26"/>
          <w:szCs w:val="26"/>
        </w:rPr>
        <w:t>podnět č</w:t>
      </w:r>
      <w:r w:rsidR="008B0465">
        <w:rPr>
          <w:b/>
          <w:i/>
          <w:sz w:val="26"/>
          <w:szCs w:val="26"/>
        </w:rPr>
        <w:t>.185</w:t>
      </w:r>
      <w:r w:rsidR="00840A84">
        <w:rPr>
          <w:i/>
          <w:sz w:val="26"/>
          <w:szCs w:val="26"/>
        </w:rPr>
        <w:t xml:space="preserve"> PF-dokládání výpisů z OR</w:t>
      </w:r>
      <w:r>
        <w:rPr>
          <w:sz w:val="26"/>
          <w:szCs w:val="26"/>
        </w:rPr>
        <w:t xml:space="preserve"> : p. Burkoň</w:t>
      </w:r>
    </w:p>
    <w:p w:rsidR="00F92E53" w:rsidRPr="00CE438B" w:rsidRDefault="00F92E53" w:rsidP="00A45E5F">
      <w:pPr>
        <w:rPr>
          <w:sz w:val="26"/>
          <w:szCs w:val="26"/>
        </w:rPr>
      </w:pPr>
      <w:r>
        <w:rPr>
          <w:b/>
          <w:i/>
          <w:sz w:val="26"/>
          <w:szCs w:val="26"/>
        </w:rPr>
        <w:t xml:space="preserve">podnět </w:t>
      </w:r>
      <w:r w:rsidR="00840A84">
        <w:rPr>
          <w:b/>
          <w:i/>
          <w:sz w:val="26"/>
          <w:szCs w:val="26"/>
        </w:rPr>
        <w:t xml:space="preserve">č.186 </w:t>
      </w:r>
      <w:r>
        <w:rPr>
          <w:sz w:val="26"/>
          <w:szCs w:val="26"/>
        </w:rPr>
        <w:t xml:space="preserve"> : Mgr. Kysela</w:t>
      </w:r>
    </w:p>
    <w:p w:rsidR="00F92E53" w:rsidRDefault="00F92E53" w:rsidP="00A45E5F">
      <w:pPr>
        <w:rPr>
          <w:sz w:val="26"/>
          <w:szCs w:val="26"/>
        </w:rPr>
      </w:pPr>
      <w:r>
        <w:rPr>
          <w:b/>
          <w:i/>
          <w:sz w:val="26"/>
          <w:szCs w:val="26"/>
        </w:rPr>
        <w:lastRenderedPageBreak/>
        <w:t xml:space="preserve">podnět </w:t>
      </w:r>
      <w:r w:rsidR="00840A84">
        <w:rPr>
          <w:b/>
          <w:i/>
          <w:sz w:val="26"/>
          <w:szCs w:val="26"/>
        </w:rPr>
        <w:t xml:space="preserve">č.188 </w:t>
      </w:r>
      <w:r w:rsidR="00840A84">
        <w:rPr>
          <w:i/>
          <w:sz w:val="26"/>
          <w:szCs w:val="26"/>
        </w:rPr>
        <w:t>zelená nafta-evidence</w:t>
      </w:r>
      <w:r w:rsidR="00840A84">
        <w:rPr>
          <w:sz w:val="26"/>
          <w:szCs w:val="26"/>
        </w:rPr>
        <w:t xml:space="preserve">, </w:t>
      </w:r>
      <w:r w:rsidR="00840A84">
        <w:rPr>
          <w:b/>
          <w:i/>
          <w:sz w:val="26"/>
          <w:szCs w:val="26"/>
        </w:rPr>
        <w:t xml:space="preserve">č.190 </w:t>
      </w:r>
      <w:r w:rsidR="00840A84">
        <w:rPr>
          <w:i/>
          <w:sz w:val="26"/>
          <w:szCs w:val="26"/>
        </w:rPr>
        <w:t xml:space="preserve">zelená nafta-formulář </w:t>
      </w:r>
      <w:r w:rsidR="00840A84">
        <w:rPr>
          <w:sz w:val="26"/>
          <w:szCs w:val="26"/>
        </w:rPr>
        <w:t xml:space="preserve">, </w:t>
      </w:r>
      <w:r w:rsidR="00840A84">
        <w:rPr>
          <w:b/>
          <w:i/>
          <w:sz w:val="26"/>
          <w:szCs w:val="26"/>
        </w:rPr>
        <w:t>č.191</w:t>
      </w:r>
      <w:r w:rsidR="00091D12">
        <w:rPr>
          <w:b/>
          <w:i/>
          <w:sz w:val="26"/>
          <w:szCs w:val="26"/>
        </w:rPr>
        <w:t xml:space="preserve"> </w:t>
      </w:r>
      <w:r w:rsidR="00091D12">
        <w:rPr>
          <w:i/>
          <w:sz w:val="26"/>
          <w:szCs w:val="26"/>
        </w:rPr>
        <w:t>prodej syrového mléka</w:t>
      </w:r>
      <w:r>
        <w:rPr>
          <w:sz w:val="26"/>
          <w:szCs w:val="26"/>
        </w:rPr>
        <w:t xml:space="preserve"> : Ing. Stehlík</w:t>
      </w:r>
    </w:p>
    <w:p w:rsidR="00F92E53" w:rsidRDefault="00F92E53" w:rsidP="00A45E5F">
      <w:pPr>
        <w:rPr>
          <w:sz w:val="26"/>
          <w:szCs w:val="26"/>
        </w:rPr>
      </w:pPr>
    </w:p>
    <w:p w:rsidR="00F92E53" w:rsidRDefault="00F92E53" w:rsidP="00CE438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5.     Legislativní změny ABK </w:t>
      </w:r>
    </w:p>
    <w:p w:rsidR="00EB5375" w:rsidRDefault="00F92E53" w:rsidP="00A45E5F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 a)</w:t>
      </w:r>
      <w:r>
        <w:rPr>
          <w:sz w:val="26"/>
          <w:szCs w:val="26"/>
        </w:rPr>
        <w:t xml:space="preserve"> Novela zákona o SZIFu (úročení splátkových kalendářů)</w:t>
      </w:r>
    </w:p>
    <w:p w:rsidR="00F92E53" w:rsidRPr="00EB5375" w:rsidRDefault="00F92E53" w:rsidP="00A45E5F">
      <w:pPr>
        <w:rPr>
          <w:sz w:val="26"/>
          <w:szCs w:val="26"/>
        </w:rPr>
      </w:pPr>
      <w:r>
        <w:rPr>
          <w:i/>
          <w:sz w:val="26"/>
          <w:szCs w:val="26"/>
          <w:u w:val="single"/>
        </w:rPr>
        <w:t>úkol:</w:t>
      </w:r>
      <w:r>
        <w:rPr>
          <w:sz w:val="26"/>
          <w:szCs w:val="26"/>
        </w:rPr>
        <w:t xml:space="preserve">  </w:t>
      </w:r>
      <w:r w:rsidR="00EB5375" w:rsidRPr="00EB5375">
        <w:rPr>
          <w:rFonts w:asciiTheme="minorHAnsi" w:hAnsiTheme="minorHAnsi" w:cs="Arial CE"/>
          <w:color w:val="000000"/>
          <w:sz w:val="26"/>
          <w:szCs w:val="26"/>
        </w:rPr>
        <w:t>Mgr. Kysela zajistí podklady pro návrh změn ohledně snížení úrokové sazby</w:t>
      </w:r>
    </w:p>
    <w:p w:rsidR="00D66D35" w:rsidRPr="00D66D35" w:rsidRDefault="00F92E53" w:rsidP="00D66D35">
      <w:pPr>
        <w:rPr>
          <w:sz w:val="26"/>
          <w:szCs w:val="26"/>
        </w:rPr>
      </w:pPr>
      <w:r>
        <w:rPr>
          <w:b/>
          <w:sz w:val="26"/>
          <w:szCs w:val="26"/>
        </w:rPr>
        <w:t>b)</w:t>
      </w:r>
      <w:r>
        <w:rPr>
          <w:sz w:val="26"/>
          <w:szCs w:val="26"/>
        </w:rPr>
        <w:t xml:space="preserve"> Ing. Krogman informoval o legislativních změnách ve spolupráci se SZIFem (dle zápisu 32. jednání ABK ,bod 6 </w:t>
      </w:r>
      <w:r w:rsidR="00685455">
        <w:rPr>
          <w:sz w:val="26"/>
          <w:szCs w:val="26"/>
        </w:rPr>
        <w:t xml:space="preserve">) </w:t>
      </w:r>
      <w:r>
        <w:rPr>
          <w:sz w:val="26"/>
          <w:szCs w:val="26"/>
        </w:rPr>
        <w:t>- zavedení možnosti dvou rozhodnutí</w:t>
      </w:r>
      <w:r w:rsidR="00D66D35" w:rsidRPr="00D66D35">
        <w:rPr>
          <w:color w:val="4F81BD"/>
          <w:sz w:val="26"/>
          <w:szCs w:val="26"/>
        </w:rPr>
        <w:t xml:space="preserve"> </w:t>
      </w:r>
      <w:r w:rsidR="00D66D35" w:rsidRPr="00D66D35">
        <w:rPr>
          <w:sz w:val="26"/>
          <w:szCs w:val="26"/>
        </w:rPr>
        <w:t>na přímé platby – tj. nezadržovat nespornou část prostředků a poslat zemědělcům na účet. O sporné části pokračovat v řízení.</w:t>
      </w:r>
    </w:p>
    <w:p w:rsidR="00377405" w:rsidRPr="00377405" w:rsidRDefault="00377405" w:rsidP="00377405">
      <w:pPr>
        <w:rPr>
          <w:sz w:val="26"/>
          <w:szCs w:val="26"/>
        </w:rPr>
      </w:pPr>
    </w:p>
    <w:p w:rsidR="00377405" w:rsidRPr="00377405" w:rsidRDefault="009874B2" w:rsidP="00377405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6.     </w:t>
      </w:r>
      <w:r w:rsidR="00377405" w:rsidRPr="00377405">
        <w:rPr>
          <w:b/>
          <w:bCs/>
          <w:sz w:val="26"/>
          <w:szCs w:val="26"/>
        </w:rPr>
        <w:t xml:space="preserve">Vnitřní připomínkové řízení (VPŘ) </w:t>
      </w:r>
      <w:proofErr w:type="spellStart"/>
      <w:r w:rsidR="00377405" w:rsidRPr="00377405">
        <w:rPr>
          <w:b/>
          <w:bCs/>
          <w:sz w:val="26"/>
          <w:szCs w:val="26"/>
        </w:rPr>
        <w:t>MZe</w:t>
      </w:r>
      <w:proofErr w:type="spellEnd"/>
      <w:r w:rsidR="00377405" w:rsidRPr="00377405">
        <w:rPr>
          <w:b/>
          <w:bCs/>
          <w:sz w:val="26"/>
          <w:szCs w:val="26"/>
        </w:rPr>
        <w:t xml:space="preserve"> </w:t>
      </w:r>
      <w:proofErr w:type="spellStart"/>
      <w:proofErr w:type="gramStart"/>
      <w:r w:rsidR="00377405" w:rsidRPr="00377405">
        <w:rPr>
          <w:b/>
          <w:bCs/>
          <w:sz w:val="26"/>
          <w:szCs w:val="26"/>
        </w:rPr>
        <w:t>č.j</w:t>
      </w:r>
      <w:proofErr w:type="spellEnd"/>
      <w:r w:rsidR="00377405" w:rsidRPr="00377405">
        <w:rPr>
          <w:b/>
          <w:bCs/>
          <w:sz w:val="26"/>
          <w:szCs w:val="26"/>
        </w:rPr>
        <w:t>.</w:t>
      </w:r>
      <w:proofErr w:type="gramEnd"/>
      <w:r w:rsidR="00377405" w:rsidRPr="00377405">
        <w:rPr>
          <w:b/>
          <w:bCs/>
          <w:sz w:val="26"/>
          <w:szCs w:val="26"/>
        </w:rPr>
        <w:t xml:space="preserve"> 69372/2011-MZE-14112</w:t>
      </w:r>
    </w:p>
    <w:p w:rsidR="00377405" w:rsidRPr="00377405" w:rsidRDefault="00377405" w:rsidP="00377405">
      <w:pPr>
        <w:pStyle w:val="Zkladntext"/>
        <w:spacing w:line="276" w:lineRule="auto"/>
        <w:jc w:val="both"/>
        <w:rPr>
          <w:rFonts w:cs="Calibri"/>
          <w:sz w:val="26"/>
          <w:szCs w:val="26"/>
        </w:rPr>
      </w:pPr>
      <w:r w:rsidRPr="00377405">
        <w:rPr>
          <w:rFonts w:cs="Calibri"/>
          <w:sz w:val="26"/>
          <w:szCs w:val="26"/>
        </w:rPr>
        <w:t xml:space="preserve">ABK si vyžádala a posoudila podklady k VPŘ. Zpracovala a schválila (per </w:t>
      </w:r>
      <w:proofErr w:type="spellStart"/>
      <w:r w:rsidRPr="00377405">
        <w:rPr>
          <w:rFonts w:cs="Calibri"/>
          <w:sz w:val="26"/>
          <w:szCs w:val="26"/>
        </w:rPr>
        <w:t>rollam</w:t>
      </w:r>
      <w:proofErr w:type="spellEnd"/>
      <w:r w:rsidRPr="00377405">
        <w:rPr>
          <w:rFonts w:cs="Calibri"/>
          <w:sz w:val="26"/>
          <w:szCs w:val="26"/>
        </w:rPr>
        <w:t>) stanovisko z </w:t>
      </w:r>
      <w:proofErr w:type="gramStart"/>
      <w:r w:rsidRPr="00377405">
        <w:rPr>
          <w:rFonts w:cs="Calibri"/>
          <w:sz w:val="26"/>
          <w:szCs w:val="26"/>
        </w:rPr>
        <w:t>18.4.2011</w:t>
      </w:r>
      <w:proofErr w:type="gramEnd"/>
      <w:r w:rsidRPr="00377405">
        <w:rPr>
          <w:rFonts w:cs="Calibri"/>
          <w:sz w:val="26"/>
          <w:szCs w:val="26"/>
        </w:rPr>
        <w:t xml:space="preserve"> k VPŘ (v příloze), změny a doplnění Pravidel, posoudila vyhodnocení </w:t>
      </w:r>
      <w:proofErr w:type="spellStart"/>
      <w:r w:rsidRPr="00377405">
        <w:rPr>
          <w:rFonts w:cs="Calibri"/>
          <w:sz w:val="26"/>
          <w:szCs w:val="26"/>
        </w:rPr>
        <w:t>op</w:t>
      </w:r>
      <w:proofErr w:type="spellEnd"/>
      <w:r w:rsidRPr="00377405">
        <w:rPr>
          <w:rFonts w:cs="Calibri"/>
          <w:sz w:val="26"/>
          <w:szCs w:val="26"/>
        </w:rPr>
        <w:t xml:space="preserve">. </w:t>
      </w:r>
      <w:proofErr w:type="gramStart"/>
      <w:r w:rsidRPr="00377405">
        <w:rPr>
          <w:rFonts w:cs="Calibri"/>
          <w:sz w:val="26"/>
          <w:szCs w:val="26"/>
        </w:rPr>
        <w:t>IV.2.1</w:t>
      </w:r>
      <w:proofErr w:type="gramEnd"/>
      <w:r w:rsidRPr="00377405">
        <w:rPr>
          <w:rFonts w:cs="Calibri"/>
          <w:sz w:val="26"/>
          <w:szCs w:val="26"/>
        </w:rPr>
        <w:t>..</w:t>
      </w:r>
    </w:p>
    <w:p w:rsidR="00377405" w:rsidRPr="00377405" w:rsidRDefault="00377405" w:rsidP="00377405">
      <w:pPr>
        <w:pStyle w:val="Zkladntext"/>
        <w:spacing w:line="276" w:lineRule="auto"/>
        <w:jc w:val="both"/>
        <w:rPr>
          <w:rFonts w:cs="Calibri"/>
          <w:sz w:val="26"/>
          <w:szCs w:val="26"/>
        </w:rPr>
      </w:pPr>
      <w:r w:rsidRPr="00377405">
        <w:rPr>
          <w:rFonts w:cs="Calibri"/>
          <w:sz w:val="26"/>
          <w:szCs w:val="26"/>
        </w:rPr>
        <w:t>ABK schvaluje stanovisko k VPŘ (v příloze), změny a doplnění Pravidel a předkládá je jako návrh ke schválení v poradě ministra.</w:t>
      </w:r>
    </w:p>
    <w:p w:rsidR="00377405" w:rsidRPr="00377405" w:rsidRDefault="00377405" w:rsidP="00377405">
      <w:pPr>
        <w:pStyle w:val="Zkladntext"/>
        <w:spacing w:line="276" w:lineRule="auto"/>
        <w:ind w:firstLine="709"/>
        <w:jc w:val="both"/>
        <w:rPr>
          <w:rFonts w:cs="Calibri"/>
          <w:sz w:val="26"/>
          <w:szCs w:val="26"/>
        </w:rPr>
      </w:pPr>
    </w:p>
    <w:p w:rsidR="00F92E53" w:rsidRDefault="00F92E53" w:rsidP="00A45E5F">
      <w:pPr>
        <w:rPr>
          <w:sz w:val="26"/>
          <w:szCs w:val="26"/>
        </w:rPr>
      </w:pPr>
    </w:p>
    <w:p w:rsidR="00F92E53" w:rsidRDefault="00F92E53" w:rsidP="00A45E5F">
      <w:pPr>
        <w:rPr>
          <w:sz w:val="26"/>
          <w:szCs w:val="26"/>
        </w:rPr>
      </w:pPr>
    </w:p>
    <w:p w:rsidR="00377405" w:rsidRDefault="009874B2" w:rsidP="00377405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7.     </w:t>
      </w:r>
      <w:r w:rsidR="00377405">
        <w:rPr>
          <w:b/>
          <w:bCs/>
          <w:sz w:val="26"/>
          <w:szCs w:val="26"/>
        </w:rPr>
        <w:t>Závěr</w:t>
      </w:r>
    </w:p>
    <w:p w:rsidR="00F92E53" w:rsidRDefault="00F92E53" w:rsidP="00A55CE6">
      <w:pPr>
        <w:rPr>
          <w:sz w:val="26"/>
          <w:szCs w:val="26"/>
        </w:rPr>
      </w:pPr>
      <w:r>
        <w:rPr>
          <w:sz w:val="26"/>
          <w:szCs w:val="26"/>
        </w:rPr>
        <w:t xml:space="preserve">Příští jednání ABK se uskuteční dne </w:t>
      </w:r>
      <w:proofErr w:type="gramStart"/>
      <w:r>
        <w:rPr>
          <w:sz w:val="26"/>
          <w:szCs w:val="26"/>
        </w:rPr>
        <w:t>25.5.2011</w:t>
      </w:r>
      <w:proofErr w:type="gramEnd"/>
      <w:r>
        <w:rPr>
          <w:sz w:val="26"/>
          <w:szCs w:val="26"/>
        </w:rPr>
        <w:t xml:space="preserve"> od 9,00 hodin</w:t>
      </w:r>
    </w:p>
    <w:p w:rsidR="00F92E53" w:rsidRDefault="00F92E53" w:rsidP="00A55CE6">
      <w:pPr>
        <w:rPr>
          <w:sz w:val="26"/>
          <w:szCs w:val="26"/>
        </w:rPr>
      </w:pPr>
    </w:p>
    <w:p w:rsidR="00F92E53" w:rsidRDefault="00F92E53" w:rsidP="00A55CE6">
      <w:pPr>
        <w:rPr>
          <w:sz w:val="26"/>
          <w:szCs w:val="26"/>
        </w:rPr>
      </w:pPr>
    </w:p>
    <w:p w:rsidR="00F92E53" w:rsidRDefault="00F92E53" w:rsidP="00A55CE6">
      <w:pPr>
        <w:rPr>
          <w:sz w:val="26"/>
          <w:szCs w:val="26"/>
        </w:rPr>
      </w:pPr>
      <w:r>
        <w:rPr>
          <w:sz w:val="26"/>
          <w:szCs w:val="26"/>
        </w:rPr>
        <w:t>Zapsala: Daniela Augustinová</w:t>
      </w:r>
    </w:p>
    <w:p w:rsidR="00F92E53" w:rsidRPr="00652EE7" w:rsidRDefault="00F92E53" w:rsidP="00A55CE6">
      <w:pPr>
        <w:rPr>
          <w:sz w:val="26"/>
          <w:szCs w:val="26"/>
        </w:rPr>
      </w:pPr>
      <w:r>
        <w:rPr>
          <w:sz w:val="26"/>
          <w:szCs w:val="26"/>
        </w:rPr>
        <w:t>Schválil: Ing. Josef Stehlík</w:t>
      </w:r>
    </w:p>
    <w:p w:rsidR="00F92E53" w:rsidRDefault="00F92E53" w:rsidP="00A55CE6">
      <w:pPr>
        <w:rPr>
          <w:sz w:val="26"/>
          <w:szCs w:val="26"/>
        </w:rPr>
      </w:pPr>
    </w:p>
    <w:p w:rsidR="00F92E53" w:rsidRDefault="00F92E53" w:rsidP="00A55CE6">
      <w:pPr>
        <w:rPr>
          <w:b/>
          <w:sz w:val="26"/>
          <w:szCs w:val="26"/>
        </w:rPr>
      </w:pPr>
    </w:p>
    <w:p w:rsidR="00F92E53" w:rsidRPr="00A55CE6" w:rsidRDefault="00F92E53" w:rsidP="00A45E5F">
      <w:pPr>
        <w:rPr>
          <w:sz w:val="26"/>
          <w:szCs w:val="26"/>
        </w:rPr>
      </w:pPr>
    </w:p>
    <w:p w:rsidR="00F92E53" w:rsidRDefault="00F92E53" w:rsidP="00A45E5F">
      <w:pPr>
        <w:rPr>
          <w:sz w:val="26"/>
          <w:szCs w:val="26"/>
        </w:rPr>
      </w:pPr>
    </w:p>
    <w:p w:rsidR="00F92E53" w:rsidRPr="00821B3C" w:rsidRDefault="00F92E53" w:rsidP="00A45E5F">
      <w:pPr>
        <w:rPr>
          <w:sz w:val="26"/>
          <w:szCs w:val="26"/>
        </w:rPr>
      </w:pPr>
    </w:p>
    <w:p w:rsidR="00F92E53" w:rsidRDefault="00F92E53" w:rsidP="00A45E5F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F92E53" w:rsidRPr="00821B3C" w:rsidRDefault="00F92E53" w:rsidP="00A45E5F">
      <w:pPr>
        <w:rPr>
          <w:sz w:val="26"/>
          <w:szCs w:val="26"/>
        </w:rPr>
      </w:pPr>
    </w:p>
    <w:p w:rsidR="00F92E53" w:rsidRPr="00A45E5F" w:rsidRDefault="00F92E53" w:rsidP="00A45E5F">
      <w:pPr>
        <w:rPr>
          <w:sz w:val="26"/>
          <w:szCs w:val="26"/>
          <w:u w:val="single"/>
        </w:rPr>
      </w:pPr>
    </w:p>
    <w:p w:rsidR="00F92E53" w:rsidRDefault="00F92E53" w:rsidP="004D5AB6">
      <w:pPr>
        <w:rPr>
          <w:sz w:val="26"/>
          <w:szCs w:val="26"/>
        </w:rPr>
      </w:pPr>
    </w:p>
    <w:p w:rsidR="00F92E53" w:rsidRPr="00E42B2A" w:rsidRDefault="00F92E53" w:rsidP="004D5AB6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F92E53" w:rsidRDefault="00F92E53" w:rsidP="004D5AB6">
      <w:pPr>
        <w:rPr>
          <w:sz w:val="26"/>
          <w:szCs w:val="26"/>
          <w:u w:val="single"/>
        </w:rPr>
      </w:pPr>
    </w:p>
    <w:p w:rsidR="00F92E53" w:rsidRPr="004D5AB6" w:rsidRDefault="00F92E53">
      <w:pPr>
        <w:rPr>
          <w:sz w:val="26"/>
          <w:szCs w:val="26"/>
        </w:rPr>
      </w:pPr>
    </w:p>
    <w:p w:rsidR="00F92E53" w:rsidRPr="004D5AB6" w:rsidRDefault="00F92E53">
      <w:pPr>
        <w:rPr>
          <w:sz w:val="26"/>
          <w:szCs w:val="26"/>
        </w:rPr>
      </w:pPr>
    </w:p>
    <w:sectPr w:rsidR="00F92E53" w:rsidRPr="004D5AB6" w:rsidSect="00795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9F7" w:rsidRDefault="007F19F7" w:rsidP="007712BC">
      <w:pPr>
        <w:spacing w:after="0" w:line="240" w:lineRule="auto"/>
      </w:pPr>
      <w:r>
        <w:separator/>
      </w:r>
    </w:p>
  </w:endnote>
  <w:endnote w:type="continuationSeparator" w:id="0">
    <w:p w:rsidR="007F19F7" w:rsidRDefault="007F19F7" w:rsidP="00771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9F7" w:rsidRDefault="007F19F7" w:rsidP="007712BC">
      <w:pPr>
        <w:spacing w:after="0" w:line="240" w:lineRule="auto"/>
      </w:pPr>
      <w:r>
        <w:separator/>
      </w:r>
    </w:p>
  </w:footnote>
  <w:footnote w:type="continuationSeparator" w:id="0">
    <w:p w:rsidR="007F19F7" w:rsidRDefault="007F19F7" w:rsidP="007712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17D"/>
    <w:rsid w:val="00001861"/>
    <w:rsid w:val="00006DE1"/>
    <w:rsid w:val="00026B2B"/>
    <w:rsid w:val="000667AA"/>
    <w:rsid w:val="00084E45"/>
    <w:rsid w:val="00091D12"/>
    <w:rsid w:val="000E4A92"/>
    <w:rsid w:val="000F2496"/>
    <w:rsid w:val="00126721"/>
    <w:rsid w:val="00130DA3"/>
    <w:rsid w:val="0013317D"/>
    <w:rsid w:val="00137815"/>
    <w:rsid w:val="00146EBA"/>
    <w:rsid w:val="001D53D8"/>
    <w:rsid w:val="0020206C"/>
    <w:rsid w:val="00216599"/>
    <w:rsid w:val="00245563"/>
    <w:rsid w:val="00257B7E"/>
    <w:rsid w:val="00340C3A"/>
    <w:rsid w:val="00377405"/>
    <w:rsid w:val="003C25DC"/>
    <w:rsid w:val="003D756C"/>
    <w:rsid w:val="00492DE0"/>
    <w:rsid w:val="004A5B19"/>
    <w:rsid w:val="004C1781"/>
    <w:rsid w:val="004D0D94"/>
    <w:rsid w:val="004D5AB6"/>
    <w:rsid w:val="004F294A"/>
    <w:rsid w:val="005328C5"/>
    <w:rsid w:val="00603D59"/>
    <w:rsid w:val="0062274E"/>
    <w:rsid w:val="00644BEA"/>
    <w:rsid w:val="00652EE7"/>
    <w:rsid w:val="00685455"/>
    <w:rsid w:val="006B6DC8"/>
    <w:rsid w:val="007712BC"/>
    <w:rsid w:val="007946C4"/>
    <w:rsid w:val="007950B2"/>
    <w:rsid w:val="007B4E7E"/>
    <w:rsid w:val="007F19F7"/>
    <w:rsid w:val="007F3873"/>
    <w:rsid w:val="00820B32"/>
    <w:rsid w:val="00821B3C"/>
    <w:rsid w:val="00840A84"/>
    <w:rsid w:val="008B0465"/>
    <w:rsid w:val="008F30C7"/>
    <w:rsid w:val="00916E8B"/>
    <w:rsid w:val="0095002D"/>
    <w:rsid w:val="00956392"/>
    <w:rsid w:val="009874B2"/>
    <w:rsid w:val="009A45E6"/>
    <w:rsid w:val="00A365F4"/>
    <w:rsid w:val="00A45E5F"/>
    <w:rsid w:val="00A506DC"/>
    <w:rsid w:val="00A55CE6"/>
    <w:rsid w:val="00AA4F8B"/>
    <w:rsid w:val="00AF2D36"/>
    <w:rsid w:val="00B00E20"/>
    <w:rsid w:val="00B10059"/>
    <w:rsid w:val="00B148B0"/>
    <w:rsid w:val="00B77AA1"/>
    <w:rsid w:val="00C11E8A"/>
    <w:rsid w:val="00C430CD"/>
    <w:rsid w:val="00C8772D"/>
    <w:rsid w:val="00CE438B"/>
    <w:rsid w:val="00CF41EF"/>
    <w:rsid w:val="00D40463"/>
    <w:rsid w:val="00D42B35"/>
    <w:rsid w:val="00D47A33"/>
    <w:rsid w:val="00D66D35"/>
    <w:rsid w:val="00D84F93"/>
    <w:rsid w:val="00DA0096"/>
    <w:rsid w:val="00E13BD9"/>
    <w:rsid w:val="00E3663D"/>
    <w:rsid w:val="00E42B2A"/>
    <w:rsid w:val="00E84BED"/>
    <w:rsid w:val="00E87F9C"/>
    <w:rsid w:val="00EB5375"/>
    <w:rsid w:val="00F01C42"/>
    <w:rsid w:val="00F32149"/>
    <w:rsid w:val="00F8092D"/>
    <w:rsid w:val="00F92E53"/>
    <w:rsid w:val="00FA42D9"/>
    <w:rsid w:val="00FB2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438B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13317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13317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000000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13317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13317D"/>
    <w:rPr>
      <w:rFonts w:ascii="Cambria" w:hAnsi="Cambria" w:cs="Times New Roman"/>
      <w:b/>
      <w:bCs/>
      <w:color w:val="000000"/>
      <w:sz w:val="26"/>
      <w:szCs w:val="26"/>
    </w:rPr>
  </w:style>
  <w:style w:type="paragraph" w:styleId="Nzev">
    <w:name w:val="Title"/>
    <w:basedOn w:val="Normln"/>
    <w:next w:val="Normln"/>
    <w:link w:val="NzevChar"/>
    <w:uiPriority w:val="99"/>
    <w:qFormat/>
    <w:rsid w:val="0013317D"/>
    <w:pPr>
      <w:pBdr>
        <w:bottom w:val="single" w:sz="8" w:space="4" w:color="000000"/>
      </w:pBdr>
      <w:spacing w:after="300" w:line="240" w:lineRule="auto"/>
      <w:contextualSpacing/>
    </w:pPr>
    <w:rPr>
      <w:rFonts w:ascii="Cambria" w:eastAsia="Times New Roman" w:hAnsi="Cambria"/>
      <w:color w:val="000000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13317D"/>
    <w:rPr>
      <w:rFonts w:ascii="Cambria" w:hAnsi="Cambria" w:cs="Times New Roman"/>
      <w:color w:val="000000"/>
      <w:spacing w:val="5"/>
      <w:kern w:val="28"/>
      <w:sz w:val="52"/>
      <w:szCs w:val="52"/>
    </w:rPr>
  </w:style>
  <w:style w:type="paragraph" w:styleId="Zhlav">
    <w:name w:val="header"/>
    <w:basedOn w:val="Normln"/>
    <w:link w:val="ZhlavChar"/>
    <w:uiPriority w:val="99"/>
    <w:semiHidden/>
    <w:unhideWhenUsed/>
    <w:rsid w:val="007712B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712BC"/>
    <w:rPr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7712B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712BC"/>
    <w:rPr>
      <w:lang w:eastAsia="en-US"/>
    </w:rPr>
  </w:style>
  <w:style w:type="paragraph" w:styleId="Zkladntext">
    <w:name w:val="Body Text"/>
    <w:basedOn w:val="Normln"/>
    <w:link w:val="ZkladntextChar"/>
    <w:uiPriority w:val="99"/>
    <w:rsid w:val="00377405"/>
    <w:pPr>
      <w:spacing w:after="0" w:line="240" w:lineRule="auto"/>
    </w:pPr>
    <w:rPr>
      <w:rFonts w:eastAsiaTheme="minorEastAsia" w:cstheme="minorBidi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77405"/>
    <w:rPr>
      <w:rFonts w:eastAsiaTheme="minorEastAsia" w:cstheme="min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95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8</Pages>
  <Words>1548</Words>
  <Characters>9137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radapich</dc:creator>
  <cp:lastModifiedBy>radapich</cp:lastModifiedBy>
  <cp:revision>14</cp:revision>
  <dcterms:created xsi:type="dcterms:W3CDTF">2011-05-01T06:17:00Z</dcterms:created>
  <dcterms:modified xsi:type="dcterms:W3CDTF">2011-05-05T11:29:00Z</dcterms:modified>
</cp:coreProperties>
</file>