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33" w:rsidRDefault="00616F03" w:rsidP="00616F03">
      <w:pPr>
        <w:jc w:val="both"/>
      </w:pPr>
      <w:r>
        <w:t xml:space="preserve">Zpřesnění Zásad, kterými se stanovují podmínky pro poskytování dotací pro rok 2016 na základě § 1, § 2 a § 2d zákona č. 252/1997 Sb., o zemědělství, ve znění pozdějších předpisů. </w:t>
      </w:r>
    </w:p>
    <w:p w:rsidR="00707E6A" w:rsidRDefault="00707E6A" w:rsidP="00616F03">
      <w:pPr>
        <w:jc w:val="both"/>
      </w:pPr>
    </w:p>
    <w:p w:rsidR="00616F03" w:rsidRDefault="00616F03" w:rsidP="00616F03">
      <w:pPr>
        <w:jc w:val="both"/>
      </w:pPr>
      <w:proofErr w:type="gramStart"/>
      <w:r>
        <w:t>Č.j.</w:t>
      </w:r>
      <w:proofErr w:type="gramEnd"/>
      <w:r>
        <w:t>:</w:t>
      </w:r>
      <w:r w:rsidR="00707E6A">
        <w:t xml:space="preserve"> 14698/2016-MZE-17251</w:t>
      </w:r>
    </w:p>
    <w:p w:rsidR="00616F03" w:rsidRDefault="00616F03" w:rsidP="00616F03">
      <w:pPr>
        <w:jc w:val="both"/>
      </w:pPr>
    </w:p>
    <w:p w:rsidR="00616F03" w:rsidRDefault="00616F03" w:rsidP="00616F03">
      <w:pPr>
        <w:jc w:val="both"/>
      </w:pPr>
    </w:p>
    <w:p w:rsidR="00616F03" w:rsidRPr="0046369F" w:rsidRDefault="00616F03" w:rsidP="00616F03">
      <w:pPr>
        <w:jc w:val="both"/>
        <w:rPr>
          <w:b/>
          <w:i/>
        </w:rPr>
      </w:pPr>
      <w:r w:rsidRPr="0046369F">
        <w:rPr>
          <w:b/>
          <w:i/>
        </w:rPr>
        <w:t xml:space="preserve">Upřesnění části A (Obecné podmínky, bod 1. Podmínky pro poskytování dotací a postup podávání žádostí, písmeno h) </w:t>
      </w:r>
    </w:p>
    <w:p w:rsidR="00616F03" w:rsidRPr="0046369F" w:rsidRDefault="00616F03" w:rsidP="00616F03">
      <w:pPr>
        <w:jc w:val="both"/>
        <w:rPr>
          <w:b/>
        </w:rPr>
      </w:pPr>
    </w:p>
    <w:p w:rsidR="00616F03" w:rsidRDefault="00616F03" w:rsidP="00616F03">
      <w:pPr>
        <w:jc w:val="both"/>
      </w:pPr>
      <w:r>
        <w:t>v tabulce strana 2 (brožura strana 5)</w:t>
      </w:r>
    </w:p>
    <w:p w:rsidR="0046369F" w:rsidRDefault="0046369F" w:rsidP="00616F03">
      <w:pPr>
        <w:jc w:val="both"/>
      </w:pPr>
    </w:p>
    <w:p w:rsidR="0046369F" w:rsidRPr="0046369F" w:rsidRDefault="0046369F" w:rsidP="00616F03">
      <w:pPr>
        <w:jc w:val="both"/>
        <w:rPr>
          <w:b/>
          <w:i/>
        </w:rPr>
      </w:pPr>
      <w:r w:rsidRPr="0046369F">
        <w:rPr>
          <w:b/>
          <w:i/>
        </w:rPr>
        <w:t>Původní text</w:t>
      </w:r>
      <w:r w:rsidR="00AA7AB1">
        <w:rPr>
          <w:b/>
          <w:i/>
        </w:rPr>
        <w:t>:</w:t>
      </w:r>
    </w:p>
    <w:p w:rsidR="00616F03" w:rsidRDefault="00616F03" w:rsidP="00616F03">
      <w:pPr>
        <w:jc w:val="both"/>
      </w:pPr>
    </w:p>
    <w:tbl>
      <w:tblPr>
        <w:tblW w:w="8925" w:type="dxa"/>
        <w:jc w:val="center"/>
        <w:tblInd w:w="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162"/>
      </w:tblGrid>
      <w:tr w:rsidR="00616F03" w:rsidRPr="002839CA" w:rsidTr="00424CD0">
        <w:trPr>
          <w:trHeight w:val="534"/>
          <w:jc w:val="center"/>
        </w:trPr>
        <w:tc>
          <w:tcPr>
            <w:tcW w:w="2763" w:type="dxa"/>
          </w:tcPr>
          <w:p w:rsidR="00616F03" w:rsidRPr="002839CA" w:rsidRDefault="00616F03" w:rsidP="00424CD0">
            <w:pPr>
              <w:pStyle w:val="Znaeka"/>
              <w:ind w:left="0"/>
              <w:jc w:val="left"/>
              <w:rPr>
                <w:rFonts w:ascii="Arial" w:hAnsi="Arial" w:cs="Arial"/>
                <w:b/>
                <w:color w:val="auto"/>
              </w:rPr>
            </w:pPr>
            <w:r w:rsidRPr="002839CA">
              <w:rPr>
                <w:rFonts w:ascii="Arial" w:hAnsi="Arial" w:cs="Arial"/>
                <w:b/>
                <w:color w:val="auto"/>
              </w:rPr>
              <w:t xml:space="preserve">Ukončení přijímání žádostí </w:t>
            </w:r>
            <w:proofErr w:type="gramStart"/>
            <w:r w:rsidRPr="002839CA">
              <w:rPr>
                <w:rFonts w:ascii="Arial" w:hAnsi="Arial" w:cs="Arial"/>
                <w:b/>
                <w:color w:val="auto"/>
              </w:rPr>
              <w:t>je :</w:t>
            </w:r>
            <w:proofErr w:type="gramEnd"/>
          </w:p>
        </w:tc>
        <w:tc>
          <w:tcPr>
            <w:tcW w:w="6162" w:type="dxa"/>
          </w:tcPr>
          <w:p w:rsidR="00616F03" w:rsidRPr="002839CA" w:rsidRDefault="00616F03" w:rsidP="00424CD0">
            <w:pPr>
              <w:pStyle w:val="Znaeka"/>
              <w:ind w:left="0"/>
              <w:rPr>
                <w:rFonts w:ascii="Arial" w:hAnsi="Arial" w:cs="Arial"/>
                <w:b/>
                <w:color w:val="auto"/>
              </w:rPr>
            </w:pPr>
            <w:r w:rsidRPr="002839CA">
              <w:rPr>
                <w:rFonts w:ascii="Arial" w:hAnsi="Arial" w:cs="Arial"/>
                <w:b/>
                <w:color w:val="auto"/>
              </w:rPr>
              <w:t>Dotační programy</w:t>
            </w:r>
          </w:p>
        </w:tc>
      </w:tr>
      <w:tr w:rsidR="00616F03" w:rsidRPr="002839CA" w:rsidTr="00424CD0">
        <w:trPr>
          <w:jc w:val="center"/>
        </w:trPr>
        <w:tc>
          <w:tcPr>
            <w:tcW w:w="2763" w:type="dxa"/>
          </w:tcPr>
          <w:p w:rsidR="00616F03" w:rsidRPr="002839CA" w:rsidRDefault="00616F03" w:rsidP="00424CD0">
            <w:pPr>
              <w:pStyle w:val="Znaeka"/>
              <w:ind w:left="0"/>
              <w:rPr>
                <w:rFonts w:ascii="Arial" w:hAnsi="Arial" w:cs="Arial"/>
                <w:color w:val="auto"/>
              </w:rPr>
            </w:pPr>
            <w:r w:rsidRPr="002839CA">
              <w:rPr>
                <w:rFonts w:ascii="Arial" w:hAnsi="Arial" w:cs="Arial"/>
                <w:color w:val="auto"/>
              </w:rPr>
              <w:t xml:space="preserve">Do </w:t>
            </w:r>
            <w:r>
              <w:rPr>
                <w:rFonts w:ascii="Arial" w:hAnsi="Arial" w:cs="Arial"/>
                <w:color w:val="auto"/>
              </w:rPr>
              <w:t>29</w:t>
            </w:r>
            <w:r w:rsidRPr="002839CA">
              <w:rPr>
                <w:rFonts w:ascii="Arial" w:hAnsi="Arial" w:cs="Arial"/>
                <w:color w:val="auto"/>
              </w:rPr>
              <w:t xml:space="preserve">. </w:t>
            </w:r>
            <w:r>
              <w:rPr>
                <w:rFonts w:ascii="Arial" w:hAnsi="Arial" w:cs="Arial"/>
                <w:color w:val="auto"/>
              </w:rPr>
              <w:t>7</w:t>
            </w:r>
            <w:r w:rsidRPr="002839CA">
              <w:rPr>
                <w:rFonts w:ascii="Arial" w:hAnsi="Arial" w:cs="Arial"/>
                <w:color w:val="auto"/>
              </w:rPr>
              <w:t>. 201</w:t>
            </w:r>
            <w:r>
              <w:rPr>
                <w:rFonts w:ascii="Arial" w:hAnsi="Arial" w:cs="Arial"/>
                <w:color w:val="auto"/>
              </w:rPr>
              <w:t>6</w:t>
            </w:r>
            <w:r w:rsidRPr="002839CA">
              <w:rPr>
                <w:rFonts w:ascii="Arial" w:hAnsi="Arial" w:cs="Arial"/>
                <w:color w:val="auto"/>
              </w:rPr>
              <w:t xml:space="preserve"> včetně</w:t>
            </w:r>
          </w:p>
        </w:tc>
        <w:tc>
          <w:tcPr>
            <w:tcW w:w="6162" w:type="dxa"/>
          </w:tcPr>
          <w:p w:rsidR="00616F03" w:rsidRPr="002839CA" w:rsidRDefault="00616F03" w:rsidP="00424CD0">
            <w:pPr>
              <w:pStyle w:val="Znaeka"/>
              <w:ind w:left="0"/>
              <w:rPr>
                <w:rFonts w:ascii="Arial" w:hAnsi="Arial" w:cs="Arial"/>
                <w:b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color w:val="auto"/>
              </w:rPr>
              <w:t>9.H.</w:t>
            </w:r>
            <w:proofErr w:type="gramEnd"/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:rsidR="00616F03" w:rsidRDefault="00616F03" w:rsidP="00616F03">
      <w:pPr>
        <w:jc w:val="both"/>
      </w:pPr>
    </w:p>
    <w:p w:rsidR="00616F03" w:rsidRDefault="00616F03" w:rsidP="00616F03">
      <w:pPr>
        <w:jc w:val="both"/>
      </w:pPr>
    </w:p>
    <w:p w:rsidR="00616F03" w:rsidRPr="0046369F" w:rsidRDefault="00616F03" w:rsidP="00616F03">
      <w:pPr>
        <w:jc w:val="both"/>
        <w:rPr>
          <w:b/>
          <w:i/>
        </w:rPr>
      </w:pPr>
      <w:r w:rsidRPr="0046369F">
        <w:rPr>
          <w:b/>
          <w:i/>
        </w:rPr>
        <w:t xml:space="preserve"> </w:t>
      </w:r>
      <w:r w:rsidR="00941F86">
        <w:rPr>
          <w:b/>
          <w:i/>
        </w:rPr>
        <w:t>M</w:t>
      </w:r>
      <w:r w:rsidRPr="0046369F">
        <w:rPr>
          <w:b/>
          <w:i/>
        </w:rPr>
        <w:t>ění</w:t>
      </w:r>
      <w:r w:rsidR="00AA7AB1">
        <w:rPr>
          <w:b/>
          <w:i/>
        </w:rPr>
        <w:t xml:space="preserve"> se</w:t>
      </w:r>
      <w:r w:rsidRPr="0046369F">
        <w:rPr>
          <w:b/>
          <w:i/>
        </w:rPr>
        <w:t xml:space="preserve"> termín ukončení přijímaní žádostí na</w:t>
      </w:r>
      <w:r w:rsidR="00941F86">
        <w:rPr>
          <w:b/>
          <w:i/>
        </w:rPr>
        <w:t>:</w:t>
      </w:r>
    </w:p>
    <w:p w:rsidR="00616F03" w:rsidRDefault="00616F03" w:rsidP="00616F03">
      <w:pPr>
        <w:jc w:val="both"/>
      </w:pPr>
    </w:p>
    <w:tbl>
      <w:tblPr>
        <w:tblW w:w="8925" w:type="dxa"/>
        <w:jc w:val="center"/>
        <w:tblInd w:w="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162"/>
      </w:tblGrid>
      <w:tr w:rsidR="00616F03" w:rsidRPr="002839CA" w:rsidTr="00424CD0">
        <w:trPr>
          <w:trHeight w:val="534"/>
          <w:jc w:val="center"/>
        </w:trPr>
        <w:tc>
          <w:tcPr>
            <w:tcW w:w="2763" w:type="dxa"/>
          </w:tcPr>
          <w:p w:rsidR="00616F03" w:rsidRPr="002839CA" w:rsidRDefault="00616F03" w:rsidP="00424CD0">
            <w:pPr>
              <w:pStyle w:val="Znaeka"/>
              <w:ind w:left="0"/>
              <w:jc w:val="left"/>
              <w:rPr>
                <w:rFonts w:ascii="Arial" w:hAnsi="Arial" w:cs="Arial"/>
                <w:b/>
                <w:color w:val="auto"/>
              </w:rPr>
            </w:pPr>
            <w:r w:rsidRPr="002839CA">
              <w:rPr>
                <w:rFonts w:ascii="Arial" w:hAnsi="Arial" w:cs="Arial"/>
                <w:b/>
                <w:color w:val="auto"/>
              </w:rPr>
              <w:t xml:space="preserve">Ukončení přijímání žádostí </w:t>
            </w:r>
            <w:proofErr w:type="gramStart"/>
            <w:r w:rsidRPr="002839CA">
              <w:rPr>
                <w:rFonts w:ascii="Arial" w:hAnsi="Arial" w:cs="Arial"/>
                <w:b/>
                <w:color w:val="auto"/>
              </w:rPr>
              <w:t>je :</w:t>
            </w:r>
            <w:proofErr w:type="gramEnd"/>
          </w:p>
        </w:tc>
        <w:tc>
          <w:tcPr>
            <w:tcW w:w="6162" w:type="dxa"/>
          </w:tcPr>
          <w:p w:rsidR="00616F03" w:rsidRPr="002839CA" w:rsidRDefault="00616F03" w:rsidP="00424CD0">
            <w:pPr>
              <w:pStyle w:val="Znaeka"/>
              <w:ind w:left="0"/>
              <w:rPr>
                <w:rFonts w:ascii="Arial" w:hAnsi="Arial" w:cs="Arial"/>
                <w:b/>
                <w:color w:val="auto"/>
              </w:rPr>
            </w:pPr>
            <w:r w:rsidRPr="002839CA">
              <w:rPr>
                <w:rFonts w:ascii="Arial" w:hAnsi="Arial" w:cs="Arial"/>
                <w:b/>
                <w:color w:val="auto"/>
              </w:rPr>
              <w:t>Dotační programy</w:t>
            </w:r>
          </w:p>
        </w:tc>
      </w:tr>
      <w:tr w:rsidR="00616F03" w:rsidRPr="002839CA" w:rsidTr="00424CD0">
        <w:trPr>
          <w:jc w:val="center"/>
        </w:trPr>
        <w:tc>
          <w:tcPr>
            <w:tcW w:w="2763" w:type="dxa"/>
          </w:tcPr>
          <w:p w:rsidR="00616F03" w:rsidRPr="002839CA" w:rsidRDefault="00616F03" w:rsidP="00424CD0">
            <w:pPr>
              <w:pStyle w:val="Znaeka"/>
              <w:ind w:left="0"/>
              <w:rPr>
                <w:rFonts w:ascii="Arial" w:hAnsi="Arial" w:cs="Arial"/>
                <w:color w:val="auto"/>
              </w:rPr>
            </w:pPr>
            <w:r w:rsidRPr="002839CA">
              <w:rPr>
                <w:rFonts w:ascii="Arial" w:hAnsi="Arial" w:cs="Arial"/>
                <w:color w:val="auto"/>
              </w:rPr>
              <w:t xml:space="preserve">Do </w:t>
            </w:r>
            <w:r>
              <w:rPr>
                <w:rFonts w:ascii="Arial" w:hAnsi="Arial" w:cs="Arial"/>
                <w:color w:val="auto"/>
              </w:rPr>
              <w:t>15</w:t>
            </w:r>
            <w:r w:rsidRPr="002839CA">
              <w:rPr>
                <w:rFonts w:ascii="Arial" w:hAnsi="Arial" w:cs="Arial"/>
                <w:color w:val="auto"/>
              </w:rPr>
              <w:t xml:space="preserve">. </w:t>
            </w:r>
            <w:r>
              <w:rPr>
                <w:rFonts w:ascii="Arial" w:hAnsi="Arial" w:cs="Arial"/>
                <w:color w:val="auto"/>
              </w:rPr>
              <w:t>7</w:t>
            </w:r>
            <w:r w:rsidRPr="002839CA">
              <w:rPr>
                <w:rFonts w:ascii="Arial" w:hAnsi="Arial" w:cs="Arial"/>
                <w:color w:val="auto"/>
              </w:rPr>
              <w:t>. 201</w:t>
            </w:r>
            <w:r>
              <w:rPr>
                <w:rFonts w:ascii="Arial" w:hAnsi="Arial" w:cs="Arial"/>
                <w:color w:val="auto"/>
              </w:rPr>
              <w:t>6</w:t>
            </w:r>
            <w:r w:rsidRPr="002839CA">
              <w:rPr>
                <w:rFonts w:ascii="Arial" w:hAnsi="Arial" w:cs="Arial"/>
                <w:color w:val="auto"/>
              </w:rPr>
              <w:t xml:space="preserve"> včetně</w:t>
            </w:r>
          </w:p>
        </w:tc>
        <w:tc>
          <w:tcPr>
            <w:tcW w:w="6162" w:type="dxa"/>
          </w:tcPr>
          <w:p w:rsidR="00616F03" w:rsidRPr="002839CA" w:rsidRDefault="00616F03" w:rsidP="00424CD0">
            <w:pPr>
              <w:pStyle w:val="Znaeka"/>
              <w:ind w:left="0"/>
              <w:rPr>
                <w:rFonts w:ascii="Arial" w:hAnsi="Arial" w:cs="Arial"/>
                <w:b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color w:val="auto"/>
              </w:rPr>
              <w:t>9.H.</w:t>
            </w:r>
            <w:proofErr w:type="gramEnd"/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:rsidR="00616F03" w:rsidRDefault="00616F03" w:rsidP="00616F03">
      <w:pPr>
        <w:jc w:val="both"/>
      </w:pPr>
    </w:p>
    <w:p w:rsidR="0046369F" w:rsidRDefault="0046369F" w:rsidP="00616F03">
      <w:pPr>
        <w:jc w:val="both"/>
      </w:pPr>
    </w:p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Pr="0046369F" w:rsidRDefault="0046369F" w:rsidP="0046369F"/>
    <w:p w:rsidR="0046369F" w:rsidRDefault="0046369F" w:rsidP="0046369F"/>
    <w:p w:rsidR="00616F03" w:rsidRDefault="00616F03" w:rsidP="0046369F"/>
    <w:p w:rsidR="0046369F" w:rsidRDefault="008E3CB6" w:rsidP="0046369F">
      <w:r>
        <w:t>V Praze dne 21</w:t>
      </w:r>
      <w:r w:rsidR="0046369F">
        <w:t>. března 2016</w:t>
      </w:r>
      <w:r w:rsidR="0046369F">
        <w:tab/>
      </w:r>
      <w:r w:rsidR="0046369F">
        <w:tab/>
      </w:r>
      <w:r w:rsidR="0046369F">
        <w:tab/>
      </w:r>
      <w:r w:rsidR="0046369F">
        <w:tab/>
      </w:r>
      <w:r w:rsidR="003D3CB5">
        <w:tab/>
      </w:r>
      <w:r w:rsidR="0046369F">
        <w:t>Ing. Marian Jurečka</w:t>
      </w:r>
    </w:p>
    <w:p w:rsidR="003D3CB5" w:rsidRPr="0046369F" w:rsidRDefault="003D3CB5" w:rsidP="004636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ministr zemědělství</w:t>
      </w:r>
      <w:r w:rsidR="008E3CB6">
        <w:t>, v.r.</w:t>
      </w:r>
      <w:bookmarkStart w:id="0" w:name="_GoBack"/>
      <w:bookmarkEnd w:id="0"/>
    </w:p>
    <w:sectPr w:rsidR="003D3CB5" w:rsidRPr="0046369F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74"/>
    <w:rsid w:val="003D3CB5"/>
    <w:rsid w:val="0046369F"/>
    <w:rsid w:val="00616F03"/>
    <w:rsid w:val="00707E6A"/>
    <w:rsid w:val="008E3CB6"/>
    <w:rsid w:val="00941F86"/>
    <w:rsid w:val="00AA7AB1"/>
    <w:rsid w:val="00B27E33"/>
    <w:rsid w:val="00EA7FE6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naeka">
    <w:name w:val="Znaeka"/>
    <w:rsid w:val="00616F03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naeka">
    <w:name w:val="Znaeka"/>
    <w:rsid w:val="00616F03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Barbora</dc:creator>
  <cp:keywords/>
  <dc:description/>
  <cp:lastModifiedBy>Šimková Barbora</cp:lastModifiedBy>
  <cp:revision>7</cp:revision>
  <cp:lastPrinted>2016-03-09T09:11:00Z</cp:lastPrinted>
  <dcterms:created xsi:type="dcterms:W3CDTF">2016-03-08T08:14:00Z</dcterms:created>
  <dcterms:modified xsi:type="dcterms:W3CDTF">2016-03-23T11:54:00Z</dcterms:modified>
</cp:coreProperties>
</file>