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438" w:rsidRPr="00EA0ADB" w:rsidRDefault="00D33438" w:rsidP="00D33438">
      <w:pPr>
        <w:jc w:val="both"/>
        <w:rPr>
          <w:rFonts w:ascii="Arial" w:hAnsi="Arial" w:cs="Arial"/>
          <w:b/>
        </w:rPr>
      </w:pPr>
      <w:bookmarkStart w:id="0" w:name="_Toc26427965"/>
      <w:r w:rsidRPr="00EA0ADB">
        <w:rPr>
          <w:rFonts w:ascii="Arial" w:eastAsia="Calibri" w:hAnsi="Arial" w:cs="Arial"/>
          <w:b/>
        </w:rPr>
        <w:t>Zpřesnění Zásad</w:t>
      </w:r>
      <w:r w:rsidRPr="00EA0ADB">
        <w:rPr>
          <w:rFonts w:ascii="Arial" w:hAnsi="Arial" w:cs="Arial"/>
          <w:b/>
        </w:rPr>
        <w:t xml:space="preserve">, kterými se stanovují podmínky pro poskytování dotací pro rok 2020 na základě § 1, § 2 a § 2d zákona č. 252/1997 Sb., o zemědělství, ve znění pozdějších předpisů </w:t>
      </w:r>
      <w:proofErr w:type="gramStart"/>
      <w:r w:rsidRPr="00EA0ADB">
        <w:rPr>
          <w:rFonts w:ascii="Arial" w:hAnsi="Arial" w:cs="Arial"/>
          <w:b/>
        </w:rPr>
        <w:t>č.j.</w:t>
      </w:r>
      <w:proofErr w:type="gramEnd"/>
      <w:r w:rsidRPr="00EA0ADB">
        <w:rPr>
          <w:rFonts w:ascii="Arial" w:hAnsi="Arial" w:cs="Arial"/>
          <w:b/>
        </w:rPr>
        <w:t xml:space="preserve"> </w:t>
      </w:r>
      <w:r w:rsidR="001F2ED6">
        <w:rPr>
          <w:rFonts w:ascii="Arial" w:hAnsi="Arial" w:cs="Arial"/>
          <w:b/>
        </w:rPr>
        <w:t>35690</w:t>
      </w:r>
      <w:r w:rsidRPr="00EA0ADB">
        <w:rPr>
          <w:rFonts w:ascii="Arial" w:hAnsi="Arial" w:cs="Arial"/>
          <w:b/>
        </w:rPr>
        <w:t xml:space="preserve">/2020-MZE-18131 - DP </w:t>
      </w:r>
      <w:r w:rsidR="006F1D00">
        <w:rPr>
          <w:rFonts w:ascii="Arial" w:hAnsi="Arial" w:cs="Arial"/>
          <w:b/>
        </w:rPr>
        <w:t xml:space="preserve">2.A., </w:t>
      </w:r>
      <w:r w:rsidRPr="00EA0ADB">
        <w:rPr>
          <w:rFonts w:ascii="Arial" w:hAnsi="Arial" w:cs="Arial"/>
          <w:b/>
        </w:rPr>
        <w:t>8.F.</w:t>
      </w:r>
    </w:p>
    <w:p w:rsidR="00D33438" w:rsidRPr="00EA0ADB" w:rsidRDefault="00D33438" w:rsidP="00D33438">
      <w:pPr>
        <w:spacing w:after="0"/>
        <w:jc w:val="both"/>
        <w:rPr>
          <w:rFonts w:ascii="Arial" w:hAnsi="Arial" w:cs="Arial"/>
          <w:b/>
        </w:rPr>
      </w:pPr>
    </w:p>
    <w:p w:rsidR="00D33438" w:rsidRPr="00EA0ADB" w:rsidRDefault="00D33438" w:rsidP="00E00623">
      <w:pPr>
        <w:spacing w:before="240" w:after="240" w:line="276" w:lineRule="auto"/>
        <w:rPr>
          <w:rFonts w:ascii="Arial" w:hAnsi="Arial" w:cs="Arial"/>
          <w:b/>
        </w:rPr>
      </w:pPr>
      <w:r w:rsidRPr="00EA0ADB">
        <w:rPr>
          <w:rFonts w:ascii="Arial" w:hAnsi="Arial" w:cs="Arial"/>
          <w:b/>
        </w:rPr>
        <w:t>Část B Dotační programy</w:t>
      </w:r>
    </w:p>
    <w:p w:rsidR="006F1D00" w:rsidRDefault="006F1D00" w:rsidP="006F1D00">
      <w:pPr>
        <w:spacing w:after="0" w:line="276" w:lineRule="auto"/>
        <w:rPr>
          <w:rFonts w:ascii="Arial" w:hAnsi="Arial" w:cs="Arial"/>
          <w:b/>
          <w:u w:val="single"/>
        </w:rPr>
      </w:pPr>
    </w:p>
    <w:p w:rsidR="006F1D00" w:rsidRPr="006F1D00" w:rsidRDefault="006F1D00" w:rsidP="006F1D00">
      <w:pPr>
        <w:spacing w:after="240" w:line="276" w:lineRule="auto"/>
        <w:rPr>
          <w:rFonts w:ascii="Arial" w:hAnsi="Arial" w:cs="Arial"/>
          <w:b/>
          <w:u w:val="single"/>
        </w:rPr>
      </w:pPr>
      <w:r w:rsidRPr="006F1D00">
        <w:rPr>
          <w:rFonts w:ascii="Arial" w:hAnsi="Arial" w:cs="Arial"/>
          <w:b/>
          <w:u w:val="single"/>
        </w:rPr>
        <w:t xml:space="preserve">Dotační </w:t>
      </w:r>
      <w:proofErr w:type="gramStart"/>
      <w:r w:rsidRPr="006F1D00">
        <w:rPr>
          <w:rFonts w:ascii="Arial" w:hAnsi="Arial" w:cs="Arial"/>
          <w:b/>
          <w:u w:val="single"/>
        </w:rPr>
        <w:t>program  2.A.</w:t>
      </w:r>
      <w:proofErr w:type="gramEnd"/>
      <w:r w:rsidRPr="006F1D00">
        <w:rPr>
          <w:rFonts w:ascii="Arial" w:hAnsi="Arial" w:cs="Arial"/>
          <w:b/>
          <w:u w:val="single"/>
        </w:rPr>
        <w:t xml:space="preserve"> Udržování a zlepšování genetického potenciálu vyjmenovaných hospodářských zvířat</w:t>
      </w:r>
    </w:p>
    <w:p w:rsidR="006F1D00" w:rsidRPr="006F1D00" w:rsidRDefault="006F1D00" w:rsidP="006F1D00">
      <w:pPr>
        <w:spacing w:after="0" w:line="276" w:lineRule="auto"/>
        <w:rPr>
          <w:rFonts w:ascii="Arial" w:hAnsi="Arial" w:cs="Arial"/>
        </w:rPr>
      </w:pPr>
      <w:r w:rsidRPr="006F1D00">
        <w:rPr>
          <w:rFonts w:ascii="Arial" w:hAnsi="Arial" w:cs="Arial"/>
        </w:rPr>
        <w:t xml:space="preserve">Str. 28, bod </w:t>
      </w:r>
      <w:r w:rsidRPr="006F1D00">
        <w:rPr>
          <w:rFonts w:ascii="Arial" w:hAnsi="Arial" w:cs="Arial"/>
          <w:b/>
        </w:rPr>
        <w:t xml:space="preserve">9 Podmínky poskytnutí dotace, </w:t>
      </w:r>
      <w:r w:rsidRPr="006F1D00">
        <w:rPr>
          <w:rFonts w:ascii="Arial" w:hAnsi="Arial" w:cs="Arial"/>
        </w:rPr>
        <w:t>písm. a)</w:t>
      </w:r>
    </w:p>
    <w:p w:rsidR="006F1D00" w:rsidRPr="006F1D00" w:rsidRDefault="006F1D00" w:rsidP="006F1D00">
      <w:pPr>
        <w:spacing w:before="120" w:after="120" w:line="276" w:lineRule="auto"/>
        <w:rPr>
          <w:rFonts w:ascii="Arial" w:hAnsi="Arial" w:cs="Arial"/>
          <w:b/>
        </w:rPr>
      </w:pPr>
      <w:r w:rsidRPr="006F1D00">
        <w:rPr>
          <w:rFonts w:ascii="Arial" w:hAnsi="Arial" w:cs="Arial"/>
          <w:b/>
        </w:rPr>
        <w:t>původní text:</w:t>
      </w:r>
    </w:p>
    <w:p w:rsidR="006F1D00" w:rsidRPr="006F1D00" w:rsidRDefault="006F1D00" w:rsidP="006F1D00">
      <w:pPr>
        <w:pStyle w:val="Odstavecseseznamem"/>
        <w:numPr>
          <w:ilvl w:val="0"/>
          <w:numId w:val="7"/>
        </w:numPr>
        <w:spacing w:line="276" w:lineRule="auto"/>
        <w:ind w:left="397" w:hanging="397"/>
        <w:contextualSpacing w:val="0"/>
        <w:rPr>
          <w:rFonts w:ascii="Arial" w:hAnsi="Arial" w:cs="Arial"/>
          <w:sz w:val="22"/>
          <w:szCs w:val="22"/>
        </w:rPr>
      </w:pPr>
      <w:r w:rsidRPr="006F1D00">
        <w:rPr>
          <w:rFonts w:ascii="Arial" w:hAnsi="Arial" w:cs="Arial"/>
          <w:sz w:val="22"/>
          <w:szCs w:val="22"/>
        </w:rPr>
        <w:t>Podpora je poskytována dle čl. 27 nařízení Komise (EU) č. 702/2014.</w:t>
      </w:r>
    </w:p>
    <w:p w:rsidR="006F1D00" w:rsidRPr="006F1D00" w:rsidRDefault="006F1D00" w:rsidP="006F1D00">
      <w:pPr>
        <w:spacing w:before="120" w:after="120" w:line="276" w:lineRule="auto"/>
        <w:jc w:val="both"/>
        <w:rPr>
          <w:rFonts w:ascii="Arial" w:hAnsi="Arial" w:cs="Arial"/>
          <w:b/>
        </w:rPr>
      </w:pPr>
      <w:r w:rsidRPr="006F1D00">
        <w:rPr>
          <w:rFonts w:ascii="Arial" w:hAnsi="Arial" w:cs="Arial"/>
          <w:b/>
        </w:rPr>
        <w:t>se mění takto:</w:t>
      </w:r>
    </w:p>
    <w:p w:rsidR="006F1D00" w:rsidRPr="006F1D00" w:rsidRDefault="006F1D00" w:rsidP="006F1D00">
      <w:pPr>
        <w:pStyle w:val="Odstavecseseznamem"/>
        <w:numPr>
          <w:ilvl w:val="0"/>
          <w:numId w:val="8"/>
        </w:numPr>
        <w:spacing w:line="276" w:lineRule="auto"/>
        <w:ind w:left="397" w:hanging="397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6F1D00">
        <w:rPr>
          <w:rFonts w:ascii="Arial" w:hAnsi="Arial" w:cs="Arial"/>
          <w:sz w:val="22"/>
          <w:szCs w:val="22"/>
        </w:rPr>
        <w:t xml:space="preserve">Podpora je poskytována dle čl. 27 nařízení Komise (EU) č. 702/2014, </w:t>
      </w:r>
      <w:r w:rsidRPr="006F1D00">
        <w:rPr>
          <w:rFonts w:ascii="Arial" w:hAnsi="Arial" w:cs="Arial"/>
          <w:b/>
          <w:sz w:val="22"/>
          <w:szCs w:val="22"/>
        </w:rPr>
        <w:t xml:space="preserve">vyjma předmětu </w:t>
      </w:r>
      <w:proofErr w:type="gramStart"/>
      <w:r w:rsidRPr="006F1D00">
        <w:rPr>
          <w:rFonts w:ascii="Arial" w:hAnsi="Arial" w:cs="Arial"/>
          <w:b/>
          <w:sz w:val="22"/>
          <w:szCs w:val="22"/>
        </w:rPr>
        <w:t>dotace 2.A.</w:t>
      </w:r>
      <w:proofErr w:type="gramEnd"/>
      <w:r w:rsidRPr="006F1D00">
        <w:rPr>
          <w:rFonts w:ascii="Arial" w:hAnsi="Arial" w:cs="Arial"/>
          <w:b/>
          <w:sz w:val="22"/>
          <w:szCs w:val="22"/>
        </w:rPr>
        <w:t>e.1.a.I. Kontrola užitkovosti – ryby, na který je poskytována podpora dle Pokynů Evropské unie pro posuzování státní podpory v odvětví rybolovu a akvakultury (2015/C 217/01).</w:t>
      </w:r>
    </w:p>
    <w:p w:rsidR="006F1D00" w:rsidRPr="006F1D00" w:rsidRDefault="006F1D00" w:rsidP="006F1D00">
      <w:pPr>
        <w:pStyle w:val="Odstavecseseznamem"/>
        <w:spacing w:before="120" w:after="120" w:line="276" w:lineRule="auto"/>
        <w:ind w:left="426"/>
        <w:jc w:val="both"/>
        <w:rPr>
          <w:rFonts w:ascii="Arial" w:hAnsi="Arial" w:cs="Arial"/>
          <w:b/>
          <w:sz w:val="22"/>
          <w:szCs w:val="22"/>
        </w:rPr>
      </w:pPr>
    </w:p>
    <w:p w:rsidR="006F1D00" w:rsidRDefault="006F1D00" w:rsidP="006F1D00">
      <w:pPr>
        <w:pStyle w:val="Odstavecseseznamem"/>
        <w:spacing w:before="120" w:after="120"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6F1D00">
        <w:rPr>
          <w:rFonts w:ascii="Arial" w:hAnsi="Arial" w:cs="Arial"/>
          <w:sz w:val="22"/>
          <w:szCs w:val="22"/>
        </w:rPr>
        <w:t xml:space="preserve">Str. 28, bod </w:t>
      </w:r>
      <w:r w:rsidRPr="006F1D00">
        <w:rPr>
          <w:rFonts w:ascii="Arial" w:hAnsi="Arial" w:cs="Arial"/>
          <w:b/>
          <w:sz w:val="22"/>
          <w:szCs w:val="22"/>
        </w:rPr>
        <w:t xml:space="preserve">9 Podmínky poskytnutí dotace, </w:t>
      </w:r>
      <w:r w:rsidRPr="006F1D00">
        <w:rPr>
          <w:rFonts w:ascii="Arial" w:hAnsi="Arial" w:cs="Arial"/>
          <w:sz w:val="22"/>
          <w:szCs w:val="22"/>
        </w:rPr>
        <w:t>písm. c)</w:t>
      </w:r>
    </w:p>
    <w:p w:rsidR="006F1D00" w:rsidRPr="006F1D00" w:rsidRDefault="006F1D00" w:rsidP="006F1D00">
      <w:pPr>
        <w:spacing w:before="120" w:after="120" w:line="276" w:lineRule="auto"/>
        <w:rPr>
          <w:rFonts w:ascii="Arial" w:hAnsi="Arial" w:cs="Arial"/>
          <w:b/>
        </w:rPr>
      </w:pPr>
      <w:r w:rsidRPr="006F1D00">
        <w:rPr>
          <w:rFonts w:ascii="Arial" w:hAnsi="Arial" w:cs="Arial"/>
          <w:b/>
        </w:rPr>
        <w:t>původní text:</w:t>
      </w:r>
    </w:p>
    <w:p w:rsidR="006F1D00" w:rsidRPr="006F1D00" w:rsidRDefault="006F1D00" w:rsidP="006F1D00">
      <w:pPr>
        <w:pStyle w:val="Odstavecseseznamem"/>
        <w:numPr>
          <w:ilvl w:val="0"/>
          <w:numId w:val="10"/>
        </w:numPr>
        <w:spacing w:line="276" w:lineRule="auto"/>
        <w:ind w:left="397" w:hanging="39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6F1D00">
        <w:rPr>
          <w:rFonts w:ascii="Arial" w:hAnsi="Arial" w:cs="Arial"/>
          <w:bCs/>
          <w:sz w:val="22"/>
          <w:szCs w:val="22"/>
        </w:rPr>
        <w:t xml:space="preserve">Žadatelem může být subjekt splňující kritéria </w:t>
      </w:r>
      <w:proofErr w:type="spellStart"/>
      <w:r w:rsidRPr="006F1D00">
        <w:rPr>
          <w:rFonts w:ascii="Arial" w:hAnsi="Arial" w:cs="Arial"/>
          <w:bCs/>
          <w:sz w:val="22"/>
          <w:szCs w:val="22"/>
        </w:rPr>
        <w:t>mikropodnik</w:t>
      </w:r>
      <w:proofErr w:type="spellEnd"/>
      <w:r w:rsidRPr="006F1D00">
        <w:rPr>
          <w:rFonts w:ascii="Arial" w:hAnsi="Arial" w:cs="Arial"/>
          <w:bCs/>
          <w:sz w:val="22"/>
          <w:szCs w:val="22"/>
        </w:rPr>
        <w:t xml:space="preserve">, malý a střední podnik dle definice uvedené v příloze I nařízení Komise (EU) č. 702/2014. V případě, že žadatel nesplňuje kritéria </w:t>
      </w:r>
      <w:proofErr w:type="spellStart"/>
      <w:r w:rsidRPr="006F1D00">
        <w:rPr>
          <w:rFonts w:ascii="Arial" w:hAnsi="Arial" w:cs="Arial"/>
          <w:bCs/>
          <w:sz w:val="22"/>
          <w:szCs w:val="22"/>
        </w:rPr>
        <w:t>mikropodnik</w:t>
      </w:r>
      <w:proofErr w:type="spellEnd"/>
      <w:r w:rsidRPr="006F1D00">
        <w:rPr>
          <w:rFonts w:ascii="Arial" w:hAnsi="Arial" w:cs="Arial"/>
          <w:bCs/>
          <w:sz w:val="22"/>
          <w:szCs w:val="22"/>
        </w:rPr>
        <w:t xml:space="preserve">, malý a střední podnik dle definice uvedené v příloze I nařízení Komise (EU) č. 702/2014, podpora mu může být poskytnuta v režimu de </w:t>
      </w:r>
      <w:proofErr w:type="spellStart"/>
      <w:r w:rsidRPr="006F1D00">
        <w:rPr>
          <w:rFonts w:ascii="Arial" w:hAnsi="Arial" w:cs="Arial"/>
          <w:bCs/>
          <w:sz w:val="22"/>
          <w:szCs w:val="22"/>
        </w:rPr>
        <w:t>minimis</w:t>
      </w:r>
      <w:proofErr w:type="spellEnd"/>
      <w:r w:rsidRPr="006F1D00">
        <w:rPr>
          <w:rFonts w:ascii="Arial" w:hAnsi="Arial" w:cs="Arial"/>
          <w:bCs/>
          <w:sz w:val="22"/>
          <w:szCs w:val="22"/>
        </w:rPr>
        <w:t xml:space="preserve">, </w:t>
      </w:r>
      <w:r w:rsidRPr="006F1D00">
        <w:rPr>
          <w:rFonts w:ascii="Arial" w:hAnsi="Arial" w:cs="Arial"/>
          <w:bCs/>
          <w:sz w:val="22"/>
          <w:szCs w:val="22"/>
          <w:shd w:val="clear" w:color="auto" w:fill="FFFFFF"/>
        </w:rPr>
        <w:t>podle nařízení Komise (EU) č. 1408/2013 o použití článků 107 a 108 Smlouvy o</w:t>
      </w:r>
      <w:r>
        <w:rPr>
          <w:rFonts w:ascii="Arial" w:hAnsi="Arial" w:cs="Arial"/>
          <w:bCs/>
          <w:sz w:val="22"/>
          <w:szCs w:val="22"/>
          <w:shd w:val="clear" w:color="auto" w:fill="FFFFFF"/>
        </w:rPr>
        <w:t> </w:t>
      </w:r>
      <w:r w:rsidRPr="006F1D00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fungování Evropské unie na podporu de </w:t>
      </w:r>
      <w:proofErr w:type="spellStart"/>
      <w:r w:rsidRPr="006F1D00">
        <w:rPr>
          <w:rFonts w:ascii="Arial" w:hAnsi="Arial" w:cs="Arial"/>
          <w:bCs/>
          <w:sz w:val="22"/>
          <w:szCs w:val="22"/>
          <w:shd w:val="clear" w:color="auto" w:fill="FFFFFF"/>
        </w:rPr>
        <w:t>minimis</w:t>
      </w:r>
      <w:proofErr w:type="spellEnd"/>
      <w:r w:rsidRPr="006F1D00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v odvětví zemědělství (tj. max. 20 000 EUR/subjekt/3 roky)</w:t>
      </w:r>
      <w:r w:rsidRPr="006F1D00">
        <w:rPr>
          <w:rFonts w:ascii="Arial" w:hAnsi="Arial" w:cs="Arial"/>
          <w:bCs/>
          <w:sz w:val="22"/>
          <w:szCs w:val="22"/>
        </w:rPr>
        <w:t>.</w:t>
      </w:r>
    </w:p>
    <w:p w:rsidR="006F1D00" w:rsidRPr="006F1D00" w:rsidRDefault="006F1D00" w:rsidP="006F1D00">
      <w:pPr>
        <w:pStyle w:val="Odstavecseseznamem"/>
        <w:spacing w:before="120" w:after="120" w:line="276" w:lineRule="auto"/>
        <w:ind w:left="0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6F1D00">
        <w:rPr>
          <w:rFonts w:ascii="Arial" w:hAnsi="Arial" w:cs="Arial"/>
          <w:b/>
          <w:bCs/>
          <w:sz w:val="22"/>
          <w:szCs w:val="22"/>
        </w:rPr>
        <w:t>se mění takto:</w:t>
      </w:r>
    </w:p>
    <w:p w:rsidR="006F1D00" w:rsidRDefault="006F1D00" w:rsidP="006F1D00">
      <w:pPr>
        <w:pStyle w:val="Odstavecseseznamem"/>
        <w:numPr>
          <w:ilvl w:val="0"/>
          <w:numId w:val="12"/>
        </w:numPr>
        <w:spacing w:line="276" w:lineRule="auto"/>
        <w:ind w:left="397" w:hanging="39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6F1D00">
        <w:rPr>
          <w:rFonts w:ascii="Arial" w:hAnsi="Arial" w:cs="Arial"/>
          <w:bCs/>
          <w:sz w:val="22"/>
          <w:szCs w:val="22"/>
        </w:rPr>
        <w:t xml:space="preserve">Žadatelem může být subjekt splňující kritéria </w:t>
      </w:r>
      <w:proofErr w:type="spellStart"/>
      <w:r w:rsidRPr="006F1D00">
        <w:rPr>
          <w:rFonts w:ascii="Arial" w:hAnsi="Arial" w:cs="Arial"/>
          <w:bCs/>
          <w:sz w:val="22"/>
          <w:szCs w:val="22"/>
        </w:rPr>
        <w:t>mikropodnik</w:t>
      </w:r>
      <w:proofErr w:type="spellEnd"/>
      <w:r w:rsidRPr="006F1D00">
        <w:rPr>
          <w:rFonts w:ascii="Arial" w:hAnsi="Arial" w:cs="Arial"/>
          <w:bCs/>
          <w:sz w:val="22"/>
          <w:szCs w:val="22"/>
        </w:rPr>
        <w:t xml:space="preserve">, malý a střední podnik dle definice uvedené v příloze I nařízení Komise (EU) č. 702/2014, </w:t>
      </w:r>
      <w:r>
        <w:rPr>
          <w:rFonts w:ascii="Arial" w:hAnsi="Arial" w:cs="Arial"/>
          <w:b/>
          <w:bCs/>
          <w:sz w:val="22"/>
          <w:szCs w:val="22"/>
        </w:rPr>
        <w:t xml:space="preserve">vyjma </w:t>
      </w:r>
      <w:r w:rsidRPr="006F1D00">
        <w:rPr>
          <w:rFonts w:ascii="Arial" w:hAnsi="Arial" w:cs="Arial"/>
          <w:b/>
          <w:bCs/>
          <w:sz w:val="22"/>
          <w:szCs w:val="22"/>
        </w:rPr>
        <w:t xml:space="preserve">předmětu </w:t>
      </w:r>
      <w:proofErr w:type="gramStart"/>
      <w:r w:rsidRPr="006F1D00">
        <w:rPr>
          <w:rFonts w:ascii="Arial" w:hAnsi="Arial" w:cs="Arial"/>
          <w:b/>
          <w:bCs/>
          <w:sz w:val="22"/>
          <w:szCs w:val="22"/>
        </w:rPr>
        <w:t>dotace 2.A.</w:t>
      </w:r>
      <w:proofErr w:type="gramEnd"/>
      <w:r w:rsidRPr="006F1D00">
        <w:rPr>
          <w:rFonts w:ascii="Arial" w:hAnsi="Arial" w:cs="Arial"/>
          <w:b/>
          <w:bCs/>
          <w:sz w:val="22"/>
          <w:szCs w:val="22"/>
        </w:rPr>
        <w:t>e.1.a.I. Kontrola užitkovosti – ryby, na který je poskytována podpora dle Pokynů Evropské unie pro posuzování státní podpory v odvětví rybolovu a akvakultury (2015/C 217/01).</w:t>
      </w:r>
      <w:r w:rsidRPr="006F1D00">
        <w:rPr>
          <w:rFonts w:ascii="Arial" w:hAnsi="Arial" w:cs="Arial"/>
          <w:bCs/>
          <w:sz w:val="22"/>
          <w:szCs w:val="22"/>
        </w:rPr>
        <w:t xml:space="preserve"> V případě, že žadatel nesplňuje kritéria </w:t>
      </w:r>
      <w:proofErr w:type="spellStart"/>
      <w:r w:rsidRPr="006F1D00">
        <w:rPr>
          <w:rFonts w:ascii="Arial" w:hAnsi="Arial" w:cs="Arial"/>
          <w:bCs/>
          <w:sz w:val="22"/>
          <w:szCs w:val="22"/>
        </w:rPr>
        <w:t>mikropodnik</w:t>
      </w:r>
      <w:proofErr w:type="spellEnd"/>
      <w:r w:rsidRPr="006F1D00">
        <w:rPr>
          <w:rFonts w:ascii="Arial" w:hAnsi="Arial" w:cs="Arial"/>
          <w:bCs/>
          <w:sz w:val="22"/>
          <w:szCs w:val="22"/>
        </w:rPr>
        <w:t xml:space="preserve">, malý a střední podnik dle definice uvedené v příloze I nařízení Komise (EU) č. 702/2014, podpora mu může být poskytnuta v režimu de </w:t>
      </w:r>
      <w:proofErr w:type="spellStart"/>
      <w:r w:rsidRPr="006F1D00">
        <w:rPr>
          <w:rFonts w:ascii="Arial" w:hAnsi="Arial" w:cs="Arial"/>
          <w:bCs/>
          <w:sz w:val="22"/>
          <w:szCs w:val="22"/>
        </w:rPr>
        <w:t>minimis</w:t>
      </w:r>
      <w:proofErr w:type="spellEnd"/>
      <w:r w:rsidRPr="006F1D00">
        <w:rPr>
          <w:rFonts w:ascii="Arial" w:hAnsi="Arial" w:cs="Arial"/>
          <w:bCs/>
          <w:sz w:val="22"/>
          <w:szCs w:val="22"/>
        </w:rPr>
        <w:t>, podle nařízení Komise (EU) č. 1408/2013 o</w:t>
      </w:r>
      <w:r>
        <w:rPr>
          <w:rFonts w:ascii="Arial" w:hAnsi="Arial" w:cs="Arial"/>
          <w:bCs/>
          <w:sz w:val="22"/>
          <w:szCs w:val="22"/>
        </w:rPr>
        <w:t> </w:t>
      </w:r>
      <w:r w:rsidRPr="006F1D00">
        <w:rPr>
          <w:rFonts w:ascii="Arial" w:hAnsi="Arial" w:cs="Arial"/>
          <w:bCs/>
          <w:sz w:val="22"/>
          <w:szCs w:val="22"/>
        </w:rPr>
        <w:t xml:space="preserve">použití článků 107 a 108 Smlouvy o fungování Evropské unie na podporu de </w:t>
      </w:r>
      <w:proofErr w:type="spellStart"/>
      <w:r w:rsidRPr="006F1D00">
        <w:rPr>
          <w:rFonts w:ascii="Arial" w:hAnsi="Arial" w:cs="Arial"/>
          <w:bCs/>
          <w:sz w:val="22"/>
          <w:szCs w:val="22"/>
        </w:rPr>
        <w:t>minimis</w:t>
      </w:r>
      <w:proofErr w:type="spellEnd"/>
      <w:r w:rsidRPr="006F1D00">
        <w:rPr>
          <w:rFonts w:ascii="Arial" w:hAnsi="Arial" w:cs="Arial"/>
          <w:bCs/>
          <w:sz w:val="22"/>
          <w:szCs w:val="22"/>
        </w:rPr>
        <w:t xml:space="preserve"> v</w:t>
      </w:r>
      <w:r>
        <w:rPr>
          <w:rFonts w:ascii="Arial" w:hAnsi="Arial" w:cs="Arial"/>
          <w:bCs/>
          <w:sz w:val="22"/>
          <w:szCs w:val="22"/>
        </w:rPr>
        <w:t> </w:t>
      </w:r>
      <w:r w:rsidRPr="006F1D00">
        <w:rPr>
          <w:rFonts w:ascii="Arial" w:hAnsi="Arial" w:cs="Arial"/>
          <w:bCs/>
          <w:sz w:val="22"/>
          <w:szCs w:val="22"/>
        </w:rPr>
        <w:t>odvětví zemědělství (tj. max. 20 000 EUR/subjekt/3 roky).</w:t>
      </w:r>
    </w:p>
    <w:p w:rsidR="006F1D00" w:rsidRPr="006F1D00" w:rsidRDefault="006F1D00" w:rsidP="006F1D00">
      <w:pPr>
        <w:pStyle w:val="Odstavecseseznamem"/>
        <w:spacing w:line="276" w:lineRule="auto"/>
        <w:ind w:left="397"/>
        <w:contextualSpacing w:val="0"/>
        <w:jc w:val="both"/>
        <w:rPr>
          <w:rFonts w:ascii="Arial" w:hAnsi="Arial" w:cs="Arial"/>
          <w:bCs/>
          <w:sz w:val="22"/>
          <w:szCs w:val="22"/>
        </w:rPr>
      </w:pPr>
    </w:p>
    <w:p w:rsidR="006F1D00" w:rsidRDefault="006F1D00" w:rsidP="00625A95">
      <w:pPr>
        <w:spacing w:after="240" w:line="276" w:lineRule="auto"/>
        <w:rPr>
          <w:rFonts w:ascii="Arial" w:hAnsi="Arial" w:cs="Arial"/>
          <w:b/>
          <w:u w:val="single"/>
        </w:rPr>
      </w:pPr>
    </w:p>
    <w:p w:rsidR="006F1D00" w:rsidRDefault="006F1D00" w:rsidP="00625A95">
      <w:pPr>
        <w:spacing w:after="240" w:line="276" w:lineRule="auto"/>
        <w:rPr>
          <w:rFonts w:ascii="Arial" w:hAnsi="Arial" w:cs="Arial"/>
          <w:b/>
          <w:u w:val="single"/>
        </w:rPr>
      </w:pPr>
    </w:p>
    <w:p w:rsidR="006F1D00" w:rsidRDefault="006F1D00" w:rsidP="00625A95">
      <w:pPr>
        <w:spacing w:after="240" w:line="276" w:lineRule="auto"/>
        <w:rPr>
          <w:rFonts w:ascii="Arial" w:hAnsi="Arial" w:cs="Arial"/>
          <w:b/>
          <w:u w:val="single"/>
        </w:rPr>
      </w:pPr>
    </w:p>
    <w:p w:rsidR="00D33438" w:rsidRPr="00EA0ADB" w:rsidRDefault="00D33438" w:rsidP="00625A95">
      <w:pPr>
        <w:spacing w:after="240" w:line="276" w:lineRule="auto"/>
        <w:rPr>
          <w:rFonts w:ascii="Arial" w:hAnsi="Arial" w:cs="Arial"/>
          <w:b/>
          <w:u w:val="single"/>
        </w:rPr>
      </w:pPr>
      <w:r w:rsidRPr="00EA0ADB">
        <w:rPr>
          <w:rFonts w:ascii="Arial" w:hAnsi="Arial" w:cs="Arial"/>
          <w:b/>
          <w:u w:val="single"/>
        </w:rPr>
        <w:lastRenderedPageBreak/>
        <w:t xml:space="preserve">Dotační </w:t>
      </w:r>
      <w:proofErr w:type="gramStart"/>
      <w:r w:rsidRPr="00EA0ADB">
        <w:rPr>
          <w:rFonts w:ascii="Arial" w:hAnsi="Arial" w:cs="Arial"/>
          <w:b/>
          <w:u w:val="single"/>
        </w:rPr>
        <w:t>program 8.F.</w:t>
      </w:r>
      <w:proofErr w:type="gramEnd"/>
      <w:r w:rsidRPr="00EA0ADB">
        <w:rPr>
          <w:rFonts w:ascii="Arial" w:hAnsi="Arial" w:cs="Arial"/>
          <w:b/>
          <w:u w:val="single"/>
        </w:rPr>
        <w:t xml:space="preserve"> Nákazový fond</w:t>
      </w:r>
    </w:p>
    <w:p w:rsidR="00D33438" w:rsidRPr="00EA0ADB" w:rsidRDefault="00D33438" w:rsidP="0059402B">
      <w:pPr>
        <w:spacing w:before="120" w:after="0" w:line="276" w:lineRule="auto"/>
        <w:jc w:val="both"/>
        <w:rPr>
          <w:rFonts w:ascii="Arial" w:hAnsi="Arial" w:cs="Arial"/>
          <w:color w:val="000000"/>
        </w:rPr>
      </w:pPr>
      <w:r w:rsidRPr="00EA0ADB">
        <w:rPr>
          <w:rFonts w:ascii="Arial" w:hAnsi="Arial" w:cs="Arial"/>
        </w:rPr>
        <w:t xml:space="preserve">Str. 60, </w:t>
      </w:r>
      <w:proofErr w:type="gramStart"/>
      <w:r w:rsidRPr="00EA0ADB">
        <w:rPr>
          <w:rFonts w:ascii="Arial" w:hAnsi="Arial" w:cs="Arial"/>
        </w:rPr>
        <w:t xml:space="preserve">program </w:t>
      </w:r>
      <w:r w:rsidRPr="00EA0ADB">
        <w:rPr>
          <w:rFonts w:ascii="Arial" w:hAnsi="Arial" w:cs="Arial"/>
          <w:bCs/>
          <w:color w:val="000000"/>
        </w:rPr>
        <w:t>8.F.</w:t>
      </w:r>
      <w:proofErr w:type="gramEnd"/>
      <w:r w:rsidRPr="00EA0ADB">
        <w:rPr>
          <w:rFonts w:ascii="Arial" w:hAnsi="Arial" w:cs="Arial"/>
          <w:bCs/>
          <w:color w:val="000000"/>
        </w:rPr>
        <w:t>   </w:t>
      </w:r>
      <w:r w:rsidRPr="00EA0ADB">
        <w:rPr>
          <w:rFonts w:ascii="Arial" w:hAnsi="Arial" w:cs="Arial"/>
          <w:color w:val="000000"/>
        </w:rPr>
        <w:t>Podpora vybraných činností zaměřených na ozdravení chovů prasat a drůbeže</w:t>
      </w:r>
    </w:p>
    <w:p w:rsidR="00D33438" w:rsidRPr="00EA0ADB" w:rsidRDefault="00D33438" w:rsidP="0059402B">
      <w:pPr>
        <w:spacing w:before="120" w:after="120" w:line="276" w:lineRule="auto"/>
        <w:rPr>
          <w:rFonts w:ascii="Arial" w:hAnsi="Arial" w:cs="Arial"/>
          <w:b/>
        </w:rPr>
      </w:pPr>
      <w:r w:rsidRPr="00EA0ADB">
        <w:rPr>
          <w:rFonts w:ascii="Arial" w:hAnsi="Arial" w:cs="Arial"/>
          <w:b/>
        </w:rPr>
        <w:t>původní text:</w:t>
      </w:r>
    </w:p>
    <w:p w:rsidR="00D33438" w:rsidRPr="00EA0ADB" w:rsidRDefault="00D33438" w:rsidP="0059402B">
      <w:pPr>
        <w:spacing w:before="120" w:after="0" w:line="276" w:lineRule="auto"/>
        <w:jc w:val="both"/>
        <w:rPr>
          <w:rFonts w:ascii="Arial" w:hAnsi="Arial" w:cs="Arial"/>
          <w:color w:val="000000"/>
        </w:rPr>
      </w:pPr>
      <w:r w:rsidRPr="00EA0ADB">
        <w:rPr>
          <w:rFonts w:ascii="Arial" w:hAnsi="Arial" w:cs="Arial"/>
          <w:color w:val="000000"/>
        </w:rPr>
        <w:t xml:space="preserve">Žadatel podá za </w:t>
      </w:r>
      <w:proofErr w:type="gramStart"/>
      <w:r w:rsidRPr="00EA0ADB">
        <w:rPr>
          <w:rFonts w:ascii="Arial" w:hAnsi="Arial" w:cs="Arial"/>
          <w:color w:val="000000"/>
        </w:rPr>
        <w:t>DP 8.F. (tzn.</w:t>
      </w:r>
      <w:proofErr w:type="gramEnd"/>
      <w:r w:rsidRPr="00EA0ADB">
        <w:rPr>
          <w:rFonts w:ascii="Arial" w:hAnsi="Arial" w:cs="Arial"/>
          <w:color w:val="000000"/>
        </w:rPr>
        <w:t xml:space="preserve"> podprogramy 8.F.a., 8.F.b. a 8.F.c.) pouze jednu/jeden Žádost o dotaci/formulář s doklady prokazujícími nárok na dotaci</w:t>
      </w:r>
      <w:r w:rsidRPr="00EA0ADB">
        <w:rPr>
          <w:rStyle w:val="Znakapoznpodarou"/>
          <w:rFonts w:ascii="Arial" w:hAnsi="Arial" w:cs="Arial"/>
          <w:color w:val="000000"/>
        </w:rPr>
        <w:footnoteReference w:id="1"/>
      </w:r>
      <w:r w:rsidRPr="00EA0ADB">
        <w:rPr>
          <w:rFonts w:ascii="Arial" w:hAnsi="Arial" w:cs="Arial"/>
          <w:color w:val="000000"/>
        </w:rPr>
        <w:t xml:space="preserve"> na osobu žadatele. Oba dokumenty budou obsahovat údaje za všechna hospodářství dohromady. </w:t>
      </w:r>
    </w:p>
    <w:p w:rsidR="00D33438" w:rsidRPr="00EA0ADB" w:rsidRDefault="00D33438" w:rsidP="0059402B">
      <w:pPr>
        <w:spacing w:before="120" w:after="120" w:line="276" w:lineRule="auto"/>
        <w:jc w:val="both"/>
        <w:rPr>
          <w:rFonts w:ascii="Arial" w:hAnsi="Arial" w:cs="Arial"/>
          <w:b/>
        </w:rPr>
      </w:pPr>
      <w:r w:rsidRPr="00EA0ADB">
        <w:rPr>
          <w:rFonts w:ascii="Arial" w:hAnsi="Arial" w:cs="Arial"/>
          <w:b/>
        </w:rPr>
        <w:t>se mění takto:</w:t>
      </w:r>
    </w:p>
    <w:p w:rsidR="008767AF" w:rsidRPr="00EA0ADB" w:rsidRDefault="008767AF" w:rsidP="0059402B">
      <w:pPr>
        <w:spacing w:before="120" w:after="0" w:line="276" w:lineRule="auto"/>
        <w:jc w:val="both"/>
        <w:rPr>
          <w:rFonts w:ascii="Arial" w:hAnsi="Arial" w:cs="Arial"/>
          <w:color w:val="000000"/>
        </w:rPr>
      </w:pPr>
      <w:r w:rsidRPr="00EA0ADB">
        <w:rPr>
          <w:rFonts w:ascii="Arial" w:hAnsi="Arial" w:cs="Arial"/>
          <w:color w:val="000000"/>
        </w:rPr>
        <w:t xml:space="preserve">Žadatel podá za </w:t>
      </w:r>
      <w:proofErr w:type="gramStart"/>
      <w:r w:rsidRPr="00EA0ADB">
        <w:rPr>
          <w:rFonts w:ascii="Arial" w:hAnsi="Arial" w:cs="Arial"/>
          <w:color w:val="000000"/>
        </w:rPr>
        <w:t>DP 8.F. (tzn.</w:t>
      </w:r>
      <w:proofErr w:type="gramEnd"/>
      <w:r w:rsidRPr="00EA0ADB">
        <w:rPr>
          <w:rFonts w:ascii="Arial" w:hAnsi="Arial" w:cs="Arial"/>
          <w:color w:val="000000"/>
        </w:rPr>
        <w:t xml:space="preserve"> podprogramy 8.F.a., 8.F.b. a 8.F.c.) pouze jednu/jeden Žádost o dotaci/formulář s doklady prokazujícími nárok na dotaci</w:t>
      </w:r>
      <w:r w:rsidRPr="00EA0ADB">
        <w:rPr>
          <w:rStyle w:val="Znakapoznpodarou"/>
          <w:rFonts w:ascii="Arial" w:hAnsi="Arial" w:cs="Arial"/>
          <w:color w:val="000000"/>
        </w:rPr>
        <w:t>1</w:t>
      </w:r>
      <w:r w:rsidRPr="00EA0ADB">
        <w:rPr>
          <w:rFonts w:ascii="Arial" w:hAnsi="Arial" w:cs="Arial"/>
          <w:color w:val="000000"/>
        </w:rPr>
        <w:t xml:space="preserve"> za sledované období 2020 (1. 10. 2019 – 30. 9. 2020)  na osobu žadatele. Oba dokumenty budou obsahovat údaje za všechna hospodářství dohromady. </w:t>
      </w:r>
    </w:p>
    <w:p w:rsidR="008767AF" w:rsidRPr="00EA0ADB" w:rsidRDefault="008767AF" w:rsidP="0059402B">
      <w:pPr>
        <w:spacing w:after="0" w:line="276" w:lineRule="auto"/>
        <w:jc w:val="both"/>
        <w:rPr>
          <w:rFonts w:ascii="Arial" w:hAnsi="Arial" w:cs="Arial"/>
          <w:color w:val="000000"/>
        </w:rPr>
      </w:pPr>
    </w:p>
    <w:p w:rsidR="008767AF" w:rsidRPr="00EA0ADB" w:rsidRDefault="008767AF" w:rsidP="0059402B">
      <w:pPr>
        <w:spacing w:before="120" w:after="0" w:line="276" w:lineRule="auto"/>
        <w:jc w:val="both"/>
        <w:rPr>
          <w:rFonts w:ascii="Arial" w:hAnsi="Arial" w:cs="Arial"/>
          <w:b/>
          <w:u w:val="single"/>
        </w:rPr>
      </w:pPr>
      <w:r w:rsidRPr="00EA0ADB">
        <w:rPr>
          <w:rFonts w:ascii="Arial" w:hAnsi="Arial" w:cs="Arial"/>
          <w:color w:val="000000"/>
        </w:rPr>
        <w:t xml:space="preserve">Str. 60, písm. </w:t>
      </w:r>
      <w:r w:rsidRPr="00EA0ADB">
        <w:rPr>
          <w:rFonts w:ascii="Arial" w:hAnsi="Arial" w:cs="Arial"/>
          <w:b/>
          <w:color w:val="000000"/>
          <w:u w:val="single"/>
        </w:rPr>
        <w:t xml:space="preserve">A) </w:t>
      </w:r>
      <w:r w:rsidRPr="00EA0ADB">
        <w:rPr>
          <w:rFonts w:ascii="Arial" w:hAnsi="Arial" w:cs="Arial"/>
          <w:b/>
          <w:u w:val="single"/>
        </w:rPr>
        <w:t>Žádost o dotaci</w:t>
      </w:r>
    </w:p>
    <w:p w:rsidR="008767AF" w:rsidRPr="00EA0ADB" w:rsidRDefault="008767AF" w:rsidP="0059402B">
      <w:pPr>
        <w:spacing w:before="120" w:after="120" w:line="276" w:lineRule="auto"/>
        <w:jc w:val="both"/>
        <w:rPr>
          <w:rFonts w:ascii="Arial" w:hAnsi="Arial" w:cs="Arial"/>
          <w:b/>
        </w:rPr>
      </w:pPr>
      <w:r w:rsidRPr="00EA0ADB">
        <w:rPr>
          <w:rFonts w:ascii="Arial" w:hAnsi="Arial" w:cs="Arial"/>
          <w:b/>
        </w:rPr>
        <w:t>vypouští se druhý odstavec.</w:t>
      </w:r>
    </w:p>
    <w:p w:rsidR="008767AF" w:rsidRPr="00EA0ADB" w:rsidRDefault="008767AF" w:rsidP="00FE0087">
      <w:pPr>
        <w:spacing w:before="120" w:after="0" w:line="276" w:lineRule="auto"/>
        <w:jc w:val="both"/>
        <w:rPr>
          <w:rFonts w:ascii="Arial" w:hAnsi="Arial" w:cs="Arial"/>
          <w:color w:val="000000"/>
        </w:rPr>
      </w:pPr>
    </w:p>
    <w:p w:rsidR="008767AF" w:rsidRPr="00EA0ADB" w:rsidRDefault="008767AF" w:rsidP="006F1D00">
      <w:pPr>
        <w:spacing w:after="0" w:line="276" w:lineRule="auto"/>
        <w:jc w:val="both"/>
        <w:rPr>
          <w:rFonts w:ascii="Arial" w:hAnsi="Arial" w:cs="Arial"/>
          <w:color w:val="000000"/>
        </w:rPr>
      </w:pPr>
      <w:r w:rsidRPr="00EA0ADB">
        <w:rPr>
          <w:rFonts w:ascii="Arial" w:hAnsi="Arial" w:cs="Arial"/>
          <w:color w:val="000000"/>
        </w:rPr>
        <w:t xml:space="preserve">Str. 60, písm. </w:t>
      </w:r>
      <w:r w:rsidRPr="00EA0ADB">
        <w:rPr>
          <w:rFonts w:ascii="Arial" w:hAnsi="Arial" w:cs="Arial"/>
          <w:b/>
          <w:color w:val="000000"/>
        </w:rPr>
        <w:t>B)</w:t>
      </w:r>
      <w:r w:rsidRPr="00EA0ADB">
        <w:rPr>
          <w:rFonts w:ascii="Arial" w:hAnsi="Arial" w:cs="Arial"/>
          <w:color w:val="000000"/>
        </w:rPr>
        <w:t xml:space="preserve"> </w:t>
      </w:r>
      <w:r w:rsidRPr="00EA0ADB">
        <w:rPr>
          <w:rFonts w:ascii="Arial" w:hAnsi="Arial" w:cs="Arial"/>
          <w:b/>
          <w:u w:val="single"/>
        </w:rPr>
        <w:t>Formulář s doklady prokazující nárok na dotaci,</w:t>
      </w:r>
      <w:r w:rsidRPr="00EA0ADB">
        <w:rPr>
          <w:rFonts w:ascii="Arial" w:hAnsi="Arial" w:cs="Arial"/>
          <w:b/>
        </w:rPr>
        <w:t xml:space="preserve"> </w:t>
      </w:r>
      <w:r w:rsidRPr="00EA0ADB">
        <w:rPr>
          <w:rFonts w:ascii="Arial" w:hAnsi="Arial" w:cs="Arial"/>
          <w:b/>
          <w:color w:val="000000"/>
        </w:rPr>
        <w:t xml:space="preserve">dotační podprogram: </w:t>
      </w:r>
      <w:proofErr w:type="gramStart"/>
      <w:r w:rsidRPr="00EA0ADB">
        <w:rPr>
          <w:rFonts w:ascii="Arial" w:hAnsi="Arial" w:cs="Arial"/>
          <w:b/>
          <w:color w:val="000000"/>
        </w:rPr>
        <w:t>8.F.a.</w:t>
      </w:r>
      <w:proofErr w:type="gramEnd"/>
      <w:r w:rsidRPr="00EA0ADB">
        <w:rPr>
          <w:rFonts w:ascii="Arial" w:hAnsi="Arial" w:cs="Arial"/>
          <w:b/>
          <w:color w:val="000000"/>
        </w:rPr>
        <w:t xml:space="preserve"> Podpora vybraných činností zaměřených na ozdravení chovů prasnic</w:t>
      </w:r>
      <w:r w:rsidR="004808EC" w:rsidRPr="00EA0ADB">
        <w:rPr>
          <w:rFonts w:ascii="Arial" w:hAnsi="Arial" w:cs="Arial"/>
          <w:b/>
          <w:color w:val="000000"/>
        </w:rPr>
        <w:t xml:space="preserve">, </w:t>
      </w:r>
      <w:r w:rsidR="004808EC" w:rsidRPr="00EA0ADB">
        <w:rPr>
          <w:rFonts w:ascii="Arial" w:hAnsi="Arial" w:cs="Arial"/>
          <w:color w:val="000000"/>
        </w:rPr>
        <w:t>první odstavec</w:t>
      </w:r>
    </w:p>
    <w:p w:rsidR="008767AF" w:rsidRPr="00EA0ADB" w:rsidRDefault="008767AF" w:rsidP="0059402B">
      <w:pPr>
        <w:spacing w:before="120" w:after="120" w:line="276" w:lineRule="auto"/>
        <w:rPr>
          <w:rFonts w:ascii="Arial" w:hAnsi="Arial" w:cs="Arial"/>
          <w:b/>
        </w:rPr>
      </w:pPr>
      <w:r w:rsidRPr="00EA0ADB">
        <w:rPr>
          <w:rFonts w:ascii="Arial" w:hAnsi="Arial" w:cs="Arial"/>
          <w:b/>
        </w:rPr>
        <w:t>původní text:</w:t>
      </w:r>
    </w:p>
    <w:p w:rsidR="004808EC" w:rsidRPr="00EA0ADB" w:rsidRDefault="004808EC" w:rsidP="0059402B">
      <w:pPr>
        <w:pStyle w:val="Zkladntext3"/>
        <w:numPr>
          <w:ilvl w:val="0"/>
          <w:numId w:val="5"/>
        </w:numPr>
        <w:spacing w:before="60" w:after="0" w:line="276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EA0ADB">
        <w:rPr>
          <w:rFonts w:ascii="Arial" w:hAnsi="Arial" w:cs="Arial"/>
          <w:bCs/>
          <w:color w:val="000000"/>
          <w:sz w:val="22"/>
          <w:szCs w:val="22"/>
        </w:rPr>
        <w:t>Ozdravovací Program od vyjmenovaných nákaz prasat schválený příslušnou KVS SVS v souladu § 49 odst. 1 písm. b) zákona č. 166/1999 Sb., který musí být potvrzen příslušnou KVS SVS až po podání Žádosti o dotaci</w:t>
      </w:r>
      <w:r w:rsidRPr="00EA0ADB"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2"/>
      </w:r>
      <w:r w:rsidRPr="00EA0ADB">
        <w:rPr>
          <w:rFonts w:ascii="Arial" w:hAnsi="Arial" w:cs="Arial"/>
          <w:bCs/>
          <w:color w:val="000000"/>
          <w:sz w:val="22"/>
          <w:szCs w:val="22"/>
        </w:rPr>
        <w:t xml:space="preserve"> (tzn. ode dne následujícího po dni, kdy byla podána žádost o dotaci, a to nejpozději do 30. 9. 2020);</w:t>
      </w:r>
    </w:p>
    <w:p w:rsidR="008767AF" w:rsidRPr="00EA0ADB" w:rsidRDefault="008767AF" w:rsidP="0059402B">
      <w:pPr>
        <w:spacing w:before="120" w:after="120" w:line="276" w:lineRule="auto"/>
        <w:jc w:val="both"/>
        <w:rPr>
          <w:rFonts w:ascii="Arial" w:hAnsi="Arial" w:cs="Arial"/>
          <w:b/>
        </w:rPr>
      </w:pPr>
      <w:r w:rsidRPr="00EA0ADB">
        <w:rPr>
          <w:rFonts w:ascii="Arial" w:hAnsi="Arial" w:cs="Arial"/>
          <w:b/>
        </w:rPr>
        <w:t>se mění takto:</w:t>
      </w:r>
    </w:p>
    <w:p w:rsidR="004808EC" w:rsidRPr="00EA0ADB" w:rsidRDefault="004808EC" w:rsidP="0059402B">
      <w:pPr>
        <w:pStyle w:val="Zkladntext3"/>
        <w:numPr>
          <w:ilvl w:val="0"/>
          <w:numId w:val="5"/>
        </w:numPr>
        <w:spacing w:before="60" w:after="0"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EA0ADB">
        <w:rPr>
          <w:rFonts w:ascii="Arial" w:hAnsi="Arial" w:cs="Arial"/>
          <w:bCs/>
          <w:color w:val="000000"/>
          <w:sz w:val="22"/>
          <w:szCs w:val="22"/>
        </w:rPr>
        <w:t xml:space="preserve">Ozdravovací Program od vyjmenovaných nákaz prasat schválený příslušnou KVS SVS v souladu § 49 odst. 1 písm. b) zákona č. 166/1999 Sb., který musí být potvrzen příslušnou KVS SVS </w:t>
      </w:r>
      <w:r w:rsidRPr="00EA0ADB">
        <w:rPr>
          <w:rFonts w:ascii="Arial" w:hAnsi="Arial" w:cs="Arial"/>
          <w:b/>
          <w:bCs/>
          <w:color w:val="000000"/>
          <w:sz w:val="22"/>
          <w:szCs w:val="22"/>
        </w:rPr>
        <w:t xml:space="preserve">nejpozději před zahájením </w:t>
      </w:r>
      <w:r w:rsidR="007C0005" w:rsidRPr="00EA0ADB">
        <w:rPr>
          <w:rFonts w:ascii="Arial" w:hAnsi="Arial" w:cs="Arial"/>
          <w:b/>
          <w:bCs/>
          <w:color w:val="000000"/>
          <w:sz w:val="22"/>
          <w:szCs w:val="22"/>
        </w:rPr>
        <w:t>příslušného sledovaného období</w:t>
      </w:r>
      <w:r w:rsidR="007C0005" w:rsidRPr="00EA0ADB">
        <w:rPr>
          <w:rFonts w:ascii="Arial" w:hAnsi="Arial" w:cs="Arial"/>
          <w:b/>
          <w:color w:val="000000"/>
          <w:sz w:val="22"/>
          <w:szCs w:val="22"/>
        </w:rPr>
        <w:t>;</w:t>
      </w:r>
    </w:p>
    <w:p w:rsidR="00D33438" w:rsidRPr="00EA0ADB" w:rsidRDefault="00D33438" w:rsidP="00FE0087">
      <w:pPr>
        <w:spacing w:after="0" w:line="276" w:lineRule="auto"/>
        <w:rPr>
          <w:rFonts w:ascii="Arial" w:hAnsi="Arial" w:cs="Arial"/>
          <w:b/>
          <w:u w:val="single"/>
        </w:rPr>
      </w:pPr>
    </w:p>
    <w:p w:rsidR="00C76F54" w:rsidRPr="00EA0ADB" w:rsidRDefault="00C76F54" w:rsidP="00FE0087">
      <w:pPr>
        <w:spacing w:after="0" w:line="276" w:lineRule="auto"/>
        <w:jc w:val="both"/>
        <w:rPr>
          <w:rFonts w:ascii="Arial" w:hAnsi="Arial" w:cs="Arial"/>
          <w:color w:val="000000"/>
        </w:rPr>
      </w:pPr>
      <w:r w:rsidRPr="00EA0ADB">
        <w:rPr>
          <w:rFonts w:ascii="Arial" w:hAnsi="Arial" w:cs="Arial"/>
          <w:color w:val="000000"/>
        </w:rPr>
        <w:t xml:space="preserve">Str. 61, písm. </w:t>
      </w:r>
      <w:r w:rsidRPr="00EA0ADB">
        <w:rPr>
          <w:rFonts w:ascii="Arial" w:hAnsi="Arial" w:cs="Arial"/>
          <w:b/>
          <w:color w:val="000000"/>
        </w:rPr>
        <w:t>B)</w:t>
      </w:r>
      <w:r w:rsidRPr="00EA0ADB">
        <w:rPr>
          <w:rFonts w:ascii="Arial" w:hAnsi="Arial" w:cs="Arial"/>
          <w:color w:val="000000"/>
        </w:rPr>
        <w:t xml:space="preserve"> </w:t>
      </w:r>
      <w:r w:rsidRPr="00EA0ADB">
        <w:rPr>
          <w:rFonts w:ascii="Arial" w:hAnsi="Arial" w:cs="Arial"/>
          <w:b/>
          <w:u w:val="single"/>
        </w:rPr>
        <w:t xml:space="preserve">Formulář s doklady prokazující nárok na dotaci, </w:t>
      </w:r>
      <w:r w:rsidRPr="00EA0ADB">
        <w:rPr>
          <w:rFonts w:ascii="Arial" w:hAnsi="Arial" w:cs="Arial"/>
          <w:b/>
          <w:color w:val="000000"/>
        </w:rPr>
        <w:t xml:space="preserve">dotační podprogram: </w:t>
      </w:r>
      <w:proofErr w:type="gramStart"/>
      <w:r w:rsidRPr="00EA0ADB">
        <w:rPr>
          <w:rFonts w:ascii="Arial" w:hAnsi="Arial" w:cs="Arial"/>
          <w:b/>
          <w:color w:val="000000"/>
        </w:rPr>
        <w:t>8.F.b.</w:t>
      </w:r>
      <w:proofErr w:type="gramEnd"/>
      <w:r w:rsidRPr="00EA0ADB">
        <w:rPr>
          <w:rFonts w:ascii="Arial" w:hAnsi="Arial" w:cs="Arial"/>
          <w:b/>
          <w:color w:val="000000"/>
        </w:rPr>
        <w:t xml:space="preserve"> Podpora vybraných činností zaměřených na ozdravování chovů prasat, </w:t>
      </w:r>
      <w:r w:rsidRPr="00EA0ADB">
        <w:rPr>
          <w:rFonts w:ascii="Arial" w:hAnsi="Arial" w:cs="Arial"/>
          <w:color w:val="000000"/>
        </w:rPr>
        <w:t>první odstavec</w:t>
      </w:r>
    </w:p>
    <w:p w:rsidR="00C76F54" w:rsidRPr="00EA0ADB" w:rsidRDefault="00C76F54" w:rsidP="0059402B">
      <w:pPr>
        <w:spacing w:before="120" w:after="120" w:line="276" w:lineRule="auto"/>
        <w:rPr>
          <w:rFonts w:ascii="Arial" w:hAnsi="Arial" w:cs="Arial"/>
          <w:b/>
        </w:rPr>
      </w:pPr>
      <w:r w:rsidRPr="00EA0ADB">
        <w:rPr>
          <w:rFonts w:ascii="Arial" w:hAnsi="Arial" w:cs="Arial"/>
          <w:b/>
        </w:rPr>
        <w:t>původní text:</w:t>
      </w:r>
    </w:p>
    <w:p w:rsidR="00A610A2" w:rsidRPr="006F1D00" w:rsidRDefault="00A610A2" w:rsidP="0015022F">
      <w:pPr>
        <w:numPr>
          <w:ilvl w:val="0"/>
          <w:numId w:val="6"/>
        </w:numPr>
        <w:spacing w:after="0" w:line="240" w:lineRule="auto"/>
        <w:ind w:left="425" w:hanging="425"/>
        <w:jc w:val="both"/>
        <w:rPr>
          <w:rFonts w:ascii="Arial" w:eastAsia="Times New Roman" w:hAnsi="Arial" w:cs="Arial"/>
          <w:color w:val="000000"/>
          <w:lang w:eastAsia="cs-CZ"/>
        </w:rPr>
      </w:pPr>
      <w:r w:rsidRPr="00A610A2">
        <w:rPr>
          <w:rFonts w:ascii="Arial" w:eastAsia="Times New Roman" w:hAnsi="Arial" w:cs="Arial"/>
          <w:bCs/>
          <w:color w:val="000000"/>
          <w:lang w:eastAsia="cs-CZ"/>
        </w:rPr>
        <w:t>Ozdravovací Program od vyjmenovaných nákaz prasat schválený příslušnou KVS SVS v souladu § 49 odst. 1 písm. b) zákona č. 166/1999 Sb., který musí být potvrzen příslušnou KVS SVS až po podání Žádosti o dotaci</w:t>
      </w:r>
      <w:r w:rsidR="00526126" w:rsidRPr="00EA0ADB">
        <w:rPr>
          <w:rStyle w:val="Znakapoznpodarou"/>
          <w:rFonts w:ascii="Arial" w:eastAsia="Times New Roman" w:hAnsi="Arial" w:cs="Arial"/>
          <w:bCs/>
          <w:color w:val="000000"/>
          <w:lang w:eastAsia="cs-CZ"/>
        </w:rPr>
        <w:footnoteReference w:customMarkFollows="1" w:id="3"/>
        <w:t>4</w:t>
      </w:r>
      <w:r w:rsidRPr="00A610A2">
        <w:rPr>
          <w:rFonts w:ascii="Arial" w:eastAsia="Times New Roman" w:hAnsi="Arial" w:cs="Arial"/>
          <w:bCs/>
          <w:color w:val="000000"/>
          <w:lang w:eastAsia="cs-CZ"/>
        </w:rPr>
        <w:t xml:space="preserve"> (tzn. ode dne následujícího po dni, kdy byla podána žádost o dotaci, a to nejpozději do 30. 9. 2020);</w:t>
      </w:r>
    </w:p>
    <w:p w:rsidR="006F1D00" w:rsidRPr="00A610A2" w:rsidRDefault="006F1D00" w:rsidP="006F1D00">
      <w:pPr>
        <w:spacing w:after="0" w:line="240" w:lineRule="auto"/>
        <w:ind w:left="425"/>
        <w:jc w:val="both"/>
        <w:rPr>
          <w:rFonts w:ascii="Arial" w:eastAsia="Times New Roman" w:hAnsi="Arial" w:cs="Arial"/>
          <w:color w:val="000000"/>
          <w:lang w:eastAsia="cs-CZ"/>
        </w:rPr>
      </w:pPr>
    </w:p>
    <w:p w:rsidR="00C76F54" w:rsidRPr="00EA0ADB" w:rsidRDefault="00C76F54" w:rsidP="0059402B">
      <w:pPr>
        <w:spacing w:before="120" w:after="120" w:line="276" w:lineRule="auto"/>
        <w:jc w:val="both"/>
        <w:rPr>
          <w:rFonts w:ascii="Arial" w:hAnsi="Arial" w:cs="Arial"/>
          <w:b/>
        </w:rPr>
      </w:pPr>
      <w:r w:rsidRPr="00EA0ADB">
        <w:rPr>
          <w:rFonts w:ascii="Arial" w:hAnsi="Arial" w:cs="Arial"/>
          <w:b/>
        </w:rPr>
        <w:lastRenderedPageBreak/>
        <w:t>se mění takto:</w:t>
      </w:r>
    </w:p>
    <w:p w:rsidR="00C76F54" w:rsidRPr="00EA0ADB" w:rsidRDefault="00AC40CF" w:rsidP="00FE0087">
      <w:pPr>
        <w:pStyle w:val="Zkladntext3"/>
        <w:numPr>
          <w:ilvl w:val="0"/>
          <w:numId w:val="5"/>
        </w:numPr>
        <w:spacing w:after="0" w:line="276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A610A2">
        <w:rPr>
          <w:rFonts w:ascii="Arial" w:hAnsi="Arial" w:cs="Arial"/>
          <w:bCs/>
          <w:color w:val="000000"/>
          <w:sz w:val="22"/>
          <w:szCs w:val="22"/>
        </w:rPr>
        <w:t>Ozdravovací Program od vyjmenovaných nákaz prasat schválený příslušnou KVS SVS v souladu § 49 odst. 1 písm. b) zákona č. 166/1999 Sb., který musí být potvrzen příslušnou KVS S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VS </w:t>
      </w:r>
      <w:r w:rsidR="007C0005" w:rsidRPr="00EA0ADB">
        <w:rPr>
          <w:rFonts w:ascii="Arial" w:hAnsi="Arial" w:cs="Arial"/>
          <w:b/>
          <w:bCs/>
          <w:color w:val="000000"/>
          <w:sz w:val="22"/>
          <w:szCs w:val="22"/>
        </w:rPr>
        <w:t>nejpozději před zahájením příslušného sledovaného období</w:t>
      </w:r>
      <w:r w:rsidR="007C0005" w:rsidRPr="00EA0ADB">
        <w:rPr>
          <w:rFonts w:ascii="Arial" w:hAnsi="Arial" w:cs="Arial"/>
          <w:b/>
          <w:color w:val="000000"/>
          <w:sz w:val="22"/>
          <w:szCs w:val="22"/>
        </w:rPr>
        <w:t>;</w:t>
      </w:r>
    </w:p>
    <w:p w:rsidR="00FE0087" w:rsidRPr="00EA0ADB" w:rsidRDefault="00FE0087" w:rsidP="00FE0087">
      <w:pPr>
        <w:pStyle w:val="Zkladntext3"/>
        <w:spacing w:after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CC0A5C" w:rsidRPr="00EA0ADB" w:rsidRDefault="00CC0A5C" w:rsidP="00FE0087">
      <w:pPr>
        <w:spacing w:after="0" w:line="276" w:lineRule="auto"/>
        <w:jc w:val="both"/>
        <w:rPr>
          <w:rFonts w:ascii="Arial" w:hAnsi="Arial" w:cs="Arial"/>
          <w:b/>
          <w:color w:val="000000"/>
          <w:lang w:val="x-none" w:eastAsia="x-none"/>
        </w:rPr>
      </w:pPr>
      <w:r w:rsidRPr="00EA0ADB">
        <w:rPr>
          <w:rFonts w:ascii="Arial" w:hAnsi="Arial" w:cs="Arial"/>
          <w:color w:val="000000"/>
        </w:rPr>
        <w:t xml:space="preserve">Str. 61, písm. </w:t>
      </w:r>
      <w:r w:rsidRPr="00EA0ADB">
        <w:rPr>
          <w:rFonts w:ascii="Arial" w:hAnsi="Arial" w:cs="Arial"/>
          <w:b/>
          <w:color w:val="000000"/>
        </w:rPr>
        <w:t>B)</w:t>
      </w:r>
      <w:r w:rsidRPr="00EA0ADB">
        <w:rPr>
          <w:rFonts w:ascii="Arial" w:hAnsi="Arial" w:cs="Arial"/>
          <w:color w:val="000000"/>
        </w:rPr>
        <w:t xml:space="preserve"> </w:t>
      </w:r>
      <w:r w:rsidRPr="00EA0ADB">
        <w:rPr>
          <w:rFonts w:ascii="Arial" w:hAnsi="Arial" w:cs="Arial"/>
          <w:b/>
          <w:u w:val="single"/>
        </w:rPr>
        <w:t xml:space="preserve">Formulář s doklady prokazující nárok na dotaci, </w:t>
      </w:r>
      <w:r w:rsidRPr="00EA0ADB">
        <w:rPr>
          <w:rFonts w:ascii="Arial" w:hAnsi="Arial" w:cs="Arial"/>
          <w:b/>
          <w:color w:val="000000"/>
          <w:lang w:eastAsia="x-none"/>
        </w:rPr>
        <w:t xml:space="preserve">dotační podprogram: </w:t>
      </w:r>
      <w:r w:rsidRPr="00EA0ADB">
        <w:rPr>
          <w:rFonts w:ascii="Arial" w:hAnsi="Arial" w:cs="Arial"/>
          <w:b/>
          <w:color w:val="000000"/>
          <w:lang w:val="x-none" w:eastAsia="x-none"/>
        </w:rPr>
        <w:t>8.F.c. Podpora vybraných činností zaměřených na ozdravování chovů drůbeže zvýšením biologické bezpečnosti</w:t>
      </w:r>
      <w:r w:rsidRPr="00EA0ADB">
        <w:rPr>
          <w:rFonts w:ascii="Arial" w:hAnsi="Arial" w:cs="Arial"/>
          <w:b/>
          <w:color w:val="000000"/>
          <w:lang w:eastAsia="x-none"/>
        </w:rPr>
        <w:t xml:space="preserve">, </w:t>
      </w:r>
      <w:r w:rsidRPr="00EA0ADB">
        <w:rPr>
          <w:rFonts w:ascii="Arial" w:hAnsi="Arial" w:cs="Arial"/>
          <w:color w:val="000000"/>
          <w:lang w:eastAsia="x-none"/>
        </w:rPr>
        <w:t>první odstavec</w:t>
      </w:r>
    </w:p>
    <w:p w:rsidR="00CC0A5C" w:rsidRPr="00EA0ADB" w:rsidRDefault="00CC0A5C" w:rsidP="0059402B">
      <w:pPr>
        <w:spacing w:before="120" w:after="120" w:line="276" w:lineRule="auto"/>
        <w:rPr>
          <w:rFonts w:ascii="Arial" w:hAnsi="Arial" w:cs="Arial"/>
          <w:b/>
        </w:rPr>
      </w:pPr>
      <w:r w:rsidRPr="00EA0ADB">
        <w:rPr>
          <w:rFonts w:ascii="Arial" w:hAnsi="Arial" w:cs="Arial"/>
          <w:b/>
        </w:rPr>
        <w:t>původní text:</w:t>
      </w:r>
    </w:p>
    <w:p w:rsidR="00A610A2" w:rsidRPr="00A610A2" w:rsidRDefault="00A610A2" w:rsidP="0015022F">
      <w:pPr>
        <w:numPr>
          <w:ilvl w:val="0"/>
          <w:numId w:val="5"/>
        </w:numPr>
        <w:spacing w:after="0" w:line="240" w:lineRule="auto"/>
        <w:ind w:left="425" w:hanging="425"/>
        <w:jc w:val="both"/>
        <w:rPr>
          <w:rFonts w:ascii="Arial" w:eastAsia="Times New Roman" w:hAnsi="Arial" w:cs="Arial"/>
          <w:color w:val="000000"/>
          <w:lang w:eastAsia="cs-CZ"/>
        </w:rPr>
      </w:pPr>
      <w:r w:rsidRPr="00A610A2">
        <w:rPr>
          <w:rFonts w:ascii="Arial" w:eastAsia="Times New Roman" w:hAnsi="Arial" w:cs="Arial"/>
          <w:color w:val="000000"/>
          <w:lang w:eastAsia="cs-CZ"/>
        </w:rPr>
        <w:t>Plán preventivních opatření schválený příslušnou KVS SVS v souladu § 49 odst. 1 písm. g) zákona č. 166/1999 Sb., který musí být potvrzen příslušnou KVS SVS až po podání Žádosti o dotaci</w:t>
      </w:r>
      <w:r w:rsidR="00526126" w:rsidRPr="00EA0ADB">
        <w:rPr>
          <w:rStyle w:val="Znakapoznpodarou"/>
          <w:rFonts w:ascii="Arial" w:eastAsia="Times New Roman" w:hAnsi="Arial" w:cs="Arial"/>
          <w:color w:val="000000"/>
          <w:lang w:eastAsia="cs-CZ"/>
        </w:rPr>
        <w:footnoteReference w:customMarkFollows="1" w:id="4"/>
        <w:t>6</w:t>
      </w:r>
      <w:r w:rsidRPr="00A610A2">
        <w:rPr>
          <w:rFonts w:ascii="Arial" w:eastAsia="Times New Roman" w:hAnsi="Arial" w:cs="Arial"/>
          <w:color w:val="000000"/>
          <w:lang w:eastAsia="cs-CZ"/>
        </w:rPr>
        <w:t xml:space="preserve"> (tzn. ode dne následujícího po dni, kdy byla podána žádost o dotaci, a</w:t>
      </w:r>
      <w:r w:rsidR="00EA0ADB">
        <w:rPr>
          <w:rFonts w:ascii="Arial" w:eastAsia="Times New Roman" w:hAnsi="Arial" w:cs="Arial"/>
          <w:color w:val="000000"/>
          <w:lang w:eastAsia="cs-CZ"/>
        </w:rPr>
        <w:t> </w:t>
      </w:r>
      <w:r w:rsidRPr="00A610A2">
        <w:rPr>
          <w:rFonts w:ascii="Arial" w:eastAsia="Times New Roman" w:hAnsi="Arial" w:cs="Arial"/>
          <w:color w:val="000000"/>
          <w:lang w:eastAsia="cs-CZ"/>
        </w:rPr>
        <w:t>to nejpozději do 30. 9. 2020);</w:t>
      </w:r>
    </w:p>
    <w:p w:rsidR="00CC0A5C" w:rsidRPr="00EA0ADB" w:rsidRDefault="00CC0A5C" w:rsidP="0059402B">
      <w:pPr>
        <w:spacing w:before="120" w:after="120" w:line="276" w:lineRule="auto"/>
        <w:jc w:val="both"/>
        <w:rPr>
          <w:rFonts w:ascii="Arial" w:hAnsi="Arial" w:cs="Arial"/>
          <w:b/>
        </w:rPr>
      </w:pPr>
      <w:r w:rsidRPr="00EA0ADB">
        <w:rPr>
          <w:rFonts w:ascii="Arial" w:hAnsi="Arial" w:cs="Arial"/>
          <w:b/>
        </w:rPr>
        <w:t>se mění takto:</w:t>
      </w:r>
    </w:p>
    <w:p w:rsidR="004241F6" w:rsidRPr="00EA0ADB" w:rsidRDefault="00CC0A5C" w:rsidP="0015022F">
      <w:pPr>
        <w:numPr>
          <w:ilvl w:val="0"/>
          <w:numId w:val="5"/>
        </w:numPr>
        <w:spacing w:after="0" w:line="240" w:lineRule="auto"/>
        <w:ind w:left="425" w:hanging="425"/>
        <w:jc w:val="both"/>
        <w:rPr>
          <w:rFonts w:ascii="Arial" w:eastAsia="Times New Roman" w:hAnsi="Arial" w:cs="Arial"/>
          <w:color w:val="000000"/>
          <w:lang w:eastAsia="cs-CZ"/>
        </w:rPr>
      </w:pPr>
      <w:r w:rsidRPr="00EA0ADB">
        <w:rPr>
          <w:rFonts w:ascii="Arial" w:eastAsia="Times New Roman" w:hAnsi="Arial" w:cs="Arial"/>
          <w:color w:val="000000"/>
          <w:lang w:eastAsia="cs-CZ"/>
        </w:rPr>
        <w:t xml:space="preserve">Plán preventivních opatření schválený příslušnou KVS SVS v souladu § 49 odst. 1 písm. g) zákona č. 166/1999 Sb., který musí být potvrzen příslušnou KVS SVS </w:t>
      </w:r>
      <w:r w:rsidR="007C0005" w:rsidRPr="00EA0ADB">
        <w:rPr>
          <w:rFonts w:ascii="Arial" w:eastAsia="Times New Roman" w:hAnsi="Arial" w:cs="Arial"/>
          <w:b/>
          <w:color w:val="000000"/>
          <w:lang w:eastAsia="cs-CZ"/>
        </w:rPr>
        <w:t>nejpozději před zahájením příslušného sledovaného období;</w:t>
      </w:r>
    </w:p>
    <w:p w:rsidR="004241F6" w:rsidRDefault="004241F6" w:rsidP="0059402B">
      <w:pPr>
        <w:spacing w:after="120" w:line="276" w:lineRule="auto"/>
        <w:rPr>
          <w:rFonts w:ascii="Arial" w:hAnsi="Arial" w:cs="Arial"/>
          <w:b/>
          <w:u w:val="single"/>
        </w:rPr>
      </w:pPr>
    </w:p>
    <w:p w:rsidR="00DC3F0E" w:rsidRPr="00EA0ADB" w:rsidRDefault="00DC3F0E" w:rsidP="0059402B">
      <w:pPr>
        <w:spacing w:after="120" w:line="276" w:lineRule="auto"/>
        <w:rPr>
          <w:rFonts w:ascii="Arial" w:hAnsi="Arial" w:cs="Arial"/>
          <w:b/>
          <w:u w:val="single"/>
        </w:rPr>
      </w:pPr>
    </w:p>
    <w:p w:rsidR="004241F6" w:rsidRPr="00EA0ADB" w:rsidRDefault="004241F6" w:rsidP="0059402B">
      <w:pPr>
        <w:spacing w:after="0" w:line="276" w:lineRule="auto"/>
        <w:jc w:val="both"/>
        <w:rPr>
          <w:rFonts w:ascii="Arial" w:eastAsia="Times New Roman" w:hAnsi="Arial" w:cs="Arial"/>
        </w:rPr>
      </w:pPr>
      <w:r w:rsidRPr="00EA0ADB">
        <w:rPr>
          <w:rFonts w:ascii="Arial" w:eastAsia="Times New Roman" w:hAnsi="Arial" w:cs="Arial"/>
        </w:rPr>
        <w:t>Ostatní ustanovení dotčených Zásad zůstávají beze změny.</w:t>
      </w:r>
    </w:p>
    <w:p w:rsidR="004241F6" w:rsidRPr="00EA0ADB" w:rsidRDefault="004241F6" w:rsidP="0059402B">
      <w:pPr>
        <w:spacing w:after="0" w:line="276" w:lineRule="auto"/>
        <w:jc w:val="both"/>
        <w:rPr>
          <w:rFonts w:ascii="Arial" w:eastAsia="Times New Roman" w:hAnsi="Arial" w:cs="Arial"/>
        </w:rPr>
      </w:pPr>
    </w:p>
    <w:p w:rsidR="004241F6" w:rsidRPr="00EA0ADB" w:rsidRDefault="004241F6" w:rsidP="0059402B">
      <w:pPr>
        <w:spacing w:after="0" w:line="276" w:lineRule="auto"/>
        <w:jc w:val="both"/>
        <w:rPr>
          <w:rFonts w:ascii="Arial" w:eastAsia="Times New Roman" w:hAnsi="Arial" w:cs="Arial"/>
        </w:rPr>
      </w:pPr>
    </w:p>
    <w:p w:rsidR="004241F6" w:rsidRPr="00EA0ADB" w:rsidRDefault="004241F6" w:rsidP="0059402B">
      <w:pPr>
        <w:spacing w:after="0" w:line="276" w:lineRule="auto"/>
        <w:jc w:val="both"/>
        <w:rPr>
          <w:rFonts w:ascii="Arial" w:eastAsia="Times New Roman" w:hAnsi="Arial" w:cs="Arial"/>
        </w:rPr>
      </w:pPr>
    </w:p>
    <w:p w:rsidR="004241F6" w:rsidRPr="00EA0ADB" w:rsidRDefault="004241F6" w:rsidP="0059402B">
      <w:pPr>
        <w:tabs>
          <w:tab w:val="left" w:pos="4678"/>
        </w:tabs>
        <w:spacing w:after="0" w:line="276" w:lineRule="auto"/>
        <w:rPr>
          <w:rFonts w:ascii="Arial" w:eastAsia="Calibri" w:hAnsi="Arial" w:cs="Arial"/>
        </w:rPr>
      </w:pPr>
      <w:r w:rsidRPr="00EA0ADB">
        <w:rPr>
          <w:rFonts w:ascii="Arial" w:eastAsia="Calibri" w:hAnsi="Arial" w:cs="Arial"/>
        </w:rPr>
        <w:t>V Praze dne</w:t>
      </w:r>
      <w:r w:rsidR="008C402D">
        <w:rPr>
          <w:rFonts w:ascii="Arial" w:eastAsia="Calibri" w:hAnsi="Arial" w:cs="Arial"/>
        </w:rPr>
        <w:t xml:space="preserve"> 22. </w:t>
      </w:r>
      <w:r w:rsidRPr="00EA0ADB">
        <w:rPr>
          <w:rFonts w:ascii="Arial" w:eastAsia="Calibri" w:hAnsi="Arial" w:cs="Arial"/>
        </w:rPr>
        <w:t>červ</w:t>
      </w:r>
      <w:r w:rsidR="00C201C5">
        <w:rPr>
          <w:rFonts w:ascii="Arial" w:eastAsia="Calibri" w:hAnsi="Arial" w:cs="Arial"/>
        </w:rPr>
        <w:t xml:space="preserve">ence </w:t>
      </w:r>
      <w:r w:rsidRPr="00EA0ADB">
        <w:rPr>
          <w:rFonts w:ascii="Arial" w:eastAsia="Calibri" w:hAnsi="Arial" w:cs="Arial"/>
        </w:rPr>
        <w:t>2020</w:t>
      </w:r>
      <w:r w:rsidRPr="00EA0ADB">
        <w:rPr>
          <w:rFonts w:ascii="Arial" w:eastAsia="Calibri" w:hAnsi="Arial" w:cs="Arial"/>
        </w:rPr>
        <w:tab/>
      </w:r>
      <w:r w:rsidRPr="00EA0ADB">
        <w:rPr>
          <w:rFonts w:ascii="Arial" w:eastAsia="Calibri" w:hAnsi="Arial" w:cs="Arial"/>
        </w:rPr>
        <w:tab/>
      </w:r>
      <w:r w:rsidRPr="00EA0ADB">
        <w:rPr>
          <w:rFonts w:ascii="Arial" w:eastAsia="Calibri" w:hAnsi="Arial" w:cs="Arial"/>
        </w:rPr>
        <w:tab/>
      </w:r>
      <w:r w:rsidRPr="00EA0ADB">
        <w:rPr>
          <w:rFonts w:ascii="Arial" w:eastAsia="Calibri" w:hAnsi="Arial" w:cs="Arial"/>
        </w:rPr>
        <w:tab/>
      </w:r>
      <w:r w:rsidRPr="00EA0ADB">
        <w:rPr>
          <w:rFonts w:ascii="Arial" w:eastAsia="Calibri" w:hAnsi="Arial" w:cs="Arial"/>
        </w:rPr>
        <w:tab/>
      </w:r>
    </w:p>
    <w:p w:rsidR="004241F6" w:rsidRPr="00EA0ADB" w:rsidRDefault="004241F6" w:rsidP="0059402B">
      <w:pPr>
        <w:spacing w:line="276" w:lineRule="auto"/>
        <w:jc w:val="both"/>
        <w:rPr>
          <w:rFonts w:ascii="Arial" w:hAnsi="Arial" w:cs="Arial"/>
        </w:rPr>
      </w:pPr>
    </w:p>
    <w:p w:rsidR="004241F6" w:rsidRDefault="004241F6" w:rsidP="0059402B">
      <w:pPr>
        <w:spacing w:line="276" w:lineRule="auto"/>
        <w:jc w:val="both"/>
        <w:rPr>
          <w:rFonts w:ascii="Arial" w:hAnsi="Arial" w:cs="Arial"/>
        </w:rPr>
      </w:pPr>
    </w:p>
    <w:p w:rsidR="00E00623" w:rsidRDefault="00E00623" w:rsidP="0059402B">
      <w:pPr>
        <w:spacing w:line="276" w:lineRule="auto"/>
        <w:jc w:val="both"/>
        <w:rPr>
          <w:rFonts w:ascii="Arial" w:hAnsi="Arial" w:cs="Arial"/>
        </w:rPr>
      </w:pPr>
    </w:p>
    <w:p w:rsidR="00E00623" w:rsidRPr="00EA0ADB" w:rsidRDefault="00E00623" w:rsidP="0059402B">
      <w:pPr>
        <w:spacing w:line="276" w:lineRule="auto"/>
        <w:jc w:val="both"/>
        <w:rPr>
          <w:rFonts w:ascii="Arial" w:hAnsi="Arial" w:cs="Arial"/>
        </w:rPr>
      </w:pPr>
    </w:p>
    <w:p w:rsidR="004241F6" w:rsidRPr="00EA0ADB" w:rsidRDefault="004241F6" w:rsidP="0059402B">
      <w:pPr>
        <w:suppressAutoHyphens/>
        <w:spacing w:after="120" w:line="276" w:lineRule="auto"/>
        <w:rPr>
          <w:rFonts w:ascii="Arial" w:eastAsia="Calibri" w:hAnsi="Arial" w:cs="Arial"/>
        </w:rPr>
      </w:pPr>
      <w:r w:rsidRPr="00EA0ADB">
        <w:rPr>
          <w:rFonts w:ascii="Arial" w:eastAsia="Calibri" w:hAnsi="Arial" w:cs="Arial"/>
        </w:rPr>
        <w:t>Mgr. Jan Sixta</w:t>
      </w:r>
      <w:r w:rsidRPr="00EA0ADB">
        <w:rPr>
          <w:rFonts w:ascii="Arial" w:eastAsia="Calibri" w:hAnsi="Arial" w:cs="Arial"/>
        </w:rPr>
        <w:tab/>
      </w:r>
      <w:r w:rsidR="008C402D">
        <w:rPr>
          <w:rFonts w:ascii="Arial" w:eastAsia="Calibri" w:hAnsi="Arial" w:cs="Arial"/>
        </w:rPr>
        <w:t xml:space="preserve">, </w:t>
      </w:r>
      <w:proofErr w:type="gramStart"/>
      <w:r w:rsidR="008C402D">
        <w:rPr>
          <w:rFonts w:ascii="Arial" w:eastAsia="Calibri" w:hAnsi="Arial" w:cs="Arial"/>
        </w:rPr>
        <w:t>v.r.</w:t>
      </w:r>
      <w:proofErr w:type="gramEnd"/>
      <w:r w:rsidRPr="00EA0ADB">
        <w:rPr>
          <w:rFonts w:ascii="Arial" w:eastAsia="Calibri" w:hAnsi="Arial" w:cs="Arial"/>
        </w:rPr>
        <w:tab/>
      </w:r>
      <w:r w:rsidRPr="00EA0ADB">
        <w:rPr>
          <w:rFonts w:ascii="Arial" w:eastAsia="Calibri" w:hAnsi="Arial" w:cs="Arial"/>
        </w:rPr>
        <w:tab/>
      </w:r>
      <w:r w:rsidRPr="00EA0ADB">
        <w:rPr>
          <w:rFonts w:ascii="Arial" w:eastAsia="Calibri" w:hAnsi="Arial" w:cs="Arial"/>
        </w:rPr>
        <w:tab/>
      </w:r>
      <w:r w:rsidRPr="00EA0ADB">
        <w:rPr>
          <w:rFonts w:ascii="Arial" w:eastAsia="Calibri" w:hAnsi="Arial" w:cs="Arial"/>
        </w:rPr>
        <w:tab/>
      </w:r>
      <w:r w:rsidR="00EA0ADB">
        <w:rPr>
          <w:rFonts w:ascii="Arial" w:eastAsia="Calibri" w:hAnsi="Arial" w:cs="Arial"/>
        </w:rPr>
        <w:tab/>
      </w:r>
      <w:r w:rsidR="00EA0ADB">
        <w:rPr>
          <w:rFonts w:ascii="Arial" w:eastAsia="Calibri" w:hAnsi="Arial" w:cs="Arial"/>
        </w:rPr>
        <w:tab/>
      </w:r>
      <w:r w:rsidRPr="00EA0ADB">
        <w:rPr>
          <w:rFonts w:ascii="Arial" w:eastAsia="Calibri" w:hAnsi="Arial" w:cs="Arial"/>
        </w:rPr>
        <w:t>Ing. Jindřich Fialka</w:t>
      </w:r>
      <w:r w:rsidR="008C402D">
        <w:rPr>
          <w:rFonts w:ascii="Arial" w:eastAsia="Calibri" w:hAnsi="Arial" w:cs="Arial"/>
        </w:rPr>
        <w:t>, v.r.</w:t>
      </w:r>
      <w:bookmarkStart w:id="1" w:name="_GoBack"/>
      <w:bookmarkEnd w:id="1"/>
    </w:p>
    <w:p w:rsidR="004241F6" w:rsidRPr="00EA0ADB" w:rsidRDefault="004241F6" w:rsidP="0059402B">
      <w:pPr>
        <w:spacing w:after="0" w:line="276" w:lineRule="auto"/>
        <w:ind w:left="4956" w:hanging="4956"/>
        <w:jc w:val="both"/>
        <w:rPr>
          <w:rFonts w:ascii="Arial" w:eastAsia="Arial" w:hAnsi="Arial" w:cs="Arial"/>
        </w:rPr>
      </w:pPr>
      <w:r w:rsidRPr="00EA0ADB">
        <w:rPr>
          <w:rFonts w:ascii="Arial" w:eastAsia="Arial" w:hAnsi="Arial" w:cs="Arial"/>
        </w:rPr>
        <w:t>státní tajemník v Ministerstvu zemědělství</w:t>
      </w:r>
      <w:r w:rsidRPr="00EA0ADB">
        <w:rPr>
          <w:rFonts w:ascii="Arial" w:eastAsia="Arial" w:hAnsi="Arial" w:cs="Arial"/>
        </w:rPr>
        <w:tab/>
      </w:r>
      <w:r w:rsidRPr="00EA0ADB">
        <w:rPr>
          <w:rFonts w:ascii="Arial" w:eastAsia="Arial" w:hAnsi="Arial" w:cs="Arial"/>
        </w:rPr>
        <w:tab/>
        <w:t xml:space="preserve">náměstek pro řízení Sekce </w:t>
      </w:r>
      <w:r w:rsidRPr="00EA0ADB">
        <w:rPr>
          <w:rFonts w:ascii="Arial" w:eastAsia="Arial" w:hAnsi="Arial" w:cs="Arial"/>
        </w:rPr>
        <w:tab/>
      </w:r>
    </w:p>
    <w:p w:rsidR="00D33438" w:rsidRPr="00E00623" w:rsidRDefault="004241F6" w:rsidP="00E00623">
      <w:pPr>
        <w:spacing w:after="0" w:line="276" w:lineRule="auto"/>
        <w:ind w:left="4956"/>
        <w:jc w:val="both"/>
        <w:rPr>
          <w:rFonts w:ascii="Arial" w:eastAsia="Times New Roman" w:hAnsi="Arial" w:cs="Arial"/>
        </w:rPr>
      </w:pPr>
      <w:r w:rsidRPr="00EA0ADB">
        <w:rPr>
          <w:rFonts w:ascii="Arial" w:eastAsia="Arial" w:hAnsi="Arial" w:cs="Arial"/>
        </w:rPr>
        <w:t xml:space="preserve"> </w:t>
      </w:r>
      <w:r w:rsidRPr="00EA0ADB">
        <w:rPr>
          <w:rFonts w:ascii="Arial" w:eastAsia="Arial" w:hAnsi="Arial" w:cs="Arial"/>
        </w:rPr>
        <w:tab/>
        <w:t>zemědělství a potravinářst</w:t>
      </w:r>
      <w:bookmarkEnd w:id="0"/>
      <w:r w:rsidR="00E739E1">
        <w:rPr>
          <w:rFonts w:ascii="Arial" w:eastAsia="Arial" w:hAnsi="Arial" w:cs="Arial"/>
        </w:rPr>
        <w:t>ví</w:t>
      </w:r>
    </w:p>
    <w:p w:rsidR="00D33438" w:rsidRDefault="00D33438" w:rsidP="0059402B">
      <w:pPr>
        <w:spacing w:line="276" w:lineRule="auto"/>
      </w:pPr>
    </w:p>
    <w:sectPr w:rsidR="00D3343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DE1" w:rsidRDefault="00617DE1" w:rsidP="00D33438">
      <w:pPr>
        <w:spacing w:after="0" w:line="240" w:lineRule="auto"/>
      </w:pPr>
      <w:r>
        <w:separator/>
      </w:r>
    </w:p>
  </w:endnote>
  <w:endnote w:type="continuationSeparator" w:id="0">
    <w:p w:rsidR="00617DE1" w:rsidRDefault="00617DE1" w:rsidP="00D33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DE1" w:rsidRDefault="00617DE1" w:rsidP="00D33438">
      <w:pPr>
        <w:spacing w:after="0" w:line="240" w:lineRule="auto"/>
      </w:pPr>
      <w:r>
        <w:separator/>
      </w:r>
    </w:p>
  </w:footnote>
  <w:footnote w:type="continuationSeparator" w:id="0">
    <w:p w:rsidR="00617DE1" w:rsidRDefault="00617DE1" w:rsidP="00D33438">
      <w:pPr>
        <w:spacing w:after="0" w:line="240" w:lineRule="auto"/>
      </w:pPr>
      <w:r>
        <w:continuationSeparator/>
      </w:r>
    </w:p>
  </w:footnote>
  <w:footnote w:id="1">
    <w:p w:rsidR="00D33438" w:rsidRPr="002A23DC" w:rsidRDefault="00D33438" w:rsidP="00D33438">
      <w:pPr>
        <w:pStyle w:val="Textpoznpodarou"/>
        <w:spacing w:before="0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rPr>
          <w:lang w:val="cs-CZ"/>
        </w:rPr>
        <w:t xml:space="preserve">Nahrazuje podávání Žádosti po konci sledovaného období, které bylo uplatňováno v Zásadách 2019. </w:t>
      </w:r>
    </w:p>
  </w:footnote>
  <w:footnote w:id="2">
    <w:p w:rsidR="004808EC" w:rsidRPr="00660B6A" w:rsidRDefault="004808EC" w:rsidP="004808EC">
      <w:pPr>
        <w:pStyle w:val="Textpoznpodarou"/>
        <w:rPr>
          <w:color w:val="000000"/>
          <w:lang w:val="cs-CZ"/>
        </w:rPr>
      </w:pPr>
      <w:r w:rsidRPr="00660B6A">
        <w:rPr>
          <w:rStyle w:val="Znakapoznpodarou"/>
          <w:color w:val="000000"/>
        </w:rPr>
        <w:footnoteRef/>
      </w:r>
      <w:r w:rsidRPr="00660B6A">
        <w:rPr>
          <w:color w:val="000000"/>
        </w:rPr>
        <w:t xml:space="preserve"> </w:t>
      </w:r>
      <w:r w:rsidRPr="00660B6A">
        <w:rPr>
          <w:color w:val="000000"/>
          <w:lang w:val="cs-CZ"/>
        </w:rPr>
        <w:t>Platí pro sledované období 2021 (1. 10. 2020 – 30. 9. 2021).</w:t>
      </w:r>
    </w:p>
  </w:footnote>
  <w:footnote w:id="3">
    <w:p w:rsidR="00526126" w:rsidRPr="003E70FF" w:rsidRDefault="00526126" w:rsidP="00A610A2">
      <w:pPr>
        <w:pStyle w:val="Textpoznpodarou"/>
        <w:rPr>
          <w:lang w:val="cs-CZ"/>
        </w:rPr>
      </w:pPr>
      <w:r>
        <w:rPr>
          <w:rStyle w:val="Znakapoznpodarou"/>
        </w:rPr>
        <w:t>4</w:t>
      </w:r>
      <w:r w:rsidRPr="00660B6A">
        <w:rPr>
          <w:color w:val="000000"/>
        </w:rPr>
        <w:t xml:space="preserve"> </w:t>
      </w:r>
      <w:r w:rsidRPr="00660B6A">
        <w:rPr>
          <w:color w:val="000000"/>
          <w:lang w:val="cs-CZ"/>
        </w:rPr>
        <w:t>Platí pro sledované období 2021 (1. 10. 2020 – 30. 9. 2021).</w:t>
      </w:r>
    </w:p>
  </w:footnote>
  <w:footnote w:id="4">
    <w:p w:rsidR="00526126" w:rsidRPr="00660B6A" w:rsidRDefault="00526126" w:rsidP="00A610A2">
      <w:pPr>
        <w:pStyle w:val="Textpoznpodarou"/>
        <w:rPr>
          <w:color w:val="000000"/>
          <w:lang w:val="cs-CZ"/>
        </w:rPr>
      </w:pPr>
      <w:r>
        <w:rPr>
          <w:rStyle w:val="Znakapoznpodarou"/>
        </w:rPr>
        <w:t>6</w:t>
      </w:r>
      <w:r w:rsidRPr="00660B6A">
        <w:rPr>
          <w:color w:val="000000"/>
        </w:rPr>
        <w:t xml:space="preserve"> </w:t>
      </w:r>
      <w:r w:rsidRPr="00660B6A">
        <w:rPr>
          <w:color w:val="000000"/>
          <w:lang w:val="cs-CZ"/>
        </w:rPr>
        <w:t>Platí pro sledované období 2021 (1. 10. 2020 – 30. 9. 2021).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ECA" w:rsidRPr="00066ECA" w:rsidRDefault="00066ECA" w:rsidP="00066ECA">
    <w:pPr>
      <w:pStyle w:val="Zhlav"/>
      <w:tabs>
        <w:tab w:val="clear" w:pos="4536"/>
      </w:tabs>
    </w:pPr>
    <w:r>
      <w:tab/>
    </w:r>
    <w:proofErr w:type="gramStart"/>
    <w:r w:rsidRPr="00066ECA">
      <w:rPr>
        <w:rFonts w:ascii="Arial" w:hAnsi="Arial" w:cs="Arial"/>
      </w:rPr>
      <w:t>č.j.</w:t>
    </w:r>
    <w:proofErr w:type="gramEnd"/>
    <w:r w:rsidRPr="00066ECA">
      <w:rPr>
        <w:rFonts w:ascii="Arial" w:hAnsi="Arial" w:cs="Arial"/>
      </w:rPr>
      <w:t xml:space="preserve"> 35690/2020-MZE-18131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75C78"/>
    <w:multiLevelType w:val="hybridMultilevel"/>
    <w:tmpl w:val="6A76A56A"/>
    <w:lvl w:ilvl="0" w:tplc="972AD048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601FF0"/>
    <w:multiLevelType w:val="hybridMultilevel"/>
    <w:tmpl w:val="D4DA4E2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5B51529"/>
    <w:multiLevelType w:val="hybridMultilevel"/>
    <w:tmpl w:val="5560B948"/>
    <w:lvl w:ilvl="0" w:tplc="57EA44C2">
      <w:start w:val="20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351874"/>
    <w:multiLevelType w:val="hybridMultilevel"/>
    <w:tmpl w:val="8C16933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C7A57B1"/>
    <w:multiLevelType w:val="hybridMultilevel"/>
    <w:tmpl w:val="462424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937D1A"/>
    <w:multiLevelType w:val="hybridMultilevel"/>
    <w:tmpl w:val="37BA350A"/>
    <w:lvl w:ilvl="0" w:tplc="927E7AA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25771D"/>
    <w:multiLevelType w:val="hybridMultilevel"/>
    <w:tmpl w:val="E702DB50"/>
    <w:lvl w:ilvl="0" w:tplc="927E7A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A0371B"/>
    <w:multiLevelType w:val="hybridMultilevel"/>
    <w:tmpl w:val="12CC890C"/>
    <w:lvl w:ilvl="0" w:tplc="FBE2AE80">
      <w:start w:val="2"/>
      <w:numFmt w:val="upperLetter"/>
      <w:lvlText w:val="%1)"/>
      <w:lvlJc w:val="left"/>
      <w:pPr>
        <w:ind w:left="360" w:hanging="360"/>
      </w:pPr>
      <w:rPr>
        <w:rFonts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7606726"/>
    <w:multiLevelType w:val="hybridMultilevel"/>
    <w:tmpl w:val="FCD887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8714AA"/>
    <w:multiLevelType w:val="hybridMultilevel"/>
    <w:tmpl w:val="F5C88A94"/>
    <w:lvl w:ilvl="0" w:tplc="E034DDB4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2B5B2B"/>
    <w:multiLevelType w:val="hybridMultilevel"/>
    <w:tmpl w:val="A8DA57E0"/>
    <w:lvl w:ilvl="0" w:tplc="927E7AA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 w:numId="7">
    <w:abstractNumId w:val="4"/>
  </w:num>
  <w:num w:numId="8">
    <w:abstractNumId w:val="8"/>
  </w:num>
  <w:num w:numId="9">
    <w:abstractNumId w:val="6"/>
  </w:num>
  <w:num w:numId="10">
    <w:abstractNumId w:val="0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0B5"/>
    <w:rsid w:val="00066ECA"/>
    <w:rsid w:val="001331A2"/>
    <w:rsid w:val="0015022F"/>
    <w:rsid w:val="001F2ED6"/>
    <w:rsid w:val="00247065"/>
    <w:rsid w:val="002930B5"/>
    <w:rsid w:val="003D0628"/>
    <w:rsid w:val="00400619"/>
    <w:rsid w:val="004241F6"/>
    <w:rsid w:val="00453827"/>
    <w:rsid w:val="004808EC"/>
    <w:rsid w:val="00526126"/>
    <w:rsid w:val="0059402B"/>
    <w:rsid w:val="005B7DBC"/>
    <w:rsid w:val="00617DE1"/>
    <w:rsid w:val="00625A95"/>
    <w:rsid w:val="006A5CCF"/>
    <w:rsid w:val="006F1D00"/>
    <w:rsid w:val="007C0005"/>
    <w:rsid w:val="008767AF"/>
    <w:rsid w:val="008C402D"/>
    <w:rsid w:val="00A610A2"/>
    <w:rsid w:val="00AC40CF"/>
    <w:rsid w:val="00C201C5"/>
    <w:rsid w:val="00C76F54"/>
    <w:rsid w:val="00CC0A5C"/>
    <w:rsid w:val="00D004D2"/>
    <w:rsid w:val="00D33438"/>
    <w:rsid w:val="00DC3F0E"/>
    <w:rsid w:val="00E00623"/>
    <w:rsid w:val="00E03395"/>
    <w:rsid w:val="00E416C0"/>
    <w:rsid w:val="00E61D2B"/>
    <w:rsid w:val="00E739E1"/>
    <w:rsid w:val="00EA0ADB"/>
    <w:rsid w:val="00FA6D95"/>
    <w:rsid w:val="00FE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F594FB"/>
  <w15:chartTrackingRefBased/>
  <w15:docId w15:val="{10E54144-FDA6-40F5-B7B4-A0125EC74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3343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List Paragraph"/>
    <w:basedOn w:val="Normln"/>
    <w:link w:val="OdstavecseseznamemChar"/>
    <w:uiPriority w:val="34"/>
    <w:qFormat/>
    <w:rsid w:val="00D3343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dstavecseseznamemChar">
    <w:name w:val="Odstavec se seznamem Char"/>
    <w:aliases w:val="Nad Char,List Paragraph Char"/>
    <w:link w:val="Odstavecseseznamem"/>
    <w:uiPriority w:val="34"/>
    <w:locked/>
    <w:rsid w:val="00D33438"/>
    <w:rPr>
      <w:rFonts w:ascii="Times New Roman" w:eastAsia="Times New Roman" w:hAnsi="Times New Roman" w:cs="Times New Roman"/>
      <w:sz w:val="24"/>
      <w:szCs w:val="24"/>
    </w:rPr>
  </w:style>
  <w:style w:type="character" w:styleId="Znakapoznpodarou">
    <w:name w:val="footnote reference"/>
    <w:qFormat/>
    <w:rsid w:val="00D33438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qFormat/>
    <w:rsid w:val="00D33438"/>
    <w:pPr>
      <w:spacing w:before="40" w:after="0" w:line="240" w:lineRule="auto"/>
    </w:pPr>
    <w:rPr>
      <w:rFonts w:ascii="Arial" w:eastAsia="Times New Roman" w:hAnsi="Arial" w:cs="Times New Roman"/>
      <w:sz w:val="16"/>
      <w:szCs w:val="20"/>
      <w:lang w:val="x-none" w:eastAsia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qFormat/>
    <w:rsid w:val="00D33438"/>
    <w:rPr>
      <w:rFonts w:ascii="Arial" w:eastAsia="Times New Roman" w:hAnsi="Arial" w:cs="Times New Roman"/>
      <w:sz w:val="16"/>
      <w:szCs w:val="20"/>
      <w:lang w:val="x-none" w:eastAsia="x-none"/>
    </w:rPr>
  </w:style>
  <w:style w:type="paragraph" w:styleId="Zkladntext3">
    <w:name w:val="Body Text 3"/>
    <w:basedOn w:val="Normln"/>
    <w:link w:val="Zkladntext3Char"/>
    <w:uiPriority w:val="99"/>
    <w:unhideWhenUsed/>
    <w:rsid w:val="004808E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08E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241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41F6"/>
  </w:style>
  <w:style w:type="paragraph" w:styleId="Zpat">
    <w:name w:val="footer"/>
    <w:basedOn w:val="Normln"/>
    <w:link w:val="ZpatChar"/>
    <w:uiPriority w:val="99"/>
    <w:unhideWhenUsed/>
    <w:rsid w:val="004241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41F6"/>
  </w:style>
  <w:style w:type="paragraph" w:styleId="Textbubliny">
    <w:name w:val="Balloon Text"/>
    <w:basedOn w:val="Normln"/>
    <w:link w:val="TextbublinyChar"/>
    <w:uiPriority w:val="99"/>
    <w:semiHidden/>
    <w:unhideWhenUsed/>
    <w:rsid w:val="00FE00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00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9AEF9-AADA-41CD-930E-81BDE8E2B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778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Váňová Marta</dc:creator>
  <cp:keywords/>
  <dc:description/>
  <cp:lastModifiedBy>Váňová Marta</cp:lastModifiedBy>
  <cp:revision>3</cp:revision>
  <cp:lastPrinted>2020-07-01T07:25:00Z</cp:lastPrinted>
  <dcterms:created xsi:type="dcterms:W3CDTF">2020-07-22T10:33:00Z</dcterms:created>
  <dcterms:modified xsi:type="dcterms:W3CDTF">2020-07-22T10:34:00Z</dcterms:modified>
</cp:coreProperties>
</file>