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1D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bookmarkStart w:id="0" w:name="_Toc405821630"/>
      <w:bookmarkStart w:id="1" w:name="_GoBack"/>
      <w:bookmarkEnd w:id="1"/>
      <w:r w:rsidRPr="00526DFC">
        <w:rPr>
          <w:rFonts w:ascii="Arial" w:hAnsi="Arial" w:cs="Arial"/>
          <w:b w:val="0"/>
          <w:sz w:val="22"/>
        </w:rPr>
        <w:t xml:space="preserve">Příloha č. </w:t>
      </w:r>
      <w:r w:rsidR="00526DFC" w:rsidRPr="00526DFC">
        <w:rPr>
          <w:rFonts w:ascii="Arial" w:hAnsi="Arial" w:cs="Arial"/>
          <w:b w:val="0"/>
          <w:sz w:val="22"/>
        </w:rPr>
        <w:t>7</w:t>
      </w:r>
    </w:p>
    <w:p w:rsidR="000C191D" w:rsidRPr="00B13B96" w:rsidRDefault="000C191D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r w:rsidRPr="00B13B96">
        <w:rPr>
          <w:rFonts w:ascii="Arial" w:hAnsi="Arial" w:cs="Arial"/>
          <w:b w:val="0"/>
          <w:sz w:val="22"/>
        </w:rPr>
        <w:t>Příručky pro žadatele o dotaci</w:t>
      </w:r>
    </w:p>
    <w:p w:rsidR="008747EF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</w:p>
    <w:p w:rsidR="005F082D" w:rsidRPr="00B13B96" w:rsidRDefault="005F082D" w:rsidP="005F082D">
      <w:pPr>
        <w:pStyle w:val="Nadpis2"/>
        <w:jc w:val="center"/>
        <w:rPr>
          <w:rFonts w:ascii="Arial" w:hAnsi="Arial" w:cs="Arial"/>
        </w:rPr>
      </w:pPr>
      <w:r w:rsidRPr="00B13B96">
        <w:rPr>
          <w:rFonts w:ascii="Arial" w:hAnsi="Arial" w:cs="Arial"/>
        </w:rPr>
        <w:t>INVESTIČNÍ ZÁMĚR</w:t>
      </w:r>
      <w:bookmarkEnd w:id="0"/>
    </w:p>
    <w:p w:rsidR="005F082D" w:rsidRPr="00B13B96" w:rsidRDefault="005F082D" w:rsidP="005F082D">
      <w:pPr>
        <w:rPr>
          <w:rFonts w:cs="Arial"/>
        </w:rPr>
      </w:pPr>
    </w:p>
    <w:p w:rsidR="005F082D" w:rsidRPr="00B13B96" w:rsidRDefault="005F082D" w:rsidP="005F082D">
      <w:pPr>
        <w:jc w:val="center"/>
        <w:rPr>
          <w:rFonts w:cs="Arial"/>
          <w:b/>
        </w:rPr>
      </w:pPr>
    </w:p>
    <w:p w:rsidR="005F082D" w:rsidRPr="00B13B96" w:rsidRDefault="005F082D" w:rsidP="005F082D">
      <w:pPr>
        <w:ind w:left="2835" w:hanging="2835"/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 xml:space="preserve">Název </w:t>
      </w:r>
      <w:r w:rsidR="00DF7F05" w:rsidRPr="00B13B96">
        <w:rPr>
          <w:rFonts w:cs="Arial"/>
          <w:b/>
          <w:color w:val="auto"/>
        </w:rPr>
        <w:t>projektu</w:t>
      </w:r>
      <w:r w:rsidRPr="00B13B96">
        <w:rPr>
          <w:rFonts w:cs="Arial"/>
          <w:b/>
          <w:color w:val="auto"/>
        </w:rPr>
        <w:t>:</w:t>
      </w:r>
      <w:r w:rsidR="00151A0F" w:rsidRPr="00B13B96">
        <w:rPr>
          <w:rFonts w:cs="Arial"/>
          <w:color w:val="auto"/>
        </w:rPr>
        <w:t xml:space="preserve"> _____________________________________________________</w:t>
      </w:r>
      <w:r w:rsidRPr="00B13B96">
        <w:rPr>
          <w:rFonts w:cs="Arial"/>
          <w:b/>
          <w:color w:val="auto"/>
        </w:rPr>
        <w:tab/>
        <w:t xml:space="preserve"> </w:t>
      </w:r>
    </w:p>
    <w:p w:rsidR="005F082D" w:rsidRPr="00B13B96" w:rsidRDefault="005F082D" w:rsidP="005F082D">
      <w:pPr>
        <w:jc w:val="both"/>
        <w:rPr>
          <w:rFonts w:cs="Arial"/>
          <w:b/>
          <w:color w:val="auto"/>
        </w:rPr>
      </w:pPr>
    </w:p>
    <w:p w:rsidR="00151A0F" w:rsidRPr="00B13B96" w:rsidRDefault="00151A0F" w:rsidP="005F082D">
      <w:pPr>
        <w:jc w:val="both"/>
        <w:rPr>
          <w:rFonts w:cs="Arial"/>
          <w:b/>
          <w:color w:val="auto"/>
        </w:rPr>
      </w:pPr>
    </w:p>
    <w:p w:rsidR="005F082D" w:rsidRPr="00B13B96" w:rsidRDefault="005F082D" w:rsidP="005F082D">
      <w:pPr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>Program</w:t>
      </w:r>
      <w:r w:rsidR="00DF7F05" w:rsidRPr="00B13B96">
        <w:rPr>
          <w:rFonts w:cs="Arial"/>
          <w:b/>
          <w:color w:val="auto"/>
        </w:rPr>
        <w:t>/</w:t>
      </w:r>
      <w:r w:rsidR="00526DFC" w:rsidRPr="00B13B96">
        <w:rPr>
          <w:rFonts w:cs="Arial"/>
          <w:b/>
          <w:color w:val="auto"/>
        </w:rPr>
        <w:t>podprogram</w:t>
      </w:r>
      <w:r w:rsidRPr="00B13B96">
        <w:rPr>
          <w:rFonts w:cs="Arial"/>
          <w:b/>
          <w:color w:val="auto"/>
        </w:rPr>
        <w:t>:</w:t>
      </w:r>
      <w:r w:rsidR="00151A0F" w:rsidRPr="00B13B96">
        <w:rPr>
          <w:rFonts w:cs="Arial"/>
          <w:color w:val="auto"/>
        </w:rPr>
        <w:t>__</w:t>
      </w:r>
      <w:r w:rsidR="00526DFC" w:rsidRPr="00B13B96">
        <w:rPr>
          <w:rFonts w:cs="Arial"/>
          <w:color w:val="auto"/>
        </w:rPr>
        <w:t>____________</w:t>
      </w:r>
      <w:r w:rsidR="00151A0F" w:rsidRPr="00B13B96">
        <w:rPr>
          <w:rFonts w:cs="Arial"/>
          <w:color w:val="auto"/>
        </w:rPr>
        <w:t>__________________________________</w:t>
      </w:r>
      <w:r w:rsidRPr="00B13B96">
        <w:rPr>
          <w:rFonts w:cs="Arial"/>
          <w:b/>
          <w:color w:val="auto"/>
        </w:rPr>
        <w:tab/>
      </w:r>
      <w:r w:rsidRPr="00B13B96">
        <w:rPr>
          <w:rFonts w:cs="Arial"/>
          <w:b/>
          <w:color w:val="auto"/>
        </w:rPr>
        <w:tab/>
      </w:r>
    </w:p>
    <w:p w:rsidR="005F082D" w:rsidRPr="00B13B96" w:rsidRDefault="005F082D" w:rsidP="005F082D">
      <w:pPr>
        <w:jc w:val="both"/>
        <w:rPr>
          <w:rFonts w:cs="Arial"/>
          <w:b/>
          <w:color w:val="auto"/>
        </w:rPr>
      </w:pPr>
    </w:p>
    <w:p w:rsidR="005F082D" w:rsidRPr="00B13B96" w:rsidRDefault="005F082D" w:rsidP="005F082D">
      <w:pPr>
        <w:tabs>
          <w:tab w:val="left" w:pos="2835"/>
        </w:tabs>
        <w:rPr>
          <w:rFonts w:cs="Arial"/>
          <w:i/>
          <w:color w:val="auto"/>
        </w:rPr>
      </w:pPr>
      <w:r w:rsidRPr="00B13B96">
        <w:rPr>
          <w:rFonts w:cs="Arial"/>
          <w:i/>
          <w:color w:val="auto"/>
        </w:rPr>
        <w:tab/>
      </w:r>
      <w:r w:rsidRPr="00B13B96">
        <w:rPr>
          <w:rFonts w:cs="Arial"/>
          <w:i/>
          <w:color w:val="auto"/>
        </w:rPr>
        <w:tab/>
      </w:r>
    </w:p>
    <w:p w:rsidR="00151A0F" w:rsidRPr="00B13B96" w:rsidRDefault="005F082D" w:rsidP="0088317C">
      <w:pPr>
        <w:spacing w:line="360" w:lineRule="auto"/>
        <w:ind w:left="1276" w:hanging="1276"/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>Žadatel:</w:t>
      </w:r>
      <w:r w:rsidRPr="00B13B96">
        <w:rPr>
          <w:rFonts w:cs="Arial"/>
          <w:b/>
          <w:color w:val="auto"/>
        </w:rPr>
        <w:tab/>
      </w:r>
    </w:p>
    <w:p w:rsidR="005F082D" w:rsidRPr="00B13B96" w:rsidRDefault="005F082D" w:rsidP="0088317C">
      <w:pPr>
        <w:spacing w:line="360" w:lineRule="auto"/>
        <w:ind w:left="1276" w:hanging="1276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Název: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Organizační forma: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IČ: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Adresa: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Telefon: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E</w:t>
      </w:r>
      <w:r w:rsidR="00713D69" w:rsidRPr="00B13B96">
        <w:rPr>
          <w:rFonts w:cs="Arial"/>
          <w:color w:val="auto"/>
          <w:sz w:val="22"/>
        </w:rPr>
        <w:t>-</w:t>
      </w:r>
      <w:r w:rsidRPr="00B13B96">
        <w:rPr>
          <w:rFonts w:cs="Arial"/>
          <w:color w:val="auto"/>
          <w:sz w:val="22"/>
        </w:rPr>
        <w:t xml:space="preserve">mail: </w:t>
      </w:r>
      <w:r w:rsidR="00151A0F" w:rsidRPr="00B13B96">
        <w:rPr>
          <w:rFonts w:cs="Arial"/>
          <w:color w:val="auto"/>
          <w:sz w:val="22"/>
        </w:rPr>
        <w:t>___________________________________________________________________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Statutární orgán (jméno, funkce):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</w:t>
      </w:r>
    </w:p>
    <w:p w:rsidR="00151A0F" w:rsidRPr="00B13B96" w:rsidRDefault="00151A0F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_________________________________________________________________________</w:t>
      </w:r>
    </w:p>
    <w:p w:rsidR="005F082D" w:rsidRPr="00B13B96" w:rsidRDefault="005F082D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5F082D" w:rsidRPr="00B13B96" w:rsidRDefault="005F082D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151A0F" w:rsidRPr="00B13B96" w:rsidRDefault="00151A0F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5F082D" w:rsidRPr="00B13B96" w:rsidRDefault="005F082D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5F082D" w:rsidRPr="00B13B96" w:rsidRDefault="005F082D" w:rsidP="0088317C">
      <w:pPr>
        <w:spacing w:line="276" w:lineRule="auto"/>
        <w:ind w:left="3" w:hanging="3"/>
        <w:jc w:val="both"/>
        <w:rPr>
          <w:rFonts w:cs="Arial"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</w:t>
      </w:r>
      <w:r w:rsidR="00151A0F" w:rsidRPr="00B13B96">
        <w:rPr>
          <w:rFonts w:cs="Arial"/>
          <w:color w:val="auto"/>
          <w:sz w:val="22"/>
        </w:rPr>
        <w:t>_______________________________</w:t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="00151A0F" w:rsidRPr="00B13B96">
        <w:rPr>
          <w:rFonts w:cs="Arial"/>
          <w:color w:val="auto"/>
          <w:sz w:val="22"/>
        </w:rPr>
        <w:t xml:space="preserve">                            </w:t>
      </w:r>
      <w:r w:rsidRPr="00B13B96">
        <w:rPr>
          <w:rFonts w:cs="Arial"/>
          <w:color w:val="auto"/>
          <w:sz w:val="22"/>
        </w:rPr>
        <w:tab/>
      </w:r>
      <w:r w:rsidR="00151A0F" w:rsidRPr="00B13B96">
        <w:rPr>
          <w:rFonts w:cs="Arial"/>
          <w:color w:val="auto"/>
          <w:sz w:val="22"/>
        </w:rPr>
        <w:t xml:space="preserve">       </w:t>
      </w:r>
      <w:r w:rsidRPr="00B13B96">
        <w:rPr>
          <w:rFonts w:cs="Arial"/>
          <w:color w:val="auto"/>
          <w:sz w:val="22"/>
        </w:rPr>
        <w:t>(statutární orgán – podpis a razítko)</w:t>
      </w:r>
    </w:p>
    <w:p w:rsidR="005F082D" w:rsidRPr="00B13B96" w:rsidRDefault="005F082D" w:rsidP="005F082D">
      <w:pPr>
        <w:ind w:left="3" w:hanging="3"/>
        <w:jc w:val="both"/>
        <w:rPr>
          <w:rFonts w:cs="Arial"/>
          <w:i/>
          <w:color w:val="auto"/>
          <w:sz w:val="22"/>
        </w:rPr>
      </w:pPr>
    </w:p>
    <w:p w:rsidR="005F082D" w:rsidRPr="00B13B96" w:rsidRDefault="005F082D" w:rsidP="005F082D">
      <w:pPr>
        <w:ind w:left="3" w:hanging="3"/>
        <w:jc w:val="both"/>
        <w:rPr>
          <w:rFonts w:cs="Arial"/>
          <w:i/>
          <w:color w:val="auto"/>
        </w:rPr>
      </w:pPr>
    </w:p>
    <w:p w:rsidR="005F082D" w:rsidRPr="00B13B96" w:rsidRDefault="005F082D" w:rsidP="005F082D">
      <w:pPr>
        <w:rPr>
          <w:rFonts w:cs="Arial"/>
          <w:color w:val="auto"/>
        </w:rPr>
      </w:pPr>
    </w:p>
    <w:p w:rsidR="00151A0F" w:rsidRPr="00B13B96" w:rsidRDefault="005F082D" w:rsidP="0088317C">
      <w:pPr>
        <w:spacing w:line="360" w:lineRule="auto"/>
        <w:ind w:left="2835" w:hanging="2835"/>
        <w:jc w:val="both"/>
        <w:rPr>
          <w:rFonts w:cs="Arial"/>
          <w:b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>Zpracoval:</w:t>
      </w:r>
      <w:r w:rsidRPr="00B13B96">
        <w:rPr>
          <w:rFonts w:cs="Arial"/>
          <w:b/>
          <w:color w:val="auto"/>
          <w:sz w:val="22"/>
        </w:rPr>
        <w:tab/>
      </w:r>
    </w:p>
    <w:p w:rsidR="005F082D" w:rsidRPr="00B13B96" w:rsidRDefault="005F082D" w:rsidP="0088317C">
      <w:pPr>
        <w:spacing w:line="360" w:lineRule="auto"/>
        <w:ind w:left="2835" w:hanging="2835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Kontaktní osoba: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Telefon: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__________________________________________________________________</w:t>
      </w:r>
    </w:p>
    <w:p w:rsidR="005F082D" w:rsidRPr="00B13B96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Email:</w:t>
      </w:r>
      <w:r w:rsidR="00151A0F" w:rsidRPr="00B13B96">
        <w:rPr>
          <w:rFonts w:cs="Arial"/>
          <w:color w:val="auto"/>
          <w:sz w:val="22"/>
        </w:rPr>
        <w:t xml:space="preserve"> ____________________________________________________________________</w:t>
      </w:r>
    </w:p>
    <w:p w:rsidR="005F082D" w:rsidRPr="00B13B96" w:rsidRDefault="005F082D" w:rsidP="005F082D">
      <w:pPr>
        <w:rPr>
          <w:rFonts w:cs="Arial"/>
          <w:color w:val="auto"/>
          <w:sz w:val="22"/>
        </w:rPr>
      </w:pPr>
    </w:p>
    <w:p w:rsidR="005F082D" w:rsidRPr="00B13B96" w:rsidRDefault="005F082D" w:rsidP="005F082D">
      <w:pPr>
        <w:ind w:left="2835" w:hanging="2835"/>
        <w:rPr>
          <w:rFonts w:cs="Arial"/>
          <w:b/>
          <w:color w:val="auto"/>
          <w:sz w:val="22"/>
        </w:rPr>
      </w:pPr>
    </w:p>
    <w:p w:rsidR="005F082D" w:rsidRPr="00B13B96" w:rsidRDefault="00DF7F05" w:rsidP="005F082D">
      <w:pPr>
        <w:ind w:left="2835" w:hanging="2835"/>
        <w:rPr>
          <w:rFonts w:cs="Arial"/>
          <w:color w:val="auto"/>
        </w:rPr>
      </w:pPr>
      <w:r w:rsidRPr="00B13B96">
        <w:rPr>
          <w:rFonts w:cs="Arial"/>
          <w:color w:val="auto"/>
          <w:sz w:val="22"/>
        </w:rPr>
        <w:t>Datum zpracování:</w:t>
      </w:r>
      <w:r w:rsidR="00151A0F" w:rsidRPr="00B13B96">
        <w:rPr>
          <w:rFonts w:cs="Arial"/>
          <w:b/>
          <w:color w:val="auto"/>
        </w:rPr>
        <w:t xml:space="preserve"> </w:t>
      </w:r>
      <w:r w:rsidR="00151A0F" w:rsidRPr="00B13B96">
        <w:rPr>
          <w:rFonts w:cs="Arial"/>
          <w:color w:val="auto"/>
        </w:rPr>
        <w:t>_______________________________________</w:t>
      </w:r>
      <w:r w:rsidRPr="00B13B96">
        <w:rPr>
          <w:rFonts w:cs="Arial"/>
          <w:color w:val="auto"/>
        </w:rPr>
        <w:tab/>
      </w:r>
    </w:p>
    <w:p w:rsidR="005F082D" w:rsidRPr="00B13B96" w:rsidRDefault="005F082D" w:rsidP="005F082D">
      <w:pPr>
        <w:rPr>
          <w:rFonts w:cs="Arial"/>
          <w:b/>
          <w:color w:val="auto"/>
          <w:sz w:val="28"/>
          <w:szCs w:val="28"/>
          <w:u w:val="single"/>
        </w:rPr>
      </w:pPr>
    </w:p>
    <w:p w:rsidR="005F082D" w:rsidRPr="00B13B96" w:rsidRDefault="005F082D" w:rsidP="005F082D">
      <w:pPr>
        <w:rPr>
          <w:rFonts w:cs="Arial"/>
          <w:b/>
          <w:color w:val="auto"/>
          <w:sz w:val="28"/>
          <w:szCs w:val="28"/>
          <w:u w:val="single"/>
        </w:rPr>
      </w:pPr>
      <w:r w:rsidRPr="00B13B96">
        <w:rPr>
          <w:rFonts w:cs="Arial"/>
          <w:b/>
          <w:color w:val="auto"/>
          <w:sz w:val="28"/>
          <w:szCs w:val="28"/>
          <w:u w:val="single"/>
        </w:rPr>
        <w:br w:type="page"/>
      </w:r>
    </w:p>
    <w:p w:rsidR="005F082D" w:rsidRPr="00B13B96" w:rsidRDefault="005F082D" w:rsidP="005F082D">
      <w:pPr>
        <w:rPr>
          <w:rFonts w:cs="Arial"/>
          <w:color w:val="auto"/>
        </w:rPr>
      </w:pPr>
      <w:r w:rsidRPr="00B13B96">
        <w:rPr>
          <w:rFonts w:cs="Arial"/>
          <w:b/>
          <w:color w:val="auto"/>
          <w:sz w:val="28"/>
          <w:szCs w:val="28"/>
        </w:rPr>
        <w:lastRenderedPageBreak/>
        <w:t>Základní údaje</w:t>
      </w:r>
    </w:p>
    <w:p w:rsidR="005F082D" w:rsidRPr="00B13B96" w:rsidRDefault="005F082D" w:rsidP="005F082D">
      <w:pPr>
        <w:rPr>
          <w:rFonts w:cs="Arial"/>
          <w:color w:val="auto"/>
          <w:szCs w:val="20"/>
        </w:rPr>
      </w:pPr>
    </w:p>
    <w:p w:rsidR="005F082D" w:rsidRPr="00B13B96" w:rsidRDefault="005F082D" w:rsidP="005F082D">
      <w:pPr>
        <w:pStyle w:val="Zkladntextodsazen2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cs="Arial"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>Název akce</w:t>
      </w:r>
      <w:r w:rsidRPr="00B13B96">
        <w:rPr>
          <w:rFonts w:cs="Arial"/>
          <w:color w:val="auto"/>
          <w:sz w:val="22"/>
          <w:szCs w:val="22"/>
        </w:rPr>
        <w:t>:</w:t>
      </w:r>
      <w:r w:rsidRPr="00B13B96">
        <w:rPr>
          <w:rFonts w:cs="Arial"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>(shodný s názvem z titulní strany)</w:t>
      </w:r>
      <w:r w:rsidRPr="00B13B96">
        <w:rPr>
          <w:rFonts w:cs="Arial"/>
          <w:color w:val="auto"/>
          <w:sz w:val="22"/>
          <w:szCs w:val="22"/>
        </w:rPr>
        <w:t xml:space="preserve"> </w:t>
      </w:r>
    </w:p>
    <w:p w:rsidR="005F082D" w:rsidRPr="00B13B96" w:rsidRDefault="005F082D" w:rsidP="005F082D">
      <w:pPr>
        <w:tabs>
          <w:tab w:val="left" w:pos="1701"/>
          <w:tab w:val="left" w:pos="3544"/>
        </w:tabs>
        <w:rPr>
          <w:rFonts w:cs="Arial"/>
          <w:color w:val="auto"/>
          <w:sz w:val="22"/>
          <w:szCs w:val="22"/>
        </w:rPr>
      </w:pPr>
    </w:p>
    <w:p w:rsidR="005F082D" w:rsidRPr="00B13B96" w:rsidRDefault="005F082D" w:rsidP="005F082D">
      <w:pPr>
        <w:pStyle w:val="Zkladntextodsazen2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>Místo realizace akce</w:t>
      </w:r>
      <w:r w:rsidRPr="00B13B96">
        <w:rPr>
          <w:rFonts w:cs="Arial"/>
          <w:color w:val="auto"/>
          <w:sz w:val="22"/>
          <w:szCs w:val="22"/>
        </w:rPr>
        <w:t>:</w:t>
      </w:r>
      <w:r w:rsidRPr="00B13B96">
        <w:rPr>
          <w:rFonts w:cs="Arial"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>(adresa)</w:t>
      </w:r>
    </w:p>
    <w:p w:rsidR="005F082D" w:rsidRPr="00B13B96" w:rsidRDefault="005F082D" w:rsidP="005F082D">
      <w:pPr>
        <w:tabs>
          <w:tab w:val="left" w:pos="1701"/>
        </w:tabs>
        <w:rPr>
          <w:rFonts w:cs="Arial"/>
          <w:color w:val="auto"/>
          <w:sz w:val="22"/>
          <w:szCs w:val="22"/>
        </w:rPr>
      </w:pPr>
    </w:p>
    <w:p w:rsidR="00151A0F" w:rsidRPr="00B13B96" w:rsidRDefault="005F082D" w:rsidP="0088317C">
      <w:pPr>
        <w:pStyle w:val="Odstavecseseznamem"/>
        <w:numPr>
          <w:ilvl w:val="0"/>
          <w:numId w:val="1"/>
        </w:numPr>
        <w:spacing w:line="360" w:lineRule="auto"/>
        <w:ind w:left="426" w:hanging="357"/>
        <w:jc w:val="both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>Žadatel:</w:t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</w:p>
    <w:p w:rsidR="005F082D" w:rsidRPr="00B13B96" w:rsidRDefault="005F082D" w:rsidP="0088317C">
      <w:pPr>
        <w:pStyle w:val="Odstavecseseznamem"/>
        <w:spacing w:line="360" w:lineRule="auto"/>
        <w:ind w:left="426"/>
        <w:jc w:val="both"/>
        <w:rPr>
          <w:rFonts w:cs="Arial"/>
          <w:color w:val="auto"/>
          <w:sz w:val="22"/>
          <w:szCs w:val="22"/>
        </w:rPr>
      </w:pPr>
      <w:r w:rsidRPr="00B13B96">
        <w:rPr>
          <w:rFonts w:cs="Arial"/>
          <w:color w:val="auto"/>
          <w:sz w:val="22"/>
          <w:szCs w:val="22"/>
        </w:rPr>
        <w:t>Název:</w:t>
      </w:r>
    </w:p>
    <w:p w:rsidR="005F082D" w:rsidRPr="00B13B96" w:rsidRDefault="00151A0F" w:rsidP="0088317C">
      <w:pPr>
        <w:spacing w:line="360" w:lineRule="auto"/>
        <w:jc w:val="both"/>
        <w:rPr>
          <w:rFonts w:cs="Arial"/>
          <w:color w:val="auto"/>
          <w:sz w:val="22"/>
          <w:szCs w:val="22"/>
        </w:rPr>
      </w:pPr>
      <w:r w:rsidRPr="00B13B96">
        <w:rPr>
          <w:rFonts w:cs="Arial"/>
          <w:color w:val="auto"/>
          <w:sz w:val="22"/>
          <w:szCs w:val="22"/>
        </w:rPr>
        <w:t xml:space="preserve">       </w:t>
      </w:r>
      <w:r w:rsidR="005F082D" w:rsidRPr="00B13B96">
        <w:rPr>
          <w:rFonts w:cs="Arial"/>
          <w:color w:val="auto"/>
          <w:sz w:val="22"/>
          <w:szCs w:val="22"/>
        </w:rPr>
        <w:t>Adresa:</w:t>
      </w:r>
    </w:p>
    <w:p w:rsidR="005F082D" w:rsidRPr="00B13B96" w:rsidRDefault="00151A0F" w:rsidP="0088317C">
      <w:pPr>
        <w:spacing w:line="360" w:lineRule="auto"/>
        <w:jc w:val="both"/>
        <w:rPr>
          <w:rFonts w:cs="Arial"/>
          <w:color w:val="auto"/>
          <w:sz w:val="22"/>
          <w:szCs w:val="22"/>
        </w:rPr>
      </w:pPr>
      <w:r w:rsidRPr="00B13B96">
        <w:rPr>
          <w:rFonts w:cs="Arial"/>
          <w:color w:val="auto"/>
          <w:sz w:val="22"/>
          <w:szCs w:val="22"/>
        </w:rPr>
        <w:t xml:space="preserve">        </w:t>
      </w:r>
      <w:r w:rsidR="005F082D" w:rsidRPr="00B13B96">
        <w:rPr>
          <w:rFonts w:cs="Arial"/>
          <w:color w:val="auto"/>
          <w:sz w:val="22"/>
          <w:szCs w:val="22"/>
        </w:rPr>
        <w:t xml:space="preserve">IČ: </w:t>
      </w:r>
    </w:p>
    <w:p w:rsidR="005F082D" w:rsidRPr="00B13B96" w:rsidRDefault="005F082D" w:rsidP="005F082D">
      <w:pPr>
        <w:tabs>
          <w:tab w:val="left" w:pos="3544"/>
        </w:tabs>
        <w:ind w:left="2127"/>
        <w:rPr>
          <w:rFonts w:cs="Arial"/>
          <w:color w:val="auto"/>
          <w:sz w:val="22"/>
          <w:szCs w:val="22"/>
        </w:rPr>
      </w:pPr>
    </w:p>
    <w:p w:rsidR="005F082D" w:rsidRPr="00B13B96" w:rsidRDefault="005F082D" w:rsidP="005F082D">
      <w:pPr>
        <w:ind w:left="1416" w:firstLine="708"/>
        <w:jc w:val="both"/>
        <w:rPr>
          <w:rFonts w:cs="Arial"/>
          <w:i/>
          <w:color w:val="auto"/>
          <w:sz w:val="22"/>
          <w:szCs w:val="22"/>
        </w:rPr>
      </w:pPr>
    </w:p>
    <w:p w:rsidR="005F082D" w:rsidRPr="00B13B96" w:rsidRDefault="005F082D" w:rsidP="005F082D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b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>Majetkoprávní vztahy:</w:t>
      </w:r>
    </w:p>
    <w:p w:rsidR="005F082D" w:rsidRPr="00B13B96" w:rsidRDefault="005F082D" w:rsidP="005F082D">
      <w:pPr>
        <w:ind w:left="426"/>
        <w:jc w:val="both"/>
        <w:rPr>
          <w:rFonts w:cs="Arial"/>
          <w:b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>Vlastník stavby:</w:t>
      </w:r>
    </w:p>
    <w:p w:rsidR="005F082D" w:rsidRPr="00B13B96" w:rsidRDefault="005F082D" w:rsidP="005F082D">
      <w:pPr>
        <w:ind w:left="928"/>
        <w:jc w:val="both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 xml:space="preserve">   pozemku:</w:t>
      </w:r>
      <w:r w:rsidRPr="00B13B96">
        <w:rPr>
          <w:rFonts w:cs="Arial"/>
          <w:i/>
          <w:color w:val="auto"/>
          <w:sz w:val="22"/>
          <w:szCs w:val="22"/>
        </w:rPr>
        <w:t xml:space="preserve"> </w:t>
      </w:r>
      <w:r w:rsidRPr="00B13B96">
        <w:rPr>
          <w:rFonts w:cs="Arial"/>
          <w:i/>
          <w:color w:val="auto"/>
          <w:sz w:val="22"/>
          <w:szCs w:val="22"/>
        </w:rPr>
        <w:tab/>
      </w:r>
    </w:p>
    <w:p w:rsidR="005F082D" w:rsidRPr="00B13B96" w:rsidRDefault="005F082D" w:rsidP="005F082D">
      <w:pPr>
        <w:ind w:left="1636" w:firstLine="708"/>
        <w:jc w:val="both"/>
        <w:rPr>
          <w:rFonts w:cs="Arial"/>
          <w:i/>
          <w:color w:val="auto"/>
          <w:sz w:val="22"/>
          <w:szCs w:val="22"/>
        </w:rPr>
      </w:pPr>
    </w:p>
    <w:p w:rsidR="005F082D" w:rsidRPr="00B13B96" w:rsidRDefault="005F082D" w:rsidP="0088317C">
      <w:pPr>
        <w:pStyle w:val="Odstavecseseznamem"/>
        <w:numPr>
          <w:ilvl w:val="0"/>
          <w:numId w:val="1"/>
        </w:numPr>
        <w:tabs>
          <w:tab w:val="left" w:pos="2127"/>
        </w:tabs>
        <w:spacing w:after="200" w:line="276" w:lineRule="auto"/>
        <w:ind w:left="426"/>
        <w:jc w:val="both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>Charakter akce:</w:t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 xml:space="preserve">(novostavba, rekonstrukce, modernizace, přístavba, nástavba, vestavba, pořízení </w:t>
      </w:r>
      <w:r w:rsidR="00A55839" w:rsidRPr="00B13B96">
        <w:rPr>
          <w:rFonts w:cs="Arial"/>
          <w:i/>
          <w:color w:val="auto"/>
          <w:sz w:val="22"/>
          <w:szCs w:val="22"/>
        </w:rPr>
        <w:t>technologických zařízení</w:t>
      </w:r>
      <w:r w:rsidRPr="00B13B96">
        <w:rPr>
          <w:rFonts w:cs="Arial"/>
          <w:i/>
          <w:color w:val="auto"/>
          <w:sz w:val="22"/>
          <w:szCs w:val="22"/>
        </w:rPr>
        <w:t>)</w:t>
      </w:r>
    </w:p>
    <w:p w:rsidR="005F082D" w:rsidRPr="00B13B96" w:rsidRDefault="005F082D" w:rsidP="005F082D">
      <w:pPr>
        <w:pStyle w:val="Odstavecseseznamem"/>
        <w:numPr>
          <w:ilvl w:val="0"/>
          <w:numId w:val="1"/>
        </w:numPr>
        <w:tabs>
          <w:tab w:val="left" w:pos="2127"/>
        </w:tabs>
        <w:spacing w:after="200" w:line="276" w:lineRule="auto"/>
        <w:ind w:left="426"/>
        <w:jc w:val="both"/>
        <w:rPr>
          <w:rFonts w:cs="Arial"/>
          <w:b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 xml:space="preserve">Bilance potřeb a zdrojů financování </w:t>
      </w:r>
      <w:r w:rsidR="00123374" w:rsidRPr="00B13B96">
        <w:rPr>
          <w:rFonts w:cs="Arial"/>
          <w:b/>
          <w:color w:val="auto"/>
          <w:sz w:val="22"/>
          <w:szCs w:val="22"/>
        </w:rPr>
        <w:t>projektu</w:t>
      </w:r>
    </w:p>
    <w:p w:rsidR="005F082D" w:rsidRPr="00B13B96" w:rsidRDefault="005F082D" w:rsidP="005F082D">
      <w:pPr>
        <w:pStyle w:val="Odstavecseseznamem"/>
        <w:ind w:left="-142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ab/>
        <w:t xml:space="preserve">      Předpokládané celkové náklady akce (v Kč): </w:t>
      </w:r>
    </w:p>
    <w:tbl>
      <w:tblPr>
        <w:tblStyle w:val="Mkatabulky"/>
        <w:tblW w:w="4191" w:type="pct"/>
        <w:tblInd w:w="430" w:type="dxa"/>
        <w:tblLook w:val="04A0" w:firstRow="1" w:lastRow="0" w:firstColumn="1" w:lastColumn="0" w:noHBand="0" w:noVBand="1"/>
      </w:tblPr>
      <w:tblGrid>
        <w:gridCol w:w="4729"/>
        <w:gridCol w:w="2480"/>
        <w:gridCol w:w="576"/>
      </w:tblGrid>
      <w:tr w:rsidR="00E82702" w:rsidRPr="00B13B96" w:rsidTr="0088317C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702" w:rsidRPr="00B13B96" w:rsidRDefault="00E82702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b/>
                <w:color w:val="auto"/>
                <w:sz w:val="22"/>
                <w:szCs w:val="22"/>
              </w:rPr>
              <w:t>Investiční náklady projektu:</w:t>
            </w: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B13B96" w:rsidRDefault="006E7BA2" w:rsidP="00310967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přípravu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Kč</w:t>
            </w: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předprojektovou a projektovou dokumentaci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dokumentaci pro územní a stavební řízení, geometrický plán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stavební část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nákup pozemků a budov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nákup nehmotného majetku (patenty, licence)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Náklady na nákup technologických zařízení (stroje a zařízení včetně montáže)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Technické zhodnocení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6E7BA2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Ostatní výše nespecifikované investiční náklady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b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b/>
                <w:color w:val="auto"/>
                <w:sz w:val="22"/>
                <w:szCs w:val="22"/>
              </w:rPr>
              <w:t>Celkové náklady investiční: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Kč</w:t>
            </w: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Z toho: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Dotace ze státního rozpočtu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B13B96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Vlastní zdroje (příp. jiné-uveďte)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B13B96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B13B96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B13B96">
              <w:rPr>
                <w:rFonts w:cs="Arial"/>
                <w:color w:val="auto"/>
                <w:sz w:val="22"/>
                <w:szCs w:val="22"/>
              </w:rPr>
              <w:t>Kč</w:t>
            </w:r>
          </w:p>
        </w:tc>
      </w:tr>
    </w:tbl>
    <w:p w:rsidR="005F082D" w:rsidRPr="00B13B96" w:rsidRDefault="006B5EB3" w:rsidP="0088317C">
      <w:pPr>
        <w:tabs>
          <w:tab w:val="left" w:pos="4111"/>
        </w:tabs>
        <w:ind w:left="426"/>
        <w:rPr>
          <w:rFonts w:cs="Arial"/>
          <w:i/>
          <w:color w:val="auto"/>
          <w:sz w:val="20"/>
          <w:szCs w:val="22"/>
        </w:rPr>
      </w:pPr>
      <w:r w:rsidRPr="00B13B96">
        <w:rPr>
          <w:rFonts w:cs="Arial"/>
          <w:i/>
          <w:color w:val="auto"/>
          <w:sz w:val="20"/>
          <w:szCs w:val="22"/>
        </w:rPr>
        <w:t>(</w:t>
      </w:r>
      <w:r w:rsidR="005F082D" w:rsidRPr="00B13B96">
        <w:rPr>
          <w:rFonts w:cs="Arial"/>
          <w:i/>
          <w:color w:val="auto"/>
          <w:sz w:val="20"/>
          <w:szCs w:val="22"/>
        </w:rPr>
        <w:t>lze přidat řádky podle potřeby</w:t>
      </w:r>
      <w:r w:rsidRPr="00B13B96">
        <w:rPr>
          <w:rFonts w:cs="Arial"/>
          <w:i/>
          <w:color w:val="auto"/>
          <w:sz w:val="20"/>
          <w:szCs w:val="22"/>
        </w:rPr>
        <w:t>)</w:t>
      </w:r>
    </w:p>
    <w:p w:rsidR="005F082D" w:rsidRPr="00B13B96" w:rsidRDefault="005F082D" w:rsidP="005F082D">
      <w:pPr>
        <w:tabs>
          <w:tab w:val="left" w:pos="4111"/>
        </w:tabs>
        <w:ind w:left="2127"/>
        <w:rPr>
          <w:rFonts w:cs="Arial"/>
          <w:color w:val="auto"/>
          <w:sz w:val="22"/>
          <w:szCs w:val="22"/>
        </w:rPr>
      </w:pPr>
    </w:p>
    <w:p w:rsidR="006E7BA2" w:rsidRPr="00B13B96" w:rsidRDefault="005F082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 xml:space="preserve">Uplatnění DPH ze státní dotace: </w:t>
      </w:r>
      <w:r w:rsidR="00151A0F" w:rsidRPr="00B13B96">
        <w:rPr>
          <w:rFonts w:cs="Arial"/>
          <w:b/>
          <w:color w:val="auto"/>
          <w:sz w:val="22"/>
          <w:szCs w:val="22"/>
        </w:rPr>
        <w:t xml:space="preserve">              </w:t>
      </w:r>
      <w:r w:rsidRPr="00B13B96">
        <w:rPr>
          <w:rFonts w:cs="Arial"/>
          <w:b/>
          <w:color w:val="auto"/>
          <w:sz w:val="22"/>
          <w:szCs w:val="22"/>
        </w:rPr>
        <w:t>ANO</w:t>
      </w:r>
      <w:r w:rsidR="006E7BA2" w:rsidRPr="00B13B96">
        <w:rPr>
          <w:rFonts w:cs="Arial"/>
          <w:b/>
          <w:color w:val="auto"/>
          <w:sz w:val="22"/>
          <w:szCs w:val="22"/>
        </w:rPr>
        <w:t xml:space="preserve"> </w:t>
      </w:r>
      <w:r w:rsidRPr="00B13B96">
        <w:rPr>
          <w:rFonts w:cs="Arial"/>
          <w:b/>
          <w:color w:val="auto"/>
          <w:sz w:val="22"/>
          <w:szCs w:val="22"/>
        </w:rPr>
        <w:t>/</w:t>
      </w:r>
      <w:r w:rsidR="006E7BA2" w:rsidRPr="00B13B96">
        <w:rPr>
          <w:rFonts w:cs="Arial"/>
          <w:b/>
          <w:color w:val="auto"/>
          <w:sz w:val="22"/>
          <w:szCs w:val="22"/>
        </w:rPr>
        <w:t xml:space="preserve">  </w:t>
      </w:r>
      <w:r w:rsidRPr="00B13B96">
        <w:rPr>
          <w:rFonts w:cs="Arial"/>
          <w:b/>
          <w:color w:val="auto"/>
          <w:sz w:val="22"/>
          <w:szCs w:val="22"/>
        </w:rPr>
        <w:t>NE</w:t>
      </w:r>
      <w:r w:rsidRPr="00B13B96">
        <w:rPr>
          <w:rFonts w:cs="Arial"/>
          <w:i/>
          <w:color w:val="auto"/>
          <w:sz w:val="22"/>
          <w:szCs w:val="22"/>
        </w:rPr>
        <w:t xml:space="preserve"> </w:t>
      </w:r>
    </w:p>
    <w:p w:rsidR="005F082D" w:rsidRPr="00B13B96" w:rsidRDefault="005F082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  <w:szCs w:val="22"/>
        </w:rPr>
      </w:pPr>
      <w:r w:rsidRPr="00B13B96">
        <w:rPr>
          <w:rFonts w:cs="Arial"/>
          <w:i/>
          <w:color w:val="auto"/>
          <w:sz w:val="20"/>
          <w:szCs w:val="22"/>
        </w:rPr>
        <w:t>(nehodící škrtnout, neplátci DPH - ANO, tj. žadatelé, kteří nárokují celkovou částku</w:t>
      </w:r>
      <w:r w:rsidR="00E82702" w:rsidRPr="00B13B96">
        <w:rPr>
          <w:rFonts w:cs="Arial"/>
          <w:i/>
          <w:color w:val="auto"/>
          <w:sz w:val="20"/>
          <w:szCs w:val="22"/>
        </w:rPr>
        <w:br/>
      </w:r>
      <w:r w:rsidRPr="00B13B96">
        <w:rPr>
          <w:rFonts w:cs="Arial"/>
          <w:i/>
          <w:color w:val="auto"/>
          <w:sz w:val="20"/>
          <w:szCs w:val="22"/>
        </w:rPr>
        <w:t>vč. DPH)</w:t>
      </w:r>
    </w:p>
    <w:p w:rsidR="005F082D" w:rsidRPr="00B13B96" w:rsidRDefault="005F082D" w:rsidP="005F082D">
      <w:pPr>
        <w:pStyle w:val="Odstavecseseznamem"/>
        <w:tabs>
          <w:tab w:val="left" w:pos="2127"/>
        </w:tabs>
        <w:ind w:left="425"/>
        <w:rPr>
          <w:rFonts w:cs="Arial"/>
          <w:b/>
          <w:color w:val="auto"/>
          <w:sz w:val="22"/>
          <w:szCs w:val="22"/>
        </w:rPr>
      </w:pPr>
    </w:p>
    <w:p w:rsidR="005F082D" w:rsidRPr="00B13B96" w:rsidRDefault="005F082D" w:rsidP="005F082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2"/>
          <w:szCs w:val="22"/>
        </w:rPr>
      </w:pPr>
    </w:p>
    <w:p w:rsidR="005F082D" w:rsidRPr="00B13B96" w:rsidRDefault="005F082D" w:rsidP="005F082D">
      <w:pPr>
        <w:pStyle w:val="Odstavecseseznamem"/>
        <w:numPr>
          <w:ilvl w:val="0"/>
          <w:numId w:val="1"/>
        </w:numPr>
        <w:tabs>
          <w:tab w:val="left" w:pos="567"/>
        </w:tabs>
        <w:spacing w:after="200" w:line="276" w:lineRule="auto"/>
        <w:ind w:left="567"/>
        <w:rPr>
          <w:rFonts w:cs="Arial"/>
          <w:b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lastRenderedPageBreak/>
        <w:t xml:space="preserve">Rekapitulace a způsob stanovení předpokládaných nákladů </w:t>
      </w:r>
      <w:r w:rsidR="00123374" w:rsidRPr="00B13B96">
        <w:rPr>
          <w:rFonts w:cs="Arial"/>
          <w:b/>
          <w:color w:val="auto"/>
          <w:sz w:val="22"/>
          <w:szCs w:val="22"/>
        </w:rPr>
        <w:t>projektu</w:t>
      </w:r>
      <w:r w:rsidRPr="00B13B96">
        <w:rPr>
          <w:rFonts w:cs="Arial"/>
          <w:b/>
          <w:color w:val="auto"/>
          <w:sz w:val="22"/>
          <w:szCs w:val="22"/>
        </w:rPr>
        <w:t xml:space="preserve"> dle charakteru jednotlivých činností (v Kč): </w:t>
      </w:r>
    </w:p>
    <w:p w:rsidR="005F082D" w:rsidRPr="00B13B96" w:rsidRDefault="005F082D" w:rsidP="005F082D">
      <w:pPr>
        <w:tabs>
          <w:tab w:val="left" w:pos="4111"/>
        </w:tabs>
        <w:ind w:left="426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>např.:</w:t>
      </w:r>
    </w:p>
    <w:p w:rsidR="005F082D" w:rsidRPr="00B13B96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 xml:space="preserve">Projektové práce, inženýrská činnost, autorský dozor </w:t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  <w:t xml:space="preserve">…............ </w:t>
      </w:r>
    </w:p>
    <w:p w:rsidR="005F082D" w:rsidRPr="00B13B96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 xml:space="preserve">Stavební práce </w:t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  <w:t>…............</w:t>
      </w:r>
    </w:p>
    <w:p w:rsidR="005F082D" w:rsidRPr="00B13B96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>Technický dozor investora</w:t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  <w:t xml:space="preserve"> ................</w:t>
      </w:r>
    </w:p>
    <w:p w:rsidR="005F082D" w:rsidRPr="00B13B96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>Výběrová řízení</w:t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  <w:t>................</w:t>
      </w:r>
    </w:p>
    <w:p w:rsidR="005F082D" w:rsidRPr="00B13B96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>Interiérové vybavení</w:t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  <w:t xml:space="preserve"> ...............</w:t>
      </w:r>
    </w:p>
    <w:p w:rsidR="005F082D" w:rsidRPr="00B13B96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>Mykologický průzkum, statický posudek, apod…</w:t>
      </w:r>
      <w:r w:rsidRPr="00B13B96">
        <w:rPr>
          <w:rFonts w:cs="Arial"/>
          <w:i/>
          <w:color w:val="auto"/>
          <w:sz w:val="22"/>
          <w:szCs w:val="22"/>
        </w:rPr>
        <w:tab/>
      </w:r>
      <w:r w:rsidRPr="00B13B96">
        <w:rPr>
          <w:rFonts w:cs="Arial"/>
          <w:i/>
          <w:color w:val="auto"/>
          <w:sz w:val="22"/>
          <w:szCs w:val="22"/>
        </w:rPr>
        <w:tab/>
        <w:t xml:space="preserve"> ............... </w:t>
      </w:r>
    </w:p>
    <w:p w:rsidR="006E7BA2" w:rsidRPr="00B13B96" w:rsidRDefault="005F082D" w:rsidP="005F082D">
      <w:pPr>
        <w:ind w:left="426"/>
        <w:rPr>
          <w:rFonts w:cs="Arial"/>
          <w:b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ab/>
      </w:r>
    </w:p>
    <w:p w:rsidR="005F082D" w:rsidRPr="00B13B96" w:rsidRDefault="005F082D" w:rsidP="005F082D">
      <w:pPr>
        <w:ind w:left="426"/>
        <w:rPr>
          <w:rFonts w:cs="Arial"/>
          <w:b/>
          <w:color w:val="auto"/>
          <w:sz w:val="22"/>
          <w:szCs w:val="22"/>
        </w:rPr>
      </w:pPr>
      <w:r w:rsidRPr="00B13B96">
        <w:rPr>
          <w:rFonts w:cs="Arial"/>
          <w:b/>
          <w:color w:val="auto"/>
          <w:sz w:val="22"/>
          <w:szCs w:val="22"/>
        </w:rPr>
        <w:t xml:space="preserve">Celkem </w:t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ab/>
      </w:r>
      <w:r w:rsidR="006E7BA2" w:rsidRPr="00B13B96">
        <w:rPr>
          <w:rFonts w:cs="Arial"/>
          <w:b/>
          <w:color w:val="auto"/>
          <w:sz w:val="22"/>
          <w:szCs w:val="22"/>
        </w:rPr>
        <w:tab/>
      </w:r>
      <w:r w:rsidRPr="00B13B96">
        <w:rPr>
          <w:rFonts w:cs="Arial"/>
          <w:b/>
          <w:color w:val="auto"/>
          <w:sz w:val="22"/>
          <w:szCs w:val="22"/>
        </w:rPr>
        <w:t xml:space="preserve"> ...............</w:t>
      </w:r>
    </w:p>
    <w:p w:rsidR="005F082D" w:rsidRPr="00B13B96" w:rsidRDefault="005F082D" w:rsidP="005F082D">
      <w:pPr>
        <w:keepNext/>
        <w:tabs>
          <w:tab w:val="left" w:pos="1134"/>
          <w:tab w:val="left" w:pos="5387"/>
        </w:tabs>
        <w:rPr>
          <w:rFonts w:cs="Arial"/>
          <w:color w:val="auto"/>
        </w:rPr>
      </w:pPr>
    </w:p>
    <w:p w:rsidR="005F082D" w:rsidRPr="00B13B96" w:rsidRDefault="005F082D" w:rsidP="005F082D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13B96">
        <w:rPr>
          <w:rFonts w:cs="Arial"/>
          <w:b/>
          <w:color w:val="auto"/>
          <w:szCs w:val="20"/>
        </w:rPr>
        <w:t xml:space="preserve">Zdůvodnění </w:t>
      </w:r>
      <w:r w:rsidR="00123374" w:rsidRPr="00B13B96">
        <w:rPr>
          <w:rFonts w:cs="Arial"/>
          <w:b/>
          <w:color w:val="auto"/>
          <w:szCs w:val="20"/>
        </w:rPr>
        <w:t>projektu</w:t>
      </w:r>
      <w:r w:rsidRPr="00B13B96">
        <w:rPr>
          <w:rFonts w:cs="Arial"/>
          <w:b/>
          <w:color w:val="auto"/>
          <w:szCs w:val="20"/>
        </w:rPr>
        <w:t xml:space="preserve">: </w:t>
      </w:r>
    </w:p>
    <w:p w:rsidR="00A55839" w:rsidRPr="00B13B96" w:rsidRDefault="00A55839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Např.</w:t>
      </w:r>
    </w:p>
    <w:p w:rsidR="00A55839" w:rsidRPr="00B13B96" w:rsidRDefault="005F082D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 xml:space="preserve">Zdůvodnění nezbytnosti akce, stávající stavebně technický popis nemovitosti včetně charakteristiky pozemku a předpokládané využití, </w:t>
      </w:r>
    </w:p>
    <w:p w:rsidR="005F082D" w:rsidRPr="00B13B96" w:rsidRDefault="00A55839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 xml:space="preserve">V případě pořízení </w:t>
      </w:r>
      <w:r w:rsidR="005F082D" w:rsidRPr="00B13B96">
        <w:rPr>
          <w:rFonts w:cs="Arial"/>
          <w:i/>
          <w:color w:val="auto"/>
          <w:sz w:val="22"/>
        </w:rPr>
        <w:t>strojů a zařízení (</w:t>
      </w:r>
      <w:r w:rsidRPr="00B13B96">
        <w:rPr>
          <w:rFonts w:cs="Arial"/>
          <w:i/>
          <w:color w:val="auto"/>
          <w:sz w:val="22"/>
        </w:rPr>
        <w:t xml:space="preserve">např. </w:t>
      </w:r>
      <w:r w:rsidR="005F082D" w:rsidRPr="00B13B96">
        <w:rPr>
          <w:rFonts w:cs="Arial"/>
          <w:i/>
          <w:color w:val="auto"/>
          <w:sz w:val="22"/>
        </w:rPr>
        <w:t>auto): stávající vybavení, popis technického stavu, stáří, počty najetých kilometrů, poruchovost, náklady na opravy</w:t>
      </w:r>
    </w:p>
    <w:p w:rsidR="005F082D" w:rsidRPr="00B13B96" w:rsidRDefault="005F082D" w:rsidP="005F082D">
      <w:pPr>
        <w:jc w:val="both"/>
        <w:rPr>
          <w:rFonts w:cs="Arial"/>
          <w:color w:val="auto"/>
        </w:rPr>
      </w:pPr>
    </w:p>
    <w:p w:rsidR="005F082D" w:rsidRPr="00B13B96" w:rsidRDefault="005F082D" w:rsidP="005F082D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13B96">
        <w:rPr>
          <w:rFonts w:cs="Arial"/>
          <w:b/>
          <w:color w:val="auto"/>
          <w:szCs w:val="20"/>
        </w:rPr>
        <w:t xml:space="preserve">Stručný popis </w:t>
      </w:r>
      <w:r w:rsidR="00123374" w:rsidRPr="00B13B96">
        <w:rPr>
          <w:rFonts w:cs="Arial"/>
          <w:b/>
          <w:color w:val="auto"/>
          <w:szCs w:val="20"/>
        </w:rPr>
        <w:t>projektu</w:t>
      </w:r>
      <w:r w:rsidRPr="00B13B96">
        <w:rPr>
          <w:rFonts w:cs="Arial"/>
          <w:b/>
          <w:color w:val="auto"/>
          <w:szCs w:val="20"/>
        </w:rPr>
        <w:t xml:space="preserve">: </w:t>
      </w:r>
    </w:p>
    <w:p w:rsidR="005F082D" w:rsidRPr="00B13B96" w:rsidRDefault="005F082D" w:rsidP="005F082D">
      <w:pPr>
        <w:ind w:left="426"/>
        <w:jc w:val="both"/>
        <w:rPr>
          <w:rFonts w:cs="Arial"/>
          <w:i/>
          <w:color w:val="auto"/>
          <w:sz w:val="22"/>
          <w:szCs w:val="20"/>
        </w:rPr>
      </w:pPr>
      <w:r w:rsidRPr="00B13B96">
        <w:rPr>
          <w:rFonts w:cs="Arial"/>
          <w:i/>
          <w:color w:val="auto"/>
          <w:sz w:val="22"/>
        </w:rPr>
        <w:t xml:space="preserve">Např.: </w:t>
      </w:r>
    </w:p>
    <w:p w:rsidR="005F082D" w:rsidRPr="00B13B96" w:rsidRDefault="005F082D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Jasný a přehledný popis požadavků na celkové řešení všech částí akce</w:t>
      </w:r>
      <w:r w:rsidR="00A55839" w:rsidRPr="00B13B96">
        <w:rPr>
          <w:rFonts w:cs="Arial"/>
          <w:i/>
          <w:color w:val="auto"/>
          <w:sz w:val="22"/>
        </w:rPr>
        <w:t xml:space="preserve">. </w:t>
      </w:r>
      <w:r w:rsidRPr="00B13B96">
        <w:rPr>
          <w:rFonts w:cs="Arial"/>
          <w:i/>
          <w:color w:val="auto"/>
          <w:sz w:val="22"/>
        </w:rPr>
        <w:t>IZ zahrnuje činnosti spojené s projektovou (další stupně projektové dokumentace) a inženýrskou činností v celém průběhu realizace akce, vlastní rekonstrukci a vybavení objektu.</w:t>
      </w:r>
    </w:p>
    <w:p w:rsidR="005F082D" w:rsidRPr="00B13B96" w:rsidRDefault="005F082D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Při přípravě a realizaci rekonstrukce objektu se zpravidla jedná o následující činnosti</w:t>
      </w:r>
      <w:r w:rsidR="00E82702" w:rsidRPr="00B13B96">
        <w:rPr>
          <w:rFonts w:cs="Arial"/>
          <w:i/>
          <w:color w:val="auto"/>
          <w:sz w:val="22"/>
        </w:rPr>
        <w:t>:</w:t>
      </w:r>
      <w:r w:rsidRPr="00B13B96">
        <w:rPr>
          <w:rFonts w:cs="Arial"/>
          <w:i/>
          <w:color w:val="auto"/>
          <w:sz w:val="22"/>
        </w:rPr>
        <w:t xml:space="preserve"> 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 xml:space="preserve">mykologický průzkum, statický posudek krovů apod. v podrobnosti znaleckého posudku; 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projektové práce spojené se stavbou v rozsahu a podrobnosti projektové dokumentace pro stavební povolení, pro výběr dodavatele stavby a pro její realizaci</w:t>
      </w:r>
      <w:r w:rsidR="0090317C">
        <w:rPr>
          <w:rFonts w:cs="Arial"/>
          <w:i/>
          <w:color w:val="auto"/>
          <w:sz w:val="22"/>
        </w:rPr>
        <w:t>;</w:t>
      </w:r>
      <w:r w:rsidRPr="00B13B96">
        <w:rPr>
          <w:rFonts w:cs="Arial"/>
          <w:i/>
          <w:color w:val="auto"/>
          <w:sz w:val="22"/>
        </w:rPr>
        <w:t xml:space="preserve"> 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inženýrská činnost spojená se získáním stavebního povolení a k němu potřebných vyjádření, autorský dozor projektanta při realizaci stavby</w:t>
      </w:r>
      <w:r w:rsidR="0090317C">
        <w:rPr>
          <w:rFonts w:cs="Arial"/>
          <w:i/>
          <w:color w:val="auto"/>
          <w:sz w:val="22"/>
        </w:rPr>
        <w:t>;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organizace výběrových řízení na generálního projektanta a dodavatele stavby (obstaravatelská činnost)</w:t>
      </w:r>
      <w:r w:rsidR="0090317C">
        <w:rPr>
          <w:rFonts w:cs="Arial"/>
          <w:i/>
          <w:color w:val="auto"/>
          <w:sz w:val="22"/>
        </w:rPr>
        <w:t>;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projektové práce spojené s interiérem (studie, projektová dokumentace pro výběr dodavatele a realizaci interiéru)</w:t>
      </w:r>
      <w:r w:rsidR="0090317C">
        <w:rPr>
          <w:rFonts w:cs="Arial"/>
          <w:i/>
          <w:color w:val="auto"/>
          <w:sz w:val="22"/>
        </w:rPr>
        <w:t>;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realizace stavby</w:t>
      </w:r>
      <w:r w:rsidR="0090317C">
        <w:rPr>
          <w:rFonts w:cs="Arial"/>
          <w:i/>
          <w:color w:val="auto"/>
          <w:sz w:val="22"/>
          <w:lang w:val="en-US"/>
        </w:rPr>
        <w:t>l;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realizace interiérového vybavení včetně souvisejícího vybavení</w:t>
      </w:r>
      <w:r w:rsidR="0090317C">
        <w:rPr>
          <w:rFonts w:cs="Arial"/>
          <w:i/>
          <w:color w:val="auto"/>
          <w:sz w:val="22"/>
        </w:rPr>
        <w:t>;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realizace vybavení ICT technikou</w:t>
      </w:r>
      <w:r w:rsidR="0090317C">
        <w:rPr>
          <w:rFonts w:cs="Arial"/>
          <w:i/>
          <w:color w:val="auto"/>
          <w:sz w:val="22"/>
        </w:rPr>
        <w:t>;</w:t>
      </w:r>
    </w:p>
    <w:p w:rsidR="005F082D" w:rsidRPr="00B13B96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výkon funkce technického dozoru investora při přípravě a realizaci stavby a interiérového vybavení.</w:t>
      </w:r>
    </w:p>
    <w:p w:rsidR="00790592" w:rsidRPr="00B13B96" w:rsidRDefault="00790592" w:rsidP="008A6C38">
      <w:pPr>
        <w:pStyle w:val="Odstavecseseznamem"/>
        <w:ind w:left="720"/>
        <w:jc w:val="both"/>
        <w:rPr>
          <w:rFonts w:cs="Arial"/>
          <w:i/>
          <w:color w:val="auto"/>
        </w:rPr>
      </w:pPr>
    </w:p>
    <w:p w:rsidR="00790592" w:rsidRPr="00B13B96" w:rsidRDefault="00790592" w:rsidP="008A6C38">
      <w:pPr>
        <w:pStyle w:val="Odstavecseseznamem"/>
        <w:ind w:left="720"/>
        <w:jc w:val="both"/>
        <w:rPr>
          <w:rFonts w:cs="Arial"/>
          <w:i/>
          <w:color w:val="auto"/>
          <w:sz w:val="22"/>
          <w:szCs w:val="22"/>
        </w:rPr>
      </w:pPr>
      <w:r w:rsidRPr="00B13B96">
        <w:rPr>
          <w:rFonts w:cs="Arial"/>
          <w:i/>
          <w:color w:val="auto"/>
          <w:sz w:val="22"/>
          <w:szCs w:val="22"/>
        </w:rPr>
        <w:t>Pro část stavební dále uveďte popis stavebně technického řešení stavby (např. údaje z technické zprávy ke studii nebo k projektové dokumentaci, částečné vybavení prostor, specifikace a předpokládaný počet kusů jednotlivých typů vybavení).</w:t>
      </w:r>
    </w:p>
    <w:p w:rsidR="00790592" w:rsidRPr="00B13B96" w:rsidRDefault="00790592" w:rsidP="008A6C38">
      <w:pPr>
        <w:jc w:val="both"/>
        <w:rPr>
          <w:rFonts w:cs="Arial"/>
          <w:i/>
          <w:color w:val="auto"/>
          <w:sz w:val="22"/>
        </w:rPr>
      </w:pPr>
    </w:p>
    <w:p w:rsidR="00151A0F" w:rsidRPr="00B13B96" w:rsidRDefault="00151A0F">
      <w:pPr>
        <w:spacing w:after="200" w:line="276" w:lineRule="auto"/>
        <w:rPr>
          <w:rFonts w:cs="Arial"/>
          <w:b/>
          <w:color w:val="auto"/>
          <w:szCs w:val="20"/>
        </w:rPr>
      </w:pPr>
    </w:p>
    <w:p w:rsidR="00790592" w:rsidRPr="00B13B96" w:rsidRDefault="00790592">
      <w:pPr>
        <w:spacing w:after="200" w:line="276" w:lineRule="auto"/>
        <w:rPr>
          <w:rFonts w:cs="Arial"/>
          <w:b/>
          <w:color w:val="auto"/>
          <w:szCs w:val="20"/>
        </w:rPr>
      </w:pPr>
    </w:p>
    <w:p w:rsidR="005F082D" w:rsidRPr="00B13B96" w:rsidRDefault="005F082D" w:rsidP="0088317C">
      <w:pPr>
        <w:pStyle w:val="Odstavecseseznamem"/>
        <w:numPr>
          <w:ilvl w:val="0"/>
          <w:numId w:val="1"/>
        </w:numPr>
        <w:tabs>
          <w:tab w:val="left" w:pos="851"/>
        </w:tabs>
        <w:spacing w:after="200"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13B96">
        <w:rPr>
          <w:rFonts w:cs="Arial"/>
          <w:b/>
          <w:color w:val="auto"/>
          <w:szCs w:val="20"/>
        </w:rPr>
        <w:lastRenderedPageBreak/>
        <w:t xml:space="preserve">Stupeň připravenosti </w:t>
      </w:r>
      <w:r w:rsidR="00123374" w:rsidRPr="00B13B96">
        <w:rPr>
          <w:rFonts w:cs="Arial"/>
          <w:b/>
          <w:color w:val="auto"/>
          <w:szCs w:val="20"/>
        </w:rPr>
        <w:t>projektu</w:t>
      </w:r>
      <w:r w:rsidRPr="00B13B96">
        <w:rPr>
          <w:rFonts w:cs="Arial"/>
          <w:b/>
          <w:color w:val="auto"/>
          <w:szCs w:val="20"/>
        </w:rPr>
        <w:t xml:space="preserve">: </w:t>
      </w:r>
    </w:p>
    <w:p w:rsidR="005F082D" w:rsidRPr="00B13B96" w:rsidRDefault="005F082D" w:rsidP="005F082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stupeň zpracované projektové dokumentace</w:t>
      </w:r>
      <w:r w:rsidR="0090317C">
        <w:rPr>
          <w:rFonts w:cs="Arial"/>
          <w:i/>
          <w:color w:val="auto"/>
          <w:sz w:val="22"/>
        </w:rPr>
        <w:t>;</w:t>
      </w:r>
    </w:p>
    <w:p w:rsidR="005F082D" w:rsidRPr="00B13B96" w:rsidRDefault="005F082D" w:rsidP="005F082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</w:t>
      </w:r>
      <w:r w:rsidR="0090317C">
        <w:rPr>
          <w:rFonts w:cs="Arial"/>
          <w:i/>
          <w:color w:val="auto"/>
          <w:sz w:val="22"/>
        </w:rPr>
        <w:t>.</w:t>
      </w:r>
    </w:p>
    <w:p w:rsidR="005F082D" w:rsidRPr="00B13B96" w:rsidRDefault="005F082D" w:rsidP="005F082D">
      <w:pPr>
        <w:jc w:val="both"/>
        <w:rPr>
          <w:rFonts w:cs="Arial"/>
          <w:i/>
          <w:color w:val="auto"/>
          <w:sz w:val="22"/>
        </w:rPr>
      </w:pPr>
    </w:p>
    <w:p w:rsidR="005F082D" w:rsidRPr="00B13B96" w:rsidRDefault="005F082D" w:rsidP="005F082D">
      <w:pPr>
        <w:jc w:val="both"/>
        <w:rPr>
          <w:rFonts w:cs="Arial"/>
          <w:i/>
          <w:color w:val="auto"/>
        </w:rPr>
      </w:pPr>
    </w:p>
    <w:p w:rsidR="005F082D" w:rsidRPr="00B13B96" w:rsidRDefault="005F082D" w:rsidP="005F082D">
      <w:pPr>
        <w:tabs>
          <w:tab w:val="left" w:pos="567"/>
        </w:tabs>
        <w:jc w:val="both"/>
        <w:rPr>
          <w:rFonts w:cs="Arial"/>
          <w:color w:val="auto"/>
        </w:rPr>
      </w:pPr>
    </w:p>
    <w:p w:rsidR="005F082D" w:rsidRPr="00B13B96" w:rsidRDefault="00526DFC" w:rsidP="00B13B96">
      <w:pPr>
        <w:tabs>
          <w:tab w:val="left" w:pos="3544"/>
        </w:tabs>
        <w:spacing w:after="200" w:line="276" w:lineRule="auto"/>
        <w:jc w:val="both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 xml:space="preserve">11. </w:t>
      </w:r>
      <w:r w:rsidR="005F082D" w:rsidRPr="00B13B96">
        <w:rPr>
          <w:rFonts w:cs="Arial"/>
          <w:b/>
          <w:color w:val="auto"/>
        </w:rPr>
        <w:t xml:space="preserve">Parametry projektu: </w:t>
      </w:r>
      <w:r w:rsidR="005F082D" w:rsidRPr="00B13B96">
        <w:rPr>
          <w:rFonts w:cs="Arial"/>
          <w:color w:val="auto"/>
        </w:rPr>
        <w:tab/>
      </w:r>
      <w:r w:rsidR="005F082D" w:rsidRPr="00B13B96">
        <w:rPr>
          <w:rFonts w:cs="Arial"/>
          <w:color w:val="auto"/>
        </w:rPr>
        <w:tab/>
      </w:r>
      <w:r w:rsidR="005F082D" w:rsidRPr="00B13B96">
        <w:rPr>
          <w:rFonts w:cs="Arial"/>
          <w:color w:val="auto"/>
        </w:rPr>
        <w:tab/>
      </w:r>
      <w:r w:rsidR="005F082D" w:rsidRPr="00B13B96">
        <w:rPr>
          <w:rFonts w:cs="Arial"/>
          <w:color w:val="auto"/>
        </w:rPr>
        <w:tab/>
      </w:r>
      <w:r w:rsidR="005F082D" w:rsidRPr="00B13B96">
        <w:rPr>
          <w:rFonts w:cs="Arial"/>
          <w:color w:val="auto"/>
        </w:rPr>
        <w:tab/>
      </w:r>
    </w:p>
    <w:tbl>
      <w:tblPr>
        <w:tblStyle w:val="Mkatabulky"/>
        <w:tblW w:w="4589" w:type="pct"/>
        <w:tblInd w:w="282" w:type="dxa"/>
        <w:tblLook w:val="04A0" w:firstRow="1" w:lastRow="0" w:firstColumn="1" w:lastColumn="0" w:noHBand="0" w:noVBand="1"/>
      </w:tblPr>
      <w:tblGrid>
        <w:gridCol w:w="5353"/>
        <w:gridCol w:w="1968"/>
        <w:gridCol w:w="1204"/>
      </w:tblGrid>
      <w:tr w:rsidR="005F082D" w:rsidRPr="00B13B96" w:rsidTr="00A027B0">
        <w:trPr>
          <w:trHeight w:val="322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B13B96" w:rsidRDefault="005F082D" w:rsidP="0088317C">
            <w:pPr>
              <w:rPr>
                <w:rFonts w:cs="Arial"/>
                <w:b/>
                <w:color w:val="auto"/>
              </w:rPr>
            </w:pPr>
            <w:r w:rsidRPr="00B13B96">
              <w:rPr>
                <w:rFonts w:cs="Arial"/>
                <w:b/>
                <w:color w:val="auto"/>
                <w:sz w:val="22"/>
                <w:szCs w:val="22"/>
              </w:rPr>
              <w:t>Popis parametru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B13B96" w:rsidRDefault="005F082D" w:rsidP="00A027B0">
            <w:pPr>
              <w:jc w:val="center"/>
              <w:rPr>
                <w:rFonts w:cs="Arial"/>
                <w:b/>
                <w:color w:val="auto"/>
              </w:rPr>
            </w:pPr>
            <w:r w:rsidRPr="00B13B96">
              <w:rPr>
                <w:rFonts w:cs="Arial"/>
                <w:b/>
                <w:color w:val="auto"/>
                <w:sz w:val="22"/>
                <w:szCs w:val="22"/>
              </w:rPr>
              <w:t>Hodnota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B13B96" w:rsidRDefault="005F082D" w:rsidP="00A027B0">
            <w:pPr>
              <w:jc w:val="center"/>
              <w:rPr>
                <w:rFonts w:cs="Arial"/>
                <w:color w:val="auto"/>
                <w:szCs w:val="28"/>
              </w:rPr>
            </w:pPr>
            <w:r w:rsidRPr="00B13B96">
              <w:rPr>
                <w:rFonts w:cs="Arial"/>
                <w:b/>
                <w:color w:val="auto"/>
                <w:sz w:val="22"/>
                <w:szCs w:val="22"/>
              </w:rPr>
              <w:t>Jednotka</w:t>
            </w:r>
          </w:p>
        </w:tc>
      </w:tr>
      <w:tr w:rsidR="005F082D" w:rsidRPr="00B13B96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2D" w:rsidRPr="00B13B96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Obestavěný prostor – technická obnova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D" w:rsidRPr="00B13B96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2D" w:rsidRPr="00B13B96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m</w:t>
            </w:r>
            <w:r w:rsidRPr="00FB630C">
              <w:rPr>
                <w:rFonts w:cs="Arial"/>
                <w:color w:val="auto"/>
                <w:sz w:val="22"/>
                <w:vertAlign w:val="superscript"/>
              </w:rPr>
              <w:t>3</w:t>
            </w:r>
          </w:p>
        </w:tc>
      </w:tr>
      <w:tr w:rsidR="005F082D" w:rsidRPr="00B13B96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2D" w:rsidRPr="00B13B96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Plocha užitková celková – technická obnova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D" w:rsidRPr="00B13B96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2D" w:rsidRPr="00B13B96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m</w:t>
            </w:r>
            <w:r w:rsidRPr="00FB630C">
              <w:rPr>
                <w:rFonts w:cs="Arial"/>
                <w:color w:val="auto"/>
                <w:sz w:val="22"/>
                <w:vertAlign w:val="superscript"/>
              </w:rPr>
              <w:t>2</w:t>
            </w:r>
          </w:p>
        </w:tc>
      </w:tr>
      <w:tr w:rsidR="005F082D" w:rsidRPr="00B13B96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082D" w:rsidRPr="00B13B96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Obestavěný prostor – nově získaná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82D" w:rsidRPr="00B13B96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B13B96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m</w:t>
            </w:r>
            <w:r w:rsidRPr="00FB630C">
              <w:rPr>
                <w:rFonts w:cs="Arial"/>
                <w:color w:val="auto"/>
                <w:sz w:val="22"/>
                <w:vertAlign w:val="superscript"/>
              </w:rPr>
              <w:t>3</w:t>
            </w:r>
          </w:p>
        </w:tc>
      </w:tr>
      <w:tr w:rsidR="005F082D" w:rsidRPr="00B13B96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082D" w:rsidRPr="00B13B96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Plocha užitková celková – nově získaná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82D" w:rsidRPr="00B13B96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B13B96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B13B96">
              <w:rPr>
                <w:rFonts w:cs="Arial"/>
                <w:color w:val="auto"/>
                <w:sz w:val="22"/>
              </w:rPr>
              <w:t>m</w:t>
            </w:r>
            <w:r w:rsidRPr="00FB630C">
              <w:rPr>
                <w:rFonts w:cs="Arial"/>
                <w:color w:val="auto"/>
                <w:sz w:val="22"/>
                <w:vertAlign w:val="superscript"/>
              </w:rPr>
              <w:t>2</w:t>
            </w:r>
          </w:p>
        </w:tc>
      </w:tr>
    </w:tbl>
    <w:p w:rsidR="00151A0F" w:rsidRPr="00B13B96" w:rsidRDefault="005F082D" w:rsidP="005F082D">
      <w:pPr>
        <w:tabs>
          <w:tab w:val="left" w:pos="426"/>
        </w:tabs>
        <w:ind w:left="459" w:hanging="397"/>
        <w:jc w:val="both"/>
        <w:rPr>
          <w:rFonts w:cs="Arial"/>
          <w:i/>
          <w:color w:val="auto"/>
          <w:sz w:val="20"/>
          <w:szCs w:val="22"/>
        </w:rPr>
      </w:pPr>
      <w:r w:rsidRPr="00B13B96">
        <w:rPr>
          <w:rFonts w:cs="Arial"/>
          <w:i/>
          <w:color w:val="auto"/>
          <w:sz w:val="20"/>
          <w:szCs w:val="22"/>
        </w:rPr>
        <w:t xml:space="preserve">  V případě jiných nebo dalších specifických parametrů doplňte </w:t>
      </w:r>
    </w:p>
    <w:p w:rsidR="005F082D" w:rsidRPr="00B13B96" w:rsidRDefault="005F082D" w:rsidP="005F082D">
      <w:pPr>
        <w:tabs>
          <w:tab w:val="left" w:pos="426"/>
        </w:tabs>
        <w:ind w:left="459" w:hanging="397"/>
        <w:jc w:val="both"/>
        <w:rPr>
          <w:rFonts w:cs="Arial"/>
          <w:i/>
          <w:color w:val="auto"/>
          <w:sz w:val="20"/>
          <w:szCs w:val="22"/>
        </w:rPr>
      </w:pPr>
    </w:p>
    <w:p w:rsidR="005F082D" w:rsidRPr="00B13B96" w:rsidRDefault="005F082D" w:rsidP="005F082D">
      <w:pPr>
        <w:rPr>
          <w:rFonts w:cs="Arial"/>
          <w:b/>
          <w:color w:val="auto"/>
          <w:szCs w:val="20"/>
        </w:rPr>
      </w:pPr>
    </w:p>
    <w:p w:rsidR="005F082D" w:rsidRPr="00B13B96" w:rsidRDefault="005F082D" w:rsidP="00B13B96">
      <w:pPr>
        <w:pStyle w:val="Odstavecseseznamem"/>
        <w:numPr>
          <w:ilvl w:val="0"/>
          <w:numId w:val="8"/>
        </w:numPr>
        <w:tabs>
          <w:tab w:val="left" w:pos="3544"/>
        </w:tabs>
        <w:spacing w:line="276" w:lineRule="auto"/>
        <w:jc w:val="both"/>
        <w:rPr>
          <w:rFonts w:cs="Arial"/>
          <w:i/>
          <w:color w:val="auto"/>
          <w:szCs w:val="20"/>
        </w:rPr>
      </w:pPr>
      <w:r w:rsidRPr="00B13B96">
        <w:rPr>
          <w:rFonts w:cs="Arial"/>
          <w:b/>
          <w:color w:val="auto"/>
        </w:rPr>
        <w:t xml:space="preserve">Časový harmonogram </w:t>
      </w:r>
      <w:r w:rsidR="006E7BA2" w:rsidRPr="00B13B96">
        <w:rPr>
          <w:rFonts w:cs="Arial"/>
          <w:b/>
          <w:color w:val="auto"/>
        </w:rPr>
        <w:t>projektu</w:t>
      </w:r>
      <w:r w:rsidRPr="00B13B96">
        <w:rPr>
          <w:rFonts w:cs="Arial"/>
          <w:b/>
          <w:color w:val="auto"/>
        </w:rPr>
        <w:t>:</w:t>
      </w:r>
    </w:p>
    <w:p w:rsidR="006E7BA2" w:rsidRPr="00B13B96" w:rsidRDefault="006E7BA2" w:rsidP="00123374">
      <w:pPr>
        <w:ind w:left="928"/>
        <w:jc w:val="both"/>
        <w:rPr>
          <w:rFonts w:cs="Arial"/>
          <w:i/>
          <w:color w:val="auto"/>
          <w:sz w:val="22"/>
        </w:rPr>
      </w:pPr>
      <w:r w:rsidRPr="00B13B96">
        <w:rPr>
          <w:rFonts w:cs="Arial"/>
          <w:i/>
          <w:color w:val="auto"/>
          <w:sz w:val="22"/>
        </w:rPr>
        <w:t>(stanovte časový harmonogram hlavních fází projektu)</w:t>
      </w:r>
    </w:p>
    <w:p w:rsidR="005F082D" w:rsidRPr="00B13B96" w:rsidRDefault="005F082D" w:rsidP="005F082D">
      <w:pPr>
        <w:autoSpaceDE w:val="0"/>
        <w:autoSpaceDN w:val="0"/>
        <w:adjustRightInd w:val="0"/>
        <w:ind w:left="928"/>
        <w:rPr>
          <w:rFonts w:cs="Arial"/>
          <w:i/>
          <w:color w:val="auto"/>
        </w:rPr>
      </w:pPr>
    </w:p>
    <w:p w:rsidR="0040302A" w:rsidRPr="00B13B96" w:rsidRDefault="0040302A">
      <w:pPr>
        <w:rPr>
          <w:rFonts w:cs="Arial"/>
        </w:rPr>
      </w:pPr>
    </w:p>
    <w:sectPr w:rsidR="0040302A" w:rsidRPr="00B13B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B6" w:rsidRDefault="004432B6" w:rsidP="005F082D">
      <w:r>
        <w:separator/>
      </w:r>
    </w:p>
  </w:endnote>
  <w:endnote w:type="continuationSeparator" w:id="0">
    <w:p w:rsidR="004432B6" w:rsidRDefault="004432B6" w:rsidP="005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 w:val="22"/>
        <w:szCs w:val="22"/>
      </w:rPr>
      <w:id w:val="-1521539877"/>
      <w:docPartObj>
        <w:docPartGallery w:val="Page Numbers (Bottom of Page)"/>
        <w:docPartUnique/>
      </w:docPartObj>
    </w:sdtPr>
    <w:sdtEndPr/>
    <w:sdtContent>
      <w:p w:rsidR="00E82702" w:rsidRPr="0088317C" w:rsidRDefault="00E82702">
        <w:pPr>
          <w:pStyle w:val="Zpat"/>
          <w:jc w:val="center"/>
          <w:rPr>
            <w:color w:val="auto"/>
            <w:sz w:val="22"/>
            <w:szCs w:val="22"/>
          </w:rPr>
        </w:pPr>
        <w:r w:rsidRPr="0088317C">
          <w:rPr>
            <w:color w:val="auto"/>
            <w:sz w:val="22"/>
            <w:szCs w:val="22"/>
          </w:rPr>
          <w:fldChar w:fldCharType="begin"/>
        </w:r>
        <w:r w:rsidRPr="0088317C">
          <w:rPr>
            <w:color w:val="auto"/>
            <w:sz w:val="22"/>
            <w:szCs w:val="22"/>
          </w:rPr>
          <w:instrText>PAGE   \* MERGEFORMAT</w:instrText>
        </w:r>
        <w:r w:rsidRPr="0088317C">
          <w:rPr>
            <w:color w:val="auto"/>
            <w:sz w:val="22"/>
            <w:szCs w:val="22"/>
          </w:rPr>
          <w:fldChar w:fldCharType="separate"/>
        </w:r>
        <w:r w:rsidR="00FB630C">
          <w:rPr>
            <w:noProof/>
            <w:color w:val="auto"/>
            <w:sz w:val="22"/>
            <w:szCs w:val="22"/>
          </w:rPr>
          <w:t>1</w:t>
        </w:r>
        <w:r w:rsidRPr="0088317C">
          <w:rPr>
            <w:color w:val="auto"/>
            <w:sz w:val="22"/>
            <w:szCs w:val="22"/>
          </w:rPr>
          <w:fldChar w:fldCharType="end"/>
        </w:r>
      </w:p>
    </w:sdtContent>
  </w:sdt>
  <w:p w:rsidR="00E82702" w:rsidRDefault="00E827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B6" w:rsidRDefault="004432B6" w:rsidP="005F082D">
      <w:r>
        <w:separator/>
      </w:r>
    </w:p>
  </w:footnote>
  <w:footnote w:type="continuationSeparator" w:id="0">
    <w:p w:rsidR="004432B6" w:rsidRDefault="004432B6" w:rsidP="005F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1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1995"/>
    <w:multiLevelType w:val="hybridMultilevel"/>
    <w:tmpl w:val="25DE23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0E6B59"/>
    <w:multiLevelType w:val="hybridMultilevel"/>
    <w:tmpl w:val="C7AE12D2"/>
    <w:lvl w:ilvl="0" w:tplc="EDCA0E2A">
      <w:start w:val="12"/>
      <w:numFmt w:val="decimal"/>
      <w:lvlText w:val="%1."/>
      <w:lvlJc w:val="left"/>
      <w:pPr>
        <w:ind w:left="42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>
    <w:nsid w:val="34A67D3B"/>
    <w:multiLevelType w:val="hybridMultilevel"/>
    <w:tmpl w:val="3D426F00"/>
    <w:lvl w:ilvl="0" w:tplc="BBD67DD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9B7873"/>
    <w:multiLevelType w:val="hybridMultilevel"/>
    <w:tmpl w:val="6CFA557E"/>
    <w:lvl w:ilvl="0" w:tplc="2B42D1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i w:val="0"/>
        <w:sz w:val="22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1720F"/>
    <w:multiLevelType w:val="hybridMultilevel"/>
    <w:tmpl w:val="ED7E987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7A9E55FA"/>
    <w:multiLevelType w:val="hybridMultilevel"/>
    <w:tmpl w:val="6CB61534"/>
    <w:lvl w:ilvl="0" w:tplc="E9949558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2D"/>
    <w:rsid w:val="000165CD"/>
    <w:rsid w:val="000C191D"/>
    <w:rsid w:val="000D0FD7"/>
    <w:rsid w:val="00123374"/>
    <w:rsid w:val="00151A0F"/>
    <w:rsid w:val="00166706"/>
    <w:rsid w:val="00180C98"/>
    <w:rsid w:val="00202294"/>
    <w:rsid w:val="00207D61"/>
    <w:rsid w:val="002B021D"/>
    <w:rsid w:val="00310967"/>
    <w:rsid w:val="00361CB3"/>
    <w:rsid w:val="00365867"/>
    <w:rsid w:val="0040302A"/>
    <w:rsid w:val="00432917"/>
    <w:rsid w:val="004432B6"/>
    <w:rsid w:val="00526DFC"/>
    <w:rsid w:val="005F082D"/>
    <w:rsid w:val="005F5E66"/>
    <w:rsid w:val="005F6B0E"/>
    <w:rsid w:val="00666180"/>
    <w:rsid w:val="006B5EB3"/>
    <w:rsid w:val="006E7BA2"/>
    <w:rsid w:val="006F0F4C"/>
    <w:rsid w:val="00713D69"/>
    <w:rsid w:val="00790592"/>
    <w:rsid w:val="008747EF"/>
    <w:rsid w:val="008766FD"/>
    <w:rsid w:val="0088317C"/>
    <w:rsid w:val="008A6C38"/>
    <w:rsid w:val="0090317C"/>
    <w:rsid w:val="00956B4A"/>
    <w:rsid w:val="00A55839"/>
    <w:rsid w:val="00AB67FE"/>
    <w:rsid w:val="00B13B96"/>
    <w:rsid w:val="00BA7FC9"/>
    <w:rsid w:val="00C21E23"/>
    <w:rsid w:val="00CA728E"/>
    <w:rsid w:val="00D47F9C"/>
    <w:rsid w:val="00DA3CD1"/>
    <w:rsid w:val="00DF7F05"/>
    <w:rsid w:val="00E15B21"/>
    <w:rsid w:val="00E82702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9F81-4060-446D-9F15-68234FF7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Sochová Michaela</dc:creator>
  <cp:lastModifiedBy>Pangrác Jiří</cp:lastModifiedBy>
  <cp:revision>16</cp:revision>
  <cp:lastPrinted>2015-05-14T11:44:00Z</cp:lastPrinted>
  <dcterms:created xsi:type="dcterms:W3CDTF">2015-07-22T15:26:00Z</dcterms:created>
  <dcterms:modified xsi:type="dcterms:W3CDTF">2016-07-21T07:05:00Z</dcterms:modified>
</cp:coreProperties>
</file>