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84"/>
        <w:gridCol w:w="274"/>
        <w:gridCol w:w="16"/>
        <w:gridCol w:w="282"/>
        <w:gridCol w:w="285"/>
        <w:gridCol w:w="105"/>
        <w:gridCol w:w="148"/>
        <w:gridCol w:w="135"/>
        <w:gridCol w:w="21"/>
        <w:gridCol w:w="127"/>
        <w:gridCol w:w="157"/>
        <w:gridCol w:w="825"/>
        <w:gridCol w:w="23"/>
        <w:gridCol w:w="261"/>
        <w:gridCol w:w="36"/>
        <w:gridCol w:w="150"/>
        <w:gridCol w:w="95"/>
        <w:gridCol w:w="188"/>
        <w:gridCol w:w="100"/>
        <w:gridCol w:w="40"/>
        <w:gridCol w:w="291"/>
        <w:gridCol w:w="284"/>
        <w:gridCol w:w="371"/>
        <w:gridCol w:w="36"/>
        <w:gridCol w:w="248"/>
        <w:gridCol w:w="36"/>
        <w:gridCol w:w="437"/>
        <w:gridCol w:w="289"/>
        <w:gridCol w:w="504"/>
        <w:gridCol w:w="40"/>
        <w:gridCol w:w="246"/>
        <w:gridCol w:w="56"/>
        <w:gridCol w:w="94"/>
        <w:gridCol w:w="142"/>
        <w:gridCol w:w="142"/>
        <w:gridCol w:w="94"/>
        <w:gridCol w:w="939"/>
        <w:gridCol w:w="287"/>
        <w:gridCol w:w="925"/>
      </w:tblGrid>
      <w:tr w:rsidR="0054096A" w:rsidRPr="0054096A" w14:paraId="4088C328" w14:textId="77777777" w:rsidTr="007879B2">
        <w:trPr>
          <w:trHeight w:val="833"/>
        </w:trPr>
        <w:tc>
          <w:tcPr>
            <w:tcW w:w="9249" w:type="dxa"/>
            <w:gridSpan w:val="40"/>
            <w:tcBorders>
              <w:top w:val="single" w:sz="12" w:space="0" w:color="auto"/>
              <w:left w:val="single" w:sz="12" w:space="0" w:color="auto"/>
              <w:bottom w:val="single" w:sz="12" w:space="0" w:color="auto"/>
              <w:right w:val="single" w:sz="12" w:space="0" w:color="auto"/>
            </w:tcBorders>
            <w:shd w:val="clear" w:color="auto" w:fill="auto"/>
            <w:vAlign w:val="center"/>
          </w:tcPr>
          <w:p w14:paraId="43B2950B" w14:textId="77777777" w:rsidR="0054096A" w:rsidRPr="0054096A" w:rsidRDefault="0054096A" w:rsidP="0054096A">
            <w:pPr>
              <w:spacing w:before="60" w:after="60" w:line="240" w:lineRule="auto"/>
              <w:jc w:val="center"/>
              <w:rPr>
                <w:rFonts w:ascii="Arial" w:eastAsia="Calibri" w:hAnsi="Arial" w:cs="Times New Roman"/>
                <w:b/>
                <w:sz w:val="18"/>
                <w:szCs w:val="20"/>
                <w:lang w:eastAsia="cs-CZ"/>
              </w:rPr>
            </w:pPr>
            <w:r w:rsidRPr="0054096A">
              <w:rPr>
                <w:rFonts w:ascii="Arial" w:eastAsia="Calibri" w:hAnsi="Arial" w:cs="Times New Roman"/>
                <w:b/>
                <w:sz w:val="18"/>
                <w:szCs w:val="20"/>
                <w:lang w:eastAsia="cs-CZ"/>
              </w:rPr>
              <w:t>ŽÁDOST O POSKYTNUTÍ PODPORY V OBLASTI AKREDITOVANÉ PORADENSKÉ ČINNOSTI V LESNÍM HOSPODÁŘSTVÍ NA OBDOBÍ 2021 - 2026</w:t>
            </w:r>
          </w:p>
          <w:p w14:paraId="350CA0FC" w14:textId="77777777" w:rsidR="0054096A" w:rsidRPr="0054096A" w:rsidRDefault="0054096A" w:rsidP="0054096A">
            <w:pPr>
              <w:spacing w:before="60" w:after="60" w:line="240" w:lineRule="auto"/>
              <w:jc w:val="center"/>
              <w:rPr>
                <w:rFonts w:ascii="Arial" w:eastAsia="Calibri" w:hAnsi="Arial" w:cs="Times New Roman"/>
                <w:i/>
                <w:sz w:val="18"/>
                <w:szCs w:val="20"/>
                <w:lang w:eastAsia="cs-CZ"/>
              </w:rPr>
            </w:pPr>
            <w:r w:rsidRPr="0054096A">
              <w:rPr>
                <w:rFonts w:ascii="Arial" w:eastAsia="Calibri" w:hAnsi="Arial" w:cs="Times New Roman"/>
                <w:i/>
                <w:sz w:val="18"/>
                <w:szCs w:val="20"/>
                <w:lang w:eastAsia="cs-CZ"/>
              </w:rPr>
              <w:t>šedé položky vyplňuje podací místo</w:t>
            </w:r>
          </w:p>
        </w:tc>
      </w:tr>
      <w:tr w:rsidR="0054096A" w:rsidRPr="0054096A" w14:paraId="786A88EE" w14:textId="77777777" w:rsidTr="007879B2">
        <w:trPr>
          <w:trHeight w:val="170"/>
        </w:trPr>
        <w:tc>
          <w:tcPr>
            <w:tcW w:w="5491" w:type="dxa"/>
            <w:gridSpan w:val="28"/>
            <w:tcBorders>
              <w:top w:val="single" w:sz="12" w:space="0" w:color="auto"/>
              <w:left w:val="single" w:sz="12" w:space="0" w:color="auto"/>
              <w:bottom w:val="single" w:sz="2" w:space="0" w:color="auto"/>
              <w:right w:val="nil"/>
            </w:tcBorders>
            <w:shd w:val="clear" w:color="auto" w:fill="auto"/>
            <w:vAlign w:val="center"/>
          </w:tcPr>
          <w:p w14:paraId="59B3A6AD" w14:textId="77777777" w:rsidR="0054096A" w:rsidRPr="0054096A" w:rsidRDefault="0054096A" w:rsidP="0054096A">
            <w:pPr>
              <w:spacing w:after="0" w:line="240" w:lineRule="auto"/>
              <w:jc w:val="both"/>
              <w:rPr>
                <w:rFonts w:ascii="Arial" w:eastAsia="Calibri" w:hAnsi="Arial" w:cs="Times New Roman"/>
                <w:sz w:val="18"/>
                <w:szCs w:val="20"/>
                <w:lang w:eastAsia="cs-CZ"/>
              </w:rPr>
            </w:pPr>
            <w:r w:rsidRPr="0054096A">
              <w:rPr>
                <w:rFonts w:ascii="Arial" w:eastAsia="Calibri" w:hAnsi="Arial" w:cs="Times New Roman"/>
                <w:sz w:val="18"/>
                <w:szCs w:val="20"/>
                <w:lang w:eastAsia="cs-CZ"/>
              </w:rPr>
              <w:t>1. podací místo</w:t>
            </w:r>
          </w:p>
        </w:tc>
        <w:tc>
          <w:tcPr>
            <w:tcW w:w="289" w:type="dxa"/>
            <w:tcBorders>
              <w:top w:val="single" w:sz="12" w:space="0" w:color="auto"/>
              <w:left w:val="nil"/>
              <w:bottom w:val="nil"/>
              <w:right w:val="single" w:sz="2" w:space="0" w:color="auto"/>
            </w:tcBorders>
            <w:shd w:val="clear" w:color="auto" w:fill="auto"/>
          </w:tcPr>
          <w:p w14:paraId="5C0E302F" w14:textId="77777777" w:rsidR="0054096A" w:rsidRPr="0054096A" w:rsidRDefault="0054096A" w:rsidP="0054096A">
            <w:pPr>
              <w:spacing w:after="0" w:line="240" w:lineRule="auto"/>
              <w:jc w:val="both"/>
              <w:rPr>
                <w:rFonts w:ascii="Arial" w:eastAsia="Calibri" w:hAnsi="Arial" w:cs="Times New Roman"/>
                <w:szCs w:val="20"/>
                <w:lang w:eastAsia="cs-CZ"/>
              </w:rPr>
            </w:pPr>
          </w:p>
        </w:tc>
        <w:tc>
          <w:tcPr>
            <w:tcW w:w="3469" w:type="dxa"/>
            <w:gridSpan w:val="11"/>
            <w:vMerge w:val="restart"/>
            <w:tcBorders>
              <w:left w:val="single" w:sz="2" w:space="0" w:color="auto"/>
              <w:bottom w:val="single" w:sz="2" w:space="0" w:color="auto"/>
              <w:right w:val="single" w:sz="12" w:space="0" w:color="auto"/>
            </w:tcBorders>
            <w:shd w:val="clear" w:color="auto" w:fill="D9D9D9"/>
          </w:tcPr>
          <w:p w14:paraId="275B6626" w14:textId="77777777" w:rsidR="0054096A" w:rsidRPr="0054096A" w:rsidRDefault="0054096A" w:rsidP="0054096A">
            <w:pPr>
              <w:spacing w:after="0" w:line="240" w:lineRule="auto"/>
              <w:jc w:val="both"/>
              <w:rPr>
                <w:rFonts w:ascii="Arial" w:eastAsia="Calibri" w:hAnsi="Arial" w:cs="Times New Roman"/>
                <w:szCs w:val="20"/>
                <w:lang w:eastAsia="cs-CZ"/>
              </w:rPr>
            </w:pPr>
            <w:r w:rsidRPr="0054096A">
              <w:rPr>
                <w:rFonts w:ascii="Arial" w:eastAsia="Calibri" w:hAnsi="Arial" w:cs="Times New Roman"/>
                <w:sz w:val="18"/>
                <w:szCs w:val="20"/>
                <w:lang w:eastAsia="cs-CZ"/>
              </w:rPr>
              <w:t>2. otisk podacího razítka</w:t>
            </w:r>
          </w:p>
        </w:tc>
      </w:tr>
      <w:tr w:rsidR="0054096A" w:rsidRPr="0054096A" w14:paraId="7A77F002" w14:textId="77777777" w:rsidTr="007879B2">
        <w:trPr>
          <w:trHeight w:val="510"/>
        </w:trPr>
        <w:tc>
          <w:tcPr>
            <w:tcW w:w="5491" w:type="dxa"/>
            <w:gridSpan w:val="28"/>
            <w:tcBorders>
              <w:top w:val="single" w:sz="2" w:space="0" w:color="auto"/>
              <w:left w:val="single" w:sz="12" w:space="0" w:color="auto"/>
              <w:bottom w:val="single" w:sz="2" w:space="0" w:color="auto"/>
              <w:right w:val="single" w:sz="2" w:space="0" w:color="auto"/>
            </w:tcBorders>
            <w:shd w:val="clear" w:color="auto" w:fill="D9D9D9"/>
            <w:vAlign w:val="center"/>
          </w:tcPr>
          <w:p w14:paraId="2A141D74"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9" w:type="dxa"/>
            <w:tcBorders>
              <w:top w:val="nil"/>
              <w:left w:val="single" w:sz="2" w:space="0" w:color="auto"/>
              <w:bottom w:val="nil"/>
              <w:right w:val="single" w:sz="2" w:space="0" w:color="auto"/>
            </w:tcBorders>
            <w:shd w:val="clear" w:color="auto" w:fill="auto"/>
            <w:vAlign w:val="center"/>
          </w:tcPr>
          <w:p w14:paraId="60BAC2E1"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3469" w:type="dxa"/>
            <w:gridSpan w:val="11"/>
            <w:vMerge/>
            <w:tcBorders>
              <w:top w:val="single" w:sz="2" w:space="0" w:color="auto"/>
              <w:left w:val="single" w:sz="2" w:space="0" w:color="auto"/>
              <w:right w:val="single" w:sz="12" w:space="0" w:color="auto"/>
            </w:tcBorders>
            <w:shd w:val="clear" w:color="auto" w:fill="D9D9D9"/>
          </w:tcPr>
          <w:p w14:paraId="77D32679" w14:textId="77777777" w:rsidR="0054096A" w:rsidRPr="0054096A" w:rsidRDefault="0054096A" w:rsidP="0054096A">
            <w:pPr>
              <w:spacing w:after="0" w:line="240" w:lineRule="auto"/>
              <w:jc w:val="both"/>
              <w:rPr>
                <w:rFonts w:ascii="Arial" w:eastAsia="Calibri" w:hAnsi="Arial" w:cs="Times New Roman"/>
                <w:szCs w:val="20"/>
                <w:lang w:eastAsia="cs-CZ"/>
              </w:rPr>
            </w:pPr>
          </w:p>
        </w:tc>
      </w:tr>
      <w:tr w:rsidR="0054096A" w:rsidRPr="0054096A" w14:paraId="30C9E790" w14:textId="77777777" w:rsidTr="007879B2">
        <w:trPr>
          <w:trHeight w:val="255"/>
        </w:trPr>
        <w:tc>
          <w:tcPr>
            <w:tcW w:w="1786" w:type="dxa"/>
            <w:gridSpan w:val="10"/>
            <w:tcBorders>
              <w:top w:val="single" w:sz="2" w:space="0" w:color="auto"/>
              <w:left w:val="single" w:sz="12" w:space="0" w:color="auto"/>
              <w:bottom w:val="single" w:sz="4" w:space="0" w:color="000000"/>
              <w:right w:val="nil"/>
            </w:tcBorders>
            <w:shd w:val="clear" w:color="auto" w:fill="auto"/>
            <w:vAlign w:val="center"/>
          </w:tcPr>
          <w:p w14:paraId="663F66E6" w14:textId="77777777" w:rsidR="0054096A" w:rsidRPr="0054096A" w:rsidRDefault="0054096A" w:rsidP="0054096A">
            <w:pPr>
              <w:spacing w:after="0" w:line="240" w:lineRule="auto"/>
              <w:jc w:val="both"/>
              <w:rPr>
                <w:rFonts w:ascii="Arial" w:eastAsia="Calibri" w:hAnsi="Arial" w:cs="Times New Roman"/>
                <w:szCs w:val="20"/>
                <w:lang w:eastAsia="cs-CZ"/>
              </w:rPr>
            </w:pPr>
            <w:r w:rsidRPr="0054096A">
              <w:rPr>
                <w:rFonts w:ascii="Arial" w:eastAsia="Calibri" w:hAnsi="Arial" w:cs="Times New Roman"/>
                <w:sz w:val="18"/>
                <w:szCs w:val="20"/>
                <w:lang w:eastAsia="cs-CZ"/>
              </w:rPr>
              <w:t xml:space="preserve">3. </w:t>
            </w:r>
            <w:proofErr w:type="spellStart"/>
            <w:r w:rsidRPr="0054096A">
              <w:rPr>
                <w:rFonts w:ascii="Arial" w:eastAsia="Calibri" w:hAnsi="Arial" w:cs="Times New Roman"/>
                <w:sz w:val="18"/>
                <w:szCs w:val="20"/>
                <w:lang w:eastAsia="cs-CZ"/>
              </w:rPr>
              <w:t>reg</w:t>
            </w:r>
            <w:proofErr w:type="spellEnd"/>
            <w:r w:rsidRPr="0054096A">
              <w:rPr>
                <w:rFonts w:ascii="Arial" w:eastAsia="Calibri" w:hAnsi="Arial" w:cs="Times New Roman"/>
                <w:sz w:val="18"/>
                <w:szCs w:val="20"/>
                <w:lang w:eastAsia="cs-CZ"/>
              </w:rPr>
              <w:t>. číslo žádosti</w:t>
            </w:r>
          </w:p>
        </w:tc>
        <w:tc>
          <w:tcPr>
            <w:tcW w:w="284" w:type="dxa"/>
            <w:gridSpan w:val="2"/>
            <w:vMerge w:val="restart"/>
            <w:tcBorders>
              <w:top w:val="single" w:sz="2" w:space="0" w:color="auto"/>
              <w:left w:val="nil"/>
              <w:right w:val="nil"/>
            </w:tcBorders>
            <w:shd w:val="clear" w:color="auto" w:fill="auto"/>
            <w:vAlign w:val="center"/>
          </w:tcPr>
          <w:p w14:paraId="295B6E3B" w14:textId="77777777" w:rsidR="0054096A" w:rsidRPr="0054096A" w:rsidRDefault="0054096A" w:rsidP="0054096A">
            <w:pPr>
              <w:spacing w:after="0" w:line="240" w:lineRule="auto"/>
              <w:jc w:val="both"/>
              <w:rPr>
                <w:rFonts w:ascii="Arial" w:eastAsia="Calibri" w:hAnsi="Arial" w:cs="Times New Roman"/>
                <w:szCs w:val="20"/>
                <w:lang w:eastAsia="cs-CZ"/>
              </w:rPr>
            </w:pPr>
          </w:p>
        </w:tc>
        <w:tc>
          <w:tcPr>
            <w:tcW w:w="1295" w:type="dxa"/>
            <w:gridSpan w:val="5"/>
            <w:tcBorders>
              <w:top w:val="single" w:sz="2" w:space="0" w:color="auto"/>
              <w:left w:val="nil"/>
              <w:bottom w:val="single" w:sz="4" w:space="0" w:color="auto"/>
              <w:right w:val="nil"/>
            </w:tcBorders>
            <w:shd w:val="clear" w:color="auto" w:fill="auto"/>
            <w:vAlign w:val="center"/>
          </w:tcPr>
          <w:p w14:paraId="33A09DC2" w14:textId="77777777" w:rsidR="0054096A" w:rsidRPr="0054096A" w:rsidRDefault="0054096A" w:rsidP="0054096A">
            <w:pPr>
              <w:spacing w:after="0" w:line="240" w:lineRule="auto"/>
              <w:ind w:left="-108"/>
              <w:jc w:val="both"/>
              <w:rPr>
                <w:rFonts w:ascii="Arial" w:eastAsia="Calibri" w:hAnsi="Arial" w:cs="Times New Roman"/>
                <w:szCs w:val="20"/>
                <w:lang w:eastAsia="cs-CZ"/>
              </w:rPr>
            </w:pPr>
            <w:r w:rsidRPr="0054096A">
              <w:rPr>
                <w:rFonts w:ascii="Arial" w:eastAsia="Calibri" w:hAnsi="Arial" w:cs="Times New Roman"/>
                <w:sz w:val="18"/>
                <w:szCs w:val="20"/>
                <w:lang w:eastAsia="cs-CZ"/>
              </w:rPr>
              <w:t>4. počet příloh</w:t>
            </w:r>
          </w:p>
        </w:tc>
        <w:tc>
          <w:tcPr>
            <w:tcW w:w="283" w:type="dxa"/>
            <w:gridSpan w:val="2"/>
            <w:vMerge w:val="restart"/>
            <w:tcBorders>
              <w:top w:val="single" w:sz="2" w:space="0" w:color="auto"/>
              <w:left w:val="nil"/>
              <w:right w:val="nil"/>
            </w:tcBorders>
            <w:shd w:val="clear" w:color="auto" w:fill="auto"/>
            <w:vAlign w:val="center"/>
          </w:tcPr>
          <w:p w14:paraId="33D0EA87" w14:textId="77777777" w:rsidR="0054096A" w:rsidRPr="0054096A" w:rsidRDefault="0054096A" w:rsidP="0054096A">
            <w:pPr>
              <w:spacing w:after="0" w:line="240" w:lineRule="auto"/>
              <w:jc w:val="both"/>
              <w:rPr>
                <w:rFonts w:ascii="Arial" w:eastAsia="Calibri" w:hAnsi="Arial" w:cs="Times New Roman"/>
                <w:szCs w:val="20"/>
                <w:lang w:eastAsia="cs-CZ"/>
              </w:rPr>
            </w:pPr>
          </w:p>
        </w:tc>
        <w:tc>
          <w:tcPr>
            <w:tcW w:w="1843" w:type="dxa"/>
            <w:gridSpan w:val="9"/>
            <w:tcBorders>
              <w:top w:val="single" w:sz="2" w:space="0" w:color="auto"/>
              <w:left w:val="nil"/>
              <w:right w:val="nil"/>
            </w:tcBorders>
            <w:shd w:val="clear" w:color="auto" w:fill="auto"/>
            <w:vAlign w:val="center"/>
          </w:tcPr>
          <w:p w14:paraId="70C208B8" w14:textId="77777777" w:rsidR="0054096A" w:rsidRPr="0054096A" w:rsidRDefault="0054096A" w:rsidP="0054096A">
            <w:pPr>
              <w:spacing w:after="0" w:line="240" w:lineRule="auto"/>
              <w:jc w:val="both"/>
              <w:rPr>
                <w:rFonts w:ascii="Arial" w:eastAsia="Calibri" w:hAnsi="Arial" w:cs="Times New Roman"/>
                <w:szCs w:val="20"/>
                <w:lang w:eastAsia="cs-CZ"/>
              </w:rPr>
            </w:pPr>
            <w:r w:rsidRPr="0054096A">
              <w:rPr>
                <w:rFonts w:ascii="Arial" w:eastAsia="Calibri" w:hAnsi="Arial" w:cs="Times New Roman"/>
                <w:sz w:val="18"/>
                <w:szCs w:val="20"/>
                <w:lang w:eastAsia="cs-CZ"/>
              </w:rPr>
              <w:t>5. počet listů příloh</w:t>
            </w:r>
          </w:p>
        </w:tc>
        <w:tc>
          <w:tcPr>
            <w:tcW w:w="289" w:type="dxa"/>
            <w:tcBorders>
              <w:top w:val="nil"/>
              <w:left w:val="nil"/>
              <w:bottom w:val="nil"/>
              <w:right w:val="single" w:sz="2" w:space="0" w:color="auto"/>
            </w:tcBorders>
            <w:shd w:val="clear" w:color="auto" w:fill="auto"/>
            <w:vAlign w:val="center"/>
          </w:tcPr>
          <w:p w14:paraId="5ED56637"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3469" w:type="dxa"/>
            <w:gridSpan w:val="11"/>
            <w:vMerge/>
            <w:tcBorders>
              <w:left w:val="single" w:sz="2" w:space="0" w:color="auto"/>
              <w:right w:val="single" w:sz="12" w:space="0" w:color="auto"/>
            </w:tcBorders>
            <w:shd w:val="clear" w:color="auto" w:fill="D9D9D9"/>
            <w:vAlign w:val="center"/>
          </w:tcPr>
          <w:p w14:paraId="3BBF310F" w14:textId="77777777" w:rsidR="0054096A" w:rsidRPr="0054096A" w:rsidRDefault="0054096A" w:rsidP="0054096A">
            <w:pPr>
              <w:spacing w:after="0" w:line="240" w:lineRule="auto"/>
              <w:jc w:val="both"/>
              <w:rPr>
                <w:rFonts w:ascii="Arial" w:eastAsia="Calibri" w:hAnsi="Arial" w:cs="Times New Roman"/>
                <w:szCs w:val="20"/>
                <w:lang w:eastAsia="cs-CZ"/>
              </w:rPr>
            </w:pPr>
          </w:p>
        </w:tc>
      </w:tr>
      <w:tr w:rsidR="0054096A" w:rsidRPr="0054096A" w14:paraId="0981954B" w14:textId="77777777" w:rsidTr="007879B2">
        <w:trPr>
          <w:trHeight w:val="510"/>
        </w:trPr>
        <w:tc>
          <w:tcPr>
            <w:tcW w:w="1786" w:type="dxa"/>
            <w:gridSpan w:val="10"/>
            <w:tcBorders>
              <w:top w:val="single" w:sz="4" w:space="0" w:color="000000"/>
              <w:left w:val="single" w:sz="12" w:space="0" w:color="auto"/>
              <w:bottom w:val="single" w:sz="12" w:space="0" w:color="auto"/>
              <w:right w:val="single" w:sz="4" w:space="0" w:color="000000"/>
            </w:tcBorders>
            <w:shd w:val="clear" w:color="auto" w:fill="D9D9D9"/>
            <w:vAlign w:val="center"/>
          </w:tcPr>
          <w:p w14:paraId="4CC5545B" w14:textId="77777777" w:rsidR="0054096A" w:rsidRPr="0054096A" w:rsidRDefault="0054096A" w:rsidP="0054096A">
            <w:pPr>
              <w:spacing w:after="0" w:line="240" w:lineRule="auto"/>
              <w:jc w:val="center"/>
              <w:rPr>
                <w:rFonts w:ascii="Arial" w:eastAsia="Calibri" w:hAnsi="Arial" w:cs="Times New Roman"/>
                <w:sz w:val="18"/>
                <w:szCs w:val="20"/>
                <w:lang w:eastAsia="cs-CZ"/>
              </w:rPr>
            </w:pPr>
          </w:p>
        </w:tc>
        <w:tc>
          <w:tcPr>
            <w:tcW w:w="284" w:type="dxa"/>
            <w:gridSpan w:val="2"/>
            <w:vMerge/>
            <w:tcBorders>
              <w:top w:val="nil"/>
              <w:left w:val="single" w:sz="4" w:space="0" w:color="000000"/>
              <w:bottom w:val="single" w:sz="12" w:space="0" w:color="auto"/>
              <w:right w:val="single" w:sz="4" w:space="0" w:color="auto"/>
            </w:tcBorders>
            <w:shd w:val="clear" w:color="auto" w:fill="auto"/>
          </w:tcPr>
          <w:p w14:paraId="4942071E" w14:textId="77777777" w:rsidR="0054096A" w:rsidRPr="0054096A" w:rsidRDefault="0054096A" w:rsidP="0054096A">
            <w:pPr>
              <w:spacing w:after="0" w:line="240" w:lineRule="auto"/>
              <w:jc w:val="both"/>
              <w:rPr>
                <w:rFonts w:ascii="Arial" w:eastAsia="Calibri" w:hAnsi="Arial" w:cs="Times New Roman"/>
                <w:szCs w:val="20"/>
                <w:lang w:eastAsia="cs-CZ"/>
              </w:rPr>
            </w:pPr>
          </w:p>
        </w:tc>
        <w:tc>
          <w:tcPr>
            <w:tcW w:w="1295" w:type="dxa"/>
            <w:gridSpan w:val="5"/>
            <w:tcBorders>
              <w:left w:val="single" w:sz="4" w:space="0" w:color="auto"/>
              <w:bottom w:val="single" w:sz="12" w:space="0" w:color="auto"/>
            </w:tcBorders>
            <w:shd w:val="clear" w:color="auto" w:fill="auto"/>
            <w:vAlign w:val="center"/>
          </w:tcPr>
          <w:p w14:paraId="0517DE7F" w14:textId="77777777" w:rsidR="0054096A" w:rsidRPr="0054096A" w:rsidRDefault="0054096A" w:rsidP="0054096A">
            <w:pPr>
              <w:spacing w:after="0" w:line="240" w:lineRule="auto"/>
              <w:jc w:val="center"/>
              <w:rPr>
                <w:rFonts w:ascii="Arial" w:eastAsia="Calibri" w:hAnsi="Arial" w:cs="Times New Roman"/>
                <w:sz w:val="18"/>
                <w:szCs w:val="20"/>
                <w:lang w:eastAsia="cs-CZ"/>
              </w:rPr>
            </w:pPr>
          </w:p>
        </w:tc>
        <w:tc>
          <w:tcPr>
            <w:tcW w:w="283" w:type="dxa"/>
            <w:gridSpan w:val="2"/>
            <w:vMerge/>
            <w:tcBorders>
              <w:bottom w:val="single" w:sz="12" w:space="0" w:color="auto"/>
              <w:right w:val="single" w:sz="4" w:space="0" w:color="auto"/>
            </w:tcBorders>
            <w:shd w:val="clear" w:color="auto" w:fill="auto"/>
          </w:tcPr>
          <w:p w14:paraId="7FBF6462" w14:textId="77777777" w:rsidR="0054096A" w:rsidRPr="0054096A" w:rsidRDefault="0054096A" w:rsidP="0054096A">
            <w:pPr>
              <w:spacing w:after="0" w:line="240" w:lineRule="auto"/>
              <w:jc w:val="both"/>
              <w:rPr>
                <w:rFonts w:ascii="Arial" w:eastAsia="Calibri" w:hAnsi="Arial" w:cs="Times New Roman"/>
                <w:szCs w:val="20"/>
                <w:lang w:eastAsia="cs-CZ"/>
              </w:rPr>
            </w:pPr>
          </w:p>
        </w:tc>
        <w:tc>
          <w:tcPr>
            <w:tcW w:w="1843" w:type="dxa"/>
            <w:gridSpan w:val="9"/>
            <w:tcBorders>
              <w:left w:val="single" w:sz="4" w:space="0" w:color="auto"/>
              <w:bottom w:val="single" w:sz="12" w:space="0" w:color="auto"/>
              <w:right w:val="single" w:sz="2" w:space="0" w:color="auto"/>
            </w:tcBorders>
            <w:shd w:val="clear" w:color="auto" w:fill="auto"/>
            <w:vAlign w:val="center"/>
          </w:tcPr>
          <w:p w14:paraId="6C7AF0EB"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9" w:type="dxa"/>
            <w:tcBorders>
              <w:top w:val="nil"/>
              <w:left w:val="single" w:sz="4" w:space="0" w:color="auto"/>
              <w:bottom w:val="single" w:sz="12" w:space="0" w:color="auto"/>
              <w:right w:val="single" w:sz="2" w:space="0" w:color="auto"/>
            </w:tcBorders>
            <w:shd w:val="clear" w:color="auto" w:fill="auto"/>
            <w:vAlign w:val="center"/>
          </w:tcPr>
          <w:p w14:paraId="4379682C"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3469" w:type="dxa"/>
            <w:gridSpan w:val="11"/>
            <w:vMerge/>
            <w:tcBorders>
              <w:left w:val="single" w:sz="2" w:space="0" w:color="auto"/>
              <w:bottom w:val="single" w:sz="12" w:space="0" w:color="auto"/>
              <w:right w:val="single" w:sz="12" w:space="0" w:color="auto"/>
            </w:tcBorders>
            <w:shd w:val="clear" w:color="auto" w:fill="D9D9D9"/>
            <w:vAlign w:val="center"/>
          </w:tcPr>
          <w:p w14:paraId="239E431E" w14:textId="77777777" w:rsidR="0054096A" w:rsidRPr="0054096A" w:rsidRDefault="0054096A" w:rsidP="0054096A">
            <w:pPr>
              <w:spacing w:after="0" w:line="240" w:lineRule="auto"/>
              <w:jc w:val="both"/>
              <w:rPr>
                <w:rFonts w:ascii="Arial" w:eastAsia="Calibri" w:hAnsi="Arial" w:cs="Times New Roman"/>
                <w:szCs w:val="20"/>
                <w:lang w:eastAsia="cs-CZ"/>
              </w:rPr>
            </w:pPr>
          </w:p>
        </w:tc>
      </w:tr>
      <w:tr w:rsidR="0054096A" w:rsidRPr="0054096A" w14:paraId="4B510DDD" w14:textId="77777777" w:rsidTr="007879B2">
        <w:trPr>
          <w:trHeight w:val="255"/>
        </w:trPr>
        <w:tc>
          <w:tcPr>
            <w:tcW w:w="9249" w:type="dxa"/>
            <w:gridSpan w:val="40"/>
            <w:tcBorders>
              <w:top w:val="single" w:sz="12" w:space="0" w:color="auto"/>
              <w:left w:val="single" w:sz="12" w:space="0" w:color="auto"/>
              <w:bottom w:val="nil"/>
              <w:right w:val="single" w:sz="12" w:space="0" w:color="auto"/>
            </w:tcBorders>
            <w:shd w:val="clear" w:color="auto" w:fill="auto"/>
            <w:vAlign w:val="center"/>
          </w:tcPr>
          <w:p w14:paraId="4B4904FC" w14:textId="77777777" w:rsidR="0054096A" w:rsidRPr="0054096A" w:rsidRDefault="0054096A" w:rsidP="0054096A">
            <w:pPr>
              <w:spacing w:after="0" w:line="240" w:lineRule="auto"/>
              <w:jc w:val="both"/>
              <w:rPr>
                <w:rFonts w:ascii="Arial" w:eastAsia="Calibri" w:hAnsi="Arial" w:cs="Times New Roman"/>
                <w:b/>
                <w:sz w:val="18"/>
                <w:szCs w:val="18"/>
                <w:u w:val="single"/>
                <w:lang w:eastAsia="cs-CZ"/>
              </w:rPr>
            </w:pPr>
            <w:r w:rsidRPr="0054096A">
              <w:rPr>
                <w:rFonts w:ascii="Arial" w:eastAsia="Calibri" w:hAnsi="Arial" w:cs="Times New Roman"/>
                <w:b/>
                <w:sz w:val="18"/>
                <w:szCs w:val="18"/>
                <w:u w:val="single"/>
                <w:lang w:eastAsia="cs-CZ"/>
              </w:rPr>
              <w:t>FYZICKÁ OSOBA – identifikace osoby, adresa místa pobytu a kontaktní údaje</w:t>
            </w:r>
          </w:p>
        </w:tc>
      </w:tr>
      <w:tr w:rsidR="0054096A" w:rsidRPr="0054096A" w14:paraId="17ED64CE" w14:textId="77777777" w:rsidTr="007879B2">
        <w:trPr>
          <w:trHeight w:val="255"/>
        </w:trPr>
        <w:tc>
          <w:tcPr>
            <w:tcW w:w="1482" w:type="dxa"/>
            <w:gridSpan w:val="7"/>
            <w:tcBorders>
              <w:top w:val="nil"/>
              <w:left w:val="single" w:sz="12" w:space="0" w:color="auto"/>
              <w:bottom w:val="single" w:sz="4" w:space="0" w:color="000000"/>
              <w:right w:val="nil"/>
            </w:tcBorders>
            <w:shd w:val="clear" w:color="auto" w:fill="auto"/>
            <w:vAlign w:val="center"/>
          </w:tcPr>
          <w:p w14:paraId="7F8DBAB6"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6. kód žadatele</w:t>
            </w:r>
          </w:p>
        </w:tc>
        <w:tc>
          <w:tcPr>
            <w:tcW w:w="283" w:type="dxa"/>
            <w:gridSpan w:val="2"/>
            <w:tcBorders>
              <w:top w:val="nil"/>
              <w:left w:val="nil"/>
              <w:bottom w:val="nil"/>
              <w:right w:val="nil"/>
            </w:tcBorders>
            <w:shd w:val="clear" w:color="auto" w:fill="auto"/>
            <w:vAlign w:val="center"/>
          </w:tcPr>
          <w:p w14:paraId="7B40D9BD"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1695" w:type="dxa"/>
            <w:gridSpan w:val="9"/>
            <w:tcBorders>
              <w:top w:val="nil"/>
              <w:left w:val="nil"/>
              <w:bottom w:val="single" w:sz="4" w:space="0" w:color="000000"/>
              <w:right w:val="nil"/>
            </w:tcBorders>
            <w:shd w:val="clear" w:color="auto" w:fill="auto"/>
            <w:vAlign w:val="center"/>
          </w:tcPr>
          <w:p w14:paraId="01EE3128"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7. datum narození</w:t>
            </w:r>
          </w:p>
        </w:tc>
        <w:tc>
          <w:tcPr>
            <w:tcW w:w="288" w:type="dxa"/>
            <w:gridSpan w:val="2"/>
            <w:tcBorders>
              <w:top w:val="nil"/>
              <w:left w:val="nil"/>
              <w:bottom w:val="nil"/>
              <w:right w:val="nil"/>
            </w:tcBorders>
            <w:shd w:val="clear" w:color="auto" w:fill="auto"/>
            <w:vAlign w:val="center"/>
          </w:tcPr>
          <w:p w14:paraId="29E08AFF"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822" w:type="dxa"/>
            <w:gridSpan w:val="12"/>
            <w:tcBorders>
              <w:top w:val="nil"/>
              <w:left w:val="nil"/>
              <w:bottom w:val="single" w:sz="4" w:space="0" w:color="000000"/>
              <w:right w:val="nil"/>
            </w:tcBorders>
            <w:shd w:val="clear" w:color="auto" w:fill="auto"/>
            <w:vAlign w:val="center"/>
          </w:tcPr>
          <w:p w14:paraId="26412CB6"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8. rodné číslo (bylo-li přiděleno)</w:t>
            </w:r>
          </w:p>
        </w:tc>
        <w:tc>
          <w:tcPr>
            <w:tcW w:w="292" w:type="dxa"/>
            <w:gridSpan w:val="3"/>
            <w:tcBorders>
              <w:top w:val="nil"/>
              <w:left w:val="nil"/>
              <w:bottom w:val="nil"/>
              <w:right w:val="nil"/>
            </w:tcBorders>
            <w:shd w:val="clear" w:color="auto" w:fill="auto"/>
            <w:vAlign w:val="center"/>
          </w:tcPr>
          <w:p w14:paraId="2D5D04F4"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387" w:type="dxa"/>
            <w:gridSpan w:val="5"/>
            <w:tcBorders>
              <w:top w:val="nil"/>
              <w:left w:val="nil"/>
              <w:bottom w:val="single" w:sz="4" w:space="0" w:color="000000"/>
              <w:right w:val="single" w:sz="12" w:space="0" w:color="auto"/>
            </w:tcBorders>
            <w:shd w:val="clear" w:color="auto" w:fill="auto"/>
            <w:vAlign w:val="center"/>
          </w:tcPr>
          <w:p w14:paraId="6493DF60"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9. IČO (bylo-li přiděleno)</w:t>
            </w:r>
          </w:p>
        </w:tc>
      </w:tr>
      <w:tr w:rsidR="0054096A" w:rsidRPr="0054096A" w14:paraId="1341AB72" w14:textId="77777777" w:rsidTr="007879B2">
        <w:trPr>
          <w:trHeight w:val="510"/>
        </w:trPr>
        <w:tc>
          <w:tcPr>
            <w:tcW w:w="1482" w:type="dxa"/>
            <w:gridSpan w:val="7"/>
            <w:tcBorders>
              <w:top w:val="single" w:sz="4" w:space="0" w:color="000000"/>
              <w:left w:val="single" w:sz="12" w:space="0" w:color="auto"/>
              <w:bottom w:val="single" w:sz="4" w:space="0" w:color="000000"/>
              <w:right w:val="single" w:sz="4" w:space="0" w:color="000000"/>
            </w:tcBorders>
            <w:shd w:val="clear" w:color="auto" w:fill="auto"/>
            <w:vAlign w:val="center"/>
          </w:tcPr>
          <w:p w14:paraId="09410124"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3" w:type="dxa"/>
            <w:gridSpan w:val="2"/>
            <w:tcBorders>
              <w:top w:val="nil"/>
              <w:left w:val="single" w:sz="4" w:space="0" w:color="000000"/>
              <w:bottom w:val="nil"/>
              <w:right w:val="single" w:sz="4" w:space="0" w:color="000000"/>
            </w:tcBorders>
            <w:shd w:val="clear" w:color="auto" w:fill="auto"/>
          </w:tcPr>
          <w:p w14:paraId="1DD56E70"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169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FFA868C"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8" w:type="dxa"/>
            <w:gridSpan w:val="2"/>
            <w:tcBorders>
              <w:top w:val="nil"/>
              <w:left w:val="single" w:sz="4" w:space="0" w:color="000000"/>
              <w:bottom w:val="nil"/>
              <w:right w:val="single" w:sz="4" w:space="0" w:color="000000"/>
            </w:tcBorders>
            <w:shd w:val="clear" w:color="auto" w:fill="auto"/>
          </w:tcPr>
          <w:p w14:paraId="690863C0"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82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1E7B41D"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92" w:type="dxa"/>
            <w:gridSpan w:val="3"/>
            <w:tcBorders>
              <w:top w:val="nil"/>
              <w:left w:val="single" w:sz="4" w:space="0" w:color="000000"/>
              <w:bottom w:val="nil"/>
              <w:right w:val="single" w:sz="4" w:space="0" w:color="000000"/>
            </w:tcBorders>
            <w:shd w:val="clear" w:color="auto" w:fill="auto"/>
          </w:tcPr>
          <w:p w14:paraId="30F57D93"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387" w:type="dxa"/>
            <w:gridSpan w:val="5"/>
            <w:tcBorders>
              <w:top w:val="single" w:sz="4" w:space="0" w:color="000000"/>
              <w:left w:val="single" w:sz="4" w:space="0" w:color="000000"/>
              <w:bottom w:val="single" w:sz="4" w:space="0" w:color="000000"/>
              <w:right w:val="single" w:sz="12" w:space="0" w:color="auto"/>
            </w:tcBorders>
            <w:shd w:val="clear" w:color="auto" w:fill="auto"/>
            <w:vAlign w:val="center"/>
          </w:tcPr>
          <w:p w14:paraId="54DF3D5B"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r>
      <w:tr w:rsidR="0054096A" w:rsidRPr="0054096A" w14:paraId="71B43126" w14:textId="77777777" w:rsidTr="007879B2">
        <w:trPr>
          <w:trHeight w:val="255"/>
        </w:trPr>
        <w:tc>
          <w:tcPr>
            <w:tcW w:w="810" w:type="dxa"/>
            <w:gridSpan w:val="4"/>
            <w:tcBorders>
              <w:left w:val="single" w:sz="12" w:space="0" w:color="auto"/>
              <w:bottom w:val="single" w:sz="4" w:space="0" w:color="000000"/>
              <w:right w:val="nil"/>
            </w:tcBorders>
            <w:shd w:val="clear" w:color="auto" w:fill="auto"/>
            <w:vAlign w:val="center"/>
          </w:tcPr>
          <w:p w14:paraId="595AF0A8"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10. titul</w:t>
            </w:r>
          </w:p>
        </w:tc>
        <w:tc>
          <w:tcPr>
            <w:tcW w:w="282" w:type="dxa"/>
            <w:tcBorders>
              <w:left w:val="nil"/>
              <w:bottom w:val="nil"/>
              <w:right w:val="nil"/>
            </w:tcBorders>
            <w:shd w:val="clear" w:color="auto" w:fill="auto"/>
            <w:vAlign w:val="center"/>
          </w:tcPr>
          <w:p w14:paraId="10CF385F"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642" w:type="dxa"/>
            <w:gridSpan w:val="19"/>
            <w:tcBorders>
              <w:top w:val="nil"/>
              <w:left w:val="nil"/>
              <w:right w:val="nil"/>
            </w:tcBorders>
            <w:shd w:val="clear" w:color="auto" w:fill="auto"/>
            <w:vAlign w:val="center"/>
          </w:tcPr>
          <w:p w14:paraId="78B25818" w14:textId="77777777" w:rsidR="0054096A" w:rsidRPr="0054096A" w:rsidRDefault="0054096A" w:rsidP="0054096A">
            <w:pPr>
              <w:tabs>
                <w:tab w:val="left" w:pos="2430"/>
              </w:tabs>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11. osobní jméno (popř. jména)</w:t>
            </w:r>
          </w:p>
        </w:tc>
        <w:tc>
          <w:tcPr>
            <w:tcW w:w="284" w:type="dxa"/>
            <w:gridSpan w:val="2"/>
            <w:tcBorders>
              <w:top w:val="single" w:sz="4" w:space="0" w:color="000000"/>
              <w:left w:val="nil"/>
              <w:bottom w:val="nil"/>
              <w:right w:val="nil"/>
            </w:tcBorders>
            <w:shd w:val="clear" w:color="auto" w:fill="auto"/>
            <w:vAlign w:val="center"/>
          </w:tcPr>
          <w:p w14:paraId="6CEA8AC6"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019" w:type="dxa"/>
            <w:gridSpan w:val="12"/>
            <w:tcBorders>
              <w:top w:val="nil"/>
              <w:left w:val="nil"/>
              <w:bottom w:val="single" w:sz="4" w:space="0" w:color="000000"/>
              <w:right w:val="nil"/>
            </w:tcBorders>
            <w:shd w:val="clear" w:color="auto" w:fill="auto"/>
            <w:vAlign w:val="center"/>
          </w:tcPr>
          <w:p w14:paraId="7CDACA15"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12. příjmení</w:t>
            </w:r>
          </w:p>
        </w:tc>
        <w:tc>
          <w:tcPr>
            <w:tcW w:w="287" w:type="dxa"/>
            <w:tcBorders>
              <w:top w:val="single" w:sz="4" w:space="0" w:color="000000"/>
              <w:left w:val="nil"/>
              <w:bottom w:val="nil"/>
              <w:right w:val="nil"/>
            </w:tcBorders>
            <w:shd w:val="clear" w:color="auto" w:fill="auto"/>
            <w:vAlign w:val="center"/>
          </w:tcPr>
          <w:p w14:paraId="70878714"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925" w:type="dxa"/>
            <w:tcBorders>
              <w:top w:val="single" w:sz="4" w:space="0" w:color="000000"/>
              <w:left w:val="nil"/>
              <w:bottom w:val="single" w:sz="4" w:space="0" w:color="000000"/>
              <w:right w:val="single" w:sz="12" w:space="0" w:color="auto"/>
            </w:tcBorders>
            <w:shd w:val="clear" w:color="auto" w:fill="auto"/>
            <w:vAlign w:val="center"/>
          </w:tcPr>
          <w:p w14:paraId="1A56096C"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13. titul</w:t>
            </w:r>
          </w:p>
        </w:tc>
      </w:tr>
      <w:tr w:rsidR="0054096A" w:rsidRPr="0054096A" w14:paraId="47D86869" w14:textId="77777777" w:rsidTr="007879B2">
        <w:trPr>
          <w:trHeight w:val="510"/>
        </w:trPr>
        <w:tc>
          <w:tcPr>
            <w:tcW w:w="810" w:type="dxa"/>
            <w:gridSpan w:val="4"/>
            <w:tcBorders>
              <w:top w:val="single" w:sz="4" w:space="0" w:color="000000"/>
              <w:left w:val="single" w:sz="12" w:space="0" w:color="auto"/>
              <w:bottom w:val="single" w:sz="4" w:space="0" w:color="auto"/>
              <w:right w:val="single" w:sz="4" w:space="0" w:color="000000"/>
            </w:tcBorders>
            <w:shd w:val="clear" w:color="auto" w:fill="auto"/>
            <w:vAlign w:val="center"/>
          </w:tcPr>
          <w:p w14:paraId="28CE727F"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2" w:type="dxa"/>
            <w:tcBorders>
              <w:top w:val="nil"/>
              <w:left w:val="single" w:sz="4" w:space="0" w:color="000000"/>
              <w:bottom w:val="nil"/>
            </w:tcBorders>
            <w:shd w:val="clear" w:color="auto" w:fill="auto"/>
          </w:tcPr>
          <w:p w14:paraId="130B3700"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642" w:type="dxa"/>
            <w:gridSpan w:val="19"/>
            <w:tcBorders>
              <w:bottom w:val="single" w:sz="4" w:space="0" w:color="auto"/>
            </w:tcBorders>
            <w:shd w:val="clear" w:color="auto" w:fill="auto"/>
            <w:vAlign w:val="center"/>
          </w:tcPr>
          <w:p w14:paraId="3049ABB4"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4" w:type="dxa"/>
            <w:gridSpan w:val="2"/>
            <w:tcBorders>
              <w:top w:val="nil"/>
              <w:bottom w:val="nil"/>
              <w:right w:val="single" w:sz="4" w:space="0" w:color="000000"/>
            </w:tcBorders>
            <w:shd w:val="clear" w:color="auto" w:fill="auto"/>
          </w:tcPr>
          <w:p w14:paraId="154CF4C8"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019" w:type="dxa"/>
            <w:gridSpan w:val="12"/>
            <w:tcBorders>
              <w:top w:val="single" w:sz="4" w:space="0" w:color="000000"/>
              <w:left w:val="single" w:sz="4" w:space="0" w:color="000000"/>
              <w:bottom w:val="single" w:sz="4" w:space="0" w:color="auto"/>
              <w:right w:val="single" w:sz="4" w:space="0" w:color="000000"/>
            </w:tcBorders>
            <w:shd w:val="clear" w:color="auto" w:fill="auto"/>
            <w:vAlign w:val="center"/>
          </w:tcPr>
          <w:p w14:paraId="44574EB5"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7" w:type="dxa"/>
            <w:tcBorders>
              <w:top w:val="nil"/>
              <w:left w:val="single" w:sz="4" w:space="0" w:color="000000"/>
              <w:bottom w:val="nil"/>
              <w:right w:val="single" w:sz="4" w:space="0" w:color="000000"/>
            </w:tcBorders>
            <w:shd w:val="clear" w:color="auto" w:fill="auto"/>
          </w:tcPr>
          <w:p w14:paraId="64735C7B"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925" w:type="dxa"/>
            <w:tcBorders>
              <w:top w:val="single" w:sz="4" w:space="0" w:color="000000"/>
              <w:left w:val="single" w:sz="4" w:space="0" w:color="000000"/>
              <w:bottom w:val="single" w:sz="4" w:space="0" w:color="auto"/>
              <w:right w:val="single" w:sz="12" w:space="0" w:color="auto"/>
            </w:tcBorders>
            <w:shd w:val="clear" w:color="auto" w:fill="auto"/>
            <w:vAlign w:val="center"/>
          </w:tcPr>
          <w:p w14:paraId="38AFB5A6"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r>
      <w:tr w:rsidR="0054096A" w:rsidRPr="0054096A" w14:paraId="34874C07" w14:textId="77777777" w:rsidTr="007879B2">
        <w:trPr>
          <w:trHeight w:val="255"/>
        </w:trPr>
        <w:tc>
          <w:tcPr>
            <w:tcW w:w="2895" w:type="dxa"/>
            <w:gridSpan w:val="13"/>
            <w:tcBorders>
              <w:top w:val="nil"/>
              <w:left w:val="single" w:sz="12" w:space="0" w:color="auto"/>
              <w:bottom w:val="single" w:sz="4" w:space="0" w:color="000000"/>
              <w:right w:val="nil"/>
            </w:tcBorders>
            <w:shd w:val="clear" w:color="auto" w:fill="auto"/>
            <w:vAlign w:val="center"/>
          </w:tcPr>
          <w:p w14:paraId="542A6C72"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14. obec (nebo městská část)</w:t>
            </w:r>
          </w:p>
        </w:tc>
        <w:tc>
          <w:tcPr>
            <w:tcW w:w="284" w:type="dxa"/>
            <w:gridSpan w:val="2"/>
            <w:tcBorders>
              <w:top w:val="single" w:sz="4" w:space="0" w:color="auto"/>
              <w:left w:val="nil"/>
              <w:bottom w:val="nil"/>
              <w:right w:val="nil"/>
            </w:tcBorders>
            <w:shd w:val="clear" w:color="auto" w:fill="auto"/>
            <w:vAlign w:val="center"/>
          </w:tcPr>
          <w:p w14:paraId="7A8F2541"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105" w:type="dxa"/>
            <w:gridSpan w:val="15"/>
            <w:tcBorders>
              <w:top w:val="nil"/>
              <w:left w:val="nil"/>
              <w:right w:val="nil"/>
            </w:tcBorders>
            <w:shd w:val="clear" w:color="auto" w:fill="auto"/>
            <w:vAlign w:val="center"/>
          </w:tcPr>
          <w:p w14:paraId="609538A1"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15. ulice (nebo část obce)</w:t>
            </w:r>
          </w:p>
        </w:tc>
        <w:tc>
          <w:tcPr>
            <w:tcW w:w="286" w:type="dxa"/>
            <w:gridSpan w:val="2"/>
            <w:tcBorders>
              <w:top w:val="single" w:sz="4" w:space="0" w:color="auto"/>
              <w:left w:val="nil"/>
              <w:bottom w:val="nil"/>
              <w:right w:val="nil"/>
            </w:tcBorders>
            <w:shd w:val="clear" w:color="auto" w:fill="auto"/>
            <w:vAlign w:val="center"/>
          </w:tcPr>
          <w:p w14:paraId="57AA68CE"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679" w:type="dxa"/>
            <w:gridSpan w:val="8"/>
            <w:tcBorders>
              <w:top w:val="nil"/>
              <w:left w:val="nil"/>
              <w:bottom w:val="single" w:sz="4" w:space="0" w:color="000000"/>
              <w:right w:val="single" w:sz="12" w:space="0" w:color="auto"/>
            </w:tcBorders>
            <w:shd w:val="clear" w:color="auto" w:fill="auto"/>
            <w:vAlign w:val="center"/>
          </w:tcPr>
          <w:p w14:paraId="3F838B64"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16. číslo popisné / orientační</w:t>
            </w:r>
          </w:p>
        </w:tc>
      </w:tr>
      <w:tr w:rsidR="0054096A" w:rsidRPr="0054096A" w14:paraId="1DB0B69A" w14:textId="77777777" w:rsidTr="007879B2">
        <w:trPr>
          <w:trHeight w:val="510"/>
        </w:trPr>
        <w:tc>
          <w:tcPr>
            <w:tcW w:w="2895" w:type="dxa"/>
            <w:gridSpan w:val="13"/>
            <w:tcBorders>
              <w:top w:val="single" w:sz="4" w:space="0" w:color="000000"/>
              <w:left w:val="single" w:sz="12" w:space="0" w:color="auto"/>
              <w:bottom w:val="single" w:sz="4" w:space="0" w:color="000000"/>
              <w:right w:val="single" w:sz="4" w:space="0" w:color="000000"/>
            </w:tcBorders>
            <w:shd w:val="clear" w:color="auto" w:fill="auto"/>
            <w:vAlign w:val="center"/>
          </w:tcPr>
          <w:p w14:paraId="457C7412"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4" w:type="dxa"/>
            <w:gridSpan w:val="2"/>
            <w:tcBorders>
              <w:top w:val="nil"/>
              <w:left w:val="single" w:sz="4" w:space="0" w:color="000000"/>
              <w:bottom w:val="nil"/>
            </w:tcBorders>
            <w:shd w:val="clear" w:color="auto" w:fill="auto"/>
          </w:tcPr>
          <w:p w14:paraId="527DB3F9"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105" w:type="dxa"/>
            <w:gridSpan w:val="15"/>
            <w:tcBorders>
              <w:bottom w:val="single" w:sz="4" w:space="0" w:color="auto"/>
            </w:tcBorders>
            <w:shd w:val="clear" w:color="auto" w:fill="auto"/>
            <w:vAlign w:val="center"/>
          </w:tcPr>
          <w:p w14:paraId="3B6E44B4"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6" w:type="dxa"/>
            <w:gridSpan w:val="2"/>
            <w:tcBorders>
              <w:top w:val="nil"/>
              <w:bottom w:val="nil"/>
              <w:right w:val="single" w:sz="4" w:space="0" w:color="000000"/>
            </w:tcBorders>
            <w:shd w:val="clear" w:color="auto" w:fill="auto"/>
          </w:tcPr>
          <w:p w14:paraId="104E80CA"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679" w:type="dxa"/>
            <w:gridSpan w:val="8"/>
            <w:tcBorders>
              <w:top w:val="single" w:sz="4" w:space="0" w:color="000000"/>
              <w:left w:val="single" w:sz="4" w:space="0" w:color="000000"/>
              <w:bottom w:val="single" w:sz="4" w:space="0" w:color="000000"/>
              <w:right w:val="single" w:sz="12" w:space="0" w:color="auto"/>
            </w:tcBorders>
            <w:shd w:val="clear" w:color="auto" w:fill="auto"/>
            <w:vAlign w:val="center"/>
          </w:tcPr>
          <w:p w14:paraId="2EAF7F3B"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r>
      <w:tr w:rsidR="0054096A" w:rsidRPr="0054096A" w14:paraId="6AD56610" w14:textId="77777777" w:rsidTr="007879B2">
        <w:trPr>
          <w:trHeight w:val="255"/>
        </w:trPr>
        <w:tc>
          <w:tcPr>
            <w:tcW w:w="1092" w:type="dxa"/>
            <w:gridSpan w:val="5"/>
            <w:tcBorders>
              <w:top w:val="nil"/>
              <w:left w:val="single" w:sz="12" w:space="0" w:color="auto"/>
              <w:bottom w:val="single" w:sz="4" w:space="0" w:color="000000"/>
              <w:right w:val="nil"/>
            </w:tcBorders>
            <w:shd w:val="clear" w:color="auto" w:fill="auto"/>
            <w:vAlign w:val="center"/>
          </w:tcPr>
          <w:p w14:paraId="1F5A0651"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17. PSČ</w:t>
            </w:r>
          </w:p>
        </w:tc>
        <w:tc>
          <w:tcPr>
            <w:tcW w:w="285" w:type="dxa"/>
            <w:tcBorders>
              <w:left w:val="nil"/>
              <w:bottom w:val="nil"/>
              <w:right w:val="nil"/>
            </w:tcBorders>
            <w:shd w:val="clear" w:color="auto" w:fill="auto"/>
            <w:vAlign w:val="center"/>
          </w:tcPr>
          <w:p w14:paraId="5BB11921"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411" w:type="dxa"/>
            <w:gridSpan w:val="15"/>
            <w:tcBorders>
              <w:top w:val="nil"/>
              <w:left w:val="nil"/>
              <w:right w:val="nil"/>
            </w:tcBorders>
            <w:shd w:val="clear" w:color="auto" w:fill="auto"/>
            <w:vAlign w:val="center"/>
          </w:tcPr>
          <w:p w14:paraId="341E00AC"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18. telefon</w:t>
            </w:r>
          </w:p>
        </w:tc>
        <w:tc>
          <w:tcPr>
            <w:tcW w:w="291" w:type="dxa"/>
            <w:tcBorders>
              <w:left w:val="nil"/>
              <w:bottom w:val="nil"/>
              <w:right w:val="nil"/>
            </w:tcBorders>
            <w:shd w:val="clear" w:color="auto" w:fill="auto"/>
            <w:vAlign w:val="center"/>
          </w:tcPr>
          <w:p w14:paraId="7E0C9FB8"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5170" w:type="dxa"/>
            <w:gridSpan w:val="18"/>
            <w:tcBorders>
              <w:top w:val="nil"/>
              <w:left w:val="nil"/>
              <w:right w:val="single" w:sz="12" w:space="0" w:color="auto"/>
            </w:tcBorders>
            <w:shd w:val="clear" w:color="auto" w:fill="auto"/>
            <w:vAlign w:val="center"/>
          </w:tcPr>
          <w:p w14:paraId="455862DC"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19. e-mail</w:t>
            </w:r>
          </w:p>
        </w:tc>
      </w:tr>
      <w:tr w:rsidR="0054096A" w:rsidRPr="0054096A" w14:paraId="65A0A149" w14:textId="77777777" w:rsidTr="007879B2">
        <w:trPr>
          <w:trHeight w:val="510"/>
        </w:trPr>
        <w:tc>
          <w:tcPr>
            <w:tcW w:w="1092" w:type="dxa"/>
            <w:gridSpan w:val="5"/>
            <w:tcBorders>
              <w:top w:val="single" w:sz="4" w:space="0" w:color="000000"/>
              <w:left w:val="single" w:sz="12" w:space="0" w:color="auto"/>
              <w:bottom w:val="single" w:sz="12" w:space="0" w:color="auto"/>
              <w:right w:val="single" w:sz="4" w:space="0" w:color="000000"/>
            </w:tcBorders>
            <w:shd w:val="clear" w:color="auto" w:fill="auto"/>
            <w:vAlign w:val="center"/>
          </w:tcPr>
          <w:p w14:paraId="17B97358"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5" w:type="dxa"/>
            <w:tcBorders>
              <w:top w:val="nil"/>
              <w:left w:val="single" w:sz="4" w:space="0" w:color="000000"/>
              <w:bottom w:val="single" w:sz="12" w:space="0" w:color="auto"/>
            </w:tcBorders>
            <w:shd w:val="clear" w:color="auto" w:fill="auto"/>
          </w:tcPr>
          <w:p w14:paraId="408AB070"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411" w:type="dxa"/>
            <w:gridSpan w:val="15"/>
            <w:tcBorders>
              <w:bottom w:val="single" w:sz="12" w:space="0" w:color="auto"/>
            </w:tcBorders>
            <w:shd w:val="clear" w:color="auto" w:fill="auto"/>
            <w:vAlign w:val="center"/>
          </w:tcPr>
          <w:p w14:paraId="239F9EBE"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91" w:type="dxa"/>
            <w:tcBorders>
              <w:top w:val="nil"/>
              <w:bottom w:val="single" w:sz="12" w:space="0" w:color="auto"/>
            </w:tcBorders>
            <w:shd w:val="clear" w:color="auto" w:fill="auto"/>
          </w:tcPr>
          <w:p w14:paraId="3D99A1A3"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5170" w:type="dxa"/>
            <w:gridSpan w:val="18"/>
            <w:tcBorders>
              <w:bottom w:val="single" w:sz="12" w:space="0" w:color="auto"/>
              <w:right w:val="single" w:sz="12" w:space="0" w:color="auto"/>
            </w:tcBorders>
            <w:shd w:val="clear" w:color="auto" w:fill="auto"/>
            <w:vAlign w:val="center"/>
          </w:tcPr>
          <w:p w14:paraId="49DAB00C"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r>
      <w:tr w:rsidR="0054096A" w:rsidRPr="0054096A" w14:paraId="7F9059BB" w14:textId="77777777" w:rsidTr="007879B2">
        <w:trPr>
          <w:trHeight w:val="255"/>
        </w:trPr>
        <w:tc>
          <w:tcPr>
            <w:tcW w:w="9249" w:type="dxa"/>
            <w:gridSpan w:val="40"/>
            <w:tcBorders>
              <w:top w:val="single" w:sz="12" w:space="0" w:color="auto"/>
              <w:left w:val="single" w:sz="12" w:space="0" w:color="auto"/>
              <w:bottom w:val="nil"/>
              <w:right w:val="single" w:sz="12" w:space="0" w:color="auto"/>
            </w:tcBorders>
            <w:shd w:val="clear" w:color="auto" w:fill="auto"/>
            <w:vAlign w:val="center"/>
          </w:tcPr>
          <w:p w14:paraId="5E58610F"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b/>
                <w:sz w:val="18"/>
                <w:szCs w:val="18"/>
                <w:u w:val="single"/>
                <w:lang w:eastAsia="cs-CZ"/>
              </w:rPr>
              <w:t>PRÁVNICKÁ OSOBA – identifikace osoby, údaje o jejím zástupci, adresa sídla a kontaktní údaje</w:t>
            </w:r>
          </w:p>
        </w:tc>
      </w:tr>
      <w:tr w:rsidR="0054096A" w:rsidRPr="0054096A" w14:paraId="573929F0" w14:textId="77777777" w:rsidTr="007879B2">
        <w:trPr>
          <w:trHeight w:val="255"/>
        </w:trPr>
        <w:tc>
          <w:tcPr>
            <w:tcW w:w="1630" w:type="dxa"/>
            <w:gridSpan w:val="8"/>
            <w:tcBorders>
              <w:top w:val="nil"/>
              <w:left w:val="single" w:sz="12" w:space="0" w:color="auto"/>
              <w:bottom w:val="single" w:sz="4" w:space="0" w:color="000000"/>
              <w:right w:val="nil"/>
            </w:tcBorders>
            <w:shd w:val="clear" w:color="auto" w:fill="auto"/>
          </w:tcPr>
          <w:p w14:paraId="5FCF609B"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20. kód žadatele</w:t>
            </w:r>
          </w:p>
        </w:tc>
        <w:tc>
          <w:tcPr>
            <w:tcW w:w="283" w:type="dxa"/>
            <w:gridSpan w:val="3"/>
            <w:tcBorders>
              <w:top w:val="nil"/>
              <w:left w:val="nil"/>
              <w:bottom w:val="nil"/>
              <w:right w:val="nil"/>
            </w:tcBorders>
            <w:shd w:val="clear" w:color="auto" w:fill="auto"/>
          </w:tcPr>
          <w:p w14:paraId="31B9F5F2"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4713" w:type="dxa"/>
            <w:gridSpan w:val="22"/>
            <w:tcBorders>
              <w:top w:val="nil"/>
              <w:left w:val="nil"/>
              <w:bottom w:val="single" w:sz="4" w:space="0" w:color="000000"/>
              <w:right w:val="nil"/>
            </w:tcBorders>
            <w:shd w:val="clear" w:color="auto" w:fill="auto"/>
          </w:tcPr>
          <w:p w14:paraId="461D245F"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21. název právnické osoby</w:t>
            </w:r>
          </w:p>
        </w:tc>
        <w:tc>
          <w:tcPr>
            <w:tcW w:w="236" w:type="dxa"/>
            <w:gridSpan w:val="2"/>
            <w:tcBorders>
              <w:top w:val="nil"/>
              <w:left w:val="nil"/>
              <w:bottom w:val="nil"/>
              <w:right w:val="nil"/>
            </w:tcBorders>
            <w:shd w:val="clear" w:color="auto" w:fill="auto"/>
          </w:tcPr>
          <w:p w14:paraId="67093A15"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36" w:type="dxa"/>
            <w:gridSpan w:val="2"/>
            <w:tcBorders>
              <w:top w:val="nil"/>
              <w:left w:val="nil"/>
              <w:bottom w:val="nil"/>
              <w:right w:val="nil"/>
            </w:tcBorders>
            <w:shd w:val="clear" w:color="auto" w:fill="auto"/>
          </w:tcPr>
          <w:p w14:paraId="68063535"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151" w:type="dxa"/>
            <w:gridSpan w:val="3"/>
            <w:tcBorders>
              <w:top w:val="nil"/>
              <w:left w:val="nil"/>
              <w:bottom w:val="single" w:sz="4" w:space="0" w:color="000000"/>
              <w:right w:val="single" w:sz="12" w:space="0" w:color="auto"/>
            </w:tcBorders>
            <w:shd w:val="clear" w:color="auto" w:fill="auto"/>
          </w:tcPr>
          <w:p w14:paraId="51341C94"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22. IČO</w:t>
            </w:r>
          </w:p>
        </w:tc>
      </w:tr>
      <w:tr w:rsidR="0054096A" w:rsidRPr="0054096A" w14:paraId="7BDBA6C0" w14:textId="77777777" w:rsidTr="007879B2">
        <w:trPr>
          <w:trHeight w:val="510"/>
        </w:trPr>
        <w:tc>
          <w:tcPr>
            <w:tcW w:w="1630" w:type="dxa"/>
            <w:gridSpan w:val="8"/>
            <w:tcBorders>
              <w:top w:val="single" w:sz="4" w:space="0" w:color="000000"/>
              <w:left w:val="single" w:sz="12" w:space="0" w:color="auto"/>
              <w:bottom w:val="single" w:sz="4" w:space="0" w:color="auto"/>
              <w:right w:val="single" w:sz="4" w:space="0" w:color="000000"/>
            </w:tcBorders>
            <w:shd w:val="clear" w:color="auto" w:fill="auto"/>
            <w:vAlign w:val="center"/>
          </w:tcPr>
          <w:p w14:paraId="470AC3AA"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3" w:type="dxa"/>
            <w:gridSpan w:val="3"/>
            <w:tcBorders>
              <w:top w:val="nil"/>
              <w:left w:val="single" w:sz="4" w:space="0" w:color="000000"/>
              <w:bottom w:val="nil"/>
              <w:right w:val="single" w:sz="4" w:space="0" w:color="000000"/>
            </w:tcBorders>
            <w:shd w:val="clear" w:color="auto" w:fill="auto"/>
          </w:tcPr>
          <w:p w14:paraId="030124AE"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4807" w:type="dxa"/>
            <w:gridSpan w:val="23"/>
            <w:tcBorders>
              <w:top w:val="single" w:sz="4" w:space="0" w:color="000000"/>
              <w:left w:val="single" w:sz="4" w:space="0" w:color="000000"/>
              <w:bottom w:val="single" w:sz="4" w:space="0" w:color="auto"/>
              <w:right w:val="single" w:sz="4" w:space="0" w:color="000000"/>
            </w:tcBorders>
            <w:shd w:val="clear" w:color="auto" w:fill="auto"/>
            <w:vAlign w:val="center"/>
          </w:tcPr>
          <w:p w14:paraId="5DE8EB78"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4" w:type="dxa"/>
            <w:gridSpan w:val="2"/>
            <w:tcBorders>
              <w:top w:val="nil"/>
              <w:left w:val="single" w:sz="4" w:space="0" w:color="000000"/>
              <w:bottom w:val="nil"/>
              <w:right w:val="single" w:sz="4" w:space="0" w:color="000000"/>
            </w:tcBorders>
            <w:shd w:val="clear" w:color="auto" w:fill="auto"/>
            <w:vAlign w:val="center"/>
          </w:tcPr>
          <w:p w14:paraId="4B9E46A4"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245" w:type="dxa"/>
            <w:gridSpan w:val="4"/>
            <w:tcBorders>
              <w:top w:val="single" w:sz="4" w:space="0" w:color="000000"/>
              <w:left w:val="single" w:sz="4" w:space="0" w:color="000000"/>
              <w:bottom w:val="single" w:sz="4" w:space="0" w:color="auto"/>
              <w:right w:val="single" w:sz="12" w:space="0" w:color="auto"/>
            </w:tcBorders>
            <w:shd w:val="clear" w:color="auto" w:fill="auto"/>
            <w:vAlign w:val="center"/>
          </w:tcPr>
          <w:p w14:paraId="1208EF93"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r>
      <w:tr w:rsidR="0054096A" w:rsidRPr="0054096A" w14:paraId="40F30ADB" w14:textId="77777777" w:rsidTr="007879B2">
        <w:trPr>
          <w:trHeight w:val="255"/>
        </w:trPr>
        <w:tc>
          <w:tcPr>
            <w:tcW w:w="810" w:type="dxa"/>
            <w:gridSpan w:val="4"/>
            <w:tcBorders>
              <w:top w:val="single" w:sz="4" w:space="0" w:color="auto"/>
              <w:left w:val="single" w:sz="12" w:space="0" w:color="auto"/>
              <w:bottom w:val="single" w:sz="4" w:space="0" w:color="auto"/>
              <w:right w:val="nil"/>
            </w:tcBorders>
            <w:shd w:val="clear" w:color="auto" w:fill="auto"/>
          </w:tcPr>
          <w:p w14:paraId="3499177A"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23. titul</w:t>
            </w:r>
          </w:p>
        </w:tc>
        <w:tc>
          <w:tcPr>
            <w:tcW w:w="282" w:type="dxa"/>
            <w:tcBorders>
              <w:top w:val="single" w:sz="4" w:space="0" w:color="auto"/>
              <w:left w:val="nil"/>
              <w:bottom w:val="nil"/>
              <w:right w:val="nil"/>
            </w:tcBorders>
            <w:shd w:val="clear" w:color="auto" w:fill="auto"/>
          </w:tcPr>
          <w:p w14:paraId="70266362"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678" w:type="dxa"/>
            <w:gridSpan w:val="20"/>
            <w:tcBorders>
              <w:top w:val="nil"/>
              <w:left w:val="nil"/>
              <w:bottom w:val="single" w:sz="4" w:space="0" w:color="auto"/>
              <w:right w:val="nil"/>
            </w:tcBorders>
            <w:shd w:val="clear" w:color="auto" w:fill="auto"/>
          </w:tcPr>
          <w:p w14:paraId="0BBF8C0F"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24. osobní jméno (popř. jména) zástupce</w:t>
            </w:r>
          </w:p>
        </w:tc>
        <w:tc>
          <w:tcPr>
            <w:tcW w:w="284" w:type="dxa"/>
            <w:gridSpan w:val="2"/>
            <w:tcBorders>
              <w:top w:val="single" w:sz="4" w:space="0" w:color="auto"/>
              <w:left w:val="nil"/>
              <w:bottom w:val="nil"/>
              <w:right w:val="nil"/>
            </w:tcBorders>
            <w:shd w:val="clear" w:color="auto" w:fill="auto"/>
          </w:tcPr>
          <w:p w14:paraId="4E6CCCD4"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983" w:type="dxa"/>
            <w:gridSpan w:val="11"/>
            <w:tcBorders>
              <w:top w:val="nil"/>
              <w:left w:val="nil"/>
              <w:bottom w:val="single" w:sz="4" w:space="0" w:color="auto"/>
              <w:right w:val="nil"/>
            </w:tcBorders>
            <w:shd w:val="clear" w:color="auto" w:fill="auto"/>
          </w:tcPr>
          <w:p w14:paraId="3EFAAF64"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25. příjmení zástupce</w:t>
            </w:r>
          </w:p>
        </w:tc>
        <w:tc>
          <w:tcPr>
            <w:tcW w:w="287" w:type="dxa"/>
            <w:tcBorders>
              <w:top w:val="single" w:sz="4" w:space="0" w:color="auto"/>
              <w:left w:val="nil"/>
              <w:bottom w:val="nil"/>
              <w:right w:val="nil"/>
            </w:tcBorders>
            <w:shd w:val="clear" w:color="auto" w:fill="auto"/>
          </w:tcPr>
          <w:p w14:paraId="32276905"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925" w:type="dxa"/>
            <w:tcBorders>
              <w:top w:val="single" w:sz="4" w:space="0" w:color="auto"/>
              <w:left w:val="nil"/>
              <w:bottom w:val="single" w:sz="4" w:space="0" w:color="auto"/>
              <w:right w:val="single" w:sz="12" w:space="0" w:color="auto"/>
            </w:tcBorders>
            <w:shd w:val="clear" w:color="auto" w:fill="auto"/>
          </w:tcPr>
          <w:p w14:paraId="2CF4A88E"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26. titul</w:t>
            </w:r>
          </w:p>
        </w:tc>
      </w:tr>
      <w:tr w:rsidR="0054096A" w:rsidRPr="0054096A" w14:paraId="37C2A377" w14:textId="77777777" w:rsidTr="007879B2">
        <w:trPr>
          <w:trHeight w:val="510"/>
        </w:trPr>
        <w:tc>
          <w:tcPr>
            <w:tcW w:w="810" w:type="dxa"/>
            <w:gridSpan w:val="4"/>
            <w:tcBorders>
              <w:left w:val="single" w:sz="12" w:space="0" w:color="auto"/>
              <w:bottom w:val="single" w:sz="4" w:space="0" w:color="auto"/>
            </w:tcBorders>
            <w:shd w:val="clear" w:color="auto" w:fill="auto"/>
            <w:vAlign w:val="center"/>
          </w:tcPr>
          <w:p w14:paraId="46F44109"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2" w:type="dxa"/>
            <w:tcBorders>
              <w:top w:val="nil"/>
              <w:bottom w:val="nil"/>
            </w:tcBorders>
            <w:shd w:val="clear" w:color="auto" w:fill="auto"/>
          </w:tcPr>
          <w:p w14:paraId="236FC911"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678" w:type="dxa"/>
            <w:gridSpan w:val="20"/>
            <w:tcBorders>
              <w:bottom w:val="single" w:sz="4" w:space="0" w:color="auto"/>
            </w:tcBorders>
            <w:shd w:val="clear" w:color="auto" w:fill="auto"/>
            <w:vAlign w:val="center"/>
          </w:tcPr>
          <w:p w14:paraId="12816001"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4" w:type="dxa"/>
            <w:gridSpan w:val="2"/>
            <w:tcBorders>
              <w:top w:val="nil"/>
              <w:bottom w:val="nil"/>
            </w:tcBorders>
            <w:shd w:val="clear" w:color="auto" w:fill="auto"/>
          </w:tcPr>
          <w:p w14:paraId="084CBD24"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983" w:type="dxa"/>
            <w:gridSpan w:val="11"/>
            <w:tcBorders>
              <w:bottom w:val="single" w:sz="4" w:space="0" w:color="auto"/>
            </w:tcBorders>
            <w:shd w:val="clear" w:color="auto" w:fill="auto"/>
            <w:vAlign w:val="center"/>
          </w:tcPr>
          <w:p w14:paraId="0300B917"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7" w:type="dxa"/>
            <w:tcBorders>
              <w:top w:val="nil"/>
              <w:bottom w:val="nil"/>
            </w:tcBorders>
            <w:shd w:val="clear" w:color="auto" w:fill="auto"/>
          </w:tcPr>
          <w:p w14:paraId="4DC964DF"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925" w:type="dxa"/>
            <w:tcBorders>
              <w:bottom w:val="single" w:sz="4" w:space="0" w:color="auto"/>
              <w:right w:val="single" w:sz="12" w:space="0" w:color="auto"/>
            </w:tcBorders>
            <w:shd w:val="clear" w:color="auto" w:fill="auto"/>
            <w:vAlign w:val="center"/>
          </w:tcPr>
          <w:p w14:paraId="422F9DB9"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r>
      <w:tr w:rsidR="0054096A" w:rsidRPr="0054096A" w14:paraId="1904E179" w14:textId="77777777" w:rsidTr="007879B2">
        <w:trPr>
          <w:trHeight w:val="255"/>
        </w:trPr>
        <w:tc>
          <w:tcPr>
            <w:tcW w:w="9249" w:type="dxa"/>
            <w:gridSpan w:val="40"/>
            <w:tcBorders>
              <w:top w:val="nil"/>
              <w:left w:val="single" w:sz="12" w:space="0" w:color="auto"/>
              <w:bottom w:val="nil"/>
              <w:right w:val="single" w:sz="12" w:space="0" w:color="auto"/>
            </w:tcBorders>
            <w:shd w:val="clear" w:color="auto" w:fill="auto"/>
            <w:vAlign w:val="center"/>
          </w:tcPr>
          <w:p w14:paraId="4105DD3A"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27. uvedený zástupce jedná za právnickou osobu (správnou možnost označte křížkem):</w:t>
            </w:r>
          </w:p>
        </w:tc>
      </w:tr>
      <w:tr w:rsidR="0054096A" w:rsidRPr="0054096A" w14:paraId="4D03E0A3" w14:textId="77777777" w:rsidTr="007879B2">
        <w:trPr>
          <w:trHeight w:val="255"/>
        </w:trPr>
        <w:tc>
          <w:tcPr>
            <w:tcW w:w="236" w:type="dxa"/>
            <w:tcBorders>
              <w:top w:val="nil"/>
              <w:left w:val="single" w:sz="12" w:space="0" w:color="auto"/>
              <w:bottom w:val="nil"/>
              <w:right w:val="single" w:sz="4" w:space="0" w:color="auto"/>
            </w:tcBorders>
            <w:shd w:val="clear" w:color="auto" w:fill="auto"/>
            <w:vAlign w:val="center"/>
          </w:tcPr>
          <w:p w14:paraId="6B4AABE8"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4" w:type="dxa"/>
            <w:tcBorders>
              <w:top w:val="single" w:sz="4" w:space="0" w:color="auto"/>
              <w:left w:val="single" w:sz="4" w:space="0" w:color="auto"/>
              <w:bottom w:val="single" w:sz="4" w:space="0" w:color="auto"/>
            </w:tcBorders>
            <w:shd w:val="clear" w:color="auto" w:fill="auto"/>
            <w:vAlign w:val="center"/>
          </w:tcPr>
          <w:p w14:paraId="2AB1D207"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3268" w:type="dxa"/>
            <w:gridSpan w:val="19"/>
            <w:tcBorders>
              <w:top w:val="nil"/>
              <w:bottom w:val="nil"/>
              <w:right w:val="nil"/>
            </w:tcBorders>
            <w:shd w:val="clear" w:color="auto" w:fill="auto"/>
            <w:vAlign w:val="center"/>
          </w:tcPr>
          <w:p w14:paraId="02D31C01"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jako člen jejího statutárního orgánu</w:t>
            </w:r>
          </w:p>
        </w:tc>
        <w:tc>
          <w:tcPr>
            <w:tcW w:w="291" w:type="dxa"/>
            <w:tcBorders>
              <w:top w:val="nil"/>
              <w:left w:val="nil"/>
              <w:bottom w:val="nil"/>
            </w:tcBorders>
            <w:shd w:val="clear" w:color="auto" w:fill="auto"/>
          </w:tcPr>
          <w:p w14:paraId="77E61472"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4" w:type="dxa"/>
            <w:tcBorders>
              <w:top w:val="single" w:sz="4" w:space="0" w:color="auto"/>
              <w:bottom w:val="single" w:sz="4" w:space="0" w:color="auto"/>
            </w:tcBorders>
            <w:shd w:val="clear" w:color="auto" w:fill="auto"/>
            <w:vAlign w:val="center"/>
          </w:tcPr>
          <w:p w14:paraId="50AB618F"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4886" w:type="dxa"/>
            <w:gridSpan w:val="17"/>
            <w:tcBorders>
              <w:top w:val="nil"/>
              <w:bottom w:val="nil"/>
              <w:right w:val="single" w:sz="12" w:space="0" w:color="auto"/>
            </w:tcBorders>
            <w:shd w:val="clear" w:color="auto" w:fill="auto"/>
            <w:vAlign w:val="center"/>
          </w:tcPr>
          <w:p w14:paraId="59CA9D5D"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na základě udělené plné moci (žadatel přiloží její kopii)</w:t>
            </w:r>
          </w:p>
        </w:tc>
      </w:tr>
      <w:tr w:rsidR="0054096A" w:rsidRPr="0054096A" w14:paraId="0FE360A6" w14:textId="77777777" w:rsidTr="007879B2">
        <w:trPr>
          <w:trHeight w:val="255"/>
        </w:trPr>
        <w:tc>
          <w:tcPr>
            <w:tcW w:w="2918" w:type="dxa"/>
            <w:gridSpan w:val="14"/>
            <w:tcBorders>
              <w:top w:val="nil"/>
              <w:left w:val="single" w:sz="12" w:space="0" w:color="auto"/>
              <w:bottom w:val="single" w:sz="4" w:space="0" w:color="auto"/>
              <w:right w:val="nil"/>
            </w:tcBorders>
            <w:shd w:val="clear" w:color="auto" w:fill="auto"/>
            <w:vAlign w:val="center"/>
          </w:tcPr>
          <w:p w14:paraId="28CD9D9D"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28. obec (nebo městská část)</w:t>
            </w:r>
          </w:p>
        </w:tc>
        <w:tc>
          <w:tcPr>
            <w:tcW w:w="297" w:type="dxa"/>
            <w:gridSpan w:val="2"/>
            <w:tcBorders>
              <w:top w:val="nil"/>
              <w:left w:val="nil"/>
              <w:bottom w:val="nil"/>
              <w:right w:val="nil"/>
            </w:tcBorders>
            <w:shd w:val="clear" w:color="auto" w:fill="auto"/>
            <w:vAlign w:val="center"/>
          </w:tcPr>
          <w:p w14:paraId="7324660D"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109" w:type="dxa"/>
            <w:gridSpan w:val="15"/>
            <w:tcBorders>
              <w:top w:val="nil"/>
              <w:left w:val="nil"/>
              <w:bottom w:val="single" w:sz="4" w:space="0" w:color="auto"/>
              <w:right w:val="nil"/>
            </w:tcBorders>
            <w:shd w:val="clear" w:color="auto" w:fill="auto"/>
            <w:vAlign w:val="center"/>
          </w:tcPr>
          <w:p w14:paraId="566BEEA4"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29. ulice (nebo část obce)</w:t>
            </w:r>
          </w:p>
        </w:tc>
        <w:tc>
          <w:tcPr>
            <w:tcW w:w="302" w:type="dxa"/>
            <w:gridSpan w:val="2"/>
            <w:tcBorders>
              <w:top w:val="nil"/>
              <w:left w:val="nil"/>
              <w:bottom w:val="nil"/>
              <w:right w:val="nil"/>
            </w:tcBorders>
            <w:shd w:val="clear" w:color="auto" w:fill="auto"/>
            <w:vAlign w:val="center"/>
          </w:tcPr>
          <w:p w14:paraId="05AEF567"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623" w:type="dxa"/>
            <w:gridSpan w:val="7"/>
            <w:tcBorders>
              <w:top w:val="nil"/>
              <w:left w:val="nil"/>
              <w:bottom w:val="single" w:sz="4" w:space="0" w:color="auto"/>
              <w:right w:val="single" w:sz="12" w:space="0" w:color="auto"/>
            </w:tcBorders>
            <w:shd w:val="clear" w:color="auto" w:fill="auto"/>
            <w:vAlign w:val="center"/>
          </w:tcPr>
          <w:p w14:paraId="24093282"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30. číslo popisné / orientační</w:t>
            </w:r>
          </w:p>
        </w:tc>
      </w:tr>
      <w:tr w:rsidR="0054096A" w:rsidRPr="0054096A" w14:paraId="70A6FA7E" w14:textId="77777777" w:rsidTr="007879B2">
        <w:trPr>
          <w:trHeight w:val="510"/>
        </w:trPr>
        <w:tc>
          <w:tcPr>
            <w:tcW w:w="2918" w:type="dxa"/>
            <w:gridSpan w:val="14"/>
            <w:tcBorders>
              <w:left w:val="single" w:sz="12" w:space="0" w:color="auto"/>
              <w:bottom w:val="single" w:sz="4" w:space="0" w:color="auto"/>
            </w:tcBorders>
            <w:shd w:val="clear" w:color="auto" w:fill="auto"/>
            <w:vAlign w:val="center"/>
          </w:tcPr>
          <w:p w14:paraId="20FF755B"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97" w:type="dxa"/>
            <w:gridSpan w:val="2"/>
            <w:tcBorders>
              <w:top w:val="nil"/>
              <w:bottom w:val="nil"/>
            </w:tcBorders>
            <w:shd w:val="clear" w:color="auto" w:fill="auto"/>
          </w:tcPr>
          <w:p w14:paraId="0345EE9E"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109" w:type="dxa"/>
            <w:gridSpan w:val="15"/>
            <w:tcBorders>
              <w:bottom w:val="single" w:sz="4" w:space="0" w:color="auto"/>
            </w:tcBorders>
            <w:shd w:val="clear" w:color="auto" w:fill="auto"/>
            <w:vAlign w:val="center"/>
          </w:tcPr>
          <w:p w14:paraId="2CDFCC9C"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302" w:type="dxa"/>
            <w:gridSpan w:val="2"/>
            <w:tcBorders>
              <w:top w:val="nil"/>
              <w:bottom w:val="nil"/>
            </w:tcBorders>
            <w:shd w:val="clear" w:color="auto" w:fill="auto"/>
          </w:tcPr>
          <w:p w14:paraId="20B952C5"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623" w:type="dxa"/>
            <w:gridSpan w:val="7"/>
            <w:tcBorders>
              <w:bottom w:val="single" w:sz="4" w:space="0" w:color="auto"/>
              <w:right w:val="single" w:sz="12" w:space="0" w:color="auto"/>
            </w:tcBorders>
            <w:shd w:val="clear" w:color="auto" w:fill="auto"/>
            <w:vAlign w:val="center"/>
          </w:tcPr>
          <w:p w14:paraId="00A90EBC"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r>
      <w:tr w:rsidR="0054096A" w:rsidRPr="0054096A" w14:paraId="75BA6C49" w14:textId="77777777" w:rsidTr="007879B2">
        <w:trPr>
          <w:trHeight w:val="255"/>
        </w:trPr>
        <w:tc>
          <w:tcPr>
            <w:tcW w:w="1092" w:type="dxa"/>
            <w:gridSpan w:val="5"/>
            <w:tcBorders>
              <w:top w:val="nil"/>
              <w:left w:val="single" w:sz="12" w:space="0" w:color="auto"/>
              <w:bottom w:val="single" w:sz="4" w:space="0" w:color="auto"/>
              <w:right w:val="nil"/>
            </w:tcBorders>
            <w:shd w:val="clear" w:color="auto" w:fill="auto"/>
            <w:vAlign w:val="center"/>
          </w:tcPr>
          <w:p w14:paraId="50E49674"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31. PSČ</w:t>
            </w:r>
          </w:p>
        </w:tc>
        <w:tc>
          <w:tcPr>
            <w:tcW w:w="285" w:type="dxa"/>
            <w:tcBorders>
              <w:top w:val="nil"/>
              <w:left w:val="nil"/>
              <w:bottom w:val="nil"/>
              <w:right w:val="nil"/>
            </w:tcBorders>
            <w:shd w:val="clear" w:color="auto" w:fill="auto"/>
            <w:vAlign w:val="center"/>
          </w:tcPr>
          <w:p w14:paraId="6C6CCE0F"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411" w:type="dxa"/>
            <w:gridSpan w:val="15"/>
            <w:tcBorders>
              <w:top w:val="nil"/>
              <w:left w:val="nil"/>
              <w:bottom w:val="single" w:sz="4" w:space="0" w:color="auto"/>
              <w:right w:val="nil"/>
            </w:tcBorders>
            <w:shd w:val="clear" w:color="auto" w:fill="auto"/>
            <w:vAlign w:val="center"/>
          </w:tcPr>
          <w:p w14:paraId="252A0133"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32. telefon</w:t>
            </w:r>
          </w:p>
        </w:tc>
        <w:tc>
          <w:tcPr>
            <w:tcW w:w="291" w:type="dxa"/>
            <w:tcBorders>
              <w:top w:val="nil"/>
              <w:left w:val="nil"/>
              <w:bottom w:val="nil"/>
              <w:right w:val="nil"/>
            </w:tcBorders>
            <w:shd w:val="clear" w:color="auto" w:fill="auto"/>
            <w:vAlign w:val="center"/>
          </w:tcPr>
          <w:p w14:paraId="577CBCCB"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5170" w:type="dxa"/>
            <w:gridSpan w:val="18"/>
            <w:tcBorders>
              <w:top w:val="nil"/>
              <w:left w:val="nil"/>
              <w:bottom w:val="single" w:sz="4" w:space="0" w:color="auto"/>
              <w:right w:val="single" w:sz="12" w:space="0" w:color="auto"/>
            </w:tcBorders>
            <w:shd w:val="clear" w:color="auto" w:fill="auto"/>
            <w:vAlign w:val="center"/>
          </w:tcPr>
          <w:p w14:paraId="6763AB95"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33. e-mail</w:t>
            </w:r>
          </w:p>
        </w:tc>
      </w:tr>
      <w:tr w:rsidR="0054096A" w:rsidRPr="0054096A" w14:paraId="1E47CD08" w14:textId="77777777" w:rsidTr="007879B2">
        <w:trPr>
          <w:trHeight w:val="510"/>
        </w:trPr>
        <w:tc>
          <w:tcPr>
            <w:tcW w:w="1092" w:type="dxa"/>
            <w:gridSpan w:val="5"/>
            <w:tcBorders>
              <w:left w:val="single" w:sz="12" w:space="0" w:color="auto"/>
              <w:bottom w:val="single" w:sz="12" w:space="0" w:color="auto"/>
            </w:tcBorders>
            <w:shd w:val="clear" w:color="auto" w:fill="auto"/>
            <w:vAlign w:val="center"/>
          </w:tcPr>
          <w:p w14:paraId="0BD921B6"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5" w:type="dxa"/>
            <w:tcBorders>
              <w:top w:val="nil"/>
              <w:bottom w:val="single" w:sz="12" w:space="0" w:color="auto"/>
            </w:tcBorders>
            <w:shd w:val="clear" w:color="auto" w:fill="auto"/>
          </w:tcPr>
          <w:p w14:paraId="23EEF9E4"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411" w:type="dxa"/>
            <w:gridSpan w:val="15"/>
            <w:tcBorders>
              <w:bottom w:val="single" w:sz="12" w:space="0" w:color="auto"/>
            </w:tcBorders>
            <w:shd w:val="clear" w:color="auto" w:fill="auto"/>
            <w:vAlign w:val="center"/>
          </w:tcPr>
          <w:p w14:paraId="21F57134"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91" w:type="dxa"/>
            <w:tcBorders>
              <w:top w:val="nil"/>
              <w:bottom w:val="single" w:sz="12" w:space="0" w:color="auto"/>
            </w:tcBorders>
            <w:shd w:val="clear" w:color="auto" w:fill="auto"/>
          </w:tcPr>
          <w:p w14:paraId="60049568"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5170" w:type="dxa"/>
            <w:gridSpan w:val="18"/>
            <w:tcBorders>
              <w:bottom w:val="single" w:sz="12" w:space="0" w:color="auto"/>
              <w:right w:val="single" w:sz="12" w:space="0" w:color="auto"/>
            </w:tcBorders>
            <w:shd w:val="clear" w:color="auto" w:fill="auto"/>
            <w:vAlign w:val="center"/>
          </w:tcPr>
          <w:p w14:paraId="2AE4957E"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r>
      <w:tr w:rsidR="0054096A" w:rsidRPr="0054096A" w14:paraId="3B0DA3E3" w14:textId="77777777" w:rsidTr="007879B2">
        <w:trPr>
          <w:trHeight w:val="255"/>
        </w:trPr>
        <w:tc>
          <w:tcPr>
            <w:tcW w:w="9249" w:type="dxa"/>
            <w:gridSpan w:val="40"/>
            <w:tcBorders>
              <w:top w:val="single" w:sz="12" w:space="0" w:color="auto"/>
              <w:left w:val="single" w:sz="12" w:space="0" w:color="auto"/>
              <w:bottom w:val="nil"/>
              <w:right w:val="single" w:sz="12" w:space="0" w:color="auto"/>
            </w:tcBorders>
            <w:shd w:val="clear" w:color="auto" w:fill="auto"/>
            <w:vAlign w:val="center"/>
          </w:tcPr>
          <w:p w14:paraId="43915F9B" w14:textId="77777777" w:rsidR="0054096A" w:rsidRPr="0054096A" w:rsidRDefault="0054096A" w:rsidP="0054096A">
            <w:pPr>
              <w:spacing w:after="0" w:line="240" w:lineRule="auto"/>
              <w:jc w:val="both"/>
              <w:rPr>
                <w:rFonts w:ascii="Arial" w:eastAsia="Calibri" w:hAnsi="Arial" w:cs="Times New Roman"/>
                <w:b/>
                <w:sz w:val="18"/>
                <w:szCs w:val="18"/>
                <w:lang w:eastAsia="cs-CZ"/>
              </w:rPr>
            </w:pPr>
            <w:r w:rsidRPr="0054096A">
              <w:rPr>
                <w:rFonts w:ascii="Arial" w:eastAsia="Calibri" w:hAnsi="Arial" w:cs="Times New Roman"/>
                <w:b/>
                <w:sz w:val="18"/>
                <w:szCs w:val="18"/>
                <w:u w:val="single"/>
                <w:lang w:eastAsia="cs-CZ"/>
              </w:rPr>
              <w:t>ADRESA PRO DORUČOVÁNÍ A KONTAKTNÍ OSOBA</w:t>
            </w:r>
            <w:r w:rsidRPr="0054096A">
              <w:rPr>
                <w:rFonts w:ascii="Arial" w:eastAsia="Calibri" w:hAnsi="Arial" w:cs="Times New Roman"/>
                <w:sz w:val="18"/>
                <w:szCs w:val="18"/>
                <w:lang w:eastAsia="cs-CZ"/>
              </w:rPr>
              <w:t xml:space="preserve"> </w:t>
            </w:r>
            <w:r w:rsidRPr="0054096A">
              <w:rPr>
                <w:rFonts w:ascii="Arial" w:eastAsia="Calibri" w:hAnsi="Arial" w:cs="Times New Roman"/>
                <w:b/>
                <w:sz w:val="18"/>
                <w:szCs w:val="18"/>
                <w:lang w:eastAsia="cs-CZ"/>
              </w:rPr>
              <w:t>(pokud se liší od výše uvedených údajů)</w:t>
            </w:r>
          </w:p>
        </w:tc>
      </w:tr>
      <w:tr w:rsidR="0054096A" w:rsidRPr="0054096A" w14:paraId="7A33991F" w14:textId="77777777" w:rsidTr="007879B2">
        <w:trPr>
          <w:trHeight w:val="255"/>
        </w:trPr>
        <w:tc>
          <w:tcPr>
            <w:tcW w:w="9249" w:type="dxa"/>
            <w:gridSpan w:val="40"/>
            <w:tcBorders>
              <w:top w:val="nil"/>
              <w:left w:val="single" w:sz="12" w:space="0" w:color="auto"/>
              <w:right w:val="single" w:sz="12" w:space="0" w:color="auto"/>
            </w:tcBorders>
            <w:shd w:val="clear" w:color="auto" w:fill="auto"/>
            <w:vAlign w:val="center"/>
          </w:tcPr>
          <w:p w14:paraId="1555087E"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34. název právnické osoby</w:t>
            </w:r>
          </w:p>
        </w:tc>
      </w:tr>
      <w:tr w:rsidR="0054096A" w:rsidRPr="0054096A" w14:paraId="3CCC039A" w14:textId="77777777" w:rsidTr="007879B2">
        <w:trPr>
          <w:trHeight w:val="510"/>
        </w:trPr>
        <w:tc>
          <w:tcPr>
            <w:tcW w:w="9249" w:type="dxa"/>
            <w:gridSpan w:val="40"/>
            <w:tcBorders>
              <w:left w:val="single" w:sz="12" w:space="0" w:color="auto"/>
              <w:bottom w:val="single" w:sz="4" w:space="0" w:color="auto"/>
              <w:right w:val="single" w:sz="12" w:space="0" w:color="auto"/>
            </w:tcBorders>
            <w:shd w:val="clear" w:color="auto" w:fill="auto"/>
            <w:vAlign w:val="center"/>
          </w:tcPr>
          <w:p w14:paraId="288621D0"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r>
      <w:tr w:rsidR="0054096A" w:rsidRPr="0054096A" w14:paraId="6962CEDF" w14:textId="77777777" w:rsidTr="007879B2">
        <w:trPr>
          <w:trHeight w:val="255"/>
        </w:trPr>
        <w:tc>
          <w:tcPr>
            <w:tcW w:w="794" w:type="dxa"/>
            <w:gridSpan w:val="3"/>
            <w:tcBorders>
              <w:left w:val="single" w:sz="12" w:space="0" w:color="auto"/>
              <w:right w:val="nil"/>
            </w:tcBorders>
            <w:shd w:val="clear" w:color="auto" w:fill="auto"/>
            <w:vAlign w:val="center"/>
          </w:tcPr>
          <w:p w14:paraId="79B2F904" w14:textId="77777777" w:rsidR="0054096A" w:rsidRPr="0054096A" w:rsidRDefault="0054096A" w:rsidP="0054096A">
            <w:pPr>
              <w:spacing w:after="0" w:line="240" w:lineRule="auto"/>
              <w:ind w:right="-131"/>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35. titul</w:t>
            </w:r>
          </w:p>
        </w:tc>
        <w:tc>
          <w:tcPr>
            <w:tcW w:w="298" w:type="dxa"/>
            <w:gridSpan w:val="2"/>
            <w:tcBorders>
              <w:left w:val="nil"/>
              <w:bottom w:val="nil"/>
              <w:right w:val="nil"/>
            </w:tcBorders>
            <w:shd w:val="clear" w:color="auto" w:fill="auto"/>
            <w:vAlign w:val="center"/>
          </w:tcPr>
          <w:p w14:paraId="620818FE"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678" w:type="dxa"/>
            <w:gridSpan w:val="20"/>
            <w:tcBorders>
              <w:top w:val="nil"/>
              <w:left w:val="nil"/>
              <w:right w:val="nil"/>
            </w:tcBorders>
            <w:shd w:val="clear" w:color="auto" w:fill="auto"/>
            <w:vAlign w:val="center"/>
          </w:tcPr>
          <w:p w14:paraId="6BB3C2EE"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36. osobní jméno (popř. jména)</w:t>
            </w:r>
          </w:p>
        </w:tc>
        <w:tc>
          <w:tcPr>
            <w:tcW w:w="284" w:type="dxa"/>
            <w:gridSpan w:val="2"/>
            <w:tcBorders>
              <w:left w:val="nil"/>
              <w:bottom w:val="nil"/>
              <w:right w:val="nil"/>
            </w:tcBorders>
            <w:shd w:val="clear" w:color="auto" w:fill="auto"/>
            <w:vAlign w:val="center"/>
          </w:tcPr>
          <w:p w14:paraId="6A4A0B8F"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983" w:type="dxa"/>
            <w:gridSpan w:val="11"/>
            <w:tcBorders>
              <w:left w:val="nil"/>
              <w:right w:val="nil"/>
            </w:tcBorders>
            <w:shd w:val="clear" w:color="auto" w:fill="auto"/>
            <w:vAlign w:val="center"/>
          </w:tcPr>
          <w:p w14:paraId="35AA6AC1"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37. příjmení</w:t>
            </w:r>
          </w:p>
        </w:tc>
        <w:tc>
          <w:tcPr>
            <w:tcW w:w="287" w:type="dxa"/>
            <w:tcBorders>
              <w:left w:val="nil"/>
              <w:bottom w:val="nil"/>
              <w:right w:val="nil"/>
            </w:tcBorders>
            <w:shd w:val="clear" w:color="auto" w:fill="auto"/>
            <w:vAlign w:val="center"/>
          </w:tcPr>
          <w:p w14:paraId="65CE46FA"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925" w:type="dxa"/>
            <w:tcBorders>
              <w:left w:val="nil"/>
              <w:right w:val="single" w:sz="12" w:space="0" w:color="auto"/>
            </w:tcBorders>
            <w:shd w:val="clear" w:color="auto" w:fill="auto"/>
            <w:vAlign w:val="center"/>
          </w:tcPr>
          <w:p w14:paraId="3585CEFF"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38. titul</w:t>
            </w:r>
          </w:p>
        </w:tc>
      </w:tr>
      <w:tr w:rsidR="0054096A" w:rsidRPr="0054096A" w14:paraId="13CFE4D6" w14:textId="77777777" w:rsidTr="007879B2">
        <w:trPr>
          <w:trHeight w:val="510"/>
        </w:trPr>
        <w:tc>
          <w:tcPr>
            <w:tcW w:w="794" w:type="dxa"/>
            <w:gridSpan w:val="3"/>
            <w:tcBorders>
              <w:left w:val="single" w:sz="12" w:space="0" w:color="auto"/>
            </w:tcBorders>
            <w:shd w:val="clear" w:color="auto" w:fill="auto"/>
            <w:vAlign w:val="center"/>
          </w:tcPr>
          <w:p w14:paraId="0EA730BC"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98" w:type="dxa"/>
            <w:gridSpan w:val="2"/>
            <w:tcBorders>
              <w:top w:val="nil"/>
              <w:bottom w:val="nil"/>
            </w:tcBorders>
            <w:shd w:val="clear" w:color="auto" w:fill="auto"/>
          </w:tcPr>
          <w:p w14:paraId="3F05491B"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678" w:type="dxa"/>
            <w:gridSpan w:val="20"/>
            <w:shd w:val="clear" w:color="auto" w:fill="auto"/>
            <w:vAlign w:val="center"/>
          </w:tcPr>
          <w:p w14:paraId="48D25C1C"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4" w:type="dxa"/>
            <w:gridSpan w:val="2"/>
            <w:tcBorders>
              <w:top w:val="nil"/>
              <w:bottom w:val="nil"/>
            </w:tcBorders>
            <w:shd w:val="clear" w:color="auto" w:fill="auto"/>
          </w:tcPr>
          <w:p w14:paraId="49248D11"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983" w:type="dxa"/>
            <w:gridSpan w:val="11"/>
            <w:shd w:val="clear" w:color="auto" w:fill="auto"/>
            <w:vAlign w:val="center"/>
          </w:tcPr>
          <w:p w14:paraId="1A44986C"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7" w:type="dxa"/>
            <w:tcBorders>
              <w:top w:val="nil"/>
              <w:bottom w:val="nil"/>
            </w:tcBorders>
            <w:shd w:val="clear" w:color="auto" w:fill="auto"/>
          </w:tcPr>
          <w:p w14:paraId="54983981"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925" w:type="dxa"/>
            <w:tcBorders>
              <w:right w:val="single" w:sz="12" w:space="0" w:color="auto"/>
            </w:tcBorders>
            <w:shd w:val="clear" w:color="auto" w:fill="auto"/>
            <w:vAlign w:val="center"/>
          </w:tcPr>
          <w:p w14:paraId="6EE2F4A2"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r>
      <w:tr w:rsidR="0054096A" w:rsidRPr="0054096A" w14:paraId="68A80FCA" w14:textId="77777777" w:rsidTr="007879B2">
        <w:trPr>
          <w:trHeight w:val="255"/>
        </w:trPr>
        <w:tc>
          <w:tcPr>
            <w:tcW w:w="2918" w:type="dxa"/>
            <w:gridSpan w:val="14"/>
            <w:tcBorders>
              <w:top w:val="nil"/>
              <w:left w:val="single" w:sz="12" w:space="0" w:color="auto"/>
              <w:right w:val="nil"/>
            </w:tcBorders>
            <w:shd w:val="clear" w:color="auto" w:fill="auto"/>
            <w:vAlign w:val="center"/>
          </w:tcPr>
          <w:p w14:paraId="298AB47E"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39. obec (nebo městská část)</w:t>
            </w:r>
          </w:p>
        </w:tc>
        <w:tc>
          <w:tcPr>
            <w:tcW w:w="297" w:type="dxa"/>
            <w:gridSpan w:val="2"/>
            <w:tcBorders>
              <w:left w:val="nil"/>
              <w:bottom w:val="nil"/>
              <w:right w:val="nil"/>
            </w:tcBorders>
            <w:shd w:val="clear" w:color="auto" w:fill="auto"/>
            <w:vAlign w:val="center"/>
          </w:tcPr>
          <w:p w14:paraId="493B1BF1"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109" w:type="dxa"/>
            <w:gridSpan w:val="15"/>
            <w:tcBorders>
              <w:top w:val="nil"/>
              <w:left w:val="nil"/>
              <w:right w:val="nil"/>
            </w:tcBorders>
            <w:shd w:val="clear" w:color="auto" w:fill="auto"/>
            <w:vAlign w:val="center"/>
          </w:tcPr>
          <w:p w14:paraId="7BABC20A"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40. ulice (nebo část obce)</w:t>
            </w:r>
          </w:p>
        </w:tc>
        <w:tc>
          <w:tcPr>
            <w:tcW w:w="302" w:type="dxa"/>
            <w:gridSpan w:val="2"/>
            <w:tcBorders>
              <w:top w:val="nil"/>
              <w:left w:val="nil"/>
              <w:bottom w:val="nil"/>
              <w:right w:val="nil"/>
            </w:tcBorders>
            <w:shd w:val="clear" w:color="auto" w:fill="auto"/>
            <w:vAlign w:val="center"/>
          </w:tcPr>
          <w:p w14:paraId="07400381"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623" w:type="dxa"/>
            <w:gridSpan w:val="7"/>
            <w:tcBorders>
              <w:top w:val="nil"/>
              <w:left w:val="nil"/>
              <w:right w:val="single" w:sz="12" w:space="0" w:color="auto"/>
            </w:tcBorders>
            <w:shd w:val="clear" w:color="auto" w:fill="auto"/>
            <w:vAlign w:val="center"/>
          </w:tcPr>
          <w:p w14:paraId="3DD327BB"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41. číslo popisné / orientační</w:t>
            </w:r>
          </w:p>
        </w:tc>
      </w:tr>
      <w:tr w:rsidR="0054096A" w:rsidRPr="0054096A" w14:paraId="04493FEF" w14:textId="77777777" w:rsidTr="007879B2">
        <w:trPr>
          <w:trHeight w:val="510"/>
        </w:trPr>
        <w:tc>
          <w:tcPr>
            <w:tcW w:w="2918" w:type="dxa"/>
            <w:gridSpan w:val="14"/>
            <w:tcBorders>
              <w:left w:val="single" w:sz="12" w:space="0" w:color="auto"/>
              <w:bottom w:val="single" w:sz="4" w:space="0" w:color="auto"/>
            </w:tcBorders>
            <w:shd w:val="clear" w:color="auto" w:fill="auto"/>
            <w:vAlign w:val="center"/>
          </w:tcPr>
          <w:p w14:paraId="1272B6F1"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97" w:type="dxa"/>
            <w:gridSpan w:val="2"/>
            <w:tcBorders>
              <w:top w:val="nil"/>
              <w:bottom w:val="nil"/>
            </w:tcBorders>
            <w:shd w:val="clear" w:color="auto" w:fill="auto"/>
          </w:tcPr>
          <w:p w14:paraId="55E0E702"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109" w:type="dxa"/>
            <w:gridSpan w:val="15"/>
            <w:tcBorders>
              <w:bottom w:val="single" w:sz="4" w:space="0" w:color="auto"/>
            </w:tcBorders>
            <w:shd w:val="clear" w:color="auto" w:fill="auto"/>
            <w:vAlign w:val="center"/>
          </w:tcPr>
          <w:p w14:paraId="300B1F0E"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302" w:type="dxa"/>
            <w:gridSpan w:val="2"/>
            <w:tcBorders>
              <w:top w:val="nil"/>
              <w:bottom w:val="nil"/>
            </w:tcBorders>
            <w:shd w:val="clear" w:color="auto" w:fill="auto"/>
          </w:tcPr>
          <w:p w14:paraId="35B32212"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623" w:type="dxa"/>
            <w:gridSpan w:val="7"/>
            <w:tcBorders>
              <w:bottom w:val="single" w:sz="4" w:space="0" w:color="auto"/>
              <w:right w:val="single" w:sz="12" w:space="0" w:color="auto"/>
            </w:tcBorders>
            <w:shd w:val="clear" w:color="auto" w:fill="auto"/>
            <w:vAlign w:val="center"/>
          </w:tcPr>
          <w:p w14:paraId="342ED90B"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r>
      <w:tr w:rsidR="0054096A" w:rsidRPr="0054096A" w14:paraId="237AC621" w14:textId="77777777" w:rsidTr="007879B2">
        <w:trPr>
          <w:trHeight w:val="255"/>
        </w:trPr>
        <w:tc>
          <w:tcPr>
            <w:tcW w:w="1092" w:type="dxa"/>
            <w:gridSpan w:val="5"/>
            <w:tcBorders>
              <w:left w:val="single" w:sz="12" w:space="0" w:color="auto"/>
              <w:right w:val="nil"/>
            </w:tcBorders>
            <w:shd w:val="clear" w:color="auto" w:fill="auto"/>
            <w:vAlign w:val="center"/>
          </w:tcPr>
          <w:p w14:paraId="09266B80"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42. PSČ</w:t>
            </w:r>
          </w:p>
        </w:tc>
        <w:tc>
          <w:tcPr>
            <w:tcW w:w="285" w:type="dxa"/>
            <w:tcBorders>
              <w:left w:val="nil"/>
              <w:bottom w:val="nil"/>
              <w:right w:val="nil"/>
            </w:tcBorders>
            <w:shd w:val="clear" w:color="auto" w:fill="auto"/>
            <w:vAlign w:val="center"/>
          </w:tcPr>
          <w:p w14:paraId="21F6BF68"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411" w:type="dxa"/>
            <w:gridSpan w:val="15"/>
            <w:tcBorders>
              <w:top w:val="nil"/>
              <w:left w:val="nil"/>
              <w:right w:val="nil"/>
            </w:tcBorders>
            <w:shd w:val="clear" w:color="auto" w:fill="auto"/>
            <w:vAlign w:val="center"/>
          </w:tcPr>
          <w:p w14:paraId="1219AB36"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43. telefon</w:t>
            </w:r>
          </w:p>
        </w:tc>
        <w:tc>
          <w:tcPr>
            <w:tcW w:w="291" w:type="dxa"/>
            <w:tcBorders>
              <w:left w:val="nil"/>
              <w:bottom w:val="nil"/>
              <w:right w:val="nil"/>
            </w:tcBorders>
            <w:shd w:val="clear" w:color="auto" w:fill="auto"/>
            <w:vAlign w:val="center"/>
          </w:tcPr>
          <w:p w14:paraId="7DC9F375"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5170" w:type="dxa"/>
            <w:gridSpan w:val="18"/>
            <w:tcBorders>
              <w:top w:val="nil"/>
              <w:left w:val="nil"/>
              <w:right w:val="single" w:sz="12" w:space="0" w:color="auto"/>
            </w:tcBorders>
            <w:shd w:val="clear" w:color="auto" w:fill="auto"/>
            <w:vAlign w:val="center"/>
          </w:tcPr>
          <w:p w14:paraId="478DBC3A"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44. e-mail</w:t>
            </w:r>
          </w:p>
        </w:tc>
      </w:tr>
      <w:tr w:rsidR="0054096A" w:rsidRPr="0054096A" w14:paraId="12543267" w14:textId="77777777" w:rsidTr="007879B2">
        <w:trPr>
          <w:trHeight w:val="510"/>
        </w:trPr>
        <w:tc>
          <w:tcPr>
            <w:tcW w:w="1092" w:type="dxa"/>
            <w:gridSpan w:val="5"/>
            <w:tcBorders>
              <w:left w:val="single" w:sz="12" w:space="0" w:color="auto"/>
              <w:bottom w:val="single" w:sz="12" w:space="0" w:color="auto"/>
            </w:tcBorders>
            <w:shd w:val="clear" w:color="auto" w:fill="auto"/>
            <w:vAlign w:val="center"/>
          </w:tcPr>
          <w:p w14:paraId="380F9749"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5" w:type="dxa"/>
            <w:tcBorders>
              <w:top w:val="nil"/>
              <w:bottom w:val="single" w:sz="12" w:space="0" w:color="auto"/>
            </w:tcBorders>
            <w:shd w:val="clear" w:color="auto" w:fill="auto"/>
          </w:tcPr>
          <w:p w14:paraId="492BA74E"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411" w:type="dxa"/>
            <w:gridSpan w:val="15"/>
            <w:tcBorders>
              <w:bottom w:val="single" w:sz="12" w:space="0" w:color="auto"/>
            </w:tcBorders>
            <w:shd w:val="clear" w:color="auto" w:fill="auto"/>
            <w:vAlign w:val="center"/>
          </w:tcPr>
          <w:p w14:paraId="2ABE48BC"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91" w:type="dxa"/>
            <w:tcBorders>
              <w:top w:val="nil"/>
              <w:bottom w:val="single" w:sz="12" w:space="0" w:color="auto"/>
            </w:tcBorders>
            <w:shd w:val="clear" w:color="auto" w:fill="auto"/>
          </w:tcPr>
          <w:p w14:paraId="60F90F44"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5170" w:type="dxa"/>
            <w:gridSpan w:val="18"/>
            <w:tcBorders>
              <w:bottom w:val="single" w:sz="12" w:space="0" w:color="auto"/>
              <w:right w:val="single" w:sz="12" w:space="0" w:color="auto"/>
            </w:tcBorders>
            <w:shd w:val="clear" w:color="auto" w:fill="auto"/>
            <w:vAlign w:val="center"/>
          </w:tcPr>
          <w:p w14:paraId="4DCB7BAB"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r>
    </w:tbl>
    <w:p w14:paraId="431E66BE" w14:textId="77777777" w:rsidR="0054096A" w:rsidRPr="0054096A" w:rsidRDefault="0054096A" w:rsidP="0054096A">
      <w:pPr>
        <w:spacing w:after="0" w:line="240" w:lineRule="auto"/>
        <w:jc w:val="both"/>
        <w:rPr>
          <w:rFonts w:ascii="Arial" w:eastAsia="Calibri" w:hAnsi="Arial" w:cs="Times New Roman"/>
          <w:szCs w:val="20"/>
          <w:lang w:eastAsia="cs-CZ"/>
        </w:rPr>
      </w:pPr>
    </w:p>
    <w:p w14:paraId="00587240" w14:textId="77777777" w:rsidR="0054096A" w:rsidRPr="0054096A" w:rsidRDefault="0054096A" w:rsidP="0054096A">
      <w:pPr>
        <w:spacing w:after="0" w:line="240" w:lineRule="auto"/>
        <w:jc w:val="both"/>
        <w:rPr>
          <w:rFonts w:ascii="Arial" w:eastAsia="Calibri" w:hAnsi="Arial" w:cs="Times New Roman"/>
          <w:szCs w:val="20"/>
          <w:lang w:eastAsia="cs-CZ"/>
        </w:rPr>
      </w:pPr>
    </w:p>
    <w:p w14:paraId="5C23B1F4" w14:textId="77777777" w:rsidR="0054096A" w:rsidRPr="0054096A" w:rsidRDefault="0054096A" w:rsidP="0054096A">
      <w:pPr>
        <w:spacing w:after="0" w:line="240" w:lineRule="auto"/>
        <w:jc w:val="both"/>
        <w:rPr>
          <w:rFonts w:ascii="Arial" w:eastAsia="Calibri" w:hAnsi="Arial" w:cs="Times New Roman"/>
          <w:szCs w:val="20"/>
          <w:lang w:eastAsia="cs-CZ"/>
        </w:rPr>
      </w:pPr>
    </w:p>
    <w:p w14:paraId="606EBA07" w14:textId="77777777" w:rsidR="0054096A" w:rsidRPr="0054096A" w:rsidRDefault="0054096A" w:rsidP="0054096A">
      <w:pPr>
        <w:spacing w:after="0" w:line="240" w:lineRule="auto"/>
        <w:jc w:val="both"/>
        <w:rPr>
          <w:rFonts w:ascii="Arial" w:eastAsia="Calibri" w:hAnsi="Arial" w:cs="Times New Roman"/>
          <w:szCs w:val="20"/>
          <w:lang w:eastAsia="cs-CZ"/>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294"/>
        <w:gridCol w:w="436"/>
        <w:gridCol w:w="284"/>
        <w:gridCol w:w="131"/>
        <w:gridCol w:w="161"/>
        <w:gridCol w:w="703"/>
        <w:gridCol w:w="288"/>
        <w:gridCol w:w="279"/>
        <w:gridCol w:w="282"/>
        <w:gridCol w:w="149"/>
        <w:gridCol w:w="136"/>
        <w:gridCol w:w="431"/>
        <w:gridCol w:w="124"/>
        <w:gridCol w:w="429"/>
        <w:gridCol w:w="148"/>
        <w:gridCol w:w="413"/>
        <w:gridCol w:w="20"/>
        <w:gridCol w:w="216"/>
        <w:gridCol w:w="68"/>
        <w:gridCol w:w="216"/>
        <w:gridCol w:w="346"/>
        <w:gridCol w:w="287"/>
        <w:gridCol w:w="1133"/>
        <w:gridCol w:w="1116"/>
        <w:gridCol w:w="14"/>
        <w:gridCol w:w="6"/>
      </w:tblGrid>
      <w:tr w:rsidR="0054096A" w:rsidRPr="0054096A" w14:paraId="76035897" w14:textId="77777777" w:rsidTr="007879B2">
        <w:tc>
          <w:tcPr>
            <w:tcW w:w="9200" w:type="dxa"/>
            <w:gridSpan w:val="27"/>
            <w:tcBorders>
              <w:top w:val="single" w:sz="12" w:space="0" w:color="auto"/>
              <w:left w:val="single" w:sz="12" w:space="0" w:color="auto"/>
              <w:bottom w:val="single" w:sz="4" w:space="0" w:color="auto"/>
              <w:right w:val="single" w:sz="12" w:space="0" w:color="auto"/>
            </w:tcBorders>
            <w:shd w:val="clear" w:color="auto" w:fill="auto"/>
            <w:vAlign w:val="center"/>
          </w:tcPr>
          <w:p w14:paraId="12E38559" w14:textId="77777777" w:rsidR="0054096A" w:rsidRPr="0054096A" w:rsidRDefault="0054096A" w:rsidP="0054096A">
            <w:pPr>
              <w:spacing w:before="60" w:after="60" w:line="240" w:lineRule="auto"/>
              <w:jc w:val="both"/>
              <w:rPr>
                <w:rFonts w:ascii="Arial" w:eastAsia="Calibri" w:hAnsi="Arial" w:cs="Times New Roman"/>
                <w:szCs w:val="20"/>
                <w:lang w:eastAsia="cs-CZ"/>
              </w:rPr>
            </w:pPr>
            <w:r w:rsidRPr="0054096A">
              <w:rPr>
                <w:rFonts w:ascii="Arial" w:eastAsia="Calibri" w:hAnsi="Arial" w:cs="Times New Roman"/>
                <w:szCs w:val="20"/>
                <w:lang w:eastAsia="cs-CZ"/>
              </w:rPr>
              <w:lastRenderedPageBreak/>
              <w:br w:type="page"/>
            </w:r>
            <w:r w:rsidRPr="0054096A">
              <w:rPr>
                <w:rFonts w:ascii="Arial" w:eastAsia="Calibri" w:hAnsi="Arial" w:cs="Times New Roman"/>
                <w:b/>
                <w:sz w:val="18"/>
                <w:szCs w:val="18"/>
                <w:u w:val="single"/>
                <w:lang w:eastAsia="cs-CZ"/>
              </w:rPr>
              <w:t>PRÁVNICKÁ OSOBA - informace podle § 14 odst. 3 písm. e) zákona č. 218/2000 Sb., o rozpočtových pravidlech a o změně některých souvisejících zákonů (rozpočtová pravidla), ve znění pozdějších předpisů</w:t>
            </w:r>
          </w:p>
          <w:p w14:paraId="3D7F62E7" w14:textId="77777777" w:rsidR="0054096A" w:rsidRPr="0054096A" w:rsidRDefault="0054096A" w:rsidP="0054096A">
            <w:pPr>
              <w:spacing w:after="0" w:line="240" w:lineRule="auto"/>
              <w:jc w:val="both"/>
              <w:rPr>
                <w:rFonts w:ascii="Arial" w:eastAsia="Calibri" w:hAnsi="Arial" w:cs="Times New Roman"/>
                <w:i/>
                <w:sz w:val="18"/>
                <w:szCs w:val="18"/>
                <w:lang w:eastAsia="cs-CZ"/>
              </w:rPr>
            </w:pPr>
            <w:r w:rsidRPr="0054096A">
              <w:rPr>
                <w:rFonts w:ascii="Arial" w:eastAsia="Calibri" w:hAnsi="Arial" w:cs="Times New Roman"/>
                <w:i/>
                <w:sz w:val="18"/>
                <w:szCs w:val="18"/>
                <w:lang w:eastAsia="cs-CZ"/>
              </w:rPr>
              <w:t xml:space="preserve">Informace se týkají jen </w:t>
            </w:r>
            <w:r w:rsidRPr="0054096A">
              <w:rPr>
                <w:rFonts w:ascii="Arial" w:eastAsia="Calibri" w:hAnsi="Arial" w:cs="Times New Roman"/>
                <w:i/>
                <w:sz w:val="18"/>
                <w:szCs w:val="18"/>
                <w:u w:val="single"/>
                <w:lang w:eastAsia="cs-CZ"/>
              </w:rPr>
              <w:t>podílů v obchodních korporacích</w:t>
            </w:r>
            <w:r w:rsidRPr="0054096A">
              <w:rPr>
                <w:rFonts w:ascii="Arial" w:eastAsia="Calibri" w:hAnsi="Arial" w:cs="Times New Roman"/>
                <w:i/>
                <w:sz w:val="18"/>
                <w:szCs w:val="18"/>
                <w:lang w:eastAsia="cs-CZ"/>
              </w:rPr>
              <w:t xml:space="preserve"> (tedy v obchodních společnostech nebo družstvech); pokud takové podíly nejsou, uvede právnická osoba NE. Identifikací </w:t>
            </w:r>
            <w:r w:rsidRPr="0054096A">
              <w:rPr>
                <w:rFonts w:ascii="Arial" w:eastAsia="Calibri" w:hAnsi="Arial" w:cs="Times New Roman"/>
                <w:i/>
                <w:sz w:val="18"/>
                <w:szCs w:val="18"/>
                <w:u w:val="single"/>
                <w:lang w:eastAsia="cs-CZ"/>
              </w:rPr>
              <w:t>fyzických osob</w:t>
            </w:r>
            <w:r w:rsidRPr="0054096A">
              <w:rPr>
                <w:rFonts w:ascii="Arial" w:eastAsia="Calibri" w:hAnsi="Arial" w:cs="Times New Roman"/>
                <w:i/>
                <w:sz w:val="18"/>
                <w:szCs w:val="18"/>
                <w:lang w:eastAsia="cs-CZ"/>
              </w:rPr>
              <w:t xml:space="preserve"> se pro tento účel myslí uvedení jejich osobního jména (popř. jmen), příjmení, data narození, IČO (bylo-li fyzické osobě přiděleno) a adresy místa pobytu. Identifikací </w:t>
            </w:r>
            <w:r w:rsidRPr="0054096A">
              <w:rPr>
                <w:rFonts w:ascii="Arial" w:eastAsia="Calibri" w:hAnsi="Arial" w:cs="Times New Roman"/>
                <w:i/>
                <w:sz w:val="18"/>
                <w:szCs w:val="18"/>
                <w:u w:val="single"/>
                <w:lang w:eastAsia="cs-CZ"/>
              </w:rPr>
              <w:t>právnických osob</w:t>
            </w:r>
            <w:r w:rsidRPr="0054096A">
              <w:rPr>
                <w:rFonts w:ascii="Arial" w:eastAsia="Calibri" w:hAnsi="Arial" w:cs="Times New Roman"/>
                <w:i/>
                <w:sz w:val="18"/>
                <w:szCs w:val="18"/>
                <w:lang w:eastAsia="cs-CZ"/>
              </w:rPr>
              <w:t xml:space="preserve"> se pro tento účel myslí uvedení jejich názvu, IČO a adresy sídla. V případě nedostatku místa ve formuláři žadatel předepsané informace uvede v samostatné příloze k žádosti (nebo je poskytne na přenosném nosiči dat).</w:t>
            </w:r>
          </w:p>
          <w:p w14:paraId="5B01FAE7" w14:textId="77777777" w:rsidR="0054096A" w:rsidRPr="0054096A" w:rsidRDefault="0054096A" w:rsidP="0054096A">
            <w:pPr>
              <w:spacing w:after="0" w:line="240" w:lineRule="auto"/>
              <w:jc w:val="both"/>
              <w:rPr>
                <w:rFonts w:ascii="Arial" w:eastAsia="Calibri" w:hAnsi="Arial" w:cs="Times New Roman"/>
                <w:i/>
                <w:sz w:val="18"/>
                <w:szCs w:val="18"/>
                <w:lang w:eastAsia="cs-CZ"/>
              </w:rPr>
            </w:pPr>
          </w:p>
        </w:tc>
      </w:tr>
      <w:tr w:rsidR="0054096A" w:rsidRPr="0054096A" w14:paraId="0811968D" w14:textId="77777777" w:rsidTr="007879B2">
        <w:trPr>
          <w:trHeight w:val="255"/>
        </w:trPr>
        <w:tc>
          <w:tcPr>
            <w:tcW w:w="9200" w:type="dxa"/>
            <w:gridSpan w:val="27"/>
            <w:tcBorders>
              <w:top w:val="single" w:sz="4" w:space="0" w:color="auto"/>
              <w:left w:val="single" w:sz="12" w:space="0" w:color="auto"/>
              <w:right w:val="single" w:sz="12" w:space="0" w:color="auto"/>
            </w:tcBorders>
            <w:shd w:val="clear" w:color="auto" w:fill="auto"/>
            <w:vAlign w:val="center"/>
          </w:tcPr>
          <w:p w14:paraId="796A8F8A"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 xml:space="preserve">45. identifikace osob s podílem v osobě žadatele (pokud je žadatel obchodní korporací) </w:t>
            </w:r>
          </w:p>
        </w:tc>
      </w:tr>
      <w:tr w:rsidR="0054096A" w:rsidRPr="0054096A" w14:paraId="355A0703" w14:textId="77777777" w:rsidTr="007879B2">
        <w:trPr>
          <w:trHeight w:val="510"/>
        </w:trPr>
        <w:tc>
          <w:tcPr>
            <w:tcW w:w="9200" w:type="dxa"/>
            <w:gridSpan w:val="27"/>
            <w:tcBorders>
              <w:left w:val="single" w:sz="12" w:space="0" w:color="auto"/>
              <w:right w:val="single" w:sz="12" w:space="0" w:color="auto"/>
            </w:tcBorders>
            <w:shd w:val="clear" w:color="auto" w:fill="auto"/>
          </w:tcPr>
          <w:p w14:paraId="25C9449D"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r>
      <w:tr w:rsidR="0054096A" w:rsidRPr="0054096A" w14:paraId="7D35CAF9" w14:textId="77777777" w:rsidTr="007879B2">
        <w:trPr>
          <w:trHeight w:val="297"/>
        </w:trPr>
        <w:tc>
          <w:tcPr>
            <w:tcW w:w="9200" w:type="dxa"/>
            <w:gridSpan w:val="27"/>
            <w:tcBorders>
              <w:left w:val="single" w:sz="12" w:space="0" w:color="auto"/>
              <w:right w:val="single" w:sz="12" w:space="0" w:color="auto"/>
            </w:tcBorders>
            <w:shd w:val="clear" w:color="auto" w:fill="auto"/>
          </w:tcPr>
          <w:p w14:paraId="59CBDEF9"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46. identifikace skutečného majitele právnické osoby ve formě úplného výpisu platných údajů podle § 14 odst. 3 písm. e) bod. 2 zákona č. 218/2000 Sb., a údajů, které byly vymazány bez náhrady nebo s nahrazením novými údaji, jedná-li se o evidující osobu</w:t>
            </w:r>
          </w:p>
        </w:tc>
      </w:tr>
      <w:tr w:rsidR="0054096A" w:rsidRPr="0054096A" w14:paraId="2F09D663" w14:textId="77777777" w:rsidTr="007879B2">
        <w:trPr>
          <w:trHeight w:val="510"/>
        </w:trPr>
        <w:tc>
          <w:tcPr>
            <w:tcW w:w="9200" w:type="dxa"/>
            <w:gridSpan w:val="27"/>
            <w:tcBorders>
              <w:left w:val="single" w:sz="12" w:space="0" w:color="auto"/>
              <w:right w:val="single" w:sz="12" w:space="0" w:color="auto"/>
            </w:tcBorders>
            <w:shd w:val="clear" w:color="auto" w:fill="auto"/>
          </w:tcPr>
          <w:p w14:paraId="13B8AE77"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r>
      <w:tr w:rsidR="0054096A" w:rsidRPr="0054096A" w14:paraId="673C9F6F" w14:textId="77777777" w:rsidTr="007879B2">
        <w:trPr>
          <w:trHeight w:val="255"/>
        </w:trPr>
        <w:tc>
          <w:tcPr>
            <w:tcW w:w="9200" w:type="dxa"/>
            <w:gridSpan w:val="27"/>
            <w:tcBorders>
              <w:left w:val="single" w:sz="12" w:space="0" w:color="auto"/>
              <w:right w:val="single" w:sz="12" w:space="0" w:color="auto"/>
            </w:tcBorders>
            <w:shd w:val="clear" w:color="auto" w:fill="auto"/>
            <w:vAlign w:val="center"/>
          </w:tcPr>
          <w:p w14:paraId="27724E90"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47. identifikace osob (jen obchodních korporací), v nichž má žadatel přímý podíl, a výše tohoto podílu</w:t>
            </w:r>
          </w:p>
        </w:tc>
      </w:tr>
      <w:tr w:rsidR="0054096A" w:rsidRPr="0054096A" w14:paraId="4AADAC12" w14:textId="77777777" w:rsidTr="007879B2">
        <w:trPr>
          <w:trHeight w:val="510"/>
        </w:trPr>
        <w:tc>
          <w:tcPr>
            <w:tcW w:w="9200" w:type="dxa"/>
            <w:gridSpan w:val="27"/>
            <w:tcBorders>
              <w:left w:val="single" w:sz="12" w:space="0" w:color="auto"/>
              <w:bottom w:val="single" w:sz="12" w:space="0" w:color="auto"/>
              <w:right w:val="single" w:sz="12" w:space="0" w:color="auto"/>
            </w:tcBorders>
            <w:shd w:val="clear" w:color="auto" w:fill="auto"/>
          </w:tcPr>
          <w:p w14:paraId="1BBD5D36"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r>
      <w:tr w:rsidR="0054096A" w:rsidRPr="0054096A" w14:paraId="6C5FE8BA" w14:textId="77777777" w:rsidTr="007879B2">
        <w:trPr>
          <w:trHeight w:val="255"/>
        </w:trPr>
        <w:tc>
          <w:tcPr>
            <w:tcW w:w="9200" w:type="dxa"/>
            <w:gridSpan w:val="27"/>
            <w:tcBorders>
              <w:top w:val="single" w:sz="12" w:space="0" w:color="auto"/>
              <w:left w:val="single" w:sz="12" w:space="0" w:color="auto"/>
              <w:bottom w:val="nil"/>
              <w:right w:val="single" w:sz="12" w:space="0" w:color="auto"/>
            </w:tcBorders>
            <w:shd w:val="clear" w:color="auto" w:fill="auto"/>
            <w:vAlign w:val="center"/>
          </w:tcPr>
          <w:p w14:paraId="03AF0503" w14:textId="77777777" w:rsidR="0054096A" w:rsidRPr="0054096A" w:rsidRDefault="0054096A" w:rsidP="0054096A">
            <w:pPr>
              <w:spacing w:after="0" w:line="240" w:lineRule="auto"/>
              <w:jc w:val="both"/>
              <w:rPr>
                <w:rFonts w:ascii="Arial" w:eastAsia="Calibri" w:hAnsi="Arial" w:cs="Times New Roman"/>
                <w:b/>
                <w:sz w:val="18"/>
                <w:szCs w:val="18"/>
                <w:lang w:eastAsia="cs-CZ"/>
              </w:rPr>
            </w:pPr>
            <w:r w:rsidRPr="0054096A">
              <w:rPr>
                <w:rFonts w:ascii="Arial" w:eastAsia="Calibri" w:hAnsi="Arial" w:cs="Times New Roman"/>
                <w:b/>
                <w:sz w:val="18"/>
                <w:szCs w:val="18"/>
                <w:u w:val="single"/>
                <w:lang w:eastAsia="cs-CZ"/>
              </w:rPr>
              <w:t xml:space="preserve">BANKOVNÍ </w:t>
            </w:r>
            <w:r w:rsidRPr="0054096A">
              <w:rPr>
                <w:rFonts w:ascii="Arial" w:eastAsia="Calibri" w:hAnsi="Arial" w:cs="Times New Roman"/>
                <w:b/>
                <w:color w:val="000000"/>
                <w:sz w:val="18"/>
                <w:szCs w:val="18"/>
                <w:u w:val="single"/>
                <w:lang w:eastAsia="cs-CZ"/>
              </w:rPr>
              <w:t>SPOJENÍ ŽADATELE</w:t>
            </w:r>
            <w:r w:rsidRPr="0054096A">
              <w:rPr>
                <w:rFonts w:ascii="Arial" w:eastAsia="Calibri" w:hAnsi="Arial" w:cs="Times New Roman"/>
                <w:b/>
                <w:color w:val="000000"/>
                <w:sz w:val="18"/>
                <w:szCs w:val="18"/>
                <w:lang w:eastAsia="cs-CZ"/>
              </w:rPr>
              <w:t xml:space="preserve"> (příspěvková organizace uvede bankovní spojení zřizovatele)</w:t>
            </w:r>
          </w:p>
        </w:tc>
      </w:tr>
      <w:tr w:rsidR="0054096A" w:rsidRPr="0054096A" w14:paraId="06AD1460" w14:textId="77777777" w:rsidTr="007879B2">
        <w:trPr>
          <w:trHeight w:val="255"/>
        </w:trPr>
        <w:tc>
          <w:tcPr>
            <w:tcW w:w="9200" w:type="dxa"/>
            <w:gridSpan w:val="27"/>
            <w:tcBorders>
              <w:top w:val="nil"/>
              <w:left w:val="single" w:sz="12" w:space="0" w:color="auto"/>
              <w:bottom w:val="nil"/>
              <w:right w:val="single" w:sz="12" w:space="0" w:color="auto"/>
            </w:tcBorders>
            <w:shd w:val="clear" w:color="auto" w:fill="auto"/>
            <w:vAlign w:val="center"/>
          </w:tcPr>
          <w:p w14:paraId="367020F4" w14:textId="77777777" w:rsidR="0054096A" w:rsidRPr="0054096A" w:rsidRDefault="0054096A" w:rsidP="0054096A">
            <w:pPr>
              <w:spacing w:after="0" w:line="240" w:lineRule="auto"/>
              <w:jc w:val="both"/>
              <w:rPr>
                <w:rFonts w:ascii="Arial" w:eastAsia="Calibri" w:hAnsi="Arial" w:cs="Times New Roman"/>
                <w:i/>
                <w:sz w:val="18"/>
                <w:szCs w:val="18"/>
                <w:lang w:eastAsia="cs-CZ"/>
              </w:rPr>
            </w:pPr>
            <w:r w:rsidRPr="0054096A">
              <w:rPr>
                <w:rFonts w:ascii="Arial" w:eastAsia="Calibri" w:hAnsi="Arial" w:cs="Times New Roman"/>
                <w:i/>
                <w:sz w:val="18"/>
                <w:szCs w:val="18"/>
                <w:lang w:eastAsia="cs-CZ"/>
              </w:rPr>
              <w:t>Osoby uvedené v § 3 písm. h) rozpočtových pravidel (zejm. obce a příspěvkové organizace obcí a krajů) uvádí číslo účtu zřízeného u České národní banky.</w:t>
            </w:r>
          </w:p>
        </w:tc>
      </w:tr>
      <w:tr w:rsidR="0054096A" w:rsidRPr="0054096A" w14:paraId="69823003" w14:textId="77777777" w:rsidTr="007879B2">
        <w:trPr>
          <w:trHeight w:val="255"/>
        </w:trPr>
        <w:tc>
          <w:tcPr>
            <w:tcW w:w="9200" w:type="dxa"/>
            <w:gridSpan w:val="27"/>
            <w:tcBorders>
              <w:top w:val="nil"/>
              <w:left w:val="single" w:sz="12" w:space="0" w:color="auto"/>
              <w:right w:val="single" w:sz="12" w:space="0" w:color="auto"/>
            </w:tcBorders>
            <w:shd w:val="clear" w:color="auto" w:fill="auto"/>
            <w:vAlign w:val="center"/>
          </w:tcPr>
          <w:p w14:paraId="38F35149"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48. název peněžního ústavu</w:t>
            </w:r>
          </w:p>
        </w:tc>
      </w:tr>
      <w:tr w:rsidR="0054096A" w:rsidRPr="0054096A" w14:paraId="32A066D3" w14:textId="77777777" w:rsidTr="007879B2">
        <w:trPr>
          <w:trHeight w:val="510"/>
        </w:trPr>
        <w:tc>
          <w:tcPr>
            <w:tcW w:w="9200" w:type="dxa"/>
            <w:gridSpan w:val="27"/>
            <w:tcBorders>
              <w:left w:val="single" w:sz="12" w:space="0" w:color="auto"/>
              <w:bottom w:val="single" w:sz="4" w:space="0" w:color="auto"/>
              <w:right w:val="single" w:sz="12" w:space="0" w:color="auto"/>
            </w:tcBorders>
            <w:shd w:val="clear" w:color="auto" w:fill="auto"/>
            <w:vAlign w:val="center"/>
          </w:tcPr>
          <w:p w14:paraId="4278E2C5"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r>
      <w:tr w:rsidR="0054096A" w:rsidRPr="0054096A" w14:paraId="3B5FA118" w14:textId="77777777" w:rsidTr="007879B2">
        <w:trPr>
          <w:trHeight w:val="255"/>
        </w:trPr>
        <w:tc>
          <w:tcPr>
            <w:tcW w:w="5798" w:type="dxa"/>
            <w:gridSpan w:val="18"/>
            <w:tcBorders>
              <w:left w:val="single" w:sz="12" w:space="0" w:color="auto"/>
              <w:right w:val="nil"/>
            </w:tcBorders>
            <w:shd w:val="clear" w:color="auto" w:fill="auto"/>
            <w:vAlign w:val="center"/>
          </w:tcPr>
          <w:p w14:paraId="4E957C86"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49. číslo účtu / směrový kód peněžního ústavu</w:t>
            </w:r>
          </w:p>
        </w:tc>
        <w:tc>
          <w:tcPr>
            <w:tcW w:w="284" w:type="dxa"/>
            <w:gridSpan w:val="2"/>
            <w:tcBorders>
              <w:left w:val="nil"/>
              <w:bottom w:val="nil"/>
              <w:right w:val="nil"/>
            </w:tcBorders>
            <w:shd w:val="clear" w:color="auto" w:fill="auto"/>
            <w:vAlign w:val="center"/>
          </w:tcPr>
          <w:p w14:paraId="57D712A5"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118" w:type="dxa"/>
            <w:gridSpan w:val="7"/>
            <w:tcBorders>
              <w:left w:val="nil"/>
              <w:right w:val="single" w:sz="12" w:space="0" w:color="auto"/>
            </w:tcBorders>
            <w:shd w:val="clear" w:color="auto" w:fill="auto"/>
            <w:vAlign w:val="center"/>
          </w:tcPr>
          <w:p w14:paraId="70F32858"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50. specifický symbol</w:t>
            </w:r>
          </w:p>
        </w:tc>
      </w:tr>
      <w:tr w:rsidR="0054096A" w:rsidRPr="0054096A" w14:paraId="61DC912C" w14:textId="77777777" w:rsidTr="007879B2">
        <w:trPr>
          <w:trHeight w:val="510"/>
        </w:trPr>
        <w:tc>
          <w:tcPr>
            <w:tcW w:w="5798" w:type="dxa"/>
            <w:gridSpan w:val="18"/>
            <w:tcBorders>
              <w:left w:val="single" w:sz="12" w:space="0" w:color="auto"/>
              <w:bottom w:val="single" w:sz="12" w:space="0" w:color="auto"/>
            </w:tcBorders>
            <w:shd w:val="clear" w:color="auto" w:fill="auto"/>
            <w:vAlign w:val="center"/>
          </w:tcPr>
          <w:p w14:paraId="5EB3E990" w14:textId="77777777" w:rsidR="0054096A" w:rsidRPr="0054096A" w:rsidRDefault="0054096A" w:rsidP="0054096A">
            <w:pPr>
              <w:spacing w:after="0" w:line="240" w:lineRule="auto"/>
              <w:ind w:right="1593"/>
              <w:jc w:val="right"/>
              <w:rPr>
                <w:rFonts w:ascii="Arial" w:eastAsia="Calibri" w:hAnsi="Arial" w:cs="Times New Roman"/>
                <w:sz w:val="18"/>
                <w:szCs w:val="18"/>
                <w:lang w:eastAsia="cs-CZ"/>
              </w:rPr>
            </w:pPr>
            <w:r w:rsidRPr="0054096A">
              <w:rPr>
                <w:rFonts w:ascii="Arial" w:eastAsia="Calibri" w:hAnsi="Arial" w:cs="Times New Roman"/>
                <w:sz w:val="18"/>
                <w:szCs w:val="18"/>
                <w:lang w:eastAsia="cs-CZ"/>
              </w:rPr>
              <w:t>/</w:t>
            </w:r>
          </w:p>
        </w:tc>
        <w:tc>
          <w:tcPr>
            <w:tcW w:w="284" w:type="dxa"/>
            <w:gridSpan w:val="2"/>
            <w:tcBorders>
              <w:top w:val="nil"/>
              <w:bottom w:val="single" w:sz="12" w:space="0" w:color="auto"/>
            </w:tcBorders>
            <w:shd w:val="clear" w:color="auto" w:fill="auto"/>
          </w:tcPr>
          <w:p w14:paraId="37141CF8"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118" w:type="dxa"/>
            <w:gridSpan w:val="7"/>
            <w:tcBorders>
              <w:bottom w:val="single" w:sz="12" w:space="0" w:color="auto"/>
              <w:right w:val="single" w:sz="12" w:space="0" w:color="auto"/>
            </w:tcBorders>
            <w:shd w:val="clear" w:color="auto" w:fill="auto"/>
            <w:vAlign w:val="center"/>
          </w:tcPr>
          <w:p w14:paraId="19A81FE7"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r>
      <w:tr w:rsidR="0054096A" w:rsidRPr="0054096A" w14:paraId="301AD7E1" w14:textId="77777777" w:rsidTr="007879B2">
        <w:trPr>
          <w:trHeight w:val="255"/>
        </w:trPr>
        <w:tc>
          <w:tcPr>
            <w:tcW w:w="9200" w:type="dxa"/>
            <w:gridSpan w:val="27"/>
            <w:tcBorders>
              <w:top w:val="single" w:sz="12" w:space="0" w:color="auto"/>
              <w:left w:val="single" w:sz="12" w:space="0" w:color="auto"/>
              <w:bottom w:val="nil"/>
              <w:right w:val="single" w:sz="12" w:space="0" w:color="auto"/>
            </w:tcBorders>
            <w:shd w:val="clear" w:color="auto" w:fill="auto"/>
            <w:vAlign w:val="center"/>
          </w:tcPr>
          <w:p w14:paraId="65BA1DEC" w14:textId="77777777" w:rsidR="0054096A" w:rsidRPr="0054096A" w:rsidRDefault="0054096A" w:rsidP="0054096A">
            <w:pPr>
              <w:spacing w:after="0" w:line="240" w:lineRule="auto"/>
              <w:jc w:val="both"/>
              <w:rPr>
                <w:rFonts w:ascii="Arial" w:eastAsia="Calibri" w:hAnsi="Arial" w:cs="Times New Roman"/>
                <w:b/>
                <w:sz w:val="18"/>
                <w:szCs w:val="18"/>
                <w:lang w:eastAsia="cs-CZ"/>
              </w:rPr>
            </w:pPr>
            <w:r w:rsidRPr="0054096A">
              <w:rPr>
                <w:rFonts w:ascii="Arial" w:eastAsia="Calibri" w:hAnsi="Arial" w:cs="Times New Roman"/>
                <w:b/>
                <w:sz w:val="18"/>
                <w:szCs w:val="18"/>
                <w:u w:val="single"/>
                <w:lang w:eastAsia="cs-CZ"/>
              </w:rPr>
              <w:t>INFORMACE K ODPOČTU DANĚ Z PŘIDANÉ HODNOTY</w:t>
            </w:r>
            <w:r w:rsidRPr="0054096A">
              <w:rPr>
                <w:rFonts w:ascii="Arial" w:eastAsia="Calibri" w:hAnsi="Arial" w:cs="Times New Roman"/>
                <w:b/>
                <w:sz w:val="18"/>
                <w:szCs w:val="18"/>
                <w:lang w:eastAsia="cs-CZ"/>
              </w:rPr>
              <w:t xml:space="preserve"> (DPH)</w:t>
            </w:r>
          </w:p>
        </w:tc>
      </w:tr>
      <w:tr w:rsidR="0054096A" w:rsidRPr="0054096A" w14:paraId="4C044588" w14:textId="77777777" w:rsidTr="007879B2">
        <w:trPr>
          <w:trHeight w:val="255"/>
        </w:trPr>
        <w:tc>
          <w:tcPr>
            <w:tcW w:w="6082" w:type="dxa"/>
            <w:gridSpan w:val="20"/>
            <w:tcBorders>
              <w:top w:val="nil"/>
              <w:left w:val="single" w:sz="12" w:space="0" w:color="auto"/>
              <w:bottom w:val="nil"/>
              <w:right w:val="nil"/>
            </w:tcBorders>
            <w:shd w:val="clear" w:color="auto" w:fill="auto"/>
            <w:vAlign w:val="center"/>
          </w:tcPr>
          <w:p w14:paraId="10D890DB" w14:textId="77777777" w:rsidR="0054096A" w:rsidRPr="0054096A" w:rsidRDefault="0054096A" w:rsidP="0054096A">
            <w:pPr>
              <w:spacing w:after="0" w:line="240" w:lineRule="auto"/>
              <w:jc w:val="both"/>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51. žadatel je plátcem DPH s nárokem na její odpočet</w:t>
            </w:r>
          </w:p>
        </w:tc>
        <w:tc>
          <w:tcPr>
            <w:tcW w:w="3118" w:type="dxa"/>
            <w:gridSpan w:val="7"/>
            <w:tcBorders>
              <w:top w:val="nil"/>
              <w:left w:val="nil"/>
              <w:bottom w:val="nil"/>
              <w:right w:val="single" w:sz="12" w:space="0" w:color="auto"/>
            </w:tcBorders>
            <w:shd w:val="clear" w:color="auto" w:fill="auto"/>
            <w:vAlign w:val="center"/>
          </w:tcPr>
          <w:p w14:paraId="5F39EB49" w14:textId="77777777" w:rsidR="0054096A" w:rsidRPr="0054096A" w:rsidRDefault="0054096A" w:rsidP="0054096A">
            <w:pPr>
              <w:spacing w:after="0" w:line="240" w:lineRule="auto"/>
              <w:jc w:val="both"/>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52. DIČ</w:t>
            </w:r>
          </w:p>
        </w:tc>
      </w:tr>
      <w:tr w:rsidR="0054096A" w:rsidRPr="0054096A" w14:paraId="0CFBEB45" w14:textId="77777777" w:rsidTr="007879B2">
        <w:trPr>
          <w:gridAfter w:val="2"/>
          <w:wAfter w:w="20" w:type="dxa"/>
          <w:trHeight w:val="397"/>
        </w:trPr>
        <w:tc>
          <w:tcPr>
            <w:tcW w:w="3666" w:type="dxa"/>
            <w:gridSpan w:val="9"/>
            <w:tcBorders>
              <w:top w:val="nil"/>
              <w:left w:val="single" w:sz="12" w:space="0" w:color="auto"/>
              <w:bottom w:val="single" w:sz="12" w:space="0" w:color="auto"/>
              <w:right w:val="single" w:sz="4" w:space="0" w:color="auto"/>
            </w:tcBorders>
            <w:shd w:val="clear" w:color="auto" w:fill="auto"/>
          </w:tcPr>
          <w:p w14:paraId="5AEC4F77" w14:textId="77777777" w:rsidR="0054096A" w:rsidRPr="0054096A" w:rsidRDefault="0054096A" w:rsidP="0054096A">
            <w:pPr>
              <w:spacing w:after="0" w:line="240" w:lineRule="auto"/>
              <w:ind w:firstLine="284"/>
              <w:jc w:val="both"/>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 xml:space="preserve">u přijatého plnění </w:t>
            </w:r>
          </w:p>
        </w:tc>
        <w:tc>
          <w:tcPr>
            <w:tcW w:w="43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6B17900" w14:textId="77777777" w:rsidR="0054096A" w:rsidRPr="0054096A" w:rsidRDefault="0054096A" w:rsidP="0054096A">
            <w:pPr>
              <w:spacing w:after="0" w:line="240" w:lineRule="auto"/>
              <w:jc w:val="center"/>
              <w:rPr>
                <w:rFonts w:ascii="Arial" w:eastAsia="Calibri" w:hAnsi="Arial" w:cs="Times New Roman"/>
                <w:color w:val="000000"/>
                <w:sz w:val="18"/>
                <w:szCs w:val="18"/>
                <w:lang w:eastAsia="cs-CZ"/>
              </w:rPr>
            </w:pPr>
          </w:p>
        </w:tc>
        <w:tc>
          <w:tcPr>
            <w:tcW w:w="567" w:type="dxa"/>
            <w:gridSpan w:val="2"/>
            <w:tcBorders>
              <w:top w:val="nil"/>
              <w:left w:val="single" w:sz="4" w:space="0" w:color="auto"/>
              <w:bottom w:val="single" w:sz="12" w:space="0" w:color="auto"/>
              <w:right w:val="single" w:sz="4" w:space="0" w:color="auto"/>
            </w:tcBorders>
            <w:shd w:val="clear" w:color="auto" w:fill="auto"/>
            <w:vAlign w:val="center"/>
          </w:tcPr>
          <w:p w14:paraId="517BB6A3" w14:textId="77777777" w:rsidR="0054096A" w:rsidRPr="0054096A" w:rsidRDefault="0054096A" w:rsidP="0054096A">
            <w:pPr>
              <w:spacing w:after="0" w:line="240" w:lineRule="auto"/>
              <w:jc w:val="both"/>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NE</w:t>
            </w:r>
          </w:p>
        </w:tc>
        <w:tc>
          <w:tcPr>
            <w:tcW w:w="1114"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121A698D" w14:textId="77777777" w:rsidR="0054096A" w:rsidRPr="0054096A" w:rsidRDefault="0054096A" w:rsidP="0054096A">
            <w:pPr>
              <w:spacing w:after="0" w:line="240" w:lineRule="auto"/>
              <w:jc w:val="center"/>
              <w:rPr>
                <w:rFonts w:ascii="Arial" w:eastAsia="Calibri" w:hAnsi="Arial" w:cs="Times New Roman"/>
                <w:color w:val="000000"/>
                <w:sz w:val="18"/>
                <w:szCs w:val="18"/>
                <w:lang w:eastAsia="cs-CZ"/>
              </w:rPr>
            </w:pPr>
          </w:p>
        </w:tc>
        <w:tc>
          <w:tcPr>
            <w:tcW w:w="236" w:type="dxa"/>
            <w:gridSpan w:val="2"/>
            <w:tcBorders>
              <w:top w:val="nil"/>
              <w:left w:val="single" w:sz="4" w:space="0" w:color="auto"/>
              <w:bottom w:val="single" w:sz="12" w:space="0" w:color="auto"/>
              <w:right w:val="nil"/>
            </w:tcBorders>
            <w:shd w:val="clear" w:color="auto" w:fill="auto"/>
            <w:vAlign w:val="center"/>
          </w:tcPr>
          <w:p w14:paraId="1A501400" w14:textId="77777777" w:rsidR="0054096A" w:rsidRPr="0054096A" w:rsidRDefault="0054096A" w:rsidP="0054096A">
            <w:pPr>
              <w:spacing w:after="0" w:line="240" w:lineRule="auto"/>
              <w:jc w:val="both"/>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ANO</w:t>
            </w:r>
          </w:p>
        </w:tc>
        <w:tc>
          <w:tcPr>
            <w:tcW w:w="284" w:type="dxa"/>
            <w:gridSpan w:val="2"/>
            <w:tcBorders>
              <w:top w:val="nil"/>
              <w:left w:val="nil"/>
              <w:bottom w:val="single" w:sz="12" w:space="0" w:color="auto"/>
              <w:right w:val="single" w:sz="4" w:space="0" w:color="auto"/>
            </w:tcBorders>
            <w:shd w:val="clear" w:color="auto" w:fill="auto"/>
            <w:vAlign w:val="center"/>
          </w:tcPr>
          <w:p w14:paraId="0D1C0C4F" w14:textId="77777777" w:rsidR="0054096A" w:rsidRPr="0054096A" w:rsidRDefault="0054096A" w:rsidP="0054096A">
            <w:pPr>
              <w:spacing w:after="0" w:line="240" w:lineRule="auto"/>
              <w:jc w:val="center"/>
              <w:rPr>
                <w:rFonts w:ascii="Arial" w:eastAsia="Calibri" w:hAnsi="Arial" w:cs="Times New Roman"/>
                <w:color w:val="000000"/>
                <w:sz w:val="18"/>
                <w:szCs w:val="18"/>
                <w:lang w:eastAsia="cs-CZ"/>
              </w:rPr>
            </w:pPr>
          </w:p>
        </w:tc>
        <w:tc>
          <w:tcPr>
            <w:tcW w:w="2882"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0810F10B" w14:textId="77777777" w:rsidR="0054096A" w:rsidRPr="0054096A" w:rsidRDefault="0054096A" w:rsidP="0054096A">
            <w:pPr>
              <w:spacing w:after="0" w:line="240" w:lineRule="auto"/>
              <w:jc w:val="center"/>
              <w:rPr>
                <w:rFonts w:ascii="Arial" w:eastAsia="Calibri" w:hAnsi="Arial" w:cs="Times New Roman"/>
                <w:color w:val="000000"/>
                <w:sz w:val="18"/>
                <w:szCs w:val="18"/>
                <w:lang w:eastAsia="cs-CZ"/>
              </w:rPr>
            </w:pPr>
          </w:p>
        </w:tc>
      </w:tr>
      <w:tr w:rsidR="0054096A" w:rsidRPr="0054096A" w14:paraId="589FE909" w14:textId="77777777" w:rsidTr="007879B2">
        <w:trPr>
          <w:trHeight w:val="255"/>
        </w:trPr>
        <w:tc>
          <w:tcPr>
            <w:tcW w:w="9200" w:type="dxa"/>
            <w:gridSpan w:val="27"/>
            <w:tcBorders>
              <w:top w:val="single" w:sz="12" w:space="0" w:color="auto"/>
              <w:left w:val="single" w:sz="12" w:space="0" w:color="auto"/>
              <w:bottom w:val="nil"/>
              <w:right w:val="single" w:sz="12" w:space="0" w:color="auto"/>
            </w:tcBorders>
            <w:shd w:val="clear" w:color="auto" w:fill="auto"/>
            <w:vAlign w:val="center"/>
          </w:tcPr>
          <w:p w14:paraId="377D795A" w14:textId="77777777" w:rsidR="0054096A" w:rsidRPr="0054096A" w:rsidRDefault="0054096A" w:rsidP="0054096A">
            <w:pPr>
              <w:spacing w:after="0" w:line="240" w:lineRule="auto"/>
              <w:jc w:val="both"/>
              <w:rPr>
                <w:rFonts w:ascii="Arial" w:eastAsia="Calibri" w:hAnsi="Arial" w:cs="Times New Roman"/>
                <w:b/>
                <w:sz w:val="18"/>
                <w:szCs w:val="18"/>
                <w:u w:val="single"/>
                <w:lang w:eastAsia="cs-CZ"/>
              </w:rPr>
            </w:pPr>
            <w:r w:rsidRPr="0054096A">
              <w:rPr>
                <w:rFonts w:ascii="Arial" w:eastAsia="Calibri" w:hAnsi="Arial" w:cs="Times New Roman"/>
                <w:b/>
                <w:sz w:val="18"/>
                <w:szCs w:val="18"/>
                <w:u w:val="single"/>
                <w:lang w:eastAsia="cs-CZ"/>
              </w:rPr>
              <w:t>POŽADOVANÁ VÝŠE FINANČNÍHO PŘÍSPĚVKU A INFORMACE O LHC</w:t>
            </w:r>
          </w:p>
          <w:p w14:paraId="63A54FE1" w14:textId="77777777" w:rsidR="0054096A" w:rsidRPr="0054096A" w:rsidRDefault="0054096A" w:rsidP="0054096A">
            <w:pPr>
              <w:spacing w:after="0" w:line="240" w:lineRule="auto"/>
              <w:jc w:val="both"/>
              <w:rPr>
                <w:rFonts w:ascii="Arial" w:eastAsia="Calibri" w:hAnsi="Arial" w:cs="Times New Roman"/>
                <w:b/>
                <w:sz w:val="18"/>
                <w:szCs w:val="18"/>
                <w:u w:val="single"/>
                <w:lang w:eastAsia="cs-CZ"/>
              </w:rPr>
            </w:pPr>
          </w:p>
          <w:p w14:paraId="57F650F0"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 xml:space="preserve">Žadatel žádá o poskytnutí finančního příspěvku na účel poskytnutí </w:t>
            </w:r>
            <w:r w:rsidRPr="0054096A">
              <w:rPr>
                <w:rFonts w:ascii="Arial" w:eastAsia="Calibri" w:hAnsi="Arial" w:cs="Times New Roman"/>
                <w:b/>
                <w:sz w:val="18"/>
                <w:szCs w:val="18"/>
                <w:lang w:eastAsia="cs-CZ"/>
              </w:rPr>
              <w:t>poradenské služby v lesním hospodářství akreditovaným poradcem</w:t>
            </w:r>
            <w:r w:rsidRPr="0054096A">
              <w:rPr>
                <w:rFonts w:ascii="Arial" w:eastAsia="Calibri" w:hAnsi="Arial" w:cs="Times New Roman"/>
                <w:sz w:val="18"/>
                <w:szCs w:val="18"/>
                <w:lang w:eastAsia="cs-CZ"/>
              </w:rPr>
              <w:t xml:space="preserve"> a to ve lhůtě do 31. října příslušného roku stanovené v bodu 4 písm. b) Pravidel Ministerstva zemědělství č. j. MZE-51731/2021-16221 pro poskytování finančních prostředků v oblasti akreditované poradenské činnosti v lesním hospodářství na období 2021 – 2026 v rámci níže identifikovaného programu:</w:t>
            </w:r>
          </w:p>
          <w:p w14:paraId="1F8BFE1A"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r>
      <w:tr w:rsidR="0054096A" w:rsidRPr="0054096A" w14:paraId="3FDBD42F" w14:textId="77777777" w:rsidTr="007879B2">
        <w:trPr>
          <w:gridAfter w:val="1"/>
          <w:wAfter w:w="6" w:type="dxa"/>
          <w:trHeight w:val="255"/>
        </w:trPr>
        <w:tc>
          <w:tcPr>
            <w:tcW w:w="1384" w:type="dxa"/>
            <w:gridSpan w:val="2"/>
            <w:tcBorders>
              <w:top w:val="nil"/>
              <w:left w:val="single" w:sz="12" w:space="0" w:color="auto"/>
              <w:bottom w:val="nil"/>
              <w:right w:val="nil"/>
            </w:tcBorders>
            <w:shd w:val="clear" w:color="auto" w:fill="auto"/>
            <w:vAlign w:val="center"/>
          </w:tcPr>
          <w:p w14:paraId="09BBE3F3" w14:textId="77777777" w:rsidR="0054096A" w:rsidRPr="0054096A" w:rsidRDefault="0054096A" w:rsidP="0054096A">
            <w:pPr>
              <w:spacing w:after="0" w:line="240" w:lineRule="auto"/>
              <w:ind w:right="-243"/>
              <w:jc w:val="both"/>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53 identifikace</w:t>
            </w:r>
          </w:p>
        </w:tc>
        <w:tc>
          <w:tcPr>
            <w:tcW w:w="3833" w:type="dxa"/>
            <w:gridSpan w:val="13"/>
            <w:tcBorders>
              <w:top w:val="nil"/>
              <w:left w:val="nil"/>
              <w:bottom w:val="nil"/>
              <w:right w:val="nil"/>
            </w:tcBorders>
            <w:shd w:val="clear" w:color="auto" w:fill="auto"/>
            <w:vAlign w:val="center"/>
          </w:tcPr>
          <w:p w14:paraId="0824A76A" w14:textId="77777777" w:rsidR="0054096A" w:rsidRPr="0054096A" w:rsidRDefault="0054096A" w:rsidP="0054096A">
            <w:pPr>
              <w:spacing w:after="0" w:line="240" w:lineRule="auto"/>
              <w:ind w:left="41" w:right="-392"/>
              <w:jc w:val="both"/>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54. celkové náklady na poradenskou službu</w:t>
            </w:r>
          </w:p>
        </w:tc>
        <w:tc>
          <w:tcPr>
            <w:tcW w:w="3977" w:type="dxa"/>
            <w:gridSpan w:val="11"/>
            <w:tcBorders>
              <w:top w:val="nil"/>
              <w:left w:val="nil"/>
              <w:bottom w:val="nil"/>
              <w:right w:val="single" w:sz="12" w:space="0" w:color="auto"/>
            </w:tcBorders>
            <w:shd w:val="clear" w:color="auto" w:fill="auto"/>
            <w:vAlign w:val="center"/>
          </w:tcPr>
          <w:p w14:paraId="01374196" w14:textId="77777777" w:rsidR="0054096A" w:rsidRPr="0054096A" w:rsidRDefault="0054096A" w:rsidP="0054096A">
            <w:pPr>
              <w:spacing w:after="0" w:line="240" w:lineRule="auto"/>
              <w:ind w:left="743"/>
              <w:jc w:val="both"/>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55. Výše procentní sazby</w:t>
            </w:r>
          </w:p>
        </w:tc>
      </w:tr>
      <w:tr w:rsidR="0054096A" w:rsidRPr="0054096A" w14:paraId="62F68E9E" w14:textId="77777777" w:rsidTr="007879B2">
        <w:trPr>
          <w:trHeight w:val="397"/>
        </w:trPr>
        <w:tc>
          <w:tcPr>
            <w:tcW w:w="1090" w:type="dxa"/>
            <w:tcBorders>
              <w:left w:val="single" w:sz="12" w:space="0" w:color="auto"/>
            </w:tcBorders>
            <w:shd w:val="clear" w:color="auto" w:fill="auto"/>
            <w:vAlign w:val="center"/>
          </w:tcPr>
          <w:p w14:paraId="6F67EDDB" w14:textId="77777777" w:rsidR="0054096A" w:rsidRPr="0054096A" w:rsidRDefault="0054096A" w:rsidP="0054096A">
            <w:pPr>
              <w:spacing w:after="0" w:line="240" w:lineRule="auto"/>
              <w:jc w:val="center"/>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XX</w:t>
            </w:r>
          </w:p>
        </w:tc>
        <w:tc>
          <w:tcPr>
            <w:tcW w:w="1306" w:type="dxa"/>
            <w:gridSpan w:val="5"/>
            <w:tcBorders>
              <w:top w:val="nil"/>
              <w:bottom w:val="nil"/>
            </w:tcBorders>
            <w:shd w:val="clear" w:color="auto" w:fill="auto"/>
            <w:vAlign w:val="center"/>
          </w:tcPr>
          <w:p w14:paraId="011CED9D" w14:textId="77777777" w:rsidR="0054096A" w:rsidRPr="0054096A" w:rsidRDefault="0054096A" w:rsidP="0054096A">
            <w:pPr>
              <w:spacing w:after="0" w:line="240" w:lineRule="auto"/>
              <w:jc w:val="both"/>
              <w:rPr>
                <w:rFonts w:ascii="Arial" w:eastAsia="Calibri" w:hAnsi="Arial" w:cs="Times New Roman"/>
                <w:color w:val="000000"/>
                <w:sz w:val="18"/>
                <w:szCs w:val="18"/>
                <w:lang w:eastAsia="cs-CZ"/>
              </w:rPr>
            </w:pPr>
          </w:p>
        </w:tc>
        <w:tc>
          <w:tcPr>
            <w:tcW w:w="2969" w:type="dxa"/>
            <w:gridSpan w:val="10"/>
            <w:shd w:val="clear" w:color="auto" w:fill="auto"/>
            <w:vAlign w:val="center"/>
          </w:tcPr>
          <w:p w14:paraId="4DD447AC" w14:textId="77777777" w:rsidR="0054096A" w:rsidRPr="0054096A" w:rsidRDefault="0054096A" w:rsidP="0054096A">
            <w:pPr>
              <w:spacing w:after="0" w:line="240" w:lineRule="auto"/>
              <w:ind w:right="317"/>
              <w:jc w:val="right"/>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Kč</w:t>
            </w:r>
          </w:p>
        </w:tc>
        <w:tc>
          <w:tcPr>
            <w:tcW w:w="717" w:type="dxa"/>
            <w:gridSpan w:val="4"/>
            <w:tcBorders>
              <w:top w:val="nil"/>
              <w:bottom w:val="nil"/>
              <w:right w:val="single" w:sz="4" w:space="0" w:color="auto"/>
            </w:tcBorders>
            <w:shd w:val="clear" w:color="auto" w:fill="auto"/>
            <w:vAlign w:val="center"/>
          </w:tcPr>
          <w:p w14:paraId="63CE6EB2" w14:textId="77777777" w:rsidR="0054096A" w:rsidRPr="0054096A" w:rsidRDefault="0054096A" w:rsidP="0054096A">
            <w:pPr>
              <w:spacing w:after="0" w:line="240" w:lineRule="auto"/>
              <w:ind w:right="657"/>
              <w:jc w:val="right"/>
              <w:rPr>
                <w:rFonts w:ascii="Arial" w:eastAsia="Calibri" w:hAnsi="Arial" w:cs="Times New Roman"/>
                <w:color w:val="000000"/>
                <w:sz w:val="18"/>
                <w:szCs w:val="18"/>
                <w:lang w:eastAsia="cs-CZ"/>
              </w:rPr>
            </w:pPr>
          </w:p>
        </w:tc>
        <w:tc>
          <w:tcPr>
            <w:tcW w:w="19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798679" w14:textId="77777777" w:rsidR="0054096A" w:rsidRPr="0054096A" w:rsidRDefault="0054096A" w:rsidP="0054096A">
            <w:pPr>
              <w:spacing w:after="0" w:line="240" w:lineRule="auto"/>
              <w:jc w:val="center"/>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80 %</w:t>
            </w:r>
          </w:p>
        </w:tc>
        <w:tc>
          <w:tcPr>
            <w:tcW w:w="1136" w:type="dxa"/>
            <w:gridSpan w:val="3"/>
            <w:tcBorders>
              <w:top w:val="nil"/>
              <w:left w:val="single" w:sz="4" w:space="0" w:color="auto"/>
              <w:bottom w:val="nil"/>
              <w:right w:val="single" w:sz="12" w:space="0" w:color="auto"/>
            </w:tcBorders>
            <w:shd w:val="clear" w:color="auto" w:fill="auto"/>
            <w:vAlign w:val="center"/>
          </w:tcPr>
          <w:p w14:paraId="2E288156" w14:textId="77777777" w:rsidR="0054096A" w:rsidRPr="0054096A" w:rsidRDefault="0054096A" w:rsidP="0054096A">
            <w:pPr>
              <w:spacing w:after="0" w:line="240" w:lineRule="auto"/>
              <w:jc w:val="both"/>
              <w:rPr>
                <w:rFonts w:ascii="Arial" w:eastAsia="Calibri" w:hAnsi="Arial" w:cs="Times New Roman"/>
                <w:color w:val="000000"/>
                <w:sz w:val="18"/>
                <w:szCs w:val="18"/>
                <w:lang w:eastAsia="cs-CZ"/>
              </w:rPr>
            </w:pPr>
          </w:p>
        </w:tc>
      </w:tr>
      <w:tr w:rsidR="0054096A" w:rsidRPr="0054096A" w14:paraId="1A0F5501" w14:textId="77777777" w:rsidTr="007879B2">
        <w:trPr>
          <w:trHeight w:val="261"/>
        </w:trPr>
        <w:tc>
          <w:tcPr>
            <w:tcW w:w="2235" w:type="dxa"/>
            <w:gridSpan w:val="5"/>
            <w:tcBorders>
              <w:top w:val="nil"/>
              <w:left w:val="single" w:sz="12" w:space="0" w:color="auto"/>
              <w:right w:val="nil"/>
            </w:tcBorders>
            <w:shd w:val="clear" w:color="auto" w:fill="auto"/>
            <w:vAlign w:val="center"/>
          </w:tcPr>
          <w:p w14:paraId="27CA2897" w14:textId="77777777" w:rsidR="0054096A" w:rsidRPr="0054096A" w:rsidRDefault="0054096A" w:rsidP="0054096A">
            <w:pPr>
              <w:spacing w:after="0" w:line="240" w:lineRule="auto"/>
              <w:ind w:right="-250"/>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56. minimální rozsah poradenského výstupu</w:t>
            </w:r>
          </w:p>
        </w:tc>
        <w:tc>
          <w:tcPr>
            <w:tcW w:w="3543" w:type="dxa"/>
            <w:gridSpan w:val="12"/>
            <w:tcBorders>
              <w:top w:val="nil"/>
              <w:left w:val="nil"/>
              <w:bottom w:val="single" w:sz="4" w:space="0" w:color="auto"/>
              <w:right w:val="nil"/>
            </w:tcBorders>
            <w:shd w:val="clear" w:color="auto" w:fill="auto"/>
            <w:vAlign w:val="center"/>
          </w:tcPr>
          <w:p w14:paraId="1183FB48" w14:textId="77777777" w:rsidR="0054096A" w:rsidRPr="0054096A" w:rsidRDefault="0054096A" w:rsidP="0054096A">
            <w:pPr>
              <w:spacing w:after="0" w:line="240" w:lineRule="auto"/>
              <w:ind w:right="-250"/>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 xml:space="preserve">57. požadovaná výše finančního příspěvku </w:t>
            </w:r>
          </w:p>
          <w:p w14:paraId="0F4BA524" w14:textId="77777777" w:rsidR="0054096A" w:rsidRPr="0054096A" w:rsidRDefault="0054096A" w:rsidP="0054096A">
            <w:pPr>
              <w:pBdr>
                <w:between w:val="single" w:sz="4" w:space="1" w:color="auto"/>
              </w:pBdr>
              <w:spacing w:after="0" w:line="240" w:lineRule="auto"/>
              <w:ind w:right="657"/>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 položka 54 x položka 55 / 100) zaokrouhluje se vždy na celé koruny dolů</w:t>
            </w:r>
          </w:p>
        </w:tc>
        <w:tc>
          <w:tcPr>
            <w:tcW w:w="3422" w:type="dxa"/>
            <w:gridSpan w:val="10"/>
            <w:tcBorders>
              <w:top w:val="nil"/>
              <w:left w:val="nil"/>
              <w:right w:val="single" w:sz="12" w:space="0" w:color="auto"/>
            </w:tcBorders>
            <w:shd w:val="clear" w:color="auto" w:fill="auto"/>
            <w:vAlign w:val="center"/>
          </w:tcPr>
          <w:p w14:paraId="640B2174" w14:textId="77777777" w:rsidR="0054096A" w:rsidRPr="0054096A" w:rsidRDefault="0054096A" w:rsidP="0054096A">
            <w:pPr>
              <w:pBdr>
                <w:between w:val="single" w:sz="4" w:space="1" w:color="auto"/>
              </w:pBdr>
              <w:spacing w:after="0" w:line="240" w:lineRule="auto"/>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58. schválená výše finančního příspěvku</w:t>
            </w:r>
          </w:p>
        </w:tc>
      </w:tr>
      <w:tr w:rsidR="0054096A" w:rsidRPr="0054096A" w14:paraId="5A89749E" w14:textId="77777777" w:rsidTr="007879B2">
        <w:trPr>
          <w:trHeight w:val="397"/>
        </w:trPr>
        <w:tc>
          <w:tcPr>
            <w:tcW w:w="2235" w:type="dxa"/>
            <w:gridSpan w:val="5"/>
            <w:tcBorders>
              <w:left w:val="single" w:sz="12" w:space="0" w:color="auto"/>
            </w:tcBorders>
            <w:shd w:val="clear" w:color="auto" w:fill="auto"/>
            <w:vAlign w:val="center"/>
          </w:tcPr>
          <w:p w14:paraId="593CD67D" w14:textId="77777777" w:rsidR="0054096A" w:rsidRPr="0054096A" w:rsidRDefault="0054096A" w:rsidP="0054096A">
            <w:pPr>
              <w:pBdr>
                <w:between w:val="single" w:sz="4" w:space="1" w:color="auto"/>
              </w:pBdr>
              <w:spacing w:after="0" w:line="240" w:lineRule="auto"/>
              <w:ind w:right="39"/>
              <w:jc w:val="right"/>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XX normostran</w:t>
            </w:r>
          </w:p>
        </w:tc>
        <w:tc>
          <w:tcPr>
            <w:tcW w:w="3543" w:type="dxa"/>
            <w:gridSpan w:val="12"/>
            <w:tcBorders>
              <w:top w:val="single" w:sz="4" w:space="0" w:color="auto"/>
              <w:bottom w:val="single" w:sz="4" w:space="0" w:color="auto"/>
            </w:tcBorders>
            <w:shd w:val="clear" w:color="auto" w:fill="auto"/>
            <w:vAlign w:val="center"/>
          </w:tcPr>
          <w:p w14:paraId="0DFD4C0F" w14:textId="77777777" w:rsidR="0054096A" w:rsidRPr="0054096A" w:rsidRDefault="0054096A" w:rsidP="0054096A">
            <w:pPr>
              <w:pBdr>
                <w:between w:val="single" w:sz="4" w:space="1" w:color="auto"/>
              </w:pBdr>
              <w:spacing w:after="0" w:line="240" w:lineRule="auto"/>
              <w:ind w:right="657"/>
              <w:jc w:val="right"/>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Kč</w:t>
            </w:r>
          </w:p>
        </w:tc>
        <w:tc>
          <w:tcPr>
            <w:tcW w:w="3422" w:type="dxa"/>
            <w:gridSpan w:val="10"/>
            <w:tcBorders>
              <w:right w:val="single" w:sz="12" w:space="0" w:color="auto"/>
            </w:tcBorders>
            <w:shd w:val="clear" w:color="auto" w:fill="D9D9D9"/>
            <w:vAlign w:val="center"/>
          </w:tcPr>
          <w:p w14:paraId="495B9C56" w14:textId="77777777" w:rsidR="0054096A" w:rsidRPr="0054096A" w:rsidRDefault="0054096A" w:rsidP="0054096A">
            <w:pPr>
              <w:pBdr>
                <w:between w:val="single" w:sz="4" w:space="1" w:color="auto"/>
              </w:pBdr>
              <w:shd w:val="clear" w:color="auto" w:fill="D9D9D9"/>
              <w:spacing w:after="0" w:line="240" w:lineRule="auto"/>
              <w:ind w:right="544"/>
              <w:jc w:val="right"/>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Kč</w:t>
            </w:r>
          </w:p>
        </w:tc>
      </w:tr>
      <w:tr w:rsidR="0054096A" w:rsidRPr="0054096A" w14:paraId="75AC1AAA" w14:textId="77777777" w:rsidTr="007879B2">
        <w:trPr>
          <w:trHeight w:val="397"/>
        </w:trPr>
        <w:tc>
          <w:tcPr>
            <w:tcW w:w="2396" w:type="dxa"/>
            <w:gridSpan w:val="6"/>
            <w:tcBorders>
              <w:top w:val="nil"/>
              <w:left w:val="single" w:sz="12" w:space="0" w:color="auto"/>
              <w:bottom w:val="single" w:sz="4" w:space="0" w:color="auto"/>
              <w:right w:val="nil"/>
            </w:tcBorders>
            <w:shd w:val="clear" w:color="auto" w:fill="auto"/>
            <w:vAlign w:val="center"/>
          </w:tcPr>
          <w:p w14:paraId="664BC862" w14:textId="77777777" w:rsidR="0054096A" w:rsidRPr="0054096A" w:rsidRDefault="0054096A" w:rsidP="0054096A">
            <w:pPr>
              <w:spacing w:after="0" w:line="240" w:lineRule="auto"/>
              <w:jc w:val="both"/>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59. kód LHC</w:t>
            </w:r>
          </w:p>
        </w:tc>
        <w:tc>
          <w:tcPr>
            <w:tcW w:w="2268" w:type="dxa"/>
            <w:gridSpan w:val="7"/>
            <w:tcBorders>
              <w:top w:val="nil"/>
              <w:left w:val="nil"/>
              <w:bottom w:val="single" w:sz="4" w:space="0" w:color="auto"/>
              <w:right w:val="nil"/>
            </w:tcBorders>
            <w:shd w:val="clear" w:color="auto" w:fill="auto"/>
            <w:vAlign w:val="center"/>
          </w:tcPr>
          <w:p w14:paraId="04534287" w14:textId="77777777" w:rsidR="0054096A" w:rsidRPr="0054096A" w:rsidRDefault="0054096A" w:rsidP="0054096A">
            <w:pPr>
              <w:spacing w:after="0" w:line="240" w:lineRule="auto"/>
              <w:ind w:left="-105" w:right="-819"/>
              <w:jc w:val="both"/>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 xml:space="preserve">60. Identifikační kód majetku v případě LHO     </w:t>
            </w:r>
          </w:p>
        </w:tc>
        <w:tc>
          <w:tcPr>
            <w:tcW w:w="4536" w:type="dxa"/>
            <w:gridSpan w:val="14"/>
            <w:tcBorders>
              <w:top w:val="nil"/>
              <w:left w:val="nil"/>
              <w:bottom w:val="single" w:sz="4" w:space="0" w:color="auto"/>
              <w:right w:val="single" w:sz="12" w:space="0" w:color="auto"/>
            </w:tcBorders>
            <w:shd w:val="clear" w:color="auto" w:fill="auto"/>
            <w:vAlign w:val="center"/>
          </w:tcPr>
          <w:p w14:paraId="092BF03D" w14:textId="77777777" w:rsidR="0054096A" w:rsidRPr="0054096A" w:rsidRDefault="0054096A" w:rsidP="0054096A">
            <w:pPr>
              <w:spacing w:after="0" w:line="240" w:lineRule="auto"/>
              <w:ind w:left="595"/>
              <w:jc w:val="both"/>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61. název LHC</w:t>
            </w:r>
          </w:p>
        </w:tc>
      </w:tr>
      <w:tr w:rsidR="0054096A" w:rsidRPr="0054096A" w14:paraId="0A4ECF80" w14:textId="77777777" w:rsidTr="007879B2">
        <w:trPr>
          <w:trHeight w:val="397"/>
        </w:trPr>
        <w:tc>
          <w:tcPr>
            <w:tcW w:w="2396" w:type="dxa"/>
            <w:gridSpan w:val="6"/>
            <w:tcBorders>
              <w:top w:val="single" w:sz="4" w:space="0" w:color="auto"/>
              <w:left w:val="single" w:sz="12" w:space="0" w:color="auto"/>
              <w:bottom w:val="single" w:sz="4" w:space="0" w:color="auto"/>
              <w:right w:val="single" w:sz="4" w:space="0" w:color="auto"/>
            </w:tcBorders>
            <w:shd w:val="clear" w:color="auto" w:fill="auto"/>
            <w:vAlign w:val="center"/>
          </w:tcPr>
          <w:p w14:paraId="6687E909" w14:textId="77777777" w:rsidR="0054096A" w:rsidRPr="0054096A" w:rsidRDefault="0054096A" w:rsidP="0054096A">
            <w:pPr>
              <w:tabs>
                <w:tab w:val="left" w:pos="1701"/>
              </w:tabs>
              <w:spacing w:after="0" w:line="240" w:lineRule="auto"/>
              <w:ind w:right="459"/>
              <w:jc w:val="right"/>
              <w:rPr>
                <w:rFonts w:ascii="Arial" w:eastAsia="Calibri" w:hAnsi="Arial" w:cs="Times New Roman"/>
                <w:color w:val="000000"/>
                <w:sz w:val="18"/>
                <w:szCs w:val="18"/>
                <w:lang w:eastAsia="cs-CZ"/>
              </w:rPr>
            </w:pPr>
          </w:p>
        </w:tc>
        <w:tc>
          <w:tcPr>
            <w:tcW w:w="22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703F316" w14:textId="77777777" w:rsidR="0054096A" w:rsidRPr="0054096A" w:rsidRDefault="0054096A" w:rsidP="0054096A">
            <w:pPr>
              <w:tabs>
                <w:tab w:val="left" w:pos="1701"/>
              </w:tabs>
              <w:spacing w:after="0" w:line="240" w:lineRule="auto"/>
              <w:jc w:val="both"/>
              <w:rPr>
                <w:rFonts w:ascii="Arial" w:eastAsia="Calibri" w:hAnsi="Arial" w:cs="Times New Roman"/>
                <w:color w:val="000000"/>
                <w:sz w:val="18"/>
                <w:szCs w:val="18"/>
                <w:lang w:eastAsia="cs-CZ"/>
              </w:rPr>
            </w:pPr>
          </w:p>
        </w:tc>
        <w:tc>
          <w:tcPr>
            <w:tcW w:w="4536" w:type="dxa"/>
            <w:gridSpan w:val="14"/>
            <w:tcBorders>
              <w:top w:val="single" w:sz="4" w:space="0" w:color="auto"/>
              <w:left w:val="single" w:sz="4" w:space="0" w:color="auto"/>
              <w:bottom w:val="single" w:sz="4" w:space="0" w:color="auto"/>
              <w:right w:val="single" w:sz="12" w:space="0" w:color="auto"/>
            </w:tcBorders>
            <w:shd w:val="clear" w:color="auto" w:fill="auto"/>
            <w:vAlign w:val="center"/>
          </w:tcPr>
          <w:p w14:paraId="3D914D49" w14:textId="77777777" w:rsidR="0054096A" w:rsidRPr="0054096A" w:rsidRDefault="0054096A" w:rsidP="0054096A">
            <w:pPr>
              <w:tabs>
                <w:tab w:val="left" w:pos="1701"/>
              </w:tabs>
              <w:spacing w:after="0" w:line="240" w:lineRule="auto"/>
              <w:ind w:right="1167"/>
              <w:jc w:val="right"/>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 xml:space="preserve"> </w:t>
            </w:r>
          </w:p>
        </w:tc>
      </w:tr>
      <w:tr w:rsidR="0054096A" w:rsidRPr="0054096A" w14:paraId="26841A96" w14:textId="77777777" w:rsidTr="007879B2">
        <w:trPr>
          <w:trHeight w:val="510"/>
        </w:trPr>
        <w:tc>
          <w:tcPr>
            <w:tcW w:w="3099" w:type="dxa"/>
            <w:gridSpan w:val="7"/>
            <w:tcBorders>
              <w:top w:val="nil"/>
              <w:left w:val="single" w:sz="12" w:space="0" w:color="auto"/>
              <w:bottom w:val="single" w:sz="4" w:space="0" w:color="auto"/>
              <w:right w:val="nil"/>
            </w:tcBorders>
            <w:shd w:val="clear" w:color="auto" w:fill="auto"/>
            <w:vAlign w:val="center"/>
          </w:tcPr>
          <w:p w14:paraId="0C7B1D25" w14:textId="77777777" w:rsidR="0054096A" w:rsidRPr="0054096A" w:rsidRDefault="0054096A" w:rsidP="0054096A">
            <w:pPr>
              <w:spacing w:after="0" w:line="240" w:lineRule="auto"/>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62. doba platnosti LHP/LHO</w:t>
            </w:r>
          </w:p>
        </w:tc>
        <w:tc>
          <w:tcPr>
            <w:tcW w:w="288" w:type="dxa"/>
            <w:tcBorders>
              <w:top w:val="nil"/>
              <w:left w:val="nil"/>
              <w:bottom w:val="nil"/>
              <w:right w:val="nil"/>
            </w:tcBorders>
            <w:shd w:val="clear" w:color="auto" w:fill="auto"/>
            <w:vAlign w:val="center"/>
          </w:tcPr>
          <w:p w14:paraId="6A19DE65" w14:textId="77777777" w:rsidR="0054096A" w:rsidRPr="0054096A" w:rsidRDefault="0054096A" w:rsidP="0054096A">
            <w:pPr>
              <w:pBdr>
                <w:between w:val="single" w:sz="4" w:space="1" w:color="auto"/>
              </w:pBdr>
              <w:spacing w:after="0" w:line="240" w:lineRule="auto"/>
              <w:ind w:right="657"/>
              <w:rPr>
                <w:rFonts w:ascii="Arial" w:eastAsia="Calibri" w:hAnsi="Arial" w:cs="Times New Roman"/>
                <w:color w:val="000000"/>
                <w:sz w:val="18"/>
                <w:szCs w:val="18"/>
                <w:lang w:eastAsia="cs-CZ"/>
              </w:rPr>
            </w:pPr>
          </w:p>
        </w:tc>
        <w:tc>
          <w:tcPr>
            <w:tcW w:w="5813" w:type="dxa"/>
            <w:gridSpan w:val="19"/>
            <w:tcBorders>
              <w:top w:val="nil"/>
              <w:left w:val="nil"/>
              <w:bottom w:val="single" w:sz="4" w:space="0" w:color="auto"/>
              <w:right w:val="single" w:sz="12" w:space="0" w:color="auto"/>
            </w:tcBorders>
            <w:shd w:val="clear" w:color="auto" w:fill="auto"/>
            <w:vAlign w:val="center"/>
          </w:tcPr>
          <w:p w14:paraId="7D75AD3E" w14:textId="77777777" w:rsidR="0054096A" w:rsidRPr="0054096A" w:rsidRDefault="0054096A" w:rsidP="0054096A">
            <w:pPr>
              <w:pBdr>
                <w:between w:val="single" w:sz="4" w:space="1" w:color="auto"/>
              </w:pBdr>
              <w:spacing w:after="0" w:line="240" w:lineRule="auto"/>
              <w:rPr>
                <w:rFonts w:ascii="Arial" w:eastAsia="Calibri" w:hAnsi="Arial" w:cs="Times New Roman"/>
                <w:color w:val="000000"/>
                <w:sz w:val="18"/>
                <w:szCs w:val="18"/>
                <w:lang w:eastAsia="cs-CZ"/>
              </w:rPr>
            </w:pPr>
            <w:r w:rsidRPr="0054096A">
              <w:rPr>
                <w:rFonts w:ascii="Arial" w:eastAsia="Calibri" w:hAnsi="Arial" w:cs="Times New Roman"/>
                <w:color w:val="000000"/>
                <w:sz w:val="18"/>
                <w:szCs w:val="18"/>
                <w:lang w:eastAsia="cs-CZ"/>
              </w:rPr>
              <w:t>63. číslo licence OLH v případě, že vlastník hospodaří v souladu s převzatou LHO</w:t>
            </w:r>
          </w:p>
        </w:tc>
      </w:tr>
      <w:tr w:rsidR="0054096A" w:rsidRPr="0054096A" w14:paraId="5B7AFCBC" w14:textId="77777777" w:rsidTr="007879B2">
        <w:trPr>
          <w:trHeight w:val="397"/>
        </w:trPr>
        <w:tc>
          <w:tcPr>
            <w:tcW w:w="3099" w:type="dxa"/>
            <w:gridSpan w:val="7"/>
            <w:tcBorders>
              <w:top w:val="single" w:sz="4" w:space="0" w:color="auto"/>
              <w:left w:val="single" w:sz="12" w:space="0" w:color="auto"/>
              <w:bottom w:val="single" w:sz="12" w:space="0" w:color="auto"/>
              <w:right w:val="single" w:sz="4" w:space="0" w:color="auto"/>
            </w:tcBorders>
            <w:shd w:val="clear" w:color="auto" w:fill="auto"/>
            <w:vAlign w:val="center"/>
          </w:tcPr>
          <w:p w14:paraId="34FCB819" w14:textId="77777777" w:rsidR="0054096A" w:rsidRPr="0054096A" w:rsidRDefault="0054096A" w:rsidP="0054096A">
            <w:pPr>
              <w:pBdr>
                <w:between w:val="single" w:sz="4" w:space="1" w:color="auto"/>
              </w:pBdr>
              <w:spacing w:after="0" w:line="240" w:lineRule="auto"/>
              <w:ind w:right="657"/>
              <w:jc w:val="right"/>
              <w:rPr>
                <w:rFonts w:ascii="Arial" w:eastAsia="Calibri" w:hAnsi="Arial" w:cs="Times New Roman"/>
                <w:color w:val="000000"/>
                <w:sz w:val="18"/>
                <w:szCs w:val="18"/>
                <w:lang w:eastAsia="cs-CZ"/>
              </w:rPr>
            </w:pPr>
          </w:p>
        </w:tc>
        <w:tc>
          <w:tcPr>
            <w:tcW w:w="288" w:type="dxa"/>
            <w:tcBorders>
              <w:top w:val="nil"/>
              <w:left w:val="single" w:sz="4" w:space="0" w:color="auto"/>
              <w:bottom w:val="single" w:sz="12" w:space="0" w:color="auto"/>
              <w:right w:val="single" w:sz="4" w:space="0" w:color="auto"/>
            </w:tcBorders>
            <w:shd w:val="clear" w:color="auto" w:fill="auto"/>
            <w:vAlign w:val="center"/>
          </w:tcPr>
          <w:p w14:paraId="5E2F551F" w14:textId="77777777" w:rsidR="0054096A" w:rsidRPr="0054096A" w:rsidRDefault="0054096A" w:rsidP="0054096A">
            <w:pPr>
              <w:pBdr>
                <w:between w:val="single" w:sz="4" w:space="1" w:color="auto"/>
              </w:pBdr>
              <w:spacing w:after="0" w:line="240" w:lineRule="auto"/>
              <w:ind w:right="657"/>
              <w:jc w:val="center"/>
              <w:rPr>
                <w:rFonts w:ascii="Arial" w:eastAsia="Calibri" w:hAnsi="Arial" w:cs="Times New Roman"/>
                <w:color w:val="000000"/>
                <w:sz w:val="18"/>
                <w:szCs w:val="18"/>
                <w:lang w:eastAsia="cs-CZ"/>
              </w:rPr>
            </w:pPr>
          </w:p>
        </w:tc>
        <w:tc>
          <w:tcPr>
            <w:tcW w:w="5813" w:type="dxa"/>
            <w:gridSpan w:val="19"/>
            <w:tcBorders>
              <w:top w:val="single" w:sz="4" w:space="0" w:color="auto"/>
              <w:left w:val="single" w:sz="4" w:space="0" w:color="auto"/>
              <w:bottom w:val="single" w:sz="12" w:space="0" w:color="auto"/>
              <w:right w:val="single" w:sz="12" w:space="0" w:color="auto"/>
            </w:tcBorders>
            <w:shd w:val="clear" w:color="auto" w:fill="auto"/>
            <w:vAlign w:val="center"/>
          </w:tcPr>
          <w:p w14:paraId="58E16F63" w14:textId="77777777" w:rsidR="0054096A" w:rsidRPr="0054096A" w:rsidRDefault="0054096A" w:rsidP="0054096A">
            <w:pPr>
              <w:pBdr>
                <w:between w:val="single" w:sz="4" w:space="1" w:color="auto"/>
              </w:pBdr>
              <w:spacing w:after="0" w:line="240" w:lineRule="auto"/>
              <w:ind w:right="544"/>
              <w:jc w:val="right"/>
              <w:rPr>
                <w:rFonts w:ascii="Arial" w:eastAsia="Calibri" w:hAnsi="Arial" w:cs="Times New Roman"/>
                <w:color w:val="000000"/>
                <w:sz w:val="18"/>
                <w:szCs w:val="18"/>
                <w:lang w:eastAsia="cs-CZ"/>
              </w:rPr>
            </w:pPr>
          </w:p>
        </w:tc>
      </w:tr>
      <w:tr w:rsidR="0054096A" w:rsidRPr="0054096A" w14:paraId="2669D934" w14:textId="77777777" w:rsidTr="007879B2">
        <w:trPr>
          <w:trHeight w:val="737"/>
        </w:trPr>
        <w:tc>
          <w:tcPr>
            <w:tcW w:w="9200" w:type="dxa"/>
            <w:gridSpan w:val="27"/>
            <w:tcBorders>
              <w:top w:val="nil"/>
              <w:left w:val="single" w:sz="12" w:space="0" w:color="auto"/>
              <w:bottom w:val="single" w:sz="4" w:space="0" w:color="auto"/>
              <w:right w:val="single" w:sz="12" w:space="0" w:color="auto"/>
            </w:tcBorders>
            <w:shd w:val="clear" w:color="auto" w:fill="auto"/>
            <w:vAlign w:val="center"/>
          </w:tcPr>
          <w:p w14:paraId="183E94FC" w14:textId="77777777" w:rsidR="0054096A" w:rsidRPr="0054096A" w:rsidRDefault="0054096A" w:rsidP="0054096A">
            <w:pPr>
              <w:spacing w:after="0" w:line="240" w:lineRule="auto"/>
              <w:jc w:val="both"/>
              <w:rPr>
                <w:rFonts w:ascii="Arial" w:eastAsia="Calibri" w:hAnsi="Arial" w:cs="Times New Roman"/>
                <w:b/>
                <w:color w:val="000000"/>
                <w:sz w:val="18"/>
                <w:szCs w:val="18"/>
                <w:u w:val="single"/>
                <w:lang w:eastAsia="cs-CZ"/>
              </w:rPr>
            </w:pPr>
            <w:r w:rsidRPr="0054096A">
              <w:rPr>
                <w:rFonts w:ascii="Arial" w:eastAsia="Calibri" w:hAnsi="Arial" w:cs="Times New Roman"/>
                <w:b/>
                <w:sz w:val="18"/>
                <w:szCs w:val="18"/>
                <w:u w:val="single"/>
                <w:lang w:eastAsia="cs-CZ"/>
              </w:rPr>
              <w:lastRenderedPageBreak/>
              <w:t>ČESTNÉ PROHLÁŠENÍ ŽADATELE</w:t>
            </w:r>
            <w:r w:rsidRPr="0054096A">
              <w:rPr>
                <w:rFonts w:ascii="Arial" w:eastAsia="Calibri" w:hAnsi="Arial" w:cs="Times New Roman"/>
                <w:b/>
                <w:color w:val="000000"/>
                <w:sz w:val="18"/>
                <w:szCs w:val="18"/>
                <w:u w:val="single"/>
                <w:lang w:eastAsia="cs-CZ"/>
              </w:rPr>
              <w:t xml:space="preserve"> </w:t>
            </w:r>
          </w:p>
          <w:p w14:paraId="33E65579"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color w:val="000000"/>
                <w:sz w:val="18"/>
                <w:szCs w:val="18"/>
                <w:lang w:eastAsia="cs-CZ"/>
              </w:rPr>
              <w:t>Prohlašuji, že stejný předmět podpory, na který žádám o finanční příspěvek, nebyl podpořen z jiných národních nebo evropských veřejných zdrojů.</w:t>
            </w:r>
          </w:p>
        </w:tc>
      </w:tr>
      <w:tr w:rsidR="0054096A" w:rsidRPr="0054096A" w14:paraId="21A750E8" w14:textId="77777777" w:rsidTr="007879B2">
        <w:trPr>
          <w:trHeight w:val="283"/>
        </w:trPr>
        <w:tc>
          <w:tcPr>
            <w:tcW w:w="2235" w:type="dxa"/>
            <w:gridSpan w:val="5"/>
            <w:tcBorders>
              <w:top w:val="nil"/>
              <w:left w:val="single" w:sz="12" w:space="0" w:color="auto"/>
              <w:bottom w:val="single" w:sz="4" w:space="0" w:color="auto"/>
              <w:right w:val="nil"/>
            </w:tcBorders>
            <w:shd w:val="clear" w:color="auto" w:fill="auto"/>
            <w:vAlign w:val="center"/>
          </w:tcPr>
          <w:p w14:paraId="45BE55FD"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64. v(e)</w:t>
            </w:r>
          </w:p>
        </w:tc>
        <w:tc>
          <w:tcPr>
            <w:tcW w:w="864" w:type="dxa"/>
            <w:gridSpan w:val="2"/>
            <w:tcBorders>
              <w:top w:val="nil"/>
              <w:left w:val="nil"/>
              <w:bottom w:val="nil"/>
              <w:right w:val="nil"/>
            </w:tcBorders>
            <w:shd w:val="clear" w:color="auto" w:fill="auto"/>
            <w:vAlign w:val="center"/>
          </w:tcPr>
          <w:p w14:paraId="31F5AA4C"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1689" w:type="dxa"/>
            <w:gridSpan w:val="7"/>
            <w:tcBorders>
              <w:top w:val="nil"/>
              <w:left w:val="nil"/>
              <w:bottom w:val="single" w:sz="4" w:space="0" w:color="auto"/>
              <w:right w:val="nil"/>
            </w:tcBorders>
            <w:shd w:val="clear" w:color="auto" w:fill="auto"/>
            <w:vAlign w:val="center"/>
          </w:tcPr>
          <w:p w14:paraId="3892E1DA"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65. dne</w:t>
            </w:r>
          </w:p>
        </w:tc>
        <w:tc>
          <w:tcPr>
            <w:tcW w:w="990" w:type="dxa"/>
            <w:gridSpan w:val="3"/>
            <w:tcBorders>
              <w:top w:val="nil"/>
              <w:left w:val="nil"/>
              <w:bottom w:val="nil"/>
              <w:right w:val="nil"/>
            </w:tcBorders>
            <w:shd w:val="clear" w:color="auto" w:fill="auto"/>
            <w:vAlign w:val="center"/>
          </w:tcPr>
          <w:p w14:paraId="75EF4388"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422" w:type="dxa"/>
            <w:gridSpan w:val="10"/>
            <w:tcBorders>
              <w:top w:val="nil"/>
              <w:left w:val="nil"/>
              <w:bottom w:val="single" w:sz="4" w:space="0" w:color="auto"/>
              <w:right w:val="single" w:sz="12" w:space="0" w:color="auto"/>
            </w:tcBorders>
            <w:shd w:val="clear" w:color="auto" w:fill="auto"/>
            <w:vAlign w:val="center"/>
          </w:tcPr>
          <w:p w14:paraId="76FEA25A"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66. otisk razítka žadatele</w:t>
            </w:r>
          </w:p>
        </w:tc>
      </w:tr>
      <w:tr w:rsidR="0054096A" w:rsidRPr="0054096A" w14:paraId="2B2D9B42" w14:textId="77777777" w:rsidTr="007879B2">
        <w:trPr>
          <w:trHeight w:val="510"/>
        </w:trPr>
        <w:tc>
          <w:tcPr>
            <w:tcW w:w="2235" w:type="dxa"/>
            <w:gridSpan w:val="5"/>
            <w:tcBorders>
              <w:left w:val="single" w:sz="12" w:space="0" w:color="auto"/>
              <w:bottom w:val="single" w:sz="4" w:space="0" w:color="auto"/>
            </w:tcBorders>
            <w:shd w:val="clear" w:color="auto" w:fill="auto"/>
            <w:vAlign w:val="center"/>
          </w:tcPr>
          <w:p w14:paraId="2AD791A6"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864" w:type="dxa"/>
            <w:gridSpan w:val="2"/>
            <w:tcBorders>
              <w:top w:val="nil"/>
              <w:bottom w:val="nil"/>
            </w:tcBorders>
            <w:shd w:val="clear" w:color="auto" w:fill="auto"/>
          </w:tcPr>
          <w:p w14:paraId="2AFB5E14"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1689" w:type="dxa"/>
            <w:gridSpan w:val="7"/>
            <w:tcBorders>
              <w:bottom w:val="single" w:sz="4" w:space="0" w:color="auto"/>
            </w:tcBorders>
            <w:shd w:val="clear" w:color="auto" w:fill="auto"/>
            <w:vAlign w:val="center"/>
          </w:tcPr>
          <w:p w14:paraId="0854F7C4"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990" w:type="dxa"/>
            <w:gridSpan w:val="3"/>
            <w:tcBorders>
              <w:top w:val="nil"/>
              <w:bottom w:val="nil"/>
            </w:tcBorders>
            <w:shd w:val="clear" w:color="auto" w:fill="auto"/>
          </w:tcPr>
          <w:p w14:paraId="3EB1CD28"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422" w:type="dxa"/>
            <w:gridSpan w:val="10"/>
            <w:vMerge w:val="restart"/>
            <w:tcBorders>
              <w:bottom w:val="single" w:sz="12" w:space="0" w:color="auto"/>
              <w:right w:val="single" w:sz="12" w:space="0" w:color="auto"/>
            </w:tcBorders>
            <w:shd w:val="clear" w:color="auto" w:fill="auto"/>
            <w:vAlign w:val="center"/>
          </w:tcPr>
          <w:p w14:paraId="46183ECA"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r>
      <w:tr w:rsidR="0054096A" w:rsidRPr="0054096A" w14:paraId="68223D28" w14:textId="77777777" w:rsidTr="007879B2">
        <w:trPr>
          <w:trHeight w:val="255"/>
        </w:trPr>
        <w:tc>
          <w:tcPr>
            <w:tcW w:w="4788" w:type="dxa"/>
            <w:gridSpan w:val="14"/>
            <w:tcBorders>
              <w:top w:val="nil"/>
              <w:left w:val="single" w:sz="12" w:space="0" w:color="auto"/>
              <w:right w:val="nil"/>
            </w:tcBorders>
            <w:shd w:val="clear" w:color="auto" w:fill="auto"/>
            <w:vAlign w:val="center"/>
          </w:tcPr>
          <w:p w14:paraId="0FA9FE95"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67. podpis žadatele nebo jeho zástupce</w:t>
            </w:r>
          </w:p>
        </w:tc>
        <w:tc>
          <w:tcPr>
            <w:tcW w:w="990" w:type="dxa"/>
            <w:gridSpan w:val="3"/>
            <w:tcBorders>
              <w:top w:val="nil"/>
              <w:left w:val="nil"/>
              <w:bottom w:val="nil"/>
            </w:tcBorders>
            <w:shd w:val="clear" w:color="auto" w:fill="auto"/>
          </w:tcPr>
          <w:p w14:paraId="0798582C"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422" w:type="dxa"/>
            <w:gridSpan w:val="10"/>
            <w:vMerge/>
            <w:tcBorders>
              <w:bottom w:val="single" w:sz="12" w:space="0" w:color="auto"/>
              <w:right w:val="single" w:sz="12" w:space="0" w:color="auto"/>
            </w:tcBorders>
            <w:shd w:val="clear" w:color="auto" w:fill="auto"/>
          </w:tcPr>
          <w:p w14:paraId="7A7B52BE"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r>
      <w:tr w:rsidR="0054096A" w:rsidRPr="0054096A" w14:paraId="4F4E0291" w14:textId="77777777" w:rsidTr="007879B2">
        <w:trPr>
          <w:trHeight w:val="510"/>
        </w:trPr>
        <w:tc>
          <w:tcPr>
            <w:tcW w:w="4788" w:type="dxa"/>
            <w:gridSpan w:val="14"/>
            <w:tcBorders>
              <w:left w:val="single" w:sz="12" w:space="0" w:color="auto"/>
              <w:bottom w:val="single" w:sz="12" w:space="0" w:color="auto"/>
            </w:tcBorders>
            <w:shd w:val="clear" w:color="auto" w:fill="auto"/>
          </w:tcPr>
          <w:p w14:paraId="0491045F"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990" w:type="dxa"/>
            <w:gridSpan w:val="3"/>
            <w:tcBorders>
              <w:top w:val="nil"/>
              <w:bottom w:val="single" w:sz="12" w:space="0" w:color="auto"/>
            </w:tcBorders>
            <w:shd w:val="clear" w:color="auto" w:fill="auto"/>
          </w:tcPr>
          <w:p w14:paraId="4A616603"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3422" w:type="dxa"/>
            <w:gridSpan w:val="10"/>
            <w:vMerge/>
            <w:tcBorders>
              <w:bottom w:val="single" w:sz="12" w:space="0" w:color="auto"/>
              <w:right w:val="single" w:sz="12" w:space="0" w:color="auto"/>
            </w:tcBorders>
            <w:shd w:val="clear" w:color="auto" w:fill="auto"/>
          </w:tcPr>
          <w:p w14:paraId="15934F18"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r>
      <w:tr w:rsidR="0054096A" w:rsidRPr="0054096A" w14:paraId="1A3A5FF1" w14:textId="77777777" w:rsidTr="007879B2">
        <w:trPr>
          <w:trHeight w:val="255"/>
        </w:trPr>
        <w:tc>
          <w:tcPr>
            <w:tcW w:w="5778" w:type="dxa"/>
            <w:gridSpan w:val="17"/>
            <w:tcBorders>
              <w:top w:val="single" w:sz="12" w:space="0" w:color="auto"/>
              <w:left w:val="single" w:sz="12" w:space="0" w:color="auto"/>
              <w:bottom w:val="nil"/>
              <w:right w:val="single" w:sz="12" w:space="0" w:color="auto"/>
            </w:tcBorders>
            <w:shd w:val="clear" w:color="auto" w:fill="auto"/>
            <w:vAlign w:val="center"/>
          </w:tcPr>
          <w:p w14:paraId="7EC54D03" w14:textId="77777777" w:rsidR="0054096A" w:rsidRPr="0054096A" w:rsidRDefault="0054096A" w:rsidP="0054096A">
            <w:pPr>
              <w:spacing w:after="0" w:line="240" w:lineRule="auto"/>
              <w:jc w:val="both"/>
              <w:rPr>
                <w:rFonts w:ascii="Arial" w:eastAsia="Calibri" w:hAnsi="Arial" w:cs="Times New Roman"/>
                <w:b/>
                <w:sz w:val="18"/>
                <w:szCs w:val="18"/>
                <w:u w:val="single"/>
                <w:lang w:eastAsia="cs-CZ"/>
              </w:rPr>
            </w:pPr>
          </w:p>
          <w:p w14:paraId="72287235" w14:textId="77777777" w:rsidR="0054096A" w:rsidRPr="0054096A" w:rsidRDefault="0054096A" w:rsidP="0054096A">
            <w:pPr>
              <w:spacing w:after="0" w:line="240" w:lineRule="auto"/>
              <w:jc w:val="both"/>
              <w:rPr>
                <w:rFonts w:ascii="Arial" w:eastAsia="Calibri" w:hAnsi="Arial" w:cs="Times New Roman"/>
                <w:b/>
                <w:sz w:val="18"/>
                <w:szCs w:val="18"/>
                <w:u w:val="single"/>
                <w:lang w:eastAsia="cs-CZ"/>
              </w:rPr>
            </w:pPr>
            <w:r w:rsidRPr="0054096A">
              <w:rPr>
                <w:rFonts w:ascii="Arial" w:eastAsia="Calibri" w:hAnsi="Arial" w:cs="Times New Roman"/>
                <w:b/>
                <w:sz w:val="18"/>
                <w:szCs w:val="18"/>
                <w:u w:val="single"/>
                <w:lang w:eastAsia="cs-CZ"/>
              </w:rPr>
              <w:t>VÝSLEDEK PROJEDNÁNÍ ŽÁDOSTI</w:t>
            </w:r>
          </w:p>
        </w:tc>
        <w:tc>
          <w:tcPr>
            <w:tcW w:w="3422" w:type="dxa"/>
            <w:gridSpan w:val="10"/>
            <w:vMerge/>
            <w:tcBorders>
              <w:left w:val="single" w:sz="12" w:space="0" w:color="auto"/>
              <w:bottom w:val="single" w:sz="12" w:space="0" w:color="auto"/>
              <w:right w:val="single" w:sz="12" w:space="0" w:color="auto"/>
            </w:tcBorders>
            <w:shd w:val="clear" w:color="auto" w:fill="auto"/>
          </w:tcPr>
          <w:p w14:paraId="14B260DB"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r>
      <w:tr w:rsidR="0054096A" w:rsidRPr="0054096A" w14:paraId="7077DCD4" w14:textId="77777777" w:rsidTr="007879B2">
        <w:trPr>
          <w:trHeight w:val="255"/>
        </w:trPr>
        <w:tc>
          <w:tcPr>
            <w:tcW w:w="1820" w:type="dxa"/>
            <w:gridSpan w:val="3"/>
            <w:tcBorders>
              <w:top w:val="nil"/>
              <w:left w:val="single" w:sz="12" w:space="0" w:color="auto"/>
              <w:right w:val="nil"/>
            </w:tcBorders>
            <w:shd w:val="clear" w:color="auto" w:fill="auto"/>
            <w:vAlign w:val="center"/>
          </w:tcPr>
          <w:p w14:paraId="4C7F64BC"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68. vyřizuje</w:t>
            </w:r>
          </w:p>
        </w:tc>
        <w:tc>
          <w:tcPr>
            <w:tcW w:w="284" w:type="dxa"/>
            <w:tcBorders>
              <w:top w:val="nil"/>
              <w:left w:val="nil"/>
              <w:bottom w:val="nil"/>
              <w:right w:val="nil"/>
            </w:tcBorders>
            <w:shd w:val="clear" w:color="auto" w:fill="auto"/>
            <w:vAlign w:val="center"/>
          </w:tcPr>
          <w:p w14:paraId="4E486560"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1844" w:type="dxa"/>
            <w:gridSpan w:val="6"/>
            <w:tcBorders>
              <w:top w:val="nil"/>
              <w:left w:val="nil"/>
              <w:right w:val="nil"/>
            </w:tcBorders>
            <w:shd w:val="clear" w:color="auto" w:fill="auto"/>
            <w:vAlign w:val="center"/>
          </w:tcPr>
          <w:p w14:paraId="4A65EEFD"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69. projednáno dne</w:t>
            </w:r>
          </w:p>
        </w:tc>
        <w:tc>
          <w:tcPr>
            <w:tcW w:w="285" w:type="dxa"/>
            <w:gridSpan w:val="2"/>
            <w:tcBorders>
              <w:top w:val="nil"/>
              <w:left w:val="nil"/>
              <w:bottom w:val="nil"/>
              <w:right w:val="nil"/>
            </w:tcBorders>
            <w:shd w:val="clear" w:color="auto" w:fill="auto"/>
            <w:vAlign w:val="center"/>
          </w:tcPr>
          <w:p w14:paraId="438E34F4"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411" w:type="dxa"/>
            <w:gridSpan w:val="10"/>
            <w:tcBorders>
              <w:top w:val="nil"/>
              <w:left w:val="nil"/>
              <w:bottom w:val="single" w:sz="2" w:space="0" w:color="auto"/>
              <w:right w:val="nil"/>
            </w:tcBorders>
            <w:shd w:val="clear" w:color="auto" w:fill="auto"/>
            <w:vAlign w:val="center"/>
          </w:tcPr>
          <w:p w14:paraId="419254B3"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70. přiznáno</w:t>
            </w:r>
          </w:p>
        </w:tc>
        <w:tc>
          <w:tcPr>
            <w:tcW w:w="287" w:type="dxa"/>
            <w:tcBorders>
              <w:top w:val="nil"/>
              <w:left w:val="nil"/>
              <w:bottom w:val="nil"/>
              <w:right w:val="nil"/>
            </w:tcBorders>
            <w:shd w:val="clear" w:color="auto" w:fill="auto"/>
            <w:vAlign w:val="center"/>
          </w:tcPr>
          <w:p w14:paraId="25C82BA0"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269" w:type="dxa"/>
            <w:gridSpan w:val="4"/>
            <w:tcBorders>
              <w:top w:val="nil"/>
              <w:left w:val="nil"/>
              <w:bottom w:val="single" w:sz="2" w:space="0" w:color="auto"/>
              <w:right w:val="single" w:sz="12" w:space="0" w:color="auto"/>
            </w:tcBorders>
            <w:shd w:val="clear" w:color="auto" w:fill="auto"/>
            <w:vAlign w:val="center"/>
          </w:tcPr>
          <w:p w14:paraId="0B3E4F60" w14:textId="77777777" w:rsidR="0054096A" w:rsidRPr="0054096A" w:rsidRDefault="0054096A" w:rsidP="0054096A">
            <w:pPr>
              <w:spacing w:after="0" w:line="240" w:lineRule="auto"/>
              <w:jc w:val="both"/>
              <w:rPr>
                <w:rFonts w:ascii="Arial" w:eastAsia="Calibri" w:hAnsi="Arial" w:cs="Times New Roman"/>
                <w:sz w:val="18"/>
                <w:szCs w:val="18"/>
                <w:lang w:eastAsia="cs-CZ"/>
              </w:rPr>
            </w:pPr>
            <w:r w:rsidRPr="0054096A">
              <w:rPr>
                <w:rFonts w:ascii="Arial" w:eastAsia="Calibri" w:hAnsi="Arial" w:cs="Times New Roman"/>
                <w:sz w:val="18"/>
                <w:szCs w:val="18"/>
                <w:lang w:eastAsia="cs-CZ"/>
              </w:rPr>
              <w:t>1. podpis</w:t>
            </w:r>
          </w:p>
        </w:tc>
      </w:tr>
      <w:tr w:rsidR="0054096A" w:rsidRPr="0054096A" w14:paraId="561139C5" w14:textId="77777777" w:rsidTr="007879B2">
        <w:trPr>
          <w:trHeight w:val="510"/>
        </w:trPr>
        <w:tc>
          <w:tcPr>
            <w:tcW w:w="1820" w:type="dxa"/>
            <w:gridSpan w:val="3"/>
            <w:tcBorders>
              <w:left w:val="single" w:sz="12" w:space="0" w:color="auto"/>
              <w:bottom w:val="single" w:sz="12" w:space="0" w:color="auto"/>
            </w:tcBorders>
            <w:shd w:val="clear" w:color="auto" w:fill="D9D9D9"/>
            <w:vAlign w:val="center"/>
          </w:tcPr>
          <w:p w14:paraId="415FB1BE"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4" w:type="dxa"/>
            <w:tcBorders>
              <w:top w:val="nil"/>
              <w:bottom w:val="single" w:sz="12" w:space="0" w:color="auto"/>
            </w:tcBorders>
            <w:shd w:val="clear" w:color="auto" w:fill="auto"/>
          </w:tcPr>
          <w:p w14:paraId="0F32A243"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1844" w:type="dxa"/>
            <w:gridSpan w:val="6"/>
            <w:tcBorders>
              <w:top w:val="single" w:sz="2" w:space="0" w:color="auto"/>
              <w:bottom w:val="single" w:sz="12" w:space="0" w:color="auto"/>
            </w:tcBorders>
            <w:shd w:val="clear" w:color="auto" w:fill="D9D9D9"/>
            <w:vAlign w:val="center"/>
          </w:tcPr>
          <w:p w14:paraId="2487AED2" w14:textId="77777777" w:rsidR="0054096A" w:rsidRPr="0054096A" w:rsidRDefault="0054096A" w:rsidP="0054096A">
            <w:pPr>
              <w:spacing w:after="0" w:line="240" w:lineRule="auto"/>
              <w:jc w:val="center"/>
              <w:rPr>
                <w:rFonts w:ascii="Arial" w:eastAsia="Calibri" w:hAnsi="Arial" w:cs="Times New Roman"/>
                <w:sz w:val="18"/>
                <w:szCs w:val="18"/>
                <w:lang w:eastAsia="cs-CZ"/>
              </w:rPr>
            </w:pPr>
          </w:p>
        </w:tc>
        <w:tc>
          <w:tcPr>
            <w:tcW w:w="285" w:type="dxa"/>
            <w:gridSpan w:val="2"/>
            <w:tcBorders>
              <w:top w:val="nil"/>
              <w:bottom w:val="single" w:sz="12" w:space="0" w:color="auto"/>
            </w:tcBorders>
            <w:shd w:val="clear" w:color="auto" w:fill="auto"/>
          </w:tcPr>
          <w:p w14:paraId="044A76E6"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411" w:type="dxa"/>
            <w:gridSpan w:val="10"/>
            <w:tcBorders>
              <w:top w:val="single" w:sz="2" w:space="0" w:color="auto"/>
              <w:bottom w:val="single" w:sz="12" w:space="0" w:color="auto"/>
            </w:tcBorders>
            <w:shd w:val="clear" w:color="auto" w:fill="D9D9D9"/>
            <w:vAlign w:val="center"/>
          </w:tcPr>
          <w:p w14:paraId="37C00968" w14:textId="77777777" w:rsidR="0054096A" w:rsidRPr="0054096A" w:rsidRDefault="0054096A" w:rsidP="0054096A">
            <w:pPr>
              <w:spacing w:after="0" w:line="240" w:lineRule="auto"/>
              <w:ind w:right="318"/>
              <w:jc w:val="right"/>
              <w:rPr>
                <w:rFonts w:ascii="Arial" w:eastAsia="Calibri" w:hAnsi="Arial" w:cs="Times New Roman"/>
                <w:sz w:val="18"/>
                <w:szCs w:val="18"/>
                <w:lang w:eastAsia="cs-CZ"/>
              </w:rPr>
            </w:pPr>
            <w:r w:rsidRPr="0054096A">
              <w:rPr>
                <w:rFonts w:ascii="Arial" w:eastAsia="Calibri" w:hAnsi="Arial" w:cs="Times New Roman"/>
                <w:sz w:val="18"/>
                <w:szCs w:val="18"/>
                <w:lang w:eastAsia="cs-CZ"/>
              </w:rPr>
              <w:t>Kč</w:t>
            </w:r>
          </w:p>
        </w:tc>
        <w:tc>
          <w:tcPr>
            <w:tcW w:w="287" w:type="dxa"/>
            <w:tcBorders>
              <w:top w:val="nil"/>
              <w:bottom w:val="single" w:sz="12" w:space="0" w:color="auto"/>
            </w:tcBorders>
            <w:shd w:val="clear" w:color="auto" w:fill="auto"/>
          </w:tcPr>
          <w:p w14:paraId="5D35A8EE"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c>
          <w:tcPr>
            <w:tcW w:w="2269" w:type="dxa"/>
            <w:gridSpan w:val="4"/>
            <w:tcBorders>
              <w:top w:val="single" w:sz="2" w:space="0" w:color="auto"/>
              <w:bottom w:val="single" w:sz="12" w:space="0" w:color="auto"/>
              <w:right w:val="single" w:sz="12" w:space="0" w:color="auto"/>
            </w:tcBorders>
            <w:shd w:val="clear" w:color="auto" w:fill="D9D9D9"/>
          </w:tcPr>
          <w:p w14:paraId="6E9E9D9B" w14:textId="77777777" w:rsidR="0054096A" w:rsidRPr="0054096A" w:rsidRDefault="0054096A" w:rsidP="0054096A">
            <w:pPr>
              <w:spacing w:after="0" w:line="240" w:lineRule="auto"/>
              <w:jc w:val="both"/>
              <w:rPr>
                <w:rFonts w:ascii="Arial" w:eastAsia="Calibri" w:hAnsi="Arial" w:cs="Times New Roman"/>
                <w:sz w:val="18"/>
                <w:szCs w:val="18"/>
                <w:lang w:eastAsia="cs-CZ"/>
              </w:rPr>
            </w:pPr>
          </w:p>
        </w:tc>
      </w:tr>
    </w:tbl>
    <w:p w14:paraId="6DE21B26" w14:textId="77777777" w:rsidR="0054096A" w:rsidRPr="0054096A" w:rsidRDefault="0054096A" w:rsidP="0054096A">
      <w:pPr>
        <w:spacing w:after="0" w:line="240" w:lineRule="auto"/>
        <w:jc w:val="center"/>
        <w:rPr>
          <w:rFonts w:ascii="Arial" w:eastAsia="Times New Roman" w:hAnsi="Arial" w:cs="Arial"/>
          <w:b/>
          <w:sz w:val="28"/>
          <w:szCs w:val="28"/>
          <w:lang w:eastAsia="cs-CZ"/>
        </w:rPr>
      </w:pPr>
      <w:bookmarkStart w:id="0" w:name="_Toc386554796"/>
      <w:r w:rsidRPr="0054096A">
        <w:rPr>
          <w:rFonts w:ascii="Arial" w:eastAsia="Times New Roman" w:hAnsi="Arial" w:cs="Arial"/>
          <w:b/>
          <w:sz w:val="28"/>
          <w:szCs w:val="28"/>
          <w:lang w:eastAsia="cs-CZ"/>
        </w:rPr>
        <w:br w:type="page"/>
      </w:r>
    </w:p>
    <w:p w14:paraId="16385FD1" w14:textId="4343CB4A" w:rsidR="0054096A" w:rsidRDefault="0054096A" w:rsidP="0054096A">
      <w:pPr>
        <w:spacing w:after="0" w:line="240" w:lineRule="auto"/>
        <w:jc w:val="center"/>
        <w:rPr>
          <w:rFonts w:ascii="Arial" w:eastAsia="Times New Roman" w:hAnsi="Arial" w:cs="Arial"/>
          <w:b/>
          <w:i/>
          <w:sz w:val="28"/>
          <w:szCs w:val="28"/>
          <w:lang w:eastAsia="cs-CZ"/>
        </w:rPr>
      </w:pPr>
      <w:r w:rsidRPr="0054096A">
        <w:rPr>
          <w:rFonts w:ascii="Arial" w:eastAsia="Times New Roman" w:hAnsi="Arial" w:cs="Arial"/>
          <w:b/>
          <w:sz w:val="28"/>
          <w:szCs w:val="28"/>
          <w:lang w:eastAsia="cs-CZ"/>
        </w:rPr>
        <w:lastRenderedPageBreak/>
        <w:t xml:space="preserve">Čestné prohlášení žadatele o podporu v režimu </w:t>
      </w:r>
      <w:r w:rsidRPr="0054096A">
        <w:rPr>
          <w:rFonts w:ascii="Arial" w:eastAsia="Times New Roman" w:hAnsi="Arial" w:cs="Arial"/>
          <w:b/>
          <w:i/>
          <w:sz w:val="28"/>
          <w:szCs w:val="28"/>
          <w:lang w:eastAsia="cs-CZ"/>
        </w:rPr>
        <w:t>de minimis</w:t>
      </w:r>
      <w:bookmarkEnd w:id="0"/>
    </w:p>
    <w:p w14:paraId="551800E9" w14:textId="0A88D171" w:rsidR="00B8767D" w:rsidRPr="00B8767D" w:rsidRDefault="00B8767D" w:rsidP="0054096A">
      <w:pPr>
        <w:spacing w:after="0" w:line="240" w:lineRule="auto"/>
        <w:jc w:val="center"/>
        <w:rPr>
          <w:rFonts w:ascii="Arial" w:eastAsia="Times New Roman" w:hAnsi="Arial" w:cs="Arial"/>
          <w:b/>
          <w:iCs/>
          <w:sz w:val="28"/>
          <w:szCs w:val="28"/>
          <w:lang w:eastAsia="cs-CZ"/>
        </w:rPr>
      </w:pPr>
      <w:r w:rsidRPr="00B8767D">
        <w:rPr>
          <w:rFonts w:ascii="Arial" w:eastAsia="Times New Roman" w:hAnsi="Arial" w:cs="Arial"/>
          <w:b/>
          <w:iCs/>
          <w:sz w:val="28"/>
          <w:szCs w:val="28"/>
          <w:lang w:eastAsia="cs-CZ"/>
        </w:rPr>
        <w:t>dle Nařízení Komise (EU) 2023/2831 ze dne 13. prosince 2023</w:t>
      </w:r>
    </w:p>
    <w:p w14:paraId="0BC094B1" w14:textId="77777777" w:rsidR="0054096A" w:rsidRPr="0054096A" w:rsidRDefault="0054096A" w:rsidP="0054096A">
      <w:pPr>
        <w:spacing w:after="0" w:line="240" w:lineRule="auto"/>
        <w:jc w:val="center"/>
        <w:rPr>
          <w:rFonts w:ascii="Arial" w:eastAsia="Times New Roman" w:hAnsi="Arial" w:cs="Arial"/>
          <w:b/>
          <w:i/>
          <w:sz w:val="28"/>
          <w:szCs w:val="28"/>
          <w:lang w:eastAsia="cs-CZ"/>
        </w:rPr>
      </w:pPr>
    </w:p>
    <w:p w14:paraId="761513E1" w14:textId="77777777" w:rsidR="0054096A" w:rsidRPr="0054096A" w:rsidRDefault="0054096A" w:rsidP="0054096A">
      <w:pPr>
        <w:spacing w:after="0" w:line="240" w:lineRule="auto"/>
        <w:jc w:val="center"/>
        <w:rPr>
          <w:rFonts w:ascii="Arial" w:eastAsia="Times New Roman" w:hAnsi="Arial" w:cs="Arial"/>
          <w:i/>
          <w:szCs w:val="28"/>
          <w:lang w:eastAsia="cs-CZ"/>
        </w:rPr>
      </w:pPr>
      <w:r w:rsidRPr="0054096A">
        <w:rPr>
          <w:rFonts w:ascii="Arial" w:eastAsia="Times New Roman" w:hAnsi="Arial" w:cs="Arial"/>
          <w:i/>
          <w:szCs w:val="28"/>
          <w:lang w:eastAsia="cs-CZ"/>
        </w:rPr>
        <w:t>příloha k žádosti pro poskytování finančních prostředků v oblasti akreditované poradenské služby v lesním hospodářství na období 2021 – 2026</w:t>
      </w:r>
    </w:p>
    <w:p w14:paraId="21A886D1" w14:textId="77777777" w:rsidR="0054096A" w:rsidRPr="0054096A" w:rsidRDefault="0054096A" w:rsidP="0054096A">
      <w:pPr>
        <w:spacing w:after="0" w:line="240" w:lineRule="auto"/>
        <w:jc w:val="center"/>
        <w:rPr>
          <w:rFonts w:ascii="Arial" w:eastAsia="Times New Roman" w:hAnsi="Arial" w:cs="Arial"/>
          <w:szCs w:val="28"/>
          <w:lang w:eastAsia="cs-CZ"/>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52"/>
        <w:gridCol w:w="6290"/>
      </w:tblGrid>
      <w:tr w:rsidR="0054096A" w:rsidRPr="0054096A" w14:paraId="4F9126E8" w14:textId="77777777" w:rsidTr="007879B2">
        <w:trPr>
          <w:trHeight w:val="460"/>
        </w:trPr>
        <w:tc>
          <w:tcPr>
            <w:tcW w:w="2802" w:type="dxa"/>
            <w:tcBorders>
              <w:top w:val="single" w:sz="12" w:space="0" w:color="auto"/>
              <w:bottom w:val="single" w:sz="4" w:space="0" w:color="auto"/>
              <w:right w:val="single" w:sz="12" w:space="0" w:color="auto"/>
            </w:tcBorders>
            <w:shd w:val="clear" w:color="auto" w:fill="A6A6A6"/>
            <w:vAlign w:val="center"/>
          </w:tcPr>
          <w:p w14:paraId="5948BEF0" w14:textId="77777777" w:rsidR="0054096A" w:rsidRPr="0054096A" w:rsidRDefault="0054096A" w:rsidP="0054096A">
            <w:pPr>
              <w:autoSpaceDE w:val="0"/>
              <w:autoSpaceDN w:val="0"/>
              <w:adjustRightInd w:val="0"/>
              <w:spacing w:after="0" w:line="240" w:lineRule="auto"/>
              <w:jc w:val="both"/>
              <w:rPr>
                <w:rFonts w:ascii="Arial" w:eastAsia="Times New Roman" w:hAnsi="Arial" w:cs="Arial"/>
                <w:b/>
                <w:sz w:val="20"/>
                <w:szCs w:val="20"/>
                <w:lang w:eastAsia="cs-CZ"/>
              </w:rPr>
            </w:pPr>
            <w:r w:rsidRPr="0054096A">
              <w:rPr>
                <w:rFonts w:ascii="Arial" w:eastAsia="Times New Roman" w:hAnsi="Arial" w:cs="Arial"/>
                <w:b/>
                <w:bCs/>
                <w:sz w:val="20"/>
                <w:szCs w:val="20"/>
                <w:lang w:eastAsia="cs-CZ"/>
              </w:rPr>
              <w:t>jméno a příjmení / název</w:t>
            </w:r>
          </w:p>
        </w:tc>
        <w:tc>
          <w:tcPr>
            <w:tcW w:w="6484" w:type="dxa"/>
            <w:tcBorders>
              <w:left w:val="single" w:sz="12" w:space="0" w:color="auto"/>
            </w:tcBorders>
            <w:vAlign w:val="center"/>
          </w:tcPr>
          <w:p w14:paraId="56D1F42C" w14:textId="77777777" w:rsidR="0054096A" w:rsidRPr="0054096A" w:rsidRDefault="0054096A" w:rsidP="0054096A">
            <w:pPr>
              <w:autoSpaceDE w:val="0"/>
              <w:autoSpaceDN w:val="0"/>
              <w:adjustRightInd w:val="0"/>
              <w:spacing w:after="0" w:line="240" w:lineRule="auto"/>
              <w:jc w:val="both"/>
              <w:rPr>
                <w:rFonts w:ascii="Arial" w:eastAsia="Times New Roman" w:hAnsi="Arial" w:cs="Arial"/>
                <w:b/>
                <w:sz w:val="20"/>
                <w:szCs w:val="20"/>
                <w:lang w:eastAsia="cs-CZ"/>
              </w:rPr>
            </w:pPr>
          </w:p>
        </w:tc>
      </w:tr>
      <w:tr w:rsidR="0054096A" w:rsidRPr="0054096A" w14:paraId="0DEFEEF5" w14:textId="77777777" w:rsidTr="007879B2">
        <w:trPr>
          <w:trHeight w:val="460"/>
        </w:trPr>
        <w:tc>
          <w:tcPr>
            <w:tcW w:w="2802" w:type="dxa"/>
            <w:tcBorders>
              <w:top w:val="single" w:sz="4" w:space="0" w:color="auto"/>
              <w:bottom w:val="single" w:sz="4" w:space="0" w:color="auto"/>
              <w:right w:val="single" w:sz="12" w:space="0" w:color="auto"/>
            </w:tcBorders>
            <w:shd w:val="clear" w:color="auto" w:fill="A6A6A6"/>
            <w:vAlign w:val="center"/>
          </w:tcPr>
          <w:p w14:paraId="0E8E73D7" w14:textId="77777777" w:rsidR="0054096A" w:rsidRPr="0054096A" w:rsidRDefault="0054096A" w:rsidP="0054096A">
            <w:pPr>
              <w:autoSpaceDE w:val="0"/>
              <w:autoSpaceDN w:val="0"/>
              <w:adjustRightInd w:val="0"/>
              <w:spacing w:after="0" w:line="240" w:lineRule="auto"/>
              <w:jc w:val="both"/>
              <w:rPr>
                <w:rFonts w:ascii="Arial" w:eastAsia="Times New Roman" w:hAnsi="Arial" w:cs="Arial"/>
                <w:b/>
                <w:sz w:val="20"/>
                <w:szCs w:val="20"/>
                <w:lang w:eastAsia="cs-CZ"/>
              </w:rPr>
            </w:pPr>
            <w:r w:rsidRPr="0054096A">
              <w:rPr>
                <w:rFonts w:ascii="Arial" w:eastAsia="Times New Roman" w:hAnsi="Arial" w:cs="Arial"/>
                <w:b/>
                <w:sz w:val="20"/>
                <w:szCs w:val="20"/>
                <w:lang w:eastAsia="cs-CZ"/>
              </w:rPr>
              <w:t>adresa místa pobytu / sídla</w:t>
            </w:r>
          </w:p>
        </w:tc>
        <w:tc>
          <w:tcPr>
            <w:tcW w:w="6484" w:type="dxa"/>
            <w:tcBorders>
              <w:left w:val="single" w:sz="12" w:space="0" w:color="auto"/>
            </w:tcBorders>
            <w:vAlign w:val="center"/>
          </w:tcPr>
          <w:p w14:paraId="09FEC59E" w14:textId="77777777" w:rsidR="0054096A" w:rsidRPr="0054096A" w:rsidRDefault="0054096A" w:rsidP="0054096A">
            <w:pPr>
              <w:autoSpaceDE w:val="0"/>
              <w:autoSpaceDN w:val="0"/>
              <w:adjustRightInd w:val="0"/>
              <w:spacing w:after="0" w:line="240" w:lineRule="auto"/>
              <w:jc w:val="both"/>
              <w:rPr>
                <w:rFonts w:ascii="Arial" w:eastAsia="Times New Roman" w:hAnsi="Arial" w:cs="Arial"/>
                <w:b/>
                <w:sz w:val="20"/>
                <w:szCs w:val="20"/>
                <w:lang w:eastAsia="cs-CZ"/>
              </w:rPr>
            </w:pPr>
          </w:p>
        </w:tc>
      </w:tr>
      <w:tr w:rsidR="0054096A" w:rsidRPr="0054096A" w14:paraId="6BD3BD11" w14:textId="77777777" w:rsidTr="007879B2">
        <w:trPr>
          <w:trHeight w:val="460"/>
        </w:trPr>
        <w:tc>
          <w:tcPr>
            <w:tcW w:w="2802" w:type="dxa"/>
            <w:tcBorders>
              <w:top w:val="single" w:sz="4" w:space="0" w:color="auto"/>
              <w:bottom w:val="single" w:sz="12" w:space="0" w:color="auto"/>
              <w:right w:val="single" w:sz="12" w:space="0" w:color="auto"/>
            </w:tcBorders>
            <w:shd w:val="clear" w:color="auto" w:fill="A6A6A6"/>
            <w:vAlign w:val="center"/>
          </w:tcPr>
          <w:p w14:paraId="48AED517" w14:textId="77777777" w:rsidR="0054096A" w:rsidRPr="0054096A" w:rsidRDefault="0054096A" w:rsidP="0054096A">
            <w:pPr>
              <w:autoSpaceDE w:val="0"/>
              <w:autoSpaceDN w:val="0"/>
              <w:adjustRightInd w:val="0"/>
              <w:spacing w:after="0" w:line="240" w:lineRule="auto"/>
              <w:jc w:val="both"/>
              <w:rPr>
                <w:rFonts w:ascii="Arial" w:eastAsia="Times New Roman" w:hAnsi="Arial" w:cs="Arial"/>
                <w:b/>
                <w:sz w:val="20"/>
                <w:szCs w:val="20"/>
                <w:lang w:eastAsia="cs-CZ"/>
              </w:rPr>
            </w:pPr>
            <w:r w:rsidRPr="0054096A">
              <w:rPr>
                <w:rFonts w:ascii="Arial" w:eastAsia="Times New Roman" w:hAnsi="Arial" w:cs="Arial"/>
                <w:b/>
                <w:bCs/>
                <w:sz w:val="20"/>
                <w:szCs w:val="20"/>
                <w:lang w:eastAsia="cs-CZ"/>
              </w:rPr>
              <w:t>IČO (bylo-li přiděleno) / datum narození</w:t>
            </w:r>
          </w:p>
        </w:tc>
        <w:tc>
          <w:tcPr>
            <w:tcW w:w="6484" w:type="dxa"/>
            <w:tcBorders>
              <w:left w:val="single" w:sz="12" w:space="0" w:color="auto"/>
            </w:tcBorders>
            <w:vAlign w:val="center"/>
          </w:tcPr>
          <w:p w14:paraId="7631B403" w14:textId="77777777" w:rsidR="0054096A" w:rsidRPr="0054096A" w:rsidRDefault="0054096A" w:rsidP="0054096A">
            <w:pPr>
              <w:autoSpaceDE w:val="0"/>
              <w:autoSpaceDN w:val="0"/>
              <w:adjustRightInd w:val="0"/>
              <w:spacing w:after="0" w:line="240" w:lineRule="auto"/>
              <w:jc w:val="both"/>
              <w:rPr>
                <w:rFonts w:ascii="Arial" w:eastAsia="Times New Roman" w:hAnsi="Arial" w:cs="Arial"/>
                <w:b/>
                <w:sz w:val="20"/>
                <w:szCs w:val="20"/>
                <w:lang w:eastAsia="cs-CZ"/>
              </w:rPr>
            </w:pPr>
          </w:p>
        </w:tc>
      </w:tr>
    </w:tbl>
    <w:p w14:paraId="35091742" w14:textId="77777777" w:rsidR="0054096A" w:rsidRPr="0054096A" w:rsidRDefault="0054096A" w:rsidP="0054096A">
      <w:pPr>
        <w:autoSpaceDE w:val="0"/>
        <w:autoSpaceDN w:val="0"/>
        <w:adjustRightInd w:val="0"/>
        <w:spacing w:after="0" w:line="240" w:lineRule="auto"/>
        <w:jc w:val="both"/>
        <w:rPr>
          <w:rFonts w:ascii="Arial" w:eastAsia="Times New Roman" w:hAnsi="Arial" w:cs="Arial"/>
          <w:b/>
          <w:sz w:val="20"/>
          <w:szCs w:val="20"/>
          <w:lang w:eastAsia="cs-CZ"/>
        </w:rPr>
      </w:pPr>
    </w:p>
    <w:p w14:paraId="64C7009F" w14:textId="6CD591F7" w:rsidR="0054096A" w:rsidRPr="0054096A" w:rsidRDefault="0054096A" w:rsidP="0054096A">
      <w:pPr>
        <w:numPr>
          <w:ilvl w:val="0"/>
          <w:numId w:val="16"/>
        </w:numPr>
        <w:autoSpaceDE w:val="0"/>
        <w:autoSpaceDN w:val="0"/>
        <w:adjustRightInd w:val="0"/>
        <w:spacing w:after="0" w:line="276" w:lineRule="auto"/>
        <w:ind w:left="426"/>
        <w:jc w:val="both"/>
        <w:rPr>
          <w:rFonts w:ascii="Arial" w:eastAsia="Times New Roman" w:hAnsi="Arial" w:cs="Arial"/>
          <w:b/>
          <w:sz w:val="20"/>
          <w:szCs w:val="20"/>
          <w:lang w:eastAsia="cs-CZ"/>
        </w:rPr>
      </w:pPr>
      <w:r w:rsidRPr="0054096A">
        <w:rPr>
          <w:rFonts w:ascii="Arial" w:eastAsia="Times New Roman" w:hAnsi="Arial" w:cs="Arial"/>
          <w:b/>
          <w:sz w:val="20"/>
          <w:szCs w:val="20"/>
          <w:lang w:eastAsia="cs-CZ"/>
        </w:rPr>
        <w:t>Podniky propojené s žadatelem o podporu</w:t>
      </w:r>
      <w:r w:rsidR="00B8767D">
        <w:rPr>
          <w:rFonts w:ascii="Arial" w:eastAsia="Times New Roman" w:hAnsi="Arial" w:cs="Arial"/>
          <w:bCs/>
          <w:sz w:val="20"/>
          <w:szCs w:val="20"/>
          <w:lang w:eastAsia="cs-CZ"/>
        </w:rPr>
        <w:t xml:space="preserve"> (vyplňují všichni žadatelé)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4096A" w:rsidRPr="0054096A" w14:paraId="0AEA5380" w14:textId="77777777" w:rsidTr="007879B2">
        <w:trPr>
          <w:trHeight w:val="3881"/>
        </w:trPr>
        <w:tc>
          <w:tcPr>
            <w:tcW w:w="9438" w:type="dxa"/>
            <w:tcBorders>
              <w:bottom w:val="single" w:sz="4" w:space="0" w:color="auto"/>
            </w:tcBorders>
          </w:tcPr>
          <w:p w14:paraId="416FCBB9" w14:textId="41337906" w:rsidR="0054096A" w:rsidRPr="0054096A" w:rsidRDefault="00B8767D" w:rsidP="0054096A">
            <w:pPr>
              <w:spacing w:before="60" w:after="60" w:line="276" w:lineRule="auto"/>
              <w:jc w:val="both"/>
              <w:rPr>
                <w:rFonts w:ascii="Arial" w:eastAsia="Times New Roman" w:hAnsi="Arial" w:cs="Arial"/>
                <w:sz w:val="20"/>
                <w:szCs w:val="20"/>
                <w:lang w:eastAsia="cs-CZ"/>
              </w:rPr>
            </w:pPr>
            <w:r w:rsidRPr="00B8767D">
              <w:rPr>
                <w:rFonts w:ascii="Arial" w:eastAsia="Times New Roman" w:hAnsi="Arial" w:cs="Arial"/>
                <w:b/>
                <w:bCs/>
                <w:sz w:val="20"/>
                <w:szCs w:val="20"/>
                <w:lang w:eastAsia="cs-CZ"/>
              </w:rPr>
              <w:t>Dva subjekty se považují za propojené, pokud mezi sebou mají některý z následujících vztahů</w:t>
            </w:r>
            <w:r w:rsidR="0054096A" w:rsidRPr="0054096A">
              <w:rPr>
                <w:rFonts w:ascii="Arial" w:eastAsia="Times New Roman" w:hAnsi="Arial" w:cs="Arial"/>
                <w:b/>
                <w:bCs/>
                <w:sz w:val="20"/>
                <w:szCs w:val="20"/>
                <w:lang w:eastAsia="cs-CZ"/>
              </w:rPr>
              <w:t>:</w:t>
            </w:r>
            <w:r w:rsidR="0054096A" w:rsidRPr="0054096A">
              <w:rPr>
                <w:rFonts w:ascii="Arial" w:eastAsia="Times New Roman" w:hAnsi="Arial" w:cs="Arial"/>
                <w:sz w:val="20"/>
                <w:szCs w:val="20"/>
                <w:lang w:eastAsia="cs-CZ"/>
              </w:rPr>
              <w:t xml:space="preserve">  </w:t>
            </w:r>
          </w:p>
          <w:p w14:paraId="78E74AA0" w14:textId="77777777" w:rsidR="0054096A" w:rsidRPr="0054096A" w:rsidRDefault="0054096A" w:rsidP="0054096A">
            <w:pPr>
              <w:autoSpaceDE w:val="0"/>
              <w:autoSpaceDN w:val="0"/>
              <w:adjustRightInd w:val="0"/>
              <w:spacing w:before="60" w:after="60" w:line="276" w:lineRule="auto"/>
              <w:jc w:val="both"/>
              <w:rPr>
                <w:rFonts w:ascii="Arial" w:eastAsia="Times New Roman" w:hAnsi="Arial" w:cs="Arial"/>
                <w:sz w:val="20"/>
                <w:szCs w:val="20"/>
                <w:lang w:eastAsia="cs-CZ"/>
              </w:rPr>
            </w:pPr>
            <w:r w:rsidRPr="0054096A">
              <w:rPr>
                <w:rFonts w:ascii="Arial" w:eastAsia="Times New Roman" w:hAnsi="Arial" w:cs="Arial"/>
                <w:sz w:val="20"/>
                <w:szCs w:val="20"/>
                <w:lang w:eastAsia="cs-CZ"/>
              </w:rPr>
              <w:t>a) jeden subjekt vlastní více než 50 % hlasovacích práv, která náležejí akcionářům nebo společníkům, v jiném subjektu;</w:t>
            </w:r>
          </w:p>
          <w:p w14:paraId="5C26D4D5" w14:textId="77777777" w:rsidR="0054096A" w:rsidRPr="0054096A" w:rsidRDefault="0054096A" w:rsidP="0054096A">
            <w:pPr>
              <w:autoSpaceDE w:val="0"/>
              <w:autoSpaceDN w:val="0"/>
              <w:adjustRightInd w:val="0"/>
              <w:spacing w:before="60" w:after="60" w:line="276" w:lineRule="auto"/>
              <w:jc w:val="both"/>
              <w:rPr>
                <w:rFonts w:ascii="Arial" w:eastAsia="Times New Roman" w:hAnsi="Arial" w:cs="Arial"/>
                <w:sz w:val="20"/>
                <w:szCs w:val="20"/>
                <w:lang w:eastAsia="cs-CZ"/>
              </w:rPr>
            </w:pPr>
            <w:r w:rsidRPr="0054096A">
              <w:rPr>
                <w:rFonts w:ascii="Arial" w:eastAsia="Times New Roman" w:hAnsi="Arial" w:cs="Arial"/>
                <w:sz w:val="20"/>
                <w:szCs w:val="20"/>
                <w:lang w:eastAsia="cs-CZ"/>
              </w:rPr>
              <w:t>b) jeden subjekt má právo jmenovat nebo odvolat více než 50 % členů správního, řídícího nebo dozorčího orgánu jiného subjektu;</w:t>
            </w:r>
          </w:p>
          <w:p w14:paraId="58BFE132" w14:textId="77777777" w:rsidR="0054096A" w:rsidRPr="0054096A" w:rsidRDefault="0054096A" w:rsidP="0054096A">
            <w:pPr>
              <w:autoSpaceDE w:val="0"/>
              <w:autoSpaceDN w:val="0"/>
              <w:adjustRightInd w:val="0"/>
              <w:spacing w:before="60" w:after="60" w:line="276" w:lineRule="auto"/>
              <w:jc w:val="both"/>
              <w:rPr>
                <w:rFonts w:ascii="Arial" w:eastAsia="Times New Roman" w:hAnsi="Arial" w:cs="Arial"/>
                <w:sz w:val="20"/>
                <w:szCs w:val="20"/>
                <w:lang w:eastAsia="cs-CZ"/>
              </w:rPr>
            </w:pPr>
            <w:r w:rsidRPr="0054096A">
              <w:rPr>
                <w:rFonts w:ascii="Arial" w:eastAsia="Times New Roman" w:hAnsi="Arial" w:cs="Arial"/>
                <w:sz w:val="20"/>
                <w:szCs w:val="20"/>
                <w:lang w:eastAsia="cs-CZ"/>
              </w:rPr>
              <w:t>c) jeden subjekt má právo uplatňovat více než 50% vliv v jiném subjektu podle smlouvy uzavřené s daným subjektem nebo dle ustanovení v zakladatelské smlouvě nebo ve stanovách tohoto subjektu;</w:t>
            </w:r>
          </w:p>
          <w:p w14:paraId="542F11A1" w14:textId="77777777" w:rsidR="0054096A" w:rsidRPr="0054096A" w:rsidRDefault="0054096A" w:rsidP="0054096A">
            <w:pPr>
              <w:autoSpaceDE w:val="0"/>
              <w:autoSpaceDN w:val="0"/>
              <w:adjustRightInd w:val="0"/>
              <w:spacing w:before="60" w:after="60" w:line="276" w:lineRule="auto"/>
              <w:jc w:val="both"/>
              <w:rPr>
                <w:rFonts w:ascii="Arial" w:eastAsia="Times New Roman" w:hAnsi="Arial" w:cs="Arial"/>
                <w:sz w:val="20"/>
                <w:szCs w:val="20"/>
                <w:lang w:eastAsia="cs-CZ"/>
              </w:rPr>
            </w:pPr>
            <w:r w:rsidRPr="0054096A">
              <w:rPr>
                <w:rFonts w:ascii="Arial" w:eastAsia="Times New Roman" w:hAnsi="Arial" w:cs="Arial"/>
                <w:sz w:val="20"/>
                <w:szCs w:val="20"/>
                <w:lang w:eastAsia="cs-CZ"/>
              </w:rPr>
              <w:t>d) 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14:paraId="2CC43EDB" w14:textId="77777777" w:rsidR="0054096A" w:rsidRPr="0054096A" w:rsidRDefault="0054096A" w:rsidP="0054096A">
            <w:pPr>
              <w:autoSpaceDE w:val="0"/>
              <w:autoSpaceDN w:val="0"/>
              <w:adjustRightInd w:val="0"/>
              <w:spacing w:before="60" w:after="60" w:line="276" w:lineRule="auto"/>
              <w:jc w:val="both"/>
              <w:rPr>
                <w:rFonts w:ascii="Arial" w:eastAsia="Times New Roman" w:hAnsi="Arial" w:cs="Arial"/>
                <w:sz w:val="20"/>
                <w:szCs w:val="20"/>
                <w:lang w:eastAsia="cs-CZ"/>
              </w:rPr>
            </w:pPr>
            <w:r w:rsidRPr="0054096A">
              <w:rPr>
                <w:rFonts w:ascii="Arial" w:eastAsia="Times New Roman" w:hAnsi="Arial" w:cs="Arial"/>
                <w:sz w:val="20"/>
                <w:szCs w:val="20"/>
                <w:lang w:eastAsia="cs-CZ"/>
              </w:rPr>
              <w:t xml:space="preserve">Subjekty, které mají s žadatelem o podporu jakýkoli vztah uvedený pod písm. a) až d) </w:t>
            </w:r>
            <w:r w:rsidRPr="0054096A">
              <w:rPr>
                <w:rFonts w:ascii="Arial" w:eastAsia="Times New Roman" w:hAnsi="Arial" w:cs="Arial"/>
                <w:sz w:val="20"/>
                <w:szCs w:val="20"/>
                <w:u w:val="single"/>
                <w:lang w:eastAsia="cs-CZ"/>
              </w:rPr>
              <w:t>prostřednictvím</w:t>
            </w:r>
            <w:r w:rsidRPr="0054096A">
              <w:rPr>
                <w:rFonts w:ascii="Arial" w:eastAsia="Times New Roman" w:hAnsi="Arial" w:cs="Arial"/>
                <w:sz w:val="20"/>
                <w:szCs w:val="20"/>
                <w:lang w:eastAsia="cs-CZ"/>
              </w:rPr>
              <w:t xml:space="preserve"> </w:t>
            </w:r>
            <w:r w:rsidRPr="0054096A">
              <w:rPr>
                <w:rFonts w:ascii="Arial" w:eastAsia="Times New Roman" w:hAnsi="Arial" w:cs="Arial"/>
                <w:sz w:val="20"/>
                <w:szCs w:val="20"/>
                <w:u w:val="single"/>
                <w:lang w:eastAsia="cs-CZ"/>
              </w:rPr>
              <w:t>jednoho nebo více dalších subjektů</w:t>
            </w:r>
            <w:r w:rsidRPr="0054096A">
              <w:rPr>
                <w:rFonts w:ascii="Arial" w:eastAsia="Times New Roman" w:hAnsi="Arial" w:cs="Arial"/>
                <w:sz w:val="20"/>
                <w:szCs w:val="20"/>
                <w:lang w:eastAsia="cs-CZ"/>
              </w:rPr>
              <w:t>, se také považují za podnik propojený s žadatelem o podporu.</w:t>
            </w:r>
          </w:p>
          <w:p w14:paraId="7FAC2A93" w14:textId="166760D0" w:rsidR="0054096A" w:rsidRPr="00CD3942" w:rsidRDefault="00CD3942" w:rsidP="0054096A">
            <w:pPr>
              <w:autoSpaceDE w:val="0"/>
              <w:autoSpaceDN w:val="0"/>
              <w:adjustRightInd w:val="0"/>
              <w:spacing w:before="60" w:after="60" w:line="276" w:lineRule="auto"/>
              <w:jc w:val="both"/>
              <w:rPr>
                <w:rFonts w:ascii="Arial" w:eastAsia="Times New Roman" w:hAnsi="Arial" w:cs="Arial"/>
                <w:b/>
                <w:bCs/>
                <w:i/>
                <w:sz w:val="20"/>
                <w:szCs w:val="20"/>
                <w:lang w:eastAsia="cs-CZ"/>
              </w:rPr>
            </w:pPr>
            <w:r w:rsidRPr="00CD3942">
              <w:rPr>
                <w:rFonts w:ascii="Arial" w:eastAsia="Times New Roman" w:hAnsi="Arial" w:cs="Arial"/>
                <w:b/>
                <w:bCs/>
                <w:sz w:val="20"/>
                <w:szCs w:val="20"/>
                <w:lang w:eastAsia="cs-CZ"/>
              </w:rPr>
              <w:t>Za propojený podnik se nepovažuje orgán veřejné moci (tj. obec, kraj, stát), na který je daný podnik navázán, ani ostatní podniky s přímou vazbou na stejný orgán veřejné moci.</w:t>
            </w:r>
          </w:p>
        </w:tc>
      </w:tr>
    </w:tbl>
    <w:p w14:paraId="2E164003" w14:textId="77777777" w:rsidR="0054096A" w:rsidRPr="0054096A" w:rsidRDefault="0054096A" w:rsidP="0054096A">
      <w:pPr>
        <w:autoSpaceDE w:val="0"/>
        <w:autoSpaceDN w:val="0"/>
        <w:adjustRightInd w:val="0"/>
        <w:spacing w:before="60" w:after="60" w:line="276" w:lineRule="auto"/>
        <w:jc w:val="both"/>
        <w:rPr>
          <w:rFonts w:ascii="Arial" w:eastAsia="Times New Roman" w:hAnsi="Arial" w:cs="Arial"/>
          <w:sz w:val="20"/>
          <w:szCs w:val="20"/>
          <w:lang w:eastAsia="cs-CZ"/>
        </w:rPr>
      </w:pPr>
      <w:r w:rsidRPr="0054096A">
        <w:rPr>
          <w:rFonts w:ascii="Arial" w:eastAsia="Times New Roman" w:hAnsi="Arial" w:cs="Arial"/>
          <w:sz w:val="20"/>
          <w:szCs w:val="20"/>
          <w:lang w:eastAsia="cs-CZ"/>
        </w:rPr>
        <w:t>Žadatel prohlašuje, že (nehodící se škrtněte):</w:t>
      </w:r>
    </w:p>
    <w:p w14:paraId="26A28849" w14:textId="77777777" w:rsidR="0054096A" w:rsidRPr="0054096A" w:rsidRDefault="0054096A" w:rsidP="0054096A">
      <w:pPr>
        <w:numPr>
          <w:ilvl w:val="0"/>
          <w:numId w:val="18"/>
        </w:numPr>
        <w:autoSpaceDE w:val="0"/>
        <w:autoSpaceDN w:val="0"/>
        <w:adjustRightInd w:val="0"/>
        <w:spacing w:after="0" w:line="276" w:lineRule="auto"/>
        <w:ind w:left="426"/>
        <w:contextualSpacing/>
        <w:jc w:val="both"/>
        <w:rPr>
          <w:rFonts w:ascii="Arial" w:eastAsia="Times New Roman" w:hAnsi="Arial" w:cs="Arial"/>
          <w:sz w:val="20"/>
          <w:szCs w:val="20"/>
          <w:lang w:eastAsia="cs-CZ"/>
        </w:rPr>
      </w:pPr>
      <w:r w:rsidRPr="0054096A">
        <w:rPr>
          <w:rFonts w:ascii="Arial" w:eastAsia="Times New Roman" w:hAnsi="Arial" w:cs="Arial"/>
          <w:b/>
          <w:sz w:val="20"/>
          <w:szCs w:val="20"/>
          <w:u w:val="single"/>
          <w:lang w:eastAsia="cs-CZ"/>
        </w:rPr>
        <w:t>není</w:t>
      </w:r>
      <w:r w:rsidRPr="0054096A">
        <w:rPr>
          <w:rFonts w:ascii="Arial" w:eastAsia="Times New Roman" w:hAnsi="Arial" w:cs="Arial"/>
          <w:sz w:val="20"/>
          <w:szCs w:val="20"/>
          <w:lang w:eastAsia="cs-CZ"/>
        </w:rPr>
        <w:t xml:space="preserve"> ve výše uvedeném smyslu propojen s jiným podnikem</w:t>
      </w:r>
    </w:p>
    <w:p w14:paraId="44532027" w14:textId="77777777" w:rsidR="0054096A" w:rsidRPr="0054096A" w:rsidRDefault="0054096A" w:rsidP="0054096A">
      <w:pPr>
        <w:numPr>
          <w:ilvl w:val="0"/>
          <w:numId w:val="18"/>
        </w:numPr>
        <w:autoSpaceDE w:val="0"/>
        <w:autoSpaceDN w:val="0"/>
        <w:adjustRightInd w:val="0"/>
        <w:spacing w:after="0" w:line="276" w:lineRule="auto"/>
        <w:ind w:left="426"/>
        <w:contextualSpacing/>
        <w:jc w:val="both"/>
        <w:rPr>
          <w:rFonts w:ascii="Times New Roman" w:eastAsia="Times New Roman" w:hAnsi="Times New Roman" w:cs="Times New Roman"/>
          <w:b/>
          <w:sz w:val="20"/>
          <w:szCs w:val="20"/>
          <w:lang w:eastAsia="cs-CZ"/>
        </w:rPr>
      </w:pPr>
      <w:r w:rsidRPr="0054096A">
        <w:rPr>
          <w:rFonts w:ascii="Arial" w:eastAsia="Times New Roman" w:hAnsi="Arial" w:cs="Arial"/>
          <w:b/>
          <w:sz w:val="20"/>
          <w:szCs w:val="20"/>
          <w:u w:val="single"/>
          <w:lang w:eastAsia="cs-CZ"/>
        </w:rPr>
        <w:t>je</w:t>
      </w:r>
      <w:r w:rsidRPr="0054096A">
        <w:rPr>
          <w:rFonts w:ascii="Arial" w:eastAsia="Times New Roman" w:hAnsi="Arial" w:cs="Arial"/>
          <w:sz w:val="20"/>
          <w:szCs w:val="20"/>
          <w:lang w:eastAsia="cs-CZ"/>
        </w:rPr>
        <w:t xml:space="preserve"> ve výše uvedeném smyslu propojen s následujícími podniky:</w:t>
      </w:r>
    </w:p>
    <w:p w14:paraId="44054485" w14:textId="77777777" w:rsidR="0054096A" w:rsidRPr="0054096A" w:rsidRDefault="0054096A" w:rsidP="0054096A">
      <w:pPr>
        <w:autoSpaceDE w:val="0"/>
        <w:autoSpaceDN w:val="0"/>
        <w:adjustRightInd w:val="0"/>
        <w:spacing w:after="0" w:line="276" w:lineRule="auto"/>
        <w:jc w:val="both"/>
        <w:rPr>
          <w:rFonts w:ascii="Times New Roman" w:eastAsia="Times New Roman" w:hAnsi="Times New Roman" w:cs="Times New Roman"/>
          <w:b/>
          <w:sz w:val="20"/>
          <w:szCs w:val="20"/>
          <w:lang w:eastAsia="cs-CZ"/>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63"/>
        <w:gridCol w:w="3356"/>
        <w:gridCol w:w="2323"/>
      </w:tblGrid>
      <w:tr w:rsidR="0054096A" w:rsidRPr="0054096A" w14:paraId="14D3A1EA" w14:textId="77777777" w:rsidTr="007879B2">
        <w:trPr>
          <w:trHeight w:val="279"/>
        </w:trPr>
        <w:tc>
          <w:tcPr>
            <w:tcW w:w="3457" w:type="dxa"/>
            <w:tcBorders>
              <w:top w:val="single" w:sz="12" w:space="0" w:color="auto"/>
              <w:bottom w:val="single" w:sz="12" w:space="0" w:color="auto"/>
            </w:tcBorders>
            <w:shd w:val="clear" w:color="auto" w:fill="A6A6A6"/>
            <w:vAlign w:val="center"/>
          </w:tcPr>
          <w:p w14:paraId="19227FAE" w14:textId="77777777" w:rsidR="0054096A" w:rsidRPr="0054096A" w:rsidRDefault="0054096A" w:rsidP="0054096A">
            <w:pPr>
              <w:autoSpaceDE w:val="0"/>
              <w:autoSpaceDN w:val="0"/>
              <w:adjustRightInd w:val="0"/>
              <w:spacing w:after="0" w:line="276" w:lineRule="auto"/>
              <w:jc w:val="center"/>
              <w:rPr>
                <w:rFonts w:ascii="Arial" w:eastAsia="Times New Roman" w:hAnsi="Arial" w:cs="Arial"/>
                <w:b/>
                <w:sz w:val="20"/>
                <w:szCs w:val="20"/>
                <w:lang w:eastAsia="cs-CZ"/>
              </w:rPr>
            </w:pPr>
            <w:r w:rsidRPr="0054096A">
              <w:rPr>
                <w:rFonts w:ascii="Arial" w:eastAsia="Times New Roman" w:hAnsi="Arial" w:cs="Arial"/>
                <w:b/>
                <w:bCs/>
                <w:sz w:val="20"/>
                <w:szCs w:val="20"/>
                <w:lang w:eastAsia="cs-CZ"/>
              </w:rPr>
              <w:t>jméno a příjmení / název</w:t>
            </w:r>
          </w:p>
        </w:tc>
        <w:tc>
          <w:tcPr>
            <w:tcW w:w="3455" w:type="dxa"/>
            <w:tcBorders>
              <w:top w:val="single" w:sz="12" w:space="0" w:color="auto"/>
              <w:bottom w:val="single" w:sz="12" w:space="0" w:color="auto"/>
            </w:tcBorders>
            <w:shd w:val="clear" w:color="auto" w:fill="A6A6A6"/>
            <w:vAlign w:val="center"/>
          </w:tcPr>
          <w:p w14:paraId="5B88F620" w14:textId="77777777" w:rsidR="0054096A" w:rsidRPr="0054096A" w:rsidRDefault="0054096A" w:rsidP="0054096A">
            <w:pPr>
              <w:autoSpaceDE w:val="0"/>
              <w:autoSpaceDN w:val="0"/>
              <w:adjustRightInd w:val="0"/>
              <w:spacing w:after="0" w:line="276" w:lineRule="auto"/>
              <w:jc w:val="center"/>
              <w:rPr>
                <w:rFonts w:ascii="Arial" w:eastAsia="Times New Roman" w:hAnsi="Arial" w:cs="Arial"/>
                <w:b/>
                <w:sz w:val="20"/>
                <w:szCs w:val="20"/>
                <w:lang w:eastAsia="cs-CZ"/>
              </w:rPr>
            </w:pPr>
            <w:r w:rsidRPr="0054096A">
              <w:rPr>
                <w:rFonts w:ascii="Arial" w:eastAsia="Times New Roman" w:hAnsi="Arial" w:cs="Arial"/>
                <w:b/>
                <w:bCs/>
                <w:sz w:val="20"/>
                <w:szCs w:val="20"/>
                <w:lang w:eastAsia="cs-CZ"/>
              </w:rPr>
              <w:t>adresa místa pobytu / sídla</w:t>
            </w:r>
          </w:p>
        </w:tc>
        <w:tc>
          <w:tcPr>
            <w:tcW w:w="2374" w:type="dxa"/>
            <w:tcBorders>
              <w:top w:val="single" w:sz="12" w:space="0" w:color="auto"/>
              <w:bottom w:val="single" w:sz="12" w:space="0" w:color="auto"/>
            </w:tcBorders>
            <w:shd w:val="clear" w:color="auto" w:fill="A6A6A6"/>
            <w:vAlign w:val="center"/>
          </w:tcPr>
          <w:p w14:paraId="30570124" w14:textId="77777777" w:rsidR="0054096A" w:rsidRPr="0054096A" w:rsidRDefault="0054096A" w:rsidP="0054096A">
            <w:pPr>
              <w:autoSpaceDE w:val="0"/>
              <w:autoSpaceDN w:val="0"/>
              <w:adjustRightInd w:val="0"/>
              <w:spacing w:after="0" w:line="276" w:lineRule="auto"/>
              <w:jc w:val="center"/>
              <w:rPr>
                <w:rFonts w:ascii="Arial" w:eastAsia="Times New Roman" w:hAnsi="Arial" w:cs="Arial"/>
                <w:b/>
                <w:sz w:val="20"/>
                <w:szCs w:val="20"/>
                <w:lang w:eastAsia="cs-CZ"/>
              </w:rPr>
            </w:pPr>
            <w:r w:rsidRPr="0054096A">
              <w:rPr>
                <w:rFonts w:ascii="Arial" w:eastAsia="Times New Roman" w:hAnsi="Arial" w:cs="Arial"/>
                <w:b/>
                <w:bCs/>
                <w:sz w:val="20"/>
                <w:szCs w:val="20"/>
                <w:lang w:eastAsia="cs-CZ"/>
              </w:rPr>
              <w:t>IČO / datum narození</w:t>
            </w:r>
          </w:p>
        </w:tc>
      </w:tr>
      <w:tr w:rsidR="0054096A" w:rsidRPr="0054096A" w14:paraId="51F57412" w14:textId="77777777" w:rsidTr="007879B2">
        <w:tc>
          <w:tcPr>
            <w:tcW w:w="3457" w:type="dxa"/>
            <w:tcBorders>
              <w:top w:val="single" w:sz="12" w:space="0" w:color="auto"/>
            </w:tcBorders>
          </w:tcPr>
          <w:p w14:paraId="15F74DB3"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3455" w:type="dxa"/>
            <w:tcBorders>
              <w:top w:val="single" w:sz="12" w:space="0" w:color="auto"/>
            </w:tcBorders>
          </w:tcPr>
          <w:p w14:paraId="4B6C8EA3"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2374" w:type="dxa"/>
            <w:tcBorders>
              <w:top w:val="single" w:sz="12" w:space="0" w:color="auto"/>
            </w:tcBorders>
          </w:tcPr>
          <w:p w14:paraId="1EA8EF6A"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r>
      <w:tr w:rsidR="0054096A" w:rsidRPr="0054096A" w14:paraId="5968EB0B" w14:textId="77777777" w:rsidTr="007879B2">
        <w:tc>
          <w:tcPr>
            <w:tcW w:w="3457" w:type="dxa"/>
          </w:tcPr>
          <w:p w14:paraId="5072CA14"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3455" w:type="dxa"/>
          </w:tcPr>
          <w:p w14:paraId="5EBF3E8D"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2374" w:type="dxa"/>
          </w:tcPr>
          <w:p w14:paraId="69CF8687"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r>
      <w:tr w:rsidR="0054096A" w:rsidRPr="0054096A" w14:paraId="234744FD" w14:textId="77777777" w:rsidTr="007879B2">
        <w:tc>
          <w:tcPr>
            <w:tcW w:w="3457" w:type="dxa"/>
          </w:tcPr>
          <w:p w14:paraId="290DE475"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3455" w:type="dxa"/>
          </w:tcPr>
          <w:p w14:paraId="15021FB8"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2374" w:type="dxa"/>
          </w:tcPr>
          <w:p w14:paraId="0D8786B3"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r>
      <w:tr w:rsidR="0054096A" w:rsidRPr="0054096A" w14:paraId="2E6F3690" w14:textId="77777777" w:rsidTr="007879B2">
        <w:tc>
          <w:tcPr>
            <w:tcW w:w="3457" w:type="dxa"/>
          </w:tcPr>
          <w:p w14:paraId="002E6E16"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3455" w:type="dxa"/>
          </w:tcPr>
          <w:p w14:paraId="1042031C"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2374" w:type="dxa"/>
          </w:tcPr>
          <w:p w14:paraId="4F7DF6BB"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r>
      <w:tr w:rsidR="0054096A" w:rsidRPr="0054096A" w14:paraId="59A041DF" w14:textId="77777777" w:rsidTr="007879B2">
        <w:tc>
          <w:tcPr>
            <w:tcW w:w="3457" w:type="dxa"/>
          </w:tcPr>
          <w:p w14:paraId="7B8CFB11"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3455" w:type="dxa"/>
          </w:tcPr>
          <w:p w14:paraId="6A88A353"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2374" w:type="dxa"/>
          </w:tcPr>
          <w:p w14:paraId="16EE9394"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r>
    </w:tbl>
    <w:p w14:paraId="08E3E2DA" w14:textId="77777777" w:rsidR="0054096A" w:rsidRPr="0054096A" w:rsidRDefault="0054096A" w:rsidP="0054096A">
      <w:pPr>
        <w:autoSpaceDE w:val="0"/>
        <w:autoSpaceDN w:val="0"/>
        <w:adjustRightInd w:val="0"/>
        <w:spacing w:after="0" w:line="276" w:lineRule="auto"/>
        <w:ind w:left="426"/>
        <w:contextualSpacing/>
        <w:jc w:val="both"/>
        <w:rPr>
          <w:rFonts w:ascii="Arial" w:eastAsia="Times New Roman" w:hAnsi="Arial" w:cs="Arial"/>
          <w:sz w:val="20"/>
          <w:szCs w:val="20"/>
          <w:lang w:eastAsia="cs-CZ"/>
        </w:rPr>
      </w:pPr>
    </w:p>
    <w:p w14:paraId="0972AE28" w14:textId="7B45C9E1" w:rsidR="00CD3942" w:rsidRPr="00CD3942" w:rsidRDefault="00CD3942" w:rsidP="0054096A">
      <w:pPr>
        <w:numPr>
          <w:ilvl w:val="0"/>
          <w:numId w:val="16"/>
        </w:numPr>
        <w:autoSpaceDE w:val="0"/>
        <w:autoSpaceDN w:val="0"/>
        <w:adjustRightInd w:val="0"/>
        <w:spacing w:after="0" w:line="276" w:lineRule="auto"/>
        <w:ind w:left="426"/>
        <w:contextualSpacing/>
        <w:jc w:val="both"/>
        <w:rPr>
          <w:rFonts w:ascii="Arial" w:eastAsia="Times New Roman" w:hAnsi="Arial" w:cs="Arial"/>
          <w:b/>
          <w:bCs/>
          <w:sz w:val="20"/>
          <w:szCs w:val="20"/>
          <w:lang w:eastAsia="cs-CZ"/>
        </w:rPr>
      </w:pPr>
      <w:r w:rsidRPr="00CD3942">
        <w:rPr>
          <w:rFonts w:ascii="Arial" w:eastAsia="Times New Roman" w:hAnsi="Arial" w:cs="Arial"/>
          <w:b/>
          <w:bCs/>
          <w:sz w:val="20"/>
          <w:szCs w:val="20"/>
          <w:lang w:eastAsia="cs-CZ"/>
        </w:rPr>
        <w:t>Prohlášení o spojení či fúzi podniku</w:t>
      </w:r>
      <w:r>
        <w:rPr>
          <w:rFonts w:ascii="Arial" w:eastAsia="Times New Roman" w:hAnsi="Arial" w:cs="Arial"/>
          <w:b/>
          <w:bCs/>
          <w:sz w:val="20"/>
          <w:szCs w:val="20"/>
          <w:lang w:eastAsia="cs-CZ"/>
        </w:rPr>
        <w:t xml:space="preserve"> </w:t>
      </w:r>
      <w:r>
        <w:rPr>
          <w:rFonts w:ascii="Arial" w:eastAsia="Times New Roman" w:hAnsi="Arial" w:cs="Arial"/>
          <w:sz w:val="20"/>
          <w:szCs w:val="20"/>
          <w:lang w:eastAsia="cs-CZ"/>
        </w:rPr>
        <w:t>(vyplňují jen právnické osoby)</w:t>
      </w:r>
    </w:p>
    <w:p w14:paraId="29827394" w14:textId="16F9D525" w:rsidR="0054096A" w:rsidRPr="0054096A" w:rsidRDefault="0054096A" w:rsidP="00CD3942">
      <w:pPr>
        <w:autoSpaceDE w:val="0"/>
        <w:autoSpaceDN w:val="0"/>
        <w:adjustRightInd w:val="0"/>
        <w:spacing w:after="0" w:line="276" w:lineRule="auto"/>
        <w:ind w:left="426"/>
        <w:contextualSpacing/>
        <w:jc w:val="both"/>
        <w:rPr>
          <w:rFonts w:ascii="Arial" w:eastAsia="Times New Roman" w:hAnsi="Arial" w:cs="Arial"/>
          <w:sz w:val="20"/>
          <w:szCs w:val="20"/>
          <w:lang w:eastAsia="cs-CZ"/>
        </w:rPr>
      </w:pPr>
      <w:r w:rsidRPr="0054096A">
        <w:rPr>
          <w:rFonts w:ascii="Arial" w:eastAsia="Times New Roman" w:hAnsi="Arial" w:cs="Arial"/>
          <w:sz w:val="20"/>
          <w:szCs w:val="20"/>
          <w:lang w:eastAsia="cs-CZ"/>
        </w:rPr>
        <w:t>Žadatel prohlašuje, že podnik (žadatel) v</w:t>
      </w:r>
      <w:r w:rsidR="00B8767D">
        <w:rPr>
          <w:rFonts w:ascii="Arial" w:eastAsia="Times New Roman" w:hAnsi="Arial" w:cs="Arial"/>
          <w:sz w:val="20"/>
          <w:szCs w:val="20"/>
          <w:lang w:eastAsia="cs-CZ"/>
        </w:rPr>
        <w:t> tříletém období</w:t>
      </w:r>
      <w:r w:rsidRPr="0054096A">
        <w:rPr>
          <w:rFonts w:ascii="Arial" w:eastAsia="Times New Roman" w:hAnsi="Arial" w:cs="Arial"/>
          <w:sz w:val="20"/>
          <w:szCs w:val="20"/>
          <w:lang w:eastAsia="cs-CZ"/>
        </w:rPr>
        <w:t xml:space="preserve"> (nehodící se škrtněte):</w:t>
      </w:r>
    </w:p>
    <w:p w14:paraId="0C98B8F4" w14:textId="77777777" w:rsidR="0054096A" w:rsidRPr="0054096A" w:rsidRDefault="0054096A" w:rsidP="0054096A">
      <w:pPr>
        <w:numPr>
          <w:ilvl w:val="0"/>
          <w:numId w:val="19"/>
        </w:numPr>
        <w:autoSpaceDE w:val="0"/>
        <w:autoSpaceDN w:val="0"/>
        <w:adjustRightInd w:val="0"/>
        <w:spacing w:after="0" w:line="276" w:lineRule="auto"/>
        <w:ind w:left="851"/>
        <w:contextualSpacing/>
        <w:jc w:val="both"/>
        <w:rPr>
          <w:rFonts w:ascii="Arial" w:eastAsia="Times New Roman" w:hAnsi="Arial" w:cs="Arial"/>
          <w:bCs/>
          <w:sz w:val="20"/>
          <w:szCs w:val="20"/>
          <w:lang w:eastAsia="cs-CZ"/>
        </w:rPr>
      </w:pPr>
      <w:r w:rsidRPr="0054096A">
        <w:rPr>
          <w:rFonts w:ascii="Arial" w:eastAsia="Times New Roman" w:hAnsi="Arial" w:cs="Arial"/>
          <w:b/>
          <w:bCs/>
          <w:sz w:val="20"/>
          <w:szCs w:val="20"/>
          <w:lang w:eastAsia="cs-CZ"/>
        </w:rPr>
        <w:t xml:space="preserve">nevznikl </w:t>
      </w:r>
      <w:r w:rsidRPr="0054096A">
        <w:rPr>
          <w:rFonts w:ascii="Arial" w:eastAsia="Times New Roman" w:hAnsi="Arial" w:cs="Arial"/>
          <w:bCs/>
          <w:sz w:val="20"/>
          <w:szCs w:val="20"/>
          <w:lang w:eastAsia="cs-CZ"/>
        </w:rPr>
        <w:t>spojením podniků či nabytím podniku</w:t>
      </w:r>
    </w:p>
    <w:p w14:paraId="59FC275B" w14:textId="77777777" w:rsidR="0054096A" w:rsidRPr="0054096A" w:rsidRDefault="0054096A" w:rsidP="0054096A">
      <w:pPr>
        <w:numPr>
          <w:ilvl w:val="0"/>
          <w:numId w:val="19"/>
        </w:numPr>
        <w:autoSpaceDE w:val="0"/>
        <w:autoSpaceDN w:val="0"/>
        <w:adjustRightInd w:val="0"/>
        <w:spacing w:after="0" w:line="276" w:lineRule="auto"/>
        <w:ind w:left="851"/>
        <w:contextualSpacing/>
        <w:jc w:val="both"/>
        <w:rPr>
          <w:rFonts w:ascii="Arial" w:eastAsia="Times New Roman" w:hAnsi="Arial" w:cs="Arial"/>
          <w:bCs/>
          <w:sz w:val="20"/>
          <w:szCs w:val="20"/>
          <w:lang w:eastAsia="cs-CZ"/>
        </w:rPr>
      </w:pPr>
      <w:r w:rsidRPr="0054096A">
        <w:rPr>
          <w:rFonts w:ascii="Arial" w:eastAsia="Times New Roman" w:hAnsi="Arial" w:cs="Arial"/>
          <w:b/>
          <w:bCs/>
          <w:sz w:val="20"/>
          <w:szCs w:val="20"/>
          <w:lang w:eastAsia="cs-CZ"/>
        </w:rPr>
        <w:t xml:space="preserve">vznikl </w:t>
      </w:r>
      <w:r w:rsidRPr="0054096A">
        <w:rPr>
          <w:rFonts w:ascii="Arial" w:eastAsia="Times New Roman" w:hAnsi="Arial" w:cs="Arial"/>
          <w:bCs/>
          <w:sz w:val="20"/>
          <w:szCs w:val="20"/>
          <w:u w:val="single"/>
          <w:lang w:eastAsia="cs-CZ"/>
        </w:rPr>
        <w:t>spojením</w:t>
      </w:r>
      <w:r w:rsidRPr="0054096A">
        <w:rPr>
          <w:rFonts w:ascii="Arial" w:eastAsia="Times New Roman" w:hAnsi="Arial" w:cs="Arial"/>
          <w:bCs/>
          <w:sz w:val="20"/>
          <w:szCs w:val="20"/>
          <w:lang w:eastAsia="cs-CZ"/>
        </w:rPr>
        <w:t xml:space="preserve"> (fúzí splynutím) níže uvedených podniků:</w:t>
      </w:r>
    </w:p>
    <w:p w14:paraId="397EA92C" w14:textId="77777777" w:rsidR="0054096A" w:rsidRPr="0054096A" w:rsidRDefault="0054096A" w:rsidP="0054096A">
      <w:pPr>
        <w:numPr>
          <w:ilvl w:val="0"/>
          <w:numId w:val="19"/>
        </w:numPr>
        <w:autoSpaceDE w:val="0"/>
        <w:autoSpaceDN w:val="0"/>
        <w:adjustRightInd w:val="0"/>
        <w:spacing w:after="0" w:line="276" w:lineRule="auto"/>
        <w:ind w:left="851"/>
        <w:contextualSpacing/>
        <w:jc w:val="both"/>
        <w:rPr>
          <w:rFonts w:ascii="Arial" w:eastAsia="Times New Roman" w:hAnsi="Arial" w:cs="Arial"/>
          <w:bCs/>
          <w:sz w:val="20"/>
          <w:szCs w:val="20"/>
          <w:lang w:eastAsia="cs-CZ"/>
        </w:rPr>
      </w:pPr>
      <w:r w:rsidRPr="0054096A">
        <w:rPr>
          <w:rFonts w:ascii="Arial" w:eastAsia="Times New Roman" w:hAnsi="Arial" w:cs="Arial"/>
          <w:bCs/>
          <w:sz w:val="20"/>
          <w:szCs w:val="20"/>
          <w:u w:val="single"/>
          <w:lang w:eastAsia="cs-CZ"/>
        </w:rPr>
        <w:t>nabytím</w:t>
      </w:r>
      <w:r w:rsidRPr="0054096A">
        <w:rPr>
          <w:rFonts w:ascii="Arial" w:eastAsia="Times New Roman" w:hAnsi="Arial" w:cs="Arial"/>
          <w:bCs/>
          <w:sz w:val="20"/>
          <w:szCs w:val="20"/>
          <w:lang w:eastAsia="cs-CZ"/>
        </w:rPr>
        <w:t xml:space="preserve"> (fúzí sloučením) </w:t>
      </w:r>
      <w:r w:rsidRPr="0054096A">
        <w:rPr>
          <w:rFonts w:ascii="Arial" w:eastAsia="Times New Roman" w:hAnsi="Arial" w:cs="Arial"/>
          <w:b/>
          <w:bCs/>
          <w:sz w:val="20"/>
          <w:szCs w:val="20"/>
          <w:lang w:eastAsia="cs-CZ"/>
        </w:rPr>
        <w:t xml:space="preserve">převzal jmění </w:t>
      </w:r>
      <w:r w:rsidRPr="0054096A">
        <w:rPr>
          <w:rFonts w:ascii="Arial" w:eastAsia="Times New Roman" w:hAnsi="Arial" w:cs="Arial"/>
          <w:bCs/>
          <w:sz w:val="20"/>
          <w:szCs w:val="20"/>
          <w:lang w:eastAsia="cs-CZ"/>
        </w:rPr>
        <w:t>níže uvedených podniků:</w:t>
      </w:r>
    </w:p>
    <w:p w14:paraId="4B2CD207" w14:textId="77777777" w:rsidR="0054096A" w:rsidRPr="0054096A" w:rsidRDefault="0054096A" w:rsidP="0054096A">
      <w:pPr>
        <w:autoSpaceDE w:val="0"/>
        <w:autoSpaceDN w:val="0"/>
        <w:adjustRightInd w:val="0"/>
        <w:spacing w:after="0" w:line="276" w:lineRule="auto"/>
        <w:jc w:val="both"/>
        <w:rPr>
          <w:rFonts w:ascii="Arial" w:eastAsia="Times New Roman" w:hAnsi="Arial" w:cs="Arial"/>
          <w:bCs/>
          <w:sz w:val="20"/>
          <w:szCs w:val="20"/>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1701"/>
      </w:tblGrid>
      <w:tr w:rsidR="0054096A" w:rsidRPr="0054096A" w14:paraId="6E08BE57" w14:textId="77777777" w:rsidTr="007879B2">
        <w:trPr>
          <w:trHeight w:val="279"/>
          <w:jc w:val="center"/>
        </w:trPr>
        <w:tc>
          <w:tcPr>
            <w:tcW w:w="3402" w:type="dxa"/>
            <w:tcBorders>
              <w:top w:val="single" w:sz="12" w:space="0" w:color="auto"/>
              <w:left w:val="single" w:sz="12" w:space="0" w:color="auto"/>
              <w:bottom w:val="single" w:sz="12" w:space="0" w:color="auto"/>
            </w:tcBorders>
            <w:shd w:val="clear" w:color="auto" w:fill="A6A6A6"/>
            <w:vAlign w:val="center"/>
          </w:tcPr>
          <w:p w14:paraId="1182369B" w14:textId="77777777" w:rsidR="0054096A" w:rsidRPr="0054096A" w:rsidRDefault="0054096A" w:rsidP="0054096A">
            <w:pPr>
              <w:autoSpaceDE w:val="0"/>
              <w:autoSpaceDN w:val="0"/>
              <w:adjustRightInd w:val="0"/>
              <w:spacing w:after="0" w:line="276" w:lineRule="auto"/>
              <w:jc w:val="center"/>
              <w:rPr>
                <w:rFonts w:ascii="Arial" w:eastAsia="Times New Roman" w:hAnsi="Arial" w:cs="Arial"/>
                <w:b/>
                <w:sz w:val="20"/>
                <w:szCs w:val="20"/>
                <w:lang w:eastAsia="cs-CZ"/>
              </w:rPr>
            </w:pPr>
            <w:r w:rsidRPr="0054096A">
              <w:rPr>
                <w:rFonts w:ascii="Arial" w:eastAsia="Times New Roman" w:hAnsi="Arial" w:cs="Arial"/>
                <w:b/>
                <w:bCs/>
                <w:sz w:val="20"/>
                <w:szCs w:val="20"/>
                <w:lang w:eastAsia="cs-CZ"/>
              </w:rPr>
              <w:t>název podniku</w:t>
            </w:r>
          </w:p>
        </w:tc>
        <w:tc>
          <w:tcPr>
            <w:tcW w:w="3402" w:type="dxa"/>
            <w:tcBorders>
              <w:top w:val="single" w:sz="12" w:space="0" w:color="auto"/>
              <w:bottom w:val="single" w:sz="12" w:space="0" w:color="auto"/>
            </w:tcBorders>
            <w:shd w:val="clear" w:color="auto" w:fill="A6A6A6"/>
            <w:vAlign w:val="center"/>
          </w:tcPr>
          <w:p w14:paraId="4B75868A" w14:textId="77777777" w:rsidR="0054096A" w:rsidRPr="0054096A" w:rsidRDefault="0054096A" w:rsidP="0054096A">
            <w:pPr>
              <w:autoSpaceDE w:val="0"/>
              <w:autoSpaceDN w:val="0"/>
              <w:adjustRightInd w:val="0"/>
              <w:spacing w:after="0" w:line="276" w:lineRule="auto"/>
              <w:jc w:val="center"/>
              <w:rPr>
                <w:rFonts w:ascii="Arial" w:eastAsia="Times New Roman" w:hAnsi="Arial" w:cs="Arial"/>
                <w:b/>
                <w:sz w:val="20"/>
                <w:szCs w:val="20"/>
                <w:lang w:eastAsia="cs-CZ"/>
              </w:rPr>
            </w:pPr>
            <w:r w:rsidRPr="0054096A">
              <w:rPr>
                <w:rFonts w:ascii="Arial" w:eastAsia="Times New Roman" w:hAnsi="Arial" w:cs="Arial"/>
                <w:b/>
                <w:bCs/>
                <w:sz w:val="20"/>
                <w:szCs w:val="20"/>
                <w:lang w:eastAsia="cs-CZ"/>
              </w:rPr>
              <w:t>adresa sídla</w:t>
            </w:r>
          </w:p>
        </w:tc>
        <w:tc>
          <w:tcPr>
            <w:tcW w:w="1701" w:type="dxa"/>
            <w:tcBorders>
              <w:top w:val="single" w:sz="12" w:space="0" w:color="auto"/>
              <w:bottom w:val="single" w:sz="12" w:space="0" w:color="auto"/>
              <w:right w:val="single" w:sz="12" w:space="0" w:color="auto"/>
            </w:tcBorders>
            <w:shd w:val="clear" w:color="auto" w:fill="A6A6A6"/>
            <w:vAlign w:val="center"/>
          </w:tcPr>
          <w:p w14:paraId="76B738BE" w14:textId="77777777" w:rsidR="0054096A" w:rsidRPr="0054096A" w:rsidRDefault="0054096A" w:rsidP="0054096A">
            <w:pPr>
              <w:autoSpaceDE w:val="0"/>
              <w:autoSpaceDN w:val="0"/>
              <w:adjustRightInd w:val="0"/>
              <w:spacing w:after="0" w:line="276" w:lineRule="auto"/>
              <w:jc w:val="center"/>
              <w:rPr>
                <w:rFonts w:ascii="Arial" w:eastAsia="Times New Roman" w:hAnsi="Arial" w:cs="Arial"/>
                <w:b/>
                <w:sz w:val="20"/>
                <w:szCs w:val="20"/>
                <w:lang w:eastAsia="cs-CZ"/>
              </w:rPr>
            </w:pPr>
            <w:r w:rsidRPr="0054096A">
              <w:rPr>
                <w:rFonts w:ascii="Arial" w:eastAsia="Times New Roman" w:hAnsi="Arial" w:cs="Arial"/>
                <w:b/>
                <w:bCs/>
                <w:sz w:val="20"/>
                <w:szCs w:val="20"/>
                <w:lang w:eastAsia="cs-CZ"/>
              </w:rPr>
              <w:t>IČO</w:t>
            </w:r>
          </w:p>
        </w:tc>
      </w:tr>
      <w:tr w:rsidR="0054096A" w:rsidRPr="0054096A" w14:paraId="21342E4F" w14:textId="77777777" w:rsidTr="007879B2">
        <w:trPr>
          <w:jc w:val="center"/>
        </w:trPr>
        <w:tc>
          <w:tcPr>
            <w:tcW w:w="3402" w:type="dxa"/>
            <w:tcBorders>
              <w:top w:val="single" w:sz="12" w:space="0" w:color="auto"/>
              <w:left w:val="single" w:sz="12" w:space="0" w:color="auto"/>
            </w:tcBorders>
          </w:tcPr>
          <w:p w14:paraId="607B1068"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3402" w:type="dxa"/>
            <w:tcBorders>
              <w:top w:val="single" w:sz="12" w:space="0" w:color="auto"/>
            </w:tcBorders>
          </w:tcPr>
          <w:p w14:paraId="6C3148E9"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1701" w:type="dxa"/>
            <w:tcBorders>
              <w:top w:val="single" w:sz="12" w:space="0" w:color="auto"/>
              <w:right w:val="single" w:sz="12" w:space="0" w:color="auto"/>
            </w:tcBorders>
          </w:tcPr>
          <w:p w14:paraId="39C6F866"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r>
      <w:tr w:rsidR="0054096A" w:rsidRPr="0054096A" w14:paraId="2D3D30AB" w14:textId="77777777" w:rsidTr="007879B2">
        <w:trPr>
          <w:jc w:val="center"/>
        </w:trPr>
        <w:tc>
          <w:tcPr>
            <w:tcW w:w="3402" w:type="dxa"/>
            <w:tcBorders>
              <w:left w:val="single" w:sz="12" w:space="0" w:color="auto"/>
            </w:tcBorders>
          </w:tcPr>
          <w:p w14:paraId="69E14A96"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3402" w:type="dxa"/>
          </w:tcPr>
          <w:p w14:paraId="02F75E0C"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1701" w:type="dxa"/>
            <w:tcBorders>
              <w:right w:val="single" w:sz="12" w:space="0" w:color="auto"/>
            </w:tcBorders>
          </w:tcPr>
          <w:p w14:paraId="66DFA802"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r>
      <w:tr w:rsidR="0054096A" w:rsidRPr="0054096A" w14:paraId="0DBF66A9" w14:textId="77777777" w:rsidTr="007879B2">
        <w:trPr>
          <w:jc w:val="center"/>
        </w:trPr>
        <w:tc>
          <w:tcPr>
            <w:tcW w:w="3402" w:type="dxa"/>
            <w:tcBorders>
              <w:left w:val="single" w:sz="12" w:space="0" w:color="auto"/>
            </w:tcBorders>
          </w:tcPr>
          <w:p w14:paraId="1F80D5BB"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3402" w:type="dxa"/>
          </w:tcPr>
          <w:p w14:paraId="2C9436F5"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1701" w:type="dxa"/>
            <w:tcBorders>
              <w:right w:val="single" w:sz="12" w:space="0" w:color="auto"/>
            </w:tcBorders>
          </w:tcPr>
          <w:p w14:paraId="4D0D2E8B"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r>
      <w:tr w:rsidR="0054096A" w:rsidRPr="0054096A" w14:paraId="6E2DFE59" w14:textId="77777777" w:rsidTr="007879B2">
        <w:trPr>
          <w:jc w:val="center"/>
        </w:trPr>
        <w:tc>
          <w:tcPr>
            <w:tcW w:w="3402" w:type="dxa"/>
            <w:tcBorders>
              <w:left w:val="single" w:sz="12" w:space="0" w:color="auto"/>
              <w:bottom w:val="single" w:sz="12" w:space="0" w:color="auto"/>
            </w:tcBorders>
          </w:tcPr>
          <w:p w14:paraId="02D224E9"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3402" w:type="dxa"/>
            <w:tcBorders>
              <w:bottom w:val="single" w:sz="12" w:space="0" w:color="auto"/>
            </w:tcBorders>
          </w:tcPr>
          <w:p w14:paraId="52DEA502"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1701" w:type="dxa"/>
            <w:tcBorders>
              <w:bottom w:val="single" w:sz="12" w:space="0" w:color="auto"/>
              <w:right w:val="single" w:sz="12" w:space="0" w:color="auto"/>
            </w:tcBorders>
          </w:tcPr>
          <w:p w14:paraId="426D1791"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r>
    </w:tbl>
    <w:p w14:paraId="75839304" w14:textId="77777777" w:rsidR="0054096A" w:rsidRPr="0054096A" w:rsidRDefault="0054096A" w:rsidP="0054096A">
      <w:pPr>
        <w:spacing w:after="0" w:line="276" w:lineRule="auto"/>
        <w:jc w:val="both"/>
        <w:rPr>
          <w:rFonts w:ascii="Arial" w:eastAsia="Times New Roman" w:hAnsi="Arial" w:cs="Arial"/>
          <w:sz w:val="20"/>
          <w:szCs w:val="20"/>
          <w:lang w:eastAsia="cs-CZ"/>
        </w:rPr>
      </w:pPr>
    </w:p>
    <w:p w14:paraId="2CEB64AF" w14:textId="196E56D1" w:rsidR="00CD3942" w:rsidRPr="00CD3942" w:rsidRDefault="00CD3942" w:rsidP="0054096A">
      <w:pPr>
        <w:numPr>
          <w:ilvl w:val="0"/>
          <w:numId w:val="16"/>
        </w:numPr>
        <w:autoSpaceDE w:val="0"/>
        <w:autoSpaceDN w:val="0"/>
        <w:adjustRightInd w:val="0"/>
        <w:spacing w:after="0" w:line="276" w:lineRule="auto"/>
        <w:ind w:left="426"/>
        <w:contextualSpacing/>
        <w:jc w:val="both"/>
        <w:rPr>
          <w:rFonts w:ascii="Arial" w:eastAsia="Times New Roman" w:hAnsi="Arial" w:cs="Arial"/>
          <w:b/>
          <w:bCs/>
          <w:sz w:val="20"/>
          <w:szCs w:val="20"/>
          <w:lang w:eastAsia="cs-CZ"/>
        </w:rPr>
      </w:pPr>
      <w:r w:rsidRPr="00CD3942">
        <w:rPr>
          <w:rFonts w:ascii="Arial" w:eastAsia="Times New Roman" w:hAnsi="Arial" w:cs="Arial"/>
          <w:b/>
          <w:bCs/>
          <w:sz w:val="20"/>
          <w:szCs w:val="20"/>
          <w:lang w:eastAsia="cs-CZ"/>
        </w:rPr>
        <w:t>Prohlášení o rozdělení podniku</w:t>
      </w:r>
      <w:r>
        <w:rPr>
          <w:rFonts w:ascii="Arial" w:eastAsia="Times New Roman" w:hAnsi="Arial" w:cs="Arial"/>
          <w:sz w:val="20"/>
          <w:szCs w:val="20"/>
          <w:lang w:eastAsia="cs-CZ"/>
        </w:rPr>
        <w:t xml:space="preserve"> (vyplňují jen právnické osoby)</w:t>
      </w:r>
    </w:p>
    <w:p w14:paraId="53ABF5DD" w14:textId="3F5EA4F7" w:rsidR="0054096A" w:rsidRPr="0054096A" w:rsidRDefault="0054096A" w:rsidP="00CD3942">
      <w:pPr>
        <w:autoSpaceDE w:val="0"/>
        <w:autoSpaceDN w:val="0"/>
        <w:adjustRightInd w:val="0"/>
        <w:spacing w:after="0" w:line="276" w:lineRule="auto"/>
        <w:ind w:left="426"/>
        <w:contextualSpacing/>
        <w:jc w:val="both"/>
        <w:rPr>
          <w:rFonts w:ascii="Arial" w:eastAsia="Times New Roman" w:hAnsi="Arial" w:cs="Arial"/>
          <w:sz w:val="20"/>
          <w:szCs w:val="20"/>
          <w:lang w:eastAsia="cs-CZ"/>
        </w:rPr>
      </w:pPr>
      <w:r w:rsidRPr="0054096A">
        <w:rPr>
          <w:rFonts w:ascii="Arial" w:eastAsia="Times New Roman" w:hAnsi="Arial" w:cs="Arial"/>
          <w:sz w:val="20"/>
          <w:szCs w:val="20"/>
          <w:lang w:eastAsia="cs-CZ"/>
        </w:rPr>
        <w:t>Žadatel prohlašuje, že podnik (žadatel) v</w:t>
      </w:r>
      <w:r w:rsidR="00B8767D">
        <w:rPr>
          <w:rFonts w:ascii="Arial" w:eastAsia="Times New Roman" w:hAnsi="Arial" w:cs="Arial"/>
          <w:sz w:val="20"/>
          <w:szCs w:val="20"/>
          <w:lang w:eastAsia="cs-CZ"/>
        </w:rPr>
        <w:t> tříletém období (nehodící se škrtněte):</w:t>
      </w:r>
    </w:p>
    <w:p w14:paraId="07041168" w14:textId="77777777" w:rsidR="0054096A" w:rsidRPr="0054096A" w:rsidRDefault="0054096A" w:rsidP="0054096A">
      <w:pPr>
        <w:numPr>
          <w:ilvl w:val="0"/>
          <w:numId w:val="20"/>
        </w:numPr>
        <w:autoSpaceDE w:val="0"/>
        <w:autoSpaceDN w:val="0"/>
        <w:adjustRightInd w:val="0"/>
        <w:spacing w:after="0" w:line="276" w:lineRule="auto"/>
        <w:ind w:left="851"/>
        <w:contextualSpacing/>
        <w:jc w:val="both"/>
        <w:rPr>
          <w:rFonts w:ascii="Arial" w:eastAsia="Times New Roman" w:hAnsi="Arial" w:cs="Arial"/>
          <w:bCs/>
          <w:sz w:val="20"/>
          <w:szCs w:val="20"/>
          <w:lang w:eastAsia="cs-CZ"/>
        </w:rPr>
      </w:pPr>
      <w:r w:rsidRPr="0054096A">
        <w:rPr>
          <w:rFonts w:ascii="Arial" w:eastAsia="Times New Roman" w:hAnsi="Arial" w:cs="Arial"/>
          <w:b/>
          <w:bCs/>
          <w:sz w:val="20"/>
          <w:szCs w:val="20"/>
          <w:lang w:eastAsia="cs-CZ"/>
        </w:rPr>
        <w:t xml:space="preserve">nevznikl </w:t>
      </w:r>
      <w:r w:rsidRPr="0054096A">
        <w:rPr>
          <w:rFonts w:ascii="Arial" w:eastAsia="Times New Roman" w:hAnsi="Arial" w:cs="Arial"/>
          <w:bCs/>
          <w:sz w:val="20"/>
          <w:szCs w:val="20"/>
          <w:lang w:eastAsia="cs-CZ"/>
        </w:rPr>
        <w:t>rozdělením (rozštěpením nebo odštěpením) podniku</w:t>
      </w:r>
    </w:p>
    <w:p w14:paraId="421C6865" w14:textId="77777777" w:rsidR="0054096A" w:rsidRPr="0054096A" w:rsidRDefault="0054096A" w:rsidP="0054096A">
      <w:pPr>
        <w:numPr>
          <w:ilvl w:val="0"/>
          <w:numId w:val="20"/>
        </w:numPr>
        <w:autoSpaceDE w:val="0"/>
        <w:autoSpaceDN w:val="0"/>
        <w:adjustRightInd w:val="0"/>
        <w:spacing w:after="0" w:line="276" w:lineRule="auto"/>
        <w:ind w:left="851"/>
        <w:contextualSpacing/>
        <w:jc w:val="both"/>
        <w:rPr>
          <w:rFonts w:ascii="Arial" w:eastAsia="Times New Roman" w:hAnsi="Arial" w:cs="Arial"/>
          <w:bCs/>
          <w:sz w:val="20"/>
          <w:szCs w:val="20"/>
          <w:lang w:eastAsia="cs-CZ"/>
        </w:rPr>
      </w:pPr>
      <w:r w:rsidRPr="0054096A">
        <w:rPr>
          <w:rFonts w:ascii="Arial" w:eastAsia="Times New Roman" w:hAnsi="Arial" w:cs="Arial"/>
          <w:b/>
          <w:bCs/>
          <w:sz w:val="20"/>
          <w:szCs w:val="20"/>
          <w:lang w:eastAsia="cs-CZ"/>
        </w:rPr>
        <w:t xml:space="preserve">vznikl </w:t>
      </w:r>
      <w:r w:rsidRPr="0054096A">
        <w:rPr>
          <w:rFonts w:ascii="Arial" w:eastAsia="Times New Roman" w:hAnsi="Arial" w:cs="Arial"/>
          <w:bCs/>
          <w:sz w:val="20"/>
          <w:szCs w:val="20"/>
          <w:u w:val="single"/>
          <w:lang w:eastAsia="cs-CZ"/>
        </w:rPr>
        <w:t>rozdělením</w:t>
      </w:r>
      <w:r w:rsidRPr="0054096A">
        <w:rPr>
          <w:rFonts w:ascii="Arial" w:eastAsia="Times New Roman" w:hAnsi="Arial" w:cs="Arial"/>
          <w:bCs/>
          <w:sz w:val="20"/>
          <w:szCs w:val="20"/>
          <w:lang w:eastAsia="cs-CZ"/>
        </w:rPr>
        <w:t xml:space="preserve"> níže uvedeného podniku:</w:t>
      </w:r>
    </w:p>
    <w:p w14:paraId="56DDCB93" w14:textId="77777777" w:rsidR="0054096A" w:rsidRPr="0054096A" w:rsidRDefault="0054096A" w:rsidP="0054096A">
      <w:pPr>
        <w:autoSpaceDE w:val="0"/>
        <w:autoSpaceDN w:val="0"/>
        <w:adjustRightInd w:val="0"/>
        <w:spacing w:after="0" w:line="276" w:lineRule="auto"/>
        <w:jc w:val="both"/>
        <w:rPr>
          <w:rFonts w:ascii="Arial" w:eastAsia="Times New Roman" w:hAnsi="Arial" w:cs="Arial"/>
          <w:bCs/>
          <w:sz w:val="20"/>
          <w:szCs w:val="20"/>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1701"/>
      </w:tblGrid>
      <w:tr w:rsidR="0054096A" w:rsidRPr="0054096A" w14:paraId="49838E6A" w14:textId="77777777" w:rsidTr="007879B2">
        <w:trPr>
          <w:trHeight w:val="279"/>
          <w:jc w:val="center"/>
        </w:trPr>
        <w:tc>
          <w:tcPr>
            <w:tcW w:w="3402" w:type="dxa"/>
            <w:tcBorders>
              <w:top w:val="single" w:sz="12" w:space="0" w:color="auto"/>
              <w:left w:val="single" w:sz="12" w:space="0" w:color="auto"/>
              <w:bottom w:val="single" w:sz="12" w:space="0" w:color="auto"/>
            </w:tcBorders>
            <w:shd w:val="clear" w:color="auto" w:fill="A6A6A6"/>
            <w:vAlign w:val="center"/>
          </w:tcPr>
          <w:p w14:paraId="15D79AED" w14:textId="77777777" w:rsidR="0054096A" w:rsidRPr="0054096A" w:rsidRDefault="0054096A" w:rsidP="0054096A">
            <w:pPr>
              <w:autoSpaceDE w:val="0"/>
              <w:autoSpaceDN w:val="0"/>
              <w:adjustRightInd w:val="0"/>
              <w:spacing w:after="0" w:line="276" w:lineRule="auto"/>
              <w:jc w:val="center"/>
              <w:rPr>
                <w:rFonts w:ascii="Arial" w:eastAsia="Times New Roman" w:hAnsi="Arial" w:cs="Arial"/>
                <w:b/>
                <w:sz w:val="20"/>
                <w:szCs w:val="20"/>
                <w:lang w:eastAsia="cs-CZ"/>
              </w:rPr>
            </w:pPr>
            <w:r w:rsidRPr="0054096A">
              <w:rPr>
                <w:rFonts w:ascii="Arial" w:eastAsia="Times New Roman" w:hAnsi="Arial" w:cs="Arial"/>
                <w:b/>
                <w:bCs/>
                <w:sz w:val="20"/>
                <w:szCs w:val="20"/>
                <w:lang w:eastAsia="cs-CZ"/>
              </w:rPr>
              <w:t>název podniku</w:t>
            </w:r>
          </w:p>
        </w:tc>
        <w:tc>
          <w:tcPr>
            <w:tcW w:w="3402" w:type="dxa"/>
            <w:tcBorders>
              <w:top w:val="single" w:sz="12" w:space="0" w:color="auto"/>
              <w:bottom w:val="single" w:sz="12" w:space="0" w:color="auto"/>
            </w:tcBorders>
            <w:shd w:val="clear" w:color="auto" w:fill="A6A6A6"/>
            <w:vAlign w:val="center"/>
          </w:tcPr>
          <w:p w14:paraId="0B5F2562" w14:textId="77777777" w:rsidR="0054096A" w:rsidRPr="0054096A" w:rsidRDefault="0054096A" w:rsidP="0054096A">
            <w:pPr>
              <w:autoSpaceDE w:val="0"/>
              <w:autoSpaceDN w:val="0"/>
              <w:adjustRightInd w:val="0"/>
              <w:spacing w:after="0" w:line="276" w:lineRule="auto"/>
              <w:jc w:val="center"/>
              <w:rPr>
                <w:rFonts w:ascii="Arial" w:eastAsia="Times New Roman" w:hAnsi="Arial" w:cs="Arial"/>
                <w:b/>
                <w:sz w:val="20"/>
                <w:szCs w:val="20"/>
                <w:lang w:eastAsia="cs-CZ"/>
              </w:rPr>
            </w:pPr>
            <w:r w:rsidRPr="0054096A">
              <w:rPr>
                <w:rFonts w:ascii="Arial" w:eastAsia="Times New Roman" w:hAnsi="Arial" w:cs="Arial"/>
                <w:b/>
                <w:bCs/>
                <w:sz w:val="20"/>
                <w:szCs w:val="20"/>
                <w:lang w:eastAsia="cs-CZ"/>
              </w:rPr>
              <w:t>adresa sídla</w:t>
            </w:r>
          </w:p>
        </w:tc>
        <w:tc>
          <w:tcPr>
            <w:tcW w:w="1701" w:type="dxa"/>
            <w:tcBorders>
              <w:top w:val="single" w:sz="12" w:space="0" w:color="auto"/>
              <w:bottom w:val="single" w:sz="12" w:space="0" w:color="auto"/>
              <w:right w:val="single" w:sz="12" w:space="0" w:color="auto"/>
            </w:tcBorders>
            <w:shd w:val="clear" w:color="auto" w:fill="A6A6A6"/>
            <w:vAlign w:val="center"/>
          </w:tcPr>
          <w:p w14:paraId="5C29C551" w14:textId="77777777" w:rsidR="0054096A" w:rsidRPr="0054096A" w:rsidRDefault="0054096A" w:rsidP="0054096A">
            <w:pPr>
              <w:autoSpaceDE w:val="0"/>
              <w:autoSpaceDN w:val="0"/>
              <w:adjustRightInd w:val="0"/>
              <w:spacing w:after="0" w:line="276" w:lineRule="auto"/>
              <w:jc w:val="center"/>
              <w:rPr>
                <w:rFonts w:ascii="Arial" w:eastAsia="Times New Roman" w:hAnsi="Arial" w:cs="Arial"/>
                <w:b/>
                <w:sz w:val="20"/>
                <w:szCs w:val="20"/>
                <w:lang w:eastAsia="cs-CZ"/>
              </w:rPr>
            </w:pPr>
            <w:r w:rsidRPr="0054096A">
              <w:rPr>
                <w:rFonts w:ascii="Arial" w:eastAsia="Times New Roman" w:hAnsi="Arial" w:cs="Arial"/>
                <w:b/>
                <w:bCs/>
                <w:sz w:val="20"/>
                <w:szCs w:val="20"/>
                <w:lang w:eastAsia="cs-CZ"/>
              </w:rPr>
              <w:t>IČO</w:t>
            </w:r>
          </w:p>
        </w:tc>
      </w:tr>
      <w:tr w:rsidR="0054096A" w:rsidRPr="0054096A" w14:paraId="6ABA7EF3" w14:textId="77777777" w:rsidTr="007879B2">
        <w:trPr>
          <w:trHeight w:val="308"/>
          <w:jc w:val="center"/>
        </w:trPr>
        <w:tc>
          <w:tcPr>
            <w:tcW w:w="3402" w:type="dxa"/>
            <w:tcBorders>
              <w:top w:val="single" w:sz="12" w:space="0" w:color="auto"/>
              <w:left w:val="single" w:sz="12" w:space="0" w:color="auto"/>
              <w:bottom w:val="single" w:sz="12" w:space="0" w:color="auto"/>
            </w:tcBorders>
          </w:tcPr>
          <w:p w14:paraId="56FB581E"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3402" w:type="dxa"/>
            <w:tcBorders>
              <w:top w:val="single" w:sz="12" w:space="0" w:color="auto"/>
              <w:bottom w:val="single" w:sz="12" w:space="0" w:color="auto"/>
            </w:tcBorders>
          </w:tcPr>
          <w:p w14:paraId="0370480D"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1701" w:type="dxa"/>
            <w:tcBorders>
              <w:top w:val="single" w:sz="12" w:space="0" w:color="auto"/>
              <w:bottom w:val="single" w:sz="12" w:space="0" w:color="auto"/>
              <w:right w:val="single" w:sz="12" w:space="0" w:color="auto"/>
            </w:tcBorders>
          </w:tcPr>
          <w:p w14:paraId="0588C356"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r>
    </w:tbl>
    <w:p w14:paraId="0FA51FC6" w14:textId="77777777" w:rsidR="0054096A" w:rsidRPr="0054096A" w:rsidRDefault="0054096A" w:rsidP="0054096A">
      <w:pPr>
        <w:spacing w:after="0" w:line="276" w:lineRule="auto"/>
        <w:jc w:val="both"/>
        <w:rPr>
          <w:rFonts w:ascii="Arial" w:eastAsia="Times New Roman" w:hAnsi="Arial" w:cs="Arial"/>
          <w:bCs/>
          <w:sz w:val="20"/>
          <w:szCs w:val="20"/>
          <w:lang w:eastAsia="cs-CZ"/>
        </w:rPr>
      </w:pPr>
    </w:p>
    <w:p w14:paraId="4CC0AD32" w14:textId="39054DBE" w:rsidR="0054096A" w:rsidRPr="0054096A" w:rsidRDefault="0054096A" w:rsidP="00CD3942">
      <w:pPr>
        <w:autoSpaceDE w:val="0"/>
        <w:autoSpaceDN w:val="0"/>
        <w:adjustRightInd w:val="0"/>
        <w:spacing w:after="0" w:line="276" w:lineRule="auto"/>
        <w:ind w:left="426"/>
        <w:contextualSpacing/>
        <w:jc w:val="both"/>
        <w:rPr>
          <w:rFonts w:ascii="Arial" w:eastAsia="Times New Roman" w:hAnsi="Arial" w:cs="Arial"/>
          <w:bCs/>
          <w:sz w:val="20"/>
          <w:szCs w:val="20"/>
          <w:lang w:eastAsia="cs-CZ"/>
        </w:rPr>
      </w:pPr>
      <w:r w:rsidRPr="0054096A">
        <w:rPr>
          <w:rFonts w:ascii="Arial" w:eastAsia="Times New Roman" w:hAnsi="Arial" w:cs="Arial"/>
          <w:bCs/>
          <w:sz w:val="20"/>
          <w:szCs w:val="20"/>
          <w:lang w:eastAsia="cs-CZ"/>
        </w:rPr>
        <w:t xml:space="preserve">a </w:t>
      </w:r>
      <w:r w:rsidRPr="00CD3942">
        <w:rPr>
          <w:rFonts w:ascii="Arial" w:eastAsia="Times New Roman" w:hAnsi="Arial" w:cs="Arial"/>
          <w:sz w:val="20"/>
          <w:szCs w:val="20"/>
          <w:lang w:eastAsia="cs-CZ"/>
        </w:rPr>
        <w:t>převzal</w:t>
      </w:r>
      <w:r w:rsidRPr="0054096A">
        <w:rPr>
          <w:rFonts w:ascii="Arial" w:eastAsia="Times New Roman" w:hAnsi="Arial" w:cs="Arial"/>
          <w:bCs/>
          <w:sz w:val="20"/>
          <w:szCs w:val="20"/>
          <w:lang w:eastAsia="cs-CZ"/>
        </w:rPr>
        <w:t xml:space="preserve"> jeho činnosti, na něž byla dříve poskytnutá podpora </w:t>
      </w:r>
      <w:r w:rsidRPr="0054096A">
        <w:rPr>
          <w:rFonts w:ascii="Arial" w:eastAsia="Times New Roman" w:hAnsi="Arial" w:cs="Arial"/>
          <w:bCs/>
          <w:i/>
          <w:sz w:val="20"/>
          <w:szCs w:val="20"/>
          <w:lang w:eastAsia="cs-CZ"/>
        </w:rPr>
        <w:t>de minimis</w:t>
      </w:r>
      <w:r w:rsidRPr="0054096A">
        <w:rPr>
          <w:rFonts w:ascii="Arial" w:eastAsia="Times New Roman" w:hAnsi="Arial" w:cs="Arial"/>
          <w:bCs/>
          <w:sz w:val="20"/>
          <w:szCs w:val="20"/>
          <w:lang w:eastAsia="cs-CZ"/>
        </w:rPr>
        <w:t xml:space="preserve"> použita:</w:t>
      </w:r>
    </w:p>
    <w:p w14:paraId="16C12ED5" w14:textId="77777777" w:rsidR="0054096A" w:rsidRPr="0054096A" w:rsidRDefault="0054096A" w:rsidP="0054096A">
      <w:pPr>
        <w:spacing w:after="0" w:line="276" w:lineRule="auto"/>
        <w:jc w:val="both"/>
        <w:rPr>
          <w:rFonts w:ascii="Arial" w:eastAsia="Times New Roman" w:hAnsi="Arial" w:cs="Arial"/>
          <w:bCs/>
          <w:sz w:val="20"/>
          <w:szCs w:val="20"/>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4732"/>
        <w:gridCol w:w="1429"/>
      </w:tblGrid>
      <w:tr w:rsidR="0054096A" w:rsidRPr="0054096A" w14:paraId="672C51E3" w14:textId="77777777" w:rsidTr="007879B2">
        <w:trPr>
          <w:trHeight w:val="279"/>
          <w:jc w:val="center"/>
        </w:trPr>
        <w:tc>
          <w:tcPr>
            <w:tcW w:w="1994" w:type="dxa"/>
            <w:tcBorders>
              <w:top w:val="single" w:sz="12" w:space="0" w:color="auto"/>
              <w:left w:val="single" w:sz="12" w:space="0" w:color="auto"/>
              <w:bottom w:val="single" w:sz="12" w:space="0" w:color="auto"/>
            </w:tcBorders>
            <w:shd w:val="clear" w:color="auto" w:fill="A6A6A6"/>
            <w:vAlign w:val="center"/>
          </w:tcPr>
          <w:p w14:paraId="0C2E68CA" w14:textId="77777777" w:rsidR="0054096A" w:rsidRPr="0054096A" w:rsidRDefault="0054096A" w:rsidP="0054096A">
            <w:pPr>
              <w:autoSpaceDE w:val="0"/>
              <w:autoSpaceDN w:val="0"/>
              <w:adjustRightInd w:val="0"/>
              <w:spacing w:after="0" w:line="276" w:lineRule="auto"/>
              <w:jc w:val="center"/>
              <w:rPr>
                <w:rFonts w:ascii="Arial" w:eastAsia="Times New Roman" w:hAnsi="Arial" w:cs="Arial"/>
                <w:b/>
                <w:sz w:val="20"/>
                <w:szCs w:val="20"/>
                <w:lang w:eastAsia="cs-CZ"/>
              </w:rPr>
            </w:pPr>
            <w:r w:rsidRPr="0054096A">
              <w:rPr>
                <w:rFonts w:ascii="Arial" w:eastAsia="Times New Roman" w:hAnsi="Arial" w:cs="Arial"/>
                <w:b/>
                <w:bCs/>
                <w:sz w:val="20"/>
                <w:szCs w:val="20"/>
                <w:lang w:eastAsia="cs-CZ"/>
              </w:rPr>
              <w:t>datum poskytnutí</w:t>
            </w:r>
          </w:p>
        </w:tc>
        <w:tc>
          <w:tcPr>
            <w:tcW w:w="4732" w:type="dxa"/>
            <w:tcBorders>
              <w:top w:val="single" w:sz="12" w:space="0" w:color="auto"/>
              <w:bottom w:val="single" w:sz="12" w:space="0" w:color="auto"/>
            </w:tcBorders>
            <w:shd w:val="clear" w:color="auto" w:fill="A6A6A6"/>
            <w:vAlign w:val="center"/>
          </w:tcPr>
          <w:p w14:paraId="6B76C4D4" w14:textId="77777777" w:rsidR="0054096A" w:rsidRPr="0054096A" w:rsidRDefault="0054096A" w:rsidP="0054096A">
            <w:pPr>
              <w:autoSpaceDE w:val="0"/>
              <w:autoSpaceDN w:val="0"/>
              <w:adjustRightInd w:val="0"/>
              <w:spacing w:after="0" w:line="276" w:lineRule="auto"/>
              <w:jc w:val="center"/>
              <w:rPr>
                <w:rFonts w:ascii="Arial" w:eastAsia="Times New Roman" w:hAnsi="Arial" w:cs="Arial"/>
                <w:b/>
                <w:sz w:val="20"/>
                <w:szCs w:val="20"/>
                <w:lang w:eastAsia="cs-CZ"/>
              </w:rPr>
            </w:pPr>
            <w:r w:rsidRPr="0054096A">
              <w:rPr>
                <w:rFonts w:ascii="Arial" w:eastAsia="Times New Roman" w:hAnsi="Arial" w:cs="Arial"/>
                <w:b/>
                <w:bCs/>
                <w:sz w:val="20"/>
                <w:szCs w:val="20"/>
                <w:lang w:eastAsia="cs-CZ"/>
              </w:rPr>
              <w:t>poskytovatel</w:t>
            </w:r>
          </w:p>
        </w:tc>
        <w:tc>
          <w:tcPr>
            <w:tcW w:w="1429" w:type="dxa"/>
            <w:tcBorders>
              <w:top w:val="single" w:sz="12" w:space="0" w:color="auto"/>
              <w:bottom w:val="single" w:sz="12" w:space="0" w:color="auto"/>
              <w:right w:val="single" w:sz="12" w:space="0" w:color="auto"/>
            </w:tcBorders>
            <w:shd w:val="clear" w:color="auto" w:fill="A6A6A6"/>
            <w:vAlign w:val="center"/>
          </w:tcPr>
          <w:p w14:paraId="4669E2BD" w14:textId="77777777" w:rsidR="0054096A" w:rsidRPr="0054096A" w:rsidRDefault="0054096A" w:rsidP="0054096A">
            <w:pPr>
              <w:autoSpaceDE w:val="0"/>
              <w:autoSpaceDN w:val="0"/>
              <w:adjustRightInd w:val="0"/>
              <w:spacing w:after="0" w:line="276" w:lineRule="auto"/>
              <w:jc w:val="center"/>
              <w:rPr>
                <w:rFonts w:ascii="Arial" w:eastAsia="Times New Roman" w:hAnsi="Arial" w:cs="Arial"/>
                <w:b/>
                <w:sz w:val="20"/>
                <w:szCs w:val="20"/>
                <w:lang w:eastAsia="cs-CZ"/>
              </w:rPr>
            </w:pPr>
            <w:r w:rsidRPr="0054096A">
              <w:rPr>
                <w:rFonts w:ascii="Arial" w:eastAsia="Times New Roman" w:hAnsi="Arial" w:cs="Arial"/>
                <w:b/>
                <w:bCs/>
                <w:sz w:val="20"/>
                <w:szCs w:val="20"/>
                <w:lang w:eastAsia="cs-CZ"/>
              </w:rPr>
              <w:t>částka v Kč</w:t>
            </w:r>
          </w:p>
        </w:tc>
      </w:tr>
      <w:tr w:rsidR="0054096A" w:rsidRPr="0054096A" w14:paraId="2B573D49" w14:textId="77777777" w:rsidTr="007879B2">
        <w:trPr>
          <w:jc w:val="center"/>
        </w:trPr>
        <w:tc>
          <w:tcPr>
            <w:tcW w:w="1994" w:type="dxa"/>
            <w:tcBorders>
              <w:top w:val="single" w:sz="12" w:space="0" w:color="auto"/>
              <w:left w:val="single" w:sz="12" w:space="0" w:color="auto"/>
            </w:tcBorders>
          </w:tcPr>
          <w:p w14:paraId="2A4E5A84"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4732" w:type="dxa"/>
            <w:tcBorders>
              <w:top w:val="single" w:sz="12" w:space="0" w:color="auto"/>
            </w:tcBorders>
          </w:tcPr>
          <w:p w14:paraId="1AF346C2"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1429" w:type="dxa"/>
            <w:tcBorders>
              <w:top w:val="single" w:sz="12" w:space="0" w:color="auto"/>
              <w:right w:val="single" w:sz="12" w:space="0" w:color="auto"/>
            </w:tcBorders>
          </w:tcPr>
          <w:p w14:paraId="01EE3AED"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r>
      <w:tr w:rsidR="0054096A" w:rsidRPr="0054096A" w14:paraId="647888B3" w14:textId="77777777" w:rsidTr="007879B2">
        <w:trPr>
          <w:jc w:val="center"/>
        </w:trPr>
        <w:tc>
          <w:tcPr>
            <w:tcW w:w="1994" w:type="dxa"/>
            <w:tcBorders>
              <w:left w:val="single" w:sz="12" w:space="0" w:color="auto"/>
            </w:tcBorders>
          </w:tcPr>
          <w:p w14:paraId="4CD6F349"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4732" w:type="dxa"/>
          </w:tcPr>
          <w:p w14:paraId="6D401939"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1429" w:type="dxa"/>
            <w:tcBorders>
              <w:right w:val="single" w:sz="12" w:space="0" w:color="auto"/>
            </w:tcBorders>
          </w:tcPr>
          <w:p w14:paraId="4F149A84"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r>
      <w:tr w:rsidR="0054096A" w:rsidRPr="0054096A" w14:paraId="3C2201B0" w14:textId="77777777" w:rsidTr="007879B2">
        <w:trPr>
          <w:jc w:val="center"/>
        </w:trPr>
        <w:tc>
          <w:tcPr>
            <w:tcW w:w="1994" w:type="dxa"/>
            <w:tcBorders>
              <w:left w:val="single" w:sz="12" w:space="0" w:color="auto"/>
            </w:tcBorders>
          </w:tcPr>
          <w:p w14:paraId="7F21378E"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4732" w:type="dxa"/>
          </w:tcPr>
          <w:p w14:paraId="385D3E71"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1429" w:type="dxa"/>
            <w:tcBorders>
              <w:right w:val="single" w:sz="12" w:space="0" w:color="auto"/>
            </w:tcBorders>
          </w:tcPr>
          <w:p w14:paraId="6C3158A1"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r>
      <w:tr w:rsidR="0054096A" w:rsidRPr="0054096A" w14:paraId="03DD27AA" w14:textId="77777777" w:rsidTr="007879B2">
        <w:trPr>
          <w:jc w:val="center"/>
        </w:trPr>
        <w:tc>
          <w:tcPr>
            <w:tcW w:w="1994" w:type="dxa"/>
            <w:tcBorders>
              <w:left w:val="single" w:sz="12" w:space="0" w:color="auto"/>
              <w:bottom w:val="single" w:sz="12" w:space="0" w:color="auto"/>
            </w:tcBorders>
          </w:tcPr>
          <w:p w14:paraId="7FA797AC"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4732" w:type="dxa"/>
            <w:tcBorders>
              <w:bottom w:val="single" w:sz="12" w:space="0" w:color="auto"/>
            </w:tcBorders>
          </w:tcPr>
          <w:p w14:paraId="5B72A069"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c>
          <w:tcPr>
            <w:tcW w:w="1429" w:type="dxa"/>
            <w:tcBorders>
              <w:bottom w:val="single" w:sz="12" w:space="0" w:color="auto"/>
              <w:right w:val="single" w:sz="12" w:space="0" w:color="auto"/>
            </w:tcBorders>
          </w:tcPr>
          <w:p w14:paraId="5780D0F5" w14:textId="77777777" w:rsidR="0054096A" w:rsidRPr="0054096A" w:rsidRDefault="0054096A" w:rsidP="0054096A">
            <w:pPr>
              <w:autoSpaceDE w:val="0"/>
              <w:autoSpaceDN w:val="0"/>
              <w:adjustRightInd w:val="0"/>
              <w:spacing w:after="0" w:line="276" w:lineRule="auto"/>
              <w:jc w:val="both"/>
              <w:rPr>
                <w:rFonts w:ascii="Arial" w:eastAsia="Times New Roman" w:hAnsi="Arial" w:cs="Arial"/>
                <w:b/>
                <w:sz w:val="20"/>
                <w:szCs w:val="20"/>
                <w:lang w:eastAsia="cs-CZ"/>
              </w:rPr>
            </w:pPr>
          </w:p>
        </w:tc>
      </w:tr>
    </w:tbl>
    <w:p w14:paraId="5647645F" w14:textId="77777777" w:rsidR="0054096A" w:rsidRPr="0054096A" w:rsidRDefault="0054096A" w:rsidP="0054096A">
      <w:pPr>
        <w:spacing w:after="0" w:line="276" w:lineRule="auto"/>
        <w:jc w:val="both"/>
        <w:rPr>
          <w:rFonts w:ascii="Arial" w:eastAsia="Times New Roman" w:hAnsi="Arial" w:cs="Arial"/>
          <w:sz w:val="20"/>
          <w:szCs w:val="20"/>
          <w:lang w:eastAsia="cs-CZ"/>
        </w:rPr>
      </w:pPr>
    </w:p>
    <w:p w14:paraId="0BE27285" w14:textId="77777777" w:rsidR="0054096A" w:rsidRPr="0054096A" w:rsidRDefault="0054096A" w:rsidP="0054096A">
      <w:pPr>
        <w:numPr>
          <w:ilvl w:val="0"/>
          <w:numId w:val="16"/>
        </w:numPr>
        <w:spacing w:after="0" w:line="276" w:lineRule="auto"/>
        <w:ind w:left="426"/>
        <w:contextualSpacing/>
        <w:jc w:val="both"/>
        <w:rPr>
          <w:rFonts w:ascii="Arial" w:eastAsia="Times New Roman" w:hAnsi="Arial" w:cs="Arial"/>
          <w:sz w:val="20"/>
          <w:szCs w:val="20"/>
          <w:lang w:eastAsia="cs-CZ"/>
        </w:rPr>
      </w:pPr>
      <w:r w:rsidRPr="0054096A">
        <w:rPr>
          <w:rFonts w:ascii="Arial" w:eastAsia="Times New Roman" w:hAnsi="Arial" w:cs="Arial"/>
          <w:sz w:val="20"/>
          <w:szCs w:val="20"/>
          <w:lang w:eastAsia="cs-CZ"/>
        </w:rPr>
        <w:t>Žadatel níže svým podpisem</w:t>
      </w:r>
    </w:p>
    <w:p w14:paraId="623F959E" w14:textId="77777777" w:rsidR="0054096A" w:rsidRPr="0054096A" w:rsidRDefault="0054096A" w:rsidP="0054096A">
      <w:pPr>
        <w:numPr>
          <w:ilvl w:val="0"/>
          <w:numId w:val="21"/>
        </w:numPr>
        <w:spacing w:after="0" w:line="276" w:lineRule="auto"/>
        <w:contextualSpacing/>
        <w:jc w:val="both"/>
        <w:rPr>
          <w:rFonts w:ascii="Arial" w:eastAsia="Times New Roman" w:hAnsi="Arial" w:cs="Arial"/>
          <w:sz w:val="20"/>
          <w:szCs w:val="20"/>
          <w:lang w:eastAsia="cs-CZ"/>
        </w:rPr>
      </w:pPr>
      <w:r w:rsidRPr="0054096A">
        <w:rPr>
          <w:rFonts w:ascii="Arial" w:eastAsia="Times New Roman" w:hAnsi="Arial" w:cs="Arial"/>
          <w:sz w:val="20"/>
          <w:szCs w:val="20"/>
          <w:lang w:eastAsia="cs-CZ"/>
        </w:rPr>
        <w:t>potvrzuje, že výše uvedené údaje jsou přesné a pravdivé a jsou poskytovány dobrovolně;</w:t>
      </w:r>
    </w:p>
    <w:p w14:paraId="27B30B66" w14:textId="26B98234" w:rsidR="0054096A" w:rsidRPr="00B8767D" w:rsidRDefault="0054096A" w:rsidP="0054096A">
      <w:pPr>
        <w:numPr>
          <w:ilvl w:val="0"/>
          <w:numId w:val="21"/>
        </w:numPr>
        <w:spacing w:after="0" w:line="276" w:lineRule="auto"/>
        <w:contextualSpacing/>
        <w:jc w:val="both"/>
        <w:rPr>
          <w:rFonts w:ascii="Arial" w:eastAsia="Times New Roman" w:hAnsi="Arial" w:cs="Arial"/>
          <w:sz w:val="20"/>
          <w:szCs w:val="20"/>
          <w:lang w:eastAsia="cs-CZ"/>
        </w:rPr>
      </w:pPr>
      <w:r w:rsidRPr="00B8767D">
        <w:rPr>
          <w:rFonts w:ascii="Arial" w:eastAsia="Times New Roman" w:hAnsi="Arial" w:cs="Arial"/>
          <w:sz w:val="20"/>
          <w:szCs w:val="20"/>
          <w:lang w:eastAsia="cs-CZ"/>
        </w:rPr>
        <w:t xml:space="preserve">se zavazuje k tomu, že v případě změny předmětných údajů v průběhu administrativního procesu poskytnutí podpory </w:t>
      </w:r>
      <w:r w:rsidRPr="00B8767D">
        <w:rPr>
          <w:rFonts w:ascii="Arial" w:eastAsia="Times New Roman" w:hAnsi="Arial" w:cs="Arial"/>
          <w:i/>
          <w:sz w:val="20"/>
          <w:szCs w:val="20"/>
          <w:lang w:eastAsia="cs-CZ"/>
        </w:rPr>
        <w:t>de minimis</w:t>
      </w:r>
      <w:r w:rsidRPr="00B8767D">
        <w:rPr>
          <w:rFonts w:ascii="Arial" w:eastAsia="Times New Roman" w:hAnsi="Arial" w:cs="Arial"/>
          <w:sz w:val="20"/>
          <w:szCs w:val="20"/>
          <w:lang w:eastAsia="cs-CZ"/>
        </w:rPr>
        <w:t xml:space="preserve"> bude neprodleně informovat poskytovatele dané podpory o změnách, které u něj nastaly.</w:t>
      </w:r>
    </w:p>
    <w:p w14:paraId="1AC8FF21" w14:textId="77777777" w:rsidR="0054096A" w:rsidRPr="0054096A" w:rsidRDefault="0054096A" w:rsidP="0054096A">
      <w:pPr>
        <w:spacing w:after="0" w:line="276" w:lineRule="auto"/>
        <w:contextualSpacing/>
        <w:jc w:val="both"/>
        <w:rPr>
          <w:rFonts w:ascii="Arial" w:eastAsia="Times New Roman" w:hAnsi="Arial" w:cs="Arial"/>
          <w:sz w:val="20"/>
          <w:szCs w:val="20"/>
          <w:lang w:eastAsia="cs-CZ"/>
        </w:rPr>
      </w:pPr>
    </w:p>
    <w:p w14:paraId="2BF05BDF" w14:textId="77777777" w:rsidR="0054096A" w:rsidRPr="0054096A" w:rsidRDefault="0054096A" w:rsidP="0054096A">
      <w:pPr>
        <w:spacing w:after="0" w:line="276" w:lineRule="auto"/>
        <w:contextualSpacing/>
        <w:jc w:val="both"/>
        <w:rPr>
          <w:rFonts w:ascii="Arial" w:eastAsia="Times New Roman" w:hAnsi="Arial" w:cs="Arial"/>
          <w:sz w:val="20"/>
          <w:szCs w:val="20"/>
          <w:lang w:eastAsia="cs-CZ"/>
        </w:rPr>
      </w:pPr>
    </w:p>
    <w:p w14:paraId="3F014D68" w14:textId="77777777" w:rsidR="0054096A" w:rsidRPr="0054096A" w:rsidRDefault="0054096A" w:rsidP="0054096A">
      <w:pPr>
        <w:spacing w:after="0" w:line="276" w:lineRule="auto"/>
        <w:contextualSpacing/>
        <w:jc w:val="both"/>
        <w:rPr>
          <w:rFonts w:ascii="Arial" w:eastAsia="Times New Roman" w:hAnsi="Arial" w:cs="Arial"/>
          <w:sz w:val="20"/>
          <w:szCs w:val="20"/>
          <w:lang w:eastAsia="cs-CZ"/>
        </w:rPr>
      </w:pPr>
    </w:p>
    <w:p w14:paraId="30036EFE" w14:textId="77777777" w:rsidR="0054096A" w:rsidRPr="0054096A" w:rsidRDefault="0054096A" w:rsidP="0054096A">
      <w:pPr>
        <w:spacing w:after="0" w:line="276" w:lineRule="auto"/>
        <w:jc w:val="both"/>
        <w:rPr>
          <w:rFonts w:ascii="Arial" w:eastAsia="Times New Roman" w:hAnsi="Arial" w:cs="Arial"/>
          <w:sz w:val="20"/>
          <w:szCs w:val="20"/>
          <w:lang w:eastAsia="cs-CZ"/>
        </w:rPr>
      </w:pPr>
    </w:p>
    <w:p w14:paraId="0EC5C272" w14:textId="77777777" w:rsidR="0054096A" w:rsidRPr="0054096A" w:rsidRDefault="0054096A" w:rsidP="0054096A">
      <w:pPr>
        <w:spacing w:after="0" w:line="276" w:lineRule="auto"/>
        <w:jc w:val="both"/>
        <w:rPr>
          <w:rFonts w:ascii="Arial" w:eastAsia="Times New Roman" w:hAnsi="Arial" w:cs="Arial"/>
          <w:b/>
          <w:sz w:val="20"/>
          <w:szCs w:val="20"/>
          <w:lang w:eastAsia="cs-CZ"/>
        </w:rPr>
      </w:pPr>
      <w:r w:rsidRPr="0054096A">
        <w:rPr>
          <w:rFonts w:ascii="Arial" w:eastAsia="Times New Roman" w:hAnsi="Arial" w:cs="Arial"/>
          <w:b/>
          <w:sz w:val="20"/>
          <w:szCs w:val="20"/>
          <w:lang w:eastAsia="cs-CZ"/>
        </w:rPr>
        <w:t>Datum a místo podpisu:</w:t>
      </w:r>
    </w:p>
    <w:p w14:paraId="53C13D6B" w14:textId="77777777" w:rsidR="0054096A" w:rsidRPr="0054096A" w:rsidRDefault="0054096A" w:rsidP="0054096A">
      <w:pPr>
        <w:spacing w:after="0" w:line="276" w:lineRule="auto"/>
        <w:jc w:val="both"/>
        <w:rPr>
          <w:rFonts w:ascii="Arial" w:eastAsia="Times New Roman" w:hAnsi="Arial" w:cs="Arial"/>
          <w:b/>
          <w:sz w:val="20"/>
          <w:szCs w:val="20"/>
          <w:lang w:eastAsia="cs-CZ"/>
        </w:rPr>
      </w:pPr>
    </w:p>
    <w:p w14:paraId="375E1FF1" w14:textId="77777777" w:rsidR="0054096A" w:rsidRPr="0054096A" w:rsidRDefault="0054096A" w:rsidP="0054096A">
      <w:pPr>
        <w:spacing w:after="0" w:line="276" w:lineRule="auto"/>
        <w:jc w:val="both"/>
        <w:rPr>
          <w:rFonts w:ascii="Arial" w:eastAsia="Times New Roman" w:hAnsi="Arial" w:cs="Arial"/>
          <w:b/>
          <w:sz w:val="20"/>
          <w:szCs w:val="20"/>
          <w:lang w:eastAsia="cs-CZ"/>
        </w:rPr>
      </w:pPr>
    </w:p>
    <w:p w14:paraId="30FC33DF" w14:textId="77777777" w:rsidR="0054096A" w:rsidRPr="0054096A" w:rsidRDefault="0054096A" w:rsidP="0054096A">
      <w:pPr>
        <w:spacing w:after="0" w:line="276" w:lineRule="auto"/>
        <w:jc w:val="both"/>
        <w:rPr>
          <w:rFonts w:ascii="Arial" w:eastAsia="Times New Roman" w:hAnsi="Arial" w:cs="Arial"/>
          <w:b/>
          <w:sz w:val="20"/>
          <w:szCs w:val="20"/>
          <w:lang w:eastAsia="cs-CZ"/>
        </w:rPr>
      </w:pPr>
      <w:r w:rsidRPr="0054096A">
        <w:rPr>
          <w:rFonts w:ascii="Arial" w:eastAsia="Times New Roman" w:hAnsi="Arial" w:cs="Arial"/>
          <w:b/>
          <w:sz w:val="20"/>
          <w:szCs w:val="20"/>
          <w:lang w:eastAsia="cs-CZ"/>
        </w:rPr>
        <w:t>Osobní jméno (jména) a příjmení žadatele nebo zástupce žadatele:</w:t>
      </w:r>
    </w:p>
    <w:p w14:paraId="565ECB40" w14:textId="77777777" w:rsidR="0054096A" w:rsidRPr="0054096A" w:rsidRDefault="0054096A" w:rsidP="0054096A">
      <w:pPr>
        <w:spacing w:after="0" w:line="276" w:lineRule="auto"/>
        <w:jc w:val="both"/>
        <w:rPr>
          <w:rFonts w:ascii="Arial" w:eastAsia="Times New Roman" w:hAnsi="Arial" w:cs="Arial"/>
          <w:b/>
          <w:sz w:val="20"/>
          <w:szCs w:val="20"/>
          <w:lang w:eastAsia="cs-CZ"/>
        </w:rPr>
      </w:pPr>
    </w:p>
    <w:p w14:paraId="0DA83CE8" w14:textId="77777777" w:rsidR="0054096A" w:rsidRPr="0054096A" w:rsidRDefault="0054096A" w:rsidP="0054096A">
      <w:pPr>
        <w:spacing w:after="0" w:line="276" w:lineRule="auto"/>
        <w:jc w:val="both"/>
        <w:rPr>
          <w:rFonts w:ascii="Arial" w:eastAsia="Times New Roman" w:hAnsi="Arial" w:cs="Arial"/>
          <w:b/>
          <w:sz w:val="20"/>
          <w:szCs w:val="20"/>
          <w:lang w:eastAsia="cs-CZ"/>
        </w:rPr>
      </w:pPr>
    </w:p>
    <w:p w14:paraId="0A353DEB" w14:textId="77777777" w:rsidR="0054096A" w:rsidRPr="0054096A" w:rsidRDefault="0054096A" w:rsidP="0054096A">
      <w:pPr>
        <w:spacing w:after="0" w:line="276" w:lineRule="auto"/>
        <w:jc w:val="both"/>
        <w:rPr>
          <w:rFonts w:ascii="Arial" w:eastAsia="Times New Roman" w:hAnsi="Arial" w:cs="Arial"/>
          <w:b/>
          <w:sz w:val="20"/>
          <w:szCs w:val="20"/>
          <w:lang w:eastAsia="cs-CZ"/>
        </w:rPr>
      </w:pPr>
      <w:r w:rsidRPr="0054096A">
        <w:rPr>
          <w:rFonts w:ascii="Arial" w:eastAsia="Times New Roman" w:hAnsi="Arial" w:cs="Arial"/>
          <w:b/>
          <w:sz w:val="20"/>
          <w:szCs w:val="20"/>
          <w:lang w:eastAsia="cs-CZ"/>
        </w:rPr>
        <w:t>Podpis žadatele (FO) nebo zástupce žadatele (PO):</w:t>
      </w:r>
    </w:p>
    <w:p w14:paraId="3795053D" w14:textId="77777777" w:rsidR="0054096A" w:rsidRPr="0054096A" w:rsidRDefault="0054096A" w:rsidP="0054096A">
      <w:pPr>
        <w:spacing w:after="0" w:line="276" w:lineRule="auto"/>
        <w:jc w:val="both"/>
        <w:rPr>
          <w:rFonts w:ascii="Arial" w:eastAsia="Times New Roman" w:hAnsi="Arial" w:cs="Arial"/>
          <w:b/>
          <w:sz w:val="20"/>
          <w:szCs w:val="20"/>
          <w:lang w:eastAsia="cs-CZ"/>
        </w:rPr>
      </w:pPr>
    </w:p>
    <w:p w14:paraId="6AF6B6B8" w14:textId="77777777" w:rsidR="0054096A" w:rsidRPr="0054096A" w:rsidRDefault="0054096A" w:rsidP="0054096A">
      <w:pPr>
        <w:spacing w:after="0" w:line="276" w:lineRule="auto"/>
        <w:jc w:val="both"/>
        <w:rPr>
          <w:rFonts w:ascii="Arial" w:eastAsia="Times New Roman" w:hAnsi="Arial" w:cs="Arial"/>
          <w:b/>
          <w:sz w:val="20"/>
          <w:szCs w:val="20"/>
          <w:lang w:eastAsia="cs-CZ"/>
        </w:rPr>
      </w:pPr>
    </w:p>
    <w:p w14:paraId="15CCAE94" w14:textId="54EFDA53" w:rsidR="00CD3942" w:rsidRDefault="0054096A" w:rsidP="0054096A">
      <w:pPr>
        <w:spacing w:after="0" w:line="276" w:lineRule="auto"/>
        <w:jc w:val="both"/>
        <w:rPr>
          <w:rFonts w:ascii="Arial" w:eastAsia="Times New Roman" w:hAnsi="Arial" w:cs="Arial"/>
          <w:b/>
          <w:sz w:val="20"/>
          <w:szCs w:val="20"/>
          <w:lang w:eastAsia="cs-CZ"/>
        </w:rPr>
      </w:pPr>
      <w:r w:rsidRPr="0054096A">
        <w:rPr>
          <w:rFonts w:ascii="Arial" w:eastAsia="Times New Roman" w:hAnsi="Arial" w:cs="Arial"/>
          <w:b/>
          <w:sz w:val="20"/>
          <w:szCs w:val="20"/>
          <w:lang w:eastAsia="cs-CZ"/>
        </w:rPr>
        <w:t>Otisk razítka:</w:t>
      </w:r>
    </w:p>
    <w:p w14:paraId="10978523" w14:textId="77777777" w:rsidR="00CD3942" w:rsidRDefault="00CD3942">
      <w:pPr>
        <w:rPr>
          <w:rFonts w:ascii="Arial" w:eastAsia="Times New Roman" w:hAnsi="Arial" w:cs="Arial"/>
          <w:b/>
          <w:sz w:val="20"/>
          <w:szCs w:val="20"/>
          <w:lang w:eastAsia="cs-CZ"/>
        </w:rPr>
      </w:pPr>
      <w:r>
        <w:rPr>
          <w:rFonts w:ascii="Arial" w:eastAsia="Times New Roman" w:hAnsi="Arial" w:cs="Arial"/>
          <w:b/>
          <w:sz w:val="20"/>
          <w:szCs w:val="20"/>
          <w:lang w:eastAsia="cs-CZ"/>
        </w:rPr>
        <w:br w:type="page"/>
      </w:r>
    </w:p>
    <w:p w14:paraId="6BC6A71C" w14:textId="77777777" w:rsidR="0054096A" w:rsidRPr="0054096A" w:rsidRDefault="0054096A" w:rsidP="0054096A">
      <w:pPr>
        <w:spacing w:after="0" w:line="240" w:lineRule="auto"/>
        <w:jc w:val="both"/>
        <w:rPr>
          <w:rFonts w:ascii="Arial" w:eastAsia="Times New Roman" w:hAnsi="Arial" w:cs="Arial"/>
          <w:b/>
          <w:sz w:val="28"/>
          <w:szCs w:val="28"/>
          <w:lang w:eastAsia="cs-CZ"/>
        </w:rPr>
      </w:pPr>
      <w:r w:rsidRPr="0054096A">
        <w:rPr>
          <w:rFonts w:ascii="Arial" w:eastAsia="Times New Roman" w:hAnsi="Arial" w:cs="Arial"/>
          <w:b/>
          <w:sz w:val="28"/>
          <w:szCs w:val="28"/>
          <w:lang w:eastAsia="cs-CZ"/>
        </w:rPr>
        <w:lastRenderedPageBreak/>
        <w:t>Čestné prohlášení žadatele o podporu o neexistenci střetu zájmů</w:t>
      </w:r>
    </w:p>
    <w:p w14:paraId="3F05BC8E" w14:textId="77777777" w:rsidR="0054096A" w:rsidRPr="0054096A" w:rsidRDefault="0054096A" w:rsidP="0054096A">
      <w:pPr>
        <w:spacing w:after="0" w:line="240" w:lineRule="auto"/>
        <w:jc w:val="both"/>
        <w:rPr>
          <w:rFonts w:ascii="Arial" w:eastAsia="Times New Roman" w:hAnsi="Arial" w:cs="Arial"/>
          <w:b/>
          <w:sz w:val="28"/>
          <w:szCs w:val="28"/>
          <w:lang w:eastAsia="cs-CZ"/>
        </w:rPr>
      </w:pPr>
    </w:p>
    <w:p w14:paraId="5A1F7644" w14:textId="77777777" w:rsidR="0054096A" w:rsidRPr="0054096A" w:rsidRDefault="0054096A" w:rsidP="0054096A">
      <w:pPr>
        <w:spacing w:after="0" w:line="240" w:lineRule="auto"/>
        <w:jc w:val="center"/>
        <w:rPr>
          <w:rFonts w:ascii="Arial" w:eastAsia="Times New Roman" w:hAnsi="Arial" w:cs="Arial"/>
          <w:i/>
          <w:szCs w:val="28"/>
          <w:lang w:eastAsia="cs-CZ"/>
        </w:rPr>
      </w:pPr>
      <w:r w:rsidRPr="0054096A">
        <w:rPr>
          <w:rFonts w:ascii="Arial" w:eastAsia="Times New Roman" w:hAnsi="Arial" w:cs="Arial"/>
          <w:i/>
          <w:szCs w:val="28"/>
          <w:lang w:eastAsia="cs-CZ"/>
        </w:rPr>
        <w:t>příloha k žádosti pro poskytování finančních prostředků v oblasti akreditované poradenské služby v lesním hospodářství na období 2021 – 2026</w:t>
      </w:r>
    </w:p>
    <w:p w14:paraId="0408F103" w14:textId="77777777" w:rsidR="0054096A" w:rsidRPr="0054096A" w:rsidRDefault="0054096A" w:rsidP="0054096A">
      <w:pPr>
        <w:spacing w:after="0" w:line="240" w:lineRule="auto"/>
        <w:jc w:val="both"/>
        <w:rPr>
          <w:rFonts w:ascii="Arial" w:eastAsia="Times New Roman" w:hAnsi="Arial" w:cs="Arial"/>
          <w:b/>
          <w:sz w:val="28"/>
          <w:szCs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6"/>
      </w:tblGrid>
      <w:tr w:rsidR="0054096A" w:rsidRPr="0054096A" w14:paraId="4D0925F3" w14:textId="77777777" w:rsidTr="007879B2">
        <w:trPr>
          <w:trHeight w:val="106"/>
        </w:trPr>
        <w:tc>
          <w:tcPr>
            <w:tcW w:w="9006" w:type="dxa"/>
          </w:tcPr>
          <w:p w14:paraId="6612BF8D" w14:textId="77777777" w:rsidR="0054096A" w:rsidRPr="0054096A" w:rsidRDefault="0054096A" w:rsidP="0054096A">
            <w:pPr>
              <w:spacing w:after="0" w:line="240" w:lineRule="auto"/>
              <w:jc w:val="both"/>
              <w:rPr>
                <w:rFonts w:ascii="Arial" w:eastAsia="Calibri" w:hAnsi="Arial" w:cs="Times New Roman"/>
                <w:b/>
                <w:bCs/>
                <w:i/>
                <w:iCs/>
                <w:szCs w:val="20"/>
                <w:lang w:eastAsia="cs-CZ"/>
              </w:rPr>
            </w:pPr>
            <w:r w:rsidRPr="0054096A">
              <w:rPr>
                <w:rFonts w:ascii="Arial" w:eastAsia="Calibri" w:hAnsi="Arial" w:cs="Times New Roman"/>
                <w:b/>
                <w:bCs/>
                <w:szCs w:val="20"/>
                <w:u w:val="single"/>
                <w:lang w:eastAsia="cs-CZ"/>
              </w:rPr>
              <w:t>1. Žadatel:</w:t>
            </w:r>
            <w:r w:rsidRPr="0054096A">
              <w:rPr>
                <w:rFonts w:ascii="Arial" w:eastAsia="Calibri" w:hAnsi="Arial" w:cs="Times New Roman"/>
                <w:b/>
                <w:bCs/>
                <w:szCs w:val="20"/>
                <w:lang w:eastAsia="cs-CZ"/>
              </w:rPr>
              <w:t xml:space="preserve"> </w:t>
            </w:r>
            <w:r w:rsidRPr="0054096A">
              <w:rPr>
                <w:rFonts w:ascii="Arial" w:eastAsia="Calibri" w:hAnsi="Arial" w:cs="Times New Roman"/>
                <w:b/>
                <w:bCs/>
                <w:i/>
                <w:iCs/>
                <w:szCs w:val="20"/>
                <w:lang w:eastAsia="cs-CZ"/>
              </w:rPr>
              <w:t>název obchodní korporace, IČO (pokud bylo přiděleno), sídlo</w:t>
            </w:r>
          </w:p>
          <w:p w14:paraId="784B7EA7" w14:textId="77777777" w:rsidR="0054096A" w:rsidRPr="0054096A" w:rsidRDefault="0054096A" w:rsidP="0054096A">
            <w:pPr>
              <w:spacing w:after="0" w:line="240" w:lineRule="auto"/>
              <w:jc w:val="both"/>
              <w:rPr>
                <w:rFonts w:ascii="Arial" w:eastAsia="Calibri" w:hAnsi="Arial" w:cs="Times New Roman"/>
                <w:b/>
                <w:bCs/>
                <w:i/>
                <w:iCs/>
                <w:szCs w:val="20"/>
                <w:lang w:eastAsia="cs-CZ"/>
              </w:rPr>
            </w:pPr>
          </w:p>
          <w:p w14:paraId="0346C53B" w14:textId="77777777" w:rsidR="0054096A" w:rsidRPr="0054096A" w:rsidRDefault="0054096A" w:rsidP="0054096A">
            <w:pPr>
              <w:spacing w:after="0" w:line="240" w:lineRule="auto"/>
              <w:jc w:val="both"/>
              <w:rPr>
                <w:rFonts w:ascii="Arial" w:eastAsia="Calibri" w:hAnsi="Arial" w:cs="Times New Roman"/>
                <w:b/>
                <w:bCs/>
                <w:i/>
                <w:iCs/>
                <w:szCs w:val="20"/>
                <w:lang w:eastAsia="cs-CZ"/>
              </w:rPr>
            </w:pPr>
          </w:p>
        </w:tc>
      </w:tr>
      <w:tr w:rsidR="0054096A" w:rsidRPr="0054096A" w14:paraId="6AE4CD3A" w14:textId="77777777" w:rsidTr="007879B2">
        <w:trPr>
          <w:trHeight w:val="926"/>
        </w:trPr>
        <w:tc>
          <w:tcPr>
            <w:tcW w:w="9006" w:type="dxa"/>
          </w:tcPr>
          <w:p w14:paraId="7301B9FC" w14:textId="77777777" w:rsidR="0054096A" w:rsidRPr="0054096A" w:rsidRDefault="0054096A" w:rsidP="0054096A">
            <w:pPr>
              <w:spacing w:after="0" w:line="240" w:lineRule="auto"/>
              <w:jc w:val="both"/>
              <w:rPr>
                <w:rFonts w:ascii="Arial" w:eastAsia="Calibri" w:hAnsi="Arial" w:cs="Times New Roman"/>
                <w:szCs w:val="20"/>
                <w:u w:val="single"/>
                <w:lang w:eastAsia="cs-CZ"/>
              </w:rPr>
            </w:pPr>
            <w:r w:rsidRPr="0054096A">
              <w:rPr>
                <w:rFonts w:ascii="Arial" w:eastAsia="Calibri" w:hAnsi="Arial" w:cs="Times New Roman"/>
                <w:b/>
                <w:bCs/>
                <w:szCs w:val="20"/>
                <w:u w:val="single"/>
                <w:lang w:eastAsia="cs-CZ"/>
              </w:rPr>
              <w:t xml:space="preserve">2. Prohlášení o neexistenci střetu zájmů </w:t>
            </w:r>
          </w:p>
          <w:p w14:paraId="2449002B"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1F9842C5" w14:textId="77777777" w:rsidR="0054096A" w:rsidRPr="0054096A" w:rsidRDefault="0054096A" w:rsidP="0054096A">
            <w:pPr>
              <w:spacing w:after="0" w:line="240" w:lineRule="auto"/>
              <w:jc w:val="both"/>
              <w:rPr>
                <w:rFonts w:ascii="Arial" w:eastAsia="Calibri" w:hAnsi="Arial" w:cs="Times New Roman"/>
                <w:bCs/>
                <w:szCs w:val="20"/>
                <w:lang w:eastAsia="cs-CZ"/>
              </w:rPr>
            </w:pPr>
            <w:r w:rsidRPr="0054096A">
              <w:rPr>
                <w:rFonts w:ascii="Arial" w:eastAsia="Calibri" w:hAnsi="Arial" w:cs="Times New Roman"/>
                <w:bCs/>
                <w:szCs w:val="20"/>
                <w:lang w:eastAsia="cs-CZ"/>
              </w:rPr>
              <w:t xml:space="preserve">Níže podepsaný žadatel ........................., </w:t>
            </w:r>
          </w:p>
          <w:p w14:paraId="675EB396" w14:textId="77777777" w:rsidR="0054096A" w:rsidRDefault="0054096A" w:rsidP="00B8767D">
            <w:pPr>
              <w:spacing w:after="0" w:line="240" w:lineRule="auto"/>
              <w:jc w:val="both"/>
              <w:rPr>
                <w:rFonts w:ascii="Arial" w:eastAsia="Calibri" w:hAnsi="Arial" w:cs="Arial"/>
                <w:color w:val="000000"/>
                <w:lang w:eastAsia="cs-CZ"/>
              </w:rPr>
            </w:pPr>
            <w:r w:rsidRPr="0054096A">
              <w:rPr>
                <w:rFonts w:ascii="Arial" w:eastAsia="Calibri" w:hAnsi="Arial" w:cs="Times New Roman"/>
                <w:bCs/>
                <w:szCs w:val="20"/>
                <w:lang w:eastAsia="cs-CZ"/>
              </w:rPr>
              <w:t xml:space="preserve">prohlašuje, </w:t>
            </w:r>
            <w:r w:rsidRPr="0054096A">
              <w:rPr>
                <w:rFonts w:ascii="Arial" w:eastAsia="Calibri" w:hAnsi="Arial" w:cs="Arial"/>
                <w:color w:val="000000"/>
                <w:lang w:eastAsia="cs-CZ"/>
              </w:rPr>
              <w:t xml:space="preserve">že není </w:t>
            </w:r>
            <w:r w:rsidR="00B8767D">
              <w:rPr>
                <w:rFonts w:ascii="Arial" w:eastAsia="Calibri" w:hAnsi="Arial" w:cs="Arial"/>
                <w:color w:val="000000"/>
                <w:lang w:eastAsia="cs-CZ"/>
              </w:rPr>
              <w:t>osobou ve střetu zájmů podle</w:t>
            </w:r>
            <w:r w:rsidRPr="0054096A">
              <w:rPr>
                <w:rFonts w:ascii="Arial" w:eastAsia="Calibri" w:hAnsi="Arial" w:cs="Arial"/>
                <w:color w:val="000000"/>
                <w:lang w:eastAsia="cs-CZ"/>
              </w:rPr>
              <w:t xml:space="preserve"> § 4c zákona č. 159/2006 Sb., o střetu zájmů, </w:t>
            </w:r>
            <w:r w:rsidR="00B8767D">
              <w:rPr>
                <w:rFonts w:ascii="Arial" w:eastAsia="Calibri" w:hAnsi="Arial" w:cs="Arial"/>
                <w:color w:val="000000"/>
                <w:lang w:eastAsia="cs-CZ"/>
              </w:rPr>
              <w:t>ve znění pozdějších předpisů.</w:t>
            </w:r>
          </w:p>
          <w:p w14:paraId="2AC88D63" w14:textId="49CBBC83" w:rsidR="00B8767D" w:rsidRPr="0054096A" w:rsidRDefault="00B8767D" w:rsidP="00B8767D">
            <w:pPr>
              <w:spacing w:after="0" w:line="240" w:lineRule="auto"/>
              <w:jc w:val="both"/>
              <w:rPr>
                <w:rFonts w:ascii="Arial" w:eastAsia="Calibri" w:hAnsi="Arial" w:cs="Times New Roman"/>
                <w:szCs w:val="20"/>
                <w:lang w:eastAsia="cs-CZ"/>
              </w:rPr>
            </w:pPr>
          </w:p>
        </w:tc>
      </w:tr>
      <w:tr w:rsidR="0054096A" w:rsidRPr="0054096A" w14:paraId="4CB4ABDC" w14:textId="77777777" w:rsidTr="007879B2">
        <w:trPr>
          <w:trHeight w:val="103"/>
        </w:trPr>
        <w:tc>
          <w:tcPr>
            <w:tcW w:w="9006" w:type="dxa"/>
          </w:tcPr>
          <w:p w14:paraId="66A22819" w14:textId="77777777" w:rsidR="0054096A" w:rsidRPr="0054096A" w:rsidRDefault="0054096A" w:rsidP="0054096A">
            <w:pPr>
              <w:spacing w:after="0" w:line="240" w:lineRule="auto"/>
              <w:jc w:val="both"/>
              <w:rPr>
                <w:rFonts w:ascii="Arial" w:eastAsia="Calibri" w:hAnsi="Arial" w:cs="Times New Roman"/>
                <w:i/>
                <w:iCs/>
                <w:szCs w:val="20"/>
                <w:lang w:eastAsia="cs-CZ"/>
              </w:rPr>
            </w:pPr>
          </w:p>
          <w:p w14:paraId="75E93500" w14:textId="77777777" w:rsidR="0054096A" w:rsidRPr="0054096A" w:rsidRDefault="0054096A" w:rsidP="0054096A">
            <w:pPr>
              <w:spacing w:after="0" w:line="240" w:lineRule="auto"/>
              <w:jc w:val="both"/>
              <w:rPr>
                <w:rFonts w:ascii="Arial" w:eastAsia="Calibri" w:hAnsi="Arial" w:cs="Times New Roman"/>
                <w:i/>
                <w:iCs/>
                <w:szCs w:val="20"/>
                <w:lang w:eastAsia="cs-CZ"/>
              </w:rPr>
            </w:pPr>
            <w:r w:rsidRPr="0054096A">
              <w:rPr>
                <w:rFonts w:ascii="Arial" w:eastAsia="Calibri" w:hAnsi="Arial" w:cs="Times New Roman"/>
                <w:i/>
                <w:iCs/>
                <w:szCs w:val="20"/>
                <w:lang w:eastAsia="cs-CZ"/>
              </w:rPr>
              <w:t>Datum a podpis</w:t>
            </w:r>
          </w:p>
          <w:p w14:paraId="0EA32CC0" w14:textId="77777777" w:rsidR="0054096A" w:rsidRPr="0054096A" w:rsidRDefault="0054096A" w:rsidP="0054096A">
            <w:pPr>
              <w:spacing w:after="0" w:line="240" w:lineRule="auto"/>
              <w:jc w:val="both"/>
              <w:rPr>
                <w:rFonts w:ascii="Arial" w:eastAsia="Calibri" w:hAnsi="Arial" w:cs="Times New Roman"/>
                <w:i/>
                <w:iCs/>
                <w:szCs w:val="20"/>
                <w:lang w:eastAsia="cs-CZ"/>
              </w:rPr>
            </w:pPr>
          </w:p>
          <w:p w14:paraId="24F87D05" w14:textId="77777777" w:rsidR="0054096A" w:rsidRPr="0054096A" w:rsidRDefault="0054096A" w:rsidP="0054096A">
            <w:pPr>
              <w:spacing w:after="0" w:line="240" w:lineRule="auto"/>
              <w:jc w:val="both"/>
              <w:rPr>
                <w:rFonts w:ascii="Arial" w:eastAsia="Calibri" w:hAnsi="Arial" w:cs="Times New Roman"/>
                <w:i/>
                <w:iCs/>
                <w:szCs w:val="20"/>
                <w:lang w:eastAsia="cs-CZ"/>
              </w:rPr>
            </w:pPr>
          </w:p>
          <w:p w14:paraId="6BE0F64A" w14:textId="77777777" w:rsidR="0054096A" w:rsidRPr="0054096A" w:rsidRDefault="0054096A" w:rsidP="0054096A">
            <w:pPr>
              <w:spacing w:after="0" w:line="240" w:lineRule="auto"/>
              <w:jc w:val="both"/>
              <w:rPr>
                <w:rFonts w:ascii="Arial" w:eastAsia="Calibri" w:hAnsi="Arial" w:cs="Times New Roman"/>
                <w:i/>
                <w:iCs/>
                <w:szCs w:val="20"/>
                <w:lang w:eastAsia="cs-CZ"/>
              </w:rPr>
            </w:pPr>
            <w:r w:rsidRPr="0054096A">
              <w:rPr>
                <w:rFonts w:ascii="Arial" w:eastAsia="Calibri" w:hAnsi="Arial" w:cs="Times New Roman"/>
                <w:i/>
                <w:iCs/>
                <w:szCs w:val="20"/>
                <w:lang w:eastAsia="cs-CZ"/>
              </w:rPr>
              <w:t>Jméno</w:t>
            </w:r>
          </w:p>
          <w:p w14:paraId="30556E0B" w14:textId="77777777" w:rsidR="0054096A" w:rsidRPr="0054096A" w:rsidRDefault="0054096A" w:rsidP="0054096A">
            <w:pPr>
              <w:spacing w:after="0" w:line="240" w:lineRule="auto"/>
              <w:jc w:val="both"/>
              <w:rPr>
                <w:rFonts w:ascii="Arial" w:eastAsia="Calibri" w:hAnsi="Arial" w:cs="Times New Roman"/>
                <w:i/>
                <w:iCs/>
                <w:szCs w:val="20"/>
                <w:lang w:eastAsia="cs-CZ"/>
              </w:rPr>
            </w:pPr>
          </w:p>
          <w:p w14:paraId="586B6AE5" w14:textId="77777777" w:rsidR="0054096A" w:rsidRPr="0054096A" w:rsidRDefault="0054096A" w:rsidP="0054096A">
            <w:pPr>
              <w:spacing w:after="0" w:line="240" w:lineRule="auto"/>
              <w:jc w:val="both"/>
              <w:rPr>
                <w:rFonts w:ascii="Arial" w:eastAsia="Calibri" w:hAnsi="Arial" w:cs="Times New Roman"/>
                <w:i/>
                <w:iCs/>
                <w:szCs w:val="20"/>
                <w:lang w:eastAsia="cs-CZ"/>
              </w:rPr>
            </w:pPr>
            <w:r w:rsidRPr="0054096A">
              <w:rPr>
                <w:rFonts w:ascii="Arial" w:eastAsia="Calibri" w:hAnsi="Arial" w:cs="Times New Roman"/>
                <w:i/>
                <w:iCs/>
                <w:szCs w:val="20"/>
                <w:lang w:eastAsia="cs-CZ"/>
              </w:rPr>
              <w:t xml:space="preserve">Funkce </w:t>
            </w:r>
          </w:p>
          <w:p w14:paraId="2BF0B74C" w14:textId="77777777" w:rsidR="0054096A" w:rsidRPr="0054096A" w:rsidRDefault="0054096A" w:rsidP="0054096A">
            <w:pPr>
              <w:spacing w:after="0" w:line="240" w:lineRule="auto"/>
              <w:jc w:val="both"/>
              <w:rPr>
                <w:rFonts w:ascii="Arial" w:eastAsia="Calibri" w:hAnsi="Arial" w:cs="Times New Roman"/>
                <w:szCs w:val="20"/>
                <w:lang w:eastAsia="cs-CZ"/>
              </w:rPr>
            </w:pPr>
          </w:p>
        </w:tc>
      </w:tr>
    </w:tbl>
    <w:p w14:paraId="4A31FB2D" w14:textId="77777777" w:rsidR="0054096A" w:rsidRPr="0054096A" w:rsidRDefault="0054096A" w:rsidP="0054096A">
      <w:pPr>
        <w:spacing w:after="0" w:line="240" w:lineRule="auto"/>
        <w:jc w:val="both"/>
        <w:rPr>
          <w:rFonts w:ascii="Arial" w:eastAsia="Calibri" w:hAnsi="Arial" w:cs="Times New Roman"/>
          <w:i/>
          <w:szCs w:val="20"/>
          <w:lang w:eastAsia="cs-CZ"/>
        </w:rPr>
        <w:sectPr w:rsidR="0054096A" w:rsidRPr="0054096A" w:rsidSect="00F2345E">
          <w:headerReference w:type="default" r:id="rId7"/>
          <w:footerReference w:type="default" r:id="rId8"/>
          <w:headerReference w:type="first" r:id="rId9"/>
          <w:pgSz w:w="11906" w:h="16838"/>
          <w:pgMar w:top="1134" w:right="1417" w:bottom="1417" w:left="1417" w:header="708" w:footer="708" w:gutter="0"/>
          <w:cols w:space="708"/>
          <w:docGrid w:linePitch="360"/>
        </w:sectPr>
      </w:pPr>
    </w:p>
    <w:p w14:paraId="7A7DC888" w14:textId="77777777" w:rsidR="0054096A" w:rsidRPr="0054096A" w:rsidRDefault="0054096A" w:rsidP="0054096A">
      <w:pPr>
        <w:spacing w:after="0" w:line="276" w:lineRule="auto"/>
        <w:jc w:val="center"/>
        <w:rPr>
          <w:rFonts w:ascii="Arial" w:eastAsia="Calibri" w:hAnsi="Arial" w:cs="Arial"/>
          <w:b/>
          <w:szCs w:val="20"/>
          <w:lang w:eastAsia="cs-CZ"/>
        </w:rPr>
      </w:pPr>
      <w:r w:rsidRPr="0054096A">
        <w:rPr>
          <w:rFonts w:ascii="Arial" w:eastAsia="Calibri" w:hAnsi="Arial" w:cs="Arial"/>
          <w:b/>
          <w:szCs w:val="20"/>
          <w:lang w:eastAsia="cs-CZ"/>
        </w:rPr>
        <w:lastRenderedPageBreak/>
        <w:t>SMLOUVA O POSKYTNUTÍ PORADENSKÉ SLUŽBY</w:t>
      </w:r>
    </w:p>
    <w:p w14:paraId="46830BC8" w14:textId="77777777" w:rsidR="0054096A" w:rsidRPr="0054096A" w:rsidRDefault="0054096A" w:rsidP="0054096A">
      <w:pPr>
        <w:spacing w:after="0" w:line="276" w:lineRule="auto"/>
        <w:jc w:val="center"/>
        <w:rPr>
          <w:rFonts w:ascii="Arial" w:eastAsia="Calibri" w:hAnsi="Arial" w:cs="Arial"/>
          <w:i/>
          <w:szCs w:val="20"/>
          <w:lang w:eastAsia="cs-CZ"/>
        </w:rPr>
      </w:pPr>
      <w:r w:rsidRPr="0054096A">
        <w:rPr>
          <w:rFonts w:ascii="Arial" w:eastAsia="Calibri" w:hAnsi="Arial" w:cs="Arial"/>
          <w:i/>
          <w:szCs w:val="20"/>
          <w:lang w:eastAsia="cs-CZ"/>
        </w:rPr>
        <w:t>(Pro případ, že zhotovitel je plátcem DPH)</w:t>
      </w:r>
    </w:p>
    <w:p w14:paraId="2C67D398" w14:textId="77777777" w:rsidR="0054096A" w:rsidRPr="0054096A" w:rsidRDefault="0054096A" w:rsidP="0054096A">
      <w:pPr>
        <w:spacing w:after="0" w:line="276" w:lineRule="auto"/>
        <w:jc w:val="center"/>
        <w:rPr>
          <w:rFonts w:ascii="Arial" w:eastAsia="Calibri" w:hAnsi="Arial" w:cs="Arial"/>
          <w:szCs w:val="20"/>
          <w:lang w:eastAsia="cs-CZ"/>
        </w:rPr>
      </w:pPr>
    </w:p>
    <w:p w14:paraId="262D4330" w14:textId="77777777" w:rsidR="0054096A" w:rsidRPr="0054096A" w:rsidRDefault="0054096A" w:rsidP="0054096A">
      <w:pPr>
        <w:spacing w:after="0" w:line="276" w:lineRule="auto"/>
        <w:jc w:val="both"/>
        <w:rPr>
          <w:rFonts w:ascii="Arial" w:eastAsia="Calibri" w:hAnsi="Arial" w:cs="Arial"/>
          <w:b/>
          <w:szCs w:val="20"/>
          <w:lang w:eastAsia="cs-CZ"/>
        </w:rPr>
      </w:pPr>
      <w:r w:rsidRPr="0054096A">
        <w:rPr>
          <w:rFonts w:ascii="Arial" w:eastAsia="Calibri" w:hAnsi="Arial" w:cs="Arial"/>
          <w:b/>
          <w:szCs w:val="20"/>
          <w:lang w:eastAsia="cs-CZ"/>
        </w:rPr>
        <w:t xml:space="preserve">uzavřená podle § 1746 odst. 2., zákona č. 89/2012 Sb., občanský zákoník, ve znění pozdějších předpisů (dále jen „občanský zákoník“) s přihlédnutím k § 2586 občanského zákoníku  </w:t>
      </w:r>
    </w:p>
    <w:p w14:paraId="31776187" w14:textId="77777777" w:rsidR="0054096A" w:rsidRPr="0054096A" w:rsidRDefault="0054096A" w:rsidP="0054096A">
      <w:pPr>
        <w:spacing w:after="0" w:line="276" w:lineRule="auto"/>
        <w:jc w:val="both"/>
        <w:rPr>
          <w:rFonts w:ascii="Arial" w:eastAsia="Calibri" w:hAnsi="Arial" w:cs="Arial"/>
          <w:b/>
          <w:szCs w:val="20"/>
          <w:lang w:eastAsia="cs-CZ"/>
        </w:rPr>
      </w:pPr>
    </w:p>
    <w:p w14:paraId="4BE550C2" w14:textId="77777777" w:rsidR="0054096A" w:rsidRPr="0054096A" w:rsidRDefault="0054096A" w:rsidP="0054096A">
      <w:pPr>
        <w:spacing w:after="0" w:line="276" w:lineRule="auto"/>
        <w:jc w:val="both"/>
        <w:rPr>
          <w:rFonts w:ascii="Arial" w:eastAsia="Calibri" w:hAnsi="Arial" w:cs="Arial"/>
          <w:b/>
          <w:szCs w:val="20"/>
          <w:lang w:eastAsia="cs-CZ"/>
        </w:rPr>
      </w:pPr>
    </w:p>
    <w:p w14:paraId="3757FEB7" w14:textId="77777777" w:rsidR="0054096A" w:rsidRPr="0054096A" w:rsidRDefault="0054096A" w:rsidP="0054096A">
      <w:pPr>
        <w:spacing w:before="120" w:after="0" w:line="276" w:lineRule="auto"/>
        <w:jc w:val="center"/>
        <w:rPr>
          <w:rFonts w:ascii="Arial" w:eastAsia="Times New Roman" w:hAnsi="Arial" w:cs="Arial"/>
          <w:b/>
          <w:sz w:val="24"/>
          <w:szCs w:val="24"/>
          <w:lang w:eastAsia="cs-CZ"/>
        </w:rPr>
      </w:pPr>
      <w:r w:rsidRPr="0054096A">
        <w:rPr>
          <w:rFonts w:ascii="Arial" w:eastAsia="Times New Roman" w:hAnsi="Arial" w:cs="Arial"/>
          <w:b/>
          <w:sz w:val="24"/>
          <w:szCs w:val="24"/>
          <w:lang w:eastAsia="cs-CZ"/>
        </w:rPr>
        <w:t>SMLUVNÍ STRANY</w:t>
      </w:r>
    </w:p>
    <w:p w14:paraId="45D37CF6" w14:textId="77777777" w:rsidR="0054096A" w:rsidRPr="0054096A" w:rsidRDefault="0054096A" w:rsidP="0054096A">
      <w:pPr>
        <w:spacing w:after="0" w:line="276" w:lineRule="auto"/>
        <w:jc w:val="both"/>
        <w:rPr>
          <w:rFonts w:ascii="Arial" w:eastAsia="Calibri" w:hAnsi="Arial" w:cs="Arial"/>
          <w:sz w:val="24"/>
          <w:szCs w:val="24"/>
          <w:lang w:eastAsia="cs-CZ"/>
        </w:rPr>
      </w:pPr>
    </w:p>
    <w:p w14:paraId="5D6DB1F9" w14:textId="77777777" w:rsidR="0054096A" w:rsidRPr="0054096A" w:rsidRDefault="0054096A" w:rsidP="0054096A">
      <w:p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1. Název/jméno a příjmení:</w:t>
      </w:r>
    </w:p>
    <w:p w14:paraId="545177AB"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IČO: </w:t>
      </w:r>
    </w:p>
    <w:p w14:paraId="5468CFA2"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DIČ: </w:t>
      </w:r>
    </w:p>
    <w:p w14:paraId="53F26500"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Sídlo nebo trvalé bydliště:</w:t>
      </w:r>
    </w:p>
    <w:p w14:paraId="1519811A"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č. bankovního účtu:</w:t>
      </w:r>
    </w:p>
    <w:p w14:paraId="0E7A7C98"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Zastoupená:</w:t>
      </w:r>
    </w:p>
    <w:p w14:paraId="0C0A84E6" w14:textId="77777777" w:rsidR="0054096A" w:rsidRPr="0054096A" w:rsidRDefault="0054096A" w:rsidP="0054096A">
      <w:p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   (dále jen „objednatel“)</w:t>
      </w:r>
    </w:p>
    <w:p w14:paraId="0A992F71" w14:textId="77777777" w:rsidR="0054096A" w:rsidRPr="0054096A" w:rsidRDefault="0054096A" w:rsidP="0054096A">
      <w:pPr>
        <w:spacing w:after="0" w:line="276" w:lineRule="auto"/>
        <w:jc w:val="both"/>
        <w:rPr>
          <w:rFonts w:ascii="Arial" w:eastAsia="Calibri" w:hAnsi="Arial" w:cs="Arial"/>
          <w:sz w:val="24"/>
          <w:szCs w:val="24"/>
          <w:lang w:eastAsia="cs-CZ"/>
        </w:rPr>
      </w:pPr>
    </w:p>
    <w:p w14:paraId="31BDCB42" w14:textId="77777777" w:rsidR="0054096A" w:rsidRPr="0054096A" w:rsidRDefault="0054096A" w:rsidP="0054096A">
      <w:pPr>
        <w:widowControl w:val="0"/>
        <w:spacing w:after="0" w:line="276" w:lineRule="auto"/>
        <w:ind w:left="426"/>
        <w:jc w:val="center"/>
        <w:rPr>
          <w:rFonts w:ascii="Arial" w:eastAsia="Times New Roman" w:hAnsi="Arial" w:cs="Arial"/>
          <w:b/>
          <w:color w:val="000000"/>
          <w:sz w:val="24"/>
          <w:szCs w:val="24"/>
          <w:lang w:eastAsia="cs-CZ"/>
        </w:rPr>
      </w:pPr>
      <w:r w:rsidRPr="0054096A">
        <w:rPr>
          <w:rFonts w:ascii="Arial" w:eastAsia="Times New Roman" w:hAnsi="Arial" w:cs="Arial"/>
          <w:b/>
          <w:color w:val="000000"/>
          <w:sz w:val="24"/>
          <w:szCs w:val="24"/>
          <w:lang w:eastAsia="cs-CZ"/>
        </w:rPr>
        <w:t>na straně jedné</w:t>
      </w:r>
    </w:p>
    <w:p w14:paraId="592B6836" w14:textId="77777777" w:rsidR="0054096A" w:rsidRPr="0054096A" w:rsidRDefault="0054096A" w:rsidP="0054096A">
      <w:pPr>
        <w:spacing w:after="0" w:line="276" w:lineRule="auto"/>
        <w:jc w:val="both"/>
        <w:rPr>
          <w:rFonts w:ascii="Arial" w:eastAsia="Calibri" w:hAnsi="Arial" w:cs="Arial"/>
          <w:sz w:val="24"/>
          <w:szCs w:val="24"/>
          <w:lang w:eastAsia="cs-CZ"/>
        </w:rPr>
      </w:pPr>
    </w:p>
    <w:p w14:paraId="7149B329" w14:textId="77777777" w:rsidR="0054096A" w:rsidRPr="0054096A" w:rsidRDefault="0054096A" w:rsidP="0054096A">
      <w:p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2. Název/Jméno a příjmení:</w:t>
      </w:r>
    </w:p>
    <w:p w14:paraId="336B1A0A"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Registrační číslo poradce: </w:t>
      </w:r>
    </w:p>
    <w:p w14:paraId="2ED2CC13"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IČO: </w:t>
      </w:r>
    </w:p>
    <w:p w14:paraId="67EBB198"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DIČ:</w:t>
      </w:r>
    </w:p>
    <w:p w14:paraId="5808F300"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Plátce DPH</w:t>
      </w:r>
    </w:p>
    <w:p w14:paraId="6A5F3E95"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Sídlo nebo trvalé bydliště:</w:t>
      </w:r>
    </w:p>
    <w:p w14:paraId="62F0D66F"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č. bankovního účtu:</w:t>
      </w:r>
    </w:p>
    <w:p w14:paraId="4C5F4746"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Zastoupená:</w:t>
      </w:r>
    </w:p>
    <w:p w14:paraId="7E3E384B"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(dále jen „zhotovitel“)</w:t>
      </w:r>
    </w:p>
    <w:p w14:paraId="34029CB8" w14:textId="77777777" w:rsidR="0054096A" w:rsidRPr="0054096A" w:rsidRDefault="0054096A" w:rsidP="0054096A">
      <w:pPr>
        <w:spacing w:after="0" w:line="276" w:lineRule="auto"/>
        <w:ind w:left="180"/>
        <w:jc w:val="both"/>
        <w:rPr>
          <w:rFonts w:ascii="Arial" w:eastAsia="Calibri" w:hAnsi="Arial" w:cs="Arial"/>
          <w:sz w:val="24"/>
          <w:szCs w:val="24"/>
          <w:lang w:eastAsia="cs-CZ"/>
        </w:rPr>
      </w:pPr>
    </w:p>
    <w:p w14:paraId="634301E7" w14:textId="77777777" w:rsidR="0054096A" w:rsidRPr="0054096A" w:rsidRDefault="0054096A" w:rsidP="0054096A">
      <w:pPr>
        <w:widowControl w:val="0"/>
        <w:spacing w:after="0" w:line="276" w:lineRule="auto"/>
        <w:jc w:val="center"/>
        <w:rPr>
          <w:rFonts w:ascii="Arial" w:eastAsia="Times New Roman" w:hAnsi="Arial" w:cs="Arial"/>
          <w:b/>
          <w:bCs/>
          <w:color w:val="000000"/>
          <w:sz w:val="24"/>
          <w:szCs w:val="24"/>
          <w:lang w:eastAsia="cs-CZ"/>
        </w:rPr>
      </w:pPr>
      <w:r w:rsidRPr="0054096A">
        <w:rPr>
          <w:rFonts w:ascii="Arial" w:eastAsia="Times New Roman" w:hAnsi="Arial" w:cs="Arial"/>
          <w:b/>
          <w:bCs/>
          <w:color w:val="000000"/>
          <w:sz w:val="24"/>
          <w:szCs w:val="24"/>
          <w:lang w:eastAsia="cs-CZ"/>
        </w:rPr>
        <w:t>na straně druhé</w:t>
      </w:r>
    </w:p>
    <w:p w14:paraId="1CACEA90" w14:textId="77777777" w:rsidR="0054096A" w:rsidRPr="0054096A" w:rsidRDefault="0054096A" w:rsidP="0054096A">
      <w:pPr>
        <w:widowControl w:val="0"/>
        <w:spacing w:after="0" w:line="276" w:lineRule="auto"/>
        <w:jc w:val="center"/>
        <w:rPr>
          <w:rFonts w:ascii="Arial" w:eastAsia="Times New Roman" w:hAnsi="Arial" w:cs="Arial"/>
          <w:b/>
          <w:bCs/>
          <w:color w:val="000000"/>
          <w:sz w:val="24"/>
          <w:szCs w:val="24"/>
          <w:lang w:eastAsia="cs-CZ"/>
        </w:rPr>
      </w:pPr>
    </w:p>
    <w:p w14:paraId="30AF6284" w14:textId="77777777" w:rsidR="0054096A" w:rsidRPr="0054096A" w:rsidRDefault="0054096A" w:rsidP="0054096A">
      <w:pPr>
        <w:widowControl w:val="0"/>
        <w:spacing w:after="0" w:line="276" w:lineRule="auto"/>
        <w:rPr>
          <w:rFonts w:ascii="Arial" w:eastAsia="Times New Roman" w:hAnsi="Arial" w:cs="Arial"/>
          <w:bCs/>
          <w:color w:val="000000"/>
          <w:sz w:val="24"/>
          <w:szCs w:val="24"/>
          <w:lang w:eastAsia="cs-CZ"/>
        </w:rPr>
      </w:pPr>
      <w:r w:rsidRPr="0054096A">
        <w:rPr>
          <w:rFonts w:ascii="Arial" w:eastAsia="Times New Roman" w:hAnsi="Arial" w:cs="Arial"/>
          <w:bCs/>
          <w:color w:val="000000"/>
          <w:sz w:val="24"/>
          <w:szCs w:val="24"/>
          <w:lang w:eastAsia="cs-CZ"/>
        </w:rPr>
        <w:t>(společně také jako „smluvní strany“)</w:t>
      </w:r>
    </w:p>
    <w:p w14:paraId="53633160" w14:textId="77777777" w:rsidR="0054096A" w:rsidRPr="0054096A" w:rsidRDefault="0054096A" w:rsidP="0054096A">
      <w:pPr>
        <w:widowControl w:val="0"/>
        <w:spacing w:after="0" w:line="276" w:lineRule="auto"/>
        <w:rPr>
          <w:rFonts w:ascii="Arial" w:eastAsia="Times New Roman" w:hAnsi="Arial" w:cs="Arial"/>
          <w:bCs/>
          <w:color w:val="000000"/>
          <w:sz w:val="24"/>
          <w:szCs w:val="24"/>
          <w:lang w:eastAsia="cs-CZ"/>
        </w:rPr>
      </w:pPr>
    </w:p>
    <w:p w14:paraId="1F6A1E66" w14:textId="77777777" w:rsidR="0054096A" w:rsidRPr="0054096A" w:rsidRDefault="0054096A" w:rsidP="0054096A">
      <w:pPr>
        <w:widowControl w:val="0"/>
        <w:spacing w:after="0" w:line="276" w:lineRule="auto"/>
        <w:jc w:val="center"/>
        <w:rPr>
          <w:rFonts w:ascii="Arial" w:eastAsia="Times New Roman" w:hAnsi="Arial" w:cs="Arial"/>
          <w:b/>
          <w:bCs/>
          <w:color w:val="000000"/>
          <w:sz w:val="24"/>
          <w:szCs w:val="24"/>
          <w:lang w:eastAsia="cs-CZ"/>
        </w:rPr>
      </w:pPr>
      <w:r w:rsidRPr="0054096A">
        <w:rPr>
          <w:rFonts w:ascii="Arial" w:eastAsia="Times New Roman" w:hAnsi="Arial" w:cs="Arial"/>
          <w:b/>
          <w:bCs/>
          <w:color w:val="000000"/>
          <w:sz w:val="24"/>
          <w:szCs w:val="24"/>
          <w:lang w:eastAsia="cs-CZ"/>
        </w:rPr>
        <w:t>uzavírají tuto smlouvu:</w:t>
      </w:r>
    </w:p>
    <w:p w14:paraId="451CDF75" w14:textId="77777777" w:rsidR="0054096A" w:rsidRPr="0054096A" w:rsidRDefault="0054096A" w:rsidP="0054096A">
      <w:pPr>
        <w:spacing w:after="0" w:line="276" w:lineRule="auto"/>
        <w:jc w:val="both"/>
        <w:rPr>
          <w:rFonts w:ascii="Arial" w:eastAsia="Calibri" w:hAnsi="Arial" w:cs="Arial"/>
          <w:sz w:val="24"/>
          <w:szCs w:val="24"/>
          <w:lang w:eastAsia="cs-CZ"/>
        </w:rPr>
      </w:pPr>
    </w:p>
    <w:p w14:paraId="7FB57260" w14:textId="77777777" w:rsidR="0054096A" w:rsidRPr="0054096A" w:rsidRDefault="0054096A" w:rsidP="0054096A">
      <w:pPr>
        <w:spacing w:after="0" w:line="276" w:lineRule="auto"/>
        <w:jc w:val="center"/>
        <w:rPr>
          <w:rFonts w:ascii="Arial" w:eastAsia="Calibri" w:hAnsi="Arial" w:cs="Arial"/>
          <w:b/>
          <w:sz w:val="24"/>
          <w:szCs w:val="24"/>
          <w:lang w:eastAsia="cs-CZ"/>
        </w:rPr>
      </w:pPr>
      <w:r w:rsidRPr="0054096A">
        <w:rPr>
          <w:rFonts w:ascii="Arial" w:eastAsia="Calibri" w:hAnsi="Arial" w:cs="Arial"/>
          <w:b/>
          <w:sz w:val="24"/>
          <w:szCs w:val="24"/>
          <w:lang w:eastAsia="cs-CZ"/>
        </w:rPr>
        <w:t>Článek I.</w:t>
      </w:r>
    </w:p>
    <w:p w14:paraId="6EF1DC23" w14:textId="77777777" w:rsidR="0054096A" w:rsidRPr="0054096A" w:rsidRDefault="0054096A" w:rsidP="0054096A">
      <w:pPr>
        <w:spacing w:after="0" w:line="276" w:lineRule="auto"/>
        <w:jc w:val="center"/>
        <w:rPr>
          <w:rFonts w:ascii="Arial" w:eastAsia="Calibri" w:hAnsi="Arial" w:cs="Arial"/>
          <w:b/>
          <w:sz w:val="24"/>
          <w:szCs w:val="24"/>
          <w:lang w:eastAsia="cs-CZ"/>
        </w:rPr>
      </w:pPr>
      <w:r w:rsidRPr="0054096A">
        <w:rPr>
          <w:rFonts w:ascii="Arial" w:eastAsia="Calibri" w:hAnsi="Arial" w:cs="Arial"/>
          <w:b/>
          <w:sz w:val="24"/>
          <w:szCs w:val="24"/>
          <w:lang w:eastAsia="cs-CZ"/>
        </w:rPr>
        <w:t>Úvodní ustanovení</w:t>
      </w:r>
    </w:p>
    <w:p w14:paraId="4F970FF1" w14:textId="77777777" w:rsidR="0054096A" w:rsidRPr="0054096A" w:rsidRDefault="0054096A" w:rsidP="0054096A">
      <w:pPr>
        <w:numPr>
          <w:ilvl w:val="0"/>
          <w:numId w:val="9"/>
        </w:numPr>
        <w:spacing w:after="0" w:line="276" w:lineRule="auto"/>
        <w:ind w:left="426"/>
        <w:jc w:val="both"/>
        <w:rPr>
          <w:rFonts w:ascii="Arial" w:eastAsia="Calibri" w:hAnsi="Arial" w:cs="Arial"/>
          <w:b/>
          <w:sz w:val="24"/>
          <w:szCs w:val="24"/>
          <w:lang w:eastAsia="cs-CZ"/>
        </w:rPr>
      </w:pPr>
      <w:r w:rsidRPr="0054096A">
        <w:rPr>
          <w:rFonts w:ascii="Arial" w:eastAsia="Calibri" w:hAnsi="Arial" w:cs="Arial"/>
          <w:sz w:val="24"/>
          <w:szCs w:val="24"/>
          <w:lang w:eastAsia="cs-CZ"/>
        </w:rPr>
        <w:t xml:space="preserve">Zhotovitel prohlašuje, že je nejpozději ke dni podpisu smlouvy poradcem akreditovaným Ministerstvem zemědělství vedeným v Registru poradců akreditovaných Ministerstvem zemědělství, certifikovaným v příslušné akreditační oblasti lesnictví nebo oblasti rostlinolékařství, podoblasti rostlinolékařství v lesnictví podle Směrnice Ministerstva zemědělství č.j. 214610/2012-MZE-17013 ze dne 12. 2. 2013 o akreditaci poradců a jejich vedení v Registru poradců </w:t>
      </w:r>
      <w:r w:rsidRPr="0054096A">
        <w:rPr>
          <w:rFonts w:ascii="Arial" w:eastAsia="Calibri" w:hAnsi="Arial" w:cs="Arial"/>
          <w:sz w:val="24"/>
          <w:szCs w:val="24"/>
          <w:lang w:eastAsia="cs-CZ"/>
        </w:rPr>
        <w:lastRenderedPageBreak/>
        <w:t xml:space="preserve">akreditovaných Ministerstvem zemědělství a má platný certifikát. Současně se zhotovitel zavazuje informovat objednatele okamžitě o veškerých změnách ohledně výše uvedeného postavení akreditovaného poradce; v případě této změny smlouva bez dalšího končí s výjimkou případů, kdy lze naplnit účel smlouvy i přes výše uvedenou změnu.  </w:t>
      </w:r>
    </w:p>
    <w:p w14:paraId="714B79AC" w14:textId="77777777" w:rsidR="0054096A" w:rsidRPr="0054096A" w:rsidRDefault="0054096A" w:rsidP="0054096A">
      <w:pPr>
        <w:spacing w:after="0" w:line="276" w:lineRule="auto"/>
        <w:jc w:val="both"/>
        <w:rPr>
          <w:rFonts w:ascii="Arial" w:eastAsia="Calibri" w:hAnsi="Arial" w:cs="Arial"/>
          <w:sz w:val="24"/>
          <w:szCs w:val="24"/>
          <w:lang w:eastAsia="cs-CZ"/>
        </w:rPr>
      </w:pPr>
    </w:p>
    <w:p w14:paraId="7787B59D" w14:textId="77777777" w:rsidR="0054096A" w:rsidRPr="0054096A" w:rsidRDefault="0054096A" w:rsidP="0054096A">
      <w:pPr>
        <w:spacing w:after="0" w:line="276" w:lineRule="auto"/>
        <w:ind w:left="66"/>
        <w:jc w:val="both"/>
        <w:rPr>
          <w:rFonts w:ascii="Arial" w:eastAsia="Calibri" w:hAnsi="Arial" w:cs="Arial"/>
          <w:b/>
          <w:sz w:val="24"/>
          <w:szCs w:val="24"/>
          <w:lang w:eastAsia="cs-CZ"/>
        </w:rPr>
      </w:pPr>
    </w:p>
    <w:p w14:paraId="2C4F4B3C" w14:textId="77777777" w:rsidR="0054096A" w:rsidRPr="0054096A" w:rsidRDefault="0054096A" w:rsidP="0054096A">
      <w:pPr>
        <w:spacing w:after="0" w:line="276" w:lineRule="auto"/>
        <w:jc w:val="center"/>
        <w:rPr>
          <w:rFonts w:ascii="Arial" w:eastAsia="Calibri" w:hAnsi="Arial" w:cs="Arial"/>
          <w:b/>
          <w:sz w:val="24"/>
          <w:szCs w:val="24"/>
          <w:lang w:eastAsia="cs-CZ"/>
        </w:rPr>
      </w:pPr>
      <w:r w:rsidRPr="0054096A">
        <w:rPr>
          <w:rFonts w:ascii="Arial" w:eastAsia="Calibri" w:hAnsi="Arial" w:cs="Arial"/>
          <w:b/>
          <w:sz w:val="24"/>
          <w:szCs w:val="24"/>
          <w:lang w:eastAsia="cs-CZ"/>
        </w:rPr>
        <w:t>Článek II.</w:t>
      </w:r>
    </w:p>
    <w:p w14:paraId="790618BB" w14:textId="77777777" w:rsidR="0054096A" w:rsidRPr="0054096A" w:rsidRDefault="0054096A" w:rsidP="0054096A">
      <w:pPr>
        <w:spacing w:before="120" w:after="0" w:line="276" w:lineRule="auto"/>
        <w:jc w:val="center"/>
        <w:rPr>
          <w:rFonts w:ascii="Arial" w:eastAsia="Times New Roman" w:hAnsi="Arial" w:cs="Arial"/>
          <w:b/>
          <w:color w:val="000000"/>
          <w:sz w:val="24"/>
          <w:szCs w:val="24"/>
          <w:lang w:eastAsia="cs-CZ"/>
        </w:rPr>
      </w:pPr>
      <w:r w:rsidRPr="0054096A">
        <w:rPr>
          <w:rFonts w:ascii="Arial" w:eastAsia="Times New Roman" w:hAnsi="Arial" w:cs="Arial"/>
          <w:b/>
          <w:color w:val="000000"/>
          <w:sz w:val="24"/>
          <w:szCs w:val="24"/>
          <w:lang w:eastAsia="cs-CZ"/>
        </w:rPr>
        <w:t>Předmět a účel smlouvy</w:t>
      </w:r>
    </w:p>
    <w:p w14:paraId="79EFB943" w14:textId="77777777" w:rsidR="0054096A" w:rsidRPr="0054096A" w:rsidRDefault="0054096A" w:rsidP="0054096A">
      <w:pPr>
        <w:numPr>
          <w:ilvl w:val="0"/>
          <w:numId w:val="8"/>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Předmětem této smlouvy je závazek zhotovitele poskytnout služby specifikované v odst. 2 smlouvy a závazek objednatele zaplatit zhotoviteli cenu za uskutečněné služby.</w:t>
      </w:r>
    </w:p>
    <w:p w14:paraId="7CA33EF0" w14:textId="77777777" w:rsidR="0054096A" w:rsidRPr="0054096A" w:rsidRDefault="0054096A" w:rsidP="0054096A">
      <w:pPr>
        <w:numPr>
          <w:ilvl w:val="0"/>
          <w:numId w:val="8"/>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Účelem je </w:t>
      </w:r>
      <w:r w:rsidRPr="0054096A">
        <w:rPr>
          <w:rFonts w:ascii="Arial" w:eastAsia="Calibri" w:hAnsi="Arial" w:cs="Arial"/>
          <w:b/>
          <w:sz w:val="24"/>
          <w:szCs w:val="24"/>
          <w:lang w:eastAsia="cs-CZ"/>
        </w:rPr>
        <w:t>poskytnutí poradenské služby na téma ……</w:t>
      </w:r>
      <w:r w:rsidRPr="0054096A">
        <w:rPr>
          <w:rFonts w:ascii="Arial" w:eastAsia="Calibri" w:hAnsi="Arial" w:cs="Arial"/>
          <w:sz w:val="24"/>
          <w:szCs w:val="24"/>
          <w:lang w:eastAsia="cs-CZ"/>
        </w:rPr>
        <w:t xml:space="preserve">, které je v souladu s Pravidly Ministerstva zemědělství č. j.: </w:t>
      </w:r>
      <w:r w:rsidRPr="0054096A">
        <w:rPr>
          <w:rFonts w:ascii="Arial" w:eastAsia="Calibri" w:hAnsi="Arial" w:cs="Arial"/>
          <w:bCs/>
          <w:sz w:val="24"/>
          <w:lang w:eastAsia="cs-CZ"/>
        </w:rPr>
        <w:t>MZE-51731/2021-16221</w:t>
      </w:r>
      <w:r w:rsidRPr="0054096A">
        <w:rPr>
          <w:rFonts w:ascii="Tahoma" w:eastAsia="Calibri" w:hAnsi="Tahoma" w:cs="Tahoma"/>
          <w:b/>
          <w:bCs/>
          <w:color w:val="5A823B"/>
          <w:sz w:val="24"/>
          <w:lang w:eastAsia="cs-CZ"/>
        </w:rPr>
        <w:t> </w:t>
      </w:r>
      <w:r w:rsidRPr="0054096A">
        <w:rPr>
          <w:rFonts w:ascii="Arial" w:eastAsia="Calibri" w:hAnsi="Arial" w:cs="Times New Roman"/>
          <w:sz w:val="28"/>
          <w:szCs w:val="24"/>
          <w:lang w:eastAsia="cs-CZ"/>
        </w:rPr>
        <w:t xml:space="preserve"> </w:t>
      </w:r>
      <w:r w:rsidRPr="0054096A">
        <w:rPr>
          <w:rFonts w:ascii="Arial" w:eastAsia="Calibri" w:hAnsi="Arial" w:cs="Arial"/>
          <w:sz w:val="24"/>
          <w:szCs w:val="24"/>
          <w:lang w:eastAsia="cs-CZ"/>
        </w:rPr>
        <w:t xml:space="preserve">pro poskytování finančních prostředků v oblasti akreditované poradenské činnosti a způsobu kontroly jejich využití (dále jen „Pravidla“). </w:t>
      </w:r>
    </w:p>
    <w:p w14:paraId="1DB28A48" w14:textId="77777777" w:rsidR="0054096A" w:rsidRPr="0054096A" w:rsidRDefault="0054096A" w:rsidP="0054096A">
      <w:pPr>
        <w:numPr>
          <w:ilvl w:val="0"/>
          <w:numId w:val="8"/>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Poradenská služba bude poskytnuta formou písemného výstupu (zprávy – viz čl. IV odst. 4) v rozsahu nejméně..........normostránek. </w:t>
      </w:r>
    </w:p>
    <w:p w14:paraId="656FA0D4" w14:textId="77777777" w:rsidR="0054096A" w:rsidRPr="0054096A" w:rsidRDefault="0054096A" w:rsidP="0054096A">
      <w:pPr>
        <w:widowControl w:val="0"/>
        <w:spacing w:before="120" w:after="0" w:line="276" w:lineRule="auto"/>
        <w:ind w:left="360"/>
        <w:jc w:val="center"/>
        <w:rPr>
          <w:rFonts w:ascii="Arial" w:eastAsia="Times New Roman" w:hAnsi="Arial" w:cs="Arial"/>
          <w:b/>
          <w:color w:val="000000"/>
          <w:sz w:val="24"/>
          <w:szCs w:val="24"/>
          <w:lang w:eastAsia="cs-CZ"/>
        </w:rPr>
      </w:pPr>
    </w:p>
    <w:p w14:paraId="0679D975" w14:textId="77777777" w:rsidR="0054096A" w:rsidRPr="0054096A" w:rsidRDefault="0054096A" w:rsidP="0054096A">
      <w:pPr>
        <w:widowControl w:val="0"/>
        <w:spacing w:before="120" w:after="0" w:line="276" w:lineRule="auto"/>
        <w:ind w:left="360"/>
        <w:jc w:val="center"/>
        <w:rPr>
          <w:rFonts w:ascii="Arial" w:eastAsia="Times New Roman" w:hAnsi="Arial" w:cs="Arial"/>
          <w:color w:val="000000"/>
          <w:sz w:val="24"/>
          <w:szCs w:val="24"/>
          <w:lang w:eastAsia="cs-CZ"/>
        </w:rPr>
      </w:pPr>
      <w:r w:rsidRPr="0054096A">
        <w:rPr>
          <w:rFonts w:ascii="Arial" w:eastAsia="Times New Roman" w:hAnsi="Arial" w:cs="Arial"/>
          <w:b/>
          <w:color w:val="000000"/>
          <w:sz w:val="24"/>
          <w:szCs w:val="24"/>
          <w:lang w:eastAsia="cs-CZ"/>
        </w:rPr>
        <w:t xml:space="preserve">Článek III. </w:t>
      </w:r>
    </w:p>
    <w:p w14:paraId="0B981B53" w14:textId="77777777" w:rsidR="0054096A" w:rsidRPr="0054096A" w:rsidRDefault="0054096A" w:rsidP="0054096A">
      <w:pPr>
        <w:keepNext/>
        <w:spacing w:before="120" w:after="0" w:line="276" w:lineRule="auto"/>
        <w:jc w:val="center"/>
        <w:rPr>
          <w:rFonts w:ascii="Arial" w:eastAsia="Times New Roman" w:hAnsi="Arial" w:cs="Arial"/>
          <w:b/>
          <w:color w:val="000000"/>
          <w:sz w:val="24"/>
          <w:szCs w:val="24"/>
          <w:lang w:eastAsia="cs-CZ"/>
        </w:rPr>
      </w:pPr>
      <w:r w:rsidRPr="0054096A">
        <w:rPr>
          <w:rFonts w:ascii="Arial" w:eastAsia="Times New Roman" w:hAnsi="Arial" w:cs="Arial"/>
          <w:b/>
          <w:color w:val="000000"/>
          <w:sz w:val="24"/>
          <w:szCs w:val="24"/>
          <w:lang w:eastAsia="cs-CZ"/>
        </w:rPr>
        <w:t>Místo plnění, doba plnění</w:t>
      </w:r>
    </w:p>
    <w:p w14:paraId="655CED02" w14:textId="77777777" w:rsidR="0054096A" w:rsidRPr="0054096A" w:rsidRDefault="0054096A" w:rsidP="0054096A">
      <w:pPr>
        <w:numPr>
          <w:ilvl w:val="0"/>
          <w:numId w:val="7"/>
        </w:numPr>
        <w:spacing w:before="120" w:after="0" w:line="276" w:lineRule="auto"/>
        <w:ind w:left="426" w:hanging="426"/>
        <w:jc w:val="both"/>
        <w:rPr>
          <w:rFonts w:ascii="Arial" w:eastAsia="Calibri" w:hAnsi="Arial" w:cs="Arial"/>
          <w:bCs/>
          <w:iCs/>
          <w:sz w:val="24"/>
          <w:szCs w:val="24"/>
          <w:lang w:eastAsia="cs-CZ"/>
        </w:rPr>
      </w:pPr>
      <w:r w:rsidRPr="0054096A">
        <w:rPr>
          <w:rFonts w:ascii="Arial" w:eastAsia="Calibri" w:hAnsi="Arial" w:cs="Arial"/>
          <w:bCs/>
          <w:iCs/>
          <w:sz w:val="24"/>
          <w:szCs w:val="24"/>
          <w:lang w:eastAsia="cs-CZ"/>
        </w:rPr>
        <w:t>Místem plnění je Česká republika.</w:t>
      </w:r>
    </w:p>
    <w:p w14:paraId="38FD45DC" w14:textId="77777777" w:rsidR="0054096A" w:rsidRPr="0054096A" w:rsidRDefault="0054096A" w:rsidP="0054096A">
      <w:pPr>
        <w:numPr>
          <w:ilvl w:val="0"/>
          <w:numId w:val="7"/>
        </w:numPr>
        <w:spacing w:before="120" w:after="0" w:line="276" w:lineRule="auto"/>
        <w:ind w:left="426" w:hanging="426"/>
        <w:jc w:val="both"/>
        <w:rPr>
          <w:rFonts w:ascii="Arial" w:eastAsia="Calibri" w:hAnsi="Arial" w:cs="Arial"/>
          <w:bCs/>
          <w:iCs/>
          <w:sz w:val="24"/>
          <w:szCs w:val="24"/>
          <w:lang w:eastAsia="cs-CZ"/>
        </w:rPr>
      </w:pPr>
      <w:r w:rsidRPr="0054096A">
        <w:rPr>
          <w:rFonts w:ascii="Arial" w:eastAsia="Calibri" w:hAnsi="Arial" w:cs="Arial"/>
          <w:sz w:val="24"/>
          <w:szCs w:val="24"/>
          <w:lang w:eastAsia="cs-CZ"/>
        </w:rPr>
        <w:t xml:space="preserve">Zhotovitel se zavazuje poskytnout výše uvedené poradenské služby nejpozději do 15. 10. příslušného roku formou a v rozsahu uvedeném v čl. II odst. 3 smlouvy. Splnění poradenské služby v rozsahu a formě požadované v této smlouvě bude potvrzeno protokolárně v rámci zprávy o provedené poradenské službě, která bude podepsána oběma smluvními stranami.  </w:t>
      </w:r>
    </w:p>
    <w:p w14:paraId="676DE47B" w14:textId="77777777" w:rsidR="0054096A" w:rsidRPr="0054096A" w:rsidRDefault="0054096A" w:rsidP="0054096A">
      <w:pPr>
        <w:spacing w:before="120" w:after="0" w:line="276" w:lineRule="auto"/>
        <w:ind w:left="426"/>
        <w:jc w:val="both"/>
        <w:rPr>
          <w:rFonts w:ascii="Arial" w:eastAsia="Calibri" w:hAnsi="Arial" w:cs="Arial"/>
          <w:bCs/>
          <w:iCs/>
          <w:sz w:val="24"/>
          <w:szCs w:val="24"/>
          <w:lang w:eastAsia="cs-CZ"/>
        </w:rPr>
      </w:pPr>
    </w:p>
    <w:p w14:paraId="7DE34189"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Článek IV.</w:t>
      </w:r>
    </w:p>
    <w:p w14:paraId="12561278" w14:textId="77777777" w:rsidR="0054096A" w:rsidRPr="0054096A" w:rsidRDefault="0054096A" w:rsidP="0054096A">
      <w:pPr>
        <w:keepNext/>
        <w:spacing w:before="120" w:after="0" w:line="240" w:lineRule="auto"/>
        <w:jc w:val="center"/>
        <w:rPr>
          <w:rFonts w:ascii="Arial" w:eastAsia="Times New Roman" w:hAnsi="Arial" w:cs="Arial"/>
          <w:b/>
          <w:color w:val="000000"/>
          <w:sz w:val="24"/>
          <w:szCs w:val="24"/>
          <w:lang w:eastAsia="cs-CZ"/>
        </w:rPr>
      </w:pPr>
      <w:r w:rsidRPr="0054096A">
        <w:rPr>
          <w:rFonts w:ascii="Arial" w:eastAsia="Times New Roman" w:hAnsi="Arial" w:cs="Arial"/>
          <w:b/>
          <w:color w:val="000000"/>
          <w:sz w:val="24"/>
          <w:szCs w:val="24"/>
          <w:lang w:eastAsia="cs-CZ"/>
        </w:rPr>
        <w:t>Cena a platební podmínky</w:t>
      </w:r>
    </w:p>
    <w:p w14:paraId="0B0F3613" w14:textId="77777777" w:rsidR="0054096A" w:rsidRPr="0054096A" w:rsidRDefault="0054096A" w:rsidP="0054096A">
      <w:pPr>
        <w:numPr>
          <w:ilvl w:val="0"/>
          <w:numId w:val="10"/>
        </w:numPr>
        <w:spacing w:before="120" w:after="0" w:line="240" w:lineRule="auto"/>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 xml:space="preserve">Celková cena za řádně a včas poskytnutou poradenskou službu je stanovena dohodou smluvních stran dle zákona č. 526/1990 Sb., o cenách, ve znění pozdějších předpisů a činí </w:t>
      </w:r>
      <w:r w:rsidRPr="0054096A">
        <w:rPr>
          <w:rFonts w:ascii="Arial" w:eastAsia="Times New Roman" w:hAnsi="Arial" w:cs="Arial"/>
          <w:b/>
          <w:color w:val="000000"/>
          <w:sz w:val="24"/>
          <w:szCs w:val="24"/>
          <w:lang w:eastAsia="cs-CZ"/>
        </w:rPr>
        <w:t>…</w:t>
      </w:r>
      <w:r w:rsidRPr="0054096A">
        <w:rPr>
          <w:rFonts w:ascii="Arial" w:eastAsia="Calibri" w:hAnsi="Arial" w:cs="Arial"/>
          <w:b/>
          <w:szCs w:val="24"/>
          <w:lang w:eastAsia="cs-CZ"/>
        </w:rPr>
        <w:t xml:space="preserve"> </w:t>
      </w:r>
      <w:r w:rsidRPr="0054096A">
        <w:rPr>
          <w:rFonts w:ascii="Arial" w:eastAsia="Times New Roman" w:hAnsi="Arial" w:cs="Arial"/>
          <w:b/>
          <w:color w:val="000000"/>
          <w:sz w:val="24"/>
          <w:szCs w:val="24"/>
          <w:lang w:eastAsia="cs-CZ"/>
        </w:rPr>
        <w:t>Kč bez DPH</w:t>
      </w:r>
      <w:r w:rsidRPr="0054096A">
        <w:rPr>
          <w:rFonts w:ascii="Arial" w:eastAsia="Times New Roman" w:hAnsi="Arial" w:cs="Arial"/>
          <w:color w:val="000000"/>
          <w:sz w:val="24"/>
          <w:szCs w:val="24"/>
          <w:lang w:eastAsia="cs-CZ"/>
        </w:rPr>
        <w:t xml:space="preserve">. DPH činí 21 % z této částky, tedy </w:t>
      </w:r>
      <w:r w:rsidRPr="0054096A">
        <w:rPr>
          <w:rFonts w:ascii="Arial" w:eastAsia="Times New Roman" w:hAnsi="Arial" w:cs="Arial"/>
          <w:b/>
          <w:color w:val="000000"/>
          <w:sz w:val="24"/>
          <w:szCs w:val="24"/>
          <w:lang w:eastAsia="cs-CZ"/>
        </w:rPr>
        <w:t>…Kč</w:t>
      </w:r>
      <w:r w:rsidRPr="0054096A">
        <w:rPr>
          <w:rFonts w:ascii="Arial" w:eastAsia="Times New Roman" w:hAnsi="Arial" w:cs="Arial"/>
          <w:color w:val="000000"/>
          <w:sz w:val="24"/>
          <w:szCs w:val="24"/>
          <w:lang w:eastAsia="cs-CZ"/>
        </w:rPr>
        <w:t xml:space="preserve">. Celková částka včetně DPH tedy činí </w:t>
      </w:r>
      <w:r w:rsidRPr="0054096A">
        <w:rPr>
          <w:rFonts w:ascii="Arial" w:eastAsia="Times New Roman" w:hAnsi="Arial" w:cs="Arial"/>
          <w:b/>
          <w:color w:val="000000"/>
          <w:sz w:val="24"/>
          <w:szCs w:val="24"/>
          <w:lang w:eastAsia="cs-CZ"/>
        </w:rPr>
        <w:t>…</w:t>
      </w:r>
      <w:r w:rsidRPr="0054096A">
        <w:rPr>
          <w:rFonts w:ascii="Arial" w:eastAsia="Calibri" w:hAnsi="Arial" w:cs="Arial"/>
          <w:b/>
          <w:szCs w:val="24"/>
          <w:lang w:eastAsia="cs-CZ"/>
        </w:rPr>
        <w:t xml:space="preserve"> </w:t>
      </w:r>
      <w:r w:rsidRPr="0054096A">
        <w:rPr>
          <w:rFonts w:ascii="Arial" w:eastAsia="Times New Roman" w:hAnsi="Arial" w:cs="Arial"/>
          <w:b/>
          <w:color w:val="000000"/>
          <w:sz w:val="24"/>
          <w:szCs w:val="24"/>
          <w:lang w:eastAsia="cs-CZ"/>
        </w:rPr>
        <w:t>Kč</w:t>
      </w:r>
      <w:r w:rsidRPr="0054096A">
        <w:rPr>
          <w:rFonts w:ascii="Arial" w:eastAsia="Times New Roman" w:hAnsi="Arial" w:cs="Arial"/>
          <w:color w:val="000000"/>
          <w:sz w:val="24"/>
          <w:szCs w:val="24"/>
          <w:lang w:eastAsia="cs-CZ"/>
        </w:rPr>
        <w:t xml:space="preserve"> (slovy</w:t>
      </w:r>
      <w:proofErr w:type="gramStart"/>
      <w:r w:rsidRPr="0054096A">
        <w:rPr>
          <w:rFonts w:ascii="Arial" w:eastAsia="Times New Roman" w:hAnsi="Arial" w:cs="Arial"/>
          <w:color w:val="000000"/>
          <w:sz w:val="24"/>
          <w:szCs w:val="24"/>
          <w:lang w:eastAsia="cs-CZ"/>
        </w:rPr>
        <w:t xml:space="preserve"> ….</w:t>
      </w:r>
      <w:proofErr w:type="gramEnd"/>
      <w:r w:rsidRPr="0054096A">
        <w:rPr>
          <w:rFonts w:ascii="Arial" w:eastAsia="Times New Roman" w:hAnsi="Arial" w:cs="Arial"/>
          <w:color w:val="000000"/>
          <w:sz w:val="24"/>
          <w:szCs w:val="24"/>
          <w:lang w:eastAsia="cs-CZ"/>
        </w:rPr>
        <w:t>korun českých).</w:t>
      </w:r>
    </w:p>
    <w:p w14:paraId="619A3E62" w14:textId="77777777" w:rsidR="0054096A" w:rsidRPr="0054096A" w:rsidRDefault="0054096A" w:rsidP="0054096A">
      <w:pPr>
        <w:numPr>
          <w:ilvl w:val="0"/>
          <w:numId w:val="10"/>
        </w:numPr>
        <w:spacing w:before="120" w:after="0" w:line="240" w:lineRule="auto"/>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Cena je nejvýše přípustná a nepřekročitelná s výjimkou zákonné změny výše sazby DPH, přičemž zahrnuje veškeré náklady zhotovitele, které mu vzniknou v souvislosti s plněním, poskytovaným podle této smlouvy.</w:t>
      </w:r>
    </w:p>
    <w:p w14:paraId="75581A61" w14:textId="77777777" w:rsidR="0054096A" w:rsidRPr="0054096A" w:rsidRDefault="0054096A" w:rsidP="0054096A">
      <w:pPr>
        <w:numPr>
          <w:ilvl w:val="0"/>
          <w:numId w:val="10"/>
        </w:numPr>
        <w:spacing w:before="120" w:after="0" w:line="240" w:lineRule="auto"/>
        <w:jc w:val="both"/>
        <w:rPr>
          <w:rFonts w:ascii="Arial" w:eastAsia="Calibri" w:hAnsi="Arial" w:cs="Arial"/>
          <w:bCs/>
          <w:iCs/>
          <w:sz w:val="24"/>
          <w:szCs w:val="24"/>
          <w:lang w:eastAsia="cs-CZ"/>
        </w:rPr>
      </w:pPr>
      <w:r w:rsidRPr="0054096A">
        <w:rPr>
          <w:rFonts w:ascii="Arial" w:eastAsia="Calibri" w:hAnsi="Arial" w:cs="Arial"/>
          <w:bCs/>
          <w:iCs/>
          <w:sz w:val="24"/>
          <w:szCs w:val="24"/>
          <w:lang w:eastAsia="cs-CZ"/>
        </w:rPr>
        <w:t>Na poradenskou službu podle čl. II. této smlouvy nesmí zhotovitel použít jiné podpory z veřejných zdrojů nebo prostředky z fondů EU.</w:t>
      </w:r>
    </w:p>
    <w:p w14:paraId="4FF8E0D7" w14:textId="77777777" w:rsidR="0054096A" w:rsidRPr="0054096A" w:rsidRDefault="0054096A" w:rsidP="0054096A">
      <w:pPr>
        <w:numPr>
          <w:ilvl w:val="0"/>
          <w:numId w:val="10"/>
        </w:numPr>
        <w:spacing w:before="120" w:after="0" w:line="240" w:lineRule="auto"/>
        <w:jc w:val="both"/>
        <w:rPr>
          <w:rFonts w:ascii="Arial" w:eastAsia="Times New Roman" w:hAnsi="Arial" w:cs="Arial"/>
          <w:b/>
          <w:color w:val="000000"/>
          <w:sz w:val="24"/>
          <w:szCs w:val="24"/>
          <w:lang w:eastAsia="cs-CZ"/>
        </w:rPr>
      </w:pPr>
      <w:r w:rsidRPr="0054096A">
        <w:rPr>
          <w:rFonts w:ascii="Arial" w:eastAsia="Times New Roman" w:hAnsi="Arial" w:cs="Arial"/>
          <w:bCs/>
          <w:iCs/>
          <w:color w:val="000000"/>
          <w:sz w:val="24"/>
          <w:szCs w:val="24"/>
          <w:lang w:eastAsia="cs-CZ"/>
        </w:rPr>
        <w:t xml:space="preserve">Zhotovitel je povinen předložit objednateli fakturu za realizovanou poradenskou službu společně se </w:t>
      </w:r>
      <w:r w:rsidRPr="0054096A">
        <w:rPr>
          <w:rFonts w:ascii="Arial" w:eastAsia="Times New Roman" w:hAnsi="Arial" w:cs="Arial"/>
          <w:b/>
          <w:bCs/>
          <w:iCs/>
          <w:color w:val="000000"/>
          <w:sz w:val="24"/>
          <w:szCs w:val="24"/>
          <w:lang w:eastAsia="cs-CZ"/>
        </w:rPr>
        <w:t>zprávou o provedené poradenské službě</w:t>
      </w:r>
      <w:r w:rsidRPr="0054096A">
        <w:rPr>
          <w:rFonts w:ascii="Arial" w:eastAsia="Times New Roman" w:hAnsi="Arial" w:cs="Arial"/>
          <w:bCs/>
          <w:iCs/>
          <w:color w:val="000000"/>
          <w:sz w:val="24"/>
          <w:szCs w:val="24"/>
          <w:lang w:eastAsia="cs-CZ"/>
        </w:rPr>
        <w:t xml:space="preserve"> </w:t>
      </w:r>
      <w:r w:rsidRPr="0054096A">
        <w:rPr>
          <w:rFonts w:ascii="Arial" w:eastAsia="Times New Roman" w:hAnsi="Arial" w:cs="Arial"/>
          <w:b/>
          <w:bCs/>
          <w:iCs/>
          <w:color w:val="000000"/>
          <w:sz w:val="24"/>
          <w:szCs w:val="24"/>
          <w:lang w:eastAsia="cs-CZ"/>
        </w:rPr>
        <w:t xml:space="preserve">ve </w:t>
      </w:r>
      <w:proofErr w:type="gramStart"/>
      <w:r w:rsidRPr="0054096A">
        <w:rPr>
          <w:rFonts w:ascii="Arial" w:eastAsia="Times New Roman" w:hAnsi="Arial" w:cs="Arial"/>
          <w:b/>
          <w:bCs/>
          <w:iCs/>
          <w:color w:val="000000"/>
          <w:sz w:val="24"/>
          <w:szCs w:val="24"/>
          <w:lang w:eastAsia="cs-CZ"/>
        </w:rPr>
        <w:t>struktuře….</w:t>
      </w:r>
      <w:proofErr w:type="gramEnd"/>
      <w:r w:rsidRPr="0054096A">
        <w:rPr>
          <w:rFonts w:ascii="Arial" w:eastAsia="Times New Roman" w:hAnsi="Arial" w:cs="Arial"/>
          <w:b/>
          <w:bCs/>
          <w:iCs/>
          <w:color w:val="000000"/>
          <w:sz w:val="24"/>
          <w:szCs w:val="24"/>
          <w:lang w:eastAsia="cs-CZ"/>
        </w:rPr>
        <w:t>.</w:t>
      </w:r>
      <w:r w:rsidRPr="0054096A">
        <w:rPr>
          <w:rFonts w:ascii="Arial" w:eastAsia="Times New Roman" w:hAnsi="Arial" w:cs="Arial"/>
          <w:bCs/>
          <w:iCs/>
          <w:color w:val="000000"/>
          <w:sz w:val="24"/>
          <w:szCs w:val="24"/>
          <w:lang w:eastAsia="cs-CZ"/>
        </w:rPr>
        <w:t xml:space="preserve">, </w:t>
      </w:r>
      <w:r w:rsidRPr="0054096A">
        <w:rPr>
          <w:rFonts w:ascii="Arial" w:eastAsia="Times New Roman" w:hAnsi="Arial" w:cs="Arial"/>
          <w:bCs/>
          <w:iCs/>
          <w:color w:val="000000"/>
          <w:sz w:val="24"/>
          <w:szCs w:val="24"/>
          <w:lang w:eastAsia="cs-CZ"/>
        </w:rPr>
        <w:lastRenderedPageBreak/>
        <w:t xml:space="preserve">minimálně v rozsahu uvedeném v čl. II odst. 3, která je přílohou této smlouvy, a která bude podepsána oběma smluvními stranami, nejpozději </w:t>
      </w:r>
      <w:r w:rsidRPr="0054096A">
        <w:rPr>
          <w:rFonts w:ascii="Arial" w:eastAsia="Times New Roman" w:hAnsi="Arial" w:cs="Arial"/>
          <w:b/>
          <w:bCs/>
          <w:iCs/>
          <w:color w:val="000000"/>
          <w:sz w:val="24"/>
          <w:szCs w:val="24"/>
          <w:lang w:eastAsia="cs-CZ"/>
        </w:rPr>
        <w:t>do 20 kalendářních dnů</w:t>
      </w:r>
      <w:r w:rsidRPr="0054096A">
        <w:rPr>
          <w:rFonts w:ascii="Arial" w:eastAsia="Times New Roman" w:hAnsi="Arial" w:cs="Arial"/>
          <w:bCs/>
          <w:iCs/>
          <w:color w:val="000000"/>
          <w:sz w:val="24"/>
          <w:szCs w:val="24"/>
          <w:lang w:eastAsia="cs-CZ"/>
        </w:rPr>
        <w:t xml:space="preserve"> po ukončení poradenské služby, </w:t>
      </w:r>
      <w:r w:rsidRPr="0054096A">
        <w:rPr>
          <w:rFonts w:ascii="Arial" w:eastAsia="Times New Roman" w:hAnsi="Arial" w:cs="Arial"/>
          <w:b/>
          <w:bCs/>
          <w:iCs/>
          <w:color w:val="000000"/>
          <w:sz w:val="24"/>
          <w:szCs w:val="24"/>
          <w:lang w:eastAsia="cs-CZ"/>
        </w:rPr>
        <w:t>nejpozději však do 15. 10. příslušného roku.</w:t>
      </w:r>
    </w:p>
    <w:p w14:paraId="19D67DA3" w14:textId="77777777" w:rsidR="0054096A" w:rsidRPr="0054096A" w:rsidRDefault="0054096A" w:rsidP="0054096A">
      <w:pPr>
        <w:numPr>
          <w:ilvl w:val="0"/>
          <w:numId w:val="10"/>
        </w:numPr>
        <w:spacing w:before="120" w:after="0" w:line="240" w:lineRule="auto"/>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Objednatel je povinen zaplatit zhotoviteli cenu pouze po řádně a včas poskytnuté poradenské službě, a to ve lhůtě 15 pracovních dnů po obdržení vyúčtování ceny formou faktury. Faktura musí být vystavena a doručena do sídla objednatele v souladu s ustanovením § 29 zákona č. 235/2004 Sb., o dani z přidané hodnoty, ve znění pozdějších předpisů. Nebude-li účetní doklad obsahovat stanovené náležitosti, je objednatel oprávněn fakturu vrátit k přepracování. V tomto případě neplatí původní lhůta splatnosti, ale celá lhůta splatnosti běží znovu ode dne doručení opravené nebo nově vyhotovené faktury.</w:t>
      </w:r>
    </w:p>
    <w:p w14:paraId="549E8E69" w14:textId="77777777" w:rsidR="0054096A" w:rsidRPr="0054096A" w:rsidRDefault="0054096A" w:rsidP="0054096A">
      <w:pPr>
        <w:numPr>
          <w:ilvl w:val="0"/>
          <w:numId w:val="10"/>
        </w:numPr>
        <w:spacing w:before="120" w:after="0" w:line="240" w:lineRule="auto"/>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Platba se považuje za splněnou dnem odepsání z účtu objednatele.</w:t>
      </w:r>
    </w:p>
    <w:p w14:paraId="61CA34D3" w14:textId="77777777" w:rsidR="0054096A" w:rsidRPr="0054096A" w:rsidRDefault="0054096A" w:rsidP="0054096A">
      <w:pPr>
        <w:spacing w:before="120" w:after="0" w:line="240" w:lineRule="auto"/>
        <w:ind w:left="360"/>
        <w:jc w:val="both"/>
        <w:rPr>
          <w:rFonts w:ascii="Arial" w:eastAsia="Times New Roman" w:hAnsi="Arial" w:cs="Arial"/>
          <w:color w:val="000000"/>
          <w:sz w:val="24"/>
          <w:szCs w:val="24"/>
          <w:lang w:eastAsia="cs-CZ"/>
        </w:rPr>
      </w:pPr>
    </w:p>
    <w:p w14:paraId="255964F6"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Článek</w:t>
      </w:r>
      <w:r w:rsidRPr="0054096A">
        <w:rPr>
          <w:rFonts w:ascii="Arial" w:eastAsia="Calibri" w:hAnsi="Arial" w:cs="Arial"/>
          <w:sz w:val="24"/>
          <w:szCs w:val="24"/>
          <w:lang w:eastAsia="cs-CZ"/>
        </w:rPr>
        <w:t xml:space="preserve"> </w:t>
      </w:r>
      <w:r w:rsidRPr="0054096A">
        <w:rPr>
          <w:rFonts w:ascii="Arial" w:eastAsia="Calibri" w:hAnsi="Arial" w:cs="Arial"/>
          <w:b/>
          <w:sz w:val="24"/>
          <w:szCs w:val="24"/>
          <w:lang w:eastAsia="cs-CZ"/>
        </w:rPr>
        <w:t>V.</w:t>
      </w:r>
    </w:p>
    <w:p w14:paraId="7182F0D4"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Povinnosti objednatele a zhotovitele</w:t>
      </w:r>
    </w:p>
    <w:p w14:paraId="475DEF73" w14:textId="77777777" w:rsidR="0054096A" w:rsidRPr="0054096A" w:rsidRDefault="0054096A" w:rsidP="0054096A">
      <w:pPr>
        <w:numPr>
          <w:ilvl w:val="0"/>
          <w:numId w:val="15"/>
        </w:numPr>
        <w:spacing w:after="0" w:line="276" w:lineRule="auto"/>
        <w:ind w:left="426" w:hanging="426"/>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Objednatel je povinen </w:t>
      </w:r>
      <w:r w:rsidRPr="0054096A">
        <w:rPr>
          <w:rFonts w:ascii="Arial" w:eastAsia="Calibri" w:hAnsi="Arial" w:cs="Arial"/>
          <w:b/>
          <w:sz w:val="24"/>
          <w:szCs w:val="24"/>
          <w:lang w:eastAsia="cs-CZ"/>
        </w:rPr>
        <w:t>nejpozději do 15 dnů</w:t>
      </w:r>
      <w:r w:rsidRPr="0054096A">
        <w:rPr>
          <w:rFonts w:ascii="Arial" w:eastAsia="Calibri" w:hAnsi="Arial" w:cs="Arial"/>
          <w:sz w:val="24"/>
          <w:szCs w:val="24"/>
          <w:lang w:eastAsia="cs-CZ"/>
        </w:rPr>
        <w:t xml:space="preserve"> od uzavření této smlouvy za účelem zjišťování podkladů pro poskytnutí poradenské služby dodat podklady nutné pro poskytnutí služby, případně umožnit zhotoviteli prohlídku lesního majetku, ke kterému se služba vztahuje, popř. další podklady, o které zhotovitel požádá.</w:t>
      </w:r>
    </w:p>
    <w:p w14:paraId="79B7E11F" w14:textId="77777777" w:rsidR="0054096A" w:rsidRPr="0054096A" w:rsidRDefault="0054096A" w:rsidP="0054096A">
      <w:pPr>
        <w:numPr>
          <w:ilvl w:val="0"/>
          <w:numId w:val="15"/>
        </w:numPr>
        <w:spacing w:after="0" w:line="276" w:lineRule="auto"/>
        <w:ind w:left="426" w:hanging="426"/>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Zhotovitel je povinen zajistit po celou dobu plnění této smlouvy dodržování veškerých právních předpisů České republiky s důrazem na legální zaměstnávání, spravedlivé odměňování a dodržování bezpečnosti a ochrany zdraví při práci, přičemž uvedené je takový zhotovitel povinen zajistit i u svých poddodavatelů. </w:t>
      </w:r>
    </w:p>
    <w:p w14:paraId="1E445401" w14:textId="77777777" w:rsidR="0054096A" w:rsidRPr="0054096A" w:rsidRDefault="0054096A" w:rsidP="0054096A">
      <w:pPr>
        <w:numPr>
          <w:ilvl w:val="0"/>
          <w:numId w:val="15"/>
        </w:numPr>
        <w:spacing w:after="0" w:line="276" w:lineRule="auto"/>
        <w:ind w:left="426" w:hanging="426"/>
        <w:jc w:val="both"/>
        <w:rPr>
          <w:rFonts w:ascii="Arial" w:eastAsia="Calibri" w:hAnsi="Arial" w:cs="Arial"/>
          <w:sz w:val="24"/>
          <w:szCs w:val="24"/>
          <w:lang w:eastAsia="cs-CZ"/>
        </w:rPr>
      </w:pPr>
      <w:r w:rsidRPr="0054096A">
        <w:rPr>
          <w:rFonts w:ascii="Arial" w:eastAsia="Calibri" w:hAnsi="Arial" w:cs="Arial"/>
          <w:sz w:val="24"/>
          <w:szCs w:val="24"/>
          <w:lang w:eastAsia="cs-CZ"/>
        </w:rPr>
        <w:t>Ve smlouvách s poddodavateli je zhotovitel povinen zajistit srovnatelnou úroveň s podmínkami této smlouvy. Zhotovitel odpovídá za sjednání a dodržování nediskriminačních smluvních podmínek se svými poddodavateli, včetně poskytování řádných plateb za provedené práce těmto svým poddodavatelům.</w:t>
      </w:r>
    </w:p>
    <w:p w14:paraId="3E577A03" w14:textId="77777777" w:rsidR="0054096A" w:rsidRPr="0054096A" w:rsidRDefault="0054096A" w:rsidP="0054096A">
      <w:pPr>
        <w:numPr>
          <w:ilvl w:val="0"/>
          <w:numId w:val="15"/>
        </w:numPr>
        <w:spacing w:after="0" w:line="276" w:lineRule="auto"/>
        <w:ind w:left="426" w:hanging="426"/>
        <w:jc w:val="both"/>
        <w:rPr>
          <w:rFonts w:ascii="Arial" w:eastAsia="Calibri" w:hAnsi="Arial" w:cs="Arial"/>
          <w:sz w:val="24"/>
          <w:szCs w:val="24"/>
          <w:lang w:eastAsia="cs-CZ"/>
        </w:rPr>
      </w:pPr>
      <w:r w:rsidRPr="0054096A">
        <w:rPr>
          <w:rFonts w:ascii="Arial" w:eastAsia="Calibri" w:hAnsi="Arial" w:cs="Arial"/>
          <w:sz w:val="24"/>
          <w:szCs w:val="24"/>
          <w:lang w:eastAsia="cs-CZ"/>
        </w:rPr>
        <w:t>Zhotovitel je povinen při výkonu administrativních činností souvisejících s plněním předmětu smlouvy používat, je-li to objektivně možné, recyklované nebo recyklovatelné materiály, výrobky a obaly.</w:t>
      </w:r>
    </w:p>
    <w:p w14:paraId="3CF0A227" w14:textId="77777777" w:rsidR="0054096A" w:rsidRPr="0054096A" w:rsidRDefault="0054096A" w:rsidP="0054096A">
      <w:pPr>
        <w:numPr>
          <w:ilvl w:val="0"/>
          <w:numId w:val="15"/>
        </w:numPr>
        <w:spacing w:after="0" w:line="276" w:lineRule="auto"/>
        <w:ind w:left="426" w:hanging="426"/>
        <w:jc w:val="both"/>
        <w:rPr>
          <w:rFonts w:ascii="Arial" w:eastAsia="Calibri" w:hAnsi="Arial" w:cs="Arial"/>
          <w:sz w:val="24"/>
          <w:szCs w:val="24"/>
          <w:lang w:eastAsia="cs-CZ"/>
        </w:rPr>
      </w:pPr>
      <w:r w:rsidRPr="0054096A">
        <w:rPr>
          <w:rFonts w:ascii="Arial" w:eastAsia="Calibri" w:hAnsi="Arial" w:cs="Arial"/>
          <w:sz w:val="24"/>
          <w:szCs w:val="24"/>
          <w:lang w:eastAsia="cs-CZ"/>
        </w:rPr>
        <w:t>Zhotovitel se zavazuje během plnění smlouvy i po ukončení smlouvy zachovávat mlčenlivost o všech skutečnostech, o kterých se dozví v souvislosti s plněním smlouvy.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zákona č. 110/2019 Sb., o zpracování osobních údajů.</w:t>
      </w:r>
    </w:p>
    <w:p w14:paraId="76897C92"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p>
    <w:p w14:paraId="137CD50B"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Článek</w:t>
      </w:r>
      <w:r w:rsidRPr="0054096A">
        <w:rPr>
          <w:rFonts w:ascii="Arial" w:eastAsia="Calibri" w:hAnsi="Arial" w:cs="Arial"/>
          <w:sz w:val="24"/>
          <w:szCs w:val="24"/>
          <w:lang w:eastAsia="cs-CZ"/>
        </w:rPr>
        <w:t xml:space="preserve"> </w:t>
      </w:r>
      <w:r w:rsidRPr="0054096A">
        <w:rPr>
          <w:rFonts w:ascii="Arial" w:eastAsia="Calibri" w:hAnsi="Arial" w:cs="Arial"/>
          <w:b/>
          <w:sz w:val="24"/>
          <w:szCs w:val="24"/>
          <w:lang w:eastAsia="cs-CZ"/>
        </w:rPr>
        <w:t>VI.</w:t>
      </w:r>
    </w:p>
    <w:p w14:paraId="3705BEF8"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lastRenderedPageBreak/>
        <w:t>Licenční ujednání</w:t>
      </w:r>
    </w:p>
    <w:p w14:paraId="727BFDDE" w14:textId="77777777" w:rsidR="0054096A" w:rsidRPr="0054096A" w:rsidRDefault="0054096A" w:rsidP="0054096A">
      <w:pPr>
        <w:numPr>
          <w:ilvl w:val="0"/>
          <w:numId w:val="11"/>
        </w:numPr>
        <w:spacing w:before="120" w:after="120" w:line="240" w:lineRule="auto"/>
        <w:ind w:left="357" w:hanging="357"/>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V případě, že by plnění zhotovitele na základě této smlouvy nebo kterákoli jeho část měly náležitosti díla ve smyslu zákona č. 121/2000 Sb., o právu autorském, o právech souvisejících s právem autorským a o změně některých zákonů (autorský zákon), ve znění pozdějších předpisů, 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14:paraId="19C71C52" w14:textId="77777777" w:rsidR="0054096A" w:rsidRPr="0054096A" w:rsidRDefault="0054096A" w:rsidP="0054096A">
      <w:pPr>
        <w:numPr>
          <w:ilvl w:val="0"/>
          <w:numId w:val="11"/>
        </w:numPr>
        <w:spacing w:after="120" w:line="240" w:lineRule="auto"/>
        <w:ind w:left="360"/>
        <w:jc w:val="both"/>
        <w:rPr>
          <w:rFonts w:ascii="Arial" w:eastAsia="Times New Roman" w:hAnsi="Arial" w:cs="Arial"/>
          <w:color w:val="000000"/>
          <w:sz w:val="24"/>
          <w:szCs w:val="24"/>
          <w:lang w:eastAsia="cs-CZ"/>
        </w:rPr>
      </w:pPr>
      <w:r w:rsidRPr="0054096A">
        <w:rPr>
          <w:rFonts w:ascii="Arial" w:eastAsia="Times New Roman" w:hAnsi="Arial" w:cs="Arial"/>
          <w:bCs/>
          <w:iCs/>
          <w:color w:val="000000"/>
          <w:sz w:val="24"/>
          <w:szCs w:val="24"/>
          <w:lang w:eastAsia="cs-CZ"/>
        </w:rPr>
        <w:t>Zhotovitel</w:t>
      </w:r>
      <w:r w:rsidRPr="0054096A">
        <w:rPr>
          <w:rFonts w:ascii="Arial" w:eastAsia="Times New Roman" w:hAnsi="Arial" w:cs="Arial"/>
          <w:color w:val="000000"/>
          <w:sz w:val="24"/>
          <w:szCs w:val="24"/>
          <w:lang w:eastAsia="cs-CZ"/>
        </w:rPr>
        <w:t xml:space="preserve"> poskytuje objednateli poradenské služby (nabyvateli licence) oprávnění ke všem aktuálně známým způsobům užití díla  a bez jakéhokoliv omezení zejména pokud jde o územní, časový nebo množstevní rozsah užití.</w:t>
      </w:r>
    </w:p>
    <w:p w14:paraId="06963435" w14:textId="77777777" w:rsidR="0054096A" w:rsidRPr="0054096A" w:rsidRDefault="0054096A" w:rsidP="0054096A">
      <w:pPr>
        <w:numPr>
          <w:ilvl w:val="0"/>
          <w:numId w:val="11"/>
        </w:numPr>
        <w:spacing w:after="120" w:line="240" w:lineRule="auto"/>
        <w:ind w:left="360"/>
        <w:jc w:val="both"/>
        <w:rPr>
          <w:rFonts w:ascii="Arial" w:eastAsia="Times New Roman" w:hAnsi="Arial" w:cs="Arial"/>
          <w:color w:val="000000"/>
          <w:sz w:val="24"/>
          <w:szCs w:val="24"/>
          <w:lang w:eastAsia="cs-CZ"/>
        </w:rPr>
      </w:pPr>
      <w:r w:rsidRPr="0054096A">
        <w:rPr>
          <w:rFonts w:ascii="Arial" w:eastAsia="Times New Roman" w:hAnsi="Arial" w:cs="Arial"/>
          <w:bCs/>
          <w:iCs/>
          <w:color w:val="000000"/>
          <w:sz w:val="24"/>
          <w:szCs w:val="24"/>
          <w:lang w:eastAsia="cs-CZ"/>
        </w:rPr>
        <w:t>Zhotovitel</w:t>
      </w:r>
      <w:r w:rsidRPr="0054096A">
        <w:rPr>
          <w:rFonts w:ascii="Arial" w:eastAsia="Times New Roman" w:hAnsi="Arial" w:cs="Arial"/>
          <w:color w:val="000000"/>
          <w:sz w:val="24"/>
          <w:szCs w:val="24"/>
          <w:lang w:eastAsia="cs-CZ"/>
        </w:rPr>
        <w:t xml:space="preserve"> díla poskytuje tuto licenci objednateli (nabyvateli licence) bezúplatně.</w:t>
      </w:r>
    </w:p>
    <w:p w14:paraId="4B5D947E" w14:textId="77777777" w:rsidR="0054096A" w:rsidRPr="0054096A" w:rsidRDefault="0054096A" w:rsidP="0054096A">
      <w:pPr>
        <w:numPr>
          <w:ilvl w:val="0"/>
          <w:numId w:val="11"/>
        </w:numPr>
        <w:spacing w:after="120" w:line="240" w:lineRule="auto"/>
        <w:ind w:left="360"/>
        <w:jc w:val="both"/>
        <w:rPr>
          <w:rFonts w:ascii="Arial" w:eastAsia="Times New Roman" w:hAnsi="Arial" w:cs="Arial"/>
          <w:color w:val="000000"/>
          <w:sz w:val="24"/>
          <w:szCs w:val="24"/>
          <w:lang w:eastAsia="cs-CZ"/>
        </w:rPr>
      </w:pPr>
      <w:r w:rsidRPr="0054096A">
        <w:rPr>
          <w:rFonts w:ascii="Arial" w:eastAsia="Times New Roman" w:hAnsi="Arial" w:cs="Arial"/>
          <w:bCs/>
          <w:iCs/>
          <w:color w:val="000000"/>
          <w:sz w:val="24"/>
          <w:szCs w:val="24"/>
          <w:lang w:eastAsia="cs-CZ"/>
        </w:rPr>
        <w:t>Zhotovitel</w:t>
      </w:r>
      <w:r w:rsidRPr="0054096A">
        <w:rPr>
          <w:rFonts w:ascii="Arial" w:eastAsia="Times New Roman" w:hAnsi="Arial" w:cs="Arial"/>
          <w:color w:val="000000"/>
          <w:sz w:val="24"/>
          <w:szCs w:val="24"/>
          <w:lang w:eastAsia="cs-CZ"/>
        </w:rPr>
        <w:t xml:space="preserve"> poskytuje tuto licenci jako nevýhradní.</w:t>
      </w:r>
    </w:p>
    <w:p w14:paraId="60168B4D" w14:textId="77777777" w:rsidR="0054096A" w:rsidRPr="0054096A" w:rsidRDefault="0054096A" w:rsidP="0054096A">
      <w:pPr>
        <w:numPr>
          <w:ilvl w:val="0"/>
          <w:numId w:val="11"/>
        </w:numPr>
        <w:spacing w:after="120" w:line="240" w:lineRule="auto"/>
        <w:ind w:left="360"/>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Objednatel díla (nabyvatel licence) je oprávněn práva tvořící součást licence zcela nebo zčásti poskytnout třetí osobě.</w:t>
      </w:r>
    </w:p>
    <w:p w14:paraId="5BEAE788" w14:textId="77777777" w:rsidR="0054096A" w:rsidRPr="0054096A" w:rsidRDefault="0054096A" w:rsidP="0054096A">
      <w:pPr>
        <w:numPr>
          <w:ilvl w:val="0"/>
          <w:numId w:val="11"/>
        </w:numPr>
        <w:spacing w:after="120" w:line="240" w:lineRule="auto"/>
        <w:ind w:left="360"/>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Objednatel díla (nabyvatel licence) je oprávněn upravit či jinak měnit dílo, jeho název nebo označení autorů, stejně jako spojit dílo s jiným dílem, uveřejnit jej nebo zařadit dílo do díla souborného, a to přímo nebo prostřednictvím třetích osob.</w:t>
      </w:r>
    </w:p>
    <w:p w14:paraId="5DC12F16" w14:textId="77777777" w:rsidR="0054096A" w:rsidRPr="0054096A" w:rsidRDefault="0054096A" w:rsidP="0054096A">
      <w:pPr>
        <w:spacing w:after="0" w:line="276" w:lineRule="auto"/>
        <w:ind w:left="360"/>
        <w:jc w:val="both"/>
        <w:rPr>
          <w:rFonts w:ascii="Arial" w:eastAsia="Calibri" w:hAnsi="Arial" w:cs="Arial"/>
          <w:sz w:val="24"/>
          <w:szCs w:val="24"/>
          <w:lang w:eastAsia="cs-CZ"/>
        </w:rPr>
      </w:pPr>
    </w:p>
    <w:p w14:paraId="5738414C"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Článek</w:t>
      </w:r>
      <w:r w:rsidRPr="0054096A">
        <w:rPr>
          <w:rFonts w:ascii="Arial" w:eastAsia="Calibri" w:hAnsi="Arial" w:cs="Arial"/>
          <w:sz w:val="24"/>
          <w:szCs w:val="24"/>
          <w:lang w:eastAsia="cs-CZ"/>
        </w:rPr>
        <w:t xml:space="preserve"> </w:t>
      </w:r>
      <w:r w:rsidRPr="0054096A">
        <w:rPr>
          <w:rFonts w:ascii="Arial" w:eastAsia="Calibri" w:hAnsi="Arial" w:cs="Arial"/>
          <w:b/>
          <w:sz w:val="24"/>
          <w:szCs w:val="24"/>
          <w:lang w:eastAsia="cs-CZ"/>
        </w:rPr>
        <w:t>VII.</w:t>
      </w:r>
    </w:p>
    <w:p w14:paraId="242DE670"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Sankční ustanovení</w:t>
      </w:r>
    </w:p>
    <w:p w14:paraId="0FEE2AC3" w14:textId="77777777" w:rsidR="0054096A" w:rsidRPr="0054096A" w:rsidRDefault="0054096A" w:rsidP="0054096A">
      <w:pPr>
        <w:numPr>
          <w:ilvl w:val="0"/>
          <w:numId w:val="6"/>
        </w:numPr>
        <w:spacing w:before="120" w:after="0" w:line="240" w:lineRule="auto"/>
        <w:jc w:val="both"/>
        <w:rPr>
          <w:rFonts w:ascii="Arial" w:eastAsia="Calibri" w:hAnsi="Arial" w:cs="Arial"/>
          <w:bCs/>
          <w:iCs/>
          <w:sz w:val="24"/>
          <w:szCs w:val="24"/>
          <w:lang w:eastAsia="cs-CZ"/>
        </w:rPr>
      </w:pPr>
      <w:r w:rsidRPr="0054096A">
        <w:rPr>
          <w:rFonts w:ascii="Arial" w:eastAsia="Calibri" w:hAnsi="Arial" w:cs="Arial"/>
          <w:bCs/>
          <w:iCs/>
          <w:sz w:val="24"/>
          <w:szCs w:val="24"/>
          <w:lang w:eastAsia="cs-CZ"/>
        </w:rPr>
        <w:t>Pokud spolu s fakturou nebudou objednateli zhotovitelem předloženy náležitosti dle čl. IV. odst. 4, není objednatel povinen tuto fakturu zhotoviteli uhradit.</w:t>
      </w:r>
    </w:p>
    <w:p w14:paraId="3EEB26AC" w14:textId="77777777" w:rsidR="0054096A" w:rsidRPr="0054096A" w:rsidRDefault="0054096A" w:rsidP="0054096A">
      <w:pPr>
        <w:numPr>
          <w:ilvl w:val="0"/>
          <w:numId w:val="6"/>
        </w:numPr>
        <w:spacing w:before="120" w:after="0" w:line="240" w:lineRule="auto"/>
        <w:jc w:val="both"/>
        <w:rPr>
          <w:rFonts w:ascii="Arial" w:eastAsia="Calibri" w:hAnsi="Arial" w:cs="Arial"/>
          <w:bCs/>
          <w:iCs/>
          <w:sz w:val="24"/>
          <w:szCs w:val="24"/>
          <w:lang w:eastAsia="cs-CZ"/>
        </w:rPr>
      </w:pPr>
      <w:r w:rsidRPr="0054096A">
        <w:rPr>
          <w:rFonts w:ascii="Arial" w:eastAsia="Calibri" w:hAnsi="Arial" w:cs="Arial"/>
          <w:sz w:val="24"/>
          <w:szCs w:val="24"/>
          <w:lang w:eastAsia="cs-CZ"/>
        </w:rPr>
        <w:t>V</w:t>
      </w:r>
      <w:r w:rsidRPr="0054096A">
        <w:rPr>
          <w:rFonts w:ascii="Arial" w:eastAsia="Calibri" w:hAnsi="Arial" w:cs="Arial"/>
          <w:b/>
          <w:bCs/>
          <w:sz w:val="24"/>
          <w:szCs w:val="24"/>
          <w:lang w:eastAsia="cs-CZ"/>
        </w:rPr>
        <w:t> </w:t>
      </w:r>
      <w:r w:rsidRPr="0054096A">
        <w:rPr>
          <w:rFonts w:ascii="Arial" w:eastAsia="Calibri" w:hAnsi="Arial" w:cs="Arial"/>
          <w:sz w:val="24"/>
          <w:szCs w:val="24"/>
          <w:lang w:eastAsia="cs-CZ"/>
        </w:rPr>
        <w:t xml:space="preserve">případě prodlení objednatele s platbou má objednavatel nárok požadovat po zhotoviteli úrok z prodlení ve výši </w:t>
      </w:r>
      <w:r w:rsidRPr="0054096A">
        <w:rPr>
          <w:rFonts w:ascii="Arial" w:eastAsia="Calibri" w:hAnsi="Arial" w:cs="Arial"/>
          <w:b/>
          <w:sz w:val="24"/>
          <w:szCs w:val="24"/>
          <w:lang w:eastAsia="cs-CZ"/>
        </w:rPr>
        <w:t>0,01 % z dlužné částky</w:t>
      </w:r>
      <w:r w:rsidRPr="0054096A">
        <w:rPr>
          <w:rFonts w:ascii="Arial" w:eastAsia="Calibri" w:hAnsi="Arial" w:cs="Arial"/>
          <w:sz w:val="24"/>
          <w:szCs w:val="24"/>
          <w:lang w:eastAsia="cs-CZ"/>
        </w:rPr>
        <w:t xml:space="preserve"> za každý, i započatý den prodlení.</w:t>
      </w:r>
    </w:p>
    <w:p w14:paraId="5E37784A" w14:textId="77777777" w:rsidR="0054096A" w:rsidRPr="0054096A" w:rsidRDefault="0054096A" w:rsidP="0054096A">
      <w:pPr>
        <w:numPr>
          <w:ilvl w:val="0"/>
          <w:numId w:val="6"/>
        </w:numPr>
        <w:spacing w:before="120" w:after="0" w:line="240" w:lineRule="auto"/>
        <w:jc w:val="both"/>
        <w:rPr>
          <w:rFonts w:ascii="Arial" w:eastAsia="Calibri" w:hAnsi="Arial" w:cs="Arial"/>
          <w:bCs/>
          <w:iCs/>
          <w:sz w:val="24"/>
          <w:szCs w:val="24"/>
          <w:lang w:eastAsia="cs-CZ"/>
        </w:rPr>
      </w:pPr>
      <w:r w:rsidRPr="0054096A">
        <w:rPr>
          <w:rFonts w:ascii="Arial" w:eastAsia="Calibri" w:hAnsi="Arial" w:cs="Arial"/>
          <w:sz w:val="24"/>
          <w:szCs w:val="24"/>
          <w:lang w:eastAsia="cs-CZ"/>
        </w:rPr>
        <w:t xml:space="preserve">Uplatněním smluvní pokuty není dotčeno právo objednatele na náhradu škody v plné výši, pokud mu v důsledku porušení smluvní povinnosti </w:t>
      </w:r>
      <w:r w:rsidRPr="0054096A">
        <w:rPr>
          <w:rFonts w:ascii="Arial" w:eastAsia="Calibri" w:hAnsi="Arial" w:cs="Arial"/>
          <w:bCs/>
          <w:iCs/>
          <w:sz w:val="24"/>
          <w:szCs w:val="24"/>
          <w:lang w:eastAsia="cs-CZ"/>
        </w:rPr>
        <w:t>zhotovitelem</w:t>
      </w:r>
      <w:r w:rsidRPr="0054096A">
        <w:rPr>
          <w:rFonts w:ascii="Arial" w:eastAsia="Calibri" w:hAnsi="Arial" w:cs="Arial"/>
          <w:sz w:val="24"/>
          <w:szCs w:val="24"/>
          <w:lang w:eastAsia="cs-CZ"/>
        </w:rPr>
        <w:t xml:space="preserve"> vznikne, ani právo objednatele na odstoupení od této smlouvy, ani povinnost </w:t>
      </w:r>
      <w:r w:rsidRPr="0054096A">
        <w:rPr>
          <w:rFonts w:ascii="Arial" w:eastAsia="Calibri" w:hAnsi="Arial" w:cs="Arial"/>
          <w:bCs/>
          <w:iCs/>
          <w:sz w:val="24"/>
          <w:szCs w:val="24"/>
          <w:lang w:eastAsia="cs-CZ"/>
        </w:rPr>
        <w:t>zhotovitel</w:t>
      </w:r>
      <w:r w:rsidRPr="0054096A">
        <w:rPr>
          <w:rFonts w:ascii="Arial" w:eastAsia="Calibri" w:hAnsi="Arial" w:cs="Arial"/>
          <w:sz w:val="24"/>
          <w:szCs w:val="24"/>
          <w:lang w:eastAsia="cs-CZ"/>
        </w:rPr>
        <w:t xml:space="preserve"> ke splnění povinnosti</w:t>
      </w:r>
      <w:r w:rsidRPr="0054096A">
        <w:rPr>
          <w:rFonts w:ascii="Arial" w:eastAsia="Calibri" w:hAnsi="Arial" w:cs="Arial"/>
          <w:color w:val="000000"/>
          <w:sz w:val="24"/>
          <w:szCs w:val="24"/>
          <w:lang w:eastAsia="cs-CZ"/>
        </w:rPr>
        <w:t xml:space="preserve"> zajištěné smluvní pokutou, ledaže by objednatel výslovně prohlásil, že na plnění povinnosti netrvá.</w:t>
      </w:r>
    </w:p>
    <w:p w14:paraId="110E86A1" w14:textId="77777777" w:rsidR="0054096A" w:rsidRPr="0054096A" w:rsidRDefault="0054096A" w:rsidP="0054096A">
      <w:pPr>
        <w:numPr>
          <w:ilvl w:val="0"/>
          <w:numId w:val="6"/>
        </w:numPr>
        <w:spacing w:before="120" w:after="0" w:line="240" w:lineRule="auto"/>
        <w:jc w:val="both"/>
        <w:rPr>
          <w:rFonts w:ascii="Arial" w:eastAsia="Calibri" w:hAnsi="Arial" w:cs="Arial"/>
          <w:bCs/>
          <w:iCs/>
          <w:sz w:val="24"/>
          <w:szCs w:val="24"/>
          <w:lang w:eastAsia="cs-CZ"/>
        </w:rPr>
      </w:pPr>
      <w:r w:rsidRPr="0054096A">
        <w:rPr>
          <w:rFonts w:ascii="Arial" w:eastAsia="Calibri" w:hAnsi="Arial" w:cs="Arial"/>
          <w:sz w:val="24"/>
          <w:szCs w:val="24"/>
          <w:lang w:eastAsia="cs-CZ"/>
        </w:rPr>
        <w:t xml:space="preserve">Za každé jednotlivé porušení povinnosti dle čl. V nebo čl. VI. nebo čl. VIII je </w:t>
      </w:r>
      <w:r w:rsidRPr="0054096A">
        <w:rPr>
          <w:rFonts w:ascii="Arial" w:eastAsia="Calibri" w:hAnsi="Arial" w:cs="Arial"/>
          <w:bCs/>
          <w:iCs/>
          <w:sz w:val="24"/>
          <w:szCs w:val="24"/>
          <w:lang w:eastAsia="cs-CZ"/>
        </w:rPr>
        <w:t>zhotovitel</w:t>
      </w:r>
      <w:r w:rsidRPr="0054096A">
        <w:rPr>
          <w:rFonts w:ascii="Arial" w:eastAsia="Calibri" w:hAnsi="Arial" w:cs="Arial"/>
          <w:sz w:val="24"/>
          <w:szCs w:val="24"/>
          <w:lang w:eastAsia="cs-CZ"/>
        </w:rPr>
        <w:t xml:space="preserve"> povinen uhradit smluvní pokutu ve výši 10 000 Kč objednateli.</w:t>
      </w:r>
    </w:p>
    <w:p w14:paraId="754F767F" w14:textId="77777777" w:rsidR="0054096A" w:rsidRPr="0054096A" w:rsidRDefault="0054096A" w:rsidP="0054096A">
      <w:pPr>
        <w:numPr>
          <w:ilvl w:val="0"/>
          <w:numId w:val="6"/>
        </w:numPr>
        <w:spacing w:before="120" w:after="0" w:line="240" w:lineRule="auto"/>
        <w:jc w:val="both"/>
        <w:rPr>
          <w:rFonts w:ascii="Arial" w:eastAsia="Calibri" w:hAnsi="Arial" w:cs="Arial"/>
          <w:bCs/>
          <w:iCs/>
          <w:sz w:val="24"/>
          <w:szCs w:val="24"/>
          <w:lang w:eastAsia="cs-CZ"/>
        </w:rPr>
      </w:pPr>
      <w:r w:rsidRPr="0054096A">
        <w:rPr>
          <w:rFonts w:ascii="Arial" w:eastAsia="Calibri" w:hAnsi="Arial" w:cs="Arial"/>
          <w:sz w:val="24"/>
          <w:szCs w:val="24"/>
          <w:lang w:eastAsia="cs-CZ"/>
        </w:rPr>
        <w:t xml:space="preserve">Pokud </w:t>
      </w:r>
      <w:r w:rsidRPr="0054096A">
        <w:rPr>
          <w:rFonts w:ascii="Arial" w:eastAsia="Calibri" w:hAnsi="Arial" w:cs="Arial"/>
          <w:bCs/>
          <w:iCs/>
          <w:sz w:val="24"/>
          <w:szCs w:val="24"/>
          <w:lang w:eastAsia="cs-CZ"/>
        </w:rPr>
        <w:t>zhotovitel</w:t>
      </w:r>
      <w:r w:rsidRPr="0054096A">
        <w:rPr>
          <w:rFonts w:ascii="Arial" w:eastAsia="Calibri" w:hAnsi="Arial" w:cs="Arial"/>
          <w:sz w:val="24"/>
          <w:szCs w:val="24"/>
          <w:lang w:eastAsia="cs-CZ"/>
        </w:rPr>
        <w:t xml:space="preserve"> předá objednateli plnění čl. II. opožděně oproti termínu uvedeném v čl. III. případně nedodrží termín ze strany </w:t>
      </w:r>
      <w:r w:rsidRPr="0054096A">
        <w:rPr>
          <w:rFonts w:ascii="Arial" w:eastAsia="Calibri" w:hAnsi="Arial" w:cs="Arial"/>
          <w:bCs/>
          <w:iCs/>
          <w:sz w:val="24"/>
          <w:szCs w:val="24"/>
          <w:lang w:eastAsia="cs-CZ"/>
        </w:rPr>
        <w:t>zhotovitele</w:t>
      </w:r>
      <w:r w:rsidRPr="0054096A">
        <w:rPr>
          <w:rFonts w:ascii="Arial" w:eastAsia="Calibri" w:hAnsi="Arial" w:cs="Arial"/>
          <w:sz w:val="24"/>
          <w:szCs w:val="24"/>
          <w:lang w:eastAsia="cs-CZ"/>
        </w:rPr>
        <w:t xml:space="preserve"> uvedeného v čl. IV. odst. 4, má objednavatel nárok požadovat po zhotoviteli smluvní pokutu ve výši </w:t>
      </w:r>
      <w:r w:rsidRPr="0054096A">
        <w:rPr>
          <w:rFonts w:ascii="Arial" w:eastAsia="Calibri" w:hAnsi="Arial" w:cs="Arial"/>
          <w:b/>
          <w:sz w:val="24"/>
          <w:szCs w:val="24"/>
          <w:lang w:eastAsia="cs-CZ"/>
        </w:rPr>
        <w:t>0,01 % z celkové ceny</w:t>
      </w:r>
      <w:r w:rsidRPr="0054096A">
        <w:rPr>
          <w:rFonts w:ascii="Arial" w:eastAsia="Calibri" w:hAnsi="Arial" w:cs="Arial"/>
          <w:sz w:val="24"/>
          <w:szCs w:val="24"/>
          <w:lang w:eastAsia="cs-CZ"/>
        </w:rPr>
        <w:t xml:space="preserve"> díla uvedené v čl. IV. odst. 1, včetně DPH za každý den prodlení.</w:t>
      </w:r>
    </w:p>
    <w:p w14:paraId="0481E631" w14:textId="77777777" w:rsidR="0054096A" w:rsidRPr="0054096A" w:rsidRDefault="0054096A" w:rsidP="0054096A">
      <w:pPr>
        <w:spacing w:before="120" w:after="0" w:line="240" w:lineRule="auto"/>
        <w:jc w:val="both"/>
        <w:rPr>
          <w:rFonts w:ascii="Arial" w:eastAsia="Calibri" w:hAnsi="Arial" w:cs="Arial"/>
          <w:bCs/>
          <w:iCs/>
          <w:sz w:val="24"/>
          <w:szCs w:val="24"/>
          <w:lang w:eastAsia="cs-CZ"/>
        </w:rPr>
      </w:pPr>
    </w:p>
    <w:p w14:paraId="0668A99D" w14:textId="77777777" w:rsidR="0054096A" w:rsidRPr="0054096A" w:rsidRDefault="0054096A" w:rsidP="0054096A">
      <w:pPr>
        <w:spacing w:before="120" w:after="0" w:line="240" w:lineRule="auto"/>
        <w:jc w:val="both"/>
        <w:rPr>
          <w:rFonts w:ascii="Arial" w:eastAsia="Calibri" w:hAnsi="Arial" w:cs="Arial"/>
          <w:bCs/>
          <w:iCs/>
          <w:sz w:val="24"/>
          <w:szCs w:val="24"/>
          <w:lang w:eastAsia="cs-CZ"/>
        </w:rPr>
      </w:pPr>
    </w:p>
    <w:p w14:paraId="783FAE45" w14:textId="77777777" w:rsidR="0054096A" w:rsidRPr="0054096A" w:rsidRDefault="0054096A" w:rsidP="0054096A">
      <w:pPr>
        <w:spacing w:before="120" w:after="120" w:line="240" w:lineRule="auto"/>
        <w:jc w:val="center"/>
        <w:rPr>
          <w:rFonts w:ascii="Arial" w:eastAsia="Times New Roman" w:hAnsi="Arial" w:cs="Arial"/>
          <w:b/>
          <w:color w:val="000000"/>
          <w:sz w:val="24"/>
          <w:szCs w:val="24"/>
          <w:lang w:eastAsia="cs-CZ"/>
        </w:rPr>
      </w:pPr>
      <w:r w:rsidRPr="0054096A">
        <w:rPr>
          <w:rFonts w:ascii="Arial" w:eastAsia="Times New Roman" w:hAnsi="Arial" w:cs="Arial"/>
          <w:b/>
          <w:color w:val="000000"/>
          <w:sz w:val="24"/>
          <w:szCs w:val="24"/>
          <w:lang w:eastAsia="cs-CZ"/>
        </w:rPr>
        <w:t>Článek VIII.</w:t>
      </w:r>
    </w:p>
    <w:p w14:paraId="3E0D7CC9" w14:textId="77777777" w:rsidR="0054096A" w:rsidRPr="0054096A" w:rsidRDefault="0054096A" w:rsidP="0054096A">
      <w:pPr>
        <w:numPr>
          <w:ilvl w:val="12"/>
          <w:numId w:val="0"/>
        </w:numPr>
        <w:tabs>
          <w:tab w:val="left" w:pos="0"/>
          <w:tab w:val="left" w:pos="8400"/>
        </w:tabs>
        <w:spacing w:before="120" w:after="120" w:line="240" w:lineRule="auto"/>
        <w:jc w:val="center"/>
        <w:rPr>
          <w:rFonts w:ascii="Arial" w:eastAsia="Calibri" w:hAnsi="Arial" w:cs="Arial"/>
          <w:b/>
          <w:bCs/>
          <w:sz w:val="24"/>
          <w:szCs w:val="24"/>
          <w:lang w:eastAsia="cs-CZ"/>
        </w:rPr>
      </w:pPr>
      <w:r w:rsidRPr="0054096A">
        <w:rPr>
          <w:rFonts w:ascii="Arial" w:eastAsia="Calibri" w:hAnsi="Arial" w:cs="Arial"/>
          <w:b/>
          <w:bCs/>
          <w:sz w:val="24"/>
          <w:szCs w:val="24"/>
          <w:lang w:eastAsia="cs-CZ"/>
        </w:rPr>
        <w:t>Mlčenlivost a finanční kontrola</w:t>
      </w:r>
    </w:p>
    <w:p w14:paraId="2678FE44" w14:textId="77777777" w:rsidR="0054096A" w:rsidRPr="0054096A" w:rsidRDefault="0054096A" w:rsidP="0054096A">
      <w:pPr>
        <w:numPr>
          <w:ilvl w:val="0"/>
          <w:numId w:val="12"/>
        </w:numPr>
        <w:tabs>
          <w:tab w:val="left" w:pos="0"/>
          <w:tab w:val="left" w:pos="720"/>
          <w:tab w:val="left" w:pos="8400"/>
        </w:tabs>
        <w:spacing w:after="120" w:line="240" w:lineRule="auto"/>
        <w:jc w:val="both"/>
        <w:rPr>
          <w:rFonts w:ascii="Arial" w:eastAsia="Times New Roman" w:hAnsi="Arial" w:cs="Arial"/>
          <w:sz w:val="24"/>
          <w:szCs w:val="24"/>
          <w:lang w:eastAsia="cs-CZ"/>
        </w:rPr>
      </w:pPr>
      <w:r w:rsidRPr="0054096A">
        <w:rPr>
          <w:rFonts w:ascii="Arial" w:eastAsia="Times New Roman" w:hAnsi="Arial" w:cs="Arial"/>
          <w:bCs/>
          <w:iCs/>
          <w:sz w:val="24"/>
          <w:szCs w:val="24"/>
          <w:lang w:eastAsia="cs-CZ"/>
        </w:rPr>
        <w:lastRenderedPageBreak/>
        <w:t>Zhotovitel</w:t>
      </w:r>
      <w:r w:rsidRPr="0054096A">
        <w:rPr>
          <w:rFonts w:ascii="Arial" w:eastAsia="Times New Roman" w:hAnsi="Arial" w:cs="Arial"/>
          <w:sz w:val="24"/>
          <w:szCs w:val="24"/>
          <w:lang w:eastAsia="cs-CZ"/>
        </w:rPr>
        <w:t xml:space="preserve"> se zavazuje během plnění smlouvy i po ukončení smlouvy zachovávat mlčenlivost o všech skutečnostech, o kterých se dozví v souvislosti s plněním smlouvy.</w:t>
      </w:r>
    </w:p>
    <w:p w14:paraId="0ABF48FA" w14:textId="77777777" w:rsidR="0054096A" w:rsidRPr="0054096A" w:rsidRDefault="0054096A" w:rsidP="0054096A">
      <w:pPr>
        <w:numPr>
          <w:ilvl w:val="0"/>
          <w:numId w:val="12"/>
        </w:numPr>
        <w:tabs>
          <w:tab w:val="left" w:pos="0"/>
          <w:tab w:val="left" w:pos="720"/>
          <w:tab w:val="left" w:pos="8400"/>
        </w:tabs>
        <w:spacing w:after="120" w:line="240" w:lineRule="auto"/>
        <w:jc w:val="both"/>
        <w:rPr>
          <w:rFonts w:ascii="Arial" w:eastAsia="Times New Roman" w:hAnsi="Arial" w:cs="Arial"/>
          <w:sz w:val="24"/>
          <w:szCs w:val="24"/>
          <w:lang w:eastAsia="cs-CZ"/>
        </w:rPr>
      </w:pPr>
      <w:r w:rsidRPr="0054096A">
        <w:rPr>
          <w:rFonts w:ascii="Arial" w:eastAsia="Times New Roman" w:hAnsi="Arial" w:cs="Arial"/>
          <w:sz w:val="24"/>
          <w:szCs w:val="24"/>
          <w:lang w:eastAsia="cs-CZ"/>
        </w:rPr>
        <w:t>Smluvní strany se dohodly, že data a informace, zpracovávané v souvislosti s poskytovanou poradenskou službou, může zhotovitel dále zpracovávat, ale výhradně v anonymizované podobě.</w:t>
      </w:r>
    </w:p>
    <w:p w14:paraId="675F633A" w14:textId="77777777" w:rsidR="0054096A" w:rsidRPr="0054096A" w:rsidRDefault="0054096A" w:rsidP="0054096A">
      <w:pPr>
        <w:numPr>
          <w:ilvl w:val="0"/>
          <w:numId w:val="12"/>
        </w:numPr>
        <w:tabs>
          <w:tab w:val="left" w:pos="0"/>
          <w:tab w:val="left" w:pos="720"/>
          <w:tab w:val="left" w:pos="8400"/>
        </w:tabs>
        <w:spacing w:after="120" w:line="240" w:lineRule="auto"/>
        <w:jc w:val="both"/>
        <w:rPr>
          <w:rFonts w:ascii="Arial" w:eastAsia="Times New Roman" w:hAnsi="Arial" w:cs="Arial"/>
          <w:sz w:val="24"/>
          <w:szCs w:val="24"/>
          <w:lang w:eastAsia="cs-CZ"/>
        </w:rPr>
      </w:pPr>
      <w:r w:rsidRPr="0054096A">
        <w:rPr>
          <w:rFonts w:ascii="Arial" w:eastAsia="Times New Roman" w:hAnsi="Arial" w:cs="Arial"/>
          <w:bCs/>
          <w:iCs/>
          <w:sz w:val="24"/>
          <w:szCs w:val="24"/>
          <w:lang w:eastAsia="cs-CZ"/>
        </w:rPr>
        <w:t>Zhotovitel</w:t>
      </w:r>
      <w:r w:rsidRPr="0054096A">
        <w:rPr>
          <w:rFonts w:ascii="Arial" w:eastAsia="Times New Roman" w:hAnsi="Arial" w:cs="Arial"/>
          <w:sz w:val="24"/>
          <w:szCs w:val="24"/>
          <w:lang w:eastAsia="cs-CZ"/>
        </w:rPr>
        <w:t xml:space="preserve"> je podle ustanovení § 2 písm. e) zákona č. 320/2001 Sb., o finanční kontrole ve veřejné správě a o změně některých zákonů (zákon o finanční kontrole), ve znění pozdějších předpisů, a zákona č. 255/2012 Sb., o kontrole (kontrolní řád), ve znění pozdějších předpisů osobou povinnou spolupůsobit při výkonu finanční kontroly prováděné v souvislosti s úhradou zboží nebo služeb z veřejných výdajů.</w:t>
      </w:r>
    </w:p>
    <w:p w14:paraId="516EA20E" w14:textId="77777777" w:rsidR="0054096A" w:rsidRPr="0054096A" w:rsidRDefault="0054096A" w:rsidP="0054096A">
      <w:pPr>
        <w:spacing w:before="120" w:after="0" w:line="240" w:lineRule="auto"/>
        <w:jc w:val="both"/>
        <w:rPr>
          <w:rFonts w:ascii="Arial" w:eastAsia="Calibri" w:hAnsi="Arial" w:cs="Arial"/>
          <w:bCs/>
          <w:iCs/>
          <w:sz w:val="24"/>
          <w:szCs w:val="24"/>
          <w:lang w:eastAsia="cs-CZ"/>
        </w:rPr>
      </w:pPr>
    </w:p>
    <w:p w14:paraId="1C4BC1D7"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Článek</w:t>
      </w:r>
      <w:r w:rsidRPr="0054096A">
        <w:rPr>
          <w:rFonts w:ascii="Arial" w:eastAsia="Calibri" w:hAnsi="Arial" w:cs="Arial"/>
          <w:sz w:val="24"/>
          <w:szCs w:val="24"/>
          <w:lang w:eastAsia="cs-CZ"/>
        </w:rPr>
        <w:t xml:space="preserve"> </w:t>
      </w:r>
      <w:r w:rsidRPr="0054096A">
        <w:rPr>
          <w:rFonts w:ascii="Arial" w:eastAsia="Calibri" w:hAnsi="Arial" w:cs="Arial"/>
          <w:b/>
          <w:sz w:val="24"/>
          <w:szCs w:val="24"/>
          <w:lang w:eastAsia="cs-CZ"/>
        </w:rPr>
        <w:t>IX.</w:t>
      </w:r>
    </w:p>
    <w:p w14:paraId="215804E9"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Společná ujednání</w:t>
      </w:r>
    </w:p>
    <w:p w14:paraId="48C13423" w14:textId="77777777" w:rsidR="0054096A" w:rsidRPr="0054096A" w:rsidRDefault="0054096A" w:rsidP="0054096A">
      <w:pPr>
        <w:numPr>
          <w:ilvl w:val="0"/>
          <w:numId w:val="13"/>
        </w:num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Poradenská služba může být realizována pouze za podmínky, že objednatel obdržel od Ministerstva zemědělství kladné rozhodnutí o poskytnutí finančního příspěvku.</w:t>
      </w:r>
    </w:p>
    <w:p w14:paraId="36FA0638" w14:textId="77777777" w:rsidR="0054096A" w:rsidRPr="0054096A" w:rsidRDefault="0054096A" w:rsidP="0054096A">
      <w:pPr>
        <w:numPr>
          <w:ilvl w:val="0"/>
          <w:numId w:val="13"/>
        </w:numPr>
        <w:tabs>
          <w:tab w:val="left" w:pos="0"/>
          <w:tab w:val="left" w:pos="720"/>
          <w:tab w:val="left" w:pos="8400"/>
        </w:tabs>
        <w:spacing w:after="120" w:line="240" w:lineRule="auto"/>
        <w:jc w:val="both"/>
        <w:rPr>
          <w:rFonts w:ascii="Arial" w:eastAsia="Times New Roman" w:hAnsi="Arial" w:cs="Arial"/>
          <w:sz w:val="24"/>
          <w:szCs w:val="24"/>
          <w:lang w:eastAsia="cs-CZ"/>
        </w:rPr>
      </w:pPr>
      <w:r w:rsidRPr="0054096A">
        <w:rPr>
          <w:rFonts w:ascii="Arial" w:eastAsia="Times New Roman" w:hAnsi="Arial" w:cs="Arial"/>
          <w:bCs/>
          <w:iCs/>
          <w:sz w:val="24"/>
          <w:szCs w:val="24"/>
          <w:lang w:eastAsia="cs-CZ"/>
        </w:rPr>
        <w:t>Zhotovitel</w:t>
      </w:r>
      <w:r w:rsidRPr="0054096A">
        <w:rPr>
          <w:rFonts w:ascii="Arial" w:eastAsia="Times New Roman" w:hAnsi="Arial" w:cs="Arial"/>
          <w:sz w:val="24"/>
          <w:szCs w:val="24"/>
          <w:lang w:eastAsia="cs-CZ"/>
        </w:rPr>
        <w:t xml:space="preserve"> tímto prohlašuje, že je držitelem veškerých povolení a oprávnění, umožňujících mu uskutečnit dílo dle smlouvy.</w:t>
      </w:r>
    </w:p>
    <w:p w14:paraId="30CD7493" w14:textId="77777777" w:rsidR="0054096A" w:rsidRPr="0054096A" w:rsidRDefault="0054096A" w:rsidP="0054096A">
      <w:pPr>
        <w:numPr>
          <w:ilvl w:val="0"/>
          <w:numId w:val="13"/>
        </w:num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Zhotovitel je oprávněn odstoupit od smlouvy v případě porušení této smlouvy podstatným způsobem ve smyslu § 2002 občanského zákoníku. Porušení smlouvy podstatným způsobem se rozumí i okolnost nesplnění formy a rozsahu poskytovaných poradenských služeb podle čl. II odst. 3 smlouvy. Odstoupením od smlouvy se ruší smlouva, resp. smluvní závazek s odkazem na § 2004 občanského zákoníku od počátku.   </w:t>
      </w:r>
    </w:p>
    <w:p w14:paraId="54FE0A43" w14:textId="77777777" w:rsidR="0054096A" w:rsidRPr="0054096A" w:rsidRDefault="0054096A" w:rsidP="0054096A">
      <w:pPr>
        <w:numPr>
          <w:ilvl w:val="0"/>
          <w:numId w:val="13"/>
        </w:num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30DC8488" w14:textId="77777777" w:rsidR="0054096A" w:rsidRPr="0054096A" w:rsidRDefault="0054096A" w:rsidP="0054096A">
      <w:pPr>
        <w:numPr>
          <w:ilvl w:val="0"/>
          <w:numId w:val="13"/>
        </w:num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Smluvní strany prohlašují, že se s obsahem smlouvy seznámily, rozumějí mu a souhlasí s ním, a dále potvrzují, že smlouva je uzavřena bez jakýchkoli podmínek znevýhodňujících jednu ze stran. Odstoupení od smlouvy ze strany objednatele je vždy bez jakýchkoliv sankcí vůči objednateli.</w:t>
      </w:r>
    </w:p>
    <w:p w14:paraId="16D5273B" w14:textId="77777777" w:rsidR="0054096A" w:rsidRPr="0054096A" w:rsidRDefault="0054096A" w:rsidP="0054096A">
      <w:pPr>
        <w:numPr>
          <w:ilvl w:val="0"/>
          <w:numId w:val="13"/>
        </w:num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Zhotovitel se zavazuje postupovat při plnění smlouvy v souladu se smlouvou a se všemi aktuálně platnými právními předpisy.</w:t>
      </w:r>
    </w:p>
    <w:p w14:paraId="0A4EC366" w14:textId="77777777" w:rsidR="0054096A" w:rsidRPr="0054096A" w:rsidRDefault="0054096A" w:rsidP="0054096A">
      <w:pPr>
        <w:numPr>
          <w:ilvl w:val="0"/>
          <w:numId w:val="13"/>
        </w:num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Zhotovitel si zajistí podklady potřebné pro zpracování díla vlastními prostředky.</w:t>
      </w:r>
    </w:p>
    <w:p w14:paraId="0AAAE60B" w14:textId="77777777" w:rsidR="0054096A" w:rsidRPr="0054096A" w:rsidRDefault="0054096A" w:rsidP="0054096A">
      <w:pPr>
        <w:numPr>
          <w:ilvl w:val="0"/>
          <w:numId w:val="13"/>
        </w:num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Zhotovitel se zavazuje v souladu s ustanovením § 16 zákona č. 89/1995 Sb., o státní statistické službě, ve znění pozdějších předpisů, použít důvěrné statistické údaje výhradně pro účely zpracování statistických dat a zajistit jejich ochranu před zneužitím neoprávněnou osobou.</w:t>
      </w:r>
    </w:p>
    <w:p w14:paraId="5947DA22" w14:textId="77777777" w:rsidR="0054096A" w:rsidRPr="0054096A" w:rsidRDefault="0054096A" w:rsidP="0054096A">
      <w:pPr>
        <w:tabs>
          <w:tab w:val="left" w:pos="0"/>
          <w:tab w:val="left" w:pos="720"/>
          <w:tab w:val="left" w:pos="8400"/>
        </w:tabs>
        <w:spacing w:after="120" w:line="240" w:lineRule="auto"/>
        <w:jc w:val="both"/>
        <w:rPr>
          <w:rFonts w:ascii="Arial" w:eastAsia="Times New Roman" w:hAnsi="Arial" w:cs="Arial"/>
          <w:sz w:val="24"/>
          <w:szCs w:val="24"/>
          <w:lang w:eastAsia="cs-CZ"/>
        </w:rPr>
      </w:pPr>
      <w:r w:rsidRPr="0054096A">
        <w:rPr>
          <w:rFonts w:ascii="Arial" w:eastAsia="Times New Roman" w:hAnsi="Arial" w:cs="Arial"/>
          <w:sz w:val="24"/>
          <w:szCs w:val="24"/>
          <w:lang w:eastAsia="cs-CZ"/>
        </w:rPr>
        <w:t>9) Objednatel si vyhrazuje právo mít připomínky k rozsahu díla.</w:t>
      </w:r>
    </w:p>
    <w:p w14:paraId="348835A6" w14:textId="77777777" w:rsidR="0054096A" w:rsidRPr="0054096A" w:rsidRDefault="0054096A" w:rsidP="0054096A">
      <w:pPr>
        <w:spacing w:after="0" w:line="276" w:lineRule="auto"/>
        <w:jc w:val="both"/>
        <w:rPr>
          <w:rFonts w:ascii="Arial" w:eastAsia="Calibri" w:hAnsi="Arial" w:cs="Arial"/>
          <w:sz w:val="24"/>
          <w:szCs w:val="24"/>
          <w:lang w:eastAsia="cs-CZ"/>
        </w:rPr>
      </w:pPr>
    </w:p>
    <w:p w14:paraId="687EFF56" w14:textId="77777777" w:rsidR="0054096A" w:rsidRDefault="0054096A" w:rsidP="0054096A">
      <w:pPr>
        <w:spacing w:after="0" w:line="276" w:lineRule="auto"/>
        <w:ind w:left="360"/>
        <w:jc w:val="center"/>
        <w:rPr>
          <w:rFonts w:ascii="Arial" w:eastAsia="Calibri" w:hAnsi="Arial" w:cs="Arial"/>
          <w:b/>
          <w:sz w:val="24"/>
          <w:szCs w:val="24"/>
          <w:lang w:eastAsia="cs-CZ"/>
        </w:rPr>
      </w:pPr>
    </w:p>
    <w:p w14:paraId="6B1684DE" w14:textId="77777777" w:rsidR="0054096A" w:rsidRPr="0054096A" w:rsidRDefault="0054096A" w:rsidP="0054096A">
      <w:pPr>
        <w:spacing w:after="0" w:line="276" w:lineRule="auto"/>
        <w:ind w:left="360"/>
        <w:jc w:val="center"/>
        <w:rPr>
          <w:rFonts w:ascii="Arial" w:eastAsia="Calibri" w:hAnsi="Arial" w:cs="Arial"/>
          <w:sz w:val="24"/>
          <w:szCs w:val="24"/>
          <w:lang w:eastAsia="cs-CZ"/>
        </w:rPr>
      </w:pPr>
      <w:r w:rsidRPr="0054096A">
        <w:rPr>
          <w:rFonts w:ascii="Arial" w:eastAsia="Calibri" w:hAnsi="Arial" w:cs="Arial"/>
          <w:b/>
          <w:sz w:val="24"/>
          <w:szCs w:val="24"/>
          <w:lang w:eastAsia="cs-CZ"/>
        </w:rPr>
        <w:lastRenderedPageBreak/>
        <w:t>Článek</w:t>
      </w:r>
      <w:r w:rsidRPr="0054096A">
        <w:rPr>
          <w:rFonts w:ascii="Arial" w:eastAsia="Calibri" w:hAnsi="Arial" w:cs="Arial"/>
          <w:sz w:val="24"/>
          <w:szCs w:val="24"/>
          <w:lang w:eastAsia="cs-CZ"/>
        </w:rPr>
        <w:t xml:space="preserve"> </w:t>
      </w:r>
      <w:r w:rsidRPr="0054096A">
        <w:rPr>
          <w:rFonts w:ascii="Arial" w:eastAsia="Calibri" w:hAnsi="Arial" w:cs="Arial"/>
          <w:b/>
          <w:sz w:val="24"/>
          <w:szCs w:val="24"/>
          <w:lang w:eastAsia="cs-CZ"/>
        </w:rPr>
        <w:t>X.</w:t>
      </w:r>
    </w:p>
    <w:p w14:paraId="59F437CD"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Závěrečná ustanovení</w:t>
      </w:r>
    </w:p>
    <w:p w14:paraId="090D96C2" w14:textId="77777777" w:rsidR="0054096A" w:rsidRPr="0054096A" w:rsidRDefault="0054096A" w:rsidP="0054096A">
      <w:pPr>
        <w:numPr>
          <w:ilvl w:val="0"/>
          <w:numId w:val="14"/>
        </w:numPr>
        <w:tabs>
          <w:tab w:val="left" w:pos="0"/>
          <w:tab w:val="left" w:pos="720"/>
          <w:tab w:val="left" w:pos="8400"/>
        </w:tabs>
        <w:spacing w:after="120" w:line="240" w:lineRule="auto"/>
        <w:jc w:val="both"/>
        <w:rPr>
          <w:rFonts w:ascii="Arial" w:eastAsia="Times New Roman" w:hAnsi="Arial" w:cs="Arial"/>
          <w:sz w:val="24"/>
          <w:szCs w:val="24"/>
          <w:lang w:eastAsia="cs-CZ"/>
        </w:rPr>
      </w:pPr>
      <w:r w:rsidRPr="0054096A">
        <w:rPr>
          <w:rFonts w:ascii="Arial" w:eastAsia="Times New Roman" w:hAnsi="Arial" w:cs="Arial"/>
          <w:sz w:val="24"/>
          <w:szCs w:val="24"/>
          <w:lang w:eastAsia="cs-CZ"/>
        </w:rPr>
        <w:t>Veškeré změny a doplňky smlouvy budou uskutečněny po vzájemné dohodě smluvních stran formou písemných dodatků, podepsaných oprávněnými zástupci obou smluvních stran.</w:t>
      </w:r>
    </w:p>
    <w:p w14:paraId="695D3770" w14:textId="77777777" w:rsidR="0054096A" w:rsidRPr="0054096A" w:rsidRDefault="0054096A" w:rsidP="0054096A">
      <w:pPr>
        <w:numPr>
          <w:ilvl w:val="0"/>
          <w:numId w:val="14"/>
        </w:numPr>
        <w:tabs>
          <w:tab w:val="left" w:pos="0"/>
          <w:tab w:val="left" w:pos="720"/>
          <w:tab w:val="left" w:pos="8400"/>
        </w:tabs>
        <w:spacing w:after="120" w:line="240" w:lineRule="auto"/>
        <w:jc w:val="both"/>
        <w:rPr>
          <w:rFonts w:ascii="Arial" w:eastAsia="Times New Roman" w:hAnsi="Arial" w:cs="Arial"/>
          <w:sz w:val="24"/>
          <w:szCs w:val="24"/>
          <w:lang w:eastAsia="cs-CZ"/>
        </w:rPr>
      </w:pPr>
      <w:r w:rsidRPr="0054096A">
        <w:rPr>
          <w:rFonts w:ascii="Arial" w:eastAsia="Times New Roman" w:hAnsi="Arial" w:cs="Arial"/>
          <w:sz w:val="24"/>
          <w:szCs w:val="24"/>
          <w:lang w:eastAsia="cs-CZ"/>
        </w:rPr>
        <w:t>Práva a povinnosti smluvních stran, pokud nejsou upraveny smlouvou, se řídí občanským zákoníkem a předpisy souvisejícími.</w:t>
      </w:r>
    </w:p>
    <w:p w14:paraId="3824AEE9" w14:textId="77777777" w:rsidR="0054096A" w:rsidRPr="0054096A" w:rsidRDefault="0054096A" w:rsidP="0054096A">
      <w:pPr>
        <w:numPr>
          <w:ilvl w:val="0"/>
          <w:numId w:val="14"/>
        </w:numPr>
        <w:tabs>
          <w:tab w:val="left" w:pos="0"/>
          <w:tab w:val="left" w:pos="720"/>
          <w:tab w:val="left" w:pos="8400"/>
        </w:tabs>
        <w:spacing w:after="120" w:line="240" w:lineRule="auto"/>
        <w:jc w:val="both"/>
        <w:rPr>
          <w:rFonts w:ascii="Arial" w:eastAsia="Times New Roman" w:hAnsi="Arial" w:cs="Arial"/>
          <w:sz w:val="24"/>
          <w:szCs w:val="24"/>
          <w:lang w:eastAsia="cs-CZ"/>
        </w:rPr>
      </w:pPr>
      <w:r w:rsidRPr="0054096A">
        <w:rPr>
          <w:rFonts w:ascii="Arial" w:eastAsia="Times New Roman" w:hAnsi="Arial" w:cs="Arial"/>
          <w:sz w:val="24"/>
          <w:szCs w:val="24"/>
          <w:lang w:eastAsia="cs-CZ"/>
        </w:rPr>
        <w:t>Smlouva nabývá platnosti jejím podpisem a účinnosti dnem obdržení kladného rozhodnutí Ministerstva zemědělství o poskytnutí finančního příspěvku ve smyslu čl. IX odst. 1 smlouvy a zároveň podpisem smlouvy oprávněnými zástupci smluvních stran. V případě, že je smluvní strana povinna uveřejnit smlouvu v registru smluv na základě zákona č. 340/2015 Sb., o zvláštních podmínkách účinnosti některých smluv, uveřejňování těchto smluv a o registru smluv (zákon o registru smluv), je podmínkou její účinnosti uveřejnění smlouvy v registru smluv.</w:t>
      </w:r>
    </w:p>
    <w:p w14:paraId="7256F7B5" w14:textId="77777777" w:rsidR="0054096A" w:rsidRPr="0054096A" w:rsidRDefault="0054096A" w:rsidP="0054096A">
      <w:pPr>
        <w:numPr>
          <w:ilvl w:val="0"/>
          <w:numId w:val="14"/>
        </w:numPr>
        <w:tabs>
          <w:tab w:val="left" w:pos="0"/>
          <w:tab w:val="left" w:pos="720"/>
          <w:tab w:val="left" w:pos="8400"/>
        </w:tabs>
        <w:spacing w:after="120" w:line="240" w:lineRule="auto"/>
        <w:jc w:val="both"/>
        <w:rPr>
          <w:rFonts w:ascii="Arial" w:eastAsia="Times New Roman" w:hAnsi="Arial" w:cs="Arial"/>
          <w:sz w:val="24"/>
          <w:szCs w:val="24"/>
          <w:lang w:eastAsia="cs-CZ"/>
        </w:rPr>
      </w:pPr>
      <w:r w:rsidRPr="0054096A">
        <w:rPr>
          <w:rFonts w:ascii="Arial" w:eastAsia="Times New Roman" w:hAnsi="Arial" w:cs="Arial"/>
          <w:color w:val="000000"/>
          <w:sz w:val="24"/>
          <w:szCs w:val="24"/>
          <w:lang w:eastAsia="cs-CZ"/>
        </w:rPr>
        <w:t>V případě, že je smluvní strana povinna uveřejnit smlouvu v registru smluv, je zhotovitel srozuměn s tím, že objednatel je povinen zveřejnit obraz smlouvy a jejích případných změn (dodatků) a dalších dokumentů od této Smlouvy odvozených včetně metadat požadovaných k uveřejnění dle zákona č. 340/2015 Sb., o registru smluv za podmínek a způsobem uvedeným v tomto zákoně. Zveřejnění smlouvy a metadat zajistí objednatel.</w:t>
      </w:r>
    </w:p>
    <w:p w14:paraId="0D69DD82" w14:textId="77777777" w:rsidR="0054096A" w:rsidRPr="0054096A" w:rsidRDefault="0054096A" w:rsidP="0054096A">
      <w:pPr>
        <w:numPr>
          <w:ilvl w:val="0"/>
          <w:numId w:val="14"/>
        </w:num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Tato smlouva je vyhotovena podepsána ve třech provedeních, z nichž všechny mají povahu originálu, jedna zůstává zhotoviteli a dvě obdrží objednatel.</w:t>
      </w:r>
    </w:p>
    <w:p w14:paraId="3163765B" w14:textId="77777777" w:rsidR="0054096A" w:rsidRPr="0054096A" w:rsidRDefault="0054096A" w:rsidP="0054096A">
      <w:pPr>
        <w:numPr>
          <w:ilvl w:val="0"/>
          <w:numId w:val="14"/>
        </w:numPr>
        <w:tabs>
          <w:tab w:val="left" w:pos="0"/>
          <w:tab w:val="left" w:pos="720"/>
          <w:tab w:val="left" w:pos="8400"/>
        </w:tabs>
        <w:spacing w:after="120" w:line="240" w:lineRule="auto"/>
        <w:jc w:val="both"/>
        <w:rPr>
          <w:rFonts w:ascii="Arial" w:eastAsia="Times New Roman" w:hAnsi="Arial" w:cs="Arial"/>
          <w:sz w:val="24"/>
          <w:szCs w:val="24"/>
          <w:lang w:eastAsia="cs-CZ"/>
        </w:rPr>
      </w:pPr>
      <w:r w:rsidRPr="0054096A">
        <w:rPr>
          <w:rFonts w:ascii="Arial" w:eastAsia="Times New Roman" w:hAnsi="Arial" w:cs="Arial"/>
          <w:sz w:val="24"/>
          <w:szCs w:val="24"/>
          <w:lang w:eastAsia="cs-CZ"/>
        </w:rPr>
        <w:t>Smlouva zaniká jejím splněním nebo jiným způsobem výslovně předjímaném ve smlouvě s tím, že ukončením účinnosti smlouvy nejsou dotčena ustanovení o ochraně informací, licenční ustanovení ani další ustanovení a nároky, z jejichž povahy vyplývá, že mají trvat i po zániku účinnosti této smlouvy.</w:t>
      </w:r>
    </w:p>
    <w:p w14:paraId="4FC04864" w14:textId="77777777" w:rsidR="0054096A" w:rsidRPr="0054096A" w:rsidRDefault="0054096A" w:rsidP="0054096A">
      <w:p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 </w:t>
      </w:r>
    </w:p>
    <w:p w14:paraId="1EA5FB2C" w14:textId="77777777" w:rsidR="0054096A" w:rsidRPr="0054096A" w:rsidRDefault="0054096A" w:rsidP="0054096A">
      <w:pPr>
        <w:spacing w:after="0" w:line="276" w:lineRule="auto"/>
        <w:jc w:val="both"/>
        <w:rPr>
          <w:rFonts w:ascii="Arial" w:eastAsia="Calibri" w:hAnsi="Arial" w:cs="Arial"/>
          <w:sz w:val="24"/>
          <w:szCs w:val="24"/>
          <w:lang w:eastAsia="cs-CZ"/>
        </w:rPr>
      </w:pPr>
    </w:p>
    <w:p w14:paraId="60A18E77" w14:textId="77777777" w:rsidR="0054096A" w:rsidRPr="0054096A" w:rsidRDefault="0054096A" w:rsidP="0054096A">
      <w:pPr>
        <w:spacing w:after="0" w:line="276" w:lineRule="auto"/>
        <w:ind w:left="360"/>
        <w:jc w:val="both"/>
        <w:rPr>
          <w:rFonts w:ascii="Arial" w:eastAsia="Calibri" w:hAnsi="Arial" w:cs="Arial"/>
          <w:sz w:val="24"/>
          <w:szCs w:val="24"/>
          <w:lang w:eastAsia="cs-CZ"/>
        </w:rPr>
      </w:pPr>
      <w:r w:rsidRPr="0054096A">
        <w:rPr>
          <w:rFonts w:ascii="Arial" w:eastAsia="Calibri" w:hAnsi="Arial" w:cs="Arial"/>
          <w:sz w:val="24"/>
          <w:szCs w:val="24"/>
          <w:lang w:eastAsia="cs-CZ"/>
        </w:rPr>
        <w:t>V ………………………… dne ………………………</w:t>
      </w:r>
    </w:p>
    <w:p w14:paraId="30E35003" w14:textId="77777777" w:rsidR="0054096A" w:rsidRPr="0054096A" w:rsidRDefault="0054096A" w:rsidP="0054096A">
      <w:pPr>
        <w:spacing w:after="0" w:line="276" w:lineRule="auto"/>
        <w:ind w:left="360"/>
        <w:jc w:val="both"/>
        <w:rPr>
          <w:rFonts w:ascii="Arial" w:eastAsia="Calibri" w:hAnsi="Arial" w:cs="Arial"/>
          <w:sz w:val="24"/>
          <w:szCs w:val="24"/>
          <w:lang w:eastAsia="cs-CZ"/>
        </w:rPr>
      </w:pPr>
    </w:p>
    <w:p w14:paraId="1B814255" w14:textId="77777777" w:rsidR="0054096A" w:rsidRPr="0054096A" w:rsidRDefault="0054096A" w:rsidP="0054096A">
      <w:pPr>
        <w:spacing w:after="0" w:line="276" w:lineRule="auto"/>
        <w:ind w:left="360"/>
        <w:jc w:val="both"/>
        <w:rPr>
          <w:rFonts w:ascii="Arial" w:eastAsia="Calibri" w:hAnsi="Arial" w:cs="Arial"/>
          <w:sz w:val="24"/>
          <w:szCs w:val="24"/>
          <w:lang w:eastAsia="cs-CZ"/>
        </w:rPr>
      </w:pPr>
    </w:p>
    <w:p w14:paraId="48DA760B" w14:textId="77777777" w:rsidR="0054096A" w:rsidRPr="0054096A" w:rsidRDefault="0054096A" w:rsidP="0054096A">
      <w:pPr>
        <w:spacing w:after="0" w:line="276" w:lineRule="auto"/>
        <w:ind w:left="360"/>
        <w:jc w:val="both"/>
        <w:rPr>
          <w:rFonts w:ascii="Arial" w:eastAsia="Calibri" w:hAnsi="Arial" w:cs="Arial"/>
          <w:sz w:val="24"/>
          <w:szCs w:val="24"/>
          <w:lang w:eastAsia="cs-CZ"/>
        </w:rPr>
      </w:pPr>
    </w:p>
    <w:p w14:paraId="7FEF628D" w14:textId="77777777" w:rsidR="0054096A" w:rsidRPr="0054096A" w:rsidRDefault="0054096A" w:rsidP="0054096A">
      <w:pPr>
        <w:spacing w:after="0" w:line="276" w:lineRule="auto"/>
        <w:ind w:left="360"/>
        <w:jc w:val="both"/>
        <w:rPr>
          <w:rFonts w:ascii="Arial" w:eastAsia="Calibri" w:hAnsi="Arial" w:cs="Arial"/>
          <w:sz w:val="24"/>
          <w:szCs w:val="24"/>
          <w:lang w:eastAsia="cs-CZ"/>
        </w:rPr>
      </w:pPr>
      <w:r w:rsidRPr="0054096A">
        <w:rPr>
          <w:rFonts w:ascii="Arial" w:eastAsia="Calibri" w:hAnsi="Arial" w:cs="Arial"/>
          <w:sz w:val="24"/>
          <w:szCs w:val="24"/>
          <w:lang w:eastAsia="cs-CZ"/>
        </w:rPr>
        <w:t>…………………………………………..                  ……………………………………..</w:t>
      </w:r>
    </w:p>
    <w:p w14:paraId="1DA4C445" w14:textId="77777777" w:rsidR="0054096A" w:rsidRPr="0054096A" w:rsidRDefault="0054096A" w:rsidP="0054096A">
      <w:pPr>
        <w:spacing w:after="0" w:line="276" w:lineRule="auto"/>
        <w:ind w:left="360"/>
        <w:jc w:val="both"/>
        <w:rPr>
          <w:rFonts w:ascii="Arial" w:eastAsia="Calibri" w:hAnsi="Arial" w:cs="Arial"/>
          <w:sz w:val="24"/>
          <w:szCs w:val="24"/>
          <w:lang w:eastAsia="cs-CZ"/>
        </w:rPr>
        <w:sectPr w:rsidR="0054096A" w:rsidRPr="0054096A" w:rsidSect="005C1E1F">
          <w:headerReference w:type="default" r:id="rId10"/>
          <w:headerReference w:type="first" r:id="rId11"/>
          <w:pgSz w:w="11906" w:h="16838"/>
          <w:pgMar w:top="1417" w:right="1417" w:bottom="1417" w:left="1417" w:header="708" w:footer="708" w:gutter="0"/>
          <w:cols w:space="708"/>
          <w:docGrid w:linePitch="360"/>
        </w:sectPr>
      </w:pPr>
      <w:r w:rsidRPr="0054096A">
        <w:rPr>
          <w:rFonts w:ascii="Arial" w:eastAsia="Calibri" w:hAnsi="Arial" w:cs="Arial"/>
          <w:sz w:val="24"/>
          <w:szCs w:val="24"/>
          <w:lang w:eastAsia="cs-CZ"/>
        </w:rPr>
        <w:t xml:space="preserve">                    objednatel</w:t>
      </w:r>
      <w:r w:rsidRPr="0054096A">
        <w:rPr>
          <w:rFonts w:ascii="Arial" w:eastAsia="Calibri" w:hAnsi="Arial" w:cs="Arial"/>
          <w:sz w:val="24"/>
          <w:szCs w:val="24"/>
          <w:lang w:eastAsia="cs-CZ"/>
        </w:rPr>
        <w:tab/>
      </w:r>
      <w:r w:rsidRPr="0054096A">
        <w:rPr>
          <w:rFonts w:ascii="Arial" w:eastAsia="Calibri" w:hAnsi="Arial" w:cs="Arial"/>
          <w:sz w:val="24"/>
          <w:szCs w:val="24"/>
          <w:lang w:eastAsia="cs-CZ"/>
        </w:rPr>
        <w:tab/>
      </w:r>
      <w:r w:rsidRPr="0054096A">
        <w:rPr>
          <w:rFonts w:ascii="Arial" w:eastAsia="Calibri" w:hAnsi="Arial" w:cs="Arial"/>
          <w:sz w:val="24"/>
          <w:szCs w:val="24"/>
          <w:lang w:eastAsia="cs-CZ"/>
        </w:rPr>
        <w:tab/>
      </w:r>
      <w:r w:rsidRPr="0054096A">
        <w:rPr>
          <w:rFonts w:ascii="Arial" w:eastAsia="Calibri" w:hAnsi="Arial" w:cs="Arial"/>
          <w:sz w:val="24"/>
          <w:szCs w:val="24"/>
          <w:lang w:eastAsia="cs-CZ"/>
        </w:rPr>
        <w:tab/>
      </w:r>
      <w:r w:rsidRPr="0054096A">
        <w:rPr>
          <w:rFonts w:ascii="Arial" w:eastAsia="Calibri" w:hAnsi="Arial" w:cs="Arial"/>
          <w:sz w:val="24"/>
          <w:szCs w:val="24"/>
          <w:lang w:eastAsia="cs-CZ"/>
        </w:rPr>
        <w:tab/>
      </w:r>
      <w:r w:rsidRPr="0054096A">
        <w:rPr>
          <w:rFonts w:ascii="Arial" w:eastAsia="Calibri" w:hAnsi="Arial" w:cs="Arial"/>
          <w:sz w:val="24"/>
          <w:szCs w:val="24"/>
          <w:lang w:eastAsia="cs-CZ"/>
        </w:rPr>
        <w:tab/>
        <w:t>zhotovitel</w:t>
      </w:r>
    </w:p>
    <w:p w14:paraId="550A4715" w14:textId="77777777" w:rsidR="0054096A" w:rsidRPr="0054096A" w:rsidRDefault="0054096A" w:rsidP="0054096A">
      <w:pPr>
        <w:spacing w:after="0" w:line="276" w:lineRule="auto"/>
        <w:jc w:val="center"/>
        <w:rPr>
          <w:rFonts w:ascii="Arial" w:eastAsia="Calibri" w:hAnsi="Arial" w:cs="Arial"/>
          <w:b/>
          <w:szCs w:val="20"/>
          <w:lang w:eastAsia="cs-CZ"/>
        </w:rPr>
      </w:pPr>
      <w:r w:rsidRPr="0054096A">
        <w:rPr>
          <w:rFonts w:ascii="Arial" w:eastAsia="Calibri" w:hAnsi="Arial" w:cs="Arial"/>
          <w:b/>
          <w:szCs w:val="20"/>
          <w:lang w:eastAsia="cs-CZ"/>
        </w:rPr>
        <w:lastRenderedPageBreak/>
        <w:t>SMLOUVA O POSKYTNUTÍ PORADENSKÉ SLUŽBY</w:t>
      </w:r>
    </w:p>
    <w:p w14:paraId="0655DD6E" w14:textId="77777777" w:rsidR="0054096A" w:rsidRPr="0054096A" w:rsidRDefault="0054096A" w:rsidP="0054096A">
      <w:pPr>
        <w:spacing w:after="0" w:line="276" w:lineRule="auto"/>
        <w:jc w:val="center"/>
        <w:rPr>
          <w:rFonts w:ascii="Arial" w:eastAsia="Calibri" w:hAnsi="Arial" w:cs="Arial"/>
          <w:i/>
          <w:szCs w:val="20"/>
          <w:lang w:eastAsia="cs-CZ"/>
        </w:rPr>
      </w:pPr>
      <w:r w:rsidRPr="0054096A">
        <w:rPr>
          <w:rFonts w:ascii="Arial" w:eastAsia="Calibri" w:hAnsi="Arial" w:cs="Arial"/>
          <w:i/>
          <w:szCs w:val="20"/>
          <w:lang w:eastAsia="cs-CZ"/>
        </w:rPr>
        <w:t>(pro případ, že zhotovitel není plátcem DPH)</w:t>
      </w:r>
    </w:p>
    <w:p w14:paraId="271C6E8C" w14:textId="77777777" w:rsidR="0054096A" w:rsidRPr="0054096A" w:rsidRDefault="0054096A" w:rsidP="0054096A">
      <w:pPr>
        <w:spacing w:after="0" w:line="276" w:lineRule="auto"/>
        <w:jc w:val="center"/>
        <w:rPr>
          <w:rFonts w:ascii="Arial" w:eastAsia="Calibri" w:hAnsi="Arial" w:cs="Arial"/>
          <w:b/>
          <w:szCs w:val="20"/>
          <w:lang w:eastAsia="cs-CZ"/>
        </w:rPr>
      </w:pPr>
    </w:p>
    <w:p w14:paraId="08C9C36F" w14:textId="77777777" w:rsidR="0054096A" w:rsidRPr="0054096A" w:rsidRDefault="0054096A" w:rsidP="0054096A">
      <w:pPr>
        <w:spacing w:after="0" w:line="276" w:lineRule="auto"/>
        <w:jc w:val="both"/>
        <w:rPr>
          <w:rFonts w:ascii="Arial" w:eastAsia="Calibri" w:hAnsi="Arial" w:cs="Arial"/>
          <w:b/>
          <w:szCs w:val="20"/>
          <w:lang w:eastAsia="cs-CZ"/>
        </w:rPr>
      </w:pPr>
      <w:r w:rsidRPr="0054096A">
        <w:rPr>
          <w:rFonts w:ascii="Arial" w:eastAsia="Calibri" w:hAnsi="Arial" w:cs="Arial"/>
          <w:b/>
          <w:szCs w:val="20"/>
          <w:lang w:eastAsia="cs-CZ"/>
        </w:rPr>
        <w:t xml:space="preserve">uzavřená podle § 1746 odst. 2., zákona č. 89/2012 Sb., občanský zákoník, ve znění pozdějších předpisů (dále jen „občanský zákoník“) s přihlédnutím k § 2586 občanského zákoníku  </w:t>
      </w:r>
    </w:p>
    <w:p w14:paraId="3F5B333F" w14:textId="77777777" w:rsidR="0054096A" w:rsidRPr="0054096A" w:rsidRDefault="0054096A" w:rsidP="0054096A">
      <w:pPr>
        <w:spacing w:after="0" w:line="276" w:lineRule="auto"/>
        <w:jc w:val="both"/>
        <w:rPr>
          <w:rFonts w:ascii="Arial" w:eastAsia="Calibri" w:hAnsi="Arial" w:cs="Arial"/>
          <w:b/>
          <w:szCs w:val="20"/>
          <w:lang w:eastAsia="cs-CZ"/>
        </w:rPr>
      </w:pPr>
    </w:p>
    <w:p w14:paraId="28C9BB06" w14:textId="77777777" w:rsidR="0054096A" w:rsidRPr="0054096A" w:rsidRDefault="0054096A" w:rsidP="0054096A">
      <w:pPr>
        <w:spacing w:after="0" w:line="276" w:lineRule="auto"/>
        <w:jc w:val="both"/>
        <w:rPr>
          <w:rFonts w:ascii="Arial" w:eastAsia="Calibri" w:hAnsi="Arial" w:cs="Arial"/>
          <w:b/>
          <w:szCs w:val="20"/>
          <w:lang w:eastAsia="cs-CZ"/>
        </w:rPr>
      </w:pPr>
    </w:p>
    <w:p w14:paraId="5E18A56D" w14:textId="77777777" w:rsidR="0054096A" w:rsidRPr="0054096A" w:rsidRDefault="0054096A" w:rsidP="0054096A">
      <w:pPr>
        <w:spacing w:before="120" w:after="0" w:line="276" w:lineRule="auto"/>
        <w:jc w:val="center"/>
        <w:rPr>
          <w:rFonts w:ascii="Arial" w:eastAsia="Times New Roman" w:hAnsi="Arial" w:cs="Arial"/>
          <w:b/>
          <w:sz w:val="24"/>
          <w:szCs w:val="24"/>
          <w:lang w:eastAsia="cs-CZ"/>
        </w:rPr>
      </w:pPr>
      <w:r w:rsidRPr="0054096A">
        <w:rPr>
          <w:rFonts w:ascii="Arial" w:eastAsia="Times New Roman" w:hAnsi="Arial" w:cs="Arial"/>
          <w:b/>
          <w:sz w:val="24"/>
          <w:szCs w:val="24"/>
          <w:lang w:eastAsia="cs-CZ"/>
        </w:rPr>
        <w:t>SMLUVNÍ STRANY</w:t>
      </w:r>
    </w:p>
    <w:p w14:paraId="728F350A" w14:textId="77777777" w:rsidR="0054096A" w:rsidRPr="0054096A" w:rsidRDefault="0054096A" w:rsidP="0054096A">
      <w:pPr>
        <w:spacing w:after="0" w:line="276" w:lineRule="auto"/>
        <w:jc w:val="both"/>
        <w:rPr>
          <w:rFonts w:ascii="Arial" w:eastAsia="Calibri" w:hAnsi="Arial" w:cs="Arial"/>
          <w:sz w:val="24"/>
          <w:szCs w:val="24"/>
          <w:lang w:eastAsia="cs-CZ"/>
        </w:rPr>
      </w:pPr>
    </w:p>
    <w:p w14:paraId="7AF2B6CB" w14:textId="77777777" w:rsidR="0054096A" w:rsidRPr="0054096A" w:rsidRDefault="0054096A" w:rsidP="0054096A">
      <w:p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1. Název/jméno a příjmení:</w:t>
      </w:r>
    </w:p>
    <w:p w14:paraId="4C5B74D1"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IČO: </w:t>
      </w:r>
    </w:p>
    <w:p w14:paraId="6B9D657E"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DIČ: </w:t>
      </w:r>
    </w:p>
    <w:p w14:paraId="104B7E60"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Sídlo nebo trvalé bydliště:</w:t>
      </w:r>
    </w:p>
    <w:p w14:paraId="3B3BD60F"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č. bankovního účtu:</w:t>
      </w:r>
    </w:p>
    <w:p w14:paraId="018FC53C"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Zastoupená:</w:t>
      </w:r>
    </w:p>
    <w:p w14:paraId="038E42BA" w14:textId="77777777" w:rsidR="0054096A" w:rsidRPr="0054096A" w:rsidRDefault="0054096A" w:rsidP="0054096A">
      <w:p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   (dále jen „objednatel“)</w:t>
      </w:r>
    </w:p>
    <w:p w14:paraId="03A28855" w14:textId="77777777" w:rsidR="0054096A" w:rsidRPr="0054096A" w:rsidRDefault="0054096A" w:rsidP="0054096A">
      <w:pPr>
        <w:spacing w:after="0" w:line="276" w:lineRule="auto"/>
        <w:jc w:val="both"/>
        <w:rPr>
          <w:rFonts w:ascii="Arial" w:eastAsia="Calibri" w:hAnsi="Arial" w:cs="Arial"/>
          <w:sz w:val="24"/>
          <w:szCs w:val="24"/>
          <w:lang w:eastAsia="cs-CZ"/>
        </w:rPr>
      </w:pPr>
    </w:p>
    <w:p w14:paraId="0D54CAAE" w14:textId="77777777" w:rsidR="0054096A" w:rsidRPr="0054096A" w:rsidRDefault="0054096A" w:rsidP="0054096A">
      <w:pPr>
        <w:widowControl w:val="0"/>
        <w:spacing w:after="0" w:line="276" w:lineRule="auto"/>
        <w:ind w:left="426"/>
        <w:jc w:val="center"/>
        <w:rPr>
          <w:rFonts w:ascii="Arial" w:eastAsia="Times New Roman" w:hAnsi="Arial" w:cs="Arial"/>
          <w:b/>
          <w:color w:val="000000"/>
          <w:sz w:val="24"/>
          <w:szCs w:val="24"/>
          <w:lang w:eastAsia="cs-CZ"/>
        </w:rPr>
      </w:pPr>
      <w:r w:rsidRPr="0054096A">
        <w:rPr>
          <w:rFonts w:ascii="Arial" w:eastAsia="Times New Roman" w:hAnsi="Arial" w:cs="Arial"/>
          <w:b/>
          <w:color w:val="000000"/>
          <w:sz w:val="24"/>
          <w:szCs w:val="24"/>
          <w:lang w:eastAsia="cs-CZ"/>
        </w:rPr>
        <w:t>na straně jedné</w:t>
      </w:r>
    </w:p>
    <w:p w14:paraId="08F02658" w14:textId="77777777" w:rsidR="0054096A" w:rsidRPr="0054096A" w:rsidRDefault="0054096A" w:rsidP="0054096A">
      <w:pPr>
        <w:spacing w:after="0" w:line="276" w:lineRule="auto"/>
        <w:jc w:val="both"/>
        <w:rPr>
          <w:rFonts w:ascii="Arial" w:eastAsia="Calibri" w:hAnsi="Arial" w:cs="Arial"/>
          <w:sz w:val="24"/>
          <w:szCs w:val="24"/>
          <w:lang w:eastAsia="cs-CZ"/>
        </w:rPr>
      </w:pPr>
    </w:p>
    <w:p w14:paraId="7FFBB7A9" w14:textId="77777777" w:rsidR="0054096A" w:rsidRPr="0054096A" w:rsidRDefault="0054096A" w:rsidP="0054096A">
      <w:p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2. Název/Jméno a příjmení:</w:t>
      </w:r>
    </w:p>
    <w:p w14:paraId="76C1C959"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Registrační číslo poradce: </w:t>
      </w:r>
    </w:p>
    <w:p w14:paraId="03565E63"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IČO: </w:t>
      </w:r>
    </w:p>
    <w:p w14:paraId="236FA39B"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DIČ:</w:t>
      </w:r>
    </w:p>
    <w:p w14:paraId="0CE42829"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Neplátce DPH</w:t>
      </w:r>
    </w:p>
    <w:p w14:paraId="27E55EE0"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Sídlo nebo trvalé bydliště:</w:t>
      </w:r>
    </w:p>
    <w:p w14:paraId="257570C6"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č. bankovního účtu:</w:t>
      </w:r>
    </w:p>
    <w:p w14:paraId="257414A7"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Zastoupená:</w:t>
      </w:r>
    </w:p>
    <w:p w14:paraId="71491166" w14:textId="77777777" w:rsidR="0054096A" w:rsidRPr="0054096A" w:rsidRDefault="0054096A" w:rsidP="0054096A">
      <w:pPr>
        <w:spacing w:after="0" w:line="276" w:lineRule="auto"/>
        <w:ind w:left="180"/>
        <w:jc w:val="both"/>
        <w:rPr>
          <w:rFonts w:ascii="Arial" w:eastAsia="Calibri" w:hAnsi="Arial" w:cs="Arial"/>
          <w:sz w:val="24"/>
          <w:szCs w:val="24"/>
          <w:lang w:eastAsia="cs-CZ"/>
        </w:rPr>
      </w:pPr>
      <w:r w:rsidRPr="0054096A">
        <w:rPr>
          <w:rFonts w:ascii="Arial" w:eastAsia="Calibri" w:hAnsi="Arial" w:cs="Arial"/>
          <w:sz w:val="24"/>
          <w:szCs w:val="24"/>
          <w:lang w:eastAsia="cs-CZ"/>
        </w:rPr>
        <w:t>(dále jen „zhotovitel“)</w:t>
      </w:r>
    </w:p>
    <w:p w14:paraId="1B2D61E1" w14:textId="77777777" w:rsidR="0054096A" w:rsidRPr="0054096A" w:rsidRDefault="0054096A" w:rsidP="0054096A">
      <w:pPr>
        <w:spacing w:after="0" w:line="276" w:lineRule="auto"/>
        <w:ind w:left="180"/>
        <w:jc w:val="both"/>
        <w:rPr>
          <w:rFonts w:ascii="Arial" w:eastAsia="Calibri" w:hAnsi="Arial" w:cs="Arial"/>
          <w:sz w:val="24"/>
          <w:szCs w:val="24"/>
          <w:lang w:eastAsia="cs-CZ"/>
        </w:rPr>
      </w:pPr>
    </w:p>
    <w:p w14:paraId="3710B6E7" w14:textId="77777777" w:rsidR="0054096A" w:rsidRPr="0054096A" w:rsidRDefault="0054096A" w:rsidP="0054096A">
      <w:pPr>
        <w:widowControl w:val="0"/>
        <w:spacing w:after="0" w:line="276" w:lineRule="auto"/>
        <w:jc w:val="center"/>
        <w:rPr>
          <w:rFonts w:ascii="Arial" w:eastAsia="Times New Roman" w:hAnsi="Arial" w:cs="Arial"/>
          <w:b/>
          <w:bCs/>
          <w:color w:val="000000"/>
          <w:sz w:val="24"/>
          <w:szCs w:val="24"/>
          <w:lang w:eastAsia="cs-CZ"/>
        </w:rPr>
      </w:pPr>
      <w:r w:rsidRPr="0054096A">
        <w:rPr>
          <w:rFonts w:ascii="Arial" w:eastAsia="Times New Roman" w:hAnsi="Arial" w:cs="Arial"/>
          <w:b/>
          <w:bCs/>
          <w:color w:val="000000"/>
          <w:sz w:val="24"/>
          <w:szCs w:val="24"/>
          <w:lang w:eastAsia="cs-CZ"/>
        </w:rPr>
        <w:t>na straně druhé</w:t>
      </w:r>
    </w:p>
    <w:p w14:paraId="17457E4F" w14:textId="77777777" w:rsidR="0054096A" w:rsidRPr="0054096A" w:rsidRDefault="0054096A" w:rsidP="0054096A">
      <w:pPr>
        <w:widowControl w:val="0"/>
        <w:spacing w:after="0" w:line="276" w:lineRule="auto"/>
        <w:jc w:val="center"/>
        <w:rPr>
          <w:rFonts w:ascii="Arial" w:eastAsia="Times New Roman" w:hAnsi="Arial" w:cs="Arial"/>
          <w:b/>
          <w:bCs/>
          <w:color w:val="000000"/>
          <w:sz w:val="24"/>
          <w:szCs w:val="24"/>
          <w:lang w:eastAsia="cs-CZ"/>
        </w:rPr>
      </w:pPr>
    </w:p>
    <w:p w14:paraId="600B4DA0" w14:textId="77777777" w:rsidR="0054096A" w:rsidRPr="0054096A" w:rsidRDefault="0054096A" w:rsidP="0054096A">
      <w:pPr>
        <w:widowControl w:val="0"/>
        <w:spacing w:after="0" w:line="276" w:lineRule="auto"/>
        <w:rPr>
          <w:rFonts w:ascii="Arial" w:eastAsia="Times New Roman" w:hAnsi="Arial" w:cs="Arial"/>
          <w:bCs/>
          <w:color w:val="000000"/>
          <w:sz w:val="24"/>
          <w:szCs w:val="24"/>
          <w:lang w:eastAsia="cs-CZ"/>
        </w:rPr>
      </w:pPr>
      <w:r w:rsidRPr="0054096A">
        <w:rPr>
          <w:rFonts w:ascii="Arial" w:eastAsia="Times New Roman" w:hAnsi="Arial" w:cs="Arial"/>
          <w:bCs/>
          <w:color w:val="000000"/>
          <w:sz w:val="24"/>
          <w:szCs w:val="24"/>
          <w:lang w:eastAsia="cs-CZ"/>
        </w:rPr>
        <w:t>(společně také jako „smluvní strany“)</w:t>
      </w:r>
    </w:p>
    <w:p w14:paraId="2CADE46B" w14:textId="77777777" w:rsidR="0054096A" w:rsidRPr="0054096A" w:rsidRDefault="0054096A" w:rsidP="0054096A">
      <w:pPr>
        <w:widowControl w:val="0"/>
        <w:spacing w:after="0" w:line="276" w:lineRule="auto"/>
        <w:rPr>
          <w:rFonts w:ascii="Arial" w:eastAsia="Times New Roman" w:hAnsi="Arial" w:cs="Arial"/>
          <w:bCs/>
          <w:color w:val="000000"/>
          <w:sz w:val="24"/>
          <w:szCs w:val="24"/>
          <w:lang w:eastAsia="cs-CZ"/>
        </w:rPr>
      </w:pPr>
    </w:p>
    <w:p w14:paraId="2620A8ED" w14:textId="77777777" w:rsidR="0054096A" w:rsidRPr="0054096A" w:rsidRDefault="0054096A" w:rsidP="0054096A">
      <w:pPr>
        <w:widowControl w:val="0"/>
        <w:spacing w:after="0" w:line="276" w:lineRule="auto"/>
        <w:jc w:val="center"/>
        <w:rPr>
          <w:rFonts w:ascii="Arial" w:eastAsia="Times New Roman" w:hAnsi="Arial" w:cs="Arial"/>
          <w:b/>
          <w:bCs/>
          <w:color w:val="000000"/>
          <w:sz w:val="24"/>
          <w:szCs w:val="24"/>
          <w:lang w:eastAsia="cs-CZ"/>
        </w:rPr>
      </w:pPr>
      <w:r w:rsidRPr="0054096A">
        <w:rPr>
          <w:rFonts w:ascii="Arial" w:eastAsia="Times New Roman" w:hAnsi="Arial" w:cs="Arial"/>
          <w:b/>
          <w:bCs/>
          <w:color w:val="000000"/>
          <w:sz w:val="24"/>
          <w:szCs w:val="24"/>
          <w:lang w:eastAsia="cs-CZ"/>
        </w:rPr>
        <w:t>uzavírají tuto smlouvu:</w:t>
      </w:r>
    </w:p>
    <w:p w14:paraId="4DFD4D96" w14:textId="77777777" w:rsidR="0054096A" w:rsidRPr="0054096A" w:rsidRDefault="0054096A" w:rsidP="0054096A">
      <w:pPr>
        <w:spacing w:after="0" w:line="276" w:lineRule="auto"/>
        <w:jc w:val="both"/>
        <w:rPr>
          <w:rFonts w:ascii="Arial" w:eastAsia="Calibri" w:hAnsi="Arial" w:cs="Arial"/>
          <w:sz w:val="24"/>
          <w:szCs w:val="24"/>
          <w:lang w:eastAsia="cs-CZ"/>
        </w:rPr>
      </w:pPr>
    </w:p>
    <w:p w14:paraId="099643E5" w14:textId="77777777" w:rsidR="0054096A" w:rsidRPr="0054096A" w:rsidRDefault="0054096A" w:rsidP="0054096A">
      <w:pPr>
        <w:spacing w:after="0" w:line="276" w:lineRule="auto"/>
        <w:jc w:val="center"/>
        <w:rPr>
          <w:rFonts w:ascii="Arial" w:eastAsia="Calibri" w:hAnsi="Arial" w:cs="Arial"/>
          <w:b/>
          <w:sz w:val="24"/>
          <w:szCs w:val="24"/>
          <w:lang w:eastAsia="cs-CZ"/>
        </w:rPr>
      </w:pPr>
      <w:r w:rsidRPr="0054096A">
        <w:rPr>
          <w:rFonts w:ascii="Arial" w:eastAsia="Calibri" w:hAnsi="Arial" w:cs="Arial"/>
          <w:b/>
          <w:sz w:val="24"/>
          <w:szCs w:val="24"/>
          <w:lang w:eastAsia="cs-CZ"/>
        </w:rPr>
        <w:t>Článek I.</w:t>
      </w:r>
    </w:p>
    <w:p w14:paraId="64B757D8" w14:textId="77777777" w:rsidR="0054096A" w:rsidRPr="0054096A" w:rsidRDefault="0054096A" w:rsidP="0054096A">
      <w:pPr>
        <w:spacing w:after="0" w:line="276" w:lineRule="auto"/>
        <w:jc w:val="center"/>
        <w:rPr>
          <w:rFonts w:ascii="Arial" w:eastAsia="Calibri" w:hAnsi="Arial" w:cs="Arial"/>
          <w:b/>
          <w:sz w:val="24"/>
          <w:szCs w:val="24"/>
          <w:lang w:eastAsia="cs-CZ"/>
        </w:rPr>
      </w:pPr>
      <w:r w:rsidRPr="0054096A">
        <w:rPr>
          <w:rFonts w:ascii="Arial" w:eastAsia="Calibri" w:hAnsi="Arial" w:cs="Arial"/>
          <w:b/>
          <w:sz w:val="24"/>
          <w:szCs w:val="24"/>
          <w:lang w:eastAsia="cs-CZ"/>
        </w:rPr>
        <w:t>Úvodní ustanovení</w:t>
      </w:r>
    </w:p>
    <w:p w14:paraId="68B1E763" w14:textId="77777777" w:rsidR="0054096A" w:rsidRPr="0054096A" w:rsidRDefault="0054096A" w:rsidP="0054096A">
      <w:pPr>
        <w:numPr>
          <w:ilvl w:val="0"/>
          <w:numId w:val="24"/>
        </w:numPr>
        <w:tabs>
          <w:tab w:val="left" w:pos="0"/>
          <w:tab w:val="left" w:pos="426"/>
          <w:tab w:val="left" w:pos="8400"/>
        </w:tabs>
        <w:spacing w:after="120" w:line="240" w:lineRule="auto"/>
        <w:ind w:left="426" w:hanging="426"/>
        <w:jc w:val="both"/>
        <w:rPr>
          <w:rFonts w:ascii="Arial" w:eastAsia="Times New Roman" w:hAnsi="Arial" w:cs="Arial"/>
          <w:sz w:val="24"/>
          <w:szCs w:val="24"/>
          <w:lang w:eastAsia="cs-CZ"/>
        </w:rPr>
      </w:pPr>
      <w:r w:rsidRPr="0054096A">
        <w:rPr>
          <w:rFonts w:ascii="Arial" w:eastAsia="Calibri" w:hAnsi="Arial" w:cs="Arial"/>
          <w:sz w:val="24"/>
          <w:szCs w:val="24"/>
          <w:lang w:eastAsia="cs-CZ"/>
        </w:rPr>
        <w:t xml:space="preserve">Zhotovitel prohlašuje, že je nejpozději ke dni podpisu smlouvy poradcem akreditovaným Ministerstvem zemědělství vedeným v Registru poradců akreditovaných Ministerstvem zemědělství, certifikovaným v příslušné akreditační oblasti lesnictví nebo oblasti rostlinolékařství, podoblasti rostlinolékařství v lesnictví podle Směrnice Ministerstva zemědělství č.j. 214610/2012-MZE-17013 ze dne 12. 2. 2013 o akreditaci poradců a jejich vedení v Registru poradců akreditovaných Ministerstvem zemědělství a má platný certifikát. Současně se </w:t>
      </w:r>
      <w:r w:rsidRPr="0054096A">
        <w:rPr>
          <w:rFonts w:ascii="Arial" w:eastAsia="Calibri" w:hAnsi="Arial" w:cs="Arial"/>
          <w:sz w:val="24"/>
          <w:szCs w:val="24"/>
          <w:lang w:eastAsia="cs-CZ"/>
        </w:rPr>
        <w:lastRenderedPageBreak/>
        <w:t>zhotovitel zavazuje</w:t>
      </w:r>
      <w:r w:rsidRPr="0054096A">
        <w:rPr>
          <w:rFonts w:ascii="Arial" w:eastAsia="Times New Roman" w:hAnsi="Arial" w:cs="Arial"/>
          <w:sz w:val="24"/>
          <w:szCs w:val="24"/>
          <w:lang w:eastAsia="cs-CZ"/>
        </w:rPr>
        <w:t xml:space="preserve"> informovat objednatele okamžitě o veškerých změnách ohledně výše uvedeného postavení akreditovaného poradce; v případě této změny smlouva bez dalšího končí s výjimkou případů, kdy lze naplnit účel smlouvy i přes výše uvedenou změnu.  </w:t>
      </w:r>
    </w:p>
    <w:p w14:paraId="0C06ACB7" w14:textId="77777777" w:rsidR="0054096A" w:rsidRPr="0054096A" w:rsidRDefault="0054096A" w:rsidP="0054096A">
      <w:pPr>
        <w:spacing w:after="0" w:line="276" w:lineRule="auto"/>
        <w:jc w:val="both"/>
        <w:rPr>
          <w:rFonts w:ascii="Arial" w:eastAsia="Calibri" w:hAnsi="Arial" w:cs="Arial"/>
          <w:b/>
          <w:sz w:val="24"/>
          <w:szCs w:val="24"/>
          <w:lang w:eastAsia="cs-CZ"/>
        </w:rPr>
      </w:pPr>
    </w:p>
    <w:p w14:paraId="771CA399" w14:textId="77777777" w:rsidR="0054096A" w:rsidRPr="0054096A" w:rsidRDefault="0054096A" w:rsidP="0054096A">
      <w:pPr>
        <w:spacing w:after="0" w:line="276" w:lineRule="auto"/>
        <w:ind w:left="66"/>
        <w:jc w:val="both"/>
        <w:rPr>
          <w:rFonts w:ascii="Arial" w:eastAsia="Calibri" w:hAnsi="Arial" w:cs="Arial"/>
          <w:b/>
          <w:sz w:val="24"/>
          <w:szCs w:val="24"/>
          <w:lang w:eastAsia="cs-CZ"/>
        </w:rPr>
      </w:pPr>
    </w:p>
    <w:p w14:paraId="20BD0A7D" w14:textId="77777777" w:rsidR="0054096A" w:rsidRPr="0054096A" w:rsidRDefault="0054096A" w:rsidP="0054096A">
      <w:pPr>
        <w:spacing w:after="0" w:line="276" w:lineRule="auto"/>
        <w:jc w:val="center"/>
        <w:rPr>
          <w:rFonts w:ascii="Arial" w:eastAsia="Calibri" w:hAnsi="Arial" w:cs="Arial"/>
          <w:b/>
          <w:sz w:val="24"/>
          <w:szCs w:val="24"/>
          <w:lang w:eastAsia="cs-CZ"/>
        </w:rPr>
      </w:pPr>
      <w:r w:rsidRPr="0054096A">
        <w:rPr>
          <w:rFonts w:ascii="Arial" w:eastAsia="Calibri" w:hAnsi="Arial" w:cs="Arial"/>
          <w:b/>
          <w:sz w:val="24"/>
          <w:szCs w:val="24"/>
          <w:lang w:eastAsia="cs-CZ"/>
        </w:rPr>
        <w:t>Článek II.</w:t>
      </w:r>
    </w:p>
    <w:p w14:paraId="0F481217" w14:textId="77777777" w:rsidR="0054096A" w:rsidRPr="0054096A" w:rsidRDefault="0054096A" w:rsidP="0054096A">
      <w:pPr>
        <w:spacing w:before="120" w:after="0" w:line="276" w:lineRule="auto"/>
        <w:jc w:val="center"/>
        <w:rPr>
          <w:rFonts w:ascii="Arial" w:eastAsia="Times New Roman" w:hAnsi="Arial" w:cs="Arial"/>
          <w:b/>
          <w:color w:val="000000"/>
          <w:sz w:val="24"/>
          <w:szCs w:val="24"/>
          <w:lang w:eastAsia="cs-CZ"/>
        </w:rPr>
      </w:pPr>
      <w:r w:rsidRPr="0054096A">
        <w:rPr>
          <w:rFonts w:ascii="Arial" w:eastAsia="Times New Roman" w:hAnsi="Arial" w:cs="Arial"/>
          <w:b/>
          <w:color w:val="000000"/>
          <w:sz w:val="24"/>
          <w:szCs w:val="24"/>
          <w:lang w:eastAsia="cs-CZ"/>
        </w:rPr>
        <w:t>Předmět a účel smlouvy</w:t>
      </w:r>
    </w:p>
    <w:p w14:paraId="5AEAA411" w14:textId="77777777" w:rsidR="0054096A" w:rsidRPr="0054096A" w:rsidRDefault="0054096A" w:rsidP="0054096A">
      <w:pPr>
        <w:numPr>
          <w:ilvl w:val="0"/>
          <w:numId w:val="25"/>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Předmětem této smlouvy je závazek zhotovitele poskytnout služby specifikované v odst. 2 smlouvy a závazek objednatele zaplatit zhotoviteli cenu za uskutečněné služby.</w:t>
      </w:r>
    </w:p>
    <w:p w14:paraId="76A5045A" w14:textId="77777777" w:rsidR="0054096A" w:rsidRPr="0054096A" w:rsidRDefault="0054096A" w:rsidP="0054096A">
      <w:pPr>
        <w:numPr>
          <w:ilvl w:val="0"/>
          <w:numId w:val="25"/>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Účelem je poskytnutí poradenské služby na téma ……, které je v souladu s Pravidly Ministerstva zemědělství č. j.: </w:t>
      </w:r>
      <w:r w:rsidRPr="0054096A">
        <w:rPr>
          <w:rFonts w:ascii="Arial" w:eastAsia="Calibri" w:hAnsi="Arial" w:cs="Arial"/>
          <w:bCs/>
          <w:sz w:val="24"/>
          <w:szCs w:val="24"/>
          <w:lang w:eastAsia="cs-CZ"/>
        </w:rPr>
        <w:t>MZE-51731/2021-16221</w:t>
      </w:r>
      <w:r w:rsidRPr="0054096A">
        <w:rPr>
          <w:rFonts w:ascii="Arial" w:eastAsia="Calibri" w:hAnsi="Arial" w:cs="Arial"/>
          <w:sz w:val="24"/>
          <w:szCs w:val="24"/>
          <w:lang w:eastAsia="cs-CZ"/>
        </w:rPr>
        <w:t xml:space="preserve">  pro poskytování finančních prostředků v oblasti akreditované poradenské činnosti a způsobu kontroly jejich využití (dále jen „Pravidla“). </w:t>
      </w:r>
    </w:p>
    <w:p w14:paraId="33A4EB47" w14:textId="77777777" w:rsidR="0054096A" w:rsidRPr="0054096A" w:rsidRDefault="0054096A" w:rsidP="0054096A">
      <w:pPr>
        <w:numPr>
          <w:ilvl w:val="0"/>
          <w:numId w:val="25"/>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Poradenská služba bude poskytnuta formou písemného výstupu (zprávy – viz čl. IV odst. 4) v rozsahu nejméně..........normostránek. </w:t>
      </w:r>
    </w:p>
    <w:p w14:paraId="58E2E2ED" w14:textId="77777777" w:rsidR="0054096A" w:rsidRPr="0054096A" w:rsidRDefault="0054096A" w:rsidP="0054096A">
      <w:pPr>
        <w:widowControl w:val="0"/>
        <w:spacing w:before="120" w:after="0" w:line="276" w:lineRule="auto"/>
        <w:ind w:left="360"/>
        <w:jc w:val="center"/>
        <w:rPr>
          <w:rFonts w:ascii="Arial" w:eastAsia="Times New Roman" w:hAnsi="Arial" w:cs="Arial"/>
          <w:b/>
          <w:color w:val="000000"/>
          <w:sz w:val="24"/>
          <w:szCs w:val="24"/>
          <w:lang w:eastAsia="cs-CZ"/>
        </w:rPr>
      </w:pPr>
    </w:p>
    <w:p w14:paraId="132879AA" w14:textId="77777777" w:rsidR="0054096A" w:rsidRPr="0054096A" w:rsidRDefault="0054096A" w:rsidP="0054096A">
      <w:pPr>
        <w:widowControl w:val="0"/>
        <w:spacing w:before="120" w:after="0" w:line="276" w:lineRule="auto"/>
        <w:ind w:left="360"/>
        <w:jc w:val="center"/>
        <w:rPr>
          <w:rFonts w:ascii="Arial" w:eastAsia="Times New Roman" w:hAnsi="Arial" w:cs="Arial"/>
          <w:color w:val="000000"/>
          <w:sz w:val="24"/>
          <w:szCs w:val="24"/>
          <w:lang w:eastAsia="cs-CZ"/>
        </w:rPr>
      </w:pPr>
      <w:r w:rsidRPr="0054096A">
        <w:rPr>
          <w:rFonts w:ascii="Arial" w:eastAsia="Times New Roman" w:hAnsi="Arial" w:cs="Arial"/>
          <w:b/>
          <w:color w:val="000000"/>
          <w:sz w:val="24"/>
          <w:szCs w:val="24"/>
          <w:lang w:eastAsia="cs-CZ"/>
        </w:rPr>
        <w:t xml:space="preserve">Článek III. </w:t>
      </w:r>
    </w:p>
    <w:p w14:paraId="12D020E3" w14:textId="77777777" w:rsidR="0054096A" w:rsidRPr="0054096A" w:rsidRDefault="0054096A" w:rsidP="0054096A">
      <w:pPr>
        <w:keepNext/>
        <w:spacing w:before="120" w:after="0" w:line="276" w:lineRule="auto"/>
        <w:jc w:val="center"/>
        <w:rPr>
          <w:rFonts w:ascii="Arial" w:eastAsia="Times New Roman" w:hAnsi="Arial" w:cs="Arial"/>
          <w:b/>
          <w:color w:val="000000"/>
          <w:sz w:val="24"/>
          <w:szCs w:val="24"/>
          <w:lang w:eastAsia="cs-CZ"/>
        </w:rPr>
      </w:pPr>
      <w:r w:rsidRPr="0054096A">
        <w:rPr>
          <w:rFonts w:ascii="Arial" w:eastAsia="Times New Roman" w:hAnsi="Arial" w:cs="Arial"/>
          <w:b/>
          <w:color w:val="000000"/>
          <w:sz w:val="24"/>
          <w:szCs w:val="24"/>
          <w:lang w:eastAsia="cs-CZ"/>
        </w:rPr>
        <w:t>Místo plnění, doba plnění</w:t>
      </w:r>
    </w:p>
    <w:p w14:paraId="558A6BCC" w14:textId="77777777" w:rsidR="0054096A" w:rsidRPr="0054096A" w:rsidRDefault="0054096A" w:rsidP="0054096A">
      <w:pPr>
        <w:numPr>
          <w:ilvl w:val="0"/>
          <w:numId w:val="26"/>
        </w:numPr>
        <w:spacing w:before="120" w:after="0" w:line="276" w:lineRule="auto"/>
        <w:ind w:left="426"/>
        <w:jc w:val="both"/>
        <w:rPr>
          <w:rFonts w:ascii="Arial" w:eastAsia="Calibri" w:hAnsi="Arial" w:cs="Arial"/>
          <w:bCs/>
          <w:iCs/>
          <w:sz w:val="24"/>
          <w:szCs w:val="24"/>
          <w:lang w:eastAsia="cs-CZ"/>
        </w:rPr>
      </w:pPr>
      <w:r w:rsidRPr="0054096A">
        <w:rPr>
          <w:rFonts w:ascii="Arial" w:eastAsia="Calibri" w:hAnsi="Arial" w:cs="Arial"/>
          <w:bCs/>
          <w:iCs/>
          <w:sz w:val="24"/>
          <w:szCs w:val="24"/>
          <w:lang w:eastAsia="cs-CZ"/>
        </w:rPr>
        <w:t>Místem plnění je Česká republika.</w:t>
      </w:r>
    </w:p>
    <w:p w14:paraId="3A5647F4" w14:textId="77777777" w:rsidR="0054096A" w:rsidRPr="0054096A" w:rsidRDefault="0054096A" w:rsidP="0054096A">
      <w:pPr>
        <w:numPr>
          <w:ilvl w:val="0"/>
          <w:numId w:val="26"/>
        </w:numPr>
        <w:spacing w:before="120" w:after="0" w:line="276" w:lineRule="auto"/>
        <w:ind w:left="426"/>
        <w:jc w:val="both"/>
        <w:rPr>
          <w:rFonts w:ascii="Arial" w:eastAsia="Calibri" w:hAnsi="Arial" w:cs="Arial"/>
          <w:bCs/>
          <w:iCs/>
          <w:sz w:val="24"/>
          <w:szCs w:val="24"/>
          <w:lang w:eastAsia="cs-CZ"/>
        </w:rPr>
      </w:pPr>
      <w:r w:rsidRPr="0054096A">
        <w:rPr>
          <w:rFonts w:ascii="Arial" w:eastAsia="Calibri" w:hAnsi="Arial" w:cs="Arial"/>
          <w:bCs/>
          <w:iCs/>
          <w:sz w:val="24"/>
          <w:szCs w:val="24"/>
          <w:lang w:eastAsia="cs-CZ"/>
        </w:rPr>
        <w:t xml:space="preserve">Zhotovitel se zavazuje poskytnout výše uvedené poradenské služby nejpozději do 15. 10. příslušného roku formou a v rozsahu uvedeném v čl. II odst. 3 smlouvy. Splnění poradenské služby v rozsahu a formě požadované v této smlouvě bude potvrzeno protokolárně v rámci zprávy o provedené poradenské službě, která bude podepsána oběma smluvními stranami.  </w:t>
      </w:r>
    </w:p>
    <w:p w14:paraId="1B132320" w14:textId="77777777" w:rsidR="0054096A" w:rsidRPr="0054096A" w:rsidRDefault="0054096A" w:rsidP="0054096A">
      <w:pPr>
        <w:spacing w:before="120" w:after="0" w:line="276" w:lineRule="auto"/>
        <w:ind w:left="426"/>
        <w:jc w:val="both"/>
        <w:rPr>
          <w:rFonts w:ascii="Arial" w:eastAsia="Calibri" w:hAnsi="Arial" w:cs="Arial"/>
          <w:bCs/>
          <w:iCs/>
          <w:sz w:val="24"/>
          <w:szCs w:val="24"/>
          <w:lang w:eastAsia="cs-CZ"/>
        </w:rPr>
      </w:pPr>
    </w:p>
    <w:p w14:paraId="4837410A"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Článek IV.</w:t>
      </w:r>
    </w:p>
    <w:p w14:paraId="0AC7023D" w14:textId="77777777" w:rsidR="0054096A" w:rsidRPr="0054096A" w:rsidRDefault="0054096A" w:rsidP="0054096A">
      <w:pPr>
        <w:keepNext/>
        <w:spacing w:before="120" w:after="0" w:line="240" w:lineRule="auto"/>
        <w:jc w:val="center"/>
        <w:rPr>
          <w:rFonts w:ascii="Arial" w:eastAsia="Times New Roman" w:hAnsi="Arial" w:cs="Arial"/>
          <w:b/>
          <w:color w:val="000000"/>
          <w:sz w:val="24"/>
          <w:szCs w:val="24"/>
          <w:lang w:eastAsia="cs-CZ"/>
        </w:rPr>
      </w:pPr>
      <w:r w:rsidRPr="0054096A">
        <w:rPr>
          <w:rFonts w:ascii="Arial" w:eastAsia="Times New Roman" w:hAnsi="Arial" w:cs="Arial"/>
          <w:b/>
          <w:color w:val="000000"/>
          <w:sz w:val="24"/>
          <w:szCs w:val="24"/>
          <w:lang w:eastAsia="cs-CZ"/>
        </w:rPr>
        <w:t>Cena a platební podmínky</w:t>
      </w:r>
    </w:p>
    <w:p w14:paraId="0FAD9D54" w14:textId="77777777" w:rsidR="0054096A" w:rsidRPr="0054096A" w:rsidRDefault="0054096A" w:rsidP="0054096A">
      <w:pPr>
        <w:numPr>
          <w:ilvl w:val="0"/>
          <w:numId w:val="27"/>
        </w:numPr>
        <w:spacing w:before="120" w:after="0" w:line="240" w:lineRule="auto"/>
        <w:ind w:left="426"/>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 xml:space="preserve">Celková cena za řádně a včas poskytnutou poradenskou službu je stanovena dohodou smluvních stran dle zákona č. 526/1990 Sb., o cenách ve znění pozdějších předpisů a činí </w:t>
      </w:r>
      <w:r w:rsidRPr="0054096A">
        <w:rPr>
          <w:rFonts w:ascii="Arial" w:eastAsia="Times New Roman" w:hAnsi="Arial" w:cs="Arial"/>
          <w:b/>
          <w:color w:val="000000"/>
          <w:sz w:val="24"/>
          <w:szCs w:val="24"/>
          <w:lang w:eastAsia="cs-CZ"/>
        </w:rPr>
        <w:t>…</w:t>
      </w:r>
      <w:r w:rsidRPr="0054096A">
        <w:rPr>
          <w:rFonts w:ascii="Arial" w:eastAsia="Calibri" w:hAnsi="Arial" w:cs="Arial"/>
          <w:b/>
          <w:szCs w:val="24"/>
          <w:lang w:eastAsia="cs-CZ"/>
        </w:rPr>
        <w:t xml:space="preserve"> </w:t>
      </w:r>
      <w:proofErr w:type="gramStart"/>
      <w:r w:rsidRPr="0054096A">
        <w:rPr>
          <w:rFonts w:ascii="Arial" w:eastAsia="Times New Roman" w:hAnsi="Arial" w:cs="Arial"/>
          <w:b/>
          <w:color w:val="000000"/>
          <w:sz w:val="24"/>
          <w:szCs w:val="24"/>
          <w:lang w:eastAsia="cs-CZ"/>
        </w:rPr>
        <w:t xml:space="preserve">Kč </w:t>
      </w:r>
      <w:r w:rsidRPr="0054096A">
        <w:rPr>
          <w:rFonts w:ascii="Arial" w:eastAsia="Times New Roman" w:hAnsi="Arial" w:cs="Arial"/>
          <w:color w:val="000000"/>
          <w:sz w:val="24"/>
          <w:szCs w:val="24"/>
          <w:lang w:eastAsia="cs-CZ"/>
        </w:rPr>
        <w:t>.</w:t>
      </w:r>
      <w:proofErr w:type="gramEnd"/>
    </w:p>
    <w:p w14:paraId="127957B7" w14:textId="77777777" w:rsidR="0054096A" w:rsidRPr="0054096A" w:rsidRDefault="0054096A" w:rsidP="0054096A">
      <w:pPr>
        <w:numPr>
          <w:ilvl w:val="0"/>
          <w:numId w:val="27"/>
        </w:numPr>
        <w:spacing w:before="120" w:after="0" w:line="240" w:lineRule="auto"/>
        <w:ind w:left="426"/>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Cena je nejvýše přípustná a nepřekročitelná, přičemž zahrnuje veškeré náklady zhotovitele, které mu vzniknou v souvislosti s plněním, poskytovaným podle této smlouvy.</w:t>
      </w:r>
    </w:p>
    <w:p w14:paraId="5426C3CC" w14:textId="77777777" w:rsidR="0054096A" w:rsidRPr="0054096A" w:rsidRDefault="0054096A" w:rsidP="0054096A">
      <w:pPr>
        <w:numPr>
          <w:ilvl w:val="0"/>
          <w:numId w:val="27"/>
        </w:numPr>
        <w:spacing w:before="120" w:after="0" w:line="240" w:lineRule="auto"/>
        <w:ind w:left="426"/>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Na poradenskou službu podle čl. II. této smlouvy nesmí zhotovitel použít jiné podpory z veřejných zdrojů nebo prostředky z fondů EU.</w:t>
      </w:r>
    </w:p>
    <w:p w14:paraId="6E324B6A" w14:textId="77777777" w:rsidR="0054096A" w:rsidRPr="0054096A" w:rsidRDefault="0054096A" w:rsidP="0054096A">
      <w:pPr>
        <w:numPr>
          <w:ilvl w:val="0"/>
          <w:numId w:val="27"/>
        </w:numPr>
        <w:spacing w:before="120" w:after="0" w:line="240" w:lineRule="auto"/>
        <w:ind w:left="426"/>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 xml:space="preserve">Zhotovitel je povinen předložit objednateli fakturu za realizovanou poradenskou službu společně se </w:t>
      </w:r>
      <w:r w:rsidRPr="0054096A">
        <w:rPr>
          <w:rFonts w:ascii="Arial" w:eastAsia="Times New Roman" w:hAnsi="Arial" w:cs="Arial"/>
          <w:b/>
          <w:color w:val="000000"/>
          <w:sz w:val="24"/>
          <w:szCs w:val="24"/>
          <w:lang w:eastAsia="cs-CZ"/>
        </w:rPr>
        <w:t xml:space="preserve">zprávou o provedené poradenské službě ve </w:t>
      </w:r>
      <w:proofErr w:type="gramStart"/>
      <w:r w:rsidRPr="0054096A">
        <w:rPr>
          <w:rFonts w:ascii="Arial" w:eastAsia="Times New Roman" w:hAnsi="Arial" w:cs="Arial"/>
          <w:b/>
          <w:color w:val="000000"/>
          <w:sz w:val="24"/>
          <w:szCs w:val="24"/>
          <w:lang w:eastAsia="cs-CZ"/>
        </w:rPr>
        <w:t>struktuře….</w:t>
      </w:r>
      <w:proofErr w:type="gramEnd"/>
      <w:r w:rsidRPr="0054096A">
        <w:rPr>
          <w:rFonts w:ascii="Arial" w:eastAsia="Times New Roman" w:hAnsi="Arial" w:cs="Arial"/>
          <w:b/>
          <w:color w:val="000000"/>
          <w:sz w:val="24"/>
          <w:szCs w:val="24"/>
          <w:lang w:eastAsia="cs-CZ"/>
        </w:rPr>
        <w:t>.,</w:t>
      </w:r>
      <w:r w:rsidRPr="0054096A">
        <w:rPr>
          <w:rFonts w:ascii="Arial" w:eastAsia="Times New Roman" w:hAnsi="Arial" w:cs="Arial"/>
          <w:color w:val="000000"/>
          <w:sz w:val="24"/>
          <w:szCs w:val="24"/>
          <w:lang w:eastAsia="cs-CZ"/>
        </w:rPr>
        <w:t xml:space="preserve"> minimálně v rozsahu uvedeném v čl. II odst. 3, která je přílohou této smlouvy, a která bude podepsána oběma smluvními stranami, nejpozději </w:t>
      </w:r>
      <w:r w:rsidRPr="0054096A">
        <w:rPr>
          <w:rFonts w:ascii="Arial" w:eastAsia="Times New Roman" w:hAnsi="Arial" w:cs="Arial"/>
          <w:b/>
          <w:color w:val="000000"/>
          <w:sz w:val="24"/>
          <w:szCs w:val="24"/>
          <w:lang w:eastAsia="cs-CZ"/>
        </w:rPr>
        <w:t xml:space="preserve">do 20 </w:t>
      </w:r>
      <w:r w:rsidRPr="0054096A">
        <w:rPr>
          <w:rFonts w:ascii="Arial" w:eastAsia="Times New Roman" w:hAnsi="Arial" w:cs="Arial"/>
          <w:b/>
          <w:color w:val="000000"/>
          <w:sz w:val="24"/>
          <w:szCs w:val="24"/>
          <w:lang w:eastAsia="cs-CZ"/>
        </w:rPr>
        <w:lastRenderedPageBreak/>
        <w:t>kalendářních dnů</w:t>
      </w:r>
      <w:r w:rsidRPr="0054096A">
        <w:rPr>
          <w:rFonts w:ascii="Arial" w:eastAsia="Times New Roman" w:hAnsi="Arial" w:cs="Arial"/>
          <w:color w:val="000000"/>
          <w:sz w:val="24"/>
          <w:szCs w:val="24"/>
          <w:lang w:eastAsia="cs-CZ"/>
        </w:rPr>
        <w:t xml:space="preserve"> po ukončení poradenské služby, </w:t>
      </w:r>
      <w:r w:rsidRPr="0054096A">
        <w:rPr>
          <w:rFonts w:ascii="Arial" w:eastAsia="Times New Roman" w:hAnsi="Arial" w:cs="Arial"/>
          <w:b/>
          <w:color w:val="000000"/>
          <w:sz w:val="24"/>
          <w:szCs w:val="24"/>
          <w:lang w:eastAsia="cs-CZ"/>
        </w:rPr>
        <w:t>nejpozději však do 15. 10. příslušného roku</w:t>
      </w:r>
      <w:r w:rsidRPr="0054096A">
        <w:rPr>
          <w:rFonts w:ascii="Arial" w:eastAsia="Times New Roman" w:hAnsi="Arial" w:cs="Arial"/>
          <w:color w:val="000000"/>
          <w:sz w:val="24"/>
          <w:szCs w:val="24"/>
          <w:lang w:eastAsia="cs-CZ"/>
        </w:rPr>
        <w:t>.</w:t>
      </w:r>
    </w:p>
    <w:p w14:paraId="1A840757" w14:textId="77777777" w:rsidR="0054096A" w:rsidRPr="0054096A" w:rsidRDefault="0054096A" w:rsidP="0054096A">
      <w:pPr>
        <w:numPr>
          <w:ilvl w:val="0"/>
          <w:numId w:val="27"/>
        </w:numPr>
        <w:spacing w:before="120" w:after="0" w:line="240" w:lineRule="auto"/>
        <w:ind w:left="426"/>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Objednatel je povinen zaplatit zhotoviteli cenu pouze po řádně a včas poskytnuté poradenské službě, a to ve lhůtě 15 pracovních dnů po obdržení vyúčtování ceny formou faktury. Faktura musí být vystavena a doručena do sídla objednatele v souladu s ustanovením § 11 zákona č. 563/1991 Sb., o účetnictví, ve znění pozdějších předpisů. Nebude-li účetní doklad obsahovat stanovené náležitosti, je objednatel oprávněn fakturu vrátit k přepracování. V tomto případě neplatí původní lhůta splatnosti, ale celá lhůta splatnosti běží znovu ode dne doručení opravené nebo nově vyhotovené faktury.</w:t>
      </w:r>
    </w:p>
    <w:p w14:paraId="561A4263" w14:textId="77777777" w:rsidR="0054096A" w:rsidRPr="0054096A" w:rsidRDefault="0054096A" w:rsidP="0054096A">
      <w:pPr>
        <w:numPr>
          <w:ilvl w:val="0"/>
          <w:numId w:val="27"/>
        </w:numPr>
        <w:spacing w:before="120" w:after="0" w:line="240" w:lineRule="auto"/>
        <w:ind w:left="426"/>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Platba se považuje za splněnou dnem odepsání z účtu objednatele.</w:t>
      </w:r>
    </w:p>
    <w:p w14:paraId="4871A921" w14:textId="77777777" w:rsidR="0054096A" w:rsidRPr="0054096A" w:rsidRDefault="0054096A" w:rsidP="0054096A">
      <w:pPr>
        <w:spacing w:before="120" w:after="0" w:line="240" w:lineRule="auto"/>
        <w:ind w:left="360"/>
        <w:jc w:val="both"/>
        <w:rPr>
          <w:rFonts w:ascii="Arial" w:eastAsia="Times New Roman" w:hAnsi="Arial" w:cs="Arial"/>
          <w:color w:val="000000"/>
          <w:sz w:val="24"/>
          <w:szCs w:val="24"/>
          <w:lang w:eastAsia="cs-CZ"/>
        </w:rPr>
      </w:pPr>
    </w:p>
    <w:p w14:paraId="4B7236AC"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Článek</w:t>
      </w:r>
      <w:r w:rsidRPr="0054096A">
        <w:rPr>
          <w:rFonts w:ascii="Arial" w:eastAsia="Calibri" w:hAnsi="Arial" w:cs="Arial"/>
          <w:sz w:val="24"/>
          <w:szCs w:val="24"/>
          <w:lang w:eastAsia="cs-CZ"/>
        </w:rPr>
        <w:t xml:space="preserve"> </w:t>
      </w:r>
      <w:r w:rsidRPr="0054096A">
        <w:rPr>
          <w:rFonts w:ascii="Arial" w:eastAsia="Calibri" w:hAnsi="Arial" w:cs="Arial"/>
          <w:b/>
          <w:sz w:val="24"/>
          <w:szCs w:val="24"/>
          <w:lang w:eastAsia="cs-CZ"/>
        </w:rPr>
        <w:t>V.</w:t>
      </w:r>
    </w:p>
    <w:p w14:paraId="77A83C99"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Povinnosti objednatele a zhotovitele</w:t>
      </w:r>
    </w:p>
    <w:p w14:paraId="0C29AACD" w14:textId="77777777" w:rsidR="0054096A" w:rsidRPr="0054096A" w:rsidRDefault="0054096A" w:rsidP="0054096A">
      <w:pPr>
        <w:numPr>
          <w:ilvl w:val="0"/>
          <w:numId w:val="28"/>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Objednatel je povinen </w:t>
      </w:r>
      <w:r w:rsidRPr="0054096A">
        <w:rPr>
          <w:rFonts w:ascii="Arial" w:eastAsia="Calibri" w:hAnsi="Arial" w:cs="Arial"/>
          <w:b/>
          <w:sz w:val="24"/>
          <w:szCs w:val="24"/>
          <w:lang w:eastAsia="cs-CZ"/>
        </w:rPr>
        <w:t>nejpozději do 15 dnů</w:t>
      </w:r>
      <w:r w:rsidRPr="0054096A">
        <w:rPr>
          <w:rFonts w:ascii="Arial" w:eastAsia="Calibri" w:hAnsi="Arial" w:cs="Arial"/>
          <w:sz w:val="24"/>
          <w:szCs w:val="24"/>
          <w:lang w:eastAsia="cs-CZ"/>
        </w:rPr>
        <w:t xml:space="preserve"> od uzavření této smlouvy za účelem zjišťování podkladů pro poskytnutí poradenské služby dodat podklady nutné pro poskytnutí služby, případně umožnit zhotoviteli prohlídku lesního majetku, ke kterému se služba vztahuje, popř. další podklady, o které zhotovitel požádá.</w:t>
      </w:r>
    </w:p>
    <w:p w14:paraId="358A3FA2" w14:textId="77777777" w:rsidR="0054096A" w:rsidRPr="0054096A" w:rsidRDefault="0054096A" w:rsidP="0054096A">
      <w:pPr>
        <w:numPr>
          <w:ilvl w:val="0"/>
          <w:numId w:val="28"/>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Zhotovitel je povinen zajistit po celou dobu plnění této smlouvy dodržování veškerých právních předpisů České republiky s důrazem na legální zaměstnávání, spravedlivé odměňování a dodržování bezpečnosti a ochrany zdraví při práci, přičemž uvedené je takový zhotovitel povinen zajistit i u svých poddodavatelů. </w:t>
      </w:r>
    </w:p>
    <w:p w14:paraId="13B7F66E" w14:textId="77777777" w:rsidR="0054096A" w:rsidRPr="0054096A" w:rsidRDefault="0054096A" w:rsidP="0054096A">
      <w:pPr>
        <w:numPr>
          <w:ilvl w:val="0"/>
          <w:numId w:val="28"/>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Ve smlouvách s poddodavateli je zhotovitel povinen zajistit srovnatelnou úroveň s podmínkami této smlouvy. Zhotovitel odpovídá za sjednání a dodržování nediskriminačních smluvních podmínek se svými poddodavateli, včetně poskytování řádných plateb za provedené práce těmto svým poddodavatelům.</w:t>
      </w:r>
    </w:p>
    <w:p w14:paraId="1375A5DE" w14:textId="77777777" w:rsidR="0054096A" w:rsidRPr="0054096A" w:rsidRDefault="0054096A" w:rsidP="0054096A">
      <w:pPr>
        <w:numPr>
          <w:ilvl w:val="0"/>
          <w:numId w:val="28"/>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Zhotovitel je povinen při výkonu administrativních činností souvisejících s plněním předmětu smlouvy používat, je-li to objektivně možné, recyklované nebo recyklovatelné materiály, výrobky a obaly.</w:t>
      </w:r>
    </w:p>
    <w:p w14:paraId="2368E934" w14:textId="77777777" w:rsidR="0054096A" w:rsidRPr="0054096A" w:rsidRDefault="0054096A" w:rsidP="0054096A">
      <w:pPr>
        <w:numPr>
          <w:ilvl w:val="0"/>
          <w:numId w:val="28"/>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Zhotovitel se zavazuje během plnění smlouvy i po ukončení smlouvy zachovávat mlčenlivost o všech skutečnostech, o kterých se dozví v souvislosti s plněním smlouvy.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zákona č. 110/2019 Sb., o zpracování osobních údajů.</w:t>
      </w:r>
    </w:p>
    <w:p w14:paraId="0AC7222C"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p>
    <w:p w14:paraId="1476A0E4"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p>
    <w:p w14:paraId="2607196E" w14:textId="77777777" w:rsidR="0054096A" w:rsidRDefault="0054096A" w:rsidP="0054096A">
      <w:pPr>
        <w:spacing w:after="0" w:line="276" w:lineRule="auto"/>
        <w:ind w:left="360"/>
        <w:jc w:val="center"/>
        <w:rPr>
          <w:rFonts w:ascii="Arial" w:eastAsia="Calibri" w:hAnsi="Arial" w:cs="Arial"/>
          <w:b/>
          <w:sz w:val="24"/>
          <w:szCs w:val="24"/>
          <w:lang w:eastAsia="cs-CZ"/>
        </w:rPr>
      </w:pPr>
    </w:p>
    <w:p w14:paraId="79675930" w14:textId="77777777" w:rsidR="0054096A" w:rsidRDefault="0054096A" w:rsidP="0054096A">
      <w:pPr>
        <w:spacing w:after="0" w:line="276" w:lineRule="auto"/>
        <w:ind w:left="360"/>
        <w:jc w:val="center"/>
        <w:rPr>
          <w:rFonts w:ascii="Arial" w:eastAsia="Calibri" w:hAnsi="Arial" w:cs="Arial"/>
          <w:b/>
          <w:sz w:val="24"/>
          <w:szCs w:val="24"/>
          <w:lang w:eastAsia="cs-CZ"/>
        </w:rPr>
      </w:pPr>
    </w:p>
    <w:p w14:paraId="0CD58A8A"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lastRenderedPageBreak/>
        <w:t>Článek</w:t>
      </w:r>
      <w:r w:rsidRPr="0054096A">
        <w:rPr>
          <w:rFonts w:ascii="Arial" w:eastAsia="Calibri" w:hAnsi="Arial" w:cs="Arial"/>
          <w:sz w:val="24"/>
          <w:szCs w:val="24"/>
          <w:lang w:eastAsia="cs-CZ"/>
        </w:rPr>
        <w:t xml:space="preserve"> </w:t>
      </w:r>
      <w:r w:rsidRPr="0054096A">
        <w:rPr>
          <w:rFonts w:ascii="Arial" w:eastAsia="Calibri" w:hAnsi="Arial" w:cs="Arial"/>
          <w:b/>
          <w:sz w:val="24"/>
          <w:szCs w:val="24"/>
          <w:lang w:eastAsia="cs-CZ"/>
        </w:rPr>
        <w:t>VI.</w:t>
      </w:r>
    </w:p>
    <w:p w14:paraId="77308C99"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Licenční ujednání</w:t>
      </w:r>
    </w:p>
    <w:p w14:paraId="1C8EB9D4" w14:textId="77777777" w:rsidR="0054096A" w:rsidRPr="0054096A" w:rsidRDefault="0054096A" w:rsidP="0054096A">
      <w:pPr>
        <w:numPr>
          <w:ilvl w:val="0"/>
          <w:numId w:val="29"/>
        </w:numPr>
        <w:spacing w:before="120" w:after="120" w:line="240" w:lineRule="auto"/>
        <w:ind w:left="426"/>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V případě, že by plnění zhotovitele na základě této smlouvy nebo kterákoli jeho část měly náležitosti díla ve smyslu zákona č. 121/2000 Sb., o právu autorském, o právech souvisejících s právem autorským a o změně některých zákonů (autorský zákon), ve znění pozdějších předpisů, 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14:paraId="2A7BB164" w14:textId="77777777" w:rsidR="0054096A" w:rsidRPr="0054096A" w:rsidRDefault="0054096A" w:rsidP="0054096A">
      <w:pPr>
        <w:numPr>
          <w:ilvl w:val="0"/>
          <w:numId w:val="29"/>
        </w:numPr>
        <w:spacing w:before="120" w:after="120" w:line="240" w:lineRule="auto"/>
        <w:ind w:left="426"/>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Zhotovitel poskytuje objednateli poradenské služby (nabyvateli licence) oprávnění ke všem aktuálně známým způsobům užití díla  a bez jakéhokoliv omezení zejména pokud jde o územní, časový nebo množstevní rozsah užití.</w:t>
      </w:r>
    </w:p>
    <w:p w14:paraId="665105B8" w14:textId="77777777" w:rsidR="0054096A" w:rsidRPr="0054096A" w:rsidRDefault="0054096A" w:rsidP="0054096A">
      <w:pPr>
        <w:numPr>
          <w:ilvl w:val="0"/>
          <w:numId w:val="29"/>
        </w:numPr>
        <w:spacing w:before="120" w:after="120" w:line="240" w:lineRule="auto"/>
        <w:ind w:left="426"/>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Zhotovitel díla poskytuje tuto licenci objednateli (nabyvateli licence) bezúplatně.</w:t>
      </w:r>
    </w:p>
    <w:p w14:paraId="4D554D1E" w14:textId="77777777" w:rsidR="0054096A" w:rsidRPr="0054096A" w:rsidRDefault="0054096A" w:rsidP="0054096A">
      <w:pPr>
        <w:numPr>
          <w:ilvl w:val="0"/>
          <w:numId w:val="29"/>
        </w:numPr>
        <w:spacing w:before="120" w:after="120" w:line="240" w:lineRule="auto"/>
        <w:ind w:left="426"/>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Zhotovitel poskytuje tuto licenci jako nevýhradní.</w:t>
      </w:r>
    </w:p>
    <w:p w14:paraId="5C7C599B" w14:textId="77777777" w:rsidR="0054096A" w:rsidRPr="0054096A" w:rsidRDefault="0054096A" w:rsidP="0054096A">
      <w:pPr>
        <w:numPr>
          <w:ilvl w:val="0"/>
          <w:numId w:val="29"/>
        </w:numPr>
        <w:spacing w:before="120" w:after="120" w:line="240" w:lineRule="auto"/>
        <w:ind w:left="426"/>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Objednatel díla (nabyvatel licence) je oprávněn práva tvořící součást licence zcela nebo zčásti poskytnout třetí osobě.</w:t>
      </w:r>
    </w:p>
    <w:p w14:paraId="298663C1" w14:textId="77777777" w:rsidR="0054096A" w:rsidRPr="0054096A" w:rsidRDefault="0054096A" w:rsidP="0054096A">
      <w:pPr>
        <w:numPr>
          <w:ilvl w:val="0"/>
          <w:numId w:val="29"/>
        </w:numPr>
        <w:spacing w:before="120" w:after="120" w:line="240" w:lineRule="auto"/>
        <w:ind w:left="426"/>
        <w:jc w:val="both"/>
        <w:rPr>
          <w:rFonts w:ascii="Arial" w:eastAsia="Times New Roman" w:hAnsi="Arial" w:cs="Arial"/>
          <w:color w:val="000000"/>
          <w:sz w:val="24"/>
          <w:szCs w:val="24"/>
          <w:lang w:eastAsia="cs-CZ"/>
        </w:rPr>
      </w:pPr>
      <w:r w:rsidRPr="0054096A">
        <w:rPr>
          <w:rFonts w:ascii="Arial" w:eastAsia="Times New Roman" w:hAnsi="Arial" w:cs="Arial"/>
          <w:color w:val="000000"/>
          <w:sz w:val="24"/>
          <w:szCs w:val="24"/>
          <w:lang w:eastAsia="cs-CZ"/>
        </w:rPr>
        <w:t>Objednatel díla (nabyvatel licence) je oprávněn upravit či jinak měnit dílo, jeho název nebo označení autorů, stejně jako spojit dílo s jiným dílem, uveřejnit jej nebo zařadit dílo do díla souborného, a to přímo nebo prostřednictvím třetích osob.</w:t>
      </w:r>
    </w:p>
    <w:p w14:paraId="23ADB1CA" w14:textId="77777777" w:rsidR="0054096A" w:rsidRPr="0054096A" w:rsidRDefault="0054096A" w:rsidP="0054096A">
      <w:pPr>
        <w:spacing w:after="0" w:line="276" w:lineRule="auto"/>
        <w:ind w:left="360"/>
        <w:jc w:val="both"/>
        <w:rPr>
          <w:rFonts w:ascii="Arial" w:eastAsia="Calibri" w:hAnsi="Arial" w:cs="Arial"/>
          <w:sz w:val="24"/>
          <w:szCs w:val="24"/>
          <w:lang w:eastAsia="cs-CZ"/>
        </w:rPr>
      </w:pPr>
    </w:p>
    <w:p w14:paraId="598A6195"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Článek</w:t>
      </w:r>
      <w:r w:rsidRPr="0054096A">
        <w:rPr>
          <w:rFonts w:ascii="Arial" w:eastAsia="Calibri" w:hAnsi="Arial" w:cs="Arial"/>
          <w:sz w:val="24"/>
          <w:szCs w:val="24"/>
          <w:lang w:eastAsia="cs-CZ"/>
        </w:rPr>
        <w:t xml:space="preserve"> </w:t>
      </w:r>
      <w:r w:rsidRPr="0054096A">
        <w:rPr>
          <w:rFonts w:ascii="Arial" w:eastAsia="Calibri" w:hAnsi="Arial" w:cs="Arial"/>
          <w:b/>
          <w:sz w:val="24"/>
          <w:szCs w:val="24"/>
          <w:lang w:eastAsia="cs-CZ"/>
        </w:rPr>
        <w:t>VII.</w:t>
      </w:r>
    </w:p>
    <w:p w14:paraId="2CCE6ABF"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Sankční ustanovení</w:t>
      </w:r>
    </w:p>
    <w:p w14:paraId="05E1DE28" w14:textId="77777777" w:rsidR="0054096A" w:rsidRPr="0054096A" w:rsidRDefault="0054096A" w:rsidP="0054096A">
      <w:pPr>
        <w:numPr>
          <w:ilvl w:val="0"/>
          <w:numId w:val="30"/>
        </w:numPr>
        <w:spacing w:before="120" w:after="0" w:line="240" w:lineRule="auto"/>
        <w:ind w:left="426"/>
        <w:jc w:val="both"/>
        <w:rPr>
          <w:rFonts w:ascii="Arial" w:eastAsia="Calibri" w:hAnsi="Arial" w:cs="Arial"/>
          <w:bCs/>
          <w:iCs/>
          <w:sz w:val="24"/>
          <w:szCs w:val="24"/>
          <w:lang w:eastAsia="cs-CZ"/>
        </w:rPr>
      </w:pPr>
      <w:r w:rsidRPr="0054096A">
        <w:rPr>
          <w:rFonts w:ascii="Arial" w:eastAsia="Calibri" w:hAnsi="Arial" w:cs="Arial"/>
          <w:bCs/>
          <w:iCs/>
          <w:sz w:val="24"/>
          <w:szCs w:val="24"/>
          <w:lang w:eastAsia="cs-CZ"/>
        </w:rPr>
        <w:t>Pokud spolu s fakturou nebudou objednateli zhotovitelem předloženy náležitosti dle čl. IV. odst. 4, není objednatel povinen tuto fakturu zhotoviteli uhradit.</w:t>
      </w:r>
    </w:p>
    <w:p w14:paraId="451463EC" w14:textId="77777777" w:rsidR="0054096A" w:rsidRPr="0054096A" w:rsidRDefault="0054096A" w:rsidP="0054096A">
      <w:pPr>
        <w:numPr>
          <w:ilvl w:val="0"/>
          <w:numId w:val="30"/>
        </w:numPr>
        <w:spacing w:before="120" w:after="0" w:line="240" w:lineRule="auto"/>
        <w:ind w:left="426"/>
        <w:jc w:val="both"/>
        <w:rPr>
          <w:rFonts w:ascii="Arial" w:eastAsia="Calibri" w:hAnsi="Arial" w:cs="Arial"/>
          <w:bCs/>
          <w:iCs/>
          <w:sz w:val="24"/>
          <w:szCs w:val="24"/>
          <w:lang w:eastAsia="cs-CZ"/>
        </w:rPr>
      </w:pPr>
      <w:r w:rsidRPr="0054096A">
        <w:rPr>
          <w:rFonts w:ascii="Arial" w:eastAsia="Calibri" w:hAnsi="Arial" w:cs="Arial"/>
          <w:bCs/>
          <w:iCs/>
          <w:sz w:val="24"/>
          <w:szCs w:val="24"/>
          <w:lang w:eastAsia="cs-CZ"/>
        </w:rPr>
        <w:t>V případě prodlení objednatele s platbou má objednavatel nárok požadovat po zhotoviteli úrok z prodlení ve výši 0,01 % z dlužné částky za každý, i započatý den prodlení.</w:t>
      </w:r>
    </w:p>
    <w:p w14:paraId="3A4A21D6" w14:textId="77777777" w:rsidR="0054096A" w:rsidRPr="0054096A" w:rsidRDefault="0054096A" w:rsidP="0054096A">
      <w:pPr>
        <w:numPr>
          <w:ilvl w:val="0"/>
          <w:numId w:val="30"/>
        </w:numPr>
        <w:spacing w:before="120" w:after="0" w:line="240" w:lineRule="auto"/>
        <w:ind w:left="426"/>
        <w:jc w:val="both"/>
        <w:rPr>
          <w:rFonts w:ascii="Arial" w:eastAsia="Calibri" w:hAnsi="Arial" w:cs="Arial"/>
          <w:bCs/>
          <w:iCs/>
          <w:sz w:val="24"/>
          <w:szCs w:val="24"/>
          <w:lang w:eastAsia="cs-CZ"/>
        </w:rPr>
      </w:pPr>
      <w:r w:rsidRPr="0054096A">
        <w:rPr>
          <w:rFonts w:ascii="Arial" w:eastAsia="Calibri" w:hAnsi="Arial" w:cs="Arial"/>
          <w:bCs/>
          <w:iCs/>
          <w:sz w:val="24"/>
          <w:szCs w:val="24"/>
          <w:lang w:eastAsia="cs-CZ"/>
        </w:rPr>
        <w:t>Uplatněním smluvní pokuty není dotčeno právo objednatele na náhradu škody v plné výši, pokud mu v důsledku porušení smluvní povinnosti zhotovitelem vznikne, ani právo objednatele na odstoupení od této smlouvy, ani povinnost zhotovitel ke splnění povinnosti zajištěné smluvní pokutou, ledaže by objednatel výslovně prohlásil, že na plnění povinnosti netrvá.</w:t>
      </w:r>
    </w:p>
    <w:p w14:paraId="4900E50F" w14:textId="77777777" w:rsidR="0054096A" w:rsidRPr="0054096A" w:rsidRDefault="0054096A" w:rsidP="0054096A">
      <w:pPr>
        <w:numPr>
          <w:ilvl w:val="0"/>
          <w:numId w:val="30"/>
        </w:numPr>
        <w:spacing w:before="120" w:after="0" w:line="240" w:lineRule="auto"/>
        <w:ind w:left="426"/>
        <w:jc w:val="both"/>
        <w:rPr>
          <w:rFonts w:ascii="Arial" w:eastAsia="Calibri" w:hAnsi="Arial" w:cs="Arial"/>
          <w:bCs/>
          <w:iCs/>
          <w:sz w:val="24"/>
          <w:szCs w:val="24"/>
          <w:lang w:eastAsia="cs-CZ"/>
        </w:rPr>
      </w:pPr>
      <w:r w:rsidRPr="0054096A">
        <w:rPr>
          <w:rFonts w:ascii="Arial" w:eastAsia="Calibri" w:hAnsi="Arial" w:cs="Arial"/>
          <w:bCs/>
          <w:iCs/>
          <w:sz w:val="24"/>
          <w:szCs w:val="24"/>
          <w:lang w:eastAsia="cs-CZ"/>
        </w:rPr>
        <w:t>Za každé jednotlivé porušení povinnosti dle čl. V nebo čl. VI. nebo čl. VIII je zhotovitel povinen uhradit smluvní pokutu ve výši 10 000 Kč objednateli.</w:t>
      </w:r>
    </w:p>
    <w:p w14:paraId="426053E1" w14:textId="77777777" w:rsidR="0054096A" w:rsidRPr="0054096A" w:rsidRDefault="0054096A" w:rsidP="0054096A">
      <w:pPr>
        <w:numPr>
          <w:ilvl w:val="0"/>
          <w:numId w:val="30"/>
        </w:numPr>
        <w:spacing w:before="120" w:after="0" w:line="240" w:lineRule="auto"/>
        <w:ind w:left="426"/>
        <w:jc w:val="both"/>
        <w:rPr>
          <w:rFonts w:ascii="Arial" w:eastAsia="Calibri" w:hAnsi="Arial" w:cs="Arial"/>
          <w:bCs/>
          <w:iCs/>
          <w:sz w:val="24"/>
          <w:szCs w:val="24"/>
          <w:lang w:eastAsia="cs-CZ"/>
        </w:rPr>
      </w:pPr>
      <w:r w:rsidRPr="0054096A">
        <w:rPr>
          <w:rFonts w:ascii="Arial" w:eastAsia="Calibri" w:hAnsi="Arial" w:cs="Arial"/>
          <w:bCs/>
          <w:iCs/>
          <w:sz w:val="24"/>
          <w:szCs w:val="24"/>
          <w:lang w:eastAsia="cs-CZ"/>
        </w:rPr>
        <w:t>Pokud zhotovitel předá objednateli plnění čl. II. opožděně oproti termínu uvedeném v čl. III. případně nedodrží termín ze strany zhotovitele uvedeného v čl. IV. odst. 4, má objednavatel nárok požadovat po zhotoviteli smluvní pokutu ve výši 0,01 % z celkové ceny díla uvedené v čl. IV. odst. 1.</w:t>
      </w:r>
    </w:p>
    <w:p w14:paraId="047EBA01" w14:textId="77777777" w:rsidR="0054096A" w:rsidRPr="0054096A" w:rsidRDefault="0054096A" w:rsidP="0054096A">
      <w:pPr>
        <w:spacing w:before="120" w:after="0" w:line="240" w:lineRule="auto"/>
        <w:ind w:left="360"/>
        <w:jc w:val="both"/>
        <w:rPr>
          <w:rFonts w:ascii="Arial" w:eastAsia="Calibri" w:hAnsi="Arial" w:cs="Arial"/>
          <w:bCs/>
          <w:iCs/>
          <w:sz w:val="24"/>
          <w:szCs w:val="24"/>
          <w:lang w:eastAsia="cs-CZ"/>
        </w:rPr>
      </w:pPr>
    </w:p>
    <w:p w14:paraId="0CB274FC" w14:textId="77777777" w:rsidR="0054096A" w:rsidRPr="0054096A" w:rsidRDefault="0054096A" w:rsidP="0054096A">
      <w:pPr>
        <w:spacing w:before="120" w:after="0" w:line="240" w:lineRule="auto"/>
        <w:ind w:left="360"/>
        <w:jc w:val="both"/>
        <w:rPr>
          <w:rFonts w:ascii="Arial" w:eastAsia="Calibri" w:hAnsi="Arial" w:cs="Arial"/>
          <w:bCs/>
          <w:iCs/>
          <w:sz w:val="24"/>
          <w:szCs w:val="24"/>
          <w:lang w:eastAsia="cs-CZ"/>
        </w:rPr>
      </w:pPr>
    </w:p>
    <w:p w14:paraId="353E9900" w14:textId="77777777" w:rsidR="0054096A" w:rsidRPr="0054096A" w:rsidRDefault="0054096A" w:rsidP="0054096A">
      <w:pPr>
        <w:spacing w:before="120" w:after="0" w:line="240" w:lineRule="auto"/>
        <w:ind w:left="360"/>
        <w:jc w:val="both"/>
        <w:rPr>
          <w:rFonts w:ascii="Arial" w:eastAsia="Calibri" w:hAnsi="Arial" w:cs="Arial"/>
          <w:bCs/>
          <w:iCs/>
          <w:sz w:val="24"/>
          <w:szCs w:val="24"/>
          <w:lang w:eastAsia="cs-CZ"/>
        </w:rPr>
      </w:pPr>
    </w:p>
    <w:p w14:paraId="3D806A58" w14:textId="77777777" w:rsidR="0054096A" w:rsidRDefault="0054096A" w:rsidP="0054096A">
      <w:pPr>
        <w:spacing w:before="120" w:after="120" w:line="240" w:lineRule="auto"/>
        <w:jc w:val="center"/>
        <w:rPr>
          <w:rFonts w:ascii="Arial" w:eastAsia="Times New Roman" w:hAnsi="Arial" w:cs="Arial"/>
          <w:b/>
          <w:color w:val="000000"/>
          <w:sz w:val="24"/>
          <w:szCs w:val="24"/>
          <w:lang w:eastAsia="cs-CZ"/>
        </w:rPr>
      </w:pPr>
    </w:p>
    <w:p w14:paraId="027C878A" w14:textId="77777777" w:rsidR="0054096A" w:rsidRPr="0054096A" w:rsidRDefault="0054096A" w:rsidP="0054096A">
      <w:pPr>
        <w:spacing w:before="120" w:after="120" w:line="240" w:lineRule="auto"/>
        <w:jc w:val="center"/>
        <w:rPr>
          <w:rFonts w:ascii="Arial" w:eastAsia="Times New Roman" w:hAnsi="Arial" w:cs="Arial"/>
          <w:b/>
          <w:color w:val="000000"/>
          <w:sz w:val="24"/>
          <w:szCs w:val="24"/>
          <w:lang w:eastAsia="cs-CZ"/>
        </w:rPr>
      </w:pPr>
      <w:r w:rsidRPr="0054096A">
        <w:rPr>
          <w:rFonts w:ascii="Arial" w:eastAsia="Times New Roman" w:hAnsi="Arial" w:cs="Arial"/>
          <w:b/>
          <w:color w:val="000000"/>
          <w:sz w:val="24"/>
          <w:szCs w:val="24"/>
          <w:lang w:eastAsia="cs-CZ"/>
        </w:rPr>
        <w:lastRenderedPageBreak/>
        <w:t>Článek VIII.</w:t>
      </w:r>
    </w:p>
    <w:p w14:paraId="7E687D3D" w14:textId="77777777" w:rsidR="0054096A" w:rsidRPr="0054096A" w:rsidRDefault="0054096A" w:rsidP="0054096A">
      <w:pPr>
        <w:numPr>
          <w:ilvl w:val="12"/>
          <w:numId w:val="0"/>
        </w:numPr>
        <w:tabs>
          <w:tab w:val="left" w:pos="0"/>
          <w:tab w:val="left" w:pos="8400"/>
        </w:tabs>
        <w:spacing w:before="120" w:after="120" w:line="240" w:lineRule="auto"/>
        <w:jc w:val="center"/>
        <w:rPr>
          <w:rFonts w:ascii="Arial" w:eastAsia="Calibri" w:hAnsi="Arial" w:cs="Arial"/>
          <w:b/>
          <w:bCs/>
          <w:sz w:val="24"/>
          <w:szCs w:val="24"/>
          <w:lang w:eastAsia="cs-CZ"/>
        </w:rPr>
      </w:pPr>
      <w:r w:rsidRPr="0054096A">
        <w:rPr>
          <w:rFonts w:ascii="Arial" w:eastAsia="Calibri" w:hAnsi="Arial" w:cs="Arial"/>
          <w:b/>
          <w:bCs/>
          <w:sz w:val="24"/>
          <w:szCs w:val="24"/>
          <w:lang w:eastAsia="cs-CZ"/>
        </w:rPr>
        <w:t>Mlčenlivost a finanční kontrola</w:t>
      </w:r>
    </w:p>
    <w:p w14:paraId="099991A4" w14:textId="77777777" w:rsidR="0054096A" w:rsidRPr="0054096A" w:rsidRDefault="0054096A" w:rsidP="0054096A">
      <w:pPr>
        <w:numPr>
          <w:ilvl w:val="0"/>
          <w:numId w:val="31"/>
        </w:numPr>
        <w:tabs>
          <w:tab w:val="left" w:pos="426"/>
          <w:tab w:val="left" w:pos="8400"/>
        </w:tabs>
        <w:spacing w:after="120" w:line="240" w:lineRule="auto"/>
        <w:ind w:left="426" w:hanging="426"/>
        <w:jc w:val="both"/>
        <w:rPr>
          <w:rFonts w:ascii="Arial" w:eastAsia="Times New Roman" w:hAnsi="Arial" w:cs="Arial"/>
          <w:sz w:val="24"/>
          <w:szCs w:val="24"/>
          <w:lang w:eastAsia="cs-CZ"/>
        </w:rPr>
      </w:pPr>
      <w:r w:rsidRPr="0054096A">
        <w:rPr>
          <w:rFonts w:ascii="Arial" w:eastAsia="Times New Roman" w:hAnsi="Arial" w:cs="Arial"/>
          <w:bCs/>
          <w:iCs/>
          <w:sz w:val="24"/>
          <w:szCs w:val="24"/>
          <w:lang w:eastAsia="cs-CZ"/>
        </w:rPr>
        <w:t>Zhotovitel</w:t>
      </w:r>
      <w:r w:rsidRPr="0054096A">
        <w:rPr>
          <w:rFonts w:ascii="Arial" w:eastAsia="Times New Roman" w:hAnsi="Arial" w:cs="Arial"/>
          <w:sz w:val="24"/>
          <w:szCs w:val="24"/>
          <w:lang w:eastAsia="cs-CZ"/>
        </w:rPr>
        <w:t xml:space="preserve"> se zavazuje během plnění smlouvy i po ukončení smlouvy zachovávat mlčenlivost o všech skutečnostech, o kterých se dozví v souvislosti s plněním smlouvy.</w:t>
      </w:r>
    </w:p>
    <w:p w14:paraId="6374EA29" w14:textId="77777777" w:rsidR="0054096A" w:rsidRPr="0054096A" w:rsidRDefault="0054096A" w:rsidP="0054096A">
      <w:pPr>
        <w:numPr>
          <w:ilvl w:val="0"/>
          <w:numId w:val="31"/>
        </w:numPr>
        <w:tabs>
          <w:tab w:val="left" w:pos="426"/>
          <w:tab w:val="left" w:pos="8400"/>
        </w:tabs>
        <w:spacing w:after="120" w:line="240" w:lineRule="auto"/>
        <w:ind w:left="426" w:hanging="426"/>
        <w:jc w:val="both"/>
        <w:rPr>
          <w:rFonts w:ascii="Arial" w:eastAsia="Times New Roman" w:hAnsi="Arial" w:cs="Arial"/>
          <w:bCs/>
          <w:iCs/>
          <w:sz w:val="24"/>
          <w:szCs w:val="24"/>
          <w:lang w:eastAsia="cs-CZ"/>
        </w:rPr>
      </w:pPr>
      <w:r w:rsidRPr="0054096A">
        <w:rPr>
          <w:rFonts w:ascii="Arial" w:eastAsia="Times New Roman" w:hAnsi="Arial" w:cs="Arial"/>
          <w:bCs/>
          <w:iCs/>
          <w:sz w:val="24"/>
          <w:szCs w:val="24"/>
          <w:lang w:eastAsia="cs-CZ"/>
        </w:rPr>
        <w:t>Smluvní strany se dohodly, že data a informace, zpracovávané v souvislosti s poskytovanou poradenskou službou, může zhotovitel dále zpracovávat, ale výhradně v anonymizované podobě.</w:t>
      </w:r>
    </w:p>
    <w:p w14:paraId="17481FD5" w14:textId="77777777" w:rsidR="0054096A" w:rsidRPr="0054096A" w:rsidRDefault="0054096A" w:rsidP="0054096A">
      <w:pPr>
        <w:numPr>
          <w:ilvl w:val="0"/>
          <w:numId w:val="31"/>
        </w:numPr>
        <w:tabs>
          <w:tab w:val="left" w:pos="426"/>
          <w:tab w:val="left" w:pos="8400"/>
        </w:tabs>
        <w:spacing w:after="120" w:line="240" w:lineRule="auto"/>
        <w:ind w:left="426" w:hanging="426"/>
        <w:jc w:val="both"/>
        <w:rPr>
          <w:rFonts w:ascii="Arial" w:eastAsia="Times New Roman" w:hAnsi="Arial" w:cs="Arial"/>
          <w:bCs/>
          <w:iCs/>
          <w:sz w:val="24"/>
          <w:szCs w:val="24"/>
          <w:lang w:eastAsia="cs-CZ"/>
        </w:rPr>
      </w:pPr>
      <w:r w:rsidRPr="0054096A">
        <w:rPr>
          <w:rFonts w:ascii="Arial" w:eastAsia="Times New Roman" w:hAnsi="Arial" w:cs="Arial"/>
          <w:bCs/>
          <w:iCs/>
          <w:sz w:val="24"/>
          <w:szCs w:val="24"/>
          <w:lang w:eastAsia="cs-CZ"/>
        </w:rPr>
        <w:t>Zhotovitel je podle ustanovení § 2 písm. e) zákona č. 320/2001 Sb., o finanční kontrole ve veřejné správě a o změně některých zákonů (zákon o finanční kontrole), ve znění pozdějších předpisů, a zákona č. 255/2012 Sb., o kontrole (kontrolní řád), ve znění pozdějších předpisů osobou povinnou spolupůsobit při výkonu finanční kontroly prováděné v souvislosti s úhradou zboží nebo služeb z veřejných výdajů.</w:t>
      </w:r>
    </w:p>
    <w:p w14:paraId="44F9E84C" w14:textId="77777777" w:rsidR="0054096A" w:rsidRPr="0054096A" w:rsidRDefault="0054096A" w:rsidP="0054096A">
      <w:pPr>
        <w:spacing w:before="120" w:after="0" w:line="240" w:lineRule="auto"/>
        <w:jc w:val="both"/>
        <w:rPr>
          <w:rFonts w:ascii="Arial" w:eastAsia="Calibri" w:hAnsi="Arial" w:cs="Arial"/>
          <w:bCs/>
          <w:iCs/>
          <w:sz w:val="24"/>
          <w:szCs w:val="24"/>
          <w:lang w:eastAsia="cs-CZ"/>
        </w:rPr>
      </w:pPr>
    </w:p>
    <w:p w14:paraId="4251951C"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Článek</w:t>
      </w:r>
      <w:r w:rsidRPr="0054096A">
        <w:rPr>
          <w:rFonts w:ascii="Arial" w:eastAsia="Calibri" w:hAnsi="Arial" w:cs="Arial"/>
          <w:sz w:val="24"/>
          <w:szCs w:val="24"/>
          <w:lang w:eastAsia="cs-CZ"/>
        </w:rPr>
        <w:t xml:space="preserve"> </w:t>
      </w:r>
      <w:r w:rsidRPr="0054096A">
        <w:rPr>
          <w:rFonts w:ascii="Arial" w:eastAsia="Calibri" w:hAnsi="Arial" w:cs="Arial"/>
          <w:b/>
          <w:sz w:val="24"/>
          <w:szCs w:val="24"/>
          <w:lang w:eastAsia="cs-CZ"/>
        </w:rPr>
        <w:t>IX.</w:t>
      </w:r>
    </w:p>
    <w:p w14:paraId="4ED2236B"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Společná ujednání</w:t>
      </w:r>
    </w:p>
    <w:p w14:paraId="6EA5AE50" w14:textId="77777777" w:rsidR="0054096A" w:rsidRPr="0054096A" w:rsidRDefault="0054096A" w:rsidP="0054096A">
      <w:pPr>
        <w:numPr>
          <w:ilvl w:val="0"/>
          <w:numId w:val="32"/>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Poradenská služba může být realizována pouze za podmínky, že objednatel obdržel od Ministerstva zemědělství kladné rozhodnutí o poskytnutí finančního příspěvku.</w:t>
      </w:r>
    </w:p>
    <w:p w14:paraId="651D2939" w14:textId="77777777" w:rsidR="0054096A" w:rsidRPr="0054096A" w:rsidRDefault="0054096A" w:rsidP="0054096A">
      <w:pPr>
        <w:numPr>
          <w:ilvl w:val="0"/>
          <w:numId w:val="32"/>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Zhotovitel tímto prohlašuje, že je držitelem veškerých povolení a oprávnění, umožňujících mu uskutečnit dílo dle smlouvy.</w:t>
      </w:r>
    </w:p>
    <w:p w14:paraId="2AC35AC8" w14:textId="77777777" w:rsidR="0054096A" w:rsidRPr="0054096A" w:rsidRDefault="0054096A" w:rsidP="0054096A">
      <w:pPr>
        <w:numPr>
          <w:ilvl w:val="0"/>
          <w:numId w:val="32"/>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Zhotovitel je oprávněn odstoupit od smlouvy v případě porušení této smlouvy podstatným způsobem ve smyslu § 2002 občanského zákoníku. Porušení smlouvy podstatným způsobem se rozumí i okolnost nesplnění formy a rozsahu poskytovaných poradenských služeb podle čl. II odst. 3 smlouvy. Odstoupením od smlouvy se ruší smlouva, resp. smluvní závazek s odkazem na § 2004 občanského zákoníku od počátku.   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237E73CA" w14:textId="77777777" w:rsidR="0054096A" w:rsidRPr="0054096A" w:rsidRDefault="0054096A" w:rsidP="0054096A">
      <w:pPr>
        <w:numPr>
          <w:ilvl w:val="0"/>
          <w:numId w:val="32"/>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Smluvní strany prohlašují, že se s obsahem smlouvy seznámily, rozumějí mu a souhlasí s ním, a dále potvrzují, že smlouva je uzavřena bez jakýchkoli podmínek znevýhodňujících jednu ze stran. Odstoupení od smlouvy ze strany objednatele je vždy bez jakýchkoliv sankcí vůči objednateli.</w:t>
      </w:r>
    </w:p>
    <w:p w14:paraId="452CCAA6" w14:textId="77777777" w:rsidR="0054096A" w:rsidRPr="0054096A" w:rsidRDefault="0054096A" w:rsidP="0054096A">
      <w:pPr>
        <w:numPr>
          <w:ilvl w:val="0"/>
          <w:numId w:val="32"/>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Zhotovitel se zavazuje postupovat při plnění smlouvy v souladu se smlouvou a se všemi aktuálně platnými právními předpisy.</w:t>
      </w:r>
    </w:p>
    <w:p w14:paraId="626719F8" w14:textId="77777777" w:rsidR="0054096A" w:rsidRPr="0054096A" w:rsidRDefault="0054096A" w:rsidP="0054096A">
      <w:pPr>
        <w:numPr>
          <w:ilvl w:val="0"/>
          <w:numId w:val="32"/>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Zhotovitel si zajistí podklady potřebné pro zpracování díla vlastními prostředky.</w:t>
      </w:r>
    </w:p>
    <w:p w14:paraId="285C2CDE" w14:textId="77777777" w:rsidR="0054096A" w:rsidRPr="0054096A" w:rsidRDefault="0054096A" w:rsidP="0054096A">
      <w:pPr>
        <w:numPr>
          <w:ilvl w:val="0"/>
          <w:numId w:val="32"/>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Zhotovitel se zavazuje v souladu s ustanovením § 16 zákona č. 89/1995 Sb., o státní statistické službě, ve znění pozdějších předpisů, použít důvěrné statistické údaje výhradně pro účely zpracování statistických dat a zajistit jejich ochranu před zneužitím neoprávněnou osobou.</w:t>
      </w:r>
    </w:p>
    <w:p w14:paraId="7331F818" w14:textId="77777777" w:rsidR="0054096A" w:rsidRPr="0054096A" w:rsidRDefault="0054096A" w:rsidP="0054096A">
      <w:pPr>
        <w:numPr>
          <w:ilvl w:val="0"/>
          <w:numId w:val="32"/>
        </w:numPr>
        <w:spacing w:after="0" w:line="276" w:lineRule="auto"/>
        <w:ind w:left="426"/>
        <w:jc w:val="both"/>
        <w:rPr>
          <w:rFonts w:ascii="Arial" w:eastAsia="Calibri" w:hAnsi="Arial" w:cs="Arial"/>
          <w:sz w:val="24"/>
          <w:szCs w:val="24"/>
          <w:lang w:eastAsia="cs-CZ"/>
        </w:rPr>
      </w:pPr>
      <w:r w:rsidRPr="0054096A">
        <w:rPr>
          <w:rFonts w:ascii="Arial" w:eastAsia="Calibri" w:hAnsi="Arial" w:cs="Arial"/>
          <w:sz w:val="24"/>
          <w:szCs w:val="24"/>
          <w:lang w:eastAsia="cs-CZ"/>
        </w:rPr>
        <w:t>Objednatel si vyhrazuje právo mít připomínky k rozsahu díla.</w:t>
      </w:r>
    </w:p>
    <w:p w14:paraId="5F079A71" w14:textId="77777777" w:rsidR="0054096A" w:rsidRPr="0054096A" w:rsidRDefault="0054096A" w:rsidP="0054096A">
      <w:pPr>
        <w:spacing w:after="0" w:line="276" w:lineRule="auto"/>
        <w:jc w:val="both"/>
        <w:rPr>
          <w:rFonts w:ascii="Arial" w:eastAsia="Calibri" w:hAnsi="Arial" w:cs="Arial"/>
          <w:sz w:val="24"/>
          <w:szCs w:val="24"/>
          <w:lang w:eastAsia="cs-CZ"/>
        </w:rPr>
      </w:pPr>
    </w:p>
    <w:p w14:paraId="41BCC647" w14:textId="77777777" w:rsidR="0054096A" w:rsidRPr="0054096A" w:rsidRDefault="0054096A" w:rsidP="0054096A">
      <w:pPr>
        <w:spacing w:after="0" w:line="276" w:lineRule="auto"/>
        <w:ind w:left="360"/>
        <w:jc w:val="center"/>
        <w:rPr>
          <w:rFonts w:ascii="Arial" w:eastAsia="Calibri" w:hAnsi="Arial" w:cs="Arial"/>
          <w:sz w:val="24"/>
          <w:szCs w:val="24"/>
          <w:lang w:eastAsia="cs-CZ"/>
        </w:rPr>
      </w:pPr>
      <w:r w:rsidRPr="0054096A">
        <w:rPr>
          <w:rFonts w:ascii="Arial" w:eastAsia="Calibri" w:hAnsi="Arial" w:cs="Arial"/>
          <w:b/>
          <w:sz w:val="24"/>
          <w:szCs w:val="24"/>
          <w:lang w:eastAsia="cs-CZ"/>
        </w:rPr>
        <w:t>Článek</w:t>
      </w:r>
      <w:r w:rsidRPr="0054096A">
        <w:rPr>
          <w:rFonts w:ascii="Arial" w:eastAsia="Calibri" w:hAnsi="Arial" w:cs="Arial"/>
          <w:sz w:val="24"/>
          <w:szCs w:val="24"/>
          <w:lang w:eastAsia="cs-CZ"/>
        </w:rPr>
        <w:t xml:space="preserve"> </w:t>
      </w:r>
      <w:r w:rsidRPr="0054096A">
        <w:rPr>
          <w:rFonts w:ascii="Arial" w:eastAsia="Calibri" w:hAnsi="Arial" w:cs="Arial"/>
          <w:b/>
          <w:sz w:val="24"/>
          <w:szCs w:val="24"/>
          <w:lang w:eastAsia="cs-CZ"/>
        </w:rPr>
        <w:t>X.</w:t>
      </w:r>
    </w:p>
    <w:p w14:paraId="020F7AD9" w14:textId="77777777" w:rsidR="0054096A" w:rsidRPr="0054096A" w:rsidRDefault="0054096A" w:rsidP="0054096A">
      <w:pPr>
        <w:spacing w:after="0" w:line="276" w:lineRule="auto"/>
        <w:ind w:left="360"/>
        <w:jc w:val="center"/>
        <w:rPr>
          <w:rFonts w:ascii="Arial" w:eastAsia="Calibri" w:hAnsi="Arial" w:cs="Arial"/>
          <w:b/>
          <w:sz w:val="24"/>
          <w:szCs w:val="24"/>
          <w:lang w:eastAsia="cs-CZ"/>
        </w:rPr>
      </w:pPr>
      <w:r w:rsidRPr="0054096A">
        <w:rPr>
          <w:rFonts w:ascii="Arial" w:eastAsia="Calibri" w:hAnsi="Arial" w:cs="Arial"/>
          <w:b/>
          <w:sz w:val="24"/>
          <w:szCs w:val="24"/>
          <w:lang w:eastAsia="cs-CZ"/>
        </w:rPr>
        <w:t>Závěrečná ustanovení</w:t>
      </w:r>
    </w:p>
    <w:p w14:paraId="26E87D46" w14:textId="77777777" w:rsidR="0054096A" w:rsidRPr="0054096A" w:rsidRDefault="0054096A" w:rsidP="0054096A">
      <w:pPr>
        <w:numPr>
          <w:ilvl w:val="0"/>
          <w:numId w:val="23"/>
        </w:numPr>
        <w:tabs>
          <w:tab w:val="left" w:pos="0"/>
          <w:tab w:val="left" w:pos="720"/>
          <w:tab w:val="left" w:pos="8400"/>
        </w:tabs>
        <w:spacing w:after="120" w:line="240" w:lineRule="auto"/>
        <w:jc w:val="both"/>
        <w:rPr>
          <w:rFonts w:ascii="Arial" w:eastAsia="Times New Roman" w:hAnsi="Arial" w:cs="Arial"/>
          <w:sz w:val="24"/>
          <w:szCs w:val="24"/>
          <w:lang w:eastAsia="cs-CZ"/>
        </w:rPr>
      </w:pPr>
      <w:r w:rsidRPr="0054096A">
        <w:rPr>
          <w:rFonts w:ascii="Arial" w:eastAsia="Times New Roman" w:hAnsi="Arial" w:cs="Arial"/>
          <w:sz w:val="24"/>
          <w:szCs w:val="24"/>
          <w:lang w:eastAsia="cs-CZ"/>
        </w:rPr>
        <w:t>Veškeré změny a doplňky smlouvy budou uskutečněny po vzájemné dohodě smluvních stran formou písemných dodatků, podepsaných oprávněnými zástupci obou smluvních stran.</w:t>
      </w:r>
    </w:p>
    <w:p w14:paraId="401AA0E0" w14:textId="77777777" w:rsidR="0054096A" w:rsidRPr="0054096A" w:rsidRDefault="0054096A" w:rsidP="0054096A">
      <w:pPr>
        <w:numPr>
          <w:ilvl w:val="0"/>
          <w:numId w:val="23"/>
        </w:numPr>
        <w:tabs>
          <w:tab w:val="left" w:pos="0"/>
          <w:tab w:val="left" w:pos="720"/>
          <w:tab w:val="left" w:pos="8400"/>
        </w:tabs>
        <w:spacing w:after="120" w:line="240" w:lineRule="auto"/>
        <w:jc w:val="both"/>
        <w:rPr>
          <w:rFonts w:ascii="Arial" w:eastAsia="Times New Roman" w:hAnsi="Arial" w:cs="Arial"/>
          <w:sz w:val="24"/>
          <w:szCs w:val="24"/>
          <w:lang w:eastAsia="cs-CZ"/>
        </w:rPr>
      </w:pPr>
      <w:r w:rsidRPr="0054096A">
        <w:rPr>
          <w:rFonts w:ascii="Arial" w:eastAsia="Times New Roman" w:hAnsi="Arial" w:cs="Arial"/>
          <w:sz w:val="24"/>
          <w:szCs w:val="24"/>
          <w:lang w:eastAsia="cs-CZ"/>
        </w:rPr>
        <w:t>Práva a povinnosti smluvních stran, pokud nejsou upraveny smlouvou, se řídí občanským zákoníkem a předpisy souvisejícími.</w:t>
      </w:r>
    </w:p>
    <w:p w14:paraId="589A95ED" w14:textId="77777777" w:rsidR="0054096A" w:rsidRPr="0054096A" w:rsidRDefault="0054096A" w:rsidP="0054096A">
      <w:pPr>
        <w:numPr>
          <w:ilvl w:val="0"/>
          <w:numId w:val="23"/>
        </w:numPr>
        <w:tabs>
          <w:tab w:val="left" w:pos="0"/>
          <w:tab w:val="left" w:pos="720"/>
          <w:tab w:val="left" w:pos="8400"/>
        </w:tabs>
        <w:spacing w:after="120" w:line="240" w:lineRule="auto"/>
        <w:jc w:val="both"/>
        <w:rPr>
          <w:rFonts w:ascii="Arial" w:eastAsia="Times New Roman" w:hAnsi="Arial" w:cs="Arial"/>
          <w:sz w:val="24"/>
          <w:szCs w:val="24"/>
          <w:lang w:eastAsia="cs-CZ"/>
        </w:rPr>
      </w:pPr>
      <w:r w:rsidRPr="0054096A">
        <w:rPr>
          <w:rFonts w:ascii="Arial" w:eastAsia="Times New Roman" w:hAnsi="Arial" w:cs="Arial"/>
          <w:sz w:val="24"/>
          <w:szCs w:val="24"/>
          <w:lang w:eastAsia="cs-CZ"/>
        </w:rPr>
        <w:t>Smlouva nabývá platnosti jejím podpisem a účinnosti dnem obdržení kladného rozhodnutí Ministerstva zemědělství o poskytnutí finančního příspěvku ve smyslu čl. IX odst. 1 smlouvy a zároveň podpisem smlouvy oprávněnými zástupci smluvních stran. V případě, že je smluvní strana povinna uveřejnit smlouvu v registru smluv na základě zákona č. 340/2015 Sb., o zvláštních podmínkách účinnosti některých smluv, uveřejňování těchto smluv a o registru smluv (zákon o registru smluv), je podmínkou její účinnosti uveřejnění smlouvy v registru smluv.</w:t>
      </w:r>
    </w:p>
    <w:p w14:paraId="3D769C29" w14:textId="77777777" w:rsidR="0054096A" w:rsidRPr="0054096A" w:rsidRDefault="0054096A" w:rsidP="0054096A">
      <w:pPr>
        <w:numPr>
          <w:ilvl w:val="0"/>
          <w:numId w:val="23"/>
        </w:numPr>
        <w:tabs>
          <w:tab w:val="left" w:pos="0"/>
          <w:tab w:val="left" w:pos="720"/>
          <w:tab w:val="left" w:pos="8400"/>
        </w:tabs>
        <w:spacing w:after="120" w:line="240" w:lineRule="auto"/>
        <w:jc w:val="both"/>
        <w:rPr>
          <w:rFonts w:ascii="Arial" w:eastAsia="Times New Roman" w:hAnsi="Arial" w:cs="Arial"/>
          <w:sz w:val="24"/>
          <w:szCs w:val="24"/>
          <w:lang w:eastAsia="cs-CZ"/>
        </w:rPr>
      </w:pPr>
      <w:r w:rsidRPr="0054096A">
        <w:rPr>
          <w:rFonts w:ascii="Arial" w:eastAsia="Times New Roman" w:hAnsi="Arial" w:cs="Arial"/>
          <w:color w:val="000000"/>
          <w:sz w:val="24"/>
          <w:szCs w:val="24"/>
          <w:lang w:eastAsia="cs-CZ"/>
        </w:rPr>
        <w:t>V případě, že je smluvní strana povinna uveřejnit smlouvu v registru smluv, je zhotovitel srozuměn s tím, že objednatel je povinen zveřejnit obraz smlouvy a jejích případných změn (dodatků) a dalších dokumentů od této Smlouvy odvozených včetně metadat požadovaných k uveřejnění dle zákona č. 340/2015 Sb., o registru smluv za podmínek a způsobem uvedeným v tomto zákoně. Zveřejnění smlouvy a metadat zajistí objednatel.</w:t>
      </w:r>
    </w:p>
    <w:p w14:paraId="0A519C6D" w14:textId="77777777" w:rsidR="0054096A" w:rsidRPr="0054096A" w:rsidRDefault="0054096A" w:rsidP="0054096A">
      <w:pPr>
        <w:numPr>
          <w:ilvl w:val="0"/>
          <w:numId w:val="23"/>
        </w:num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Tato smlouva je vyhotovena podepsána ve třech provedeních, z nichž všechny mají povahu originálu, jedna zůstává zhotoviteli a dvě obdrží objednatel.</w:t>
      </w:r>
    </w:p>
    <w:p w14:paraId="77EAB8AB" w14:textId="77777777" w:rsidR="0054096A" w:rsidRPr="0054096A" w:rsidRDefault="0054096A" w:rsidP="0054096A">
      <w:pPr>
        <w:numPr>
          <w:ilvl w:val="0"/>
          <w:numId w:val="23"/>
        </w:numPr>
        <w:tabs>
          <w:tab w:val="left" w:pos="0"/>
          <w:tab w:val="left" w:pos="720"/>
          <w:tab w:val="left" w:pos="8400"/>
        </w:tabs>
        <w:spacing w:after="120" w:line="240" w:lineRule="auto"/>
        <w:jc w:val="both"/>
        <w:rPr>
          <w:rFonts w:ascii="Arial" w:eastAsia="Times New Roman" w:hAnsi="Arial" w:cs="Arial"/>
          <w:sz w:val="24"/>
          <w:szCs w:val="24"/>
          <w:lang w:eastAsia="cs-CZ"/>
        </w:rPr>
      </w:pPr>
      <w:r w:rsidRPr="0054096A">
        <w:rPr>
          <w:rFonts w:ascii="Arial" w:eastAsia="Times New Roman" w:hAnsi="Arial" w:cs="Arial"/>
          <w:sz w:val="24"/>
          <w:szCs w:val="24"/>
          <w:lang w:eastAsia="cs-CZ"/>
        </w:rPr>
        <w:t>Smlouva zaniká jejím splněním nebo jiným způsobem výslovně předjímaným ve smlouvě s tím, že ukončením účinnosti smlouvy nejsou dotčena ustanovení o ochraně informací, licenční ustanovení ani další ustanovení a nároky, z jejichž povahy vyplývá, že mají trvat i po zániku účinnosti této smlouvy.</w:t>
      </w:r>
    </w:p>
    <w:p w14:paraId="02BB655F" w14:textId="77777777" w:rsidR="0054096A" w:rsidRPr="0054096A" w:rsidRDefault="0054096A" w:rsidP="0054096A">
      <w:pPr>
        <w:spacing w:after="0" w:line="276" w:lineRule="auto"/>
        <w:jc w:val="both"/>
        <w:rPr>
          <w:rFonts w:ascii="Arial" w:eastAsia="Calibri" w:hAnsi="Arial" w:cs="Arial"/>
          <w:sz w:val="24"/>
          <w:szCs w:val="24"/>
          <w:lang w:eastAsia="cs-CZ"/>
        </w:rPr>
      </w:pPr>
      <w:r w:rsidRPr="0054096A">
        <w:rPr>
          <w:rFonts w:ascii="Arial" w:eastAsia="Calibri" w:hAnsi="Arial" w:cs="Arial"/>
          <w:sz w:val="24"/>
          <w:szCs w:val="24"/>
          <w:lang w:eastAsia="cs-CZ"/>
        </w:rPr>
        <w:t xml:space="preserve"> </w:t>
      </w:r>
    </w:p>
    <w:p w14:paraId="6A2C9AB1" w14:textId="77777777" w:rsidR="0054096A" w:rsidRPr="0054096A" w:rsidRDefault="0054096A" w:rsidP="0054096A">
      <w:pPr>
        <w:spacing w:after="0" w:line="276" w:lineRule="auto"/>
        <w:jc w:val="both"/>
        <w:rPr>
          <w:rFonts w:ascii="Arial" w:eastAsia="Calibri" w:hAnsi="Arial" w:cs="Arial"/>
          <w:sz w:val="24"/>
          <w:szCs w:val="24"/>
          <w:lang w:eastAsia="cs-CZ"/>
        </w:rPr>
      </w:pPr>
    </w:p>
    <w:p w14:paraId="4C376673" w14:textId="77777777" w:rsidR="0054096A" w:rsidRPr="0054096A" w:rsidRDefault="0054096A" w:rsidP="0054096A">
      <w:pPr>
        <w:spacing w:after="0" w:line="276" w:lineRule="auto"/>
        <w:ind w:left="360"/>
        <w:jc w:val="both"/>
        <w:rPr>
          <w:rFonts w:ascii="Arial" w:eastAsia="Calibri" w:hAnsi="Arial" w:cs="Arial"/>
          <w:sz w:val="24"/>
          <w:szCs w:val="24"/>
          <w:lang w:eastAsia="cs-CZ"/>
        </w:rPr>
      </w:pPr>
      <w:r w:rsidRPr="0054096A">
        <w:rPr>
          <w:rFonts w:ascii="Arial" w:eastAsia="Calibri" w:hAnsi="Arial" w:cs="Arial"/>
          <w:sz w:val="24"/>
          <w:szCs w:val="24"/>
          <w:lang w:eastAsia="cs-CZ"/>
        </w:rPr>
        <w:t>V ………………………… dne ………………………</w:t>
      </w:r>
    </w:p>
    <w:p w14:paraId="046214B6" w14:textId="77777777" w:rsidR="0054096A" w:rsidRPr="0054096A" w:rsidRDefault="0054096A" w:rsidP="0054096A">
      <w:pPr>
        <w:spacing w:after="0" w:line="276" w:lineRule="auto"/>
        <w:ind w:left="360"/>
        <w:jc w:val="both"/>
        <w:rPr>
          <w:rFonts w:ascii="Arial" w:eastAsia="Calibri" w:hAnsi="Arial" w:cs="Arial"/>
          <w:sz w:val="24"/>
          <w:szCs w:val="24"/>
          <w:lang w:eastAsia="cs-CZ"/>
        </w:rPr>
      </w:pPr>
    </w:p>
    <w:p w14:paraId="41C12FCE" w14:textId="77777777" w:rsidR="0054096A" w:rsidRPr="0054096A" w:rsidRDefault="0054096A" w:rsidP="0054096A">
      <w:pPr>
        <w:spacing w:after="0" w:line="276" w:lineRule="auto"/>
        <w:ind w:left="360"/>
        <w:jc w:val="both"/>
        <w:rPr>
          <w:rFonts w:ascii="Arial" w:eastAsia="Calibri" w:hAnsi="Arial" w:cs="Arial"/>
          <w:sz w:val="24"/>
          <w:szCs w:val="24"/>
          <w:lang w:eastAsia="cs-CZ"/>
        </w:rPr>
      </w:pPr>
    </w:p>
    <w:p w14:paraId="2B53D9B0" w14:textId="77777777" w:rsidR="0054096A" w:rsidRPr="0054096A" w:rsidRDefault="0054096A" w:rsidP="0054096A">
      <w:pPr>
        <w:spacing w:after="0" w:line="276" w:lineRule="auto"/>
        <w:ind w:left="360"/>
        <w:jc w:val="both"/>
        <w:rPr>
          <w:rFonts w:ascii="Arial" w:eastAsia="Calibri" w:hAnsi="Arial" w:cs="Arial"/>
          <w:sz w:val="24"/>
          <w:szCs w:val="24"/>
          <w:lang w:eastAsia="cs-CZ"/>
        </w:rPr>
      </w:pPr>
    </w:p>
    <w:p w14:paraId="4AD30556" w14:textId="77777777" w:rsidR="0054096A" w:rsidRPr="0054096A" w:rsidRDefault="0054096A" w:rsidP="0054096A">
      <w:pPr>
        <w:spacing w:after="0" w:line="276" w:lineRule="auto"/>
        <w:ind w:left="360"/>
        <w:jc w:val="both"/>
        <w:rPr>
          <w:rFonts w:ascii="Arial" w:eastAsia="Calibri" w:hAnsi="Arial" w:cs="Arial"/>
          <w:sz w:val="24"/>
          <w:szCs w:val="24"/>
          <w:lang w:eastAsia="cs-CZ"/>
        </w:rPr>
      </w:pPr>
      <w:r w:rsidRPr="0054096A">
        <w:rPr>
          <w:rFonts w:ascii="Arial" w:eastAsia="Calibri" w:hAnsi="Arial" w:cs="Arial"/>
          <w:sz w:val="24"/>
          <w:szCs w:val="24"/>
          <w:lang w:eastAsia="cs-CZ"/>
        </w:rPr>
        <w:t>…………………………………………..                  ……………………………………..</w:t>
      </w:r>
    </w:p>
    <w:p w14:paraId="1C808A43" w14:textId="77777777" w:rsidR="0054096A" w:rsidRPr="0054096A" w:rsidRDefault="0054096A" w:rsidP="0054096A">
      <w:pPr>
        <w:spacing w:after="0" w:line="276" w:lineRule="auto"/>
        <w:ind w:left="360"/>
        <w:jc w:val="both"/>
        <w:rPr>
          <w:rFonts w:ascii="Arial" w:eastAsia="Calibri" w:hAnsi="Arial" w:cs="Arial"/>
          <w:sz w:val="24"/>
          <w:szCs w:val="24"/>
          <w:lang w:eastAsia="cs-CZ"/>
        </w:rPr>
        <w:sectPr w:rsidR="0054096A" w:rsidRPr="0054096A" w:rsidSect="005C1E1F">
          <w:headerReference w:type="default" r:id="rId12"/>
          <w:headerReference w:type="first" r:id="rId13"/>
          <w:pgSz w:w="11906" w:h="16838"/>
          <w:pgMar w:top="1417" w:right="1417" w:bottom="1417" w:left="1417" w:header="708" w:footer="708" w:gutter="0"/>
          <w:cols w:space="708"/>
          <w:docGrid w:linePitch="360"/>
        </w:sectPr>
      </w:pPr>
      <w:r w:rsidRPr="0054096A">
        <w:rPr>
          <w:rFonts w:ascii="Arial" w:eastAsia="Calibri" w:hAnsi="Arial" w:cs="Arial"/>
          <w:sz w:val="24"/>
          <w:szCs w:val="24"/>
          <w:lang w:eastAsia="cs-CZ"/>
        </w:rPr>
        <w:t xml:space="preserve">                    objednatel</w:t>
      </w:r>
      <w:r w:rsidRPr="0054096A">
        <w:rPr>
          <w:rFonts w:ascii="Arial" w:eastAsia="Calibri" w:hAnsi="Arial" w:cs="Arial"/>
          <w:sz w:val="24"/>
          <w:szCs w:val="24"/>
          <w:lang w:eastAsia="cs-CZ"/>
        </w:rPr>
        <w:tab/>
      </w:r>
      <w:r w:rsidRPr="0054096A">
        <w:rPr>
          <w:rFonts w:ascii="Arial" w:eastAsia="Calibri" w:hAnsi="Arial" w:cs="Arial"/>
          <w:sz w:val="24"/>
          <w:szCs w:val="24"/>
          <w:lang w:eastAsia="cs-CZ"/>
        </w:rPr>
        <w:tab/>
      </w:r>
      <w:r w:rsidRPr="0054096A">
        <w:rPr>
          <w:rFonts w:ascii="Arial" w:eastAsia="Calibri" w:hAnsi="Arial" w:cs="Arial"/>
          <w:sz w:val="24"/>
          <w:szCs w:val="24"/>
          <w:lang w:eastAsia="cs-CZ"/>
        </w:rPr>
        <w:tab/>
      </w:r>
      <w:r w:rsidRPr="0054096A">
        <w:rPr>
          <w:rFonts w:ascii="Arial" w:eastAsia="Calibri" w:hAnsi="Arial" w:cs="Arial"/>
          <w:sz w:val="24"/>
          <w:szCs w:val="24"/>
          <w:lang w:eastAsia="cs-CZ"/>
        </w:rPr>
        <w:tab/>
      </w:r>
      <w:r w:rsidRPr="0054096A">
        <w:rPr>
          <w:rFonts w:ascii="Arial" w:eastAsia="Calibri" w:hAnsi="Arial" w:cs="Arial"/>
          <w:sz w:val="24"/>
          <w:szCs w:val="24"/>
          <w:lang w:eastAsia="cs-CZ"/>
        </w:rPr>
        <w:tab/>
      </w:r>
      <w:r w:rsidRPr="0054096A">
        <w:rPr>
          <w:rFonts w:ascii="Arial" w:eastAsia="Calibri" w:hAnsi="Arial" w:cs="Arial"/>
          <w:sz w:val="24"/>
          <w:szCs w:val="24"/>
          <w:lang w:eastAsia="cs-CZ"/>
        </w:rPr>
        <w:tab/>
        <w:t>zhotovitel</w:t>
      </w:r>
    </w:p>
    <w:p w14:paraId="0A44F3E6" w14:textId="77777777" w:rsidR="0054096A" w:rsidRPr="0054096A" w:rsidRDefault="0054096A" w:rsidP="0054096A">
      <w:pPr>
        <w:spacing w:after="0" w:line="276" w:lineRule="auto"/>
        <w:jc w:val="both"/>
        <w:rPr>
          <w:rFonts w:ascii="Arial" w:eastAsia="Calibri" w:hAnsi="Arial" w:cs="Arial"/>
          <w:sz w:val="24"/>
          <w:szCs w:val="24"/>
          <w:lang w:eastAsia="cs-CZ"/>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9052"/>
      </w:tblGrid>
      <w:tr w:rsidR="0054096A" w:rsidRPr="0054096A" w14:paraId="42CB6FAB" w14:textId="77777777" w:rsidTr="007879B2">
        <w:trPr>
          <w:trHeight w:val="340"/>
        </w:trPr>
        <w:tc>
          <w:tcPr>
            <w:tcW w:w="9212" w:type="dxa"/>
            <w:tcBorders>
              <w:top w:val="single" w:sz="8" w:space="0" w:color="B3CC82"/>
              <w:left w:val="single" w:sz="8" w:space="0" w:color="B3CC82"/>
              <w:bottom w:val="single" w:sz="8" w:space="0" w:color="B3CC82"/>
              <w:right w:val="single" w:sz="8" w:space="0" w:color="B3CC82"/>
            </w:tcBorders>
            <w:shd w:val="clear" w:color="auto" w:fill="FFFFFF"/>
          </w:tcPr>
          <w:p w14:paraId="124D83F1" w14:textId="77777777" w:rsidR="0054096A" w:rsidRPr="0054096A" w:rsidRDefault="0054096A" w:rsidP="0054096A">
            <w:pPr>
              <w:keepNext/>
              <w:spacing w:before="240" w:after="60" w:line="240" w:lineRule="auto"/>
              <w:jc w:val="center"/>
              <w:outlineLvl w:val="0"/>
              <w:rPr>
                <w:rFonts w:ascii="Arial" w:eastAsia="Calibri" w:hAnsi="Arial" w:cs="Times New Roman"/>
                <w:kern w:val="32"/>
                <w:szCs w:val="32"/>
                <w:lang w:eastAsia="cs-CZ"/>
              </w:rPr>
            </w:pPr>
            <w:r w:rsidRPr="0054096A">
              <w:rPr>
                <w:rFonts w:ascii="Arial" w:eastAsia="Calibri" w:hAnsi="Arial" w:cs="Times New Roman"/>
                <w:szCs w:val="20"/>
                <w:lang w:eastAsia="cs-CZ"/>
              </w:rPr>
              <w:br w:type="page"/>
            </w:r>
            <w:r w:rsidRPr="0054096A">
              <w:rPr>
                <w:rFonts w:ascii="Arial" w:eastAsia="Calibri" w:hAnsi="Arial" w:cs="Times New Roman"/>
                <w:i/>
                <w:szCs w:val="20"/>
                <w:lang w:eastAsia="cs-CZ"/>
              </w:rPr>
              <w:br w:type="page"/>
            </w:r>
            <w:r w:rsidRPr="0054096A">
              <w:rPr>
                <w:rFonts w:ascii="Arial" w:eastAsia="Calibri" w:hAnsi="Arial" w:cs="Times New Roman"/>
                <w:szCs w:val="20"/>
                <w:lang w:eastAsia="cs-CZ"/>
              </w:rPr>
              <w:t>FORMULÁŘ Č. 1</w:t>
            </w:r>
            <w:r w:rsidRPr="0054096A">
              <w:rPr>
                <w:rFonts w:ascii="Arial" w:eastAsia="Calibri" w:hAnsi="Arial" w:cs="Times New Roman"/>
                <w:i/>
                <w:szCs w:val="20"/>
                <w:lang w:eastAsia="cs-CZ"/>
              </w:rPr>
              <w:br/>
            </w:r>
            <w:r w:rsidRPr="0054096A">
              <w:rPr>
                <w:rFonts w:ascii="Arial" w:eastAsia="Calibri" w:hAnsi="Arial" w:cs="Times New Roman"/>
                <w:kern w:val="32"/>
                <w:szCs w:val="32"/>
                <w:lang w:eastAsia="cs-CZ"/>
              </w:rPr>
              <w:t>STRUKTURA ZPRÁVY O PROVEDENÉ PORADENSKÉ SLUŽBĚ</w:t>
            </w:r>
          </w:p>
        </w:tc>
      </w:tr>
      <w:tr w:rsidR="0054096A" w:rsidRPr="0054096A" w14:paraId="6F98B06B" w14:textId="77777777" w:rsidTr="007879B2">
        <w:tc>
          <w:tcPr>
            <w:tcW w:w="9212" w:type="dxa"/>
            <w:shd w:val="clear" w:color="auto" w:fill="E6EED5"/>
          </w:tcPr>
          <w:p w14:paraId="1187D907" w14:textId="77777777" w:rsidR="0054096A" w:rsidRPr="0054096A" w:rsidRDefault="0054096A" w:rsidP="0054096A">
            <w:pPr>
              <w:spacing w:after="0" w:line="240" w:lineRule="auto"/>
              <w:jc w:val="both"/>
              <w:rPr>
                <w:rFonts w:ascii="Arial" w:eastAsia="Calibri" w:hAnsi="Arial" w:cs="Times New Roman"/>
                <w:b/>
                <w:bCs/>
                <w:szCs w:val="20"/>
                <w:lang w:eastAsia="cs-CZ"/>
              </w:rPr>
            </w:pPr>
            <w:r w:rsidRPr="0054096A">
              <w:rPr>
                <w:rFonts w:ascii="Arial" w:eastAsia="Calibri" w:hAnsi="Arial" w:cs="Times New Roman"/>
                <w:b/>
                <w:bCs/>
                <w:szCs w:val="20"/>
                <w:lang w:eastAsia="cs-CZ"/>
              </w:rPr>
              <w:t>Název projektu (tematický celek):</w:t>
            </w:r>
          </w:p>
          <w:p w14:paraId="239D9638" w14:textId="77777777" w:rsidR="0054096A" w:rsidRPr="0054096A" w:rsidRDefault="0054096A" w:rsidP="0054096A">
            <w:pPr>
              <w:spacing w:after="0" w:line="240" w:lineRule="auto"/>
              <w:jc w:val="both"/>
              <w:rPr>
                <w:rFonts w:ascii="Arial" w:eastAsia="Calibri" w:hAnsi="Arial" w:cs="Times New Roman"/>
                <w:b/>
                <w:bCs/>
                <w:szCs w:val="20"/>
                <w:lang w:eastAsia="cs-CZ"/>
              </w:rPr>
            </w:pPr>
          </w:p>
        </w:tc>
      </w:tr>
      <w:tr w:rsidR="0054096A" w:rsidRPr="0054096A" w14:paraId="4B7BF868" w14:textId="77777777" w:rsidTr="007879B2">
        <w:tc>
          <w:tcPr>
            <w:tcW w:w="9212" w:type="dxa"/>
            <w:shd w:val="clear" w:color="auto" w:fill="auto"/>
          </w:tcPr>
          <w:p w14:paraId="4FB4DD0D" w14:textId="77777777" w:rsidR="0054096A" w:rsidRPr="0054096A" w:rsidRDefault="0054096A" w:rsidP="0054096A">
            <w:pPr>
              <w:spacing w:after="0" w:line="240" w:lineRule="auto"/>
              <w:jc w:val="both"/>
              <w:rPr>
                <w:rFonts w:ascii="Arial" w:eastAsia="Calibri" w:hAnsi="Arial" w:cs="Times New Roman"/>
                <w:b/>
                <w:bCs/>
                <w:szCs w:val="20"/>
                <w:lang w:eastAsia="cs-CZ"/>
              </w:rPr>
            </w:pPr>
            <w:r w:rsidRPr="0054096A">
              <w:rPr>
                <w:rFonts w:ascii="Arial" w:eastAsia="Calibri" w:hAnsi="Arial" w:cs="Times New Roman"/>
                <w:b/>
                <w:bCs/>
                <w:szCs w:val="20"/>
                <w:lang w:eastAsia="cs-CZ"/>
              </w:rPr>
              <w:t>Obsah:</w:t>
            </w:r>
          </w:p>
          <w:p w14:paraId="68911004"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2020508F"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12BF2F08" w14:textId="77777777" w:rsidR="0054096A" w:rsidRPr="0054096A" w:rsidRDefault="0054096A" w:rsidP="0054096A">
            <w:pPr>
              <w:spacing w:after="0" w:line="240" w:lineRule="auto"/>
              <w:jc w:val="both"/>
              <w:rPr>
                <w:rFonts w:ascii="Arial" w:eastAsia="Calibri" w:hAnsi="Arial" w:cs="Times New Roman"/>
                <w:b/>
                <w:bCs/>
                <w:szCs w:val="20"/>
                <w:lang w:eastAsia="cs-CZ"/>
              </w:rPr>
            </w:pPr>
          </w:p>
        </w:tc>
      </w:tr>
      <w:tr w:rsidR="0054096A" w:rsidRPr="0054096A" w14:paraId="4A4EADCE" w14:textId="77777777" w:rsidTr="007879B2">
        <w:tc>
          <w:tcPr>
            <w:tcW w:w="9212" w:type="dxa"/>
            <w:shd w:val="clear" w:color="auto" w:fill="E6EED5"/>
          </w:tcPr>
          <w:p w14:paraId="6DF597F4" w14:textId="77777777" w:rsidR="0054096A" w:rsidRPr="0054096A" w:rsidRDefault="0054096A" w:rsidP="0054096A">
            <w:pPr>
              <w:spacing w:after="0" w:line="240" w:lineRule="auto"/>
              <w:jc w:val="both"/>
              <w:rPr>
                <w:rFonts w:ascii="Arial" w:eastAsia="Calibri" w:hAnsi="Arial" w:cs="Times New Roman"/>
                <w:b/>
                <w:bCs/>
                <w:szCs w:val="20"/>
                <w:lang w:eastAsia="cs-CZ"/>
              </w:rPr>
            </w:pPr>
            <w:r w:rsidRPr="0054096A">
              <w:rPr>
                <w:rFonts w:ascii="Arial" w:eastAsia="Calibri" w:hAnsi="Arial" w:cs="Times New Roman"/>
                <w:b/>
                <w:bCs/>
                <w:szCs w:val="20"/>
                <w:lang w:eastAsia="cs-CZ"/>
              </w:rPr>
              <w:t>Stanovení cílů projektu (jednoznačné a konkrétní cíle, které mají být řešeny):</w:t>
            </w:r>
          </w:p>
          <w:p w14:paraId="01D3543F"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235397E1"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58F665E9"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7FB07DF2"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30DCB91B"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1EB614F5" w14:textId="77777777" w:rsidR="0054096A" w:rsidRPr="0054096A" w:rsidRDefault="0054096A" w:rsidP="0054096A">
            <w:pPr>
              <w:spacing w:after="0" w:line="240" w:lineRule="auto"/>
              <w:jc w:val="both"/>
              <w:rPr>
                <w:rFonts w:ascii="Arial" w:eastAsia="Calibri" w:hAnsi="Arial" w:cs="Times New Roman"/>
                <w:b/>
                <w:bCs/>
                <w:szCs w:val="20"/>
                <w:lang w:eastAsia="cs-CZ"/>
              </w:rPr>
            </w:pPr>
          </w:p>
        </w:tc>
      </w:tr>
      <w:tr w:rsidR="0054096A" w:rsidRPr="0054096A" w14:paraId="1FB8AAC3" w14:textId="77777777" w:rsidTr="007879B2">
        <w:tc>
          <w:tcPr>
            <w:tcW w:w="9212" w:type="dxa"/>
            <w:shd w:val="clear" w:color="auto" w:fill="auto"/>
          </w:tcPr>
          <w:p w14:paraId="476E9785" w14:textId="77777777" w:rsidR="0054096A" w:rsidRPr="0054096A" w:rsidRDefault="0054096A" w:rsidP="0054096A">
            <w:pPr>
              <w:spacing w:after="0" w:line="240" w:lineRule="auto"/>
              <w:jc w:val="both"/>
              <w:rPr>
                <w:rFonts w:ascii="Arial" w:eastAsia="Calibri" w:hAnsi="Arial" w:cs="Times New Roman"/>
                <w:b/>
                <w:bCs/>
                <w:szCs w:val="20"/>
                <w:lang w:eastAsia="cs-CZ"/>
              </w:rPr>
            </w:pPr>
            <w:r w:rsidRPr="0054096A">
              <w:rPr>
                <w:rFonts w:ascii="Arial" w:eastAsia="Calibri" w:hAnsi="Arial" w:cs="Times New Roman"/>
                <w:b/>
                <w:bCs/>
                <w:szCs w:val="20"/>
                <w:lang w:eastAsia="cs-CZ"/>
              </w:rPr>
              <w:t>Charakteristika lesního majetku:</w:t>
            </w:r>
          </w:p>
          <w:p w14:paraId="78B7A16E"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37B8EA2E"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4BFCABDF"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375A5697" w14:textId="77777777" w:rsidR="0054096A" w:rsidRPr="0054096A" w:rsidRDefault="0054096A" w:rsidP="0054096A">
            <w:pPr>
              <w:spacing w:after="0" w:line="240" w:lineRule="auto"/>
              <w:jc w:val="both"/>
              <w:rPr>
                <w:rFonts w:ascii="Arial" w:eastAsia="Calibri" w:hAnsi="Arial" w:cs="Times New Roman"/>
                <w:b/>
                <w:bCs/>
                <w:szCs w:val="20"/>
                <w:lang w:eastAsia="cs-CZ"/>
              </w:rPr>
            </w:pPr>
          </w:p>
        </w:tc>
      </w:tr>
      <w:tr w:rsidR="0054096A" w:rsidRPr="0054096A" w14:paraId="50BC762D" w14:textId="77777777" w:rsidTr="007879B2">
        <w:tc>
          <w:tcPr>
            <w:tcW w:w="9212" w:type="dxa"/>
            <w:shd w:val="clear" w:color="auto" w:fill="E6EED5"/>
          </w:tcPr>
          <w:p w14:paraId="0A7BAE65" w14:textId="77777777" w:rsidR="0054096A" w:rsidRPr="0054096A" w:rsidRDefault="0054096A" w:rsidP="0054096A">
            <w:pPr>
              <w:spacing w:after="0" w:line="240" w:lineRule="auto"/>
              <w:jc w:val="both"/>
              <w:rPr>
                <w:rFonts w:ascii="Arial" w:eastAsia="Calibri" w:hAnsi="Arial" w:cs="Times New Roman"/>
                <w:b/>
                <w:bCs/>
                <w:szCs w:val="20"/>
                <w:lang w:eastAsia="cs-CZ"/>
              </w:rPr>
            </w:pPr>
            <w:r w:rsidRPr="0054096A">
              <w:rPr>
                <w:rFonts w:ascii="Arial" w:eastAsia="Calibri" w:hAnsi="Arial" w:cs="Times New Roman"/>
                <w:b/>
                <w:bCs/>
                <w:szCs w:val="20"/>
                <w:lang w:eastAsia="cs-CZ"/>
              </w:rPr>
              <w:t>Analýza současného stavu (popis výchozího stavu):</w:t>
            </w:r>
          </w:p>
          <w:p w14:paraId="45DE0AF8"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7257A15C"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26D63B63"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03B10D46"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3A56F4C5"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34F90834" w14:textId="77777777" w:rsidR="0054096A" w:rsidRPr="0054096A" w:rsidRDefault="0054096A" w:rsidP="0054096A">
            <w:pPr>
              <w:spacing w:after="0" w:line="240" w:lineRule="auto"/>
              <w:jc w:val="both"/>
              <w:rPr>
                <w:rFonts w:ascii="Arial" w:eastAsia="Calibri" w:hAnsi="Arial" w:cs="Times New Roman"/>
                <w:b/>
                <w:bCs/>
                <w:szCs w:val="20"/>
                <w:lang w:eastAsia="cs-CZ"/>
              </w:rPr>
            </w:pPr>
          </w:p>
        </w:tc>
      </w:tr>
      <w:tr w:rsidR="0054096A" w:rsidRPr="0054096A" w14:paraId="3EC6B441" w14:textId="77777777" w:rsidTr="007879B2">
        <w:tc>
          <w:tcPr>
            <w:tcW w:w="9212" w:type="dxa"/>
            <w:shd w:val="clear" w:color="auto" w:fill="auto"/>
          </w:tcPr>
          <w:p w14:paraId="690E7A88" w14:textId="77777777" w:rsidR="0054096A" w:rsidRPr="0054096A" w:rsidRDefault="0054096A" w:rsidP="0054096A">
            <w:pPr>
              <w:spacing w:after="0" w:line="240" w:lineRule="auto"/>
              <w:jc w:val="both"/>
              <w:rPr>
                <w:rFonts w:ascii="Arial" w:eastAsia="Calibri" w:hAnsi="Arial" w:cs="Times New Roman"/>
                <w:b/>
                <w:bCs/>
                <w:szCs w:val="20"/>
                <w:lang w:eastAsia="cs-CZ"/>
              </w:rPr>
            </w:pPr>
            <w:r w:rsidRPr="0054096A">
              <w:rPr>
                <w:rFonts w:ascii="Arial" w:eastAsia="Calibri" w:hAnsi="Arial" w:cs="Times New Roman"/>
                <w:b/>
                <w:bCs/>
                <w:szCs w:val="20"/>
                <w:lang w:eastAsia="cs-CZ"/>
              </w:rPr>
              <w:t>Návrh řešení - varianty řešení (obsahuje konkrétní doporučení):</w:t>
            </w:r>
          </w:p>
          <w:p w14:paraId="6B7F999B"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1934C639"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18A53660"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1523C729"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189C31E9"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3B336C18" w14:textId="77777777" w:rsidR="0054096A" w:rsidRPr="0054096A" w:rsidRDefault="0054096A" w:rsidP="0054096A">
            <w:pPr>
              <w:spacing w:after="0" w:line="240" w:lineRule="auto"/>
              <w:jc w:val="both"/>
              <w:rPr>
                <w:rFonts w:ascii="Arial" w:eastAsia="Calibri" w:hAnsi="Arial" w:cs="Times New Roman"/>
                <w:b/>
                <w:bCs/>
                <w:szCs w:val="20"/>
                <w:lang w:eastAsia="cs-CZ"/>
              </w:rPr>
            </w:pPr>
          </w:p>
        </w:tc>
      </w:tr>
      <w:tr w:rsidR="0054096A" w:rsidRPr="0054096A" w14:paraId="69824FF2" w14:textId="77777777" w:rsidTr="007879B2">
        <w:tc>
          <w:tcPr>
            <w:tcW w:w="9212" w:type="dxa"/>
            <w:shd w:val="clear" w:color="auto" w:fill="E6EED5"/>
          </w:tcPr>
          <w:p w14:paraId="67FDEBCA" w14:textId="77777777" w:rsidR="0054096A" w:rsidRPr="0054096A" w:rsidRDefault="0054096A" w:rsidP="0054096A">
            <w:pPr>
              <w:spacing w:after="0" w:line="240" w:lineRule="auto"/>
              <w:jc w:val="both"/>
              <w:rPr>
                <w:rFonts w:ascii="Arial" w:eastAsia="Calibri" w:hAnsi="Arial" w:cs="Times New Roman"/>
                <w:b/>
                <w:bCs/>
                <w:szCs w:val="20"/>
                <w:lang w:eastAsia="cs-CZ"/>
              </w:rPr>
            </w:pPr>
            <w:r w:rsidRPr="0054096A">
              <w:rPr>
                <w:rFonts w:ascii="Arial" w:eastAsia="Calibri" w:hAnsi="Arial" w:cs="Times New Roman"/>
                <w:b/>
                <w:bCs/>
                <w:szCs w:val="20"/>
                <w:lang w:eastAsia="cs-CZ"/>
              </w:rPr>
              <w:t>Doporučení vybrané varianty (variant) a její zdůvodnění:</w:t>
            </w:r>
          </w:p>
          <w:p w14:paraId="134B9DD8"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56F32BCD"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49E44A7D"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560A7048" w14:textId="77777777" w:rsidR="0054096A" w:rsidRPr="0054096A" w:rsidRDefault="0054096A" w:rsidP="0054096A">
            <w:pPr>
              <w:spacing w:after="0" w:line="240" w:lineRule="auto"/>
              <w:jc w:val="both"/>
              <w:rPr>
                <w:rFonts w:ascii="Arial" w:eastAsia="Calibri" w:hAnsi="Arial" w:cs="Times New Roman"/>
                <w:b/>
                <w:bCs/>
                <w:szCs w:val="20"/>
                <w:lang w:eastAsia="cs-CZ"/>
              </w:rPr>
            </w:pPr>
          </w:p>
        </w:tc>
      </w:tr>
      <w:tr w:rsidR="0054096A" w:rsidRPr="0054096A" w14:paraId="3ABE487A" w14:textId="77777777" w:rsidTr="007879B2">
        <w:tc>
          <w:tcPr>
            <w:tcW w:w="9212" w:type="dxa"/>
            <w:shd w:val="clear" w:color="auto" w:fill="auto"/>
          </w:tcPr>
          <w:p w14:paraId="4741F64B" w14:textId="77777777" w:rsidR="0054096A" w:rsidRPr="0054096A" w:rsidRDefault="0054096A" w:rsidP="0054096A">
            <w:pPr>
              <w:spacing w:after="0" w:line="240" w:lineRule="auto"/>
              <w:jc w:val="both"/>
              <w:rPr>
                <w:rFonts w:ascii="Arial" w:eastAsia="Calibri" w:hAnsi="Arial" w:cs="Times New Roman"/>
                <w:b/>
                <w:bCs/>
                <w:szCs w:val="20"/>
                <w:lang w:eastAsia="cs-CZ"/>
              </w:rPr>
            </w:pPr>
            <w:r w:rsidRPr="0054096A">
              <w:rPr>
                <w:rFonts w:ascii="Arial" w:eastAsia="Calibri" w:hAnsi="Arial" w:cs="Times New Roman"/>
                <w:b/>
                <w:bCs/>
                <w:szCs w:val="20"/>
                <w:lang w:eastAsia="cs-CZ"/>
              </w:rPr>
              <w:t>Závěr</w:t>
            </w:r>
          </w:p>
          <w:p w14:paraId="48926CFE"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346C2CA2"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34F90CF5"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5172DF21" w14:textId="77777777" w:rsidR="0054096A" w:rsidRPr="0054096A" w:rsidRDefault="0054096A" w:rsidP="0054096A">
            <w:pPr>
              <w:spacing w:after="0" w:line="240" w:lineRule="auto"/>
              <w:jc w:val="both"/>
              <w:rPr>
                <w:rFonts w:ascii="Arial" w:eastAsia="Calibri" w:hAnsi="Arial" w:cs="Times New Roman"/>
                <w:b/>
                <w:bCs/>
                <w:szCs w:val="20"/>
                <w:lang w:eastAsia="cs-CZ"/>
              </w:rPr>
            </w:pPr>
          </w:p>
          <w:p w14:paraId="3EE6E3CF" w14:textId="77777777" w:rsidR="0054096A" w:rsidRPr="0054096A" w:rsidRDefault="0054096A" w:rsidP="0054096A">
            <w:pPr>
              <w:spacing w:after="0" w:line="240" w:lineRule="auto"/>
              <w:jc w:val="both"/>
              <w:rPr>
                <w:rFonts w:ascii="Arial" w:eastAsia="Calibri" w:hAnsi="Arial" w:cs="Times New Roman"/>
                <w:b/>
                <w:bCs/>
                <w:szCs w:val="20"/>
                <w:lang w:eastAsia="cs-CZ"/>
              </w:rPr>
            </w:pPr>
          </w:p>
        </w:tc>
      </w:tr>
    </w:tbl>
    <w:p w14:paraId="30EF46B7" w14:textId="77777777" w:rsidR="0054096A" w:rsidRPr="0054096A" w:rsidRDefault="0054096A" w:rsidP="0054096A">
      <w:pPr>
        <w:spacing w:after="0" w:line="276" w:lineRule="auto"/>
        <w:ind w:left="360"/>
        <w:jc w:val="both"/>
        <w:rPr>
          <w:rFonts w:ascii="Arial" w:eastAsia="Calibri" w:hAnsi="Arial" w:cs="Arial"/>
          <w:sz w:val="24"/>
          <w:szCs w:val="20"/>
          <w:lang w:eastAsia="cs-CZ"/>
        </w:rPr>
      </w:pPr>
    </w:p>
    <w:p w14:paraId="66789E83" w14:textId="77777777" w:rsidR="0054096A" w:rsidRPr="0054096A" w:rsidRDefault="0054096A" w:rsidP="0054096A">
      <w:pPr>
        <w:spacing w:after="0" w:line="276" w:lineRule="auto"/>
        <w:ind w:left="360"/>
        <w:jc w:val="both"/>
        <w:rPr>
          <w:rFonts w:ascii="Arial" w:eastAsia="Calibri" w:hAnsi="Arial" w:cs="Arial"/>
          <w:sz w:val="24"/>
          <w:szCs w:val="20"/>
          <w:lang w:eastAsia="cs-CZ"/>
        </w:rPr>
      </w:pPr>
      <w:r w:rsidRPr="0054096A">
        <w:rPr>
          <w:rFonts w:ascii="Arial" w:eastAsia="Calibri" w:hAnsi="Arial" w:cs="Arial"/>
          <w:sz w:val="24"/>
          <w:szCs w:val="20"/>
          <w:lang w:eastAsia="cs-CZ"/>
        </w:rPr>
        <w:t>V ………………………… dne ………………………</w:t>
      </w:r>
    </w:p>
    <w:p w14:paraId="3C660518" w14:textId="77777777" w:rsidR="0054096A" w:rsidRPr="0054096A" w:rsidRDefault="0054096A" w:rsidP="0054096A">
      <w:pPr>
        <w:spacing w:after="0" w:line="276" w:lineRule="auto"/>
        <w:ind w:left="360"/>
        <w:jc w:val="both"/>
        <w:rPr>
          <w:rFonts w:ascii="Arial" w:eastAsia="Calibri" w:hAnsi="Arial" w:cs="Arial"/>
          <w:szCs w:val="20"/>
          <w:lang w:eastAsia="cs-CZ"/>
        </w:rPr>
      </w:pPr>
    </w:p>
    <w:p w14:paraId="30DE4D13" w14:textId="77777777" w:rsidR="0054096A" w:rsidRPr="0054096A" w:rsidRDefault="0054096A" w:rsidP="0054096A">
      <w:pPr>
        <w:spacing w:after="0" w:line="276" w:lineRule="auto"/>
        <w:jc w:val="both"/>
        <w:rPr>
          <w:rFonts w:ascii="Arial" w:eastAsia="Calibri" w:hAnsi="Arial" w:cs="Arial"/>
          <w:szCs w:val="20"/>
          <w:lang w:eastAsia="cs-CZ"/>
        </w:rPr>
      </w:pPr>
    </w:p>
    <w:p w14:paraId="5B3FA632" w14:textId="77777777" w:rsidR="0054096A" w:rsidRPr="0054096A" w:rsidRDefault="0054096A" w:rsidP="0054096A">
      <w:pPr>
        <w:spacing w:after="0" w:line="276" w:lineRule="auto"/>
        <w:ind w:left="360"/>
        <w:jc w:val="both"/>
        <w:rPr>
          <w:rFonts w:ascii="Arial" w:eastAsia="Calibri" w:hAnsi="Arial" w:cs="Arial"/>
          <w:szCs w:val="20"/>
          <w:lang w:eastAsia="cs-CZ"/>
        </w:rPr>
      </w:pPr>
      <w:r w:rsidRPr="0054096A">
        <w:rPr>
          <w:rFonts w:ascii="Arial" w:eastAsia="Calibri" w:hAnsi="Arial" w:cs="Arial"/>
          <w:szCs w:val="20"/>
          <w:lang w:eastAsia="cs-CZ"/>
        </w:rPr>
        <w:t>…………………………………………</w:t>
      </w:r>
      <w:r w:rsidRPr="0054096A">
        <w:rPr>
          <w:rFonts w:ascii="Arial" w:eastAsia="Calibri" w:hAnsi="Arial" w:cs="Arial"/>
          <w:szCs w:val="20"/>
          <w:lang w:eastAsia="cs-CZ"/>
        </w:rPr>
        <w:tab/>
      </w:r>
      <w:r w:rsidRPr="0054096A">
        <w:rPr>
          <w:rFonts w:ascii="Arial" w:eastAsia="Calibri" w:hAnsi="Arial" w:cs="Arial"/>
          <w:szCs w:val="20"/>
          <w:lang w:eastAsia="cs-CZ"/>
        </w:rPr>
        <w:tab/>
      </w:r>
      <w:r w:rsidRPr="0054096A">
        <w:rPr>
          <w:rFonts w:ascii="Arial" w:eastAsia="Calibri" w:hAnsi="Arial" w:cs="Arial"/>
          <w:szCs w:val="20"/>
          <w:lang w:eastAsia="cs-CZ"/>
        </w:rPr>
        <w:tab/>
        <w:t>……………………………………..</w:t>
      </w:r>
    </w:p>
    <w:p w14:paraId="33D7B344" w14:textId="77777777" w:rsidR="0054096A" w:rsidRPr="0054096A" w:rsidRDefault="0054096A" w:rsidP="0054096A">
      <w:pPr>
        <w:spacing w:after="0" w:line="276" w:lineRule="auto"/>
        <w:ind w:left="360"/>
        <w:jc w:val="both"/>
        <w:rPr>
          <w:rFonts w:ascii="Arial" w:eastAsia="Calibri" w:hAnsi="Arial" w:cs="Arial"/>
          <w:szCs w:val="20"/>
          <w:lang w:eastAsia="cs-CZ"/>
        </w:rPr>
        <w:sectPr w:rsidR="0054096A" w:rsidRPr="0054096A" w:rsidSect="005C1E1F">
          <w:pgSz w:w="11906" w:h="16838"/>
          <w:pgMar w:top="1417" w:right="1417" w:bottom="1417" w:left="1417" w:header="708" w:footer="708" w:gutter="0"/>
          <w:cols w:space="708"/>
          <w:docGrid w:linePitch="360"/>
        </w:sectPr>
      </w:pPr>
      <w:r w:rsidRPr="0054096A">
        <w:rPr>
          <w:rFonts w:ascii="Arial" w:eastAsia="Calibri" w:hAnsi="Arial" w:cs="Arial"/>
          <w:szCs w:val="20"/>
          <w:lang w:eastAsia="cs-CZ"/>
        </w:rPr>
        <w:t xml:space="preserve">                     </w:t>
      </w:r>
      <w:r w:rsidRPr="0054096A">
        <w:rPr>
          <w:rFonts w:ascii="Arial" w:eastAsia="Calibri" w:hAnsi="Arial" w:cs="Arial"/>
          <w:szCs w:val="20"/>
          <w:lang w:eastAsia="cs-CZ"/>
        </w:rPr>
        <w:tab/>
      </w:r>
      <w:r w:rsidRPr="0054096A">
        <w:rPr>
          <w:rFonts w:ascii="Arial" w:eastAsia="Calibri" w:hAnsi="Arial" w:cs="Arial"/>
          <w:sz w:val="24"/>
          <w:szCs w:val="20"/>
          <w:lang w:eastAsia="cs-CZ"/>
        </w:rPr>
        <w:t>objednatel</w:t>
      </w:r>
      <w:r w:rsidRPr="0054096A">
        <w:rPr>
          <w:rFonts w:ascii="Arial" w:eastAsia="Calibri" w:hAnsi="Arial" w:cs="Arial"/>
          <w:szCs w:val="20"/>
          <w:lang w:eastAsia="cs-CZ"/>
        </w:rPr>
        <w:tab/>
      </w:r>
      <w:r w:rsidRPr="0054096A">
        <w:rPr>
          <w:rFonts w:ascii="Arial" w:eastAsia="Calibri" w:hAnsi="Arial" w:cs="Arial"/>
          <w:szCs w:val="20"/>
          <w:lang w:eastAsia="cs-CZ"/>
        </w:rPr>
        <w:tab/>
      </w:r>
      <w:r w:rsidRPr="0054096A">
        <w:rPr>
          <w:rFonts w:ascii="Arial" w:eastAsia="Calibri" w:hAnsi="Arial" w:cs="Arial"/>
          <w:szCs w:val="20"/>
          <w:lang w:eastAsia="cs-CZ"/>
        </w:rPr>
        <w:tab/>
      </w:r>
      <w:r w:rsidRPr="0054096A">
        <w:rPr>
          <w:rFonts w:ascii="Arial" w:eastAsia="Calibri" w:hAnsi="Arial" w:cs="Arial"/>
          <w:szCs w:val="20"/>
          <w:lang w:eastAsia="cs-CZ"/>
        </w:rPr>
        <w:tab/>
      </w:r>
      <w:r w:rsidRPr="0054096A">
        <w:rPr>
          <w:rFonts w:ascii="Arial" w:eastAsia="Calibri" w:hAnsi="Arial" w:cs="Arial"/>
          <w:szCs w:val="20"/>
          <w:lang w:eastAsia="cs-CZ"/>
        </w:rPr>
        <w:tab/>
        <w:t>zhotovitel</w:t>
      </w:r>
    </w:p>
    <w:p w14:paraId="75050F24" w14:textId="77777777" w:rsidR="0054096A" w:rsidRPr="0054096A" w:rsidRDefault="0054096A" w:rsidP="0054096A">
      <w:pPr>
        <w:keepNext/>
        <w:spacing w:before="240" w:after="60" w:line="240" w:lineRule="auto"/>
        <w:jc w:val="center"/>
        <w:outlineLvl w:val="0"/>
        <w:rPr>
          <w:rFonts w:ascii="Arial" w:eastAsia="Times New Roman" w:hAnsi="Arial" w:cs="Times New Roman"/>
          <w:b/>
          <w:bCs/>
          <w:kern w:val="32"/>
          <w:szCs w:val="32"/>
          <w:lang w:eastAsia="cs-CZ"/>
        </w:rPr>
      </w:pPr>
      <w:r w:rsidRPr="0054096A">
        <w:rPr>
          <w:rFonts w:ascii="Arial" w:eastAsia="Times New Roman" w:hAnsi="Arial" w:cs="Times New Roman"/>
          <w:b/>
          <w:bCs/>
          <w:kern w:val="32"/>
          <w:szCs w:val="32"/>
          <w:lang w:eastAsia="cs-CZ"/>
        </w:rPr>
        <w:lastRenderedPageBreak/>
        <w:t>Témata poradenských služeb</w:t>
      </w:r>
    </w:p>
    <w:p w14:paraId="5E22D74E" w14:textId="77777777" w:rsidR="0054096A" w:rsidRPr="0054096A" w:rsidRDefault="0054096A" w:rsidP="0054096A">
      <w:pPr>
        <w:spacing w:after="0" w:line="276" w:lineRule="auto"/>
        <w:ind w:left="360"/>
        <w:jc w:val="both"/>
        <w:rPr>
          <w:rFonts w:ascii="Arial" w:eastAsia="Calibri" w:hAnsi="Arial" w:cs="Arial"/>
          <w:i/>
          <w:szCs w:val="20"/>
          <w:lang w:eastAsia="cs-CZ"/>
        </w:rPr>
      </w:pPr>
    </w:p>
    <w:p w14:paraId="79AAB5A8" w14:textId="77777777" w:rsidR="0054096A" w:rsidRPr="0054096A" w:rsidRDefault="0054096A" w:rsidP="0054096A">
      <w:pPr>
        <w:spacing w:before="120" w:after="0" w:line="360" w:lineRule="auto"/>
        <w:ind w:left="705" w:hanging="705"/>
        <w:jc w:val="both"/>
        <w:rPr>
          <w:rFonts w:ascii="Arial" w:eastAsia="Calibri" w:hAnsi="Arial" w:cs="Times New Roman"/>
          <w:szCs w:val="20"/>
          <w:lang w:eastAsia="cs-CZ"/>
        </w:rPr>
      </w:pPr>
      <w:r w:rsidRPr="0054096A">
        <w:rPr>
          <w:rFonts w:ascii="Arial" w:eastAsia="Calibri" w:hAnsi="Arial" w:cs="Times New Roman"/>
          <w:szCs w:val="20"/>
          <w:lang w:eastAsia="cs-CZ"/>
        </w:rPr>
        <w:t>P0</w:t>
      </w:r>
      <w:r w:rsidRPr="0054096A">
        <w:rPr>
          <w:rFonts w:ascii="Arial" w:eastAsia="Calibri" w:hAnsi="Arial" w:cs="Times New Roman"/>
          <w:szCs w:val="20"/>
          <w:lang w:eastAsia="cs-CZ"/>
        </w:rPr>
        <w:tab/>
        <w:t>Analýza stavu lesního majetku z pohledu ochrany lesa s důrazem na dopady klimatické změny a kůrovcové kalamity a vztahu vlastníka lesa s uživatelem honitby.</w:t>
      </w:r>
    </w:p>
    <w:p w14:paraId="2507E492" w14:textId="77777777" w:rsidR="0054096A" w:rsidRPr="0054096A" w:rsidRDefault="0054096A" w:rsidP="0054096A">
      <w:pPr>
        <w:spacing w:before="120" w:after="0" w:line="360" w:lineRule="auto"/>
        <w:ind w:left="705" w:hanging="705"/>
        <w:jc w:val="both"/>
        <w:rPr>
          <w:rFonts w:ascii="Arial" w:eastAsia="Calibri" w:hAnsi="Arial" w:cs="Times New Roman"/>
          <w:szCs w:val="20"/>
          <w:lang w:eastAsia="cs-CZ"/>
        </w:rPr>
      </w:pPr>
      <w:r w:rsidRPr="0054096A">
        <w:rPr>
          <w:rFonts w:ascii="Arial" w:eastAsia="Calibri" w:hAnsi="Arial" w:cs="Times New Roman"/>
          <w:szCs w:val="20"/>
          <w:lang w:eastAsia="cs-CZ"/>
        </w:rPr>
        <w:t>P1</w:t>
      </w:r>
      <w:r w:rsidRPr="0054096A">
        <w:rPr>
          <w:rFonts w:ascii="Arial" w:eastAsia="Calibri" w:hAnsi="Arial" w:cs="Times New Roman"/>
          <w:szCs w:val="20"/>
          <w:lang w:eastAsia="cs-CZ"/>
        </w:rPr>
        <w:tab/>
        <w:t xml:space="preserve">Analýza stavu lesního majetku z pohledu hospodářské úpravy lesů nebo pěstování lesa a adaptační opatření pro jeho zlepšení. </w:t>
      </w:r>
    </w:p>
    <w:p w14:paraId="3AD8764D" w14:textId="77777777" w:rsidR="0054096A" w:rsidRPr="0054096A" w:rsidRDefault="0054096A" w:rsidP="0054096A">
      <w:pPr>
        <w:spacing w:before="120" w:after="0" w:line="360" w:lineRule="auto"/>
        <w:jc w:val="both"/>
        <w:rPr>
          <w:rFonts w:ascii="Arial" w:eastAsia="Calibri" w:hAnsi="Arial" w:cs="Times New Roman"/>
          <w:szCs w:val="20"/>
          <w:lang w:eastAsia="cs-CZ"/>
        </w:rPr>
      </w:pPr>
      <w:r w:rsidRPr="0054096A">
        <w:rPr>
          <w:rFonts w:ascii="Arial" w:eastAsia="Calibri" w:hAnsi="Arial" w:cs="Times New Roman"/>
          <w:szCs w:val="20"/>
          <w:lang w:eastAsia="cs-CZ"/>
        </w:rPr>
        <w:t>P2</w:t>
      </w:r>
      <w:r w:rsidRPr="0054096A">
        <w:rPr>
          <w:rFonts w:ascii="Arial" w:eastAsia="Calibri" w:hAnsi="Arial" w:cs="Times New Roman"/>
          <w:szCs w:val="20"/>
          <w:lang w:eastAsia="cs-CZ"/>
        </w:rPr>
        <w:tab/>
        <w:t>Analýza ekonomiky lesního podniku a opatření pro zvýšení konkurenceschopnosti.</w:t>
      </w:r>
    </w:p>
    <w:p w14:paraId="1D3F49D5" w14:textId="77777777" w:rsidR="0054096A" w:rsidRPr="0054096A" w:rsidRDefault="0054096A" w:rsidP="0054096A">
      <w:pPr>
        <w:spacing w:before="120" w:after="0" w:line="360" w:lineRule="auto"/>
        <w:ind w:left="705" w:hanging="705"/>
        <w:jc w:val="both"/>
        <w:rPr>
          <w:rFonts w:ascii="Arial" w:eastAsia="Calibri" w:hAnsi="Arial" w:cs="Times New Roman"/>
          <w:szCs w:val="20"/>
          <w:lang w:eastAsia="cs-CZ"/>
        </w:rPr>
      </w:pPr>
      <w:r w:rsidRPr="0054096A">
        <w:rPr>
          <w:rFonts w:ascii="Arial" w:eastAsia="Calibri" w:hAnsi="Arial" w:cs="Times New Roman"/>
          <w:szCs w:val="20"/>
          <w:lang w:eastAsia="cs-CZ"/>
        </w:rPr>
        <w:t>P3</w:t>
      </w:r>
      <w:r w:rsidRPr="0054096A">
        <w:rPr>
          <w:rFonts w:ascii="Arial" w:eastAsia="Calibri" w:hAnsi="Arial" w:cs="Times New Roman"/>
          <w:szCs w:val="20"/>
          <w:lang w:eastAsia="cs-CZ"/>
        </w:rPr>
        <w:tab/>
        <w:t>Implementace národních i evropských právních předpisů při hospodaření v lesích v ČR (okruhy: NATURA 2000, Ochrana vod, Ochrana půdy, Reprodukční materiál, Nařízení EU č. 995/2010, o dřevě, Právní formy podnikatelských subjektů).</w:t>
      </w:r>
    </w:p>
    <w:p w14:paraId="20002C66" w14:textId="77777777" w:rsidR="0054096A" w:rsidRPr="0054096A" w:rsidRDefault="0054096A" w:rsidP="0054096A">
      <w:pPr>
        <w:spacing w:before="120" w:after="0" w:line="360" w:lineRule="auto"/>
        <w:ind w:left="705" w:hanging="705"/>
        <w:jc w:val="both"/>
        <w:rPr>
          <w:rFonts w:ascii="Arial" w:eastAsia="Calibri" w:hAnsi="Arial" w:cs="Times New Roman"/>
          <w:szCs w:val="20"/>
          <w:lang w:eastAsia="cs-CZ"/>
        </w:rPr>
      </w:pPr>
      <w:r w:rsidRPr="0054096A">
        <w:rPr>
          <w:rFonts w:ascii="Arial" w:eastAsia="Calibri" w:hAnsi="Arial" w:cs="Times New Roman"/>
          <w:szCs w:val="20"/>
          <w:lang w:eastAsia="cs-CZ"/>
        </w:rPr>
        <w:t>P4</w:t>
      </w:r>
      <w:r w:rsidRPr="0054096A">
        <w:rPr>
          <w:rFonts w:ascii="Arial" w:eastAsia="Calibri" w:hAnsi="Arial" w:cs="Times New Roman"/>
          <w:szCs w:val="20"/>
          <w:lang w:eastAsia="cs-CZ"/>
        </w:rPr>
        <w:tab/>
        <w:t>Diverzifikace aktivit lesních majetků a lesních podniků včetně navazujícího dřevozpracujícího odvětví.</w:t>
      </w:r>
    </w:p>
    <w:p w14:paraId="41B40B7D" w14:textId="77777777" w:rsidR="0054096A" w:rsidRPr="0054096A" w:rsidRDefault="0054096A" w:rsidP="0054096A">
      <w:pPr>
        <w:spacing w:before="120" w:after="0" w:line="360" w:lineRule="auto"/>
        <w:jc w:val="both"/>
        <w:rPr>
          <w:rFonts w:ascii="Arial" w:eastAsia="Calibri" w:hAnsi="Arial" w:cs="Times New Roman"/>
          <w:szCs w:val="20"/>
          <w:lang w:eastAsia="cs-CZ"/>
        </w:rPr>
      </w:pPr>
      <w:r w:rsidRPr="0054096A">
        <w:rPr>
          <w:rFonts w:ascii="Arial" w:eastAsia="Calibri" w:hAnsi="Arial" w:cs="Times New Roman"/>
          <w:szCs w:val="20"/>
          <w:lang w:eastAsia="cs-CZ"/>
        </w:rPr>
        <w:t>P5</w:t>
      </w:r>
      <w:r w:rsidRPr="0054096A">
        <w:rPr>
          <w:rFonts w:ascii="Arial" w:eastAsia="Calibri" w:hAnsi="Arial" w:cs="Times New Roman"/>
          <w:szCs w:val="20"/>
          <w:lang w:eastAsia="cs-CZ"/>
        </w:rPr>
        <w:tab/>
        <w:t>Rostlinolékařství a bezpečnost a ochrana zdraví při práci.</w:t>
      </w:r>
    </w:p>
    <w:p w14:paraId="33298A5C" w14:textId="77777777" w:rsidR="0054096A" w:rsidRPr="0054096A" w:rsidRDefault="0054096A" w:rsidP="0054096A">
      <w:pPr>
        <w:spacing w:before="120" w:after="0" w:line="360" w:lineRule="auto"/>
        <w:jc w:val="both"/>
        <w:rPr>
          <w:rFonts w:ascii="Arial" w:eastAsia="Calibri" w:hAnsi="Arial" w:cs="Times New Roman"/>
          <w:szCs w:val="20"/>
          <w:lang w:eastAsia="cs-CZ"/>
        </w:rPr>
      </w:pPr>
      <w:r w:rsidRPr="0054096A">
        <w:rPr>
          <w:rFonts w:ascii="Arial" w:eastAsia="Calibri" w:hAnsi="Arial" w:cs="Times New Roman"/>
          <w:szCs w:val="20"/>
          <w:lang w:eastAsia="cs-CZ"/>
        </w:rPr>
        <w:t>P6</w:t>
      </w:r>
      <w:r w:rsidRPr="0054096A">
        <w:rPr>
          <w:rFonts w:ascii="Arial" w:eastAsia="Calibri" w:hAnsi="Arial" w:cs="Times New Roman"/>
          <w:szCs w:val="20"/>
          <w:lang w:eastAsia="cs-CZ"/>
        </w:rPr>
        <w:tab/>
        <w:t>Kontrolní mechanismy pro vlastníka lesa při obhospodařování jeho majetku.</w:t>
      </w:r>
    </w:p>
    <w:p w14:paraId="5BADBDFE" w14:textId="77777777" w:rsidR="0054096A" w:rsidRPr="0054096A" w:rsidRDefault="0054096A" w:rsidP="0054096A">
      <w:pPr>
        <w:spacing w:before="120" w:after="0" w:line="360" w:lineRule="auto"/>
        <w:jc w:val="both"/>
        <w:rPr>
          <w:rFonts w:ascii="Arial" w:eastAsia="Calibri" w:hAnsi="Arial" w:cs="Times New Roman"/>
          <w:szCs w:val="20"/>
          <w:lang w:eastAsia="cs-CZ"/>
        </w:rPr>
      </w:pPr>
    </w:p>
    <w:p w14:paraId="335E998F" w14:textId="77777777" w:rsidR="00EE4D41" w:rsidRDefault="00EE4D41"/>
    <w:sectPr w:rsidR="00EE4D41" w:rsidSect="008426CB">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3633B" w14:textId="77777777" w:rsidR="007635B5" w:rsidRDefault="007635B5" w:rsidP="0054096A">
      <w:pPr>
        <w:spacing w:after="0" w:line="240" w:lineRule="auto"/>
      </w:pPr>
      <w:r>
        <w:separator/>
      </w:r>
    </w:p>
  </w:endnote>
  <w:endnote w:type="continuationSeparator" w:id="0">
    <w:p w14:paraId="66AE60C3" w14:textId="77777777" w:rsidR="007635B5" w:rsidRDefault="007635B5" w:rsidP="0054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EB7C" w14:textId="77777777" w:rsidR="0054096A" w:rsidRDefault="005409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0A3D" w14:textId="77777777" w:rsidR="007635B5" w:rsidRDefault="007635B5" w:rsidP="0054096A">
      <w:pPr>
        <w:spacing w:after="0" w:line="240" w:lineRule="auto"/>
      </w:pPr>
      <w:r>
        <w:separator/>
      </w:r>
    </w:p>
  </w:footnote>
  <w:footnote w:type="continuationSeparator" w:id="0">
    <w:p w14:paraId="01E36E1D" w14:textId="77777777" w:rsidR="007635B5" w:rsidRDefault="007635B5" w:rsidP="00540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8EAE" w14:textId="77777777" w:rsidR="0054096A" w:rsidRPr="00EA4A43" w:rsidRDefault="0054096A">
    <w:pPr>
      <w:pStyle w:val="Zhlav"/>
      <w:rPr>
        <w:i/>
      </w:rPr>
    </w:pPr>
    <w:r w:rsidRPr="005C1E1F">
      <w:rPr>
        <w:i/>
      </w:rPr>
      <w:t>Příloha č. 1 k Pravidlům Ministerstva zemědělství č.j.:</w:t>
    </w:r>
    <w:r w:rsidRPr="00334D38">
      <w:t xml:space="preserve"> </w:t>
    </w:r>
    <w:r w:rsidRPr="00D93803">
      <w:rPr>
        <w:i/>
      </w:rPr>
      <w:t>MZE-51731/2021-16221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7BCB" w14:textId="77777777" w:rsidR="0054096A" w:rsidRPr="005C1E1F" w:rsidRDefault="0054096A">
    <w:pPr>
      <w:pStyle w:val="Zhlav"/>
      <w:rPr>
        <w:i/>
      </w:rPr>
    </w:pPr>
    <w:r w:rsidRPr="005C1E1F">
      <w:rPr>
        <w:i/>
      </w:rPr>
      <w:t xml:space="preserve">Příloha č. 1 k Pravidlům Ministerstva zemědělství </w:t>
    </w:r>
    <w:proofErr w:type="gramStart"/>
    <w:r w:rsidRPr="005C1E1F">
      <w:rPr>
        <w:i/>
      </w:rPr>
      <w:t>č.j.:…</w:t>
    </w:r>
    <w:proofErr w:type="gramEnd"/>
    <w:r w:rsidRPr="005C1E1F">
      <w:rPr>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F988" w14:textId="77777777" w:rsidR="0054096A" w:rsidRPr="005C1E1F" w:rsidRDefault="0054096A" w:rsidP="005C1E1F">
    <w:pPr>
      <w:pStyle w:val="Zhlav"/>
      <w:rPr>
        <w:i/>
      </w:rPr>
    </w:pPr>
    <w:r w:rsidRPr="005C1E1F">
      <w:rPr>
        <w:i/>
      </w:rPr>
      <w:t xml:space="preserve">Příloha č. </w:t>
    </w:r>
    <w:r>
      <w:rPr>
        <w:i/>
      </w:rPr>
      <w:t>2</w:t>
    </w:r>
    <w:r w:rsidRPr="005C1E1F">
      <w:rPr>
        <w:i/>
      </w:rPr>
      <w:t xml:space="preserve"> k Pravidlům Ministerstva zemědělství č.j.:</w:t>
    </w:r>
    <w:r w:rsidRPr="00334D38">
      <w:rPr>
        <w:rFonts w:cs="Arial"/>
        <w:bCs/>
        <w:sz w:val="24"/>
        <w:szCs w:val="22"/>
      </w:rPr>
      <w:t xml:space="preserve"> </w:t>
    </w:r>
    <w:r w:rsidRPr="00D93803">
      <w:rPr>
        <w:rFonts w:cs="Arial"/>
        <w:bCs/>
        <w:i/>
        <w:szCs w:val="22"/>
      </w:rPr>
      <w:t>MZE-51731/2021-16221</w:t>
    </w:r>
  </w:p>
  <w:p w14:paraId="1241B784" w14:textId="77777777" w:rsidR="0054096A" w:rsidRPr="005C1E1F" w:rsidRDefault="0054096A" w:rsidP="005C1E1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90BC" w14:textId="77777777" w:rsidR="0054096A" w:rsidRPr="005C1E1F" w:rsidRDefault="0054096A">
    <w:pPr>
      <w:pStyle w:val="Zhlav"/>
      <w:rPr>
        <w:i/>
      </w:rPr>
    </w:pPr>
    <w:r w:rsidRPr="005C1E1F">
      <w:rPr>
        <w:i/>
      </w:rPr>
      <w:t xml:space="preserve">Příloha č. 1 k Pravidlům Ministerstva zemědělství </w:t>
    </w:r>
    <w:proofErr w:type="gramStart"/>
    <w:r w:rsidRPr="005C1E1F">
      <w:rPr>
        <w:i/>
      </w:rPr>
      <w:t>č.j.:…</w:t>
    </w:r>
    <w:proofErr w:type="gramEnd"/>
    <w:r w:rsidRPr="005C1E1F">
      <w:rPr>
        <w:i/>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E5AB" w14:textId="77777777" w:rsidR="0054096A" w:rsidRPr="005C1E1F" w:rsidRDefault="0054096A" w:rsidP="005C1E1F">
    <w:pPr>
      <w:pStyle w:val="Zhlav"/>
      <w:rPr>
        <w:i/>
      </w:rPr>
    </w:pPr>
    <w:r w:rsidRPr="005C1E1F">
      <w:rPr>
        <w:i/>
      </w:rPr>
      <w:t xml:space="preserve">Příloha č. </w:t>
    </w:r>
    <w:r>
      <w:rPr>
        <w:i/>
      </w:rPr>
      <w:t>2</w:t>
    </w:r>
    <w:r w:rsidRPr="005C1E1F">
      <w:rPr>
        <w:i/>
      </w:rPr>
      <w:t xml:space="preserve"> k Pravidlům Ministerstva zemědělství č.j.:</w:t>
    </w:r>
    <w:r w:rsidRPr="00334D38">
      <w:rPr>
        <w:rFonts w:cs="Arial"/>
        <w:bCs/>
        <w:sz w:val="24"/>
        <w:szCs w:val="22"/>
      </w:rPr>
      <w:t xml:space="preserve"> </w:t>
    </w:r>
    <w:r w:rsidRPr="005045AB">
      <w:rPr>
        <w:rFonts w:cs="Arial"/>
        <w:bCs/>
        <w:i/>
        <w:szCs w:val="22"/>
      </w:rPr>
      <w:t>MZE-</w:t>
    </w:r>
    <w:r w:rsidRPr="00D93803">
      <w:rPr>
        <w:rFonts w:cs="Arial"/>
        <w:bCs/>
        <w:i/>
        <w:szCs w:val="22"/>
      </w:rPr>
      <w:t>MZE-51731/2021-16221</w:t>
    </w:r>
  </w:p>
  <w:p w14:paraId="16B89130" w14:textId="77777777" w:rsidR="0054096A" w:rsidRPr="005C1E1F" w:rsidRDefault="0054096A" w:rsidP="005C1E1F">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1BA3" w14:textId="77777777" w:rsidR="0054096A" w:rsidRPr="005C1E1F" w:rsidRDefault="0054096A">
    <w:pPr>
      <w:pStyle w:val="Zhlav"/>
      <w:rPr>
        <w:i/>
      </w:rPr>
    </w:pPr>
    <w:r w:rsidRPr="005C1E1F">
      <w:rPr>
        <w:i/>
      </w:rPr>
      <w:t xml:space="preserve">Příloha č. 1 k Pravidlům Ministerstva zemědělství </w:t>
    </w:r>
    <w:proofErr w:type="gramStart"/>
    <w:r w:rsidRPr="005C1E1F">
      <w:rPr>
        <w:i/>
      </w:rPr>
      <w:t>č.j.:…</w:t>
    </w:r>
    <w:proofErr w:type="gramEnd"/>
    <w:r w:rsidRPr="005C1E1F">
      <w:rPr>
        <w:i/>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7499" w14:textId="77777777" w:rsidR="00CD3942" w:rsidRPr="005C1E1F" w:rsidRDefault="007635B5">
    <w:pPr>
      <w:pStyle w:val="Zhlav"/>
      <w:rPr>
        <w:i/>
      </w:rPr>
    </w:pPr>
    <w:r w:rsidRPr="005C1E1F">
      <w:rPr>
        <w:i/>
      </w:rPr>
      <w:t xml:space="preserve">Příloha č. </w:t>
    </w:r>
    <w:r>
      <w:rPr>
        <w:i/>
      </w:rPr>
      <w:t>3</w:t>
    </w:r>
    <w:r w:rsidRPr="005C1E1F">
      <w:rPr>
        <w:i/>
      </w:rPr>
      <w:t xml:space="preserve"> k Pravidlům Ministerstva zemědělství č.j.:</w:t>
    </w:r>
    <w:r w:rsidRPr="00334D38">
      <w:t xml:space="preserve"> </w:t>
    </w:r>
    <w:r w:rsidRPr="007E2CB8">
      <w:rPr>
        <w:i/>
      </w:rPr>
      <w:t>MZE-51731/2021-16221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4E1"/>
    <w:multiLevelType w:val="hybridMultilevel"/>
    <w:tmpl w:val="2460CBE0"/>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124378"/>
    <w:multiLevelType w:val="hybridMultilevel"/>
    <w:tmpl w:val="A65469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6C5A22"/>
    <w:multiLevelType w:val="hybridMultilevel"/>
    <w:tmpl w:val="24A069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921BDA"/>
    <w:multiLevelType w:val="hybridMultilevel"/>
    <w:tmpl w:val="5F3869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620D80"/>
    <w:multiLevelType w:val="hybridMultilevel"/>
    <w:tmpl w:val="51E2E4AA"/>
    <w:lvl w:ilvl="0" w:tplc="04050011">
      <w:start w:val="1"/>
      <w:numFmt w:val="decimal"/>
      <w:lvlText w:val="%1)"/>
      <w:lvlJc w:val="left"/>
      <w:pPr>
        <w:tabs>
          <w:tab w:val="num" w:pos="360"/>
        </w:tabs>
        <w:ind w:left="360" w:hanging="360"/>
      </w:pPr>
      <w:rPr>
        <w:rFonts w:hint="default"/>
        <w:b w:val="0"/>
        <w:bCs w:val="0"/>
        <w:i w:val="0"/>
        <w:iCs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5" w15:restartNumberingAfterBreak="0">
    <w:nsid w:val="1D492F1F"/>
    <w:multiLevelType w:val="hybridMultilevel"/>
    <w:tmpl w:val="F22ABD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C108DF"/>
    <w:multiLevelType w:val="hybridMultilevel"/>
    <w:tmpl w:val="B950C26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4262D8"/>
    <w:multiLevelType w:val="hybridMultilevel"/>
    <w:tmpl w:val="8EC802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4F2A87"/>
    <w:multiLevelType w:val="hybridMultilevel"/>
    <w:tmpl w:val="C90205B2"/>
    <w:lvl w:ilvl="0" w:tplc="E6A83A96">
      <w:start w:val="1"/>
      <w:numFmt w:val="decimal"/>
      <w:lvlText w:val="%1)"/>
      <w:lvlJc w:val="left"/>
      <w:pPr>
        <w:tabs>
          <w:tab w:val="num" w:pos="720"/>
        </w:tabs>
        <w:ind w:left="720" w:hanging="360"/>
      </w:pPr>
      <w:rPr>
        <w:rFonts w:hint="default"/>
        <w:sz w:val="24"/>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96666F4"/>
    <w:multiLevelType w:val="hybridMultilevel"/>
    <w:tmpl w:val="F358FC02"/>
    <w:lvl w:ilvl="0" w:tplc="04050011">
      <w:start w:val="1"/>
      <w:numFmt w:val="decimal"/>
      <w:lvlText w:val="%1)"/>
      <w:lvlJc w:val="left"/>
      <w:pPr>
        <w:tabs>
          <w:tab w:val="num" w:pos="360"/>
        </w:tabs>
        <w:ind w:left="360" w:hanging="360"/>
      </w:pPr>
      <w:rPr>
        <w:rFonts w:hint="default"/>
        <w:b w:val="0"/>
        <w:bCs w:val="0"/>
        <w:i w:val="0"/>
        <w:iCs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15:restartNumberingAfterBreak="0">
    <w:nsid w:val="2FBB56D3"/>
    <w:multiLevelType w:val="hybridMultilevel"/>
    <w:tmpl w:val="17881734"/>
    <w:lvl w:ilvl="0" w:tplc="91F26BFE">
      <w:start w:val="1"/>
      <w:numFmt w:val="decimal"/>
      <w:lvlText w:val="%1)"/>
      <w:lvlJc w:val="left"/>
      <w:pPr>
        <w:ind w:left="360" w:hanging="360"/>
      </w:pPr>
      <w:rPr>
        <w:rFonts w:ascii="Arial" w:hAnsi="Arial" w:cs="Arial"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2494502"/>
    <w:multiLevelType w:val="hybridMultilevel"/>
    <w:tmpl w:val="37C4AB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57103B"/>
    <w:multiLevelType w:val="hybridMultilevel"/>
    <w:tmpl w:val="CC7A0AC6"/>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E306CDB"/>
    <w:multiLevelType w:val="hybridMultilevel"/>
    <w:tmpl w:val="01C43A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356216"/>
    <w:multiLevelType w:val="hybridMultilevel"/>
    <w:tmpl w:val="3FE82124"/>
    <w:lvl w:ilvl="0" w:tplc="7B64210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304363F"/>
    <w:multiLevelType w:val="hybridMultilevel"/>
    <w:tmpl w:val="B02E5CF2"/>
    <w:lvl w:ilvl="0" w:tplc="04050011">
      <w:start w:val="1"/>
      <w:numFmt w:val="decimal"/>
      <w:lvlText w:val="%1)"/>
      <w:lvlJc w:val="left"/>
      <w:pPr>
        <w:tabs>
          <w:tab w:val="num" w:pos="360"/>
        </w:tabs>
        <w:ind w:left="360" w:hanging="360"/>
      </w:pPr>
      <w:rPr>
        <w:rFonts w:hint="default"/>
        <w:b w:val="0"/>
        <w:bCs w:val="0"/>
        <w:i w:val="0"/>
        <w:iCs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15:restartNumberingAfterBreak="0">
    <w:nsid w:val="432823D6"/>
    <w:multiLevelType w:val="hybridMultilevel"/>
    <w:tmpl w:val="C456B3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1922C6"/>
    <w:multiLevelType w:val="hybridMultilevel"/>
    <w:tmpl w:val="95C04D7A"/>
    <w:lvl w:ilvl="0" w:tplc="04050017">
      <w:start w:val="1"/>
      <w:numFmt w:val="lowerLetter"/>
      <w:lvlText w:val="%1)"/>
      <w:lvlJc w:val="left"/>
      <w:pPr>
        <w:ind w:left="502"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6046AD"/>
    <w:multiLevelType w:val="hybridMultilevel"/>
    <w:tmpl w:val="168078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BE6D94"/>
    <w:multiLevelType w:val="hybridMultilevel"/>
    <w:tmpl w:val="0936962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732E6B"/>
    <w:multiLevelType w:val="hybridMultilevel"/>
    <w:tmpl w:val="C9DA40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2074A"/>
    <w:multiLevelType w:val="hybridMultilevel"/>
    <w:tmpl w:val="91ACFC96"/>
    <w:lvl w:ilvl="0" w:tplc="04050017">
      <w:start w:val="1"/>
      <w:numFmt w:val="lowerLetter"/>
      <w:lvlText w:val="%1)"/>
      <w:lvlJc w:val="left"/>
      <w:pPr>
        <w:ind w:left="502" w:hanging="360"/>
      </w:pPr>
      <w:rPr>
        <w:rFonts w:hint="default"/>
        <w:color w:val="000000"/>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55666503"/>
    <w:multiLevelType w:val="hybridMultilevel"/>
    <w:tmpl w:val="BA305F86"/>
    <w:lvl w:ilvl="0" w:tplc="F2C6367E">
      <w:start w:val="1"/>
      <w:numFmt w:val="decimal"/>
      <w:lvlText w:val="%1)"/>
      <w:lvlJc w:val="left"/>
      <w:pPr>
        <w:ind w:left="360" w:hanging="360"/>
      </w:pPr>
      <w:rPr>
        <w:rFonts w:hint="default"/>
        <w:b w:val="0"/>
        <w:sz w:val="24"/>
        <w:szCs w:val="24"/>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945B60"/>
    <w:multiLevelType w:val="hybridMultilevel"/>
    <w:tmpl w:val="14263A1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57176D"/>
    <w:multiLevelType w:val="hybridMultilevel"/>
    <w:tmpl w:val="A84A97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BD7338"/>
    <w:multiLevelType w:val="hybridMultilevel"/>
    <w:tmpl w:val="42482C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EB345E"/>
    <w:multiLevelType w:val="hybridMultilevel"/>
    <w:tmpl w:val="C5EC848E"/>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367F2B"/>
    <w:multiLevelType w:val="hybridMultilevel"/>
    <w:tmpl w:val="88D618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13163A"/>
    <w:multiLevelType w:val="hybridMultilevel"/>
    <w:tmpl w:val="A3B280B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B57EA7"/>
    <w:multiLevelType w:val="hybridMultilevel"/>
    <w:tmpl w:val="49FEEB18"/>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2266BA0"/>
    <w:multiLevelType w:val="hybridMultilevel"/>
    <w:tmpl w:val="0AA812E4"/>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7E5B4675"/>
    <w:multiLevelType w:val="hybridMultilevel"/>
    <w:tmpl w:val="B6BE2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269314">
    <w:abstractNumId w:val="13"/>
  </w:num>
  <w:num w:numId="2" w16cid:durableId="118767155">
    <w:abstractNumId w:val="23"/>
  </w:num>
  <w:num w:numId="3" w16cid:durableId="751463231">
    <w:abstractNumId w:val="17"/>
  </w:num>
  <w:num w:numId="4" w16cid:durableId="1812478542">
    <w:abstractNumId w:val="24"/>
  </w:num>
  <w:num w:numId="5" w16cid:durableId="1178034641">
    <w:abstractNumId w:val="21"/>
  </w:num>
  <w:num w:numId="6" w16cid:durableId="1320109351">
    <w:abstractNumId w:val="12"/>
  </w:num>
  <w:num w:numId="7" w16cid:durableId="1202520363">
    <w:abstractNumId w:val="10"/>
  </w:num>
  <w:num w:numId="8" w16cid:durableId="225797549">
    <w:abstractNumId w:val="29"/>
  </w:num>
  <w:num w:numId="9" w16cid:durableId="1097092826">
    <w:abstractNumId w:val="26"/>
  </w:num>
  <w:num w:numId="10" w16cid:durableId="1239244531">
    <w:abstractNumId w:val="22"/>
  </w:num>
  <w:num w:numId="11" w16cid:durableId="98372962">
    <w:abstractNumId w:val="8"/>
  </w:num>
  <w:num w:numId="12" w16cid:durableId="1357122953">
    <w:abstractNumId w:val="15"/>
  </w:num>
  <w:num w:numId="13" w16cid:durableId="935015170">
    <w:abstractNumId w:val="9"/>
  </w:num>
  <w:num w:numId="14" w16cid:durableId="1923491504">
    <w:abstractNumId w:val="4"/>
  </w:num>
  <w:num w:numId="15" w16cid:durableId="1920630617">
    <w:abstractNumId w:val="6"/>
  </w:num>
  <w:num w:numId="16" w16cid:durableId="1732804191">
    <w:abstractNumId w:val="31"/>
  </w:num>
  <w:num w:numId="17" w16cid:durableId="264575228">
    <w:abstractNumId w:val="7"/>
  </w:num>
  <w:num w:numId="18" w16cid:durableId="420295111">
    <w:abstractNumId w:val="19"/>
  </w:num>
  <w:num w:numId="19" w16cid:durableId="1284845677">
    <w:abstractNumId w:val="5"/>
  </w:num>
  <w:num w:numId="20" w16cid:durableId="1760901753">
    <w:abstractNumId w:val="2"/>
  </w:num>
  <w:num w:numId="21" w16cid:durableId="1858347566">
    <w:abstractNumId w:val="28"/>
  </w:num>
  <w:num w:numId="22" w16cid:durableId="1277517554">
    <w:abstractNumId w:val="16"/>
  </w:num>
  <w:num w:numId="23" w16cid:durableId="1384328018">
    <w:abstractNumId w:val="0"/>
  </w:num>
  <w:num w:numId="24" w16cid:durableId="1612975661">
    <w:abstractNumId w:val="27"/>
  </w:num>
  <w:num w:numId="25" w16cid:durableId="1870795323">
    <w:abstractNumId w:val="14"/>
  </w:num>
  <w:num w:numId="26" w16cid:durableId="893859017">
    <w:abstractNumId w:val="3"/>
  </w:num>
  <w:num w:numId="27" w16cid:durableId="1387728098">
    <w:abstractNumId w:val="18"/>
  </w:num>
  <w:num w:numId="28" w16cid:durableId="1415320917">
    <w:abstractNumId w:val="30"/>
  </w:num>
  <w:num w:numId="29" w16cid:durableId="1080757825">
    <w:abstractNumId w:val="20"/>
  </w:num>
  <w:num w:numId="30" w16cid:durableId="1381440216">
    <w:abstractNumId w:val="11"/>
  </w:num>
  <w:num w:numId="31" w16cid:durableId="364911431">
    <w:abstractNumId w:val="25"/>
  </w:num>
  <w:num w:numId="32" w16cid:durableId="184827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6A"/>
    <w:rsid w:val="0054096A"/>
    <w:rsid w:val="007635B5"/>
    <w:rsid w:val="00B8767D"/>
    <w:rsid w:val="00CD3942"/>
    <w:rsid w:val="00EE4D41"/>
    <w:rsid w:val="00F619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ABE276"/>
  <w15:chartTrackingRefBased/>
  <w15:docId w15:val="{806FB2EE-56AE-4B3F-A726-1D545874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4096A"/>
    <w:pPr>
      <w:keepNext/>
      <w:spacing w:before="240" w:after="60" w:line="240" w:lineRule="auto"/>
      <w:jc w:val="center"/>
      <w:outlineLvl w:val="0"/>
    </w:pPr>
    <w:rPr>
      <w:rFonts w:ascii="Arial" w:eastAsia="Times New Roman" w:hAnsi="Arial" w:cs="Times New Roman"/>
      <w:b/>
      <w:bCs/>
      <w:kern w:val="32"/>
      <w:szCs w:val="32"/>
      <w:lang w:eastAsia="cs-CZ"/>
    </w:rPr>
  </w:style>
  <w:style w:type="paragraph" w:styleId="Nadpis2">
    <w:name w:val="heading 2"/>
    <w:basedOn w:val="Normln"/>
    <w:next w:val="Normln"/>
    <w:link w:val="Nadpis2Char"/>
    <w:uiPriority w:val="9"/>
    <w:unhideWhenUsed/>
    <w:qFormat/>
    <w:rsid w:val="0054096A"/>
    <w:pPr>
      <w:keepNext/>
      <w:spacing w:before="240" w:after="60" w:line="240" w:lineRule="auto"/>
      <w:jc w:val="both"/>
      <w:outlineLvl w:val="1"/>
    </w:pPr>
    <w:rPr>
      <w:rFonts w:ascii="Cambria" w:eastAsia="Times New Roman" w:hAnsi="Cambria" w:cs="Times New Roman"/>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096A"/>
    <w:rPr>
      <w:rFonts w:ascii="Arial" w:eastAsia="Times New Roman" w:hAnsi="Arial" w:cs="Times New Roman"/>
      <w:b/>
      <w:bCs/>
      <w:kern w:val="32"/>
      <w:szCs w:val="32"/>
      <w:lang w:eastAsia="cs-CZ"/>
    </w:rPr>
  </w:style>
  <w:style w:type="character" w:customStyle="1" w:styleId="Nadpis2Char">
    <w:name w:val="Nadpis 2 Char"/>
    <w:basedOn w:val="Standardnpsmoodstavce"/>
    <w:link w:val="Nadpis2"/>
    <w:uiPriority w:val="9"/>
    <w:rsid w:val="0054096A"/>
    <w:rPr>
      <w:rFonts w:ascii="Cambria" w:eastAsia="Times New Roman" w:hAnsi="Cambria" w:cs="Times New Roman"/>
      <w:b/>
      <w:bCs/>
      <w:i/>
      <w:iCs/>
      <w:sz w:val="28"/>
      <w:szCs w:val="28"/>
      <w:lang w:eastAsia="cs-CZ"/>
    </w:rPr>
  </w:style>
  <w:style w:type="numbering" w:customStyle="1" w:styleId="Bezseznamu1">
    <w:name w:val="Bez seznamu1"/>
    <w:next w:val="Bezseznamu"/>
    <w:uiPriority w:val="99"/>
    <w:semiHidden/>
    <w:unhideWhenUsed/>
    <w:rsid w:val="0054096A"/>
  </w:style>
  <w:style w:type="paragraph" w:customStyle="1" w:styleId="Znaeka">
    <w:name w:val="Znaeka"/>
    <w:rsid w:val="0054096A"/>
    <w:pPr>
      <w:spacing w:after="141" w:line="240" w:lineRule="auto"/>
      <w:ind w:left="838"/>
      <w:jc w:val="both"/>
    </w:pPr>
    <w:rPr>
      <w:rFonts w:ascii="Times New Roman" w:eastAsia="Times New Roman" w:hAnsi="Times New Roman" w:cs="Times New Roman"/>
      <w:color w:val="000000"/>
      <w:sz w:val="24"/>
      <w:szCs w:val="20"/>
      <w:lang w:eastAsia="cs-CZ"/>
    </w:rPr>
  </w:style>
  <w:style w:type="character" w:styleId="Znakapoznpodarou">
    <w:name w:val="footnote reference"/>
    <w:semiHidden/>
    <w:rsid w:val="0054096A"/>
    <w:rPr>
      <w:vertAlign w:val="superscript"/>
    </w:rPr>
  </w:style>
  <w:style w:type="paragraph" w:styleId="Textpoznpodarou">
    <w:name w:val="footnote text"/>
    <w:basedOn w:val="Normln"/>
    <w:link w:val="TextpoznpodarouChar"/>
    <w:uiPriority w:val="99"/>
    <w:semiHidden/>
    <w:rsid w:val="0054096A"/>
    <w:pPr>
      <w:spacing w:before="40" w:after="0" w:line="240" w:lineRule="auto"/>
    </w:pPr>
    <w:rPr>
      <w:rFonts w:ascii="Arial" w:eastAsia="Times New Roman" w:hAnsi="Arial" w:cs="Times New Roman"/>
      <w:sz w:val="16"/>
      <w:szCs w:val="20"/>
      <w:lang w:val="x-none" w:eastAsia="x-none"/>
    </w:rPr>
  </w:style>
  <w:style w:type="character" w:customStyle="1" w:styleId="TextpoznpodarouChar">
    <w:name w:val="Text pozn. pod čarou Char"/>
    <w:basedOn w:val="Standardnpsmoodstavce"/>
    <w:link w:val="Textpoznpodarou"/>
    <w:uiPriority w:val="99"/>
    <w:semiHidden/>
    <w:rsid w:val="0054096A"/>
    <w:rPr>
      <w:rFonts w:ascii="Arial" w:eastAsia="Times New Roman" w:hAnsi="Arial" w:cs="Times New Roman"/>
      <w:sz w:val="16"/>
      <w:szCs w:val="20"/>
      <w:lang w:val="x-none" w:eastAsia="x-none"/>
    </w:rPr>
  </w:style>
  <w:style w:type="paragraph" w:styleId="Textvysvtlivek">
    <w:name w:val="endnote text"/>
    <w:basedOn w:val="Normln"/>
    <w:link w:val="TextvysvtlivekChar"/>
    <w:semiHidden/>
    <w:rsid w:val="0054096A"/>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54096A"/>
    <w:rPr>
      <w:rFonts w:ascii="Times New Roman" w:eastAsia="Times New Roman" w:hAnsi="Times New Roman" w:cs="Times New Roman"/>
      <w:sz w:val="20"/>
      <w:szCs w:val="20"/>
      <w:lang w:eastAsia="cs-CZ"/>
    </w:rPr>
  </w:style>
  <w:style w:type="paragraph" w:customStyle="1" w:styleId="Odka">
    <w:name w:val="Oádka"/>
    <w:rsid w:val="0054096A"/>
    <w:pPr>
      <w:spacing w:after="141" w:line="240" w:lineRule="auto"/>
      <w:jc w:val="both"/>
    </w:pPr>
    <w:rPr>
      <w:rFonts w:ascii="Times New Roman" w:eastAsia="Times New Roman" w:hAnsi="Times New Roman" w:cs="Times New Roman"/>
      <w:b/>
      <w:color w:val="000000"/>
      <w:sz w:val="24"/>
      <w:szCs w:val="20"/>
      <w:lang w:eastAsia="cs-CZ"/>
    </w:rPr>
  </w:style>
  <w:style w:type="paragraph" w:styleId="Textbubliny">
    <w:name w:val="Balloon Text"/>
    <w:basedOn w:val="Normln"/>
    <w:link w:val="TextbublinyChar"/>
    <w:uiPriority w:val="99"/>
    <w:semiHidden/>
    <w:unhideWhenUsed/>
    <w:rsid w:val="0054096A"/>
    <w:pPr>
      <w:spacing w:after="0" w:line="240" w:lineRule="auto"/>
      <w:jc w:val="both"/>
    </w:pPr>
    <w:rPr>
      <w:rFonts w:ascii="Tahoma" w:eastAsia="Calibri" w:hAnsi="Tahoma" w:cs="Tahoma"/>
      <w:sz w:val="16"/>
      <w:szCs w:val="16"/>
      <w:lang w:eastAsia="cs-CZ"/>
    </w:rPr>
  </w:style>
  <w:style w:type="character" w:customStyle="1" w:styleId="TextbublinyChar">
    <w:name w:val="Text bubliny Char"/>
    <w:basedOn w:val="Standardnpsmoodstavce"/>
    <w:link w:val="Textbubliny"/>
    <w:uiPriority w:val="99"/>
    <w:semiHidden/>
    <w:rsid w:val="0054096A"/>
    <w:rPr>
      <w:rFonts w:ascii="Tahoma" w:eastAsia="Calibri" w:hAnsi="Tahoma" w:cs="Tahoma"/>
      <w:sz w:val="16"/>
      <w:szCs w:val="16"/>
      <w:lang w:eastAsia="cs-CZ"/>
    </w:rPr>
  </w:style>
  <w:style w:type="character" w:styleId="Hypertextovodkaz">
    <w:name w:val="Hyperlink"/>
    <w:uiPriority w:val="99"/>
    <w:unhideWhenUsed/>
    <w:rsid w:val="0054096A"/>
    <w:rPr>
      <w:color w:val="0000FF"/>
      <w:u w:val="single"/>
    </w:rPr>
  </w:style>
  <w:style w:type="paragraph" w:styleId="Zpat">
    <w:name w:val="footer"/>
    <w:basedOn w:val="Normln"/>
    <w:link w:val="ZpatChar"/>
    <w:uiPriority w:val="99"/>
    <w:unhideWhenUsed/>
    <w:rsid w:val="0054096A"/>
    <w:pPr>
      <w:tabs>
        <w:tab w:val="center" w:pos="4536"/>
        <w:tab w:val="right" w:pos="9072"/>
      </w:tabs>
      <w:spacing w:after="0" w:line="240" w:lineRule="auto"/>
    </w:pPr>
    <w:rPr>
      <w:rFonts w:ascii="Arial" w:eastAsia="Calibri" w:hAnsi="Arial" w:cs="Times New Roman"/>
    </w:rPr>
  </w:style>
  <w:style w:type="character" w:customStyle="1" w:styleId="ZpatChar">
    <w:name w:val="Zápatí Char"/>
    <w:basedOn w:val="Standardnpsmoodstavce"/>
    <w:link w:val="Zpat"/>
    <w:uiPriority w:val="99"/>
    <w:rsid w:val="0054096A"/>
    <w:rPr>
      <w:rFonts w:ascii="Arial" w:eastAsia="Calibri" w:hAnsi="Arial" w:cs="Times New Roman"/>
    </w:rPr>
  </w:style>
  <w:style w:type="paragraph" w:styleId="Zhlav">
    <w:name w:val="header"/>
    <w:basedOn w:val="Normln"/>
    <w:link w:val="ZhlavChar"/>
    <w:uiPriority w:val="99"/>
    <w:unhideWhenUsed/>
    <w:rsid w:val="0054096A"/>
    <w:pPr>
      <w:tabs>
        <w:tab w:val="center" w:pos="4536"/>
        <w:tab w:val="right" w:pos="9072"/>
      </w:tabs>
      <w:spacing w:after="0" w:line="240" w:lineRule="auto"/>
      <w:jc w:val="both"/>
    </w:pPr>
    <w:rPr>
      <w:rFonts w:ascii="Arial" w:eastAsia="Calibri" w:hAnsi="Arial" w:cs="Times New Roman"/>
      <w:szCs w:val="20"/>
      <w:lang w:eastAsia="cs-CZ"/>
    </w:rPr>
  </w:style>
  <w:style w:type="character" w:customStyle="1" w:styleId="ZhlavChar">
    <w:name w:val="Záhlaví Char"/>
    <w:basedOn w:val="Standardnpsmoodstavce"/>
    <w:link w:val="Zhlav"/>
    <w:uiPriority w:val="99"/>
    <w:rsid w:val="0054096A"/>
    <w:rPr>
      <w:rFonts w:ascii="Arial" w:eastAsia="Calibri" w:hAnsi="Arial" w:cs="Times New Roman"/>
      <w:szCs w:val="20"/>
      <w:lang w:eastAsia="cs-CZ"/>
    </w:rPr>
  </w:style>
  <w:style w:type="table" w:styleId="Mkatabulky">
    <w:name w:val="Table Grid"/>
    <w:basedOn w:val="Normlntabulka"/>
    <w:uiPriority w:val="59"/>
    <w:rsid w:val="0054096A"/>
    <w:pPr>
      <w:spacing w:after="0" w:line="240" w:lineRule="auto"/>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tnovn1zvraznn3">
    <w:name w:val="Medium Shading 1 Accent 3"/>
    <w:basedOn w:val="Normlntabulka"/>
    <w:uiPriority w:val="63"/>
    <w:rsid w:val="0054096A"/>
    <w:pPr>
      <w:spacing w:after="0" w:line="240" w:lineRule="auto"/>
    </w:pPr>
    <w:rPr>
      <w:rFonts w:ascii="Times New Roman" w:eastAsia="Calibri" w:hAnsi="Times New Roman" w:cs="Times New Roman"/>
      <w:sz w:val="20"/>
      <w:szCs w:val="20"/>
      <w:lang w:eastAsia="cs-CZ"/>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vtlseznamzvraznn3">
    <w:name w:val="Light List Accent 3"/>
    <w:basedOn w:val="Normlntabulka"/>
    <w:uiPriority w:val="61"/>
    <w:rsid w:val="0054096A"/>
    <w:pPr>
      <w:spacing w:after="0" w:line="240" w:lineRule="auto"/>
    </w:pPr>
    <w:rPr>
      <w:rFonts w:ascii="Times New Roman" w:eastAsia="Calibri" w:hAnsi="Times New Roman" w:cs="Times New Roman"/>
      <w:sz w:val="20"/>
      <w:szCs w:val="20"/>
      <w:lang w:eastAsia="cs-CZ"/>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tednmka1zvraznn3">
    <w:name w:val="Medium Grid 1 Accent 3"/>
    <w:basedOn w:val="Normlntabulka"/>
    <w:uiPriority w:val="67"/>
    <w:rsid w:val="0054096A"/>
    <w:pPr>
      <w:spacing w:after="0" w:line="240" w:lineRule="auto"/>
    </w:pPr>
    <w:rPr>
      <w:rFonts w:ascii="Times New Roman" w:eastAsia="Calibri" w:hAnsi="Times New Roman" w:cs="Times New Roman"/>
      <w:sz w:val="20"/>
      <w:szCs w:val="20"/>
      <w:lang w:eastAsia="cs-CZ"/>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Stednmka2zvraznn3">
    <w:name w:val="Medium Grid 2 Accent 3"/>
    <w:basedOn w:val="Normlntabulka"/>
    <w:uiPriority w:val="68"/>
    <w:rsid w:val="0054096A"/>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Stednseznam1zvraznn3">
    <w:name w:val="Medium List 1 Accent 3"/>
    <w:basedOn w:val="Normlntabulka"/>
    <w:uiPriority w:val="65"/>
    <w:rsid w:val="0054096A"/>
    <w:pPr>
      <w:spacing w:after="0" w:line="240" w:lineRule="auto"/>
    </w:pPr>
    <w:rPr>
      <w:rFonts w:ascii="Times New Roman" w:eastAsia="Calibri" w:hAnsi="Times New Roman" w:cs="Times New Roman"/>
      <w:color w:val="000000"/>
      <w:sz w:val="20"/>
      <w:szCs w:val="20"/>
      <w:lang w:eastAsia="cs-CZ"/>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styleId="Zkladntext">
    <w:name w:val="Body Text"/>
    <w:basedOn w:val="Normln"/>
    <w:link w:val="ZkladntextChar"/>
    <w:rsid w:val="0054096A"/>
    <w:pPr>
      <w:widowControl w:val="0"/>
      <w:spacing w:after="0" w:line="240" w:lineRule="auto"/>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link w:val="Zkladntext"/>
    <w:rsid w:val="0054096A"/>
    <w:rPr>
      <w:rFonts w:ascii="Times New Roman" w:eastAsia="Times New Roman" w:hAnsi="Times New Roman" w:cs="Times New Roman"/>
      <w:color w:val="000000"/>
      <w:sz w:val="24"/>
      <w:szCs w:val="20"/>
      <w:lang w:eastAsia="cs-CZ"/>
    </w:rPr>
  </w:style>
  <w:style w:type="paragraph" w:styleId="Odstavecseseznamem">
    <w:name w:val="List Paragraph"/>
    <w:basedOn w:val="Normln"/>
    <w:uiPriority w:val="34"/>
    <w:qFormat/>
    <w:rsid w:val="0054096A"/>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54096A"/>
    <w:rPr>
      <w:sz w:val="16"/>
      <w:szCs w:val="16"/>
    </w:rPr>
  </w:style>
  <w:style w:type="paragraph" w:styleId="Textkomente">
    <w:name w:val="annotation text"/>
    <w:basedOn w:val="Normln"/>
    <w:link w:val="TextkomenteChar"/>
    <w:uiPriority w:val="99"/>
    <w:semiHidden/>
    <w:unhideWhenUsed/>
    <w:rsid w:val="0054096A"/>
    <w:pPr>
      <w:spacing w:after="0" w:line="240" w:lineRule="auto"/>
      <w:jc w:val="both"/>
    </w:pPr>
    <w:rPr>
      <w:rFonts w:ascii="Arial" w:eastAsia="Calibri" w:hAnsi="Arial" w:cs="Times New Roman"/>
      <w:sz w:val="20"/>
      <w:szCs w:val="20"/>
      <w:lang w:eastAsia="cs-CZ"/>
    </w:rPr>
  </w:style>
  <w:style w:type="character" w:customStyle="1" w:styleId="TextkomenteChar">
    <w:name w:val="Text komentáře Char"/>
    <w:basedOn w:val="Standardnpsmoodstavce"/>
    <w:link w:val="Textkomente"/>
    <w:uiPriority w:val="99"/>
    <w:semiHidden/>
    <w:rsid w:val="0054096A"/>
    <w:rPr>
      <w:rFonts w:ascii="Arial" w:eastAsia="Calibri"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4096A"/>
    <w:rPr>
      <w:b/>
      <w:bCs/>
    </w:rPr>
  </w:style>
  <w:style w:type="character" w:customStyle="1" w:styleId="PedmtkomenteChar">
    <w:name w:val="Předmět komentáře Char"/>
    <w:basedOn w:val="TextkomenteChar"/>
    <w:link w:val="Pedmtkomente"/>
    <w:uiPriority w:val="99"/>
    <w:semiHidden/>
    <w:rsid w:val="0054096A"/>
    <w:rPr>
      <w:rFonts w:ascii="Arial" w:eastAsia="Calibri"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5226</Words>
  <Characters>30834</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Uzel Petr</dc:creator>
  <cp:keywords/>
  <dc:description/>
  <cp:lastModifiedBy>Smejkal Tomáš</cp:lastModifiedBy>
  <cp:revision>2</cp:revision>
  <dcterms:created xsi:type="dcterms:W3CDTF">2025-04-16T12:50:00Z</dcterms:created>
  <dcterms:modified xsi:type="dcterms:W3CDTF">2025-04-16T12:50:00Z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2025-04-16T12:35:41Z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f6424885-f5fd-4b37-a91b-9e2a6fcbcb76</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