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4" w:rsidRPr="000246FA" w:rsidRDefault="0016087A" w:rsidP="008B2994">
      <w:pPr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lang w:eastAsia="en-US"/>
        </w:rPr>
        <w:t xml:space="preserve">Komoditní karta     </w:t>
      </w:r>
      <w:r w:rsidR="009B3961" w:rsidRPr="000246FA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eastAsia="en-US"/>
        </w:rPr>
        <w:t xml:space="preserve">                 Únor </w:t>
      </w:r>
      <w:proofErr w:type="gramStart"/>
      <w:r>
        <w:rPr>
          <w:rFonts w:ascii="Arial" w:hAnsi="Arial" w:cs="Arial"/>
          <w:b/>
          <w:lang w:eastAsia="en-US"/>
        </w:rPr>
        <w:t xml:space="preserve">2016                             </w:t>
      </w:r>
      <w:r w:rsidR="00A268FF" w:rsidRPr="0016087A">
        <w:rPr>
          <w:rFonts w:ascii="Arial" w:hAnsi="Arial" w:cs="Arial"/>
          <w:b/>
          <w:sz w:val="28"/>
          <w:szCs w:val="28"/>
          <w:lang w:eastAsia="en-US"/>
        </w:rPr>
        <w:t xml:space="preserve">    </w:t>
      </w:r>
      <w:r w:rsidR="008B2994" w:rsidRPr="0016087A">
        <w:rPr>
          <w:rFonts w:ascii="Arial" w:hAnsi="Arial" w:cs="Arial"/>
          <w:b/>
          <w:sz w:val="28"/>
          <w:szCs w:val="28"/>
          <w:lang w:eastAsia="en-US"/>
        </w:rPr>
        <w:t>VEPŘOVÉ</w:t>
      </w:r>
      <w:proofErr w:type="gramEnd"/>
      <w:r w:rsidR="008B2994" w:rsidRPr="0016087A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03111F" w:rsidRPr="0016087A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16087A">
        <w:rPr>
          <w:rFonts w:ascii="Arial" w:hAnsi="Arial" w:cs="Arial"/>
          <w:b/>
          <w:sz w:val="28"/>
          <w:szCs w:val="28"/>
          <w:lang w:eastAsia="en-US"/>
        </w:rPr>
        <w:t>MASO</w:t>
      </w:r>
      <w:r w:rsidR="00F30A9A" w:rsidRPr="0016087A">
        <w:rPr>
          <w:rFonts w:ascii="Arial" w:hAnsi="Arial" w:cs="Arial"/>
          <w:b/>
          <w:sz w:val="28"/>
          <w:szCs w:val="28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7A43D4">
        <w:rPr>
          <w:rFonts w:ascii="Arial" w:hAnsi="Arial" w:cs="Arial"/>
          <w:b/>
          <w:sz w:val="40"/>
          <w:lang w:eastAsia="en-US"/>
        </w:rPr>
        <w:t xml:space="preserve"> </w:t>
      </w: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RPr="000246FA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Výroba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Spotřeba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Dovoz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proofErr w:type="spellStart"/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ž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.hm</w:t>
            </w:r>
            <w:proofErr w:type="spellEnd"/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246FA" w:rsidRDefault="00D871E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922B8D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DE73F4" w:rsidP="00BA006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</w:t>
            </w:r>
            <w:r w:rsidR="00BA0D83">
              <w:rPr>
                <w:rFonts w:ascii="Arial" w:hAnsi="Arial" w:cs="Arial"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BA0065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7" w:type="dxa"/>
            <w:hideMark/>
          </w:tcPr>
          <w:p w:rsidR="008B2994" w:rsidRPr="000246FA" w:rsidRDefault="00922B8D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54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5,2</w:t>
            </w:r>
          </w:p>
        </w:tc>
        <w:tc>
          <w:tcPr>
            <w:tcW w:w="1508" w:type="dxa"/>
            <w:hideMark/>
          </w:tcPr>
          <w:p w:rsidR="008B299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321,1</w:t>
            </w:r>
          </w:p>
        </w:tc>
        <w:tc>
          <w:tcPr>
            <w:tcW w:w="1507" w:type="dxa"/>
            <w:hideMark/>
          </w:tcPr>
          <w:p w:rsidR="008B2994" w:rsidRPr="000246FA" w:rsidRDefault="000C02E5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58,9</w:t>
            </w:r>
          </w:p>
        </w:tc>
        <w:tc>
          <w:tcPr>
            <w:tcW w:w="1508" w:type="dxa"/>
            <w:hideMark/>
          </w:tcPr>
          <w:p w:rsidR="008B299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27,8</w:t>
            </w:r>
          </w:p>
        </w:tc>
      </w:tr>
      <w:tr w:rsidR="00DE73F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DE73F4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246FA" w:rsidRDefault="00BA0065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DE73F4" w:rsidRPr="000246FA" w:rsidRDefault="00D764BF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46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8" w:type="dxa"/>
            <w:hideMark/>
          </w:tcPr>
          <w:p w:rsidR="00DE73F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325,0</w:t>
            </w:r>
          </w:p>
        </w:tc>
        <w:tc>
          <w:tcPr>
            <w:tcW w:w="1507" w:type="dxa"/>
            <w:hideMark/>
          </w:tcPr>
          <w:p w:rsidR="00DE73F4" w:rsidRPr="000246FA" w:rsidRDefault="00EF0355" w:rsidP="0000050D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9</w:t>
            </w:r>
            <w:r w:rsidR="0000050D">
              <w:rPr>
                <w:rFonts w:ascii="Arial" w:hAnsi="Arial" w:cs="Arial"/>
                <w:sz w:val="20"/>
                <w:lang w:eastAsia="en-US"/>
              </w:rPr>
              <w:t>2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,9</w:t>
            </w:r>
          </w:p>
        </w:tc>
        <w:tc>
          <w:tcPr>
            <w:tcW w:w="1507" w:type="dxa"/>
            <w:hideMark/>
          </w:tcPr>
          <w:p w:rsidR="00DE73F4" w:rsidRPr="000246FA" w:rsidRDefault="00C436DB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59,5</w:t>
            </w:r>
          </w:p>
        </w:tc>
        <w:tc>
          <w:tcPr>
            <w:tcW w:w="1508" w:type="dxa"/>
            <w:hideMark/>
          </w:tcPr>
          <w:p w:rsidR="00DE73F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C828B9">
        <w:tc>
          <w:tcPr>
            <w:tcW w:w="1091" w:type="dxa"/>
            <w:tcBorders>
              <w:right w:val="double" w:sz="4" w:space="0" w:color="auto"/>
            </w:tcBorders>
            <w:shd w:val="clear" w:color="auto" w:fill="FFFFFF" w:themeFill="background1"/>
            <w:hideMark/>
          </w:tcPr>
          <w:p w:rsidR="00DE73F4" w:rsidRPr="007439C0" w:rsidRDefault="00476A8B" w:rsidP="00C828B9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FFFFF" w:themeFill="background1"/>
            <w:hideMark/>
          </w:tcPr>
          <w:p w:rsidR="00DE73F4" w:rsidRPr="000246FA" w:rsidRDefault="00C828B9" w:rsidP="00BA006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309,8</w:t>
            </w:r>
          </w:p>
        </w:tc>
        <w:tc>
          <w:tcPr>
            <w:tcW w:w="1507" w:type="dxa"/>
            <w:shd w:val="clear" w:color="auto" w:fill="FFFFFF" w:themeFill="background1"/>
            <w:hideMark/>
          </w:tcPr>
          <w:p w:rsidR="00DE73F4" w:rsidRPr="000246FA" w:rsidRDefault="00C828B9" w:rsidP="00C32626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549,9</w:t>
            </w:r>
          </w:p>
        </w:tc>
        <w:tc>
          <w:tcPr>
            <w:tcW w:w="1508" w:type="dxa"/>
            <w:shd w:val="clear" w:color="auto" w:fill="FFFFFF" w:themeFill="background1"/>
            <w:hideMark/>
          </w:tcPr>
          <w:p w:rsidR="00DE73F4" w:rsidRPr="000246FA" w:rsidRDefault="00FF44EC" w:rsidP="00C828B9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457BA2">
              <w:rPr>
                <w:rFonts w:ascii="Arial" w:hAnsi="Arial" w:cs="Arial"/>
                <w:i/>
                <w:sz w:val="20"/>
                <w:lang w:eastAsia="en-US"/>
              </w:rPr>
              <w:t>2</w:t>
            </w:r>
            <w:r w:rsidR="00C828B9">
              <w:rPr>
                <w:rFonts w:ascii="Arial" w:hAnsi="Arial" w:cs="Arial"/>
                <w:i/>
                <w:sz w:val="20"/>
                <w:lang w:eastAsia="en-US"/>
              </w:rPr>
              <w:t>5,9</w:t>
            </w:r>
          </w:p>
        </w:tc>
        <w:tc>
          <w:tcPr>
            <w:tcW w:w="1507" w:type="dxa"/>
            <w:shd w:val="clear" w:color="auto" w:fill="FFFFFF" w:themeFill="background1"/>
            <w:hideMark/>
          </w:tcPr>
          <w:p w:rsidR="00DE73F4" w:rsidRPr="000246FA" w:rsidRDefault="00C828B9" w:rsidP="006D30B4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86,0</w:t>
            </w:r>
          </w:p>
        </w:tc>
        <w:tc>
          <w:tcPr>
            <w:tcW w:w="1507" w:type="dxa"/>
            <w:shd w:val="clear" w:color="auto" w:fill="FFFFFF" w:themeFill="background1"/>
            <w:hideMark/>
          </w:tcPr>
          <w:p w:rsidR="00DE73F4" w:rsidRPr="000246FA" w:rsidRDefault="00F55FA5" w:rsidP="00C828B9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59,</w:t>
            </w:r>
            <w:r w:rsidR="00C828B9"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3</w:t>
            </w:r>
          </w:p>
        </w:tc>
        <w:tc>
          <w:tcPr>
            <w:tcW w:w="1508" w:type="dxa"/>
            <w:shd w:val="clear" w:color="auto" w:fill="FFFFFF" w:themeFill="background1"/>
            <w:hideMark/>
          </w:tcPr>
          <w:p w:rsidR="00DE73F4" w:rsidRPr="000246FA" w:rsidRDefault="00C828B9" w:rsidP="00976BC1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27,8</w:t>
            </w:r>
          </w:p>
        </w:tc>
      </w:tr>
      <w:tr w:rsidR="00C828B9" w:rsidRPr="000246FA" w:rsidTr="00426D15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C828B9" w:rsidRPr="007439C0" w:rsidRDefault="00C828B9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2016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C828B9" w:rsidRDefault="00426D15" w:rsidP="00BA006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309,0</w:t>
            </w:r>
          </w:p>
        </w:tc>
        <w:tc>
          <w:tcPr>
            <w:tcW w:w="1507" w:type="dxa"/>
            <w:shd w:val="clear" w:color="auto" w:fill="FBD4B4" w:themeFill="accent6" w:themeFillTint="66"/>
          </w:tcPr>
          <w:p w:rsidR="00C828B9" w:rsidRDefault="00426D15" w:rsidP="00C32626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543,0</w:t>
            </w:r>
          </w:p>
        </w:tc>
        <w:tc>
          <w:tcPr>
            <w:tcW w:w="1508" w:type="dxa"/>
            <w:shd w:val="clear" w:color="auto" w:fill="FBD4B4" w:themeFill="accent6" w:themeFillTint="66"/>
          </w:tcPr>
          <w:p w:rsidR="00C828B9" w:rsidRPr="000246FA" w:rsidRDefault="00426D15" w:rsidP="00C828B9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326,0</w:t>
            </w:r>
          </w:p>
        </w:tc>
        <w:tc>
          <w:tcPr>
            <w:tcW w:w="1507" w:type="dxa"/>
            <w:shd w:val="clear" w:color="auto" w:fill="FBD4B4" w:themeFill="accent6" w:themeFillTint="66"/>
          </w:tcPr>
          <w:p w:rsidR="00C828B9" w:rsidRDefault="00426D15" w:rsidP="006D30B4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BD4B4" w:themeFill="accent6" w:themeFillTint="66"/>
          </w:tcPr>
          <w:p w:rsidR="00C828B9" w:rsidRDefault="00426D15" w:rsidP="00C828B9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60,0</w:t>
            </w:r>
          </w:p>
        </w:tc>
        <w:tc>
          <w:tcPr>
            <w:tcW w:w="1508" w:type="dxa"/>
            <w:shd w:val="clear" w:color="auto" w:fill="FBD4B4" w:themeFill="accent6" w:themeFillTint="66"/>
          </w:tcPr>
          <w:p w:rsidR="00C828B9" w:rsidRDefault="00426D15" w:rsidP="00976BC1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29,8</w:t>
            </w:r>
          </w:p>
        </w:tc>
      </w:tr>
    </w:tbl>
    <w:p w:rsidR="008B2994" w:rsidRPr="00C56354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</w:t>
      </w:r>
      <w:proofErr w:type="spellStart"/>
      <w:r w:rsidRPr="00C56354">
        <w:rPr>
          <w:rFonts w:ascii="Arial" w:hAnsi="Arial" w:cs="Arial"/>
          <w:i/>
          <w:sz w:val="18"/>
          <w:szCs w:val="18"/>
        </w:rPr>
        <w:t>MZe</w:t>
      </w:r>
      <w:proofErr w:type="spellEnd"/>
      <w:r w:rsidRPr="00C56354">
        <w:rPr>
          <w:rFonts w:ascii="Arial" w:hAnsi="Arial" w:cs="Arial"/>
          <w:i/>
          <w:sz w:val="18"/>
          <w:szCs w:val="18"/>
        </w:rPr>
        <w:t xml:space="preserve">, celní 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</w:p>
    <w:p w:rsidR="00922B8D" w:rsidRPr="000246FA" w:rsidRDefault="00922B8D" w:rsidP="00922B8D">
      <w:pPr>
        <w:rPr>
          <w:rFonts w:ascii="Arial" w:hAnsi="Arial" w:cs="Arial"/>
          <w:sz w:val="12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 ČR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D50F91">
        <w:trPr>
          <w:cantSplit/>
          <w:trHeight w:val="364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celkem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D567DA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567D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571730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246FA" w:rsidRDefault="006C294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132F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4C2625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EF425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0AA6" w:rsidRPr="00E47E4E" w:rsidRDefault="00EF4258" w:rsidP="004C2625">
            <w:pPr>
              <w:ind w:right="57"/>
              <w:jc w:val="center"/>
              <w:rPr>
                <w:rFonts w:ascii="Arial" w:hAnsi="Arial" w:cs="Arial"/>
                <w:b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EF4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2 442</w:t>
            </w:r>
          </w:p>
        </w:tc>
      </w:tr>
      <w:tr w:rsidR="00250AA6" w:rsidRPr="000246FA" w:rsidTr="00571730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0246FA" w:rsidRDefault="00250AA6" w:rsidP="00053AB9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0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17,1</w:t>
            </w:r>
          </w:p>
        </w:tc>
        <w:tc>
          <w:tcPr>
            <w:tcW w:w="670" w:type="dxa"/>
            <w:vAlign w:val="center"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vAlign w:val="center"/>
          </w:tcPr>
          <w:p w:rsidR="00250AA6" w:rsidRPr="000246FA" w:rsidRDefault="005606E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vAlign w:val="center"/>
          </w:tcPr>
          <w:p w:rsidR="00250AA6" w:rsidRPr="000246FA" w:rsidRDefault="0089321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vAlign w:val="center"/>
          </w:tcPr>
          <w:p w:rsidR="00250AA6" w:rsidRPr="000246FA" w:rsidRDefault="00EF425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50AA6" w:rsidRPr="00E47E4E" w:rsidRDefault="00C92B76" w:rsidP="00893211">
            <w:pPr>
              <w:ind w:right="57"/>
              <w:jc w:val="center"/>
              <w:rPr>
                <w:rFonts w:ascii="Arial" w:hAnsi="Arial" w:cs="Arial"/>
                <w:b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C92B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220,1</w:t>
            </w:r>
          </w:p>
        </w:tc>
      </w:tr>
    </w:tbl>
    <w:p w:rsidR="001730A8" w:rsidRPr="000246FA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7D4CB4" w:rsidRPr="000246FA" w:rsidRDefault="007D4CB4" w:rsidP="007D4CB4">
      <w:pPr>
        <w:pStyle w:val="Podtitul"/>
        <w:rPr>
          <w:rFonts w:ascii="Arial" w:hAnsi="Arial" w:cs="Arial"/>
          <w:b w:val="0"/>
          <w:sz w:val="14"/>
        </w:rPr>
      </w:pPr>
    </w:p>
    <w:tbl>
      <w:tblPr>
        <w:tblpPr w:leftFromText="141" w:rightFromText="141" w:vertAnchor="text" w:horzAnchor="margin" w:tblpX="57" w:tblpY="341"/>
        <w:tblW w:w="10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0"/>
        <w:gridCol w:w="599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</w:tblGrid>
      <w:tr w:rsidR="00083FDD" w:rsidRPr="000246FA" w:rsidTr="00603123">
        <w:trPr>
          <w:trHeight w:val="227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9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603123" w:rsidRPr="000246FA" w:rsidTr="00603123">
        <w:trPr>
          <w:trHeight w:val="227"/>
        </w:trPr>
        <w:tc>
          <w:tcPr>
            <w:tcW w:w="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E90ECF" w:rsidP="00E90E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4150F1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F2333A">
            <w:pPr>
              <w:ind w:left="-56" w:right="-3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31.12</w:t>
            </w:r>
            <w:r w:rsidR="00F233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337D11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1 555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337D11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</w:tbl>
    <w:p w:rsidR="00503D6B" w:rsidRPr="003F62E4" w:rsidRDefault="00503D6B" w:rsidP="00083FDD">
      <w:pPr>
        <w:pStyle w:val="Podtitul"/>
        <w:ind w:right="-567"/>
        <w:rPr>
          <w:rFonts w:ascii="Arial" w:hAnsi="Arial" w:cs="Arial"/>
        </w:rPr>
      </w:pPr>
      <w:r w:rsidRPr="003F62E4">
        <w:rPr>
          <w:rFonts w:ascii="Arial" w:hAnsi="Arial" w:cs="Arial"/>
        </w:rPr>
        <w:t xml:space="preserve">Vývoj stavů prasat v ČR </w:t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3F62E4">
        <w:rPr>
          <w:rFonts w:ascii="Arial" w:hAnsi="Arial" w:cs="Arial"/>
        </w:rPr>
        <w:t xml:space="preserve">     </w:t>
      </w:r>
      <w:r w:rsidR="00F75FF8" w:rsidRPr="003F62E4">
        <w:rPr>
          <w:rFonts w:ascii="Arial" w:hAnsi="Arial" w:cs="Arial"/>
        </w:rPr>
        <w:t xml:space="preserve"> </w:t>
      </w:r>
      <w:r w:rsidRPr="003F62E4">
        <w:rPr>
          <w:rFonts w:ascii="Arial" w:hAnsi="Arial" w:cs="Arial"/>
          <w:b w:val="0"/>
        </w:rPr>
        <w:t>stav ke konci období v tis. kusech</w:t>
      </w:r>
    </w:p>
    <w:p w:rsidR="00503D6B" w:rsidRPr="000246FA" w:rsidRDefault="00503D6B" w:rsidP="00F62057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 xml:space="preserve">Soupis </w:t>
      </w:r>
      <w:proofErr w:type="spellStart"/>
      <w:r w:rsidRPr="000246FA">
        <w:rPr>
          <w:rFonts w:ascii="Arial" w:hAnsi="Arial" w:cs="Arial"/>
          <w:sz w:val="18"/>
          <w:szCs w:val="16"/>
        </w:rPr>
        <w:t>hosp</w:t>
      </w:r>
      <w:proofErr w:type="spellEnd"/>
      <w:r w:rsidRPr="000246FA">
        <w:rPr>
          <w:rFonts w:ascii="Arial" w:hAnsi="Arial" w:cs="Arial"/>
          <w:sz w:val="18"/>
          <w:szCs w:val="16"/>
        </w:rPr>
        <w:t>.  zvířat k 1. 4. 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- 201</w:t>
      </w:r>
      <w:r w:rsidR="000D0624" w:rsidRPr="000246FA">
        <w:rPr>
          <w:rFonts w:ascii="Arial" w:hAnsi="Arial" w:cs="Arial"/>
          <w:sz w:val="18"/>
          <w:szCs w:val="16"/>
        </w:rPr>
        <w:t>5</w:t>
      </w:r>
      <w:r w:rsidRPr="000246FA">
        <w:rPr>
          <w:rFonts w:ascii="Arial" w:hAnsi="Arial" w:cs="Arial"/>
          <w:sz w:val="18"/>
          <w:szCs w:val="16"/>
        </w:rPr>
        <w:t>, Výsledky chovu prasat k 1.</w:t>
      </w:r>
      <w:r w:rsidR="0036540E" w:rsidRPr="000246FA">
        <w:rPr>
          <w:rFonts w:ascii="Arial" w:hAnsi="Arial" w:cs="Arial"/>
          <w:sz w:val="18"/>
          <w:szCs w:val="16"/>
        </w:rPr>
        <w:t>4., 1.8</w:t>
      </w:r>
      <w:r w:rsidRPr="000246FA">
        <w:rPr>
          <w:rFonts w:ascii="Arial" w:hAnsi="Arial" w:cs="Arial"/>
          <w:sz w:val="18"/>
          <w:szCs w:val="16"/>
        </w:rPr>
        <w:t>. a 31.12.200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</w:t>
      </w:r>
      <w:r w:rsidR="009B23CC" w:rsidRPr="000246FA">
        <w:rPr>
          <w:rFonts w:ascii="Arial" w:hAnsi="Arial" w:cs="Arial"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201</w:t>
      </w:r>
      <w:r w:rsidR="000D0624" w:rsidRPr="000246FA">
        <w:rPr>
          <w:rFonts w:ascii="Arial" w:hAnsi="Arial" w:cs="Arial"/>
          <w:sz w:val="18"/>
          <w:szCs w:val="16"/>
        </w:rPr>
        <w:t>5</w:t>
      </w:r>
    </w:p>
    <w:p w:rsidR="004A6678" w:rsidRPr="000246FA" w:rsidRDefault="004A6678" w:rsidP="00A268FF">
      <w:pPr>
        <w:pStyle w:val="Poznmky"/>
        <w:rPr>
          <w:rFonts w:ascii="Arial" w:hAnsi="Arial" w:cs="Arial"/>
          <w:szCs w:val="16"/>
        </w:rPr>
      </w:pPr>
    </w:p>
    <w:p w:rsidR="008B2994" w:rsidRPr="000246FA" w:rsidRDefault="008B2994" w:rsidP="00D30A70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8635F0" w:rsidRPr="004A6CB6">
        <w:rPr>
          <w:rFonts w:cs="Arial"/>
          <w:b/>
          <w:i w:val="0"/>
          <w:sz w:val="22"/>
          <w:szCs w:val="22"/>
        </w:rPr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RPr="000246FA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RPr="000246FA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</w:t>
            </w:r>
            <w:r w:rsidR="00FA320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C6324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325B4F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-11</w:t>
            </w:r>
            <w:r w:rsidR="008D3325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E47E4E" w:rsidP="00C47A3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lastRenderedPageBreak/>
              <w:t>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003F01" w:rsidRDefault="00003F01" w:rsidP="00AF2DD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03F01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1 304,1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003F01" w:rsidRDefault="00003F01" w:rsidP="0001081F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03F01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757,1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003F01" w:rsidRDefault="00DD4370" w:rsidP="00003F01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03F01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+5</w:t>
            </w:r>
            <w:r w:rsidR="00003F01" w:rsidRPr="00003F01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47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E47E4E" w:rsidRDefault="00003F01" w:rsidP="00B808AC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03F01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1 743,6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E47E4E" w:rsidRDefault="00003F01" w:rsidP="00DD4370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03F01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13 305,1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E47E4E" w:rsidRDefault="00DD4370" w:rsidP="00003F01">
            <w:pPr>
              <w:jc w:val="center"/>
              <w:rPr>
                <w:rFonts w:ascii="Arial" w:hAnsi="Arial" w:cs="Arial"/>
                <w:i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03F01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</w:t>
            </w:r>
            <w:r w:rsidR="00003F01" w:rsidRPr="00003F01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11 562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E90154" w:rsidRDefault="00003F01" w:rsidP="00B2446E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E90154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765,8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E90154" w:rsidRDefault="00E90154" w:rsidP="00512ECD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E90154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645,6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E90154" w:rsidRDefault="004B12B3" w:rsidP="00E9015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E9015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6029AC" w:rsidRPr="00E9015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12</w:t>
            </w:r>
            <w:r w:rsidR="00E90154" w:rsidRPr="00E9015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E90154" w:rsidRDefault="00E90154" w:rsidP="00EA5F1D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E90154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2 535,9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E90154" w:rsidRDefault="00E90154" w:rsidP="000042D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E90154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2 082,2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E90154" w:rsidRDefault="00EA5F1D" w:rsidP="00E90154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E9015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E3441C" w:rsidRPr="00E9015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  <w:r w:rsidR="00E90154" w:rsidRPr="00E90154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54</w:t>
            </w:r>
          </w:p>
        </w:tc>
      </w:tr>
    </w:tbl>
    <w:p w:rsidR="003E153A" w:rsidRPr="000246FA" w:rsidRDefault="003E153A" w:rsidP="008B2994">
      <w:pPr>
        <w:pStyle w:val="NADTABULKOU"/>
        <w:spacing w:before="0" w:line="260" w:lineRule="exact"/>
        <w:jc w:val="center"/>
        <w:rPr>
          <w:rFonts w:ascii="Arial" w:hAnsi="Arial" w:cs="Arial"/>
          <w:sz w:val="20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  <w:t xml:space="preserve">     </w:t>
      </w:r>
      <w:r w:rsidR="004A6CB6">
        <w:rPr>
          <w:rFonts w:ascii="Arial" w:hAnsi="Arial" w:cs="Arial"/>
          <w:sz w:val="24"/>
        </w:rPr>
        <w:t xml:space="preserve">        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1B2C08" w:rsidRPr="009D351D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15 3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6D55C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</w:t>
            </w:r>
            <w:r w:rsidR="004F133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137C9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82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6F20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</w:t>
            </w:r>
            <w:r w:rsidR="006D55C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8B6041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604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137C9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  <w:r w:rsidR="00746F9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59,6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</w:t>
            </w:r>
            <w:r w:rsidR="0006618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</w:t>
            </w:r>
            <w:r w:rsidR="00BA08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F203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537EE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17 82</w:t>
            </w:r>
            <w:r w:rsidR="009920AC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7010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88</w:t>
            </w:r>
            <w:r w:rsidR="00D57C86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9850B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F7EB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9A0189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C59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CD5C3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20 011 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9D71B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17 978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D2329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27 613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E3441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23 698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887AA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22 412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14D61" w:rsidRPr="00E47E4E" w:rsidRDefault="00887AA7" w:rsidP="00DA4C5B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887AA7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252 553</w:t>
            </w:r>
          </w:p>
        </w:tc>
      </w:tr>
      <w:tr w:rsidR="00AB6A57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52,4</w:t>
            </w:r>
            <w:r w:rsidR="00887AA7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C748E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14D6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377C1" w:rsidP="00DD010B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970C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53,84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D2329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51,97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E421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887AA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49,34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E47E4E" w:rsidRDefault="00A71E75" w:rsidP="00F85CD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A71E75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53,09</w:t>
            </w:r>
          </w:p>
        </w:tc>
      </w:tr>
    </w:tbl>
    <w:p w:rsidR="008B2994" w:rsidRPr="007A507A" w:rsidRDefault="008B2994" w:rsidP="008B29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8B29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7A507A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RPr="007A507A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RPr="007A507A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A151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0C0B69" w:rsidP="00AA15AD">
            <w:pPr>
              <w:pStyle w:val="Nadpis4"/>
              <w:spacing w:line="240" w:lineRule="exact"/>
              <w:ind w:left="-152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B26FD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7A507A" w:rsidRDefault="00F870AD" w:rsidP="00F870AD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B240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9A25D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D5247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782EAB" w:rsidP="00DD010B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 </w:t>
            </w:r>
            <w:r w:rsidR="00DD010B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544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FE466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C93DB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AE421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A71E7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2 709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E47E4E" w:rsidRDefault="00A71E75" w:rsidP="00F57E96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A71E75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35 266</w:t>
            </w:r>
          </w:p>
        </w:tc>
      </w:tr>
      <w:tr w:rsidR="00F870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7A507A" w:rsidRDefault="00B24062" w:rsidP="00AA15AD">
            <w:pPr>
              <w:pStyle w:val="Nadpis4"/>
              <w:spacing w:line="240" w:lineRule="exact"/>
              <w:ind w:left="-152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2A7FC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CD26B8" w:rsidP="00161E44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</w:t>
            </w:r>
            <w:r w:rsidR="00161E44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9451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DD010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42,58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36287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C93DB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9C706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48,59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A71E7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48,93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E47E4E" w:rsidRDefault="00A71E75" w:rsidP="00F57E96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A71E75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49,82</w:t>
            </w:r>
          </w:p>
        </w:tc>
      </w:tr>
    </w:tbl>
    <w:p w:rsidR="008B2994" w:rsidRPr="007A507A" w:rsidRDefault="008B2994" w:rsidP="00120F52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0377D6" w:rsidRPr="007A507A">
        <w:rPr>
          <w:rFonts w:ascii="Arial" w:hAnsi="Arial" w:cs="Arial"/>
          <w:sz w:val="20"/>
        </w:rPr>
        <w:tab/>
        <w:t xml:space="preserve">    </w:t>
      </w:r>
      <w:r w:rsidR="00120F52" w:rsidRPr="007A507A">
        <w:rPr>
          <w:rFonts w:ascii="Arial" w:hAnsi="Arial" w:cs="Arial"/>
          <w:sz w:val="20"/>
        </w:rPr>
        <w:t xml:space="preserve"> 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 xml:space="preserve">v 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</w:p>
    <w:p w:rsidR="00D0794B" w:rsidRPr="007A507A" w:rsidRDefault="009F4194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71" w:tblpY="330"/>
        <w:tblW w:w="4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88"/>
        <w:gridCol w:w="1091"/>
        <w:gridCol w:w="1029"/>
        <w:gridCol w:w="1406"/>
      </w:tblGrid>
      <w:tr w:rsidR="00435BF9" w:rsidRPr="007A507A" w:rsidTr="007417D5">
        <w:trPr>
          <w:trHeight w:val="593"/>
        </w:trPr>
        <w:tc>
          <w:tcPr>
            <w:tcW w:w="6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F07736" w:rsidRDefault="00435BF9" w:rsidP="007417D5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Podíl spotřeby vepřového k</w:t>
            </w:r>
          </w:p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 xml:space="preserve">masu </w:t>
            </w:r>
            <w:proofErr w:type="spellStart"/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celk</w:t>
            </w:r>
            <w:proofErr w:type="spellEnd"/>
            <w:r w:rsidR="00F07736">
              <w:rPr>
                <w:rFonts w:ascii="Arial" w:hAnsi="Arial" w:cs="Arial"/>
                <w:b/>
                <w:sz w:val="16"/>
                <w:lang w:eastAsia="en-US"/>
              </w:rPr>
              <w:t xml:space="preserve">. </w:t>
            </w: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(%)</w:t>
            </w:r>
          </w:p>
        </w:tc>
      </w:tr>
      <w:tr w:rsidR="00C40DD3" w:rsidRPr="007A507A" w:rsidTr="00C40DD3">
        <w:trPr>
          <w:trHeight w:val="325"/>
        </w:trPr>
        <w:tc>
          <w:tcPr>
            <w:tcW w:w="68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40DD3" w:rsidRPr="00824F5C" w:rsidRDefault="00C40DD3" w:rsidP="00C40DD3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51,5</w:t>
            </w:r>
          </w:p>
        </w:tc>
      </w:tr>
      <w:tr w:rsidR="00C40DD3" w:rsidRPr="007A507A" w:rsidTr="00C40DD3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40DD3" w:rsidRPr="00824F5C" w:rsidRDefault="00C40DD3" w:rsidP="00C40DD3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51,4</w:t>
            </w:r>
          </w:p>
        </w:tc>
      </w:tr>
      <w:tr w:rsidR="00C40DD3" w:rsidRPr="007A507A" w:rsidTr="00C40DD3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40DD3" w:rsidRPr="00824F5C" w:rsidRDefault="00C40DD3" w:rsidP="00C40DD3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51,9</w:t>
            </w:r>
          </w:p>
        </w:tc>
      </w:tr>
      <w:tr w:rsidR="00C40DD3" w:rsidRPr="007A507A" w:rsidTr="00C40DD3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40DD3" w:rsidRPr="00824F5C" w:rsidRDefault="00C40DD3" w:rsidP="00C40DD3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52,6</w:t>
            </w:r>
          </w:p>
        </w:tc>
      </w:tr>
      <w:tr w:rsidR="00C40DD3" w:rsidRPr="007A507A" w:rsidTr="00C40DD3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40DD3" w:rsidRPr="00824F5C" w:rsidRDefault="00C40DD3" w:rsidP="00C40DD3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53,6</w:t>
            </w:r>
          </w:p>
        </w:tc>
      </w:tr>
      <w:tr w:rsidR="00C40DD3" w:rsidRPr="007A507A" w:rsidTr="00C40DD3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40DD3" w:rsidRPr="00824F5C" w:rsidRDefault="00C40DD3" w:rsidP="00C40DD3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53,4</w:t>
            </w:r>
          </w:p>
        </w:tc>
      </w:tr>
      <w:tr w:rsidR="00C40DD3" w:rsidRPr="007A507A" w:rsidTr="00C40DD3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40DD3" w:rsidRPr="00824F5C" w:rsidRDefault="00C40DD3" w:rsidP="00C40DD3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53,9</w:t>
            </w:r>
          </w:p>
        </w:tc>
      </w:tr>
      <w:tr w:rsidR="00C40DD3" w:rsidRPr="007A507A" w:rsidTr="007417D5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C40DD3" w:rsidRPr="00824F5C" w:rsidRDefault="00C40DD3" w:rsidP="00C40DD3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75,9</w:t>
            </w:r>
          </w:p>
        </w:tc>
        <w:tc>
          <w:tcPr>
            <w:tcW w:w="1029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vAlign w:val="center"/>
          </w:tcPr>
          <w:p w:rsidR="00C40DD3" w:rsidRPr="007A507A" w:rsidRDefault="00C40DD3" w:rsidP="00C40DD3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53,6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097"/>
      </w:tblGrid>
      <w:tr w:rsidR="00F643D1" w:rsidRPr="007A507A" w:rsidTr="007417D5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1302F9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RPr="007A507A" w:rsidTr="007417D5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 selat</w:t>
            </w:r>
          </w:p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Cena-jatečná</w:t>
            </w:r>
          </w:p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8E609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436 519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8E609F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25 835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8E609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41,02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5672CE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115 337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8E609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12 245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5672CE" w:rsidRDefault="008E609F" w:rsidP="00A71E75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32,48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5672CE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190 575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5672CE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20 011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5672CE" w:rsidRDefault="005672CE" w:rsidP="00663C7C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29,88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63C7C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595 198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63C7C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24 135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63C7C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44,18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63C7C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207 475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63C7C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22 531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5672CE" w:rsidRDefault="00663C7C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33,90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754 995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31 366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50,65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63C7C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257 812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63C7C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24 751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63C7C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38,31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484 363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22 643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49,81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282 779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27 889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0707F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38,78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F817DC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480 797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F817DC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23 389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F817DC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47,32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F817DC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362 141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F817DC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37 004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7D6947" w:rsidP="00F817DC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</w:t>
            </w:r>
            <w:r w:rsidR="00F817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55</w:t>
            </w:r>
          </w:p>
        </w:tc>
      </w:tr>
      <w:tr w:rsidR="00CB2DE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7A507A" w:rsidRDefault="005646AF" w:rsidP="00732D2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47E4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E90154" w:rsidRDefault="00E90154" w:rsidP="006F70D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0154">
              <w:rPr>
                <w:rFonts w:ascii="Arial" w:hAnsi="Arial" w:cs="Arial"/>
                <w:sz w:val="18"/>
                <w:szCs w:val="18"/>
                <w:lang w:eastAsia="en-US"/>
              </w:rPr>
              <w:t>439 755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E90154" w:rsidRDefault="00E90154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0154">
              <w:rPr>
                <w:rFonts w:ascii="Arial" w:hAnsi="Arial" w:cs="Arial"/>
                <w:sz w:val="18"/>
                <w:szCs w:val="18"/>
                <w:lang w:eastAsia="en-US"/>
              </w:rPr>
              <w:t>17 503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E90154" w:rsidRDefault="009C706A" w:rsidP="00E90154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E9015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43,</w:t>
            </w:r>
            <w:r w:rsidR="00E90154" w:rsidRPr="00E9015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B80DF1" w:rsidRDefault="00E90154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DF1">
              <w:rPr>
                <w:rFonts w:ascii="Arial" w:hAnsi="Arial" w:cs="Arial"/>
                <w:sz w:val="18"/>
                <w:szCs w:val="18"/>
                <w:lang w:eastAsia="en-US"/>
              </w:rPr>
              <w:t>416 767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B80DF1" w:rsidRDefault="00B80DF1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DF1">
              <w:rPr>
                <w:rFonts w:ascii="Arial" w:hAnsi="Arial" w:cs="Arial"/>
                <w:sz w:val="18"/>
                <w:szCs w:val="18"/>
                <w:lang w:eastAsia="en-US"/>
              </w:rPr>
              <w:t>41 591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B80DF1" w:rsidRDefault="00B22BA2" w:rsidP="00B80DF1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B80DF1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32,</w:t>
            </w:r>
            <w:r w:rsidR="00B80DF1" w:rsidRPr="00B80DF1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05</w:t>
            </w:r>
          </w:p>
        </w:tc>
      </w:tr>
    </w:tbl>
    <w:p w:rsidR="001B2C08" w:rsidRDefault="00B26FDA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="00435BF9"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  </w:t>
      </w:r>
      <w:r w:rsidR="003A3FD1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="00435BF9"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="00435BF9"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="00435BF9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  <w:r w:rsidR="00F76302">
        <w:rPr>
          <w:rFonts w:ascii="Arial" w:hAnsi="Arial" w:cs="Arial"/>
          <w:bCs/>
          <w:i w:val="0"/>
          <w:iCs/>
          <w:kern w:val="0"/>
          <w:sz w:val="20"/>
          <w:szCs w:val="22"/>
        </w:rPr>
        <w:tab/>
      </w:r>
      <w:r w:rsidR="009071B8" w:rsidRPr="007A507A">
        <w:rPr>
          <w:rFonts w:ascii="Arial" w:hAnsi="Arial" w:cs="Arial"/>
          <w:b/>
          <w:bCs/>
          <w:iCs/>
          <w:sz w:val="20"/>
          <w:szCs w:val="22"/>
        </w:rPr>
        <w:tab/>
      </w:r>
      <w:r w:rsidR="000B2B59">
        <w:rPr>
          <w:rFonts w:ascii="Arial" w:hAnsi="Arial" w:cs="Arial"/>
          <w:b/>
          <w:bCs/>
          <w:iCs/>
          <w:sz w:val="20"/>
          <w:szCs w:val="22"/>
        </w:rPr>
        <w:t xml:space="preserve">   </w:t>
      </w:r>
      <w:r w:rsidR="006E2423"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="006E2423" w:rsidRPr="007A507A">
        <w:rPr>
          <w:rFonts w:ascii="Arial" w:hAnsi="Arial" w:cs="Arial"/>
          <w:b/>
          <w:szCs w:val="18"/>
        </w:rPr>
        <w:t xml:space="preserve"> </w:t>
      </w:r>
      <w:r w:rsidR="006E2423" w:rsidRPr="009D351D">
        <w:rPr>
          <w:rFonts w:ascii="Arial" w:hAnsi="Arial" w:cs="Arial"/>
          <w:i w:val="0"/>
          <w:sz w:val="20"/>
          <w:szCs w:val="18"/>
        </w:rPr>
        <w:t>(0103)</w:t>
      </w:r>
    </w:p>
    <w:p w:rsidR="00DA4023" w:rsidRPr="007A507A" w:rsidRDefault="00DA4023" w:rsidP="00DB71F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</w:p>
    <w:p w:rsidR="0071122F" w:rsidRPr="00CD72FB" w:rsidRDefault="00EE7017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CD72FB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Pr="00E32B7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853"/>
      </w:tblGrid>
      <w:tr w:rsidR="00545915" w:rsidRPr="00545915" w:rsidTr="008F4E48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2B68C1" w:rsidP="00247182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B68C1">
              <w:rPr>
                <w:sz w:val="20"/>
                <w:lang w:eastAsia="en-US"/>
              </w:rPr>
              <w:sym w:font="Symbol" w:char="00C6"/>
            </w:r>
            <w:r w:rsidRPr="002B68C1">
              <w:rPr>
                <w:sz w:val="20"/>
                <w:lang w:eastAsia="en-US"/>
              </w:rPr>
              <w:t xml:space="preserve"> roku</w:t>
            </w:r>
            <w:r w:rsidRPr="002B68C1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26,93</w:t>
            </w:r>
          </w:p>
        </w:tc>
        <w:tc>
          <w:tcPr>
            <w:tcW w:w="853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29,91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26,15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27,22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28,66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33,25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Pr="00545915" w:rsidRDefault="008B604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Pr="00545915" w:rsidRDefault="00137C9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Pr="00545915" w:rsidRDefault="00473D2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Pr="00545915" w:rsidRDefault="00A2770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Pr="00545915" w:rsidRDefault="0022774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Pr="00545915" w:rsidRDefault="00C163A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Pr="00545915" w:rsidRDefault="009B5420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Pr="00545915" w:rsidRDefault="0006618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Pr="00545915" w:rsidRDefault="00537EE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34,63</w:t>
            </w:r>
          </w:p>
        </w:tc>
        <w:tc>
          <w:tcPr>
            <w:tcW w:w="853" w:type="dxa"/>
            <w:hideMark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34,43</w:t>
            </w:r>
          </w:p>
        </w:tc>
      </w:tr>
      <w:tr w:rsidR="004A3ACC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545915" w:rsidRDefault="009370B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545915" w:rsidRDefault="006210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545915" w:rsidRDefault="002C1CB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545915" w:rsidRDefault="00651D3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545915" w:rsidRDefault="00D63C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545915" w:rsidRDefault="00F03245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545915" w:rsidRDefault="000905F6" w:rsidP="000905F6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545915" w:rsidRDefault="00EA17E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545915" w:rsidRDefault="005B764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545915" w:rsidRDefault="00E020B8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545915" w:rsidRDefault="00D1662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853" w:type="dxa"/>
            <w:hideMark/>
          </w:tcPr>
          <w:p w:rsidR="004A3ACC" w:rsidRPr="00FD4A95" w:rsidRDefault="00D1662E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FD4A95">
              <w:rPr>
                <w:rFonts w:ascii="Arial" w:hAnsi="Arial" w:cs="Arial"/>
                <w:b/>
                <w:sz w:val="18"/>
                <w:lang w:eastAsia="en-US"/>
              </w:rPr>
              <w:t>33,00</w:t>
            </w:r>
          </w:p>
        </w:tc>
      </w:tr>
      <w:tr w:rsidR="00040269" w:rsidRPr="00545915" w:rsidTr="003D1C93">
        <w:trPr>
          <w:trHeight w:val="227"/>
        </w:trPr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545915" w:rsidRDefault="008E6C69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545915" w:rsidRDefault="001C6AB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545915" w:rsidRDefault="00C17E6D" w:rsidP="00503D6B">
            <w:pPr>
              <w:jc w:val="center"/>
              <w:rPr>
                <w:rFonts w:ascii="Arial" w:hAnsi="Arial" w:cs="Arial"/>
                <w:sz w:val="18"/>
                <w:highlight w:val="yellow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545915" w:rsidRDefault="00FC54B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545915" w:rsidRDefault="003919C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28,52</w:t>
            </w:r>
          </w:p>
        </w:tc>
        <w:tc>
          <w:tcPr>
            <w:tcW w:w="726" w:type="dxa"/>
            <w:hideMark/>
          </w:tcPr>
          <w:p w:rsidR="00040269" w:rsidRPr="00545915" w:rsidRDefault="00F7556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29,01</w:t>
            </w:r>
          </w:p>
        </w:tc>
        <w:tc>
          <w:tcPr>
            <w:tcW w:w="727" w:type="dxa"/>
            <w:hideMark/>
          </w:tcPr>
          <w:p w:rsidR="00040269" w:rsidRPr="00545915" w:rsidRDefault="00FD4151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29,89</w:t>
            </w:r>
          </w:p>
        </w:tc>
        <w:tc>
          <w:tcPr>
            <w:tcW w:w="726" w:type="dxa"/>
            <w:hideMark/>
          </w:tcPr>
          <w:p w:rsidR="00040269" w:rsidRPr="00545915" w:rsidRDefault="00F05861" w:rsidP="000905F6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29,57</w:t>
            </w:r>
          </w:p>
        </w:tc>
        <w:tc>
          <w:tcPr>
            <w:tcW w:w="726" w:type="dxa"/>
          </w:tcPr>
          <w:p w:rsidR="00040269" w:rsidRPr="00545915" w:rsidRDefault="0079212D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29,60</w:t>
            </w:r>
          </w:p>
        </w:tc>
        <w:tc>
          <w:tcPr>
            <w:tcW w:w="727" w:type="dxa"/>
          </w:tcPr>
          <w:p w:rsidR="00040269" w:rsidRPr="00545915" w:rsidRDefault="005F6D5E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29,95</w:t>
            </w:r>
          </w:p>
        </w:tc>
        <w:tc>
          <w:tcPr>
            <w:tcW w:w="726" w:type="dxa"/>
          </w:tcPr>
          <w:p w:rsidR="00040269" w:rsidRPr="00545915" w:rsidRDefault="002D5F2A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29,47</w:t>
            </w:r>
          </w:p>
        </w:tc>
        <w:tc>
          <w:tcPr>
            <w:tcW w:w="726" w:type="dxa"/>
          </w:tcPr>
          <w:p w:rsidR="00040269" w:rsidRPr="00545915" w:rsidRDefault="00800B67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28,14</w:t>
            </w:r>
          </w:p>
        </w:tc>
        <w:tc>
          <w:tcPr>
            <w:tcW w:w="853" w:type="dxa"/>
            <w:hideMark/>
          </w:tcPr>
          <w:p w:rsidR="00040269" w:rsidRPr="0079212D" w:rsidRDefault="005F6D5E" w:rsidP="00061CEA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1375C4">
              <w:rPr>
                <w:rFonts w:ascii="Arial" w:hAnsi="Arial" w:cs="Arial"/>
                <w:b/>
                <w:sz w:val="18"/>
                <w:lang w:eastAsia="en-US"/>
              </w:rPr>
              <w:t>29,</w:t>
            </w:r>
            <w:r w:rsidR="00061CEA">
              <w:rPr>
                <w:rFonts w:ascii="Arial" w:hAnsi="Arial" w:cs="Arial"/>
                <w:b/>
                <w:sz w:val="18"/>
                <w:lang w:eastAsia="en-US"/>
              </w:rPr>
              <w:t>09</w:t>
            </w: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="00CA0D89">
        <w:rPr>
          <w:rFonts w:ascii="Arial" w:hAnsi="Arial" w:cs="Arial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847"/>
      </w:tblGrid>
      <w:tr w:rsidR="002B68C1" w:rsidRPr="00545915" w:rsidTr="002B68C1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545915" w:rsidRDefault="002B68C1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38,33</w:t>
            </w:r>
          </w:p>
        </w:tc>
        <w:tc>
          <w:tcPr>
            <w:tcW w:w="84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41,22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36,07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37,62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38,99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39,35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34,53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38,68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34,35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35,07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36,84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Pr="00545915" w:rsidRDefault="00651D33" w:rsidP="00651D3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847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37,70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Pr="00545915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Pr="00545915" w:rsidRDefault="00A2770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Pr="00545915" w:rsidRDefault="0022774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Pr="00545915" w:rsidRDefault="00F07E30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Pr="00545915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Pr="00545915" w:rsidRDefault="000852F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37,91</w:t>
            </w:r>
          </w:p>
        </w:tc>
        <w:tc>
          <w:tcPr>
            <w:tcW w:w="847" w:type="dxa"/>
            <w:hideMark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37,79</w:t>
            </w:r>
          </w:p>
        </w:tc>
      </w:tr>
      <w:tr w:rsidR="004A3ACC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545915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545915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545915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545915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545915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545915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545915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545915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545915" w:rsidRDefault="00E020B8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545915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39,77</w:t>
            </w:r>
          </w:p>
        </w:tc>
        <w:tc>
          <w:tcPr>
            <w:tcW w:w="847" w:type="dxa"/>
            <w:hideMark/>
          </w:tcPr>
          <w:p w:rsidR="004A3ACC" w:rsidRPr="002A7A19" w:rsidRDefault="00D1662E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2A7A19">
              <w:rPr>
                <w:rFonts w:ascii="Arial" w:hAnsi="Arial" w:cs="Arial"/>
                <w:b/>
                <w:sz w:val="18"/>
                <w:lang w:eastAsia="en-US"/>
              </w:rPr>
              <w:t>43,05</w:t>
            </w:r>
          </w:p>
        </w:tc>
      </w:tr>
      <w:tr w:rsidR="008E6C69" w:rsidRPr="00545915" w:rsidTr="000A2259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545915" w:rsidRDefault="008E6C69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545915" w:rsidRDefault="001C6AB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C17E6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E3233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545915" w:rsidRDefault="003919C5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37,24</w:t>
            </w:r>
          </w:p>
        </w:tc>
        <w:tc>
          <w:tcPr>
            <w:tcW w:w="721" w:type="dxa"/>
            <w:hideMark/>
          </w:tcPr>
          <w:p w:rsidR="008E6C69" w:rsidRPr="00545915" w:rsidRDefault="002A7A1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37,83</w:t>
            </w:r>
          </w:p>
        </w:tc>
        <w:tc>
          <w:tcPr>
            <w:tcW w:w="721" w:type="dxa"/>
            <w:hideMark/>
          </w:tcPr>
          <w:p w:rsidR="008E6C69" w:rsidRPr="00545915" w:rsidRDefault="001D7FFA" w:rsidP="00EE084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</w:t>
            </w:r>
            <w:r w:rsidR="00EE0848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8</w:t>
            </w: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,69</w:t>
            </w:r>
          </w:p>
        </w:tc>
        <w:tc>
          <w:tcPr>
            <w:tcW w:w="721" w:type="dxa"/>
            <w:hideMark/>
          </w:tcPr>
          <w:p w:rsidR="008E6C69" w:rsidRPr="00545915" w:rsidRDefault="00913EA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38,58</w:t>
            </w:r>
          </w:p>
        </w:tc>
        <w:tc>
          <w:tcPr>
            <w:tcW w:w="721" w:type="dxa"/>
          </w:tcPr>
          <w:p w:rsidR="008E6C69" w:rsidRPr="00545915" w:rsidRDefault="0084517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38,34</w:t>
            </w:r>
          </w:p>
        </w:tc>
        <w:tc>
          <w:tcPr>
            <w:tcW w:w="721" w:type="dxa"/>
          </w:tcPr>
          <w:p w:rsidR="008E6C69" w:rsidRPr="00545915" w:rsidRDefault="005F6D5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E6C69" w:rsidRPr="00545915" w:rsidRDefault="002D5F2A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37,56</w:t>
            </w:r>
          </w:p>
        </w:tc>
        <w:tc>
          <w:tcPr>
            <w:tcW w:w="721" w:type="dxa"/>
          </w:tcPr>
          <w:p w:rsidR="008E6C69" w:rsidRPr="00545915" w:rsidRDefault="00800B6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35,66</w:t>
            </w:r>
          </w:p>
        </w:tc>
        <w:tc>
          <w:tcPr>
            <w:tcW w:w="847" w:type="dxa"/>
            <w:shd w:val="clear" w:color="auto" w:fill="auto"/>
            <w:hideMark/>
          </w:tcPr>
          <w:p w:rsidR="008E6C69" w:rsidRPr="0084517C" w:rsidRDefault="00800B67" w:rsidP="001375C4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37,86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4A231B" w:rsidRPr="00247182" w:rsidTr="004A231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47,87</w:t>
            </w:r>
          </w:p>
        </w:tc>
        <w:tc>
          <w:tcPr>
            <w:tcW w:w="771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48,29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60,99</w:t>
            </w:r>
          </w:p>
        </w:tc>
        <w:tc>
          <w:tcPr>
            <w:tcW w:w="771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56,99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Pr="004A231B" w:rsidRDefault="008B604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Pr="004A231B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Pr="004A231B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Pr="004A231B" w:rsidRDefault="00267B9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Pr="004A231B" w:rsidRDefault="009361B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Pr="004A231B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Pr="004A231B" w:rsidRDefault="00BF5C27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Pr="004A231B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Pr="004A231B" w:rsidRDefault="000852F3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71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59,07</w:t>
            </w:r>
          </w:p>
        </w:tc>
      </w:tr>
      <w:tr w:rsidR="004A3ACC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4A231B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4A231B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4A231B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4A231B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4A231B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4A231B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4A231B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4A231B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4A231B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4A231B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4A231B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4A231B" w:rsidRDefault="00E020B8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4A231B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56,56</w:t>
            </w:r>
          </w:p>
        </w:tc>
        <w:tc>
          <w:tcPr>
            <w:tcW w:w="771" w:type="dxa"/>
          </w:tcPr>
          <w:p w:rsidR="004A3ACC" w:rsidRPr="004A231B" w:rsidRDefault="000773B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59,05</w:t>
            </w:r>
          </w:p>
        </w:tc>
      </w:tr>
      <w:tr w:rsidR="00C95AED" w:rsidRPr="004A231B" w:rsidTr="00ED0F46">
        <w:trPr>
          <w:trHeight w:val="227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4A231B" w:rsidRDefault="00C95AED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4A231B" w:rsidRDefault="005D451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4A231B" w:rsidRDefault="0036479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4A231B" w:rsidRDefault="006F42E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53,03</w:t>
            </w:r>
          </w:p>
        </w:tc>
        <w:tc>
          <w:tcPr>
            <w:tcW w:w="728" w:type="dxa"/>
          </w:tcPr>
          <w:p w:rsidR="00C95AED" w:rsidRPr="004A231B" w:rsidRDefault="00AF196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54,93</w:t>
            </w:r>
          </w:p>
        </w:tc>
        <w:tc>
          <w:tcPr>
            <w:tcW w:w="727" w:type="dxa"/>
          </w:tcPr>
          <w:p w:rsidR="00C95AED" w:rsidRPr="004A231B" w:rsidRDefault="005E550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55,55</w:t>
            </w:r>
          </w:p>
        </w:tc>
        <w:tc>
          <w:tcPr>
            <w:tcW w:w="728" w:type="dxa"/>
          </w:tcPr>
          <w:p w:rsidR="00C95AED" w:rsidRPr="004A231B" w:rsidRDefault="00DC5AF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54,66</w:t>
            </w:r>
          </w:p>
        </w:tc>
        <w:tc>
          <w:tcPr>
            <w:tcW w:w="727" w:type="dxa"/>
          </w:tcPr>
          <w:p w:rsidR="00C95AED" w:rsidRPr="004A231B" w:rsidRDefault="0084517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52,46</w:t>
            </w:r>
          </w:p>
        </w:tc>
        <w:tc>
          <w:tcPr>
            <w:tcW w:w="727" w:type="dxa"/>
          </w:tcPr>
          <w:p w:rsidR="00C95AED" w:rsidRPr="004A231B" w:rsidRDefault="005F6D5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52,26</w:t>
            </w:r>
          </w:p>
        </w:tc>
        <w:tc>
          <w:tcPr>
            <w:tcW w:w="728" w:type="dxa"/>
          </w:tcPr>
          <w:p w:rsidR="00C95AED" w:rsidRPr="004A231B" w:rsidRDefault="000306FD" w:rsidP="000852F3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52,48</w:t>
            </w:r>
          </w:p>
        </w:tc>
        <w:tc>
          <w:tcPr>
            <w:tcW w:w="727" w:type="dxa"/>
          </w:tcPr>
          <w:p w:rsidR="00C95AED" w:rsidRPr="004A231B" w:rsidRDefault="00DE2650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49,75</w:t>
            </w:r>
          </w:p>
        </w:tc>
        <w:tc>
          <w:tcPr>
            <w:tcW w:w="771" w:type="dxa"/>
          </w:tcPr>
          <w:p w:rsidR="00C95AED" w:rsidRPr="0084517C" w:rsidRDefault="00DE2650" w:rsidP="000306FD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52,80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k ý t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proofErr w:type="spellStart"/>
      <w:r w:rsidRPr="004171FC">
        <w:rPr>
          <w:rFonts w:ascii="Arial" w:hAnsi="Arial" w:cs="Arial"/>
          <w:bCs/>
          <w:iCs/>
          <w:kern w:val="0"/>
          <w:szCs w:val="22"/>
        </w:rPr>
        <w:t>a</w:t>
      </w:r>
      <w:proofErr w:type="spellEnd"/>
      <w:r w:rsidRPr="004171FC">
        <w:rPr>
          <w:rFonts w:ascii="Arial" w:hAnsi="Arial" w:cs="Arial"/>
          <w:bCs/>
          <w:iCs/>
          <w:kern w:val="0"/>
          <w:szCs w:val="22"/>
        </w:rPr>
        <w:t xml:space="preserve">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 ů č 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 xml:space="preserve">e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845"/>
      </w:tblGrid>
      <w:tr w:rsidR="004A231B" w:rsidRPr="00395B65" w:rsidTr="004A231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717326" w:rsidRDefault="00526FCC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745590" w:rsidRPr="00BC30C0" w:rsidTr="003D1C93">
        <w:trPr>
          <w:trHeight w:val="227"/>
        </w:trPr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17326" w:rsidRDefault="00745590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68365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C270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D4517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2173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</w:t>
            </w:r>
            <w:r w:rsidR="00E948DF"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17CD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590" w:rsidRPr="009249A0" w:rsidRDefault="00E367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EA0EC1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9C0F5E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113,53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AB2474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5F6D5E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8E3524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6B438A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5590" w:rsidRPr="006B438A" w:rsidRDefault="00CF1475" w:rsidP="006B438A">
            <w:pPr>
              <w:jc w:val="center"/>
              <w:rPr>
                <w:rFonts w:ascii="Arial" w:hAnsi="Arial" w:cs="Arial"/>
                <w:b/>
                <w:color w:val="C4BC96" w:themeColor="background2" w:themeShade="BF"/>
                <w:sz w:val="18"/>
                <w:szCs w:val="18"/>
                <w:lang w:eastAsia="en-US"/>
              </w:rPr>
            </w:pPr>
            <w:r w:rsidRPr="006B438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116,</w:t>
            </w:r>
            <w:r w:rsidR="006B438A" w:rsidRPr="006B438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68365B" w:rsidRPr="00BC30C0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17326" w:rsidRDefault="0068365B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C270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D4517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21730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17CD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365B" w:rsidRPr="009249A0" w:rsidRDefault="009D1E9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EA0EC1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9C0F5E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AB2474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5F6D5E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79,93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8E3524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78,67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B438A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365B" w:rsidRPr="006B438A" w:rsidRDefault="00E47E4E" w:rsidP="008E3524">
            <w:pPr>
              <w:jc w:val="center"/>
              <w:rPr>
                <w:rFonts w:ascii="Arial" w:hAnsi="Arial" w:cs="Arial"/>
                <w:b/>
                <w:i/>
                <w:color w:val="C4BC96" w:themeColor="background2" w:themeShade="BF"/>
                <w:sz w:val="18"/>
                <w:szCs w:val="18"/>
                <w:lang w:eastAsia="en-US"/>
              </w:rPr>
            </w:pPr>
            <w:r w:rsidRPr="00E47E4E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80,44</w:t>
            </w:r>
          </w:p>
        </w:tc>
      </w:tr>
    </w:tbl>
    <w:p w:rsidR="001623DF" w:rsidRPr="001B2C08" w:rsidRDefault="00AC23B2" w:rsidP="00AC23B2">
      <w:pPr>
        <w:pStyle w:val="PRAMEN"/>
        <w:spacing w:line="220" w:lineRule="exact"/>
        <w:rPr>
          <w:rFonts w:ascii="Arial" w:hAnsi="Arial" w:cs="Arial"/>
          <w:szCs w:val="18"/>
        </w:rPr>
      </w:pPr>
      <w:r w:rsidRPr="001B2C08">
        <w:rPr>
          <w:rFonts w:ascii="Arial" w:hAnsi="Arial" w:cs="Arial"/>
          <w:szCs w:val="18"/>
        </w:rPr>
        <w:t>Pramen: ČSÚ</w:t>
      </w:r>
    </w:p>
    <w:p w:rsidR="002232A0" w:rsidRDefault="002232A0" w:rsidP="004D48ED">
      <w:pPr>
        <w:pStyle w:val="PRAMEN"/>
        <w:spacing w:line="220" w:lineRule="exact"/>
        <w:rPr>
          <w:szCs w:val="18"/>
        </w:rPr>
      </w:pPr>
    </w:p>
    <w:p w:rsidR="005B75CE" w:rsidRDefault="005B75CE" w:rsidP="004D48ED">
      <w:pPr>
        <w:pStyle w:val="PRAMEN"/>
        <w:spacing w:line="220" w:lineRule="exact"/>
        <w:rPr>
          <w:szCs w:val="18"/>
        </w:rPr>
      </w:pPr>
    </w:p>
    <w:p w:rsidR="005B75CE" w:rsidRDefault="005B75CE" w:rsidP="004D48ED">
      <w:pPr>
        <w:pStyle w:val="PRAMEN"/>
        <w:spacing w:line="220" w:lineRule="exact"/>
        <w:rPr>
          <w:szCs w:val="18"/>
        </w:rPr>
      </w:pPr>
    </w:p>
    <w:p w:rsidR="005B75CE" w:rsidRDefault="005B75CE" w:rsidP="004D48ED">
      <w:pPr>
        <w:pStyle w:val="PRAMEN"/>
        <w:spacing w:line="220" w:lineRule="exact"/>
        <w:rPr>
          <w:szCs w:val="18"/>
        </w:rPr>
      </w:pPr>
    </w:p>
    <w:p w:rsidR="005B75CE" w:rsidRDefault="005B75CE" w:rsidP="004D48ED">
      <w:pPr>
        <w:pStyle w:val="PRAMEN"/>
        <w:spacing w:line="220" w:lineRule="exact"/>
        <w:rPr>
          <w:szCs w:val="18"/>
        </w:rPr>
      </w:pPr>
    </w:p>
    <w:p w:rsidR="005B75CE" w:rsidRDefault="005B75CE" w:rsidP="004D48ED">
      <w:pPr>
        <w:pStyle w:val="PRAMEN"/>
        <w:spacing w:line="220" w:lineRule="exact"/>
        <w:rPr>
          <w:szCs w:val="18"/>
        </w:rPr>
      </w:pPr>
    </w:p>
    <w:p w:rsidR="005B75CE" w:rsidRPr="004D48ED" w:rsidRDefault="005B75CE" w:rsidP="004D48ED">
      <w:pPr>
        <w:pStyle w:val="PRAMEN"/>
        <w:spacing w:line="220" w:lineRule="exact"/>
        <w:rPr>
          <w:szCs w:val="18"/>
        </w:rPr>
      </w:pPr>
    </w:p>
    <w:p w:rsidR="008B2994" w:rsidRPr="003A3FD1" w:rsidRDefault="008B2994" w:rsidP="0088623F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lastRenderedPageBreak/>
        <w:t>Saldo zahraničního obchodu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9A7DE0" w:rsidRPr="00411542" w:rsidTr="00E14425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395B65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9A7DE0" w:rsidP="00C47A38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411542" w:rsidTr="008B0FF8">
        <w:trPr>
          <w:trHeight w:val="293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0FF8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Vepřové maso </w:t>
            </w:r>
          </w:p>
          <w:p w:rsidR="009A7DE0" w:rsidRPr="00411542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proofErr w:type="spellStart"/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proofErr w:type="spellStart"/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proofErr w:type="spellStart"/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proofErr w:type="spellStart"/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proofErr w:type="spellStart"/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proofErr w:type="spellStart"/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proofErr w:type="spellStart"/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F66B61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B80DF1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B80DF1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E47E4E" w:rsidRDefault="00602FB2" w:rsidP="00F71AE8">
            <w:pPr>
              <w:pStyle w:val="PodnadpisSVZ"/>
              <w:rPr>
                <w:rFonts w:ascii="Arial" w:hAnsi="Arial" w:cs="Arial"/>
                <w:b w:val="0"/>
                <w:color w:val="C4BC96" w:themeColor="background2" w:themeShade="BF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E47E4E" w:rsidRDefault="00B22BA2" w:rsidP="003A6CE0">
            <w:pPr>
              <w:pStyle w:val="PodnadpisSVZ"/>
              <w:rPr>
                <w:rFonts w:ascii="Arial" w:hAnsi="Arial" w:cs="Arial"/>
                <w:b w:val="0"/>
                <w:color w:val="C4BC96" w:themeColor="background2" w:themeShade="BF"/>
                <w:sz w:val="18"/>
                <w:szCs w:val="16"/>
                <w:lang w:eastAsia="en-US"/>
              </w:rPr>
            </w:pPr>
            <w:r w:rsidRPr="003A6CE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</w:t>
            </w:r>
            <w:r w:rsidR="003A6CE0" w:rsidRPr="003A6CE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216</w:t>
            </w:r>
          </w:p>
        </w:tc>
      </w:tr>
      <w:tr w:rsidR="009A7DE0" w:rsidRPr="00FD4A95" w:rsidTr="008B0FF8">
        <w:trPr>
          <w:trHeight w:val="29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7742B5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B80DF1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80DF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E47E4E" w:rsidRDefault="003A6CE0" w:rsidP="003457DC">
            <w:pPr>
              <w:pStyle w:val="PodnadpisSVZ"/>
              <w:rPr>
                <w:rFonts w:ascii="Arial" w:hAnsi="Arial" w:cs="Arial"/>
                <w:b w:val="0"/>
                <w:color w:val="C4BC96" w:themeColor="background2" w:themeShade="BF"/>
                <w:sz w:val="18"/>
                <w:szCs w:val="16"/>
                <w:lang w:eastAsia="en-US"/>
              </w:rPr>
            </w:pPr>
            <w:r w:rsidRPr="003A6CE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-23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E47E4E" w:rsidRDefault="003457DC" w:rsidP="00B22BA2">
            <w:pPr>
              <w:pStyle w:val="PodnadpisSVZ"/>
              <w:rPr>
                <w:rFonts w:ascii="Arial" w:hAnsi="Arial" w:cs="Arial"/>
                <w:b w:val="0"/>
                <w:color w:val="C4BC96" w:themeColor="background2" w:themeShade="BF"/>
                <w:sz w:val="18"/>
                <w:szCs w:val="16"/>
                <w:lang w:eastAsia="en-US"/>
              </w:rPr>
            </w:pPr>
            <w:r w:rsidRPr="003A6CE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+2</w:t>
            </w:r>
            <w:r w:rsidR="00B22BA2" w:rsidRPr="003A6CE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4</w:t>
            </w:r>
          </w:p>
        </w:tc>
      </w:tr>
    </w:tbl>
    <w:p w:rsidR="00B43952" w:rsidRDefault="00B47866" w:rsidP="00597768">
      <w:pPr>
        <w:jc w:val="both"/>
        <w:rPr>
          <w:rFonts w:ascii="Arial" w:hAnsi="Arial" w:cs="Arial"/>
          <w:i/>
          <w:sz w:val="18"/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t>Pramen: Celní statistika</w:t>
      </w: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  <w:bookmarkStart w:id="0" w:name="_GoBack"/>
    </w:p>
    <w:bookmarkEnd w:id="0"/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Default="005B75CE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5B75CE" w:rsidRPr="005B75CE" w:rsidRDefault="005B75CE" w:rsidP="00597768">
      <w:pPr>
        <w:jc w:val="both"/>
        <w:rPr>
          <w:rFonts w:ascii="Arial" w:hAnsi="Arial" w:cs="Arial"/>
          <w:sz w:val="18"/>
          <w:szCs w:val="18"/>
        </w:rPr>
      </w:pPr>
      <w:r w:rsidRPr="005B75CE">
        <w:rPr>
          <w:rFonts w:ascii="Arial" w:hAnsi="Arial" w:cs="Arial"/>
          <w:sz w:val="18"/>
          <w:szCs w:val="18"/>
        </w:rPr>
        <w:t xml:space="preserve">Odbor živočišných komodit </w:t>
      </w:r>
      <w:proofErr w:type="spellStart"/>
      <w:r w:rsidRPr="005B75CE">
        <w:rPr>
          <w:rFonts w:ascii="Arial" w:hAnsi="Arial" w:cs="Arial"/>
          <w:sz w:val="18"/>
          <w:szCs w:val="18"/>
        </w:rPr>
        <w:t>MZe</w:t>
      </w:r>
      <w:proofErr w:type="spellEnd"/>
      <w:r w:rsidRPr="005B75C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B75CE">
        <w:rPr>
          <w:rFonts w:ascii="Arial" w:hAnsi="Arial" w:cs="Arial"/>
          <w:sz w:val="18"/>
          <w:szCs w:val="18"/>
        </w:rPr>
        <w:t>ČR                                                                          Schválil</w:t>
      </w:r>
      <w:proofErr w:type="gramEnd"/>
      <w:r w:rsidRPr="005B75CE">
        <w:rPr>
          <w:rFonts w:ascii="Arial" w:hAnsi="Arial" w:cs="Arial"/>
          <w:sz w:val="18"/>
          <w:szCs w:val="18"/>
        </w:rPr>
        <w:t>: Ing. Jiří Hojer</w:t>
      </w:r>
    </w:p>
    <w:p w:rsidR="005B75CE" w:rsidRPr="005B75CE" w:rsidRDefault="005B75CE" w:rsidP="00597768">
      <w:pPr>
        <w:jc w:val="both"/>
        <w:rPr>
          <w:szCs w:val="18"/>
        </w:rPr>
      </w:pPr>
      <w:r w:rsidRPr="005B75CE">
        <w:rPr>
          <w:rFonts w:ascii="Arial" w:hAnsi="Arial" w:cs="Arial"/>
          <w:sz w:val="18"/>
          <w:szCs w:val="18"/>
        </w:rPr>
        <w:t xml:space="preserve">Zpracoval: Ing. Ivan </w:t>
      </w:r>
      <w:proofErr w:type="gramStart"/>
      <w:r w:rsidRPr="005B75CE">
        <w:rPr>
          <w:rFonts w:ascii="Arial" w:hAnsi="Arial" w:cs="Arial"/>
          <w:sz w:val="18"/>
          <w:szCs w:val="18"/>
        </w:rPr>
        <w:t>Novák                                                                                                       Ing.</w:t>
      </w:r>
      <w:proofErr w:type="gramEnd"/>
      <w:r w:rsidRPr="005B75CE">
        <w:rPr>
          <w:rFonts w:ascii="Arial" w:hAnsi="Arial" w:cs="Arial"/>
          <w:sz w:val="18"/>
          <w:szCs w:val="18"/>
        </w:rPr>
        <w:t xml:space="preserve"> Pavel Hakl</w:t>
      </w:r>
    </w:p>
    <w:sectPr w:rsidR="005B75CE" w:rsidRPr="005B75CE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A4" w:rsidRDefault="00FF4DA4" w:rsidP="007C5965">
      <w:r>
        <w:separator/>
      </w:r>
    </w:p>
  </w:endnote>
  <w:endnote w:type="continuationSeparator" w:id="0">
    <w:p w:rsidR="00FF4DA4" w:rsidRDefault="00FF4DA4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FD" w:rsidRDefault="00F60EFD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F60EFD" w:rsidRDefault="00F60EFD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FD" w:rsidRDefault="00F60EFD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75CE">
      <w:rPr>
        <w:rStyle w:val="slostrnky"/>
        <w:noProof/>
      </w:rPr>
      <w:t>4</w:t>
    </w:r>
    <w:r>
      <w:rPr>
        <w:rStyle w:val="slostrnky"/>
      </w:rPr>
      <w:fldChar w:fldCharType="end"/>
    </w:r>
  </w:p>
  <w:p w:rsidR="00F60EFD" w:rsidRDefault="00F60EFD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A4" w:rsidRDefault="00FF4DA4" w:rsidP="007C5965">
      <w:r>
        <w:separator/>
      </w:r>
    </w:p>
  </w:footnote>
  <w:footnote w:type="continuationSeparator" w:id="0">
    <w:p w:rsidR="00FF4DA4" w:rsidRDefault="00FF4DA4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50D"/>
    <w:rsid w:val="00000F3F"/>
    <w:rsid w:val="00003959"/>
    <w:rsid w:val="00003CCD"/>
    <w:rsid w:val="00003F01"/>
    <w:rsid w:val="000042D4"/>
    <w:rsid w:val="00005347"/>
    <w:rsid w:val="00005D74"/>
    <w:rsid w:val="00006AB0"/>
    <w:rsid w:val="0001081F"/>
    <w:rsid w:val="00011CBC"/>
    <w:rsid w:val="00011D66"/>
    <w:rsid w:val="0001460C"/>
    <w:rsid w:val="00015B15"/>
    <w:rsid w:val="00017185"/>
    <w:rsid w:val="000178CA"/>
    <w:rsid w:val="000246FA"/>
    <w:rsid w:val="000253FF"/>
    <w:rsid w:val="0002608A"/>
    <w:rsid w:val="000274FC"/>
    <w:rsid w:val="000306FD"/>
    <w:rsid w:val="0003111F"/>
    <w:rsid w:val="00031D97"/>
    <w:rsid w:val="00033CA5"/>
    <w:rsid w:val="00034113"/>
    <w:rsid w:val="000355DE"/>
    <w:rsid w:val="00036FD5"/>
    <w:rsid w:val="00037105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249F"/>
    <w:rsid w:val="0005302A"/>
    <w:rsid w:val="00053AB9"/>
    <w:rsid w:val="00054476"/>
    <w:rsid w:val="000566C1"/>
    <w:rsid w:val="00056C4A"/>
    <w:rsid w:val="00057EFD"/>
    <w:rsid w:val="000619C0"/>
    <w:rsid w:val="00061CEA"/>
    <w:rsid w:val="00065868"/>
    <w:rsid w:val="00066182"/>
    <w:rsid w:val="000664A0"/>
    <w:rsid w:val="000668AF"/>
    <w:rsid w:val="000679A5"/>
    <w:rsid w:val="00070845"/>
    <w:rsid w:val="000716D5"/>
    <w:rsid w:val="00071857"/>
    <w:rsid w:val="000729D8"/>
    <w:rsid w:val="00073CC8"/>
    <w:rsid w:val="00074D0D"/>
    <w:rsid w:val="000753F3"/>
    <w:rsid w:val="0007663E"/>
    <w:rsid w:val="00076C3B"/>
    <w:rsid w:val="000773B3"/>
    <w:rsid w:val="00082E3D"/>
    <w:rsid w:val="00083902"/>
    <w:rsid w:val="00083FDD"/>
    <w:rsid w:val="000844D3"/>
    <w:rsid w:val="000852F3"/>
    <w:rsid w:val="00086ED3"/>
    <w:rsid w:val="0008700C"/>
    <w:rsid w:val="000905F6"/>
    <w:rsid w:val="000923B5"/>
    <w:rsid w:val="0009241E"/>
    <w:rsid w:val="00093637"/>
    <w:rsid w:val="00093AD3"/>
    <w:rsid w:val="00094246"/>
    <w:rsid w:val="00094C22"/>
    <w:rsid w:val="00096448"/>
    <w:rsid w:val="000A190B"/>
    <w:rsid w:val="000A2259"/>
    <w:rsid w:val="000A34B7"/>
    <w:rsid w:val="000A4DB6"/>
    <w:rsid w:val="000A6D61"/>
    <w:rsid w:val="000A73C1"/>
    <w:rsid w:val="000A7531"/>
    <w:rsid w:val="000A77FA"/>
    <w:rsid w:val="000B09B7"/>
    <w:rsid w:val="000B11DA"/>
    <w:rsid w:val="000B23FF"/>
    <w:rsid w:val="000B282A"/>
    <w:rsid w:val="000B2B59"/>
    <w:rsid w:val="000B3F44"/>
    <w:rsid w:val="000B66C2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3143"/>
    <w:rsid w:val="000D6BD8"/>
    <w:rsid w:val="000D7817"/>
    <w:rsid w:val="000E61CE"/>
    <w:rsid w:val="000E61D6"/>
    <w:rsid w:val="000E645A"/>
    <w:rsid w:val="000E6BB4"/>
    <w:rsid w:val="000E6DCB"/>
    <w:rsid w:val="000F1087"/>
    <w:rsid w:val="000F1146"/>
    <w:rsid w:val="000F1E0D"/>
    <w:rsid w:val="000F5D66"/>
    <w:rsid w:val="000F693E"/>
    <w:rsid w:val="000F7004"/>
    <w:rsid w:val="001008BB"/>
    <w:rsid w:val="001013F3"/>
    <w:rsid w:val="00101A62"/>
    <w:rsid w:val="00104A13"/>
    <w:rsid w:val="00107C39"/>
    <w:rsid w:val="00111D99"/>
    <w:rsid w:val="00112CB4"/>
    <w:rsid w:val="001130D7"/>
    <w:rsid w:val="0011366E"/>
    <w:rsid w:val="001139E6"/>
    <w:rsid w:val="00114327"/>
    <w:rsid w:val="00116301"/>
    <w:rsid w:val="00116886"/>
    <w:rsid w:val="0011707F"/>
    <w:rsid w:val="00120B25"/>
    <w:rsid w:val="00120F52"/>
    <w:rsid w:val="00122934"/>
    <w:rsid w:val="00122DAD"/>
    <w:rsid w:val="00123252"/>
    <w:rsid w:val="00125875"/>
    <w:rsid w:val="001302F9"/>
    <w:rsid w:val="00131241"/>
    <w:rsid w:val="00132FB4"/>
    <w:rsid w:val="00133295"/>
    <w:rsid w:val="0013337E"/>
    <w:rsid w:val="00135A09"/>
    <w:rsid w:val="001375C4"/>
    <w:rsid w:val="00137C92"/>
    <w:rsid w:val="00142B9E"/>
    <w:rsid w:val="001435DC"/>
    <w:rsid w:val="00145E69"/>
    <w:rsid w:val="00146F88"/>
    <w:rsid w:val="00151503"/>
    <w:rsid w:val="00151C9D"/>
    <w:rsid w:val="001532B6"/>
    <w:rsid w:val="001538C6"/>
    <w:rsid w:val="001571D6"/>
    <w:rsid w:val="0016087A"/>
    <w:rsid w:val="00161E44"/>
    <w:rsid w:val="001623DF"/>
    <w:rsid w:val="0016322B"/>
    <w:rsid w:val="001652D1"/>
    <w:rsid w:val="00165F65"/>
    <w:rsid w:val="00170434"/>
    <w:rsid w:val="00170D38"/>
    <w:rsid w:val="0017195A"/>
    <w:rsid w:val="00172255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6A01"/>
    <w:rsid w:val="00186BE9"/>
    <w:rsid w:val="00186D67"/>
    <w:rsid w:val="001871E7"/>
    <w:rsid w:val="00190270"/>
    <w:rsid w:val="00190F1A"/>
    <w:rsid w:val="00193752"/>
    <w:rsid w:val="00193A86"/>
    <w:rsid w:val="00193BE2"/>
    <w:rsid w:val="00195DFD"/>
    <w:rsid w:val="00196E5C"/>
    <w:rsid w:val="00197F9A"/>
    <w:rsid w:val="001A168A"/>
    <w:rsid w:val="001A3E30"/>
    <w:rsid w:val="001A50BF"/>
    <w:rsid w:val="001A6013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F25"/>
    <w:rsid w:val="001D5E74"/>
    <w:rsid w:val="001D70DD"/>
    <w:rsid w:val="001D7FFA"/>
    <w:rsid w:val="001E0339"/>
    <w:rsid w:val="001E2436"/>
    <w:rsid w:val="001E7BEF"/>
    <w:rsid w:val="001F215E"/>
    <w:rsid w:val="001F3398"/>
    <w:rsid w:val="001F5178"/>
    <w:rsid w:val="001F6391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3AA0"/>
    <w:rsid w:val="00223EE3"/>
    <w:rsid w:val="00226C94"/>
    <w:rsid w:val="0022774D"/>
    <w:rsid w:val="00227F88"/>
    <w:rsid w:val="002303CC"/>
    <w:rsid w:val="002310B4"/>
    <w:rsid w:val="00232BB5"/>
    <w:rsid w:val="00232EBF"/>
    <w:rsid w:val="00241236"/>
    <w:rsid w:val="00241603"/>
    <w:rsid w:val="002454AF"/>
    <w:rsid w:val="002458E2"/>
    <w:rsid w:val="00246516"/>
    <w:rsid w:val="0024694D"/>
    <w:rsid w:val="00246F70"/>
    <w:rsid w:val="00247182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0479"/>
    <w:rsid w:val="00270B44"/>
    <w:rsid w:val="0027149B"/>
    <w:rsid w:val="00272B5C"/>
    <w:rsid w:val="0027403B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90D7E"/>
    <w:rsid w:val="0029284D"/>
    <w:rsid w:val="00297536"/>
    <w:rsid w:val="002A0C5F"/>
    <w:rsid w:val="002A1233"/>
    <w:rsid w:val="002A152A"/>
    <w:rsid w:val="002A24F1"/>
    <w:rsid w:val="002A5ABF"/>
    <w:rsid w:val="002A734B"/>
    <w:rsid w:val="002A7A19"/>
    <w:rsid w:val="002A7EC9"/>
    <w:rsid w:val="002A7FC8"/>
    <w:rsid w:val="002B1144"/>
    <w:rsid w:val="002B1D6C"/>
    <w:rsid w:val="002B4EEF"/>
    <w:rsid w:val="002B68C1"/>
    <w:rsid w:val="002B753A"/>
    <w:rsid w:val="002C060A"/>
    <w:rsid w:val="002C1CBB"/>
    <w:rsid w:val="002C58D5"/>
    <w:rsid w:val="002C5FB7"/>
    <w:rsid w:val="002D0257"/>
    <w:rsid w:val="002D0285"/>
    <w:rsid w:val="002D04DE"/>
    <w:rsid w:val="002D2D1C"/>
    <w:rsid w:val="002D5515"/>
    <w:rsid w:val="002D5B9D"/>
    <w:rsid w:val="002D5F2A"/>
    <w:rsid w:val="002D6154"/>
    <w:rsid w:val="002E17F1"/>
    <w:rsid w:val="002E25AF"/>
    <w:rsid w:val="002E30D1"/>
    <w:rsid w:val="002E3EE9"/>
    <w:rsid w:val="002E5DEE"/>
    <w:rsid w:val="002E664B"/>
    <w:rsid w:val="002E7C71"/>
    <w:rsid w:val="002E7C79"/>
    <w:rsid w:val="002F3347"/>
    <w:rsid w:val="002F40F4"/>
    <w:rsid w:val="002F5D77"/>
    <w:rsid w:val="003015B3"/>
    <w:rsid w:val="0030194A"/>
    <w:rsid w:val="00305CF1"/>
    <w:rsid w:val="0030625E"/>
    <w:rsid w:val="00306850"/>
    <w:rsid w:val="00306AC5"/>
    <w:rsid w:val="00310853"/>
    <w:rsid w:val="0031305D"/>
    <w:rsid w:val="00313D82"/>
    <w:rsid w:val="003143A5"/>
    <w:rsid w:val="00314B72"/>
    <w:rsid w:val="00314DEE"/>
    <w:rsid w:val="00315415"/>
    <w:rsid w:val="00316999"/>
    <w:rsid w:val="00320E65"/>
    <w:rsid w:val="003211D2"/>
    <w:rsid w:val="00325B4F"/>
    <w:rsid w:val="003337F7"/>
    <w:rsid w:val="0033616A"/>
    <w:rsid w:val="00337D11"/>
    <w:rsid w:val="003403B2"/>
    <w:rsid w:val="00345580"/>
    <w:rsid w:val="0034566C"/>
    <w:rsid w:val="003457DC"/>
    <w:rsid w:val="00346000"/>
    <w:rsid w:val="003463DE"/>
    <w:rsid w:val="00346673"/>
    <w:rsid w:val="00346EBE"/>
    <w:rsid w:val="0035001E"/>
    <w:rsid w:val="0035037C"/>
    <w:rsid w:val="0035131F"/>
    <w:rsid w:val="00353B26"/>
    <w:rsid w:val="00353B72"/>
    <w:rsid w:val="00355AC7"/>
    <w:rsid w:val="00355BDB"/>
    <w:rsid w:val="0035615A"/>
    <w:rsid w:val="00357E5F"/>
    <w:rsid w:val="00361158"/>
    <w:rsid w:val="003619F9"/>
    <w:rsid w:val="00362873"/>
    <w:rsid w:val="00363041"/>
    <w:rsid w:val="0036325D"/>
    <w:rsid w:val="00364799"/>
    <w:rsid w:val="00364EB7"/>
    <w:rsid w:val="0036540E"/>
    <w:rsid w:val="0036756F"/>
    <w:rsid w:val="003675C9"/>
    <w:rsid w:val="0036787D"/>
    <w:rsid w:val="00370901"/>
    <w:rsid w:val="00372D41"/>
    <w:rsid w:val="00375668"/>
    <w:rsid w:val="00375B21"/>
    <w:rsid w:val="00376910"/>
    <w:rsid w:val="00377574"/>
    <w:rsid w:val="0037772E"/>
    <w:rsid w:val="003800A7"/>
    <w:rsid w:val="00380FD2"/>
    <w:rsid w:val="00381B30"/>
    <w:rsid w:val="0038233A"/>
    <w:rsid w:val="00382E0B"/>
    <w:rsid w:val="003840EA"/>
    <w:rsid w:val="00384B15"/>
    <w:rsid w:val="00384E5D"/>
    <w:rsid w:val="00386FA1"/>
    <w:rsid w:val="003874C9"/>
    <w:rsid w:val="00387A02"/>
    <w:rsid w:val="003906B9"/>
    <w:rsid w:val="003919C5"/>
    <w:rsid w:val="00391E8E"/>
    <w:rsid w:val="003930E2"/>
    <w:rsid w:val="00394588"/>
    <w:rsid w:val="003946C6"/>
    <w:rsid w:val="00395B65"/>
    <w:rsid w:val="00395D36"/>
    <w:rsid w:val="0039686D"/>
    <w:rsid w:val="003A2B8C"/>
    <w:rsid w:val="003A3FD1"/>
    <w:rsid w:val="003A6763"/>
    <w:rsid w:val="003A6CE0"/>
    <w:rsid w:val="003B3250"/>
    <w:rsid w:val="003B3C22"/>
    <w:rsid w:val="003B42A1"/>
    <w:rsid w:val="003C0FD3"/>
    <w:rsid w:val="003C1282"/>
    <w:rsid w:val="003C197A"/>
    <w:rsid w:val="003C354F"/>
    <w:rsid w:val="003C3973"/>
    <w:rsid w:val="003C455A"/>
    <w:rsid w:val="003C5FB1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7006"/>
    <w:rsid w:val="003F215F"/>
    <w:rsid w:val="003F28B3"/>
    <w:rsid w:val="003F62E4"/>
    <w:rsid w:val="004004F2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5B8A"/>
    <w:rsid w:val="004171FC"/>
    <w:rsid w:val="00420966"/>
    <w:rsid w:val="00423DB1"/>
    <w:rsid w:val="00423E5A"/>
    <w:rsid w:val="0042446F"/>
    <w:rsid w:val="0042520E"/>
    <w:rsid w:val="0042524A"/>
    <w:rsid w:val="00426D15"/>
    <w:rsid w:val="004316EB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2CD1"/>
    <w:rsid w:val="00453282"/>
    <w:rsid w:val="004541B2"/>
    <w:rsid w:val="00457BA2"/>
    <w:rsid w:val="00460A4E"/>
    <w:rsid w:val="00461ADC"/>
    <w:rsid w:val="00463FF0"/>
    <w:rsid w:val="0046498A"/>
    <w:rsid w:val="00465FE7"/>
    <w:rsid w:val="004664A2"/>
    <w:rsid w:val="00466C0D"/>
    <w:rsid w:val="00473BDC"/>
    <w:rsid w:val="00473D23"/>
    <w:rsid w:val="004745AE"/>
    <w:rsid w:val="00474F03"/>
    <w:rsid w:val="00475492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1E24"/>
    <w:rsid w:val="00492510"/>
    <w:rsid w:val="00493C7E"/>
    <w:rsid w:val="00494625"/>
    <w:rsid w:val="00497248"/>
    <w:rsid w:val="00497752"/>
    <w:rsid w:val="00497D33"/>
    <w:rsid w:val="004A02D4"/>
    <w:rsid w:val="004A231B"/>
    <w:rsid w:val="004A3064"/>
    <w:rsid w:val="004A30C5"/>
    <w:rsid w:val="004A3ACC"/>
    <w:rsid w:val="004A4789"/>
    <w:rsid w:val="004A59AC"/>
    <w:rsid w:val="004A59D8"/>
    <w:rsid w:val="004A60E4"/>
    <w:rsid w:val="004A6678"/>
    <w:rsid w:val="004A6CB6"/>
    <w:rsid w:val="004A7384"/>
    <w:rsid w:val="004A7860"/>
    <w:rsid w:val="004B12B3"/>
    <w:rsid w:val="004B2C5F"/>
    <w:rsid w:val="004B7B12"/>
    <w:rsid w:val="004B7C0F"/>
    <w:rsid w:val="004C2625"/>
    <w:rsid w:val="004C27E9"/>
    <w:rsid w:val="004C2DD2"/>
    <w:rsid w:val="004C2FF0"/>
    <w:rsid w:val="004C4634"/>
    <w:rsid w:val="004C5D4F"/>
    <w:rsid w:val="004D01C8"/>
    <w:rsid w:val="004D136C"/>
    <w:rsid w:val="004D420E"/>
    <w:rsid w:val="004D48ED"/>
    <w:rsid w:val="004E453B"/>
    <w:rsid w:val="004E5287"/>
    <w:rsid w:val="004E5614"/>
    <w:rsid w:val="004E6D99"/>
    <w:rsid w:val="004F133A"/>
    <w:rsid w:val="004F14A3"/>
    <w:rsid w:val="004F194D"/>
    <w:rsid w:val="004F332A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2ECD"/>
    <w:rsid w:val="005149AE"/>
    <w:rsid w:val="00514D61"/>
    <w:rsid w:val="0051563C"/>
    <w:rsid w:val="0051704C"/>
    <w:rsid w:val="00517C9A"/>
    <w:rsid w:val="00521730"/>
    <w:rsid w:val="005220C4"/>
    <w:rsid w:val="005228A4"/>
    <w:rsid w:val="0052452A"/>
    <w:rsid w:val="00526ADF"/>
    <w:rsid w:val="00526FCC"/>
    <w:rsid w:val="005272BD"/>
    <w:rsid w:val="00527BF3"/>
    <w:rsid w:val="00531458"/>
    <w:rsid w:val="00535581"/>
    <w:rsid w:val="00535EE6"/>
    <w:rsid w:val="00537465"/>
    <w:rsid w:val="005377C1"/>
    <w:rsid w:val="00537EEB"/>
    <w:rsid w:val="00540D4D"/>
    <w:rsid w:val="00542065"/>
    <w:rsid w:val="00543076"/>
    <w:rsid w:val="005432B0"/>
    <w:rsid w:val="00545915"/>
    <w:rsid w:val="005463AF"/>
    <w:rsid w:val="0054647E"/>
    <w:rsid w:val="0054657E"/>
    <w:rsid w:val="00550B7B"/>
    <w:rsid w:val="00551847"/>
    <w:rsid w:val="005521CA"/>
    <w:rsid w:val="00554F1D"/>
    <w:rsid w:val="00557A3D"/>
    <w:rsid w:val="005606EC"/>
    <w:rsid w:val="00561D9F"/>
    <w:rsid w:val="005646AF"/>
    <w:rsid w:val="005672CE"/>
    <w:rsid w:val="00567823"/>
    <w:rsid w:val="00571617"/>
    <w:rsid w:val="00571730"/>
    <w:rsid w:val="00575A6E"/>
    <w:rsid w:val="005779E4"/>
    <w:rsid w:val="00580845"/>
    <w:rsid w:val="00583B72"/>
    <w:rsid w:val="00585E72"/>
    <w:rsid w:val="0059008B"/>
    <w:rsid w:val="00590C9C"/>
    <w:rsid w:val="0059134C"/>
    <w:rsid w:val="00591B76"/>
    <w:rsid w:val="00593285"/>
    <w:rsid w:val="00593C8E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6A10"/>
    <w:rsid w:val="005B75CE"/>
    <w:rsid w:val="005B7644"/>
    <w:rsid w:val="005C0E61"/>
    <w:rsid w:val="005C1204"/>
    <w:rsid w:val="005C14FA"/>
    <w:rsid w:val="005C22A5"/>
    <w:rsid w:val="005C2BF0"/>
    <w:rsid w:val="005C3365"/>
    <w:rsid w:val="005C33E9"/>
    <w:rsid w:val="005C432E"/>
    <w:rsid w:val="005C6892"/>
    <w:rsid w:val="005D3A2F"/>
    <w:rsid w:val="005D4517"/>
    <w:rsid w:val="005D5D22"/>
    <w:rsid w:val="005D5EEA"/>
    <w:rsid w:val="005E24A6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6997"/>
    <w:rsid w:val="005F6D5E"/>
    <w:rsid w:val="005F790B"/>
    <w:rsid w:val="0060021F"/>
    <w:rsid w:val="006015BC"/>
    <w:rsid w:val="006029AC"/>
    <w:rsid w:val="00602C18"/>
    <w:rsid w:val="00602FB2"/>
    <w:rsid w:val="00603123"/>
    <w:rsid w:val="00606DE9"/>
    <w:rsid w:val="0060707F"/>
    <w:rsid w:val="00607E06"/>
    <w:rsid w:val="00610E32"/>
    <w:rsid w:val="00612714"/>
    <w:rsid w:val="00614E7E"/>
    <w:rsid w:val="006160B3"/>
    <w:rsid w:val="00617146"/>
    <w:rsid w:val="00617955"/>
    <w:rsid w:val="00620724"/>
    <w:rsid w:val="00620D48"/>
    <w:rsid w:val="0062103D"/>
    <w:rsid w:val="00623CD1"/>
    <w:rsid w:val="00625D09"/>
    <w:rsid w:val="00626210"/>
    <w:rsid w:val="00627DC2"/>
    <w:rsid w:val="00630382"/>
    <w:rsid w:val="0063081E"/>
    <w:rsid w:val="00636A50"/>
    <w:rsid w:val="006371B1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3B78"/>
    <w:rsid w:val="006548F1"/>
    <w:rsid w:val="00655409"/>
    <w:rsid w:val="00655A04"/>
    <w:rsid w:val="00657B80"/>
    <w:rsid w:val="00660129"/>
    <w:rsid w:val="006601F4"/>
    <w:rsid w:val="00660AE0"/>
    <w:rsid w:val="006635C9"/>
    <w:rsid w:val="00663824"/>
    <w:rsid w:val="0066382C"/>
    <w:rsid w:val="00663C7C"/>
    <w:rsid w:val="00665883"/>
    <w:rsid w:val="0067099C"/>
    <w:rsid w:val="00671AA4"/>
    <w:rsid w:val="006721CB"/>
    <w:rsid w:val="00672280"/>
    <w:rsid w:val="006722E4"/>
    <w:rsid w:val="00675D74"/>
    <w:rsid w:val="00680406"/>
    <w:rsid w:val="00681A8B"/>
    <w:rsid w:val="0068365B"/>
    <w:rsid w:val="0068398B"/>
    <w:rsid w:val="00684DFD"/>
    <w:rsid w:val="00685272"/>
    <w:rsid w:val="0068759C"/>
    <w:rsid w:val="00690E96"/>
    <w:rsid w:val="00694761"/>
    <w:rsid w:val="00694DD4"/>
    <w:rsid w:val="00696C23"/>
    <w:rsid w:val="00696F87"/>
    <w:rsid w:val="006974F7"/>
    <w:rsid w:val="00697F9E"/>
    <w:rsid w:val="006A0F9D"/>
    <w:rsid w:val="006A2429"/>
    <w:rsid w:val="006A5476"/>
    <w:rsid w:val="006A694B"/>
    <w:rsid w:val="006A70DE"/>
    <w:rsid w:val="006A7130"/>
    <w:rsid w:val="006A7462"/>
    <w:rsid w:val="006B333D"/>
    <w:rsid w:val="006B438A"/>
    <w:rsid w:val="006B5F42"/>
    <w:rsid w:val="006B69A5"/>
    <w:rsid w:val="006B6D4F"/>
    <w:rsid w:val="006B7B47"/>
    <w:rsid w:val="006C03F6"/>
    <w:rsid w:val="006C1140"/>
    <w:rsid w:val="006C15BC"/>
    <w:rsid w:val="006C2943"/>
    <w:rsid w:val="006C2C3F"/>
    <w:rsid w:val="006C5962"/>
    <w:rsid w:val="006C6C14"/>
    <w:rsid w:val="006C6E62"/>
    <w:rsid w:val="006D0661"/>
    <w:rsid w:val="006D138D"/>
    <w:rsid w:val="006D1A2C"/>
    <w:rsid w:val="006D30B4"/>
    <w:rsid w:val="006D3A4F"/>
    <w:rsid w:val="006D55C2"/>
    <w:rsid w:val="006D77FA"/>
    <w:rsid w:val="006D7FAC"/>
    <w:rsid w:val="006E2423"/>
    <w:rsid w:val="006E2F92"/>
    <w:rsid w:val="006E3A32"/>
    <w:rsid w:val="006E4237"/>
    <w:rsid w:val="006E4E3B"/>
    <w:rsid w:val="006E66A0"/>
    <w:rsid w:val="006F1660"/>
    <w:rsid w:val="006F203E"/>
    <w:rsid w:val="006F42E9"/>
    <w:rsid w:val="006F62BF"/>
    <w:rsid w:val="006F6E81"/>
    <w:rsid w:val="006F70DC"/>
    <w:rsid w:val="006F7EB1"/>
    <w:rsid w:val="00701A69"/>
    <w:rsid w:val="00701B2C"/>
    <w:rsid w:val="00706646"/>
    <w:rsid w:val="00710B43"/>
    <w:rsid w:val="00711098"/>
    <w:rsid w:val="0071122F"/>
    <w:rsid w:val="00711319"/>
    <w:rsid w:val="007115DE"/>
    <w:rsid w:val="00712AB0"/>
    <w:rsid w:val="00713208"/>
    <w:rsid w:val="00715719"/>
    <w:rsid w:val="007165D6"/>
    <w:rsid w:val="00717326"/>
    <w:rsid w:val="00720C75"/>
    <w:rsid w:val="00724FF5"/>
    <w:rsid w:val="00726E06"/>
    <w:rsid w:val="0073033A"/>
    <w:rsid w:val="00732D24"/>
    <w:rsid w:val="007354C2"/>
    <w:rsid w:val="007354C7"/>
    <w:rsid w:val="007360F7"/>
    <w:rsid w:val="007371DB"/>
    <w:rsid w:val="0073798D"/>
    <w:rsid w:val="00737ACB"/>
    <w:rsid w:val="007417D5"/>
    <w:rsid w:val="007439C0"/>
    <w:rsid w:val="007445B2"/>
    <w:rsid w:val="00745590"/>
    <w:rsid w:val="00745980"/>
    <w:rsid w:val="00746041"/>
    <w:rsid w:val="007468FC"/>
    <w:rsid w:val="00746F9A"/>
    <w:rsid w:val="007522AA"/>
    <w:rsid w:val="0075234A"/>
    <w:rsid w:val="007525A0"/>
    <w:rsid w:val="00753DF9"/>
    <w:rsid w:val="007547AD"/>
    <w:rsid w:val="00754E04"/>
    <w:rsid w:val="00755148"/>
    <w:rsid w:val="00756187"/>
    <w:rsid w:val="00761484"/>
    <w:rsid w:val="00762966"/>
    <w:rsid w:val="00766313"/>
    <w:rsid w:val="00772040"/>
    <w:rsid w:val="007742B5"/>
    <w:rsid w:val="00774B1C"/>
    <w:rsid w:val="00775C7C"/>
    <w:rsid w:val="00775F06"/>
    <w:rsid w:val="0077757C"/>
    <w:rsid w:val="007800DE"/>
    <w:rsid w:val="00780A50"/>
    <w:rsid w:val="00782EAB"/>
    <w:rsid w:val="007837AC"/>
    <w:rsid w:val="0078461C"/>
    <w:rsid w:val="007846BE"/>
    <w:rsid w:val="00786437"/>
    <w:rsid w:val="00790544"/>
    <w:rsid w:val="0079179D"/>
    <w:rsid w:val="0079212D"/>
    <w:rsid w:val="00794384"/>
    <w:rsid w:val="007961D7"/>
    <w:rsid w:val="0079723D"/>
    <w:rsid w:val="007A09DC"/>
    <w:rsid w:val="007A0AD7"/>
    <w:rsid w:val="007A257A"/>
    <w:rsid w:val="007A3739"/>
    <w:rsid w:val="007A42F5"/>
    <w:rsid w:val="007A43D4"/>
    <w:rsid w:val="007A43DF"/>
    <w:rsid w:val="007A507A"/>
    <w:rsid w:val="007A5671"/>
    <w:rsid w:val="007A5773"/>
    <w:rsid w:val="007B0289"/>
    <w:rsid w:val="007B042E"/>
    <w:rsid w:val="007B38DF"/>
    <w:rsid w:val="007C01EC"/>
    <w:rsid w:val="007C1E2A"/>
    <w:rsid w:val="007C222F"/>
    <w:rsid w:val="007C5965"/>
    <w:rsid w:val="007C6E76"/>
    <w:rsid w:val="007C7D54"/>
    <w:rsid w:val="007D09EC"/>
    <w:rsid w:val="007D19A8"/>
    <w:rsid w:val="007D4CB4"/>
    <w:rsid w:val="007D5551"/>
    <w:rsid w:val="007D6947"/>
    <w:rsid w:val="007E0085"/>
    <w:rsid w:val="007E0550"/>
    <w:rsid w:val="007E0F07"/>
    <w:rsid w:val="007E1519"/>
    <w:rsid w:val="007E1525"/>
    <w:rsid w:val="007E3878"/>
    <w:rsid w:val="007E443F"/>
    <w:rsid w:val="007E4461"/>
    <w:rsid w:val="007E4BD0"/>
    <w:rsid w:val="007F04A1"/>
    <w:rsid w:val="007F353A"/>
    <w:rsid w:val="008000F3"/>
    <w:rsid w:val="00800B67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13E65"/>
    <w:rsid w:val="008146D7"/>
    <w:rsid w:val="00817CD9"/>
    <w:rsid w:val="00821727"/>
    <w:rsid w:val="00823070"/>
    <w:rsid w:val="00824139"/>
    <w:rsid w:val="00824F5C"/>
    <w:rsid w:val="00825FC0"/>
    <w:rsid w:val="00826E96"/>
    <w:rsid w:val="008301FA"/>
    <w:rsid w:val="00830BDF"/>
    <w:rsid w:val="00831DBB"/>
    <w:rsid w:val="0083244A"/>
    <w:rsid w:val="008366EB"/>
    <w:rsid w:val="008369F4"/>
    <w:rsid w:val="00836EF6"/>
    <w:rsid w:val="00841DF6"/>
    <w:rsid w:val="0084517C"/>
    <w:rsid w:val="00846499"/>
    <w:rsid w:val="00847773"/>
    <w:rsid w:val="00852543"/>
    <w:rsid w:val="00852B36"/>
    <w:rsid w:val="00854D67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7CA"/>
    <w:rsid w:val="00872AB0"/>
    <w:rsid w:val="008750C9"/>
    <w:rsid w:val="008769EC"/>
    <w:rsid w:val="00876FCE"/>
    <w:rsid w:val="008771BA"/>
    <w:rsid w:val="00877739"/>
    <w:rsid w:val="00882E4B"/>
    <w:rsid w:val="008854CF"/>
    <w:rsid w:val="00885969"/>
    <w:rsid w:val="0088623F"/>
    <w:rsid w:val="00887AA7"/>
    <w:rsid w:val="0089171D"/>
    <w:rsid w:val="00893211"/>
    <w:rsid w:val="00894934"/>
    <w:rsid w:val="008A1F9F"/>
    <w:rsid w:val="008A2625"/>
    <w:rsid w:val="008A75A4"/>
    <w:rsid w:val="008A7C4B"/>
    <w:rsid w:val="008B0FF8"/>
    <w:rsid w:val="008B1A0F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1F60"/>
    <w:rsid w:val="008D2DAE"/>
    <w:rsid w:val="008D3081"/>
    <w:rsid w:val="008D3325"/>
    <w:rsid w:val="008D42A5"/>
    <w:rsid w:val="008D62A5"/>
    <w:rsid w:val="008E02AC"/>
    <w:rsid w:val="008E0362"/>
    <w:rsid w:val="008E1703"/>
    <w:rsid w:val="008E1E6F"/>
    <w:rsid w:val="008E3524"/>
    <w:rsid w:val="008E58D0"/>
    <w:rsid w:val="008E58E4"/>
    <w:rsid w:val="008E5F36"/>
    <w:rsid w:val="008E609F"/>
    <w:rsid w:val="008E673B"/>
    <w:rsid w:val="008E6A06"/>
    <w:rsid w:val="008E6C69"/>
    <w:rsid w:val="008F1A26"/>
    <w:rsid w:val="008F3D84"/>
    <w:rsid w:val="008F4E48"/>
    <w:rsid w:val="008F5964"/>
    <w:rsid w:val="008F6940"/>
    <w:rsid w:val="009009CC"/>
    <w:rsid w:val="009020D9"/>
    <w:rsid w:val="0090682B"/>
    <w:rsid w:val="009071B8"/>
    <w:rsid w:val="00907BB4"/>
    <w:rsid w:val="0091033E"/>
    <w:rsid w:val="009129AC"/>
    <w:rsid w:val="00913EA1"/>
    <w:rsid w:val="00913FFA"/>
    <w:rsid w:val="0091633F"/>
    <w:rsid w:val="009174B8"/>
    <w:rsid w:val="00922698"/>
    <w:rsid w:val="00922B8D"/>
    <w:rsid w:val="009249A0"/>
    <w:rsid w:val="0092650E"/>
    <w:rsid w:val="009307D4"/>
    <w:rsid w:val="00930EFC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378C6"/>
    <w:rsid w:val="00941210"/>
    <w:rsid w:val="00941555"/>
    <w:rsid w:val="009416D9"/>
    <w:rsid w:val="009422B4"/>
    <w:rsid w:val="00944A6D"/>
    <w:rsid w:val="0094513D"/>
    <w:rsid w:val="00945C40"/>
    <w:rsid w:val="00946A1E"/>
    <w:rsid w:val="0095505D"/>
    <w:rsid w:val="00955E5B"/>
    <w:rsid w:val="009574AA"/>
    <w:rsid w:val="00957DF0"/>
    <w:rsid w:val="0096062A"/>
    <w:rsid w:val="00963D25"/>
    <w:rsid w:val="0096436E"/>
    <w:rsid w:val="00965DE8"/>
    <w:rsid w:val="00970103"/>
    <w:rsid w:val="009729C7"/>
    <w:rsid w:val="00974F9E"/>
    <w:rsid w:val="00976768"/>
    <w:rsid w:val="00976BC1"/>
    <w:rsid w:val="00977737"/>
    <w:rsid w:val="00982EB1"/>
    <w:rsid w:val="00983F6F"/>
    <w:rsid w:val="009850B8"/>
    <w:rsid w:val="00986E56"/>
    <w:rsid w:val="009920AC"/>
    <w:rsid w:val="00993022"/>
    <w:rsid w:val="009973F8"/>
    <w:rsid w:val="0099798C"/>
    <w:rsid w:val="009A0189"/>
    <w:rsid w:val="009A25D6"/>
    <w:rsid w:val="009A3861"/>
    <w:rsid w:val="009A727D"/>
    <w:rsid w:val="009A7CCD"/>
    <w:rsid w:val="009A7DE0"/>
    <w:rsid w:val="009B0753"/>
    <w:rsid w:val="009B1516"/>
    <w:rsid w:val="009B2080"/>
    <w:rsid w:val="009B23CC"/>
    <w:rsid w:val="009B3961"/>
    <w:rsid w:val="009B4446"/>
    <w:rsid w:val="009B5420"/>
    <w:rsid w:val="009B5E5F"/>
    <w:rsid w:val="009B6C2E"/>
    <w:rsid w:val="009C0F5E"/>
    <w:rsid w:val="009C37EB"/>
    <w:rsid w:val="009C706A"/>
    <w:rsid w:val="009D1E9B"/>
    <w:rsid w:val="009D2807"/>
    <w:rsid w:val="009D351D"/>
    <w:rsid w:val="009D503C"/>
    <w:rsid w:val="009D596D"/>
    <w:rsid w:val="009D71BC"/>
    <w:rsid w:val="009E001F"/>
    <w:rsid w:val="009E26ED"/>
    <w:rsid w:val="009E77D8"/>
    <w:rsid w:val="009E7A72"/>
    <w:rsid w:val="009F1F09"/>
    <w:rsid w:val="009F4194"/>
    <w:rsid w:val="009F70B6"/>
    <w:rsid w:val="00A030D5"/>
    <w:rsid w:val="00A035FC"/>
    <w:rsid w:val="00A07209"/>
    <w:rsid w:val="00A10FAC"/>
    <w:rsid w:val="00A121A0"/>
    <w:rsid w:val="00A12C0C"/>
    <w:rsid w:val="00A15AFE"/>
    <w:rsid w:val="00A1644F"/>
    <w:rsid w:val="00A25DCC"/>
    <w:rsid w:val="00A268FF"/>
    <w:rsid w:val="00A27701"/>
    <w:rsid w:val="00A27A1E"/>
    <w:rsid w:val="00A27F48"/>
    <w:rsid w:val="00A3158E"/>
    <w:rsid w:val="00A31ED5"/>
    <w:rsid w:val="00A321AC"/>
    <w:rsid w:val="00A347E8"/>
    <w:rsid w:val="00A36481"/>
    <w:rsid w:val="00A36601"/>
    <w:rsid w:val="00A36915"/>
    <w:rsid w:val="00A37D00"/>
    <w:rsid w:val="00A41012"/>
    <w:rsid w:val="00A4136B"/>
    <w:rsid w:val="00A42051"/>
    <w:rsid w:val="00A4206B"/>
    <w:rsid w:val="00A42BA2"/>
    <w:rsid w:val="00A45E7F"/>
    <w:rsid w:val="00A45E9D"/>
    <w:rsid w:val="00A4658D"/>
    <w:rsid w:val="00A473A1"/>
    <w:rsid w:val="00A47B43"/>
    <w:rsid w:val="00A50049"/>
    <w:rsid w:val="00A50C51"/>
    <w:rsid w:val="00A542B0"/>
    <w:rsid w:val="00A55644"/>
    <w:rsid w:val="00A57615"/>
    <w:rsid w:val="00A60366"/>
    <w:rsid w:val="00A629F6"/>
    <w:rsid w:val="00A631EA"/>
    <w:rsid w:val="00A65346"/>
    <w:rsid w:val="00A67130"/>
    <w:rsid w:val="00A7106A"/>
    <w:rsid w:val="00A718F8"/>
    <w:rsid w:val="00A71E75"/>
    <w:rsid w:val="00A72B2E"/>
    <w:rsid w:val="00A72FEB"/>
    <w:rsid w:val="00A7339C"/>
    <w:rsid w:val="00A73D85"/>
    <w:rsid w:val="00A74CBB"/>
    <w:rsid w:val="00A77205"/>
    <w:rsid w:val="00A77401"/>
    <w:rsid w:val="00A77542"/>
    <w:rsid w:val="00A9026D"/>
    <w:rsid w:val="00A90F16"/>
    <w:rsid w:val="00A910FA"/>
    <w:rsid w:val="00A92FE2"/>
    <w:rsid w:val="00A93BE0"/>
    <w:rsid w:val="00A9679F"/>
    <w:rsid w:val="00A970C2"/>
    <w:rsid w:val="00AA0DED"/>
    <w:rsid w:val="00AA15AD"/>
    <w:rsid w:val="00AA17FD"/>
    <w:rsid w:val="00AA19F1"/>
    <w:rsid w:val="00AA77E1"/>
    <w:rsid w:val="00AB02C3"/>
    <w:rsid w:val="00AB2474"/>
    <w:rsid w:val="00AB2D4B"/>
    <w:rsid w:val="00AB4060"/>
    <w:rsid w:val="00AB5B08"/>
    <w:rsid w:val="00AB5D14"/>
    <w:rsid w:val="00AB6155"/>
    <w:rsid w:val="00AB6A57"/>
    <w:rsid w:val="00AC23B2"/>
    <w:rsid w:val="00AC2E7D"/>
    <w:rsid w:val="00AC3594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3084"/>
    <w:rsid w:val="00AE381E"/>
    <w:rsid w:val="00AE39AB"/>
    <w:rsid w:val="00AE4216"/>
    <w:rsid w:val="00AE5D10"/>
    <w:rsid w:val="00AE5DE3"/>
    <w:rsid w:val="00AE6156"/>
    <w:rsid w:val="00AE7E9A"/>
    <w:rsid w:val="00AF0864"/>
    <w:rsid w:val="00AF196C"/>
    <w:rsid w:val="00AF22FA"/>
    <w:rsid w:val="00AF2DDA"/>
    <w:rsid w:val="00AF57BA"/>
    <w:rsid w:val="00AF5C85"/>
    <w:rsid w:val="00AF66AA"/>
    <w:rsid w:val="00AF76EE"/>
    <w:rsid w:val="00B009DA"/>
    <w:rsid w:val="00B00D76"/>
    <w:rsid w:val="00B0145A"/>
    <w:rsid w:val="00B04D50"/>
    <w:rsid w:val="00B06327"/>
    <w:rsid w:val="00B0659D"/>
    <w:rsid w:val="00B103B4"/>
    <w:rsid w:val="00B127D4"/>
    <w:rsid w:val="00B1551F"/>
    <w:rsid w:val="00B2180A"/>
    <w:rsid w:val="00B22BA2"/>
    <w:rsid w:val="00B24062"/>
    <w:rsid w:val="00B2446E"/>
    <w:rsid w:val="00B260DC"/>
    <w:rsid w:val="00B26FDA"/>
    <w:rsid w:val="00B31B85"/>
    <w:rsid w:val="00B31E83"/>
    <w:rsid w:val="00B32EFE"/>
    <w:rsid w:val="00B40FAB"/>
    <w:rsid w:val="00B4130B"/>
    <w:rsid w:val="00B43952"/>
    <w:rsid w:val="00B4547F"/>
    <w:rsid w:val="00B45AB1"/>
    <w:rsid w:val="00B46734"/>
    <w:rsid w:val="00B47866"/>
    <w:rsid w:val="00B47DA0"/>
    <w:rsid w:val="00B52837"/>
    <w:rsid w:val="00B540D6"/>
    <w:rsid w:val="00B55357"/>
    <w:rsid w:val="00B62BB6"/>
    <w:rsid w:val="00B635CD"/>
    <w:rsid w:val="00B63739"/>
    <w:rsid w:val="00B64BC7"/>
    <w:rsid w:val="00B70DEB"/>
    <w:rsid w:val="00B718A4"/>
    <w:rsid w:val="00B722E5"/>
    <w:rsid w:val="00B727D8"/>
    <w:rsid w:val="00B7317D"/>
    <w:rsid w:val="00B738AE"/>
    <w:rsid w:val="00B74410"/>
    <w:rsid w:val="00B74B4A"/>
    <w:rsid w:val="00B808AC"/>
    <w:rsid w:val="00B80BC5"/>
    <w:rsid w:val="00B80DF1"/>
    <w:rsid w:val="00B82F9B"/>
    <w:rsid w:val="00B83EED"/>
    <w:rsid w:val="00B85094"/>
    <w:rsid w:val="00B9580B"/>
    <w:rsid w:val="00B9785F"/>
    <w:rsid w:val="00BA0065"/>
    <w:rsid w:val="00BA08DF"/>
    <w:rsid w:val="00BA0D83"/>
    <w:rsid w:val="00BA1C18"/>
    <w:rsid w:val="00BA1DA7"/>
    <w:rsid w:val="00BA492B"/>
    <w:rsid w:val="00BA55B4"/>
    <w:rsid w:val="00BB121A"/>
    <w:rsid w:val="00BB4266"/>
    <w:rsid w:val="00BB5E20"/>
    <w:rsid w:val="00BB71A4"/>
    <w:rsid w:val="00BC0A3E"/>
    <w:rsid w:val="00BC30C0"/>
    <w:rsid w:val="00BC35E2"/>
    <w:rsid w:val="00BC46ED"/>
    <w:rsid w:val="00BC5A15"/>
    <w:rsid w:val="00BD03A3"/>
    <w:rsid w:val="00BD148F"/>
    <w:rsid w:val="00BD158D"/>
    <w:rsid w:val="00BD361D"/>
    <w:rsid w:val="00BD3AC3"/>
    <w:rsid w:val="00BD65D8"/>
    <w:rsid w:val="00BD68E1"/>
    <w:rsid w:val="00BD7C3C"/>
    <w:rsid w:val="00BE01E3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BF7A23"/>
    <w:rsid w:val="00C00680"/>
    <w:rsid w:val="00C022F6"/>
    <w:rsid w:val="00C030BB"/>
    <w:rsid w:val="00C03E02"/>
    <w:rsid w:val="00C07A53"/>
    <w:rsid w:val="00C109F3"/>
    <w:rsid w:val="00C111B7"/>
    <w:rsid w:val="00C155EF"/>
    <w:rsid w:val="00C15CF7"/>
    <w:rsid w:val="00C163AE"/>
    <w:rsid w:val="00C163D1"/>
    <w:rsid w:val="00C17E6D"/>
    <w:rsid w:val="00C2079B"/>
    <w:rsid w:val="00C22816"/>
    <w:rsid w:val="00C23063"/>
    <w:rsid w:val="00C235E0"/>
    <w:rsid w:val="00C23D34"/>
    <w:rsid w:val="00C24B9E"/>
    <w:rsid w:val="00C252E4"/>
    <w:rsid w:val="00C255FA"/>
    <w:rsid w:val="00C27FFB"/>
    <w:rsid w:val="00C32626"/>
    <w:rsid w:val="00C33A8D"/>
    <w:rsid w:val="00C3681E"/>
    <w:rsid w:val="00C37DFA"/>
    <w:rsid w:val="00C40DD3"/>
    <w:rsid w:val="00C41C2F"/>
    <w:rsid w:val="00C423F6"/>
    <w:rsid w:val="00C42609"/>
    <w:rsid w:val="00C430DE"/>
    <w:rsid w:val="00C436DB"/>
    <w:rsid w:val="00C4414D"/>
    <w:rsid w:val="00C47A38"/>
    <w:rsid w:val="00C47E2B"/>
    <w:rsid w:val="00C50F3F"/>
    <w:rsid w:val="00C511A4"/>
    <w:rsid w:val="00C5180D"/>
    <w:rsid w:val="00C52130"/>
    <w:rsid w:val="00C545B0"/>
    <w:rsid w:val="00C546B2"/>
    <w:rsid w:val="00C54E9C"/>
    <w:rsid w:val="00C56354"/>
    <w:rsid w:val="00C60C36"/>
    <w:rsid w:val="00C60FB8"/>
    <w:rsid w:val="00C61D94"/>
    <w:rsid w:val="00C6246E"/>
    <w:rsid w:val="00C63243"/>
    <w:rsid w:val="00C6384B"/>
    <w:rsid w:val="00C63E9C"/>
    <w:rsid w:val="00C644C1"/>
    <w:rsid w:val="00C65D92"/>
    <w:rsid w:val="00C66D22"/>
    <w:rsid w:val="00C74410"/>
    <w:rsid w:val="00C748E2"/>
    <w:rsid w:val="00C74F7B"/>
    <w:rsid w:val="00C75015"/>
    <w:rsid w:val="00C75BA1"/>
    <w:rsid w:val="00C800C7"/>
    <w:rsid w:val="00C803CA"/>
    <w:rsid w:val="00C80B4D"/>
    <w:rsid w:val="00C8174B"/>
    <w:rsid w:val="00C82153"/>
    <w:rsid w:val="00C828B9"/>
    <w:rsid w:val="00C82A4E"/>
    <w:rsid w:val="00C82CAF"/>
    <w:rsid w:val="00C82F3A"/>
    <w:rsid w:val="00C8653B"/>
    <w:rsid w:val="00C86F04"/>
    <w:rsid w:val="00C875CB"/>
    <w:rsid w:val="00C87AAB"/>
    <w:rsid w:val="00C9020C"/>
    <w:rsid w:val="00C92B76"/>
    <w:rsid w:val="00C93DB7"/>
    <w:rsid w:val="00C95AED"/>
    <w:rsid w:val="00C968F5"/>
    <w:rsid w:val="00CA0BB2"/>
    <w:rsid w:val="00CA0D89"/>
    <w:rsid w:val="00CA1511"/>
    <w:rsid w:val="00CA2C90"/>
    <w:rsid w:val="00CB06B0"/>
    <w:rsid w:val="00CB167A"/>
    <w:rsid w:val="00CB16C6"/>
    <w:rsid w:val="00CB21F2"/>
    <w:rsid w:val="00CB2DE8"/>
    <w:rsid w:val="00CB2E29"/>
    <w:rsid w:val="00CB646B"/>
    <w:rsid w:val="00CC0CE4"/>
    <w:rsid w:val="00CC18A7"/>
    <w:rsid w:val="00CD26B8"/>
    <w:rsid w:val="00CD3EB3"/>
    <w:rsid w:val="00CD561B"/>
    <w:rsid w:val="00CD5C36"/>
    <w:rsid w:val="00CD61E6"/>
    <w:rsid w:val="00CD72FB"/>
    <w:rsid w:val="00CE2522"/>
    <w:rsid w:val="00CE2937"/>
    <w:rsid w:val="00CE29D4"/>
    <w:rsid w:val="00CE4CA3"/>
    <w:rsid w:val="00CF036F"/>
    <w:rsid w:val="00CF1475"/>
    <w:rsid w:val="00CF5020"/>
    <w:rsid w:val="00CF59FE"/>
    <w:rsid w:val="00CF659D"/>
    <w:rsid w:val="00CF7CF7"/>
    <w:rsid w:val="00D02231"/>
    <w:rsid w:val="00D0794B"/>
    <w:rsid w:val="00D115C4"/>
    <w:rsid w:val="00D12249"/>
    <w:rsid w:val="00D1662E"/>
    <w:rsid w:val="00D17EF6"/>
    <w:rsid w:val="00D23297"/>
    <w:rsid w:val="00D23C16"/>
    <w:rsid w:val="00D26212"/>
    <w:rsid w:val="00D26552"/>
    <w:rsid w:val="00D30402"/>
    <w:rsid w:val="00D30A70"/>
    <w:rsid w:val="00D30B7C"/>
    <w:rsid w:val="00D31940"/>
    <w:rsid w:val="00D32463"/>
    <w:rsid w:val="00D345E3"/>
    <w:rsid w:val="00D3489F"/>
    <w:rsid w:val="00D3567D"/>
    <w:rsid w:val="00D35ADA"/>
    <w:rsid w:val="00D36FC6"/>
    <w:rsid w:val="00D419BF"/>
    <w:rsid w:val="00D442C4"/>
    <w:rsid w:val="00D470F1"/>
    <w:rsid w:val="00D50299"/>
    <w:rsid w:val="00D50F91"/>
    <w:rsid w:val="00D52474"/>
    <w:rsid w:val="00D525E9"/>
    <w:rsid w:val="00D52B3D"/>
    <w:rsid w:val="00D5592E"/>
    <w:rsid w:val="00D567DA"/>
    <w:rsid w:val="00D56CC2"/>
    <w:rsid w:val="00D57C86"/>
    <w:rsid w:val="00D615A7"/>
    <w:rsid w:val="00D61706"/>
    <w:rsid w:val="00D6289F"/>
    <w:rsid w:val="00D63C3D"/>
    <w:rsid w:val="00D6538C"/>
    <w:rsid w:val="00D661D6"/>
    <w:rsid w:val="00D662DB"/>
    <w:rsid w:val="00D67AE3"/>
    <w:rsid w:val="00D70479"/>
    <w:rsid w:val="00D7234A"/>
    <w:rsid w:val="00D7365C"/>
    <w:rsid w:val="00D74DB5"/>
    <w:rsid w:val="00D75B50"/>
    <w:rsid w:val="00D764BF"/>
    <w:rsid w:val="00D8065E"/>
    <w:rsid w:val="00D8242B"/>
    <w:rsid w:val="00D85004"/>
    <w:rsid w:val="00D8654B"/>
    <w:rsid w:val="00D871ED"/>
    <w:rsid w:val="00D913EA"/>
    <w:rsid w:val="00D93241"/>
    <w:rsid w:val="00D93EBC"/>
    <w:rsid w:val="00D95408"/>
    <w:rsid w:val="00D956CE"/>
    <w:rsid w:val="00D96BB8"/>
    <w:rsid w:val="00DA1551"/>
    <w:rsid w:val="00DA1AD5"/>
    <w:rsid w:val="00DA3364"/>
    <w:rsid w:val="00DA3FD2"/>
    <w:rsid w:val="00DA4023"/>
    <w:rsid w:val="00DA4407"/>
    <w:rsid w:val="00DA45DC"/>
    <w:rsid w:val="00DA4C5B"/>
    <w:rsid w:val="00DB5E3D"/>
    <w:rsid w:val="00DB71FA"/>
    <w:rsid w:val="00DB7EE1"/>
    <w:rsid w:val="00DC19EC"/>
    <w:rsid w:val="00DC1A46"/>
    <w:rsid w:val="00DC1D39"/>
    <w:rsid w:val="00DC2E7B"/>
    <w:rsid w:val="00DC4241"/>
    <w:rsid w:val="00DC45C0"/>
    <w:rsid w:val="00DC5AFD"/>
    <w:rsid w:val="00DC7F15"/>
    <w:rsid w:val="00DD010B"/>
    <w:rsid w:val="00DD4370"/>
    <w:rsid w:val="00DD4602"/>
    <w:rsid w:val="00DD4D0F"/>
    <w:rsid w:val="00DD5440"/>
    <w:rsid w:val="00DD5B65"/>
    <w:rsid w:val="00DE0154"/>
    <w:rsid w:val="00DE0CB3"/>
    <w:rsid w:val="00DE2650"/>
    <w:rsid w:val="00DE2D93"/>
    <w:rsid w:val="00DE4E86"/>
    <w:rsid w:val="00DE73F4"/>
    <w:rsid w:val="00DF0C87"/>
    <w:rsid w:val="00DF49FD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D55"/>
    <w:rsid w:val="00E12D0B"/>
    <w:rsid w:val="00E14425"/>
    <w:rsid w:val="00E161AA"/>
    <w:rsid w:val="00E2030D"/>
    <w:rsid w:val="00E219E2"/>
    <w:rsid w:val="00E24D6A"/>
    <w:rsid w:val="00E25200"/>
    <w:rsid w:val="00E266AA"/>
    <w:rsid w:val="00E27372"/>
    <w:rsid w:val="00E27C15"/>
    <w:rsid w:val="00E30208"/>
    <w:rsid w:val="00E32337"/>
    <w:rsid w:val="00E32B7C"/>
    <w:rsid w:val="00E33969"/>
    <w:rsid w:val="00E3441C"/>
    <w:rsid w:val="00E36790"/>
    <w:rsid w:val="00E3681D"/>
    <w:rsid w:val="00E4034D"/>
    <w:rsid w:val="00E40703"/>
    <w:rsid w:val="00E44A3A"/>
    <w:rsid w:val="00E46980"/>
    <w:rsid w:val="00E46E2E"/>
    <w:rsid w:val="00E4703F"/>
    <w:rsid w:val="00E47E4E"/>
    <w:rsid w:val="00E51B10"/>
    <w:rsid w:val="00E520BD"/>
    <w:rsid w:val="00E52511"/>
    <w:rsid w:val="00E529AE"/>
    <w:rsid w:val="00E563B0"/>
    <w:rsid w:val="00E570DF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154"/>
    <w:rsid w:val="00E90469"/>
    <w:rsid w:val="00E90ECF"/>
    <w:rsid w:val="00E94221"/>
    <w:rsid w:val="00E945B1"/>
    <w:rsid w:val="00E948DF"/>
    <w:rsid w:val="00E94EA0"/>
    <w:rsid w:val="00E97007"/>
    <w:rsid w:val="00EA0EC1"/>
    <w:rsid w:val="00EA17E2"/>
    <w:rsid w:val="00EA3DC9"/>
    <w:rsid w:val="00EA3EA8"/>
    <w:rsid w:val="00EA585F"/>
    <w:rsid w:val="00EA5F1D"/>
    <w:rsid w:val="00EA695A"/>
    <w:rsid w:val="00EA6EAA"/>
    <w:rsid w:val="00EB0EA2"/>
    <w:rsid w:val="00EB0F74"/>
    <w:rsid w:val="00EB179B"/>
    <w:rsid w:val="00EB2563"/>
    <w:rsid w:val="00EB5776"/>
    <w:rsid w:val="00EB59EA"/>
    <w:rsid w:val="00EB5E08"/>
    <w:rsid w:val="00EB71B8"/>
    <w:rsid w:val="00EC4EE1"/>
    <w:rsid w:val="00EC5B46"/>
    <w:rsid w:val="00EC6766"/>
    <w:rsid w:val="00ED06BA"/>
    <w:rsid w:val="00ED0F46"/>
    <w:rsid w:val="00ED4042"/>
    <w:rsid w:val="00ED473D"/>
    <w:rsid w:val="00ED5135"/>
    <w:rsid w:val="00ED589A"/>
    <w:rsid w:val="00EE0848"/>
    <w:rsid w:val="00EE2F48"/>
    <w:rsid w:val="00EE7017"/>
    <w:rsid w:val="00EE7412"/>
    <w:rsid w:val="00EE7FCB"/>
    <w:rsid w:val="00EF0355"/>
    <w:rsid w:val="00EF130F"/>
    <w:rsid w:val="00EF13C9"/>
    <w:rsid w:val="00EF189F"/>
    <w:rsid w:val="00EF2072"/>
    <w:rsid w:val="00EF24AA"/>
    <w:rsid w:val="00EF24BD"/>
    <w:rsid w:val="00EF3822"/>
    <w:rsid w:val="00EF4258"/>
    <w:rsid w:val="00EF7996"/>
    <w:rsid w:val="00F00C8E"/>
    <w:rsid w:val="00F00F47"/>
    <w:rsid w:val="00F02A03"/>
    <w:rsid w:val="00F03245"/>
    <w:rsid w:val="00F040FB"/>
    <w:rsid w:val="00F05861"/>
    <w:rsid w:val="00F07736"/>
    <w:rsid w:val="00F07E30"/>
    <w:rsid w:val="00F1035B"/>
    <w:rsid w:val="00F120C4"/>
    <w:rsid w:val="00F17524"/>
    <w:rsid w:val="00F2249A"/>
    <w:rsid w:val="00F22B16"/>
    <w:rsid w:val="00F2333A"/>
    <w:rsid w:val="00F233E9"/>
    <w:rsid w:val="00F2563D"/>
    <w:rsid w:val="00F271C9"/>
    <w:rsid w:val="00F27584"/>
    <w:rsid w:val="00F27FBC"/>
    <w:rsid w:val="00F30A9A"/>
    <w:rsid w:val="00F353FC"/>
    <w:rsid w:val="00F36DFE"/>
    <w:rsid w:val="00F37C80"/>
    <w:rsid w:val="00F40753"/>
    <w:rsid w:val="00F41192"/>
    <w:rsid w:val="00F44A26"/>
    <w:rsid w:val="00F44C98"/>
    <w:rsid w:val="00F46023"/>
    <w:rsid w:val="00F46332"/>
    <w:rsid w:val="00F473FF"/>
    <w:rsid w:val="00F47E98"/>
    <w:rsid w:val="00F500FE"/>
    <w:rsid w:val="00F50265"/>
    <w:rsid w:val="00F55FA5"/>
    <w:rsid w:val="00F5756B"/>
    <w:rsid w:val="00F57E96"/>
    <w:rsid w:val="00F60EFD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70BE"/>
    <w:rsid w:val="00F77A7F"/>
    <w:rsid w:val="00F801E5"/>
    <w:rsid w:val="00F817DC"/>
    <w:rsid w:val="00F819C6"/>
    <w:rsid w:val="00F82182"/>
    <w:rsid w:val="00F82570"/>
    <w:rsid w:val="00F843F0"/>
    <w:rsid w:val="00F8530D"/>
    <w:rsid w:val="00F85CD5"/>
    <w:rsid w:val="00F870AD"/>
    <w:rsid w:val="00F91845"/>
    <w:rsid w:val="00F92343"/>
    <w:rsid w:val="00F92ED5"/>
    <w:rsid w:val="00F9417D"/>
    <w:rsid w:val="00FA0E10"/>
    <w:rsid w:val="00FA1680"/>
    <w:rsid w:val="00FA2F33"/>
    <w:rsid w:val="00FA3205"/>
    <w:rsid w:val="00FA582E"/>
    <w:rsid w:val="00FB1433"/>
    <w:rsid w:val="00FB24BF"/>
    <w:rsid w:val="00FB297D"/>
    <w:rsid w:val="00FB2F57"/>
    <w:rsid w:val="00FB4BD8"/>
    <w:rsid w:val="00FB5579"/>
    <w:rsid w:val="00FC3185"/>
    <w:rsid w:val="00FC373D"/>
    <w:rsid w:val="00FC54BF"/>
    <w:rsid w:val="00FC5AA0"/>
    <w:rsid w:val="00FC62E4"/>
    <w:rsid w:val="00FC7620"/>
    <w:rsid w:val="00FC7E2D"/>
    <w:rsid w:val="00FD343A"/>
    <w:rsid w:val="00FD4151"/>
    <w:rsid w:val="00FD4A95"/>
    <w:rsid w:val="00FE14A6"/>
    <w:rsid w:val="00FE4663"/>
    <w:rsid w:val="00FE4B11"/>
    <w:rsid w:val="00FE4C24"/>
    <w:rsid w:val="00FE4DE9"/>
    <w:rsid w:val="00FE503C"/>
    <w:rsid w:val="00FF03BC"/>
    <w:rsid w:val="00FF03D0"/>
    <w:rsid w:val="00FF0411"/>
    <w:rsid w:val="00FF14EC"/>
    <w:rsid w:val="00FF2B5C"/>
    <w:rsid w:val="00FF3B6E"/>
    <w:rsid w:val="00FF44EC"/>
    <w:rsid w:val="00FF4DA4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2B0C-FE1C-465C-BD3C-23A075E2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1560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6</cp:revision>
  <cp:lastPrinted>2016-02-10T13:10:00Z</cp:lastPrinted>
  <dcterms:created xsi:type="dcterms:W3CDTF">2016-02-23T09:02:00Z</dcterms:created>
  <dcterms:modified xsi:type="dcterms:W3CDTF">2016-02-23T09:05:00Z</dcterms:modified>
</cp:coreProperties>
</file>