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967AB2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8F4088">
              <w:rPr>
                <w:b/>
              </w:rPr>
              <w:t>1</w:t>
            </w:r>
            <w:r w:rsidR="00930D24">
              <w:rPr>
                <w:b/>
              </w:rPr>
              <w:t>0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967AB2">
              <w:rPr>
                <w:b/>
              </w:rPr>
              <w:t>srpna</w:t>
            </w:r>
            <w:r w:rsidR="004617F9">
              <w:rPr>
                <w:b/>
              </w:rPr>
              <w:t xml:space="preserve"> </w:t>
            </w:r>
            <w:r w:rsidR="004617F9" w:rsidRPr="00FC3506">
              <w:rPr>
                <w:b/>
              </w:rPr>
              <w:t>201</w:t>
            </w:r>
            <w:r w:rsidR="000C077A">
              <w:rPr>
                <w:b/>
              </w:rPr>
              <w:t>6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BA75DE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9A018E" w:rsidRDefault="00BA75DE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007195" w:rsidRDefault="00BA75DE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2C020B" w:rsidRDefault="00BA75DE" w:rsidP="00DE2771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C5BA7" w:rsidRDefault="00BA75DE" w:rsidP="00DE2771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DE2771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DE2771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DE2771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75DE" w:rsidRPr="00583239" w:rsidRDefault="00BA75DE" w:rsidP="00BA75DE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DE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BA75DE" w:rsidRPr="005C5BA7" w:rsidRDefault="00BA75DE" w:rsidP="00DE2771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368,2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BA75DE" w:rsidRPr="00097040" w:rsidRDefault="00BA75DE" w:rsidP="00BA7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DE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DE2771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8 080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DE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DE2771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2 946,3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2 990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DE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DE2771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2 886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DE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DE2771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DE277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2508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</w:tr>
      <w:tr w:rsidR="00BA75DE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BA75DE" w:rsidRPr="00043863" w:rsidRDefault="00BA75DE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BA75DE" w:rsidRPr="00043863" w:rsidRDefault="00BA75DE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5C5BA7" w:rsidRDefault="00BA75DE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A75DE" w:rsidRPr="00097040" w:rsidRDefault="00BA75DE" w:rsidP="002508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2508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2 434,7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2 495,0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965,0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3 488,4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3 550,9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2 238,1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2 280,9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1 159,4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1 190,0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80,0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877FDB">
            <w:pPr>
              <w:jc w:val="right"/>
              <w:rPr>
                <w:sz w:val="18"/>
                <w:szCs w:val="18"/>
              </w:rPr>
            </w:pP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1518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42,3</w:t>
            </w:r>
          </w:p>
        </w:tc>
      </w:tr>
      <w:tr w:rsidR="00BA75DE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BA75DE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47,7</w:t>
            </w:r>
          </w:p>
        </w:tc>
      </w:tr>
      <w:tr w:rsidR="00BA75DE" w:rsidRPr="007952AF" w:rsidTr="007C6E9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5C5BA7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8309BB" w:rsidRDefault="00BA75DE" w:rsidP="008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000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131,6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131,1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(6-12),  SZIF (tržní produkce),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822"/>
        <w:gridCol w:w="1335"/>
      </w:tblGrid>
      <w:tr w:rsidR="00877FDB" w:rsidRPr="000338B3" w:rsidTr="00877FDB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77FDB" w:rsidRPr="000338B3" w:rsidRDefault="00877FDB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center"/>
              <w:outlineLvl w:val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Odhad 2015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242,3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242,2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60,5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5,5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DC2942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</w:t>
            </w:r>
            <w:r w:rsidR="00DC2942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11,1</w:t>
            </w:r>
          </w:p>
        </w:tc>
      </w:tr>
      <w:tr w:rsidR="00877FDB" w:rsidRPr="000338B3" w:rsidTr="00877FDB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3,8</w:t>
            </w:r>
          </w:p>
        </w:tc>
      </w:tr>
      <w:tr w:rsidR="00877FDB" w:rsidRPr="000338B3" w:rsidTr="00877FDB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32,8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1,8</w:t>
            </w:r>
          </w:p>
        </w:tc>
      </w:tr>
    </w:tbl>
    <w:p w:rsidR="00877FDB" w:rsidRPr="000338B3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</w:p>
    <w:bookmarkStart w:id="1" w:name="_MON_1516442840"/>
    <w:bookmarkEnd w:id="1"/>
    <w:p w:rsidR="00B35E26" w:rsidRDefault="000A0FA1" w:rsidP="000B309D">
      <w:pPr>
        <w:rPr>
          <w:i/>
          <w:sz w:val="16"/>
          <w:szCs w:val="16"/>
        </w:rPr>
      </w:pPr>
      <w:r w:rsidRPr="0063433B">
        <w:rPr>
          <w:i/>
          <w:sz w:val="16"/>
          <w:szCs w:val="16"/>
        </w:rPr>
        <w:object w:dxaOrig="12010" w:dyaOrig="4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9pt;height:272.85pt" o:ole="">
            <v:imagedata r:id="rId9" o:title=""/>
          </v:shape>
          <o:OLEObject Type="Embed" ProgID="Excel.Sheet.12" ShapeID="_x0000_i1025" DrawAspect="Content" ObjectID="_1534325001" r:id="rId10"/>
        </w:object>
      </w: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t xml:space="preserve">Výsledky chovu skotu - </w:t>
      </w:r>
      <w:r w:rsidR="00C81110">
        <w:rPr>
          <w:rFonts w:asciiTheme="minorHAnsi" w:hAnsiTheme="minorHAnsi"/>
          <w:b/>
          <w:noProof/>
        </w:rPr>
        <w:t>1</w:t>
      </w:r>
      <w:r w:rsidRPr="00165C4A">
        <w:rPr>
          <w:rFonts w:asciiTheme="minorHAnsi" w:hAnsiTheme="minorHAnsi"/>
          <w:b/>
          <w:noProof/>
        </w:rPr>
        <w:t>. pololetí 201</w:t>
      </w:r>
      <w:r w:rsidR="00C81110">
        <w:rPr>
          <w:rFonts w:asciiTheme="minorHAnsi" w:hAnsiTheme="minorHAnsi"/>
          <w:b/>
          <w:noProof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</w:t>
            </w:r>
            <w:r w:rsidR="00C81110">
              <w:rPr>
                <w:b/>
                <w:sz w:val="16"/>
                <w:szCs w:val="16"/>
              </w:rPr>
              <w:t>0</w:t>
            </w:r>
            <w:r w:rsidR="0081522B">
              <w:rPr>
                <w:b/>
                <w:sz w:val="16"/>
                <w:szCs w:val="16"/>
              </w:rPr>
              <w:t xml:space="preserve">. </w:t>
            </w:r>
            <w:r w:rsidR="00C81110">
              <w:rPr>
                <w:b/>
                <w:sz w:val="16"/>
                <w:szCs w:val="16"/>
              </w:rPr>
              <w:t>6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C81110">
              <w:rPr>
                <w:b/>
                <w:sz w:val="16"/>
                <w:szCs w:val="16"/>
              </w:rPr>
              <w:t>denní</w:t>
            </w:r>
            <w:r w:rsidR="00875A92">
              <w:rPr>
                <w:b/>
                <w:sz w:val="16"/>
                <w:szCs w:val="16"/>
              </w:rPr>
              <w:t xml:space="preserve"> 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</w:t>
            </w:r>
            <w:proofErr w:type="spellStart"/>
            <w:r w:rsidRPr="00E821B4">
              <w:rPr>
                <w:b/>
                <w:sz w:val="16"/>
                <w:szCs w:val="16"/>
              </w:rPr>
              <w:t>tis.l</w:t>
            </w:r>
            <w:proofErr w:type="spellEnd"/>
            <w:r w:rsidRPr="00E821B4">
              <w:rPr>
                <w:b/>
                <w:sz w:val="16"/>
                <w:szCs w:val="16"/>
              </w:rPr>
              <w:t>)</w:t>
            </w:r>
          </w:p>
        </w:tc>
      </w:tr>
      <w:tr w:rsidR="00C81110" w:rsidRPr="002E710A" w:rsidTr="00EC39A4">
        <w:tc>
          <w:tcPr>
            <w:tcW w:w="969" w:type="pct"/>
            <w:vMerge/>
          </w:tcPr>
          <w:p w:rsidR="00C81110" w:rsidRPr="00E821B4" w:rsidRDefault="00C81110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30. 6.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30. 6.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C81110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I.pol.</w:t>
            </w:r>
            <w:r w:rsidRPr="00E821B4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C81110" w:rsidRPr="00E821B4" w:rsidRDefault="00C81110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I.pol.</w:t>
            </w:r>
            <w:r w:rsidRPr="00E821B4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C81110" w:rsidRPr="00E821B4" w:rsidRDefault="00C81110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I.pol.</w:t>
            </w:r>
            <w:r w:rsidRPr="00E821B4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C81110" w:rsidRPr="00E821B4" w:rsidRDefault="00C81110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I.pol.</w:t>
            </w:r>
            <w:r w:rsidRPr="00E821B4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44 303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44 880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23,61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23,48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189 613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192 817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101,7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46 556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47 690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20,29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20,00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170 336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174 027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38 770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40 222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21,73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22,13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152 822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162 627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106,4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7 484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18,33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18,68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24 952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25 330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101,5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7 584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8 279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21,50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21,41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29 351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32 530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110,8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10 529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10 413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20,30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20,19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38 549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38 518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99,9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29 053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29 230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22,35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22,83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116 993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121 528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35 333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35 149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22,12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22,71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142 070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145 270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65 190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66 073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22,61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23,13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266 340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277 611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104,2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20 377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20 608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23,02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23,19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85 129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87 202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102,4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25 092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23 601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22,83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22,73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103 765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98 119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94,6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17 919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18 195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24,27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24,28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79 292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80 168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</w:tr>
      <w:tr w:rsidR="006C5E88" w:rsidRPr="002E710A" w:rsidTr="00BF6DCF">
        <w:tc>
          <w:tcPr>
            <w:tcW w:w="969" w:type="pct"/>
          </w:tcPr>
          <w:p w:rsidR="006C5E88" w:rsidRPr="00E821B4" w:rsidRDefault="006C5E88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20 362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6C5E88" w:rsidRDefault="006C5E88" w:rsidP="00C811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19 935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6C5E88" w:rsidRPr="006C5E88" w:rsidRDefault="006C5E8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23,74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23,72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6C5E88" w:rsidRPr="00721CAA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87 127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85 990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6C5E88" w:rsidRPr="00E9496D" w:rsidRDefault="006C5E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98,7</w:t>
            </w:r>
          </w:p>
        </w:tc>
      </w:tr>
      <w:tr w:rsidR="004E4AC0" w:rsidRPr="002E710A" w:rsidTr="00DB2111">
        <w:tc>
          <w:tcPr>
            <w:tcW w:w="969" w:type="pct"/>
            <w:shd w:val="clear" w:color="auto" w:fill="B6DDE8" w:themeFill="accent5" w:themeFillTint="66"/>
          </w:tcPr>
          <w:p w:rsidR="004E4AC0" w:rsidRPr="00E821B4" w:rsidRDefault="004E4AC0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Default="00C811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368 552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4E4AC0" w:rsidRPr="00C81110" w:rsidRDefault="00C8111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81110">
              <w:rPr>
                <w:rFonts w:ascii="Calibri" w:hAnsi="Calibri"/>
                <w:b/>
                <w:color w:val="000000"/>
                <w:sz w:val="16"/>
                <w:szCs w:val="16"/>
              </w:rPr>
              <w:t>371 664</w:t>
            </w:r>
          </w:p>
        </w:tc>
        <w:tc>
          <w:tcPr>
            <w:tcW w:w="334" w:type="pct"/>
            <w:shd w:val="clear" w:color="auto" w:fill="B6DDE8" w:themeFill="accent5" w:themeFillTint="66"/>
            <w:vAlign w:val="center"/>
          </w:tcPr>
          <w:p w:rsidR="004E4AC0" w:rsidRPr="00D800BA" w:rsidRDefault="006C5E88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C5E88">
              <w:rPr>
                <w:rFonts w:ascii="Calibri" w:hAnsi="Calibri"/>
                <w:b/>
                <w:color w:val="C00000"/>
                <w:sz w:val="16"/>
                <w:szCs w:val="16"/>
              </w:rPr>
              <w:t>100,9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4E4AC0" w:rsidRPr="00721CAA" w:rsidRDefault="00C16F1A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22,28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4E4AC0" w:rsidRPr="00721CAA" w:rsidRDefault="00C16F1A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22,45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4E4AC0" w:rsidRPr="00721CAA" w:rsidRDefault="00C16F1A" w:rsidP="00721CAA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100,8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Pr="00E9496D" w:rsidRDefault="006C5E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1 486 340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4E4AC0" w:rsidRPr="00E9496D" w:rsidRDefault="006C5E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1 521 737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4E4AC0" w:rsidRPr="00E9496D" w:rsidRDefault="006C5E88" w:rsidP="00E9496D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102,4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7668E0" w:rsidRPr="000D6A6C" w:rsidRDefault="007668E0" w:rsidP="007668E0">
      <w:pPr>
        <w:pStyle w:val="Nadpis5"/>
        <w:jc w:val="both"/>
        <w:rPr>
          <w:b/>
          <w:sz w:val="20"/>
        </w:rPr>
      </w:pPr>
      <w:r w:rsidRPr="000D6A6C">
        <w:rPr>
          <w:b/>
          <w:sz w:val="20"/>
        </w:rPr>
        <w:t xml:space="preserve">Vývoj stavů skotu v ks k 1. 4. </w:t>
      </w:r>
      <w:r w:rsidR="000D6A6C" w:rsidRPr="000D6A6C">
        <w:rPr>
          <w:b/>
          <w:sz w:val="20"/>
        </w:rPr>
        <w:t>daného</w:t>
      </w:r>
      <w:r w:rsidRPr="000D6A6C">
        <w:rPr>
          <w:b/>
          <w:sz w:val="20"/>
        </w:rPr>
        <w:t xml:space="preserve"> roku</w:t>
      </w:r>
    </w:p>
    <w:tbl>
      <w:tblPr>
        <w:tblpPr w:leftFromText="141" w:rightFromText="141" w:vertAnchor="text" w:horzAnchor="margin" w:tblpY="104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2788"/>
        <w:gridCol w:w="2788"/>
        <w:gridCol w:w="1773"/>
        <w:gridCol w:w="1935"/>
      </w:tblGrid>
      <w:tr w:rsidR="007668E0" w:rsidRPr="006D1439" w:rsidTr="00B112CA">
        <w:trPr>
          <w:trHeight w:val="250"/>
        </w:trPr>
        <w:tc>
          <w:tcPr>
            <w:tcW w:w="150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Skot celkem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 krávy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</w:t>
            </w:r>
          </w:p>
        </w:tc>
      </w:tr>
      <w:tr w:rsidR="007668E0" w:rsidRPr="006D1439" w:rsidTr="00B112CA">
        <w:trPr>
          <w:trHeight w:val="56"/>
        </w:trPr>
        <w:tc>
          <w:tcPr>
            <w:tcW w:w="1509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dojné krávy</w:t>
            </w:r>
          </w:p>
        </w:tc>
        <w:tc>
          <w:tcPr>
            <w:tcW w:w="1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KBTPM</w:t>
            </w:r>
          </w:p>
        </w:tc>
      </w:tr>
      <w:tr w:rsidR="007668E0" w:rsidRPr="000D6A6C" w:rsidTr="007668E0">
        <w:trPr>
          <w:trHeight w:val="232"/>
        </w:trPr>
        <w:tc>
          <w:tcPr>
            <w:tcW w:w="1509" w:type="dxa"/>
            <w:tcBorders>
              <w:top w:val="nil"/>
            </w:tcBorders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1989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3 480 582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1 247 567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auto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</w:tr>
      <w:tr w:rsidR="007668E0" w:rsidRPr="000D6A6C" w:rsidTr="000D6A6C">
        <w:trPr>
          <w:trHeight w:val="110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2010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1 349 286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551 245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383 523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167 722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2011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1 343 686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551 536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373 832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177 704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1 353 685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551 225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373 136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178 089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2013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551 924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367 327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184 597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2014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563 963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372 632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191 331</w:t>
            </w:r>
          </w:p>
        </w:tc>
      </w:tr>
      <w:tr w:rsidR="007668E0" w:rsidRPr="000D6A6C" w:rsidTr="000D6A6C">
        <w:trPr>
          <w:trHeight w:val="93"/>
        </w:trPr>
        <w:tc>
          <w:tcPr>
            <w:tcW w:w="1509" w:type="dxa"/>
          </w:tcPr>
          <w:p w:rsidR="007668E0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1 407 132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580 102</w:t>
            </w:r>
          </w:p>
        </w:tc>
        <w:tc>
          <w:tcPr>
            <w:tcW w:w="1773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376 144</w:t>
            </w:r>
          </w:p>
        </w:tc>
        <w:tc>
          <w:tcPr>
            <w:tcW w:w="1935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203 958</w:t>
            </w:r>
          </w:p>
        </w:tc>
      </w:tr>
      <w:tr w:rsidR="000D6A6C" w:rsidRPr="000D6A6C" w:rsidTr="007668E0">
        <w:trPr>
          <w:trHeight w:val="93"/>
        </w:trPr>
        <w:tc>
          <w:tcPr>
            <w:tcW w:w="1509" w:type="dxa"/>
            <w:tcBorders>
              <w:bottom w:val="double" w:sz="4" w:space="0" w:color="auto"/>
            </w:tcBorders>
          </w:tcPr>
          <w:p w:rsidR="000D6A6C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1 415 658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583 747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372 510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211 237</w:t>
            </w:r>
          </w:p>
        </w:tc>
      </w:tr>
    </w:tbl>
    <w:p w:rsidR="007668E0" w:rsidRDefault="007668E0" w:rsidP="007668E0">
      <w:pPr>
        <w:jc w:val="both"/>
        <w:rPr>
          <w:i/>
          <w:sz w:val="18"/>
        </w:rPr>
      </w:pPr>
      <w:r>
        <w:rPr>
          <w:i/>
          <w:sz w:val="18"/>
        </w:rPr>
        <w:t>Pramen: ČSÚ – Soupis hospodářských zvířat k 1. 4.</w:t>
      </w:r>
    </w:p>
    <w:p w:rsidR="004617F9" w:rsidRDefault="000D6A6C" w:rsidP="00EC0974">
      <w:pPr>
        <w:jc w:val="both"/>
        <w:rPr>
          <w:i/>
          <w:sz w:val="18"/>
        </w:rPr>
      </w:pPr>
      <w:r>
        <w:rPr>
          <w:i/>
          <w:sz w:val="18"/>
        </w:rPr>
        <w:t>Pozn.: KBTPM = krávy bez tržní produkce mléka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47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C55AA6">
        <w:trPr>
          <w:trHeight w:val="256"/>
        </w:trPr>
        <w:tc>
          <w:tcPr>
            <w:tcW w:w="1526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65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12F2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12F2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12F2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12F2">
              <w:rPr>
                <w:b/>
                <w:caps/>
                <w:sz w:val="16"/>
                <w:szCs w:val="16"/>
              </w:rPr>
              <w:t>5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C55AA6">
        <w:trPr>
          <w:trHeight w:val="285"/>
        </w:trPr>
        <w:tc>
          <w:tcPr>
            <w:tcW w:w="1526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F237CF" w:rsidRPr="00881E10" w:rsidTr="00C55AA6">
        <w:trPr>
          <w:trHeight w:val="281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246 113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247 090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250 892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252 004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2,0</w:t>
            </w:r>
          </w:p>
        </w:tc>
      </w:tr>
      <w:tr w:rsidR="00F237CF" w:rsidRPr="00881E10" w:rsidTr="00C55AA6">
        <w:trPr>
          <w:trHeight w:val="281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226 292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227 278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241 029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1 235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242 264</w:t>
            </w: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6,6</w:t>
            </w:r>
          </w:p>
        </w:tc>
      </w:tr>
      <w:tr w:rsidR="00F237CF" w:rsidRPr="00881E10" w:rsidTr="00C55AA6">
        <w:trPr>
          <w:trHeight w:val="256"/>
        </w:trPr>
        <w:tc>
          <w:tcPr>
            <w:tcW w:w="1526" w:type="dxa"/>
            <w:vAlign w:val="bottom"/>
          </w:tcPr>
          <w:p w:rsidR="00F237CF" w:rsidRPr="003F5CEE" w:rsidRDefault="00F237C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256 179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1 167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257 346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260 724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1 306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262 030</w:t>
            </w: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</w:tr>
      <w:tr w:rsidR="00F237CF" w:rsidRPr="00881E10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250 689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1 247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251 936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255 019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256 272</w:t>
            </w: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1,7</w:t>
            </w: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261 690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1 252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262 942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261 271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1 374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262 645</w:t>
            </w: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-0,1</w:t>
            </w: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252 822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1 198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254 020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247 683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1 307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248 990</w:t>
            </w: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256 051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257 135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253 380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1 096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254 476</w:t>
            </w: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-1,0</w:t>
            </w: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250 108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1 055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251 163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238 191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1 195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239 386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241 180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1 234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242 414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37CF">
              <w:rPr>
                <w:rFonts w:ascii="Calibri" w:hAnsi="Calibri"/>
                <w:sz w:val="16"/>
                <w:szCs w:val="16"/>
              </w:rPr>
              <w:t>233 184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37CF">
              <w:rPr>
                <w:rFonts w:ascii="Calibri" w:hAnsi="Calibri"/>
                <w:sz w:val="16"/>
                <w:szCs w:val="16"/>
              </w:rPr>
              <w:t>1 223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234 407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237C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237CF" w:rsidRPr="002E5775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047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37CF">
              <w:rPr>
                <w:rFonts w:ascii="Calibri" w:hAnsi="Calibri"/>
                <w:sz w:val="16"/>
                <w:szCs w:val="16"/>
              </w:rPr>
              <w:t>246 745</w:t>
            </w: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37CF">
              <w:rPr>
                <w:rFonts w:ascii="Calibri" w:hAnsi="Calibri"/>
                <w:sz w:val="16"/>
                <w:szCs w:val="16"/>
              </w:rPr>
              <w:t>1 132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color w:val="000000"/>
                <w:sz w:val="16"/>
                <w:szCs w:val="16"/>
              </w:rPr>
              <w:t>247 877</w:t>
            </w: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237CF" w:rsidRPr="00F237CF" w:rsidRDefault="00F237C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237CF" w:rsidRPr="00881E10" w:rsidTr="00C55AA6">
        <w:trPr>
          <w:trHeight w:hRule="exact" w:val="255"/>
        </w:trPr>
        <w:tc>
          <w:tcPr>
            <w:tcW w:w="1526" w:type="dxa"/>
            <w:shd w:val="clear" w:color="auto" w:fill="F2DBDB"/>
            <w:vAlign w:val="bottom"/>
          </w:tcPr>
          <w:p w:rsidR="00F237CF" w:rsidRPr="002E5775" w:rsidRDefault="00F237C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047" w:type="dxa"/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2 959 244</w:t>
            </w:r>
          </w:p>
        </w:tc>
        <w:tc>
          <w:tcPr>
            <w:tcW w:w="1014" w:type="dxa"/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13 750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2 972 994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F237CF" w:rsidRPr="00F237CF" w:rsidRDefault="00F237C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/>
            <w:vAlign w:val="bottom"/>
          </w:tcPr>
          <w:p w:rsidR="00F237CF" w:rsidRPr="00F237CF" w:rsidRDefault="00F237C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/>
            <w:vAlign w:val="bottom"/>
          </w:tcPr>
          <w:p w:rsidR="00F237CF" w:rsidRPr="00F237CF" w:rsidRDefault="00F237C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237CF" w:rsidRPr="00881E10" w:rsidTr="00C55AA6">
        <w:trPr>
          <w:trHeight w:hRule="exact" w:val="255"/>
        </w:trPr>
        <w:tc>
          <w:tcPr>
            <w:tcW w:w="1526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2E5775" w:rsidRDefault="00F237C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Leden až červenec</w:t>
            </w:r>
          </w:p>
        </w:tc>
        <w:tc>
          <w:tcPr>
            <w:tcW w:w="1047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color w:val="FF0000"/>
                <w:sz w:val="16"/>
                <w:szCs w:val="16"/>
              </w:rPr>
              <w:t>1 749 836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color w:val="FF0000"/>
                <w:sz w:val="16"/>
                <w:szCs w:val="16"/>
              </w:rPr>
              <w:t>7 911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color w:val="FF0000"/>
                <w:sz w:val="16"/>
                <w:szCs w:val="16"/>
              </w:rPr>
              <w:t>1 757 747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  <w:t>1 769 998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color w:val="FF0000"/>
                <w:sz w:val="16"/>
                <w:szCs w:val="16"/>
              </w:rPr>
              <w:t>8 683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color w:val="FF0000"/>
                <w:sz w:val="16"/>
                <w:szCs w:val="16"/>
              </w:rPr>
              <w:t>1 778 681</w:t>
            </w:r>
          </w:p>
        </w:tc>
        <w:tc>
          <w:tcPr>
            <w:tcW w:w="86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  <w:t>1,2</w:t>
            </w:r>
          </w:p>
        </w:tc>
        <w:tc>
          <w:tcPr>
            <w:tcW w:w="64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  <w:t>9,8</w:t>
            </w:r>
          </w:p>
        </w:tc>
        <w:tc>
          <w:tcPr>
            <w:tcW w:w="801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F237CF" w:rsidRPr="00F237CF" w:rsidRDefault="00F237CF">
            <w:pPr>
              <w:jc w:val="right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F237CF"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  <w:t>1,2</w:t>
            </w: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 xml:space="preserve">Pramen: administrace </w:t>
      </w:r>
      <w:r>
        <w:rPr>
          <w:i/>
          <w:sz w:val="16"/>
          <w:szCs w:val="16"/>
        </w:rPr>
        <w:t>SZIF</w:t>
      </w:r>
      <w:r w:rsidR="004111C4">
        <w:rPr>
          <w:i/>
          <w:sz w:val="16"/>
          <w:szCs w:val="16"/>
        </w:rPr>
        <w:t xml:space="preserve"> – monitoring tržní produkce mléka v</w:t>
      </w:r>
      <w:r w:rsidR="00D16EC4">
        <w:rPr>
          <w:i/>
          <w:sz w:val="16"/>
          <w:szCs w:val="16"/>
        </w:rPr>
        <w:t> </w:t>
      </w:r>
      <w:r w:rsidR="004111C4">
        <w:rPr>
          <w:i/>
          <w:sz w:val="16"/>
          <w:szCs w:val="16"/>
        </w:rPr>
        <w:t>ČR</w:t>
      </w:r>
      <w:r w:rsidR="00D16EC4">
        <w:rPr>
          <w:i/>
          <w:sz w:val="16"/>
          <w:szCs w:val="16"/>
        </w:rPr>
        <w:t xml:space="preserve"> – nařízení Evropského parlamentu a Rady (EU) č. 1308/2013 a nařízení vlády č. 282/2014 Sb.</w:t>
      </w:r>
    </w:p>
    <w:p w:rsidR="00A42DFD" w:rsidRPr="00A42DFD" w:rsidRDefault="00A42DFD" w:rsidP="00A42DFD">
      <w:pPr>
        <w:jc w:val="both"/>
        <w:rPr>
          <w:i/>
          <w:sz w:val="16"/>
          <w:szCs w:val="16"/>
        </w:rPr>
      </w:pPr>
      <w:r w:rsidRPr="00A42DFD">
        <w:rPr>
          <w:i/>
          <w:sz w:val="16"/>
          <w:szCs w:val="16"/>
        </w:rPr>
        <w:t>K 3</w:t>
      </w:r>
      <w:r w:rsidR="00AF7168">
        <w:rPr>
          <w:i/>
          <w:sz w:val="16"/>
          <w:szCs w:val="16"/>
        </w:rPr>
        <w:t>1</w:t>
      </w:r>
      <w:r w:rsidRPr="00A42DFD">
        <w:rPr>
          <w:i/>
          <w:sz w:val="16"/>
          <w:szCs w:val="16"/>
        </w:rPr>
        <w:t xml:space="preserve">. </w:t>
      </w:r>
      <w:r w:rsidR="00AF7168">
        <w:rPr>
          <w:i/>
          <w:sz w:val="16"/>
          <w:szCs w:val="16"/>
        </w:rPr>
        <w:t>7</w:t>
      </w:r>
      <w:r w:rsidRPr="00A42DFD">
        <w:rPr>
          <w:i/>
          <w:sz w:val="16"/>
          <w:szCs w:val="16"/>
        </w:rPr>
        <w:t xml:space="preserve">. 2016 bylo na SZIF evidováno 70 registrovaných prvních kupujících, </w:t>
      </w:r>
      <w:r w:rsidR="00C55AA6">
        <w:rPr>
          <w:i/>
          <w:sz w:val="16"/>
          <w:szCs w:val="16"/>
        </w:rPr>
        <w:t xml:space="preserve">z toho 23 odbytových organizací, 4 organizace producentů mléka a 43 zpracovatelů mléka. Dále </w:t>
      </w:r>
      <w:r w:rsidRPr="00A42DFD">
        <w:rPr>
          <w:i/>
          <w:sz w:val="16"/>
          <w:szCs w:val="16"/>
        </w:rPr>
        <w:t>1 6</w:t>
      </w:r>
      <w:r w:rsidR="00AF7168">
        <w:rPr>
          <w:i/>
          <w:sz w:val="16"/>
          <w:szCs w:val="16"/>
        </w:rPr>
        <w:t>68</w:t>
      </w:r>
      <w:r w:rsidRPr="00A42DFD">
        <w:rPr>
          <w:i/>
          <w:sz w:val="16"/>
          <w:szCs w:val="16"/>
        </w:rPr>
        <w:t xml:space="preserve"> producentů mléka dodávajících prvnímu kupujícímu a 38</w:t>
      </w:r>
      <w:r w:rsidR="00C55AA6">
        <w:rPr>
          <w:i/>
          <w:sz w:val="16"/>
          <w:szCs w:val="16"/>
        </w:rPr>
        <w:t>5</w:t>
      </w:r>
      <w:r w:rsidRPr="00A42DFD">
        <w:rPr>
          <w:i/>
          <w:sz w:val="16"/>
          <w:szCs w:val="16"/>
        </w:rPr>
        <w:t xml:space="preserve">producentů přímého prodeje. Meziročně (leden až </w:t>
      </w:r>
      <w:r w:rsidR="00C55AA6">
        <w:rPr>
          <w:i/>
          <w:sz w:val="16"/>
          <w:szCs w:val="16"/>
        </w:rPr>
        <w:t>červen</w:t>
      </w:r>
      <w:r w:rsidR="00AF7168">
        <w:rPr>
          <w:i/>
          <w:sz w:val="16"/>
          <w:szCs w:val="16"/>
        </w:rPr>
        <w:t>ec</w:t>
      </w:r>
      <w:r w:rsidRPr="00A42DFD">
        <w:rPr>
          <w:i/>
          <w:sz w:val="16"/>
          <w:szCs w:val="16"/>
        </w:rPr>
        <w:t xml:space="preserve"> 2016/2015) došlo ke zvýšení dodávek mléka o </w:t>
      </w:r>
      <w:r w:rsidR="00C55AA6">
        <w:rPr>
          <w:i/>
          <w:sz w:val="16"/>
          <w:szCs w:val="16"/>
        </w:rPr>
        <w:t>1,</w:t>
      </w:r>
      <w:r w:rsidR="00AF7168">
        <w:rPr>
          <w:i/>
          <w:sz w:val="16"/>
          <w:szCs w:val="16"/>
        </w:rPr>
        <w:t>2</w:t>
      </w:r>
      <w:r w:rsidRPr="00A42DFD">
        <w:rPr>
          <w:i/>
          <w:sz w:val="16"/>
          <w:szCs w:val="16"/>
        </w:rPr>
        <w:t xml:space="preserve"> % a přímých prodejů o </w:t>
      </w:r>
      <w:r w:rsidR="00AF7168">
        <w:rPr>
          <w:i/>
          <w:sz w:val="16"/>
          <w:szCs w:val="16"/>
        </w:rPr>
        <w:t>9,8</w:t>
      </w:r>
      <w:r w:rsidRPr="00A42DFD">
        <w:rPr>
          <w:i/>
          <w:sz w:val="16"/>
          <w:szCs w:val="16"/>
        </w:rPr>
        <w:t xml:space="preserve"> %, celkový nárůst tržní produkce mléka představuje </w:t>
      </w:r>
      <w:r w:rsidR="00C55AA6">
        <w:rPr>
          <w:b/>
          <w:i/>
          <w:sz w:val="16"/>
          <w:szCs w:val="16"/>
        </w:rPr>
        <w:t>1,</w:t>
      </w:r>
      <w:r w:rsidR="00AF7168">
        <w:rPr>
          <w:b/>
          <w:i/>
          <w:sz w:val="16"/>
          <w:szCs w:val="16"/>
        </w:rPr>
        <w:t>2</w:t>
      </w:r>
      <w:r w:rsidRPr="00A42DFD">
        <w:rPr>
          <w:b/>
          <w:i/>
          <w:sz w:val="16"/>
          <w:szCs w:val="16"/>
        </w:rPr>
        <w:t xml:space="preserve"> %.</w:t>
      </w:r>
    </w:p>
    <w:p w:rsidR="00A03A27" w:rsidRDefault="00A03A27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074631" w:rsidRDefault="00074631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lastRenderedPageBreak/>
        <w:t>Mlékárenský průmysl</w:t>
      </w:r>
    </w:p>
    <w:tbl>
      <w:tblPr>
        <w:tblpPr w:leftFromText="141" w:rightFromText="141" w:vertAnchor="page" w:horzAnchor="margin" w:tblpY="1156"/>
        <w:tblW w:w="106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858"/>
        <w:gridCol w:w="1680"/>
        <w:gridCol w:w="1692"/>
        <w:gridCol w:w="1409"/>
        <w:gridCol w:w="1533"/>
      </w:tblGrid>
      <w:tr w:rsidR="004617F9" w:rsidRPr="00F017D7" w:rsidTr="00074631">
        <w:trPr>
          <w:trHeight w:val="316"/>
        </w:trPr>
        <w:tc>
          <w:tcPr>
            <w:tcW w:w="349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074631">
            <w:pPr>
              <w:rPr>
                <w:b/>
                <w:sz w:val="20"/>
              </w:rPr>
            </w:pPr>
          </w:p>
          <w:p w:rsidR="004617F9" w:rsidRPr="009035AF" w:rsidRDefault="004617F9" w:rsidP="00074631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58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0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F12F2">
              <w:rPr>
                <w:b/>
                <w:sz w:val="20"/>
              </w:rPr>
              <w:t>5</w:t>
            </w:r>
          </w:p>
        </w:tc>
        <w:tc>
          <w:tcPr>
            <w:tcW w:w="1692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F12F2">
              <w:rPr>
                <w:b/>
                <w:sz w:val="20"/>
              </w:rPr>
              <w:t>6</w:t>
            </w:r>
          </w:p>
        </w:tc>
        <w:tc>
          <w:tcPr>
            <w:tcW w:w="2942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4F12F2">
              <w:rPr>
                <w:b/>
                <w:sz w:val="20"/>
              </w:rPr>
              <w:t>6</w:t>
            </w:r>
            <w:r w:rsidRPr="00F017D7">
              <w:rPr>
                <w:b/>
                <w:sz w:val="20"/>
              </w:rPr>
              <w:t>/201</w:t>
            </w:r>
            <w:r w:rsidR="004F12F2">
              <w:rPr>
                <w:b/>
                <w:sz w:val="20"/>
              </w:rPr>
              <w:t>5</w:t>
            </w:r>
          </w:p>
        </w:tc>
      </w:tr>
      <w:tr w:rsidR="004617F9" w:rsidRPr="00F017D7" w:rsidTr="00074631">
        <w:trPr>
          <w:trHeight w:val="266"/>
        </w:trPr>
        <w:tc>
          <w:tcPr>
            <w:tcW w:w="3490" w:type="dxa"/>
            <w:vMerge/>
            <w:shd w:val="clear" w:color="auto" w:fill="C2D69B"/>
          </w:tcPr>
          <w:p w:rsidR="004617F9" w:rsidRPr="00F017D7" w:rsidRDefault="004617F9" w:rsidP="00074631">
            <w:pPr>
              <w:rPr>
                <w:b/>
                <w:sz w:val="20"/>
              </w:rPr>
            </w:pPr>
          </w:p>
        </w:tc>
        <w:tc>
          <w:tcPr>
            <w:tcW w:w="858" w:type="dxa"/>
            <w:vMerge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F87717">
              <w:rPr>
                <w:b/>
                <w:sz w:val="20"/>
              </w:rPr>
              <w:t xml:space="preserve"> - </w:t>
            </w:r>
            <w:r w:rsidR="00893472">
              <w:rPr>
                <w:b/>
                <w:sz w:val="20"/>
              </w:rPr>
              <w:t>červen</w:t>
            </w:r>
          </w:p>
        </w:tc>
        <w:tc>
          <w:tcPr>
            <w:tcW w:w="1692" w:type="dxa"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F87717">
              <w:rPr>
                <w:b/>
                <w:sz w:val="20"/>
              </w:rPr>
              <w:t xml:space="preserve">- </w:t>
            </w:r>
            <w:r w:rsidR="00893472">
              <w:rPr>
                <w:b/>
                <w:sz w:val="20"/>
              </w:rPr>
              <w:t>červen</w:t>
            </w:r>
          </w:p>
        </w:tc>
        <w:tc>
          <w:tcPr>
            <w:tcW w:w="1409" w:type="dxa"/>
            <w:shd w:val="clear" w:color="auto" w:fill="C2D69B"/>
          </w:tcPr>
          <w:p w:rsidR="004617F9" w:rsidRPr="0045657A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3" w:type="dxa"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893472" w:rsidRPr="002A5B7D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2A5B7D" w:rsidRDefault="00893472" w:rsidP="0007463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58" w:type="dxa"/>
            <w:shd w:val="clear" w:color="auto" w:fill="EAF1DD"/>
          </w:tcPr>
          <w:p w:rsidR="00893472" w:rsidRPr="002A5B7D" w:rsidRDefault="00893472" w:rsidP="0007463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1 228 177,00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1 259 556,00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31 379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102,55</w:t>
            </w:r>
          </w:p>
        </w:tc>
      </w:tr>
      <w:tr w:rsidR="00893472" w:rsidRPr="00F017D7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893472" w:rsidRPr="00F017D7" w:rsidRDefault="00893472" w:rsidP="00074631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58" w:type="dxa"/>
            <w:shd w:val="clear" w:color="auto" w:fill="EAF1DD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86 241,00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87 991,00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1 750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102,03</w:t>
            </w:r>
          </w:p>
        </w:tc>
      </w:tr>
      <w:tr w:rsidR="00893472" w:rsidRPr="00F017D7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893472" w:rsidRPr="00F87717" w:rsidRDefault="00893472" w:rsidP="00074631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Dovoz syrového mléka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4 498,00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2 133,00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-2 365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47,42</w:t>
            </w:r>
          </w:p>
        </w:tc>
      </w:tr>
      <w:tr w:rsidR="00893472" w:rsidRPr="002A5B7D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893472" w:rsidRPr="002A5B7D" w:rsidRDefault="00893472" w:rsidP="0007463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58" w:type="dxa"/>
            <w:shd w:val="clear" w:color="auto" w:fill="EAF1DD"/>
          </w:tcPr>
          <w:p w:rsidR="00893472" w:rsidRPr="002A5B7D" w:rsidRDefault="00893472" w:rsidP="00074631">
            <w:pPr>
              <w:jc w:val="center"/>
              <w:rPr>
                <w:b/>
                <w:sz w:val="20"/>
              </w:rPr>
            </w:pPr>
            <w:proofErr w:type="spellStart"/>
            <w:r w:rsidRPr="002A5B7D">
              <w:rPr>
                <w:b/>
                <w:sz w:val="20"/>
              </w:rPr>
              <w:t>tis.l</w:t>
            </w:r>
            <w:proofErr w:type="spellEnd"/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1 146 434,00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1 173 698,00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27 264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102,38</w:t>
            </w:r>
          </w:p>
        </w:tc>
      </w:tr>
      <w:tr w:rsidR="00893472" w:rsidRPr="00F017D7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F017D7" w:rsidRDefault="00893472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8" w:type="dxa"/>
            <w:shd w:val="clear" w:color="auto" w:fill="EAF1DD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3,83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3,93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0,10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102,61</w:t>
            </w:r>
          </w:p>
        </w:tc>
      </w:tr>
      <w:tr w:rsidR="00893472" w:rsidRPr="00F017D7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F017D7" w:rsidRDefault="00893472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8" w:type="dxa"/>
            <w:shd w:val="clear" w:color="auto" w:fill="EAF1DD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3,43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101,18</w:t>
            </w:r>
          </w:p>
        </w:tc>
      </w:tr>
      <w:tr w:rsidR="00893472" w:rsidRPr="00F017D7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F017D7" w:rsidRDefault="00893472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58" w:type="dxa"/>
            <w:shd w:val="clear" w:color="auto" w:fill="EAF1DD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8,09</w:t>
            </w:r>
          </w:p>
        </w:tc>
        <w:tc>
          <w:tcPr>
            <w:tcW w:w="1692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6,68</w:t>
            </w:r>
          </w:p>
        </w:tc>
        <w:tc>
          <w:tcPr>
            <w:tcW w:w="1409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-1,41</w:t>
            </w:r>
          </w:p>
        </w:tc>
        <w:tc>
          <w:tcPr>
            <w:tcW w:w="1533" w:type="dxa"/>
            <w:shd w:val="clear" w:color="auto" w:fill="EAF1DD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82,57</w:t>
            </w:r>
          </w:p>
        </w:tc>
      </w:tr>
      <w:tr w:rsidR="004617F9" w:rsidRPr="00F017D7" w:rsidTr="00074631">
        <w:trPr>
          <w:trHeight w:val="266"/>
        </w:trPr>
        <w:tc>
          <w:tcPr>
            <w:tcW w:w="10662" w:type="dxa"/>
            <w:gridSpan w:val="6"/>
          </w:tcPr>
          <w:p w:rsidR="004617F9" w:rsidRPr="00B35E26" w:rsidRDefault="004617F9" w:rsidP="00074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893472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323 421,80</w:t>
            </w:r>
          </w:p>
        </w:tc>
        <w:tc>
          <w:tcPr>
            <w:tcW w:w="1692" w:type="dxa"/>
            <w:shd w:val="clear" w:color="auto" w:fill="EAF1DD" w:themeFill="accent3" w:themeFillTint="33"/>
          </w:tcPr>
          <w:p w:rsid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328 496,80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5 075,00</w:t>
            </w:r>
          </w:p>
        </w:tc>
        <w:tc>
          <w:tcPr>
            <w:tcW w:w="1533" w:type="dxa"/>
            <w:shd w:val="clear" w:color="auto" w:fill="EAF1DD" w:themeFill="accent3" w:themeFillTint="33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101,57</w:t>
            </w:r>
          </w:p>
        </w:tc>
      </w:tr>
      <w:tr w:rsidR="00893472" w:rsidRPr="00F017D7" w:rsidTr="00074631">
        <w:trPr>
          <w:trHeight w:val="266"/>
        </w:trPr>
        <w:tc>
          <w:tcPr>
            <w:tcW w:w="3490" w:type="dxa"/>
          </w:tcPr>
          <w:p w:rsidR="00893472" w:rsidRPr="00F017D7" w:rsidRDefault="00893472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8" w:type="dxa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54 127,30</w:t>
            </w:r>
          </w:p>
        </w:tc>
        <w:tc>
          <w:tcPr>
            <w:tcW w:w="1692" w:type="dxa"/>
            <w:shd w:val="clear" w:color="auto" w:fill="auto"/>
          </w:tcPr>
          <w:p w:rsidR="00893472" w:rsidRDefault="00893472" w:rsidP="00074631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56 160,70</w:t>
            </w:r>
          </w:p>
        </w:tc>
        <w:tc>
          <w:tcPr>
            <w:tcW w:w="1409" w:type="dxa"/>
            <w:shd w:val="clear" w:color="auto" w:fill="auto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2 033,40</w:t>
            </w:r>
          </w:p>
        </w:tc>
        <w:tc>
          <w:tcPr>
            <w:tcW w:w="1533" w:type="dxa"/>
            <w:shd w:val="clear" w:color="auto" w:fill="auto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103,76</w:t>
            </w:r>
          </w:p>
        </w:tc>
      </w:tr>
      <w:tr w:rsidR="00893472" w:rsidRPr="00F017D7" w:rsidTr="00074631">
        <w:trPr>
          <w:trHeight w:val="283"/>
        </w:trPr>
        <w:tc>
          <w:tcPr>
            <w:tcW w:w="3490" w:type="dxa"/>
          </w:tcPr>
          <w:p w:rsidR="00893472" w:rsidRPr="00F017D7" w:rsidRDefault="00893472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8" w:type="dxa"/>
          </w:tcPr>
          <w:p w:rsidR="00893472" w:rsidRPr="00F017D7" w:rsidRDefault="00893472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268 304,40</w:t>
            </w:r>
          </w:p>
        </w:tc>
        <w:tc>
          <w:tcPr>
            <w:tcW w:w="1692" w:type="dxa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271 272,00</w:t>
            </w:r>
          </w:p>
        </w:tc>
        <w:tc>
          <w:tcPr>
            <w:tcW w:w="1409" w:type="dxa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2 967,60</w:t>
            </w:r>
          </w:p>
        </w:tc>
        <w:tc>
          <w:tcPr>
            <w:tcW w:w="1533" w:type="dxa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101,11</w:t>
            </w:r>
          </w:p>
        </w:tc>
      </w:tr>
      <w:tr w:rsidR="00893472" w:rsidRPr="00CF7A31" w:rsidTr="00074631">
        <w:trPr>
          <w:trHeight w:val="266"/>
        </w:trPr>
        <w:tc>
          <w:tcPr>
            <w:tcW w:w="3490" w:type="dxa"/>
          </w:tcPr>
          <w:p w:rsidR="00893472" w:rsidRPr="006822A0" w:rsidRDefault="00893472" w:rsidP="00074631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</w:tcPr>
          <w:p w:rsidR="00893472" w:rsidRPr="006822A0" w:rsidRDefault="00893472" w:rsidP="00074631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990,1</w:t>
            </w:r>
          </w:p>
        </w:tc>
        <w:tc>
          <w:tcPr>
            <w:tcW w:w="1692" w:type="dxa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1 064,10</w:t>
            </w:r>
          </w:p>
        </w:tc>
        <w:tc>
          <w:tcPr>
            <w:tcW w:w="1409" w:type="dxa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74,00</w:t>
            </w:r>
          </w:p>
        </w:tc>
        <w:tc>
          <w:tcPr>
            <w:tcW w:w="1533" w:type="dxa"/>
          </w:tcPr>
          <w:p w:rsidR="00893472" w:rsidRDefault="00893472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107,47</w:t>
            </w:r>
          </w:p>
        </w:tc>
      </w:tr>
      <w:tr w:rsidR="00893472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3472">
              <w:rPr>
                <w:b/>
                <w:bCs/>
                <w:color w:val="000000"/>
                <w:sz w:val="20"/>
              </w:rPr>
              <w:t>27 535,70</w:t>
            </w:r>
          </w:p>
        </w:tc>
        <w:tc>
          <w:tcPr>
            <w:tcW w:w="1692" w:type="dxa"/>
            <w:shd w:val="clear" w:color="auto" w:fill="EAF1DD"/>
          </w:tcPr>
          <w:p w:rsidR="00893472" w:rsidRPr="00893472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3472">
              <w:rPr>
                <w:b/>
                <w:bCs/>
                <w:color w:val="000000"/>
                <w:sz w:val="20"/>
              </w:rPr>
              <w:t>28 650,60</w:t>
            </w:r>
          </w:p>
        </w:tc>
        <w:tc>
          <w:tcPr>
            <w:tcW w:w="1409" w:type="dxa"/>
            <w:shd w:val="clear" w:color="auto" w:fill="EAF1DD"/>
          </w:tcPr>
          <w:p w:rsidR="00893472" w:rsidRPr="00893472" w:rsidRDefault="00893472" w:rsidP="00074631">
            <w:pPr>
              <w:jc w:val="right"/>
              <w:rPr>
                <w:color w:val="000000"/>
                <w:sz w:val="20"/>
              </w:rPr>
            </w:pPr>
            <w:r w:rsidRPr="00893472">
              <w:rPr>
                <w:color w:val="000000"/>
                <w:sz w:val="20"/>
              </w:rPr>
              <w:t>1 114,90</w:t>
            </w:r>
          </w:p>
        </w:tc>
        <w:tc>
          <w:tcPr>
            <w:tcW w:w="1533" w:type="dxa"/>
            <w:shd w:val="clear" w:color="auto" w:fill="EAF1DD"/>
          </w:tcPr>
          <w:p w:rsidR="00893472" w:rsidRPr="00893472" w:rsidRDefault="00893472" w:rsidP="00074631">
            <w:pPr>
              <w:jc w:val="right"/>
              <w:rPr>
                <w:color w:val="000000"/>
                <w:sz w:val="20"/>
              </w:rPr>
            </w:pPr>
            <w:r w:rsidRPr="00893472">
              <w:rPr>
                <w:color w:val="000000"/>
                <w:sz w:val="20"/>
              </w:rPr>
              <w:t>104,05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63 695,20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71 324,10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7 628,90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111,98</w:t>
            </w:r>
          </w:p>
        </w:tc>
      </w:tr>
      <w:tr w:rsidR="00893472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24 939,80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25 782,20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842,40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103,38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Máslo a mléčné tuky celkem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19 515,20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18 726,90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-788,30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95,96</w:t>
            </w:r>
          </w:p>
        </w:tc>
      </w:tr>
      <w:tr w:rsidR="00893472" w:rsidRPr="00CF7A31" w:rsidTr="00074631">
        <w:trPr>
          <w:trHeight w:val="266"/>
        </w:trPr>
        <w:tc>
          <w:tcPr>
            <w:tcW w:w="3490" w:type="dxa"/>
          </w:tcPr>
          <w:p w:rsidR="00893472" w:rsidRPr="00B0180D" w:rsidRDefault="00893472" w:rsidP="00074631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58" w:type="dxa"/>
          </w:tcPr>
          <w:p w:rsidR="00893472" w:rsidRPr="00017D30" w:rsidRDefault="00893472" w:rsidP="00074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10 944,90</w:t>
            </w:r>
          </w:p>
        </w:tc>
        <w:tc>
          <w:tcPr>
            <w:tcW w:w="1692" w:type="dxa"/>
            <w:vAlign w:val="bottom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10 599,70</w:t>
            </w:r>
          </w:p>
        </w:tc>
        <w:tc>
          <w:tcPr>
            <w:tcW w:w="1409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-345,20</w:t>
            </w:r>
          </w:p>
        </w:tc>
        <w:tc>
          <w:tcPr>
            <w:tcW w:w="1533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96,85</w:t>
            </w:r>
          </w:p>
        </w:tc>
      </w:tr>
      <w:tr w:rsidR="00893472" w:rsidRPr="00CF7A31" w:rsidTr="00074631">
        <w:trPr>
          <w:trHeight w:val="266"/>
        </w:trPr>
        <w:tc>
          <w:tcPr>
            <w:tcW w:w="3490" w:type="dxa"/>
          </w:tcPr>
          <w:p w:rsidR="00893472" w:rsidRPr="00B0180D" w:rsidRDefault="00893472" w:rsidP="00074631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58" w:type="dxa"/>
          </w:tcPr>
          <w:p w:rsidR="00893472" w:rsidRPr="00017D30" w:rsidRDefault="00893472" w:rsidP="00074631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893472" w:rsidRPr="00617A7C" w:rsidRDefault="00893472" w:rsidP="003D4A3F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3 6</w:t>
            </w:r>
            <w:r w:rsidR="003D4A3F">
              <w:rPr>
                <w:color w:val="000000"/>
                <w:sz w:val="20"/>
              </w:rPr>
              <w:t>59</w:t>
            </w:r>
            <w:r w:rsidRPr="00617A7C">
              <w:rPr>
                <w:color w:val="000000"/>
                <w:sz w:val="20"/>
              </w:rPr>
              <w:t>,00</w:t>
            </w:r>
          </w:p>
        </w:tc>
        <w:tc>
          <w:tcPr>
            <w:tcW w:w="1692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3 747,10</w:t>
            </w:r>
          </w:p>
        </w:tc>
        <w:tc>
          <w:tcPr>
            <w:tcW w:w="1409" w:type="dxa"/>
          </w:tcPr>
          <w:p w:rsidR="00893472" w:rsidRPr="00617A7C" w:rsidRDefault="003D4A3F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  <w:r w:rsidR="00893472" w:rsidRPr="00617A7C">
              <w:rPr>
                <w:color w:val="000000"/>
                <w:sz w:val="20"/>
              </w:rPr>
              <w:t>,10</w:t>
            </w:r>
          </w:p>
        </w:tc>
        <w:tc>
          <w:tcPr>
            <w:tcW w:w="1533" w:type="dxa"/>
          </w:tcPr>
          <w:p w:rsidR="00893472" w:rsidRPr="00617A7C" w:rsidRDefault="003D4A3F" w:rsidP="000746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</w:tr>
      <w:tr w:rsidR="00893472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18 128,50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19 120,60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992,10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105,47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49 473,30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52 926,20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3 452,90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106,98</w:t>
            </w:r>
          </w:p>
        </w:tc>
      </w:tr>
      <w:tr w:rsidR="00893472" w:rsidRPr="00CF7A31" w:rsidTr="00074631">
        <w:trPr>
          <w:trHeight w:val="266"/>
        </w:trPr>
        <w:tc>
          <w:tcPr>
            <w:tcW w:w="3490" w:type="dxa"/>
          </w:tcPr>
          <w:p w:rsidR="00893472" w:rsidRPr="00CF7A31" w:rsidRDefault="00893472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8" w:type="dxa"/>
          </w:tcPr>
          <w:p w:rsidR="00893472" w:rsidRPr="00CF7A31" w:rsidRDefault="00893472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42 069,90</w:t>
            </w:r>
          </w:p>
        </w:tc>
        <w:tc>
          <w:tcPr>
            <w:tcW w:w="1692" w:type="dxa"/>
          </w:tcPr>
          <w:p w:rsidR="00893472" w:rsidRPr="00617A7C" w:rsidRDefault="00893472" w:rsidP="00074631">
            <w:pPr>
              <w:jc w:val="right"/>
              <w:rPr>
                <w:bCs/>
                <w:color w:val="000000"/>
                <w:sz w:val="20"/>
              </w:rPr>
            </w:pPr>
            <w:r w:rsidRPr="00617A7C">
              <w:rPr>
                <w:bCs/>
                <w:color w:val="000000"/>
                <w:sz w:val="20"/>
              </w:rPr>
              <w:t>45 369,40</w:t>
            </w:r>
          </w:p>
        </w:tc>
        <w:tc>
          <w:tcPr>
            <w:tcW w:w="1409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3 299,50</w:t>
            </w:r>
          </w:p>
        </w:tc>
        <w:tc>
          <w:tcPr>
            <w:tcW w:w="1533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107,84</w:t>
            </w:r>
          </w:p>
        </w:tc>
      </w:tr>
      <w:tr w:rsidR="00893472" w:rsidRPr="00CF7A31" w:rsidTr="00074631">
        <w:trPr>
          <w:trHeight w:val="283"/>
        </w:trPr>
        <w:tc>
          <w:tcPr>
            <w:tcW w:w="3490" w:type="dxa"/>
          </w:tcPr>
          <w:p w:rsidR="00893472" w:rsidRPr="00CF7A31" w:rsidRDefault="00893472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8" w:type="dxa"/>
          </w:tcPr>
          <w:p w:rsidR="00893472" w:rsidRPr="00CF7A31" w:rsidRDefault="00893472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7 403,40</w:t>
            </w:r>
          </w:p>
        </w:tc>
        <w:tc>
          <w:tcPr>
            <w:tcW w:w="1692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7 556,80</w:t>
            </w:r>
          </w:p>
        </w:tc>
        <w:tc>
          <w:tcPr>
            <w:tcW w:w="1409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153,40</w:t>
            </w:r>
          </w:p>
        </w:tc>
        <w:tc>
          <w:tcPr>
            <w:tcW w:w="1533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102,07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6 152,70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6 611,50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458,80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107,46</w:t>
            </w:r>
          </w:p>
        </w:tc>
      </w:tr>
      <w:tr w:rsidR="00893472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2 755,70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3 542,20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786,50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128,54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5 704,00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6 594,10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890,10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115,60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20 214,60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20 891,40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676,80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103,35</w:t>
            </w:r>
          </w:p>
        </w:tc>
      </w:tr>
      <w:tr w:rsidR="00893472" w:rsidRPr="00CF7A31" w:rsidTr="00074631">
        <w:trPr>
          <w:trHeight w:val="283"/>
        </w:trPr>
        <w:tc>
          <w:tcPr>
            <w:tcW w:w="3490" w:type="dxa"/>
          </w:tcPr>
          <w:p w:rsidR="00893472" w:rsidRPr="00CF7A31" w:rsidRDefault="00893472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58" w:type="dxa"/>
          </w:tcPr>
          <w:p w:rsidR="00893472" w:rsidRPr="00CF7A31" w:rsidRDefault="00893472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13 055,30</w:t>
            </w:r>
          </w:p>
        </w:tc>
        <w:tc>
          <w:tcPr>
            <w:tcW w:w="1692" w:type="dxa"/>
          </w:tcPr>
          <w:p w:rsidR="00893472" w:rsidRPr="00617A7C" w:rsidRDefault="00893472" w:rsidP="00074631">
            <w:pPr>
              <w:jc w:val="right"/>
              <w:rPr>
                <w:bCs/>
                <w:color w:val="000000"/>
                <w:sz w:val="20"/>
              </w:rPr>
            </w:pPr>
            <w:r w:rsidRPr="00617A7C">
              <w:rPr>
                <w:bCs/>
                <w:color w:val="000000"/>
                <w:sz w:val="20"/>
              </w:rPr>
              <w:t>14 251,60</w:t>
            </w:r>
          </w:p>
        </w:tc>
        <w:tc>
          <w:tcPr>
            <w:tcW w:w="1409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1 196,30</w:t>
            </w:r>
          </w:p>
        </w:tc>
        <w:tc>
          <w:tcPr>
            <w:tcW w:w="1533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109,16</w:t>
            </w:r>
          </w:p>
        </w:tc>
      </w:tr>
      <w:tr w:rsidR="00893472" w:rsidRPr="00CF7A31" w:rsidTr="00074631">
        <w:trPr>
          <w:trHeight w:val="266"/>
        </w:trPr>
        <w:tc>
          <w:tcPr>
            <w:tcW w:w="3490" w:type="dxa"/>
          </w:tcPr>
          <w:p w:rsidR="00893472" w:rsidRPr="00CF7A31" w:rsidRDefault="00893472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8" w:type="dxa"/>
          </w:tcPr>
          <w:p w:rsidR="00893472" w:rsidRPr="00CF7A31" w:rsidRDefault="00893472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7 159,30</w:t>
            </w:r>
          </w:p>
        </w:tc>
        <w:tc>
          <w:tcPr>
            <w:tcW w:w="1692" w:type="dxa"/>
          </w:tcPr>
          <w:p w:rsidR="00893472" w:rsidRPr="00617A7C" w:rsidRDefault="00893472" w:rsidP="00074631">
            <w:pPr>
              <w:jc w:val="right"/>
              <w:rPr>
                <w:bCs/>
                <w:color w:val="000000"/>
                <w:sz w:val="20"/>
              </w:rPr>
            </w:pPr>
            <w:r w:rsidRPr="00617A7C">
              <w:rPr>
                <w:bCs/>
                <w:color w:val="000000"/>
                <w:sz w:val="20"/>
              </w:rPr>
              <w:t>6 639,80</w:t>
            </w:r>
          </w:p>
        </w:tc>
        <w:tc>
          <w:tcPr>
            <w:tcW w:w="1409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-519,50</w:t>
            </w:r>
          </w:p>
        </w:tc>
        <w:tc>
          <w:tcPr>
            <w:tcW w:w="1533" w:type="dxa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92,74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5 200,00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5 249,00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49,00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100,94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58" w:type="dxa"/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15 303,40</w:t>
            </w:r>
          </w:p>
        </w:tc>
        <w:tc>
          <w:tcPr>
            <w:tcW w:w="1692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15 364,90</w:t>
            </w:r>
          </w:p>
        </w:tc>
        <w:tc>
          <w:tcPr>
            <w:tcW w:w="1409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61,50</w:t>
            </w:r>
          </w:p>
        </w:tc>
        <w:tc>
          <w:tcPr>
            <w:tcW w:w="1533" w:type="dxa"/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100,40</w:t>
            </w:r>
          </w:p>
        </w:tc>
      </w:tr>
      <w:tr w:rsidR="00893472" w:rsidRPr="006941B0" w:rsidTr="00074631">
        <w:trPr>
          <w:trHeight w:val="266"/>
        </w:trPr>
        <w:tc>
          <w:tcPr>
            <w:tcW w:w="3490" w:type="dxa"/>
            <w:tcBorders>
              <w:bottom w:val="double" w:sz="6" w:space="0" w:color="000000"/>
            </w:tcBorders>
            <w:shd w:val="clear" w:color="auto" w:fill="EAF1DD"/>
          </w:tcPr>
          <w:p w:rsidR="00893472" w:rsidRPr="006941B0" w:rsidRDefault="00893472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58" w:type="dxa"/>
            <w:tcBorders>
              <w:bottom w:val="double" w:sz="6" w:space="0" w:color="000000"/>
            </w:tcBorders>
            <w:shd w:val="clear" w:color="auto" w:fill="EAF1DD"/>
          </w:tcPr>
          <w:p w:rsidR="00893472" w:rsidRPr="006941B0" w:rsidRDefault="00893472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893472" w:rsidRPr="00617A7C" w:rsidRDefault="00893472" w:rsidP="0007463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17A7C">
              <w:rPr>
                <w:b/>
                <w:bCs/>
                <w:color w:val="000000"/>
                <w:sz w:val="20"/>
              </w:rPr>
              <w:t>23 797,00</w:t>
            </w:r>
          </w:p>
        </w:tc>
        <w:tc>
          <w:tcPr>
            <w:tcW w:w="1692" w:type="dxa"/>
            <w:tcBorders>
              <w:bottom w:val="double" w:sz="6" w:space="0" w:color="000000"/>
            </w:tcBorders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b/>
                <w:color w:val="000000"/>
                <w:sz w:val="20"/>
              </w:rPr>
            </w:pPr>
            <w:r w:rsidRPr="00617A7C">
              <w:rPr>
                <w:b/>
                <w:color w:val="000000"/>
                <w:sz w:val="20"/>
              </w:rPr>
              <w:t>18 805,10</w:t>
            </w:r>
          </w:p>
        </w:tc>
        <w:tc>
          <w:tcPr>
            <w:tcW w:w="1409" w:type="dxa"/>
            <w:tcBorders>
              <w:bottom w:val="double" w:sz="6" w:space="0" w:color="000000"/>
            </w:tcBorders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-4 991,90</w:t>
            </w:r>
          </w:p>
        </w:tc>
        <w:tc>
          <w:tcPr>
            <w:tcW w:w="1533" w:type="dxa"/>
            <w:tcBorders>
              <w:bottom w:val="double" w:sz="6" w:space="0" w:color="000000"/>
            </w:tcBorders>
            <w:shd w:val="clear" w:color="auto" w:fill="EAF1DD"/>
          </w:tcPr>
          <w:p w:rsidR="00893472" w:rsidRPr="00617A7C" w:rsidRDefault="00893472" w:rsidP="00074631">
            <w:pPr>
              <w:jc w:val="right"/>
              <w:rPr>
                <w:color w:val="000000"/>
                <w:sz w:val="20"/>
              </w:rPr>
            </w:pPr>
            <w:r w:rsidRPr="00617A7C">
              <w:rPr>
                <w:color w:val="000000"/>
                <w:sz w:val="20"/>
              </w:rPr>
              <w:t>79,02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  <w:r>
        <w:rPr>
          <w:i/>
          <w:sz w:val="18"/>
          <w:szCs w:val="18"/>
        </w:rPr>
        <w:t xml:space="preserve">, </w:t>
      </w:r>
    </w:p>
    <w:p w:rsidR="00B112CA" w:rsidRPr="00074631" w:rsidRDefault="00B112CA" w:rsidP="00B112CA">
      <w:pPr>
        <w:rPr>
          <w:b/>
          <w:sz w:val="16"/>
          <w:szCs w:val="16"/>
        </w:rPr>
      </w:pPr>
    </w:p>
    <w:p w:rsidR="00B112CA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B112CA" w:rsidRPr="000B309D" w:rsidTr="000746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12CA" w:rsidRPr="000B309D" w:rsidTr="00074631">
        <w:trPr>
          <w:trHeight w:val="235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3 716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4 590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4 832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4 526</w:t>
            </w:r>
          </w:p>
        </w:tc>
      </w:tr>
      <w:tr w:rsidR="00B112CA" w:rsidRPr="000B309D" w:rsidTr="00074631">
        <w:trPr>
          <w:trHeight w:val="235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4 799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3 692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3 064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4 375</w:t>
            </w:r>
          </w:p>
        </w:tc>
      </w:tr>
      <w:tr w:rsidR="00B112CA" w:rsidRPr="000B309D" w:rsidTr="000746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2E1A53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3 157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2E1A53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2 820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</w:tr>
    </w:tbl>
    <w:p w:rsidR="00B112CA" w:rsidRPr="00074631" w:rsidRDefault="00B112CA" w:rsidP="00B112CA">
      <w:pPr>
        <w:tabs>
          <w:tab w:val="left" w:pos="6495"/>
        </w:tabs>
        <w:rPr>
          <w:b/>
          <w:sz w:val="10"/>
          <w:szCs w:val="10"/>
        </w:rPr>
      </w:pPr>
    </w:p>
    <w:p w:rsidR="00B112CA" w:rsidRPr="00972FE2" w:rsidRDefault="00B112CA" w:rsidP="00B112CA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84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B112CA" w:rsidRPr="00972FE2" w:rsidTr="00074631">
        <w:trPr>
          <w:trHeight w:val="222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B112CA" w:rsidRPr="000B309D" w:rsidTr="00074631">
        <w:trPr>
          <w:trHeight w:val="236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4 280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4 381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4 334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4 907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4 525</w:t>
            </w:r>
          </w:p>
        </w:tc>
      </w:tr>
      <w:tr w:rsidR="00B112CA" w:rsidRPr="000B309D" w:rsidTr="00074631">
        <w:trPr>
          <w:trHeight w:val="236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4 103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4 329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</w:t>
            </w:r>
          </w:p>
        </w:tc>
      </w:tr>
      <w:tr w:rsidR="00B112CA" w:rsidRPr="000B309D" w:rsidTr="00074631">
        <w:trPr>
          <w:trHeight w:val="236"/>
        </w:trPr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2 994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3 096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2E4220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2 964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2E4220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</w:tr>
    </w:tbl>
    <w:p w:rsidR="00B112CA" w:rsidRPr="00074631" w:rsidRDefault="00B112CA" w:rsidP="00B112CA">
      <w:pPr>
        <w:rPr>
          <w:b/>
          <w:sz w:val="10"/>
          <w:szCs w:val="10"/>
        </w:rPr>
      </w:pPr>
    </w:p>
    <w:p w:rsidR="00B112CA" w:rsidRPr="00972FE2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112CA" w:rsidRPr="000B309D" w:rsidTr="000746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12CA" w:rsidRPr="000B309D" w:rsidTr="00074631">
        <w:trPr>
          <w:trHeight w:val="227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1 407</w:t>
            </w:r>
          </w:p>
        </w:tc>
      </w:tr>
      <w:tr w:rsidR="00B112CA" w:rsidRPr="000B309D" w:rsidTr="00074631">
        <w:trPr>
          <w:trHeight w:val="227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3 220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2 916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2 629</w:t>
            </w:r>
          </w:p>
        </w:tc>
      </w:tr>
      <w:tr w:rsidR="00B112CA" w:rsidRPr="000B309D" w:rsidTr="000746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2 973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1 905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2E1A53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1 665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2E1A53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</w:tr>
    </w:tbl>
    <w:p w:rsidR="00B112CA" w:rsidRDefault="00B112CA" w:rsidP="00B112CA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B112CA" w:rsidRDefault="00B112CA" w:rsidP="00B112CA">
      <w:pPr>
        <w:rPr>
          <w:i/>
          <w:sz w:val="18"/>
          <w:szCs w:val="18"/>
        </w:rPr>
      </w:pPr>
    </w:p>
    <w:p w:rsidR="00B112CA" w:rsidRDefault="00074631" w:rsidP="00B23BEF">
      <w:pPr>
        <w:ind w:left="-142" w:firstLine="142"/>
        <w:rPr>
          <w:i/>
          <w:sz w:val="18"/>
          <w:szCs w:val="18"/>
        </w:rPr>
      </w:pPr>
      <w:r w:rsidRPr="00074631">
        <w:rPr>
          <w:i/>
          <w:noProof/>
          <w:sz w:val="18"/>
          <w:szCs w:val="18"/>
        </w:rPr>
        <w:drawing>
          <wp:inline distT="0" distB="0" distL="0" distR="0">
            <wp:extent cx="6683422" cy="3241343"/>
            <wp:effectExtent l="19050" t="0" r="22178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4B84" w:rsidRDefault="00494B84" w:rsidP="00B23BEF">
      <w:pPr>
        <w:ind w:left="-142" w:firstLine="142"/>
        <w:rPr>
          <w:i/>
          <w:sz w:val="18"/>
          <w:szCs w:val="18"/>
        </w:rPr>
      </w:pPr>
    </w:p>
    <w:p w:rsidR="00494B84" w:rsidRDefault="00494B84" w:rsidP="00B23BEF">
      <w:pPr>
        <w:ind w:left="-142" w:firstLine="142"/>
        <w:rPr>
          <w:i/>
          <w:sz w:val="18"/>
          <w:szCs w:val="18"/>
        </w:rPr>
      </w:pPr>
    </w:p>
    <w:p w:rsidR="00494B84" w:rsidRDefault="00494B84" w:rsidP="00B23BEF">
      <w:pPr>
        <w:ind w:left="-142" w:firstLine="142"/>
        <w:rPr>
          <w:i/>
          <w:sz w:val="18"/>
          <w:szCs w:val="18"/>
        </w:rPr>
      </w:pPr>
    </w:p>
    <w:p w:rsidR="00556743" w:rsidRDefault="00556743" w:rsidP="00556743">
      <w:pPr>
        <w:pStyle w:val="Normlnzleva"/>
        <w:spacing w:line="240" w:lineRule="auto"/>
        <w:rPr>
          <w:b/>
          <w:bCs/>
        </w:rPr>
      </w:pPr>
      <w:r>
        <w:rPr>
          <w:b/>
          <w:bCs/>
        </w:rPr>
        <w:t xml:space="preserve">Orientační bilance v tunách – </w:t>
      </w:r>
      <w:r w:rsidRPr="00AD5007">
        <w:rPr>
          <w:b/>
          <w:bCs/>
          <w:color w:val="C00000"/>
        </w:rPr>
        <w:t>máslo a jiné tuky z mléka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57"/>
        <w:gridCol w:w="2095"/>
        <w:gridCol w:w="2095"/>
      </w:tblGrid>
      <w:tr w:rsidR="00556743" w:rsidTr="00AD5007">
        <w:trPr>
          <w:trHeight w:val="208"/>
        </w:trPr>
        <w:tc>
          <w:tcPr>
            <w:tcW w:w="2480" w:type="dxa"/>
            <w:shd w:val="clear" w:color="auto" w:fill="DDD9C3" w:themeFill="background2" w:themeFillShade="E6"/>
          </w:tcPr>
          <w:p w:rsidR="00556743" w:rsidRDefault="00556743" w:rsidP="00367449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Ukazatel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56743" w:rsidRDefault="00556743" w:rsidP="003D660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</w:t>
            </w:r>
            <w:r w:rsidR="003D6602">
              <w:rPr>
                <w:b/>
                <w:bCs/>
                <w:sz w:val="18"/>
              </w:rPr>
              <w:t>6</w:t>
            </w:r>
            <w:r>
              <w:rPr>
                <w:b/>
                <w:bCs/>
                <w:sz w:val="18"/>
              </w:rPr>
              <w:t>/2015</w:t>
            </w:r>
          </w:p>
        </w:tc>
        <w:tc>
          <w:tcPr>
            <w:tcW w:w="1957" w:type="dxa"/>
            <w:shd w:val="clear" w:color="auto" w:fill="DDD9C3" w:themeFill="background2" w:themeFillShade="E6"/>
          </w:tcPr>
          <w:p w:rsidR="00556743" w:rsidRDefault="00556743" w:rsidP="003D660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</w:t>
            </w:r>
            <w:r w:rsidR="003D6602">
              <w:rPr>
                <w:b/>
                <w:bCs/>
                <w:sz w:val="18"/>
              </w:rPr>
              <w:t>6</w:t>
            </w:r>
            <w:r>
              <w:rPr>
                <w:b/>
                <w:bCs/>
                <w:sz w:val="18"/>
              </w:rPr>
              <w:t>/2016</w:t>
            </w:r>
          </w:p>
        </w:tc>
        <w:tc>
          <w:tcPr>
            <w:tcW w:w="2095" w:type="dxa"/>
            <w:shd w:val="clear" w:color="auto" w:fill="DDD9C3" w:themeFill="background2" w:themeFillShade="E6"/>
          </w:tcPr>
          <w:p w:rsidR="00556743" w:rsidRDefault="00556743" w:rsidP="003674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Rozdíl</w:t>
            </w:r>
          </w:p>
        </w:tc>
        <w:tc>
          <w:tcPr>
            <w:tcW w:w="2095" w:type="dxa"/>
            <w:shd w:val="clear" w:color="auto" w:fill="DDD9C3" w:themeFill="background2" w:themeFillShade="E6"/>
          </w:tcPr>
          <w:p w:rsidR="00556743" w:rsidRDefault="00556743" w:rsidP="0055674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Index 2016/15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Počáteční zásoba</w:t>
            </w:r>
            <w:r w:rsidR="00AD5007">
              <w:rPr>
                <w:sz w:val="18"/>
              </w:rPr>
              <w:t xml:space="preserve"> k 1.1.</w:t>
            </w:r>
          </w:p>
        </w:tc>
        <w:tc>
          <w:tcPr>
            <w:tcW w:w="1843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1 407</w:t>
            </w:r>
          </w:p>
        </w:tc>
        <w:tc>
          <w:tcPr>
            <w:tcW w:w="1957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2 629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+ 1 222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186,9</w:t>
            </w:r>
          </w:p>
        </w:tc>
      </w:tr>
      <w:tr w:rsidR="00556743" w:rsidTr="00AD5007">
        <w:trPr>
          <w:trHeight w:val="208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Výroba</w:t>
            </w:r>
          </w:p>
        </w:tc>
        <w:tc>
          <w:tcPr>
            <w:tcW w:w="1843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19 515</w:t>
            </w:r>
          </w:p>
        </w:tc>
        <w:tc>
          <w:tcPr>
            <w:tcW w:w="1957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18 727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-788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96,0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Dovoz</w:t>
            </w:r>
          </w:p>
        </w:tc>
        <w:tc>
          <w:tcPr>
            <w:tcW w:w="1843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10 742</w:t>
            </w:r>
          </w:p>
        </w:tc>
        <w:tc>
          <w:tcPr>
            <w:tcW w:w="1957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11 408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+666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106,2</w:t>
            </w:r>
          </w:p>
        </w:tc>
      </w:tr>
      <w:tr w:rsidR="00556743" w:rsidTr="00AD5007">
        <w:trPr>
          <w:trHeight w:val="208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Celková nabídka</w:t>
            </w:r>
          </w:p>
        </w:tc>
        <w:tc>
          <w:tcPr>
            <w:tcW w:w="1843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31 664</w:t>
            </w:r>
          </w:p>
        </w:tc>
        <w:tc>
          <w:tcPr>
            <w:tcW w:w="1957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32 764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+1 100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103,5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Vývoz</w:t>
            </w:r>
          </w:p>
        </w:tc>
        <w:tc>
          <w:tcPr>
            <w:tcW w:w="1843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1 530</w:t>
            </w:r>
          </w:p>
        </w:tc>
        <w:tc>
          <w:tcPr>
            <w:tcW w:w="1957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3 052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+1 522</w:t>
            </w:r>
          </w:p>
        </w:tc>
        <w:tc>
          <w:tcPr>
            <w:tcW w:w="2095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199,5</w:t>
            </w:r>
          </w:p>
        </w:tc>
      </w:tr>
      <w:tr w:rsidR="00556743" w:rsidRPr="0000762D" w:rsidTr="00AD5007">
        <w:trPr>
          <w:trHeight w:val="208"/>
        </w:trPr>
        <w:tc>
          <w:tcPr>
            <w:tcW w:w="2480" w:type="dxa"/>
            <w:shd w:val="clear" w:color="auto" w:fill="EAF1DD" w:themeFill="accent3" w:themeFillTint="33"/>
          </w:tcPr>
          <w:p w:rsidR="00556743" w:rsidRPr="0000762D" w:rsidRDefault="00556743" w:rsidP="00367449">
            <w:pPr>
              <w:jc w:val="both"/>
              <w:rPr>
                <w:b/>
                <w:sz w:val="18"/>
              </w:rPr>
            </w:pPr>
            <w:r w:rsidRPr="0000762D">
              <w:rPr>
                <w:b/>
                <w:sz w:val="18"/>
              </w:rPr>
              <w:t>Celková spotřeba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56743" w:rsidRPr="0000762D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27 536</w:t>
            </w:r>
          </w:p>
        </w:tc>
        <w:tc>
          <w:tcPr>
            <w:tcW w:w="1957" w:type="dxa"/>
            <w:shd w:val="clear" w:color="auto" w:fill="EAF1DD" w:themeFill="accent3" w:themeFillTint="33"/>
          </w:tcPr>
          <w:p w:rsidR="00556743" w:rsidRPr="0000762D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28 420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:rsidR="00556743" w:rsidRPr="0000762D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+884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:rsidR="00556743" w:rsidRPr="0000762D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103,2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D4A3F">
            <w:pPr>
              <w:jc w:val="both"/>
              <w:rPr>
                <w:sz w:val="18"/>
              </w:rPr>
            </w:pPr>
            <w:r>
              <w:rPr>
                <w:sz w:val="18"/>
              </w:rPr>
              <w:t>Konečná zásoba k</w:t>
            </w:r>
            <w:r w:rsidR="00AD5007">
              <w:rPr>
                <w:sz w:val="18"/>
              </w:rPr>
              <w:t> 30.</w:t>
            </w:r>
            <w:r w:rsidR="003D4A3F">
              <w:rPr>
                <w:sz w:val="18"/>
              </w:rPr>
              <w:t>6</w:t>
            </w:r>
            <w:r w:rsidR="00AD5007">
              <w:rPr>
                <w:sz w:val="18"/>
              </w:rPr>
              <w:t>.</w:t>
            </w:r>
          </w:p>
        </w:tc>
        <w:tc>
          <w:tcPr>
            <w:tcW w:w="1843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2 598</w:t>
            </w:r>
          </w:p>
        </w:tc>
        <w:tc>
          <w:tcPr>
            <w:tcW w:w="1957" w:type="dxa"/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1 292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-1 306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56743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49,7</w:t>
            </w:r>
          </w:p>
        </w:tc>
      </w:tr>
      <w:tr w:rsidR="00556743" w:rsidRPr="00AD5007" w:rsidTr="00AD5007">
        <w:trPr>
          <w:trHeight w:val="401"/>
        </w:trPr>
        <w:tc>
          <w:tcPr>
            <w:tcW w:w="2480" w:type="dxa"/>
            <w:shd w:val="clear" w:color="auto" w:fill="EAF1DD" w:themeFill="accent3" w:themeFillTint="33"/>
          </w:tcPr>
          <w:p w:rsidR="00556743" w:rsidRPr="00AD5007" w:rsidRDefault="00556743" w:rsidP="00BF6DCF">
            <w:pPr>
              <w:spacing w:line="240" w:lineRule="exact"/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spotřebě v %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56743" w:rsidRPr="00074631" w:rsidRDefault="00BF6DCF" w:rsidP="00BF6DCF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39,0</w:t>
            </w:r>
          </w:p>
        </w:tc>
        <w:tc>
          <w:tcPr>
            <w:tcW w:w="1957" w:type="dxa"/>
            <w:shd w:val="clear" w:color="auto" w:fill="EAF1DD" w:themeFill="accent3" w:themeFillTint="33"/>
          </w:tcPr>
          <w:p w:rsidR="00556743" w:rsidRPr="00074631" w:rsidRDefault="00BF6DCF" w:rsidP="00BF6DCF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40,1</w:t>
            </w:r>
          </w:p>
        </w:tc>
        <w:tc>
          <w:tcPr>
            <w:tcW w:w="2095" w:type="dxa"/>
            <w:tcBorders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556743" w:rsidRPr="00AD5007" w:rsidTr="00AD5007">
        <w:trPr>
          <w:trHeight w:val="416"/>
        </w:trPr>
        <w:tc>
          <w:tcPr>
            <w:tcW w:w="2480" w:type="dxa"/>
            <w:shd w:val="clear" w:color="auto" w:fill="EAF1DD" w:themeFill="accent3" w:themeFillTint="33"/>
          </w:tcPr>
          <w:p w:rsidR="00556743" w:rsidRPr="00AD5007" w:rsidRDefault="00556743" w:rsidP="00BF6DCF">
            <w:pPr>
              <w:spacing w:line="240" w:lineRule="exact"/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výrobě v %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56743" w:rsidRPr="00074631" w:rsidRDefault="00BF6DCF" w:rsidP="00BF6DCF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54,4</w:t>
            </w:r>
          </w:p>
        </w:tc>
        <w:tc>
          <w:tcPr>
            <w:tcW w:w="1957" w:type="dxa"/>
            <w:shd w:val="clear" w:color="auto" w:fill="EAF1DD" w:themeFill="accent3" w:themeFillTint="33"/>
          </w:tcPr>
          <w:p w:rsidR="00556743" w:rsidRPr="00074631" w:rsidRDefault="00BF6DCF" w:rsidP="00BF6DCF">
            <w:pPr>
              <w:spacing w:line="240" w:lineRule="exact"/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60,9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556743" w:rsidTr="00AD5007">
        <w:trPr>
          <w:trHeight w:val="416"/>
        </w:trPr>
        <w:tc>
          <w:tcPr>
            <w:tcW w:w="2480" w:type="dxa"/>
          </w:tcPr>
          <w:p w:rsidR="00556743" w:rsidRDefault="00556743" w:rsidP="00BF6DCF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Podíl vývozu na výrobě v %</w:t>
            </w:r>
          </w:p>
        </w:tc>
        <w:tc>
          <w:tcPr>
            <w:tcW w:w="1843" w:type="dxa"/>
          </w:tcPr>
          <w:p w:rsidR="00556743" w:rsidRDefault="00BF6DCF" w:rsidP="00BF6DCF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7,8</w:t>
            </w:r>
          </w:p>
        </w:tc>
        <w:tc>
          <w:tcPr>
            <w:tcW w:w="1957" w:type="dxa"/>
          </w:tcPr>
          <w:p w:rsidR="00556743" w:rsidRDefault="00BF6DCF" w:rsidP="00BF6DCF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16,3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</w:tr>
      <w:tr w:rsidR="00556743" w:rsidTr="00AD5007">
        <w:trPr>
          <w:trHeight w:val="416"/>
        </w:trPr>
        <w:tc>
          <w:tcPr>
            <w:tcW w:w="2480" w:type="dxa"/>
          </w:tcPr>
          <w:p w:rsidR="00556743" w:rsidRDefault="00556743" w:rsidP="00BF6DCF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Míra soběstačnosti v %</w:t>
            </w:r>
          </w:p>
        </w:tc>
        <w:tc>
          <w:tcPr>
            <w:tcW w:w="1843" w:type="dxa"/>
          </w:tcPr>
          <w:p w:rsidR="00556743" w:rsidRDefault="00BF6DCF" w:rsidP="00BF6DCF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70,9</w:t>
            </w:r>
          </w:p>
        </w:tc>
        <w:tc>
          <w:tcPr>
            <w:tcW w:w="1957" w:type="dxa"/>
          </w:tcPr>
          <w:p w:rsidR="00556743" w:rsidRDefault="00BF6DCF" w:rsidP="00BF6DCF">
            <w:pPr>
              <w:spacing w:line="240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</w:tr>
    </w:tbl>
    <w:p w:rsidR="00556743" w:rsidRDefault="00556743" w:rsidP="00556743">
      <w:pPr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Pramen: 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 xml:space="preserve"> - Výsledky statistického zjišťování Mlék (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>) 6-12 Měsíční výkaz o nákupu mléka, o výrobě a užití vybraných mlékárenských výrobků, ČSÚ - Databáze zahraničního obchodu k</w:t>
      </w:r>
      <w:r w:rsidR="008428AE">
        <w:rPr>
          <w:i/>
          <w:iCs/>
          <w:sz w:val="18"/>
        </w:rPr>
        <w:t xml:space="preserve"> 10. </w:t>
      </w:r>
      <w:r w:rsidR="00BF6DCF">
        <w:rPr>
          <w:i/>
          <w:iCs/>
          <w:sz w:val="18"/>
        </w:rPr>
        <w:t>8</w:t>
      </w:r>
      <w:r w:rsidR="008428AE">
        <w:rPr>
          <w:i/>
          <w:iCs/>
          <w:sz w:val="18"/>
        </w:rPr>
        <w:t>. 2016</w:t>
      </w:r>
      <w:r>
        <w:rPr>
          <w:i/>
          <w:iCs/>
          <w:sz w:val="18"/>
        </w:rPr>
        <w:t>, vlastní propočty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8428AE" w:rsidRDefault="008428AE" w:rsidP="008428AE">
      <w:pPr>
        <w:pStyle w:val="Normlnzleva"/>
        <w:spacing w:line="240" w:lineRule="auto"/>
        <w:rPr>
          <w:b/>
          <w:bCs/>
        </w:rPr>
      </w:pPr>
      <w:r>
        <w:rPr>
          <w:b/>
          <w:bCs/>
        </w:rPr>
        <w:t xml:space="preserve">Orientační bilance v tunách </w:t>
      </w:r>
      <w:r w:rsidR="00AD5007">
        <w:rPr>
          <w:b/>
          <w:bCs/>
        </w:rPr>
        <w:t>–</w:t>
      </w:r>
      <w:r>
        <w:rPr>
          <w:b/>
          <w:bCs/>
        </w:rPr>
        <w:t xml:space="preserve"> </w:t>
      </w:r>
      <w:r w:rsidR="00AD5007" w:rsidRPr="00AD5007">
        <w:rPr>
          <w:b/>
          <w:bCs/>
          <w:color w:val="C00000"/>
        </w:rPr>
        <w:t xml:space="preserve">přírodní </w:t>
      </w:r>
      <w:r w:rsidRPr="00AD5007">
        <w:rPr>
          <w:b/>
          <w:bCs/>
          <w:color w:val="C00000"/>
        </w:rPr>
        <w:t xml:space="preserve">sýry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54"/>
        <w:gridCol w:w="2118"/>
        <w:gridCol w:w="2119"/>
        <w:gridCol w:w="2119"/>
      </w:tblGrid>
      <w:tr w:rsidR="008428AE" w:rsidTr="00AD5007">
        <w:trPr>
          <w:trHeight w:val="213"/>
        </w:trPr>
        <w:tc>
          <w:tcPr>
            <w:tcW w:w="2480" w:type="dxa"/>
            <w:shd w:val="clear" w:color="auto" w:fill="DDD9C3" w:themeFill="background2" w:themeFillShade="E6"/>
          </w:tcPr>
          <w:p w:rsidR="008428AE" w:rsidRDefault="008428AE" w:rsidP="00367449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Ukazatel</w:t>
            </w:r>
          </w:p>
        </w:tc>
        <w:tc>
          <w:tcPr>
            <w:tcW w:w="1754" w:type="dxa"/>
            <w:shd w:val="clear" w:color="auto" w:fill="DDD9C3" w:themeFill="background2" w:themeFillShade="E6"/>
          </w:tcPr>
          <w:p w:rsidR="008428AE" w:rsidRDefault="008428AE" w:rsidP="003D660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</w:t>
            </w:r>
            <w:r w:rsidR="003D6602">
              <w:rPr>
                <w:b/>
                <w:bCs/>
                <w:sz w:val="18"/>
              </w:rPr>
              <w:t>6</w:t>
            </w:r>
            <w:r>
              <w:rPr>
                <w:b/>
                <w:bCs/>
                <w:sz w:val="18"/>
              </w:rPr>
              <w:t>/2015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:rsidR="008428AE" w:rsidRDefault="008428AE" w:rsidP="003D660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</w:t>
            </w:r>
            <w:r w:rsidR="003D6602">
              <w:rPr>
                <w:b/>
                <w:bCs/>
                <w:sz w:val="18"/>
              </w:rPr>
              <w:t>6</w:t>
            </w:r>
            <w:r>
              <w:rPr>
                <w:b/>
                <w:bCs/>
                <w:sz w:val="18"/>
              </w:rPr>
              <w:t>/2016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:rsidR="008428AE" w:rsidRDefault="008428AE" w:rsidP="003674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Rozdíl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:rsidR="008428AE" w:rsidRDefault="008428AE" w:rsidP="008428A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Index 2016/15</w:t>
            </w:r>
          </w:p>
        </w:tc>
      </w:tr>
      <w:tr w:rsidR="008428AE" w:rsidTr="00AD5007">
        <w:trPr>
          <w:trHeight w:val="198"/>
        </w:trPr>
        <w:tc>
          <w:tcPr>
            <w:tcW w:w="2480" w:type="dxa"/>
          </w:tcPr>
          <w:p w:rsidR="008428AE" w:rsidRDefault="00AD5007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Počáteční </w:t>
            </w:r>
            <w:r w:rsidR="008428AE">
              <w:rPr>
                <w:sz w:val="18"/>
              </w:rPr>
              <w:t>zásoba</w:t>
            </w:r>
            <w:r>
              <w:rPr>
                <w:sz w:val="18"/>
              </w:rPr>
              <w:t xml:space="preserve"> k 1.1.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4 525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3 613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-912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79,8</w:t>
            </w:r>
          </w:p>
        </w:tc>
      </w:tr>
      <w:tr w:rsidR="008428AE" w:rsidTr="00AD5007">
        <w:trPr>
          <w:trHeight w:val="213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Výroba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42 070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45 369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+3 299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107,8</w:t>
            </w:r>
          </w:p>
        </w:tc>
      </w:tr>
      <w:tr w:rsidR="008428AE" w:rsidTr="00AD5007">
        <w:trPr>
          <w:trHeight w:val="198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Dovoz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37 657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42 140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+4 483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111,9</w:t>
            </w:r>
          </w:p>
        </w:tc>
      </w:tr>
      <w:tr w:rsidR="008428AE" w:rsidTr="00AD5007">
        <w:trPr>
          <w:trHeight w:val="213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Celková nabídka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84 252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91 122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+6 870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108,2</w:t>
            </w:r>
          </w:p>
        </w:tc>
      </w:tr>
      <w:tr w:rsidR="008428AE" w:rsidTr="00AD5007">
        <w:trPr>
          <w:trHeight w:val="198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Vývoz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21 611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24 688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+3 077</w:t>
            </w:r>
          </w:p>
        </w:tc>
        <w:tc>
          <w:tcPr>
            <w:tcW w:w="2119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114,2</w:t>
            </w:r>
          </w:p>
        </w:tc>
      </w:tr>
      <w:tr w:rsidR="008428AE" w:rsidRPr="00901E28" w:rsidTr="00AD5007">
        <w:trPr>
          <w:trHeight w:val="198"/>
        </w:trPr>
        <w:tc>
          <w:tcPr>
            <w:tcW w:w="2480" w:type="dxa"/>
            <w:shd w:val="clear" w:color="auto" w:fill="EAF1DD" w:themeFill="accent3" w:themeFillTint="33"/>
          </w:tcPr>
          <w:p w:rsidR="008428AE" w:rsidRPr="00901E28" w:rsidRDefault="008428AE" w:rsidP="00367449">
            <w:pPr>
              <w:jc w:val="both"/>
              <w:rPr>
                <w:b/>
                <w:sz w:val="18"/>
              </w:rPr>
            </w:pPr>
            <w:r w:rsidRPr="00901E28">
              <w:rPr>
                <w:b/>
                <w:sz w:val="18"/>
              </w:rPr>
              <w:t>Celková spotřeba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:rsidR="008428AE" w:rsidRPr="00901E28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58 382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8428AE" w:rsidRPr="00901E28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63 264</w:t>
            </w:r>
          </w:p>
        </w:tc>
        <w:tc>
          <w:tcPr>
            <w:tcW w:w="2119" w:type="dxa"/>
            <w:shd w:val="clear" w:color="auto" w:fill="EAF1DD" w:themeFill="accent3" w:themeFillTint="33"/>
          </w:tcPr>
          <w:p w:rsidR="008428AE" w:rsidRPr="00901E28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+4 882</w:t>
            </w:r>
          </w:p>
        </w:tc>
        <w:tc>
          <w:tcPr>
            <w:tcW w:w="2119" w:type="dxa"/>
            <w:shd w:val="clear" w:color="auto" w:fill="EAF1DD" w:themeFill="accent3" w:themeFillTint="33"/>
          </w:tcPr>
          <w:p w:rsidR="008428AE" w:rsidRPr="00901E28" w:rsidRDefault="00BF6DCF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108,4</w:t>
            </w:r>
          </w:p>
        </w:tc>
      </w:tr>
      <w:tr w:rsidR="008428AE" w:rsidTr="00AD5007">
        <w:trPr>
          <w:trHeight w:val="213"/>
        </w:trPr>
        <w:tc>
          <w:tcPr>
            <w:tcW w:w="2480" w:type="dxa"/>
            <w:shd w:val="clear" w:color="auto" w:fill="FFFFFF" w:themeFill="background1"/>
          </w:tcPr>
          <w:p w:rsidR="008428AE" w:rsidRDefault="008428AE" w:rsidP="003D4A3F">
            <w:pPr>
              <w:jc w:val="both"/>
              <w:rPr>
                <w:sz w:val="18"/>
              </w:rPr>
            </w:pPr>
            <w:r>
              <w:rPr>
                <w:sz w:val="18"/>
              </w:rPr>
              <w:t>Konečná zásoba k</w:t>
            </w:r>
            <w:r w:rsidR="00AD5007">
              <w:rPr>
                <w:sz w:val="18"/>
              </w:rPr>
              <w:t> 30.</w:t>
            </w:r>
            <w:r w:rsidR="003D4A3F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4 259</w:t>
            </w:r>
          </w:p>
        </w:tc>
        <w:tc>
          <w:tcPr>
            <w:tcW w:w="2118" w:type="dxa"/>
            <w:shd w:val="clear" w:color="auto" w:fill="FFFFFF" w:themeFill="background1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3 170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-1 089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74,7</w:t>
            </w:r>
          </w:p>
        </w:tc>
      </w:tr>
      <w:tr w:rsidR="008428AE" w:rsidRPr="00AD5007" w:rsidTr="00AD5007">
        <w:trPr>
          <w:trHeight w:val="411"/>
        </w:trPr>
        <w:tc>
          <w:tcPr>
            <w:tcW w:w="2480" w:type="dxa"/>
            <w:shd w:val="clear" w:color="auto" w:fill="EAF1DD" w:themeFill="accent3" w:themeFillTint="33"/>
          </w:tcPr>
          <w:p w:rsidR="008428AE" w:rsidRPr="00AD5007" w:rsidRDefault="008428AE" w:rsidP="00367449">
            <w:pPr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spotřebě v %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:rsidR="008428AE" w:rsidRPr="00074631" w:rsidRDefault="00BF6DCF" w:rsidP="00367449">
            <w:pPr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64,5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8428AE" w:rsidRPr="00074631" w:rsidRDefault="00BF6DCF" w:rsidP="00367449">
            <w:pPr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66,6</w:t>
            </w:r>
          </w:p>
        </w:tc>
        <w:tc>
          <w:tcPr>
            <w:tcW w:w="2119" w:type="dxa"/>
            <w:tcBorders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119" w:type="dxa"/>
            <w:tcBorders>
              <w:left w:val="nil"/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8428AE" w:rsidRPr="00AD5007" w:rsidTr="00AD5007">
        <w:trPr>
          <w:trHeight w:val="411"/>
        </w:trPr>
        <w:tc>
          <w:tcPr>
            <w:tcW w:w="2480" w:type="dxa"/>
            <w:shd w:val="clear" w:color="auto" w:fill="EAF1DD" w:themeFill="accent3" w:themeFillTint="33"/>
          </w:tcPr>
          <w:p w:rsidR="008428AE" w:rsidRPr="00AD5007" w:rsidRDefault="008428AE" w:rsidP="00367449">
            <w:pPr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výrobě v %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:rsidR="008428AE" w:rsidRPr="00074631" w:rsidRDefault="00BF6DCF" w:rsidP="00367449">
            <w:pPr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89,5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8428AE" w:rsidRPr="00074631" w:rsidRDefault="00BF6DCF" w:rsidP="00367449">
            <w:pPr>
              <w:ind w:right="567"/>
              <w:jc w:val="right"/>
              <w:rPr>
                <w:b/>
                <w:color w:val="C00000"/>
                <w:sz w:val="18"/>
              </w:rPr>
            </w:pPr>
            <w:r w:rsidRPr="00074631">
              <w:rPr>
                <w:b/>
                <w:color w:val="C00000"/>
                <w:sz w:val="18"/>
              </w:rPr>
              <w:t>92,9</w:t>
            </w:r>
          </w:p>
        </w:tc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8428AE" w:rsidTr="00AD5007">
        <w:trPr>
          <w:trHeight w:val="426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Podíl vývozu na výrobě v %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54,4</w:t>
            </w:r>
          </w:p>
        </w:tc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</w:tr>
      <w:tr w:rsidR="008428AE" w:rsidTr="00AD5007">
        <w:trPr>
          <w:trHeight w:val="426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Míra soběstačnosti v %</w:t>
            </w:r>
          </w:p>
        </w:tc>
        <w:tc>
          <w:tcPr>
            <w:tcW w:w="1754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72,1</w:t>
            </w:r>
          </w:p>
        </w:tc>
        <w:tc>
          <w:tcPr>
            <w:tcW w:w="2118" w:type="dxa"/>
          </w:tcPr>
          <w:p w:rsidR="008428AE" w:rsidRDefault="00BF6DCF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71,7</w:t>
            </w:r>
          </w:p>
        </w:tc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</w:tr>
    </w:tbl>
    <w:p w:rsidR="008428AE" w:rsidRDefault="008428AE" w:rsidP="008428AE">
      <w:pPr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Pramen: 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 xml:space="preserve"> - Výsledky statistického zjišťování Mlék (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 xml:space="preserve">) 6-12 Měsíční výkaz o nákupu mléka, o výrobě a užití vybraných mlékárenských výrobků, ČSÚ - Databáze zahraničního obchodu k 10. </w:t>
      </w:r>
      <w:r w:rsidR="00BF6DCF">
        <w:rPr>
          <w:i/>
          <w:iCs/>
          <w:sz w:val="18"/>
        </w:rPr>
        <w:t>8</w:t>
      </w:r>
      <w:r>
        <w:rPr>
          <w:i/>
          <w:iCs/>
          <w:sz w:val="18"/>
        </w:rPr>
        <w:t>. 2016, vlastní propočty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F94E2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980D0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E307E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BF6DC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77FDB" w:rsidRDefault="00877FDB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617F9" w:rsidP="009A018E">
      <w:pPr>
        <w:rPr>
          <w:i/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E307EE" w:rsidRPr="007B3E63" w:rsidTr="00E307EE">
        <w:trPr>
          <w:trHeight w:val="354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E307EE" w:rsidRPr="00CC336A" w:rsidRDefault="003D6602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22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20" w:type="pct"/>
            <w:shd w:val="clear" w:color="auto" w:fill="DAEEF3"/>
          </w:tcPr>
          <w:p w:rsidR="00E307EE" w:rsidRPr="00CC336A" w:rsidRDefault="003D6602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13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307EE" w:rsidRPr="00CC336A" w:rsidRDefault="003D6602" w:rsidP="007435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  <w:r w:rsidR="00E307EE" w:rsidRPr="00CC336A">
              <w:rPr>
                <w:b/>
                <w:sz w:val="16"/>
                <w:szCs w:val="16"/>
              </w:rPr>
              <w:t>2016/</w:t>
            </w:r>
            <w:r w:rsidR="0074355C">
              <w:rPr>
                <w:b/>
                <w:sz w:val="16"/>
                <w:szCs w:val="16"/>
              </w:rPr>
              <w:t>leden</w:t>
            </w:r>
            <w:r w:rsidR="00E307EE"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09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E307EE" w:rsidRPr="00CC336A" w:rsidRDefault="003D6602" w:rsidP="003D66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  <w:r w:rsidR="00E307EE">
              <w:rPr>
                <w:b/>
                <w:sz w:val="16"/>
                <w:szCs w:val="16"/>
              </w:rPr>
              <w:t xml:space="preserve"> </w:t>
            </w:r>
            <w:r w:rsidR="00E307EE" w:rsidRPr="00CC336A">
              <w:rPr>
                <w:b/>
                <w:sz w:val="16"/>
                <w:szCs w:val="16"/>
              </w:rPr>
              <w:t>2016/</w:t>
            </w:r>
            <w:r>
              <w:rPr>
                <w:b/>
                <w:sz w:val="16"/>
                <w:szCs w:val="16"/>
              </w:rPr>
              <w:t>červen</w:t>
            </w:r>
            <w:r w:rsidR="00E307EE">
              <w:rPr>
                <w:b/>
                <w:sz w:val="16"/>
                <w:szCs w:val="16"/>
              </w:rPr>
              <w:t xml:space="preserve"> </w:t>
            </w:r>
            <w:r w:rsidR="00E307EE" w:rsidRPr="00CC336A">
              <w:rPr>
                <w:b/>
                <w:sz w:val="16"/>
                <w:szCs w:val="16"/>
              </w:rPr>
              <w:t>2015</w:t>
            </w:r>
          </w:p>
        </w:tc>
      </w:tr>
      <w:tr w:rsidR="00BF6DCF" w:rsidRPr="007B3E63" w:rsidTr="00E307EE">
        <w:trPr>
          <w:trHeight w:val="208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586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7,46</w:t>
            </w:r>
          </w:p>
        </w:tc>
        <w:tc>
          <w:tcPr>
            <w:tcW w:w="522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7,32</w:t>
            </w:r>
          </w:p>
        </w:tc>
        <w:tc>
          <w:tcPr>
            <w:tcW w:w="520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6,12</w:t>
            </w:r>
          </w:p>
        </w:tc>
        <w:tc>
          <w:tcPr>
            <w:tcW w:w="913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83,6</w:t>
            </w:r>
          </w:p>
        </w:tc>
        <w:tc>
          <w:tcPr>
            <w:tcW w:w="909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82,0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 w:rsidRPr="007B3E63">
              <w:rPr>
                <w:b/>
                <w:sz w:val="18"/>
                <w:szCs w:val="18"/>
              </w:rPr>
              <w:t>paster</w:t>
            </w:r>
            <w:proofErr w:type="spellEnd"/>
            <w:r w:rsidRPr="007B3E6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86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13,05</w:t>
            </w:r>
          </w:p>
        </w:tc>
        <w:tc>
          <w:tcPr>
            <w:tcW w:w="522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11,97</w:t>
            </w:r>
          </w:p>
        </w:tc>
        <w:tc>
          <w:tcPr>
            <w:tcW w:w="520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10,63</w:t>
            </w:r>
          </w:p>
        </w:tc>
        <w:tc>
          <w:tcPr>
            <w:tcW w:w="913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88,8</w:t>
            </w:r>
          </w:p>
        </w:tc>
        <w:tc>
          <w:tcPr>
            <w:tcW w:w="909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81,5</w:t>
            </w:r>
          </w:p>
        </w:tc>
      </w:tr>
      <w:tr w:rsidR="00BF6DCF" w:rsidRPr="007B3E63" w:rsidTr="00E307EE">
        <w:trPr>
          <w:trHeight w:val="191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586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8,93</w:t>
            </w:r>
          </w:p>
        </w:tc>
        <w:tc>
          <w:tcPr>
            <w:tcW w:w="522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9,55</w:t>
            </w:r>
          </w:p>
        </w:tc>
        <w:tc>
          <w:tcPr>
            <w:tcW w:w="520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7,38</w:t>
            </w:r>
          </w:p>
        </w:tc>
        <w:tc>
          <w:tcPr>
            <w:tcW w:w="913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77,3</w:t>
            </w:r>
          </w:p>
        </w:tc>
        <w:tc>
          <w:tcPr>
            <w:tcW w:w="909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82,6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586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99,23</w:t>
            </w:r>
          </w:p>
        </w:tc>
        <w:tc>
          <w:tcPr>
            <w:tcW w:w="522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101,27</w:t>
            </w:r>
          </w:p>
        </w:tc>
        <w:tc>
          <w:tcPr>
            <w:tcW w:w="520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83,65</w:t>
            </w:r>
          </w:p>
        </w:tc>
        <w:tc>
          <w:tcPr>
            <w:tcW w:w="913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82,6</w:t>
            </w:r>
          </w:p>
        </w:tc>
        <w:tc>
          <w:tcPr>
            <w:tcW w:w="909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84,3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586" w:type="pct"/>
          </w:tcPr>
          <w:p w:rsidR="00BF6DCF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82,18</w:t>
            </w:r>
          </w:p>
        </w:tc>
        <w:tc>
          <w:tcPr>
            <w:tcW w:w="522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72,67</w:t>
            </w:r>
          </w:p>
        </w:tc>
        <w:tc>
          <w:tcPr>
            <w:tcW w:w="520" w:type="pct"/>
          </w:tcPr>
          <w:p w:rsidR="00BF6DCF" w:rsidRPr="007B3E63" w:rsidRDefault="00BF6DCF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59,23</w:t>
            </w:r>
          </w:p>
        </w:tc>
        <w:tc>
          <w:tcPr>
            <w:tcW w:w="913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81,5</w:t>
            </w:r>
          </w:p>
        </w:tc>
        <w:tc>
          <w:tcPr>
            <w:tcW w:w="909" w:type="pct"/>
          </w:tcPr>
          <w:p w:rsidR="00BF6DCF" w:rsidRPr="007B3E63" w:rsidRDefault="00BF6DCF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72,1</w:t>
            </w:r>
          </w:p>
        </w:tc>
      </w:tr>
    </w:tbl>
    <w:p w:rsidR="00E307EE" w:rsidRDefault="00E307EE" w:rsidP="00E307E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E307EE" w:rsidRPr="00074631" w:rsidRDefault="00E307EE" w:rsidP="00E307EE">
      <w:pPr>
        <w:jc w:val="both"/>
        <w:rPr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2268"/>
        <w:gridCol w:w="2468"/>
      </w:tblGrid>
      <w:tr w:rsidR="00CC336A" w:rsidRPr="00877FDB" w:rsidTr="00535154">
        <w:tc>
          <w:tcPr>
            <w:tcW w:w="2943" w:type="dxa"/>
            <w:shd w:val="clear" w:color="auto" w:fill="EAF1DD"/>
          </w:tcPr>
          <w:p w:rsidR="00CC336A" w:rsidRPr="00877FDB" w:rsidRDefault="00CC336A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CC336A" w:rsidRPr="00CC336A" w:rsidRDefault="003D6602" w:rsidP="001518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  <w:shd w:val="clear" w:color="auto" w:fill="EAF1DD"/>
          </w:tcPr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92" w:type="dxa"/>
            <w:shd w:val="clear" w:color="auto" w:fill="EAF1DD"/>
          </w:tcPr>
          <w:p w:rsidR="001B2DF5" w:rsidRPr="00CC336A" w:rsidRDefault="003D6602" w:rsidP="001B2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EAF1DD"/>
          </w:tcPr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C336A" w:rsidRPr="00CC336A" w:rsidRDefault="003D6602" w:rsidP="00C820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  <w:r w:rsidR="00C82082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2016/leden</w:t>
            </w:r>
            <w:r w:rsidR="00CC336A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468" w:type="dxa"/>
            <w:shd w:val="clear" w:color="auto" w:fill="EAF1DD"/>
          </w:tcPr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CC336A" w:rsidRPr="00CC336A" w:rsidRDefault="003D6602" w:rsidP="003D66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  <w:r w:rsidR="00CC336A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2016/</w:t>
            </w:r>
            <w:r>
              <w:rPr>
                <w:b/>
                <w:sz w:val="16"/>
                <w:szCs w:val="16"/>
              </w:rPr>
              <w:t>červen</w:t>
            </w:r>
            <w:r w:rsidR="00CC336A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2015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993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19,86</w:t>
            </w:r>
          </w:p>
        </w:tc>
        <w:tc>
          <w:tcPr>
            <w:tcW w:w="1134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19,21</w:t>
            </w:r>
          </w:p>
        </w:tc>
        <w:tc>
          <w:tcPr>
            <w:tcW w:w="992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17,44</w:t>
            </w:r>
          </w:p>
        </w:tc>
        <w:tc>
          <w:tcPr>
            <w:tcW w:w="2268" w:type="dxa"/>
          </w:tcPr>
          <w:p w:rsidR="00AD433A" w:rsidRPr="007B3E63" w:rsidRDefault="008D7C53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90,8</w:t>
            </w:r>
          </w:p>
        </w:tc>
        <w:tc>
          <w:tcPr>
            <w:tcW w:w="2468" w:type="dxa"/>
          </w:tcPr>
          <w:p w:rsidR="00AD433A" w:rsidRPr="007B3E63" w:rsidRDefault="008D7C53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87,8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993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16,66</w:t>
            </w:r>
          </w:p>
        </w:tc>
        <w:tc>
          <w:tcPr>
            <w:tcW w:w="1134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15,63</w:t>
            </w:r>
          </w:p>
        </w:tc>
        <w:tc>
          <w:tcPr>
            <w:tcW w:w="992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14,34</w:t>
            </w:r>
          </w:p>
        </w:tc>
        <w:tc>
          <w:tcPr>
            <w:tcW w:w="2268" w:type="dxa"/>
          </w:tcPr>
          <w:p w:rsidR="00AD433A" w:rsidRPr="007B3E63" w:rsidRDefault="008D7C53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91,7</w:t>
            </w:r>
          </w:p>
        </w:tc>
        <w:tc>
          <w:tcPr>
            <w:tcW w:w="2468" w:type="dxa"/>
          </w:tcPr>
          <w:p w:rsidR="00AD433A" w:rsidRPr="007B3E63" w:rsidRDefault="008D7C53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86,1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993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154,76</w:t>
            </w:r>
          </w:p>
        </w:tc>
        <w:tc>
          <w:tcPr>
            <w:tcW w:w="1134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145,31</w:t>
            </w:r>
          </w:p>
        </w:tc>
        <w:tc>
          <w:tcPr>
            <w:tcW w:w="992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131,88</w:t>
            </w:r>
          </w:p>
        </w:tc>
        <w:tc>
          <w:tcPr>
            <w:tcW w:w="2268" w:type="dxa"/>
          </w:tcPr>
          <w:p w:rsidR="00AD433A" w:rsidRPr="007B3E63" w:rsidRDefault="008D7C53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90,8</w:t>
            </w:r>
          </w:p>
        </w:tc>
        <w:tc>
          <w:tcPr>
            <w:tcW w:w="2468" w:type="dxa"/>
          </w:tcPr>
          <w:p w:rsidR="00AD433A" w:rsidRPr="007B3E63" w:rsidRDefault="008D7C53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85,2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993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126,58</w:t>
            </w:r>
          </w:p>
        </w:tc>
        <w:tc>
          <w:tcPr>
            <w:tcW w:w="1134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107,39</w:t>
            </w:r>
          </w:p>
        </w:tc>
        <w:tc>
          <w:tcPr>
            <w:tcW w:w="992" w:type="dxa"/>
          </w:tcPr>
          <w:p w:rsidR="00AD433A" w:rsidRPr="007B3E63" w:rsidRDefault="008D7C53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92,42</w:t>
            </w:r>
          </w:p>
        </w:tc>
        <w:tc>
          <w:tcPr>
            <w:tcW w:w="2268" w:type="dxa"/>
          </w:tcPr>
          <w:p w:rsidR="00AD433A" w:rsidRPr="007B3E63" w:rsidRDefault="008D7C53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86,1</w:t>
            </w:r>
          </w:p>
        </w:tc>
        <w:tc>
          <w:tcPr>
            <w:tcW w:w="2468" w:type="dxa"/>
          </w:tcPr>
          <w:p w:rsidR="00AD433A" w:rsidRPr="007B3E63" w:rsidRDefault="008D7C53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73,2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074631" w:rsidRDefault="008152D5" w:rsidP="006621F2">
      <w:pPr>
        <w:rPr>
          <w:i/>
          <w:sz w:val="18"/>
          <w:szCs w:val="18"/>
        </w:rPr>
      </w:pPr>
      <w:r w:rsidRPr="008152D5">
        <w:rPr>
          <w:i/>
          <w:noProof/>
          <w:sz w:val="18"/>
          <w:szCs w:val="18"/>
        </w:rPr>
        <w:drawing>
          <wp:inline distT="0" distB="0" distL="0" distR="0">
            <wp:extent cx="6684010" cy="3695700"/>
            <wp:effectExtent l="19050" t="0" r="21590" b="0"/>
            <wp:docPr id="4" name="Graf 2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3232" w:rsidRDefault="00C73232" w:rsidP="006621F2">
      <w:pPr>
        <w:rPr>
          <w:i/>
          <w:sz w:val="18"/>
          <w:szCs w:val="18"/>
        </w:rPr>
      </w:pPr>
    </w:p>
    <w:p w:rsidR="00C73232" w:rsidRDefault="00C73232" w:rsidP="006621F2">
      <w:pPr>
        <w:rPr>
          <w:i/>
          <w:sz w:val="18"/>
          <w:szCs w:val="18"/>
        </w:rPr>
      </w:pPr>
    </w:p>
    <w:p w:rsidR="00494B84" w:rsidRDefault="00494B84" w:rsidP="006621F2">
      <w:pPr>
        <w:rPr>
          <w:i/>
          <w:sz w:val="18"/>
          <w:szCs w:val="18"/>
        </w:rPr>
      </w:pPr>
    </w:p>
    <w:p w:rsidR="00AD7E94" w:rsidRDefault="00AD7E94" w:rsidP="006621F2">
      <w:pPr>
        <w:rPr>
          <w:i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8D7C53" w:rsidP="000B1202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07/08/2016</w:t>
            </w:r>
          </w:p>
        </w:tc>
        <w:tc>
          <w:tcPr>
            <w:tcW w:w="2056" w:type="dxa"/>
            <w:gridSpan w:val="3"/>
          </w:tcPr>
          <w:p w:rsidR="008F1086" w:rsidRPr="001C1052" w:rsidRDefault="008D7C53" w:rsidP="00744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24/07/2016</w:t>
            </w:r>
          </w:p>
        </w:tc>
        <w:tc>
          <w:tcPr>
            <w:tcW w:w="2047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8D7C53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Srpen 2015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8D7C53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3 430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4 890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3 390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5 057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+1,2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+2,7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-3,3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3  220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4 387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+7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+11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8D7C53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1 916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1 843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1 887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-0,2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-2,3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1 878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1 513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8D7C53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1 548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+27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+19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2 504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2 238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2 954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2 899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+1,8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+1,1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8D7C53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2 354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8D7C53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+6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+19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3 060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2 938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3 892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2 838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8D7C53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3 703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+2,5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+3,5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8D7C53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8D7C53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8D7C53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3 828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8D7C53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proofErr w:type="spellStart"/>
      <w:r w:rsidRPr="001C1052">
        <w:rPr>
          <w:i/>
          <w:sz w:val="16"/>
          <w:szCs w:val="16"/>
        </w:rPr>
        <w:t>Milk</w:t>
      </w:r>
      <w:proofErr w:type="spellEnd"/>
      <w:r w:rsidRPr="001C1052">
        <w:rPr>
          <w:i/>
          <w:sz w:val="16"/>
          <w:szCs w:val="16"/>
        </w:rPr>
        <w:t xml:space="preserve"> Market </w:t>
      </w:r>
      <w:proofErr w:type="spellStart"/>
      <w:r w:rsidRPr="001C1052">
        <w:rPr>
          <w:i/>
          <w:sz w:val="16"/>
          <w:szCs w:val="16"/>
        </w:rPr>
        <w:t>Observatory</w:t>
      </w:r>
      <w:proofErr w:type="spellEnd"/>
    </w:p>
    <w:p w:rsidR="00480B62" w:rsidRPr="00926DD2" w:rsidRDefault="00480B62" w:rsidP="00FD0F84">
      <w:pPr>
        <w:rPr>
          <w:b/>
          <w:sz w:val="16"/>
          <w:szCs w:val="16"/>
        </w:rPr>
      </w:pPr>
    </w:p>
    <w:p w:rsidR="00E91BDB" w:rsidRPr="00926DD2" w:rsidRDefault="009C2718" w:rsidP="00FD0F84">
      <w:pPr>
        <w:rPr>
          <w:b/>
          <w:sz w:val="20"/>
        </w:rPr>
      </w:pPr>
      <w:r w:rsidRPr="00926DD2">
        <w:rPr>
          <w:b/>
          <w:sz w:val="20"/>
        </w:rPr>
        <w:t xml:space="preserve">Výsledky aukcí </w:t>
      </w:r>
      <w:proofErr w:type="spellStart"/>
      <w:r w:rsidRPr="00926DD2">
        <w:rPr>
          <w:b/>
          <w:sz w:val="20"/>
        </w:rPr>
        <w:t>Global</w:t>
      </w:r>
      <w:proofErr w:type="spellEnd"/>
      <w:r w:rsidRPr="00926DD2">
        <w:rPr>
          <w:b/>
          <w:sz w:val="20"/>
        </w:rPr>
        <w:t xml:space="preserve"> </w:t>
      </w:r>
      <w:proofErr w:type="spellStart"/>
      <w:r w:rsidRPr="00926DD2">
        <w:rPr>
          <w:b/>
          <w:sz w:val="20"/>
        </w:rPr>
        <w:t>Dairy</w:t>
      </w:r>
      <w:proofErr w:type="spellEnd"/>
      <w:r w:rsidRPr="00926DD2">
        <w:rPr>
          <w:b/>
          <w:sz w:val="20"/>
        </w:rPr>
        <w:t xml:space="preserve"> </w:t>
      </w:r>
      <w:proofErr w:type="spellStart"/>
      <w:r w:rsidRPr="00926DD2">
        <w:rPr>
          <w:b/>
          <w:sz w:val="20"/>
        </w:rPr>
        <w:t>Trade</w:t>
      </w:r>
      <w:proofErr w:type="spellEnd"/>
      <w:r w:rsidRPr="00926DD2">
        <w:rPr>
          <w:b/>
          <w:sz w:val="20"/>
        </w:rPr>
        <w:t xml:space="preserve"> z</w:t>
      </w:r>
      <w:r w:rsidR="0047464F" w:rsidRPr="00926DD2">
        <w:rPr>
          <w:b/>
          <w:sz w:val="20"/>
        </w:rPr>
        <w:t>e dne</w:t>
      </w:r>
      <w:r w:rsidR="00367449">
        <w:rPr>
          <w:b/>
          <w:sz w:val="20"/>
        </w:rPr>
        <w:t xml:space="preserve"> 1</w:t>
      </w:r>
      <w:r w:rsidR="008D7C53">
        <w:rPr>
          <w:b/>
          <w:sz w:val="20"/>
        </w:rPr>
        <w:t>6</w:t>
      </w:r>
      <w:r w:rsidR="00367449">
        <w:rPr>
          <w:b/>
          <w:sz w:val="20"/>
        </w:rPr>
        <w:t xml:space="preserve">. </w:t>
      </w:r>
      <w:r w:rsidR="008D7C53">
        <w:rPr>
          <w:b/>
          <w:sz w:val="20"/>
        </w:rPr>
        <w:t>8</w:t>
      </w:r>
      <w:r w:rsidR="00367449">
        <w:rPr>
          <w:b/>
          <w:sz w:val="20"/>
        </w:rPr>
        <w:t>. 2016</w:t>
      </w:r>
    </w:p>
    <w:tbl>
      <w:tblPr>
        <w:tblStyle w:val="Mkatabulky"/>
        <w:tblW w:w="10851" w:type="dxa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5"/>
        <w:gridCol w:w="1355"/>
        <w:gridCol w:w="1363"/>
        <w:gridCol w:w="1355"/>
        <w:gridCol w:w="1355"/>
      </w:tblGrid>
      <w:tr w:rsidR="003D6602" w:rsidRPr="0047464F" w:rsidTr="00744710">
        <w:trPr>
          <w:trHeight w:val="253"/>
        </w:trPr>
        <w:tc>
          <w:tcPr>
            <w:tcW w:w="1356" w:type="dxa"/>
          </w:tcPr>
          <w:p w:rsidR="003D6602" w:rsidRPr="0047464F" w:rsidRDefault="003D6602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356" w:type="dxa"/>
          </w:tcPr>
          <w:p w:rsidR="003D6602" w:rsidRPr="0047464F" w:rsidRDefault="008D7C53" w:rsidP="00C811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Září 2016</w:t>
            </w:r>
          </w:p>
        </w:tc>
        <w:tc>
          <w:tcPr>
            <w:tcW w:w="1356" w:type="dxa"/>
          </w:tcPr>
          <w:p w:rsidR="003D6602" w:rsidRPr="0047464F" w:rsidRDefault="008D7C53" w:rsidP="00C811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Říjen 2016</w:t>
            </w:r>
          </w:p>
        </w:tc>
        <w:tc>
          <w:tcPr>
            <w:tcW w:w="1355" w:type="dxa"/>
          </w:tcPr>
          <w:p w:rsidR="003D6602" w:rsidRPr="0047464F" w:rsidRDefault="008D7C53" w:rsidP="00C811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 2016</w:t>
            </w:r>
          </w:p>
        </w:tc>
        <w:tc>
          <w:tcPr>
            <w:tcW w:w="1355" w:type="dxa"/>
          </w:tcPr>
          <w:p w:rsidR="003D6602" w:rsidRPr="0047464F" w:rsidRDefault="008D7C53" w:rsidP="00C811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 2016</w:t>
            </w:r>
          </w:p>
        </w:tc>
        <w:tc>
          <w:tcPr>
            <w:tcW w:w="1363" w:type="dxa"/>
          </w:tcPr>
          <w:p w:rsidR="003D6602" w:rsidRPr="0047464F" w:rsidRDefault="008D7C53" w:rsidP="00C811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Leden 2017</w:t>
            </w:r>
          </w:p>
        </w:tc>
        <w:tc>
          <w:tcPr>
            <w:tcW w:w="1355" w:type="dxa"/>
          </w:tcPr>
          <w:p w:rsidR="003D6602" w:rsidRPr="0047464F" w:rsidRDefault="008D7C53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Únor 2017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3D6602" w:rsidRPr="0047464F" w:rsidRDefault="003D6602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Vážený aritmetický Ø</w:t>
            </w:r>
          </w:p>
        </w:tc>
      </w:tr>
      <w:tr w:rsidR="003D6602" w:rsidTr="00744710">
        <w:trPr>
          <w:trHeight w:val="237"/>
        </w:trPr>
        <w:tc>
          <w:tcPr>
            <w:tcW w:w="1356" w:type="dxa"/>
            <w:shd w:val="clear" w:color="auto" w:fill="C2D69B" w:themeFill="accent3" w:themeFillTint="99"/>
          </w:tcPr>
          <w:p w:rsidR="003D6602" w:rsidRPr="0047464F" w:rsidRDefault="003D6602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356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3 290</w:t>
            </w:r>
          </w:p>
        </w:tc>
        <w:tc>
          <w:tcPr>
            <w:tcW w:w="1356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3 215</w:t>
            </w:r>
          </w:p>
        </w:tc>
        <w:tc>
          <w:tcPr>
            <w:tcW w:w="1355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</w:t>
            </w:r>
          </w:p>
        </w:tc>
        <w:tc>
          <w:tcPr>
            <w:tcW w:w="1355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3 340</w:t>
            </w:r>
          </w:p>
        </w:tc>
        <w:tc>
          <w:tcPr>
            <w:tcW w:w="1363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3 240</w:t>
            </w:r>
          </w:p>
        </w:tc>
        <w:tc>
          <w:tcPr>
            <w:tcW w:w="1355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3D6602" w:rsidRPr="0047464F" w:rsidRDefault="008D7C53" w:rsidP="00935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3 274</w:t>
            </w:r>
          </w:p>
        </w:tc>
      </w:tr>
      <w:tr w:rsidR="003D6602" w:rsidTr="00744710">
        <w:trPr>
          <w:trHeight w:val="253"/>
        </w:trPr>
        <w:tc>
          <w:tcPr>
            <w:tcW w:w="1356" w:type="dxa"/>
            <w:shd w:val="clear" w:color="auto" w:fill="C2D69B" w:themeFill="accent3" w:themeFillTint="99"/>
          </w:tcPr>
          <w:p w:rsidR="003D6602" w:rsidRPr="0047464F" w:rsidRDefault="003D6602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356" w:type="dxa"/>
          </w:tcPr>
          <w:p w:rsidR="003D6602" w:rsidRPr="0047464F" w:rsidRDefault="008D7C53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2 030</w:t>
            </w:r>
          </w:p>
        </w:tc>
        <w:tc>
          <w:tcPr>
            <w:tcW w:w="1356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2 001</w:t>
            </w:r>
          </w:p>
        </w:tc>
        <w:tc>
          <w:tcPr>
            <w:tcW w:w="1355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2 034</w:t>
            </w:r>
          </w:p>
        </w:tc>
        <w:tc>
          <w:tcPr>
            <w:tcW w:w="1355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2 051</w:t>
            </w:r>
          </w:p>
        </w:tc>
        <w:tc>
          <w:tcPr>
            <w:tcW w:w="1363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2 030</w:t>
            </w:r>
          </w:p>
        </w:tc>
        <w:tc>
          <w:tcPr>
            <w:tcW w:w="1355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2 150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3D6602" w:rsidRPr="0047464F" w:rsidRDefault="008E3301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2 028</w:t>
            </w:r>
          </w:p>
        </w:tc>
      </w:tr>
      <w:tr w:rsidR="003D6602" w:rsidTr="00744710">
        <w:trPr>
          <w:trHeight w:val="269"/>
        </w:trPr>
        <w:tc>
          <w:tcPr>
            <w:tcW w:w="1356" w:type="dxa"/>
            <w:shd w:val="clear" w:color="auto" w:fill="C2D69B" w:themeFill="accent3" w:themeFillTint="99"/>
          </w:tcPr>
          <w:p w:rsidR="003D6602" w:rsidRPr="0047464F" w:rsidRDefault="003D6602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356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2 719</w:t>
            </w:r>
          </w:p>
        </w:tc>
        <w:tc>
          <w:tcPr>
            <w:tcW w:w="1356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2 643</w:t>
            </w:r>
          </w:p>
        </w:tc>
        <w:tc>
          <w:tcPr>
            <w:tcW w:w="1355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2 686</w:t>
            </w:r>
          </w:p>
        </w:tc>
        <w:tc>
          <w:tcPr>
            <w:tcW w:w="1355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2 756</w:t>
            </w:r>
          </w:p>
        </w:tc>
        <w:tc>
          <w:tcPr>
            <w:tcW w:w="1363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2 727</w:t>
            </w:r>
          </w:p>
        </w:tc>
        <w:tc>
          <w:tcPr>
            <w:tcW w:w="1355" w:type="dxa"/>
          </w:tcPr>
          <w:p w:rsidR="003D6602" w:rsidRPr="0047464F" w:rsidRDefault="008E3301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2 814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3D6602" w:rsidRPr="0047464F" w:rsidRDefault="008E3301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2 695</w:t>
            </w:r>
          </w:p>
        </w:tc>
      </w:tr>
    </w:tbl>
    <w:p w:rsidR="0047464F" w:rsidRPr="00B204E9" w:rsidRDefault="0047464F" w:rsidP="0047464F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>
        <w:rPr>
          <w:szCs w:val="24"/>
        </w:rPr>
        <w:t xml:space="preserve"> </w:t>
      </w:r>
      <w:proofErr w:type="spellStart"/>
      <w:r w:rsidRPr="001C1052">
        <w:rPr>
          <w:i/>
          <w:sz w:val="16"/>
          <w:szCs w:val="16"/>
        </w:rPr>
        <w:t>Milk</w:t>
      </w:r>
      <w:proofErr w:type="spellEnd"/>
      <w:r w:rsidRPr="001C1052">
        <w:rPr>
          <w:i/>
          <w:sz w:val="16"/>
          <w:szCs w:val="16"/>
        </w:rPr>
        <w:t xml:space="preserve"> Market </w:t>
      </w:r>
      <w:proofErr w:type="spellStart"/>
      <w:r w:rsidRPr="001C1052">
        <w:rPr>
          <w:i/>
          <w:sz w:val="16"/>
          <w:szCs w:val="16"/>
        </w:rPr>
        <w:t>Observatory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Global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Dairy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Trade</w:t>
      </w:r>
      <w:proofErr w:type="spellEnd"/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E2B89">
        <w:rPr>
          <w:b/>
        </w:rPr>
        <w:t xml:space="preserve"> až </w:t>
      </w:r>
      <w:r w:rsidR="003D6602">
        <w:rPr>
          <w:b/>
        </w:rPr>
        <w:t>červen</w:t>
      </w:r>
      <w:r w:rsidR="004D3F86">
        <w:rPr>
          <w:b/>
        </w:rPr>
        <w:t xml:space="preserve"> </w:t>
      </w:r>
      <w:r w:rsidR="009026B4">
        <w:rPr>
          <w:b/>
        </w:rPr>
        <w:t>201</w:t>
      </w:r>
      <w:r w:rsidR="00EA4AD8">
        <w:rPr>
          <w:b/>
        </w:rPr>
        <w:t>5</w:t>
      </w:r>
      <w:r w:rsidR="009026B4"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B27018">
        <w:trPr>
          <w:trHeight w:val="216"/>
        </w:trPr>
        <w:tc>
          <w:tcPr>
            <w:tcW w:w="3240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EAF1DD"/>
          </w:tcPr>
          <w:p w:rsidR="004617F9" w:rsidRPr="007D3526" w:rsidRDefault="004617F9" w:rsidP="003D6602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4E2B89">
              <w:rPr>
                <w:b/>
                <w:sz w:val="20"/>
              </w:rPr>
              <w:t xml:space="preserve">až </w:t>
            </w:r>
            <w:r w:rsidR="003D6602">
              <w:rPr>
                <w:b/>
                <w:sz w:val="20"/>
              </w:rPr>
              <w:t>červen</w:t>
            </w:r>
          </w:p>
        </w:tc>
        <w:tc>
          <w:tcPr>
            <w:tcW w:w="3624" w:type="dxa"/>
            <w:gridSpan w:val="2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EA4AD8">
              <w:rPr>
                <w:b/>
                <w:sz w:val="20"/>
              </w:rPr>
              <w:t>6</w:t>
            </w:r>
            <w:r w:rsidRPr="007D3526">
              <w:rPr>
                <w:b/>
                <w:sz w:val="20"/>
              </w:rPr>
              <w:t>/201</w:t>
            </w:r>
            <w:r w:rsidR="00EA4AD8">
              <w:rPr>
                <w:b/>
                <w:sz w:val="20"/>
              </w:rPr>
              <w:t>5</w:t>
            </w:r>
          </w:p>
        </w:tc>
      </w:tr>
      <w:tr w:rsidR="004617F9" w:rsidRPr="007D3526" w:rsidTr="00B27018">
        <w:trPr>
          <w:trHeight w:val="146"/>
        </w:trPr>
        <w:tc>
          <w:tcPr>
            <w:tcW w:w="3240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A4AD8">
              <w:rPr>
                <w:b/>
                <w:sz w:val="20"/>
              </w:rPr>
              <w:t>5</w:t>
            </w:r>
          </w:p>
        </w:tc>
        <w:tc>
          <w:tcPr>
            <w:tcW w:w="1925" w:type="dxa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A4AD8">
              <w:rPr>
                <w:b/>
                <w:sz w:val="20"/>
              </w:rPr>
              <w:t>6</w:t>
            </w:r>
          </w:p>
        </w:tc>
        <w:tc>
          <w:tcPr>
            <w:tcW w:w="208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vAlign w:val="center"/>
          </w:tcPr>
          <w:p w:rsidR="009872FC" w:rsidRPr="007D3526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8 914 665</w:t>
            </w:r>
          </w:p>
        </w:tc>
        <w:tc>
          <w:tcPr>
            <w:tcW w:w="1925" w:type="dxa"/>
            <w:vAlign w:val="center"/>
          </w:tcPr>
          <w:p w:rsidR="009872FC" w:rsidRPr="007D3526" w:rsidRDefault="008E3301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7 967 703</w:t>
            </w:r>
          </w:p>
        </w:tc>
        <w:tc>
          <w:tcPr>
            <w:tcW w:w="2082" w:type="dxa"/>
            <w:vAlign w:val="center"/>
          </w:tcPr>
          <w:p w:rsidR="005B25BD" w:rsidRPr="008E3301" w:rsidRDefault="008E3301" w:rsidP="008E3301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-946 962</w:t>
            </w:r>
          </w:p>
        </w:tc>
        <w:tc>
          <w:tcPr>
            <w:tcW w:w="1542" w:type="dxa"/>
            <w:vAlign w:val="center"/>
          </w:tcPr>
          <w:p w:rsidR="005B25BD" w:rsidRPr="009537CD" w:rsidRDefault="008E3301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89,4</w:t>
            </w:r>
          </w:p>
        </w:tc>
      </w:tr>
      <w:tr w:rsidR="005B25BD" w:rsidRPr="007D3526" w:rsidTr="00B27018">
        <w:trPr>
          <w:trHeight w:val="512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22790F" w:rsidRDefault="0022790F" w:rsidP="0022790F">
            <w:pPr>
              <w:ind w:left="34" w:right="29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t xml:space="preserve">(0401 </w:t>
            </w:r>
            <w:r w:rsidR="005B25BD" w:rsidRPr="0022790F">
              <w:rPr>
                <w:sz w:val="20"/>
              </w:rPr>
              <w:t>- 0406 CN)</w:t>
            </w:r>
          </w:p>
        </w:tc>
        <w:tc>
          <w:tcPr>
            <w:tcW w:w="1866" w:type="dxa"/>
            <w:vAlign w:val="center"/>
          </w:tcPr>
          <w:p w:rsidR="005B25BD" w:rsidRPr="00AD433A" w:rsidRDefault="008E3301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6 176 892</w:t>
            </w:r>
          </w:p>
        </w:tc>
        <w:tc>
          <w:tcPr>
            <w:tcW w:w="1925" w:type="dxa"/>
            <w:vAlign w:val="center"/>
          </w:tcPr>
          <w:p w:rsidR="005B25BD" w:rsidRPr="001B5B5B" w:rsidRDefault="008E3301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5 900 150</w:t>
            </w:r>
          </w:p>
        </w:tc>
        <w:tc>
          <w:tcPr>
            <w:tcW w:w="2082" w:type="dxa"/>
            <w:vAlign w:val="center"/>
          </w:tcPr>
          <w:p w:rsidR="005B25BD" w:rsidRPr="00A973B1" w:rsidRDefault="008E3301" w:rsidP="008E330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-276 742</w:t>
            </w:r>
          </w:p>
        </w:tc>
        <w:tc>
          <w:tcPr>
            <w:tcW w:w="1542" w:type="dxa"/>
            <w:vAlign w:val="center"/>
          </w:tcPr>
          <w:p w:rsidR="005B25BD" w:rsidRPr="00A973B1" w:rsidRDefault="008E3301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95,5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vAlign w:val="center"/>
          </w:tcPr>
          <w:p w:rsidR="005B25BD" w:rsidRPr="007D3526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2 737 773</w:t>
            </w:r>
          </w:p>
        </w:tc>
        <w:tc>
          <w:tcPr>
            <w:tcW w:w="1925" w:type="dxa"/>
            <w:vAlign w:val="center"/>
          </w:tcPr>
          <w:p w:rsidR="005B25BD" w:rsidRPr="007D3526" w:rsidRDefault="008E3301" w:rsidP="003D4A3F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</w:t>
            </w:r>
            <w:r w:rsidR="003D4A3F">
              <w:rPr>
                <w:sz w:val="20"/>
              </w:rPr>
              <w:t>067</w:t>
            </w:r>
            <w:r>
              <w:rPr>
                <w:sz w:val="20"/>
              </w:rPr>
              <w:t xml:space="preserve"> 553</w:t>
            </w:r>
          </w:p>
        </w:tc>
        <w:tc>
          <w:tcPr>
            <w:tcW w:w="2082" w:type="dxa"/>
            <w:vAlign w:val="center"/>
          </w:tcPr>
          <w:p w:rsidR="005B25BD" w:rsidRPr="003E5CDE" w:rsidRDefault="008E3301" w:rsidP="008E330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+670 220</w:t>
            </w:r>
          </w:p>
        </w:tc>
        <w:tc>
          <w:tcPr>
            <w:tcW w:w="1542" w:type="dxa"/>
            <w:vAlign w:val="center"/>
          </w:tcPr>
          <w:p w:rsidR="005B25BD" w:rsidRPr="009537CD" w:rsidRDefault="003D4A3F" w:rsidP="003D4A3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75,5</w:t>
            </w:r>
          </w:p>
        </w:tc>
      </w:tr>
      <w:tr w:rsidR="005B25BD" w:rsidRPr="007D3526" w:rsidTr="00B27018">
        <w:trPr>
          <w:trHeight w:val="256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vAlign w:val="center"/>
          </w:tcPr>
          <w:p w:rsidR="005B25BD" w:rsidRPr="007D3526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15 091 557</w:t>
            </w:r>
          </w:p>
        </w:tc>
        <w:tc>
          <w:tcPr>
            <w:tcW w:w="1925" w:type="dxa"/>
            <w:vAlign w:val="center"/>
          </w:tcPr>
          <w:p w:rsidR="005B25BD" w:rsidRPr="007D3526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13 867 853</w:t>
            </w:r>
          </w:p>
        </w:tc>
        <w:tc>
          <w:tcPr>
            <w:tcW w:w="2082" w:type="dxa"/>
            <w:vAlign w:val="center"/>
          </w:tcPr>
          <w:p w:rsidR="005B25BD" w:rsidRPr="007D3526" w:rsidRDefault="008E3301" w:rsidP="008E3301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-1 223 704</w:t>
            </w:r>
          </w:p>
        </w:tc>
        <w:tc>
          <w:tcPr>
            <w:tcW w:w="1542" w:type="dxa"/>
            <w:vAlign w:val="center"/>
          </w:tcPr>
          <w:p w:rsidR="005B25BD" w:rsidRPr="009537CD" w:rsidRDefault="008E3301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91,9</w:t>
            </w:r>
          </w:p>
        </w:tc>
      </w:tr>
    </w:tbl>
    <w:p w:rsidR="004617F9" w:rsidRDefault="004617F9" w:rsidP="003F1E0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ke dni </w:t>
      </w:r>
      <w:r w:rsidR="001B5B5B">
        <w:rPr>
          <w:i/>
          <w:sz w:val="18"/>
          <w:szCs w:val="18"/>
        </w:rPr>
        <w:t>1</w:t>
      </w:r>
      <w:r w:rsidR="00EA4AD8">
        <w:rPr>
          <w:i/>
          <w:sz w:val="18"/>
          <w:szCs w:val="18"/>
        </w:rPr>
        <w:t>0</w:t>
      </w:r>
      <w:r w:rsidR="009026B4">
        <w:rPr>
          <w:i/>
          <w:sz w:val="18"/>
          <w:szCs w:val="18"/>
        </w:rPr>
        <w:t xml:space="preserve">. </w:t>
      </w:r>
      <w:r w:rsidR="008E3301">
        <w:rPr>
          <w:i/>
          <w:sz w:val="18"/>
          <w:szCs w:val="18"/>
        </w:rPr>
        <w:t>8</w:t>
      </w:r>
      <w:r w:rsidR="009026B4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201</w:t>
      </w:r>
      <w:r w:rsidR="003F1E09">
        <w:rPr>
          <w:i/>
          <w:sz w:val="18"/>
          <w:szCs w:val="18"/>
        </w:rPr>
        <w:t>6</w:t>
      </w:r>
    </w:p>
    <w:p w:rsidR="005B25BD" w:rsidRDefault="005B25BD" w:rsidP="005B25BD">
      <w:pPr>
        <w:ind w:left="1004" w:right="29"/>
        <w:jc w:val="both"/>
        <w:rPr>
          <w:sz w:val="22"/>
          <w:szCs w:val="22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</w:t>
      </w:r>
      <w:r w:rsidR="004E2B89">
        <w:rPr>
          <w:b/>
        </w:rPr>
        <w:t xml:space="preserve">až </w:t>
      </w:r>
      <w:r w:rsidR="003D6602">
        <w:rPr>
          <w:b/>
        </w:rPr>
        <w:t>červen</w:t>
      </w:r>
      <w:r w:rsidR="004E2B89">
        <w:rPr>
          <w:b/>
        </w:rPr>
        <w:t xml:space="preserve"> </w:t>
      </w:r>
      <w:r>
        <w:rPr>
          <w:b/>
        </w:rPr>
        <w:t>201</w:t>
      </w:r>
      <w:r w:rsidR="009026B4">
        <w:rPr>
          <w:b/>
        </w:rPr>
        <w:t>5</w:t>
      </w:r>
      <w:r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3D66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E2B89">
              <w:rPr>
                <w:b/>
                <w:sz w:val="16"/>
                <w:szCs w:val="16"/>
              </w:rPr>
              <w:t xml:space="preserve"> - </w:t>
            </w:r>
            <w:r w:rsidR="00AA4CE2">
              <w:rPr>
                <w:b/>
                <w:sz w:val="16"/>
                <w:szCs w:val="16"/>
              </w:rPr>
              <w:t>V</w:t>
            </w:r>
            <w:r w:rsidR="003D6602">
              <w:rPr>
                <w:b/>
                <w:sz w:val="16"/>
                <w:szCs w:val="16"/>
              </w:rPr>
              <w:t>I</w:t>
            </w:r>
            <w:r w:rsidR="004D3F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A4AD8">
              <w:rPr>
                <w:sz w:val="20"/>
              </w:rPr>
              <w:t>5</w:t>
            </w:r>
          </w:p>
          <w:p w:rsidR="005B25BD" w:rsidRPr="007B426C" w:rsidRDefault="005B25BD" w:rsidP="00EA4AD8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A4AD8">
              <w:rPr>
                <w:sz w:val="20"/>
              </w:rPr>
              <w:t>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37 960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45 552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420 156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407 733</w:t>
            </w: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22790F" w:rsidRDefault="008E3301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382 196</w:t>
            </w:r>
          </w:p>
          <w:p w:rsidR="008E3301" w:rsidRPr="007B426C" w:rsidRDefault="008E3301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362 181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22790F" w:rsidRDefault="008E3301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15,80</w:t>
            </w:r>
          </w:p>
          <w:p w:rsidR="008E3301" w:rsidRPr="001B7EFC" w:rsidRDefault="008E3301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9,53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8,03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22790F" w:rsidRDefault="008E3301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599 674</w:t>
            </w:r>
          </w:p>
          <w:p w:rsidR="008E3301" w:rsidRPr="001B7EFC" w:rsidRDefault="008E3301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615 127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4 005 248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3 275 785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22790F" w:rsidRDefault="008E3301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3 405 574</w:t>
            </w:r>
          </w:p>
          <w:p w:rsidR="008E3301" w:rsidRPr="001B7EFC" w:rsidRDefault="008E3301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2 660 658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086D95" w:rsidRDefault="00EA4AD8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3 118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4 139</w:t>
            </w:r>
          </w:p>
        </w:tc>
        <w:tc>
          <w:tcPr>
            <w:tcW w:w="953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19 998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20 205</w:t>
            </w:r>
          </w:p>
        </w:tc>
        <w:tc>
          <w:tcPr>
            <w:tcW w:w="986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16 880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16 066</w:t>
            </w:r>
          </w:p>
        </w:tc>
        <w:tc>
          <w:tcPr>
            <w:tcW w:w="78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44,81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39,20</w:t>
            </w:r>
          </w:p>
        </w:tc>
        <w:tc>
          <w:tcPr>
            <w:tcW w:w="725" w:type="dxa"/>
            <w:vAlign w:val="center"/>
          </w:tcPr>
          <w:p w:rsidR="0022790F" w:rsidRDefault="008E3301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60,05</w:t>
            </w:r>
          </w:p>
          <w:p w:rsidR="008E3301" w:rsidRPr="001B7EFC" w:rsidRDefault="008E3301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49,95</w:t>
            </w:r>
          </w:p>
        </w:tc>
        <w:tc>
          <w:tcPr>
            <w:tcW w:w="1164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139 709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162 268</w:t>
            </w:r>
          </w:p>
        </w:tc>
        <w:tc>
          <w:tcPr>
            <w:tcW w:w="1155" w:type="dxa"/>
            <w:vAlign w:val="center"/>
          </w:tcPr>
          <w:p w:rsidR="0022790F" w:rsidRDefault="008E3301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1 200 953</w:t>
            </w:r>
          </w:p>
          <w:p w:rsidR="008E3301" w:rsidRPr="001B7EFC" w:rsidRDefault="008E3301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1 009 274</w:t>
            </w:r>
          </w:p>
        </w:tc>
        <w:tc>
          <w:tcPr>
            <w:tcW w:w="1161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1 061 244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847 006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22790F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20 711</w:t>
            </w:r>
          </w:p>
          <w:p w:rsidR="008E3301" w:rsidRPr="007B426C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18 419</w:t>
            </w:r>
          </w:p>
        </w:tc>
        <w:tc>
          <w:tcPr>
            <w:tcW w:w="953" w:type="dxa"/>
            <w:vAlign w:val="center"/>
          </w:tcPr>
          <w:p w:rsidR="0022790F" w:rsidRDefault="008E3301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30 454</w:t>
            </w:r>
          </w:p>
          <w:p w:rsidR="008E3301" w:rsidRPr="007B426C" w:rsidRDefault="008E3301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33 587</w:t>
            </w:r>
          </w:p>
        </w:tc>
        <w:tc>
          <w:tcPr>
            <w:tcW w:w="986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9 743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15 168</w:t>
            </w:r>
          </w:p>
        </w:tc>
        <w:tc>
          <w:tcPr>
            <w:tcW w:w="78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33,14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30,46</w:t>
            </w:r>
          </w:p>
        </w:tc>
        <w:tc>
          <w:tcPr>
            <w:tcW w:w="72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27,13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25,31</w:t>
            </w:r>
          </w:p>
        </w:tc>
        <w:tc>
          <w:tcPr>
            <w:tcW w:w="1164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686 372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560 986</w:t>
            </w:r>
          </w:p>
        </w:tc>
        <w:tc>
          <w:tcPr>
            <w:tcW w:w="115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826 317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850 086</w:t>
            </w:r>
          </w:p>
        </w:tc>
        <w:tc>
          <w:tcPr>
            <w:tcW w:w="1161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139 945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289 100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22790F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21 299</w:t>
            </w:r>
          </w:p>
          <w:p w:rsidR="008E3301" w:rsidRPr="007B426C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18 583</w:t>
            </w:r>
          </w:p>
        </w:tc>
        <w:tc>
          <w:tcPr>
            <w:tcW w:w="953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25 192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31 758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3 893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13 175</w:t>
            </w:r>
          </w:p>
        </w:tc>
        <w:tc>
          <w:tcPr>
            <w:tcW w:w="78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13,74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9,41</w:t>
            </w:r>
          </w:p>
        </w:tc>
        <w:tc>
          <w:tcPr>
            <w:tcW w:w="72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20,43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13,30</w:t>
            </w:r>
          </w:p>
        </w:tc>
        <w:tc>
          <w:tcPr>
            <w:tcW w:w="1164" w:type="dxa"/>
            <w:vAlign w:val="center"/>
          </w:tcPr>
          <w:p w:rsidR="0022790F" w:rsidRDefault="008E3301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292 696</w:t>
            </w:r>
          </w:p>
          <w:p w:rsidR="008E3301" w:rsidRPr="001B7EFC" w:rsidRDefault="008E3301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174 824</w:t>
            </w:r>
          </w:p>
        </w:tc>
        <w:tc>
          <w:tcPr>
            <w:tcW w:w="115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514 642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422 425</w:t>
            </w:r>
          </w:p>
        </w:tc>
        <w:tc>
          <w:tcPr>
            <w:tcW w:w="1161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221 946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247 601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22790F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10 742</w:t>
            </w:r>
          </w:p>
          <w:p w:rsidR="008E3301" w:rsidRPr="007B426C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11 408</w:t>
            </w:r>
          </w:p>
        </w:tc>
        <w:tc>
          <w:tcPr>
            <w:tcW w:w="953" w:type="dxa"/>
            <w:vAlign w:val="center"/>
          </w:tcPr>
          <w:p w:rsidR="0022790F" w:rsidRDefault="008E3301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1 530</w:t>
            </w:r>
          </w:p>
          <w:p w:rsidR="008E3301" w:rsidRPr="007B426C" w:rsidRDefault="008E3301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3 052</w:t>
            </w:r>
          </w:p>
        </w:tc>
        <w:tc>
          <w:tcPr>
            <w:tcW w:w="986" w:type="dxa"/>
            <w:shd w:val="clear" w:color="auto" w:fill="D6E3BC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-9 212</w:t>
            </w:r>
          </w:p>
          <w:p w:rsidR="008E3301" w:rsidRPr="007B426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-8 356</w:t>
            </w:r>
          </w:p>
        </w:tc>
        <w:tc>
          <w:tcPr>
            <w:tcW w:w="78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84,78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72,80</w:t>
            </w:r>
          </w:p>
        </w:tc>
        <w:tc>
          <w:tcPr>
            <w:tcW w:w="72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83,14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64,81</w:t>
            </w:r>
          </w:p>
        </w:tc>
        <w:tc>
          <w:tcPr>
            <w:tcW w:w="1164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910 740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830 539</w:t>
            </w:r>
          </w:p>
        </w:tc>
        <w:tc>
          <w:tcPr>
            <w:tcW w:w="1155" w:type="dxa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127 220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197 765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-783 520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-632 774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22790F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42 512</w:t>
            </w:r>
          </w:p>
          <w:p w:rsidR="008E3301" w:rsidRPr="007B426C" w:rsidRDefault="008E3301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47 027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22790F" w:rsidRDefault="008E3301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23 561</w:t>
            </w:r>
          </w:p>
          <w:p w:rsidR="008E3301" w:rsidRPr="007B426C" w:rsidRDefault="008E3301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27 002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22790F" w:rsidRDefault="008E3301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-18 951</w:t>
            </w:r>
          </w:p>
          <w:p w:rsidR="008E3301" w:rsidRPr="00273A33" w:rsidRDefault="008E3301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-20 025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83,45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75,62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95,08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81,93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3 547 701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3 556 406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22790F" w:rsidRDefault="008E3301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2 240 285</w:t>
            </w:r>
          </w:p>
          <w:p w:rsidR="008E3301" w:rsidRPr="001B7EFC" w:rsidRDefault="008E3301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2 212 368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22790F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-1 307 416</w:t>
            </w:r>
          </w:p>
          <w:p w:rsidR="008E3301" w:rsidRPr="001B7EFC" w:rsidRDefault="008E3301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-1 344 038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Celní statistika, ke dni 1</w:t>
      </w:r>
      <w:r w:rsidR="00EA4AD8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 xml:space="preserve">. </w:t>
      </w:r>
      <w:r w:rsidR="008E3301">
        <w:rPr>
          <w:i/>
          <w:sz w:val="18"/>
          <w:szCs w:val="18"/>
        </w:rPr>
        <w:t>8</w:t>
      </w:r>
      <w:r>
        <w:rPr>
          <w:i/>
          <w:sz w:val="18"/>
          <w:szCs w:val="18"/>
        </w:rPr>
        <w:t>. 2016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P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9735F8" w:rsidRPr="004A1AD3" w:rsidRDefault="001B5B5B" w:rsidP="009735F8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propad </w:t>
      </w:r>
      <w:r w:rsidR="009735F8" w:rsidRPr="004A1AD3">
        <w:rPr>
          <w:b/>
          <w:sz w:val="22"/>
          <w:szCs w:val="22"/>
        </w:rPr>
        <w:t xml:space="preserve">finanční hodnoty </w:t>
      </w:r>
      <w:r w:rsidRPr="004A1AD3">
        <w:rPr>
          <w:b/>
          <w:sz w:val="22"/>
          <w:szCs w:val="22"/>
        </w:rPr>
        <w:t xml:space="preserve">vývozu o </w:t>
      </w:r>
      <w:r w:rsidR="000F77D3">
        <w:rPr>
          <w:b/>
          <w:sz w:val="22"/>
          <w:szCs w:val="22"/>
        </w:rPr>
        <w:t>10,</w:t>
      </w:r>
      <w:r w:rsidR="00967AB2">
        <w:rPr>
          <w:b/>
          <w:sz w:val="22"/>
          <w:szCs w:val="22"/>
        </w:rPr>
        <w:t>6</w:t>
      </w:r>
      <w:r w:rsidRPr="004A1AD3">
        <w:rPr>
          <w:b/>
          <w:sz w:val="22"/>
          <w:szCs w:val="22"/>
        </w:rPr>
        <w:t xml:space="preserve"> %</w:t>
      </w:r>
      <w:r w:rsidR="004A1AD3">
        <w:rPr>
          <w:b/>
          <w:sz w:val="22"/>
          <w:szCs w:val="22"/>
        </w:rPr>
        <w:t>.</w:t>
      </w:r>
    </w:p>
    <w:p w:rsidR="004A1AD3" w:rsidRPr="004A1AD3" w:rsidRDefault="009735F8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propad finanční hodnoty dovozu o </w:t>
      </w:r>
      <w:r w:rsidR="00967AB2">
        <w:rPr>
          <w:b/>
          <w:sz w:val="22"/>
          <w:szCs w:val="22"/>
        </w:rPr>
        <w:t>4,5</w:t>
      </w:r>
      <w:r w:rsidRPr="004A1AD3">
        <w:rPr>
          <w:b/>
          <w:sz w:val="22"/>
          <w:szCs w:val="22"/>
        </w:rPr>
        <w:t xml:space="preserve"> %, avšak dovoz másla </w:t>
      </w:r>
      <w:r w:rsidR="004A1AD3" w:rsidRPr="004A1AD3">
        <w:rPr>
          <w:b/>
          <w:sz w:val="22"/>
          <w:szCs w:val="22"/>
        </w:rPr>
        <w:t>a sýrů a tvarohů je meziročně stále vyšší</w:t>
      </w:r>
      <w:r w:rsidR="00C40657">
        <w:rPr>
          <w:b/>
          <w:sz w:val="22"/>
          <w:szCs w:val="22"/>
        </w:rPr>
        <w:t xml:space="preserve">, celkový objem dovozu </w:t>
      </w:r>
      <w:r w:rsidR="00967AB2">
        <w:rPr>
          <w:b/>
          <w:sz w:val="22"/>
          <w:szCs w:val="22"/>
        </w:rPr>
        <w:t xml:space="preserve">mlékárenského </w:t>
      </w:r>
      <w:r w:rsidR="00C40657">
        <w:rPr>
          <w:b/>
          <w:sz w:val="22"/>
          <w:szCs w:val="22"/>
        </w:rPr>
        <w:t xml:space="preserve">zboží v tunách je meziročně vyšší o </w:t>
      </w:r>
      <w:r w:rsidR="00967AB2">
        <w:rPr>
          <w:b/>
          <w:sz w:val="22"/>
          <w:szCs w:val="22"/>
        </w:rPr>
        <w:t>6,4</w:t>
      </w:r>
      <w:r w:rsidR="00C40657">
        <w:rPr>
          <w:b/>
          <w:sz w:val="22"/>
          <w:szCs w:val="22"/>
        </w:rPr>
        <w:t xml:space="preserve"> %, tj. o </w:t>
      </w:r>
      <w:r w:rsidR="00967AB2">
        <w:rPr>
          <w:b/>
          <w:sz w:val="22"/>
          <w:szCs w:val="22"/>
        </w:rPr>
        <w:t>8 786,6</w:t>
      </w:r>
      <w:r w:rsidR="00C40657">
        <w:rPr>
          <w:b/>
          <w:sz w:val="22"/>
          <w:szCs w:val="22"/>
        </w:rPr>
        <w:t xml:space="preserve"> tun.</w:t>
      </w:r>
    </w:p>
    <w:p w:rsidR="001B5B5B" w:rsidRPr="004A1AD3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4A1AD3">
        <w:rPr>
          <w:sz w:val="22"/>
          <w:szCs w:val="22"/>
        </w:rPr>
        <w:t>Export mléčné suroviny (</w:t>
      </w:r>
      <w:r w:rsidRPr="004A1AD3">
        <w:rPr>
          <w:sz w:val="22"/>
          <w:szCs w:val="22"/>
          <w:u w:val="single"/>
        </w:rPr>
        <w:t xml:space="preserve">vývoz zboží s nízkou přidanou hodnotou) </w:t>
      </w:r>
      <w:r w:rsidRPr="004A1AD3">
        <w:rPr>
          <w:sz w:val="22"/>
          <w:szCs w:val="22"/>
        </w:rPr>
        <w:t xml:space="preserve">představuje </w:t>
      </w:r>
      <w:r w:rsidR="00C40657">
        <w:rPr>
          <w:sz w:val="22"/>
          <w:szCs w:val="22"/>
          <w:u w:val="single"/>
        </w:rPr>
        <w:t>27,</w:t>
      </w:r>
      <w:r w:rsidR="00967AB2">
        <w:rPr>
          <w:sz w:val="22"/>
          <w:szCs w:val="22"/>
          <w:u w:val="single"/>
        </w:rPr>
        <w:t>2</w:t>
      </w:r>
      <w:r w:rsidRPr="004A1AD3">
        <w:rPr>
          <w:sz w:val="22"/>
          <w:szCs w:val="22"/>
          <w:u w:val="single"/>
        </w:rPr>
        <w:t xml:space="preserve"> % </w:t>
      </w:r>
      <w:r w:rsidRPr="004A1AD3">
        <w:rPr>
          <w:sz w:val="22"/>
          <w:szCs w:val="22"/>
        </w:rPr>
        <w:t>z celkové finanční hodnoty vývozu.</w:t>
      </w:r>
    </w:p>
    <w:p w:rsidR="001B5B5B" w:rsidRPr="00A079D8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0F77D3">
        <w:rPr>
          <w:sz w:val="22"/>
          <w:szCs w:val="22"/>
        </w:rPr>
        <w:t>27,</w:t>
      </w:r>
      <w:r w:rsidR="00967AB2">
        <w:rPr>
          <w:sz w:val="22"/>
          <w:szCs w:val="22"/>
        </w:rPr>
        <w:t>8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>bchodu u másla a sýrů a tvarohů.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967AB2">
        <w:rPr>
          <w:b/>
          <w:sz w:val="22"/>
          <w:szCs w:val="22"/>
        </w:rPr>
        <w:t>65,3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</w:t>
      </w:r>
      <w:r w:rsidR="003A1FD3">
        <w:rPr>
          <w:sz w:val="22"/>
          <w:szCs w:val="22"/>
        </w:rPr>
        <w:t>lu domácí výroby sýrů a tvarohů</w:t>
      </w:r>
      <w:r w:rsidR="00F46AF2">
        <w:rPr>
          <w:sz w:val="22"/>
          <w:szCs w:val="22"/>
        </w:rPr>
        <w:t>.</w:t>
      </w:r>
    </w:p>
    <w:p w:rsidR="001B5B5B" w:rsidRDefault="001B5B5B" w:rsidP="00607E48">
      <w:pPr>
        <w:ind w:left="284"/>
        <w:outlineLvl w:val="0"/>
        <w:rPr>
          <w:b/>
        </w:rPr>
      </w:pPr>
    </w:p>
    <w:p w:rsidR="004A1AD3" w:rsidRDefault="004A1AD3" w:rsidP="00E1709C">
      <w:pPr>
        <w:ind w:left="284"/>
        <w:outlineLvl w:val="0"/>
        <w:rPr>
          <w:b/>
        </w:rPr>
      </w:pPr>
    </w:p>
    <w:p w:rsidR="008F4088" w:rsidRDefault="008F4088" w:rsidP="00E1709C">
      <w:pPr>
        <w:ind w:left="284"/>
        <w:outlineLvl w:val="0"/>
        <w:rPr>
          <w:b/>
        </w:rPr>
      </w:pPr>
    </w:p>
    <w:p w:rsidR="00E1709C" w:rsidRPr="007B426C" w:rsidRDefault="00E1709C" w:rsidP="00E1709C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F46AF2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F46AF2">
        <w:rPr>
          <w:sz w:val="22"/>
          <w:szCs w:val="22"/>
        </w:rPr>
        <w:t xml:space="preserve"> až </w:t>
      </w:r>
      <w:r w:rsidR="00967AB2">
        <w:rPr>
          <w:sz w:val="22"/>
          <w:szCs w:val="22"/>
        </w:rPr>
        <w:t>červnu</w:t>
      </w:r>
      <w:r>
        <w:rPr>
          <w:sz w:val="22"/>
          <w:szCs w:val="22"/>
        </w:rPr>
        <w:t xml:space="preserve"> 201</w:t>
      </w:r>
      <w:r w:rsidR="004A1AD3">
        <w:rPr>
          <w:sz w:val="22"/>
          <w:szCs w:val="22"/>
        </w:rPr>
        <w:t>6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967AB2">
        <w:rPr>
          <w:sz w:val="22"/>
          <w:szCs w:val="22"/>
        </w:rPr>
        <w:t>71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</w:t>
      </w:r>
      <w:r w:rsidR="00F46AF2">
        <w:rPr>
          <w:sz w:val="22"/>
          <w:szCs w:val="22"/>
        </w:rPr>
        <w:t xml:space="preserve">až </w:t>
      </w:r>
      <w:r w:rsidR="00967AB2">
        <w:rPr>
          <w:sz w:val="22"/>
          <w:szCs w:val="22"/>
        </w:rPr>
        <w:t>červen</w:t>
      </w:r>
      <w:r w:rsidR="00FA34F4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A1AD3">
        <w:rPr>
          <w:sz w:val="22"/>
          <w:szCs w:val="22"/>
        </w:rPr>
        <w:t>6</w:t>
      </w:r>
      <w:r>
        <w:rPr>
          <w:sz w:val="22"/>
          <w:szCs w:val="22"/>
        </w:rPr>
        <w:t>/leden</w:t>
      </w:r>
      <w:r w:rsidR="004A1AD3">
        <w:rPr>
          <w:sz w:val="22"/>
          <w:szCs w:val="22"/>
        </w:rPr>
        <w:t xml:space="preserve"> </w:t>
      </w:r>
      <w:r w:rsidR="00F46AF2">
        <w:rPr>
          <w:sz w:val="22"/>
          <w:szCs w:val="22"/>
        </w:rPr>
        <w:t xml:space="preserve">až </w:t>
      </w:r>
      <w:r w:rsidR="00967AB2">
        <w:rPr>
          <w:sz w:val="22"/>
          <w:szCs w:val="22"/>
        </w:rPr>
        <w:t>červen</w:t>
      </w:r>
      <w:r w:rsidR="00F46AF2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A1AD3">
        <w:rPr>
          <w:sz w:val="22"/>
          <w:szCs w:val="22"/>
        </w:rPr>
        <w:t>5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snížení</w:t>
      </w:r>
      <w:r w:rsidRPr="00076E30">
        <w:rPr>
          <w:b/>
          <w:sz w:val="22"/>
          <w:szCs w:val="22"/>
        </w:rPr>
        <w:t xml:space="preserve"> finanční hodnoty vývozu o </w:t>
      </w:r>
      <w:r w:rsidR="00F46AF2">
        <w:rPr>
          <w:b/>
          <w:sz w:val="22"/>
          <w:szCs w:val="22"/>
        </w:rPr>
        <w:t>10,</w:t>
      </w:r>
      <w:r w:rsidR="00967AB2">
        <w:rPr>
          <w:b/>
          <w:sz w:val="22"/>
          <w:szCs w:val="22"/>
        </w:rPr>
        <w:t>6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967AB2">
        <w:rPr>
          <w:sz w:val="22"/>
          <w:szCs w:val="22"/>
        </w:rPr>
        <w:t>947</w:t>
      </w:r>
      <w:r>
        <w:rPr>
          <w:sz w:val="22"/>
          <w:szCs w:val="22"/>
        </w:rPr>
        <w:t xml:space="preserve"> mil. Kč. </w:t>
      </w:r>
      <w:r w:rsidR="00FA34F4">
        <w:rPr>
          <w:sz w:val="22"/>
          <w:szCs w:val="22"/>
        </w:rPr>
        <w:br/>
      </w:r>
      <w:r w:rsidR="00FA34F4">
        <w:rPr>
          <w:b/>
          <w:sz w:val="22"/>
          <w:szCs w:val="22"/>
        </w:rPr>
        <w:t>72,</w:t>
      </w:r>
      <w:r w:rsidR="00967AB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 w:rsidR="005F242A"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FA34F4">
        <w:rPr>
          <w:sz w:val="22"/>
          <w:szCs w:val="22"/>
        </w:rPr>
        <w:t>28,</w:t>
      </w:r>
      <w:r w:rsidR="00967AB2">
        <w:rPr>
          <w:sz w:val="22"/>
          <w:szCs w:val="22"/>
        </w:rPr>
        <w:t>4</w:t>
      </w:r>
      <w:r>
        <w:rPr>
          <w:sz w:val="22"/>
          <w:szCs w:val="22"/>
        </w:rPr>
        <w:t xml:space="preserve"> %, na Slovensko </w:t>
      </w:r>
      <w:r w:rsidR="00F46AF2">
        <w:rPr>
          <w:sz w:val="22"/>
          <w:szCs w:val="22"/>
        </w:rPr>
        <w:t>20,</w:t>
      </w:r>
      <w:r w:rsidR="00967AB2">
        <w:rPr>
          <w:sz w:val="22"/>
          <w:szCs w:val="22"/>
        </w:rPr>
        <w:t>3</w:t>
      </w:r>
      <w:r>
        <w:rPr>
          <w:sz w:val="22"/>
          <w:szCs w:val="22"/>
        </w:rPr>
        <w:t xml:space="preserve"> %, do Itálie </w:t>
      </w:r>
      <w:r w:rsidR="00FA34F4">
        <w:rPr>
          <w:sz w:val="22"/>
          <w:szCs w:val="22"/>
        </w:rPr>
        <w:t>14,</w:t>
      </w:r>
      <w:r w:rsidR="00967AB2">
        <w:rPr>
          <w:sz w:val="22"/>
          <w:szCs w:val="22"/>
        </w:rPr>
        <w:t>2</w:t>
      </w:r>
      <w:r>
        <w:rPr>
          <w:sz w:val="22"/>
          <w:szCs w:val="22"/>
        </w:rPr>
        <w:t xml:space="preserve"> %</w:t>
      </w:r>
      <w:r w:rsidR="005F242A">
        <w:rPr>
          <w:sz w:val="22"/>
          <w:szCs w:val="22"/>
        </w:rPr>
        <w:t xml:space="preserve">, do Polska </w:t>
      </w:r>
      <w:r w:rsidR="00FA34F4">
        <w:rPr>
          <w:sz w:val="22"/>
          <w:szCs w:val="22"/>
        </w:rPr>
        <w:t>9,</w:t>
      </w:r>
      <w:r w:rsidR="00967AB2">
        <w:rPr>
          <w:sz w:val="22"/>
          <w:szCs w:val="22"/>
        </w:rPr>
        <w:t>4</w:t>
      </w:r>
      <w:r w:rsidR="005F242A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). Do zemí EU-28 se v daném období vyvezlo </w:t>
      </w:r>
      <w:r w:rsidR="00FA34F4">
        <w:rPr>
          <w:sz w:val="22"/>
          <w:szCs w:val="22"/>
        </w:rPr>
        <w:t>86,</w:t>
      </w:r>
      <w:r w:rsidR="00967AB2">
        <w:rPr>
          <w:sz w:val="22"/>
          <w:szCs w:val="22"/>
        </w:rPr>
        <w:t>5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74355C">
        <w:rPr>
          <w:sz w:val="22"/>
          <w:szCs w:val="22"/>
        </w:rPr>
        <w:t>13,</w:t>
      </w:r>
      <w:r w:rsidR="00967AB2">
        <w:rPr>
          <w:sz w:val="22"/>
          <w:szCs w:val="22"/>
        </w:rPr>
        <w:t>5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</w:t>
      </w:r>
      <w:r w:rsidR="004A1AD3">
        <w:rPr>
          <w:sz w:val="22"/>
          <w:szCs w:val="22"/>
        </w:rPr>
        <w:t xml:space="preserve">Bangladéš, </w:t>
      </w:r>
      <w:r w:rsidR="00967AB2">
        <w:rPr>
          <w:sz w:val="22"/>
          <w:szCs w:val="22"/>
        </w:rPr>
        <w:t xml:space="preserve">Saudská Arábie, </w:t>
      </w:r>
      <w:r w:rsidR="00FA34F4">
        <w:rPr>
          <w:sz w:val="22"/>
          <w:szCs w:val="22"/>
        </w:rPr>
        <w:t xml:space="preserve">Spojené arabské emiráty, Libanon, </w:t>
      </w:r>
      <w:r w:rsidR="00F46AF2">
        <w:rPr>
          <w:sz w:val="22"/>
          <w:szCs w:val="22"/>
        </w:rPr>
        <w:t xml:space="preserve">Malajsie, Thajsko, Srbsko, </w:t>
      </w:r>
      <w:r w:rsidR="004A1AD3">
        <w:rPr>
          <w:sz w:val="22"/>
          <w:szCs w:val="22"/>
        </w:rPr>
        <w:t xml:space="preserve">Kuba, </w:t>
      </w:r>
      <w:r w:rsidR="00967AB2">
        <w:rPr>
          <w:sz w:val="22"/>
          <w:szCs w:val="22"/>
        </w:rPr>
        <w:t>Pákistán, Kolumbie</w:t>
      </w:r>
      <w:r>
        <w:rPr>
          <w:sz w:val="22"/>
          <w:szCs w:val="22"/>
        </w:rPr>
        <w:t xml:space="preserve">. Předmětem obchodu s těmito zeměmi byly zejména sušená mléka a syrovátka, dále bílé sýry a Eidam. </w:t>
      </w:r>
    </w:p>
    <w:p w:rsidR="00CC336A" w:rsidRDefault="00CC336A" w:rsidP="00CC336A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FA34F4">
        <w:rPr>
          <w:sz w:val="22"/>
          <w:szCs w:val="22"/>
          <w:u w:val="single"/>
        </w:rPr>
        <w:t>41,</w:t>
      </w:r>
      <w:r w:rsidR="00967AB2">
        <w:rPr>
          <w:sz w:val="22"/>
          <w:szCs w:val="22"/>
          <w:u w:val="single"/>
        </w:rPr>
        <w:t>1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FA34F4">
        <w:rPr>
          <w:sz w:val="22"/>
          <w:szCs w:val="22"/>
        </w:rPr>
        <w:t>27,</w:t>
      </w:r>
      <w:r w:rsidR="00967AB2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CC336A" w:rsidRDefault="00CC336A" w:rsidP="00CC336A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až </w:t>
      </w:r>
      <w:r w:rsidR="00967AB2">
        <w:rPr>
          <w:sz w:val="22"/>
          <w:szCs w:val="22"/>
          <w:u w:val="single"/>
        </w:rPr>
        <w:t>červnu</w:t>
      </w:r>
      <w:r w:rsidRPr="00EC39A4">
        <w:rPr>
          <w:sz w:val="22"/>
          <w:szCs w:val="22"/>
          <w:u w:val="single"/>
        </w:rPr>
        <w:t xml:space="preserve"> 201</w:t>
      </w:r>
      <w:r w:rsidR="00536914">
        <w:rPr>
          <w:sz w:val="22"/>
          <w:szCs w:val="22"/>
          <w:u w:val="single"/>
        </w:rPr>
        <w:t>6</w:t>
      </w:r>
      <w:r w:rsidRPr="00EC39A4">
        <w:rPr>
          <w:sz w:val="22"/>
          <w:szCs w:val="22"/>
          <w:u w:val="single"/>
        </w:rPr>
        <w:t xml:space="preserve"> se meziročně </w:t>
      </w:r>
      <w:r w:rsidR="00536914">
        <w:rPr>
          <w:sz w:val="22"/>
          <w:szCs w:val="22"/>
          <w:u w:val="single"/>
        </w:rPr>
        <w:t>snížil</w:t>
      </w:r>
      <w:r w:rsidRPr="00EC39A4">
        <w:rPr>
          <w:sz w:val="22"/>
          <w:szCs w:val="22"/>
          <w:u w:val="single"/>
        </w:rPr>
        <w:t xml:space="preserve"> objem vývozu mléka v cisternách o </w:t>
      </w:r>
      <w:r w:rsidR="00967AB2">
        <w:rPr>
          <w:sz w:val="22"/>
          <w:szCs w:val="22"/>
          <w:u w:val="single"/>
        </w:rPr>
        <w:t>2</w:t>
      </w:r>
      <w:r w:rsidR="00536914">
        <w:rPr>
          <w:sz w:val="22"/>
          <w:szCs w:val="22"/>
          <w:u w:val="single"/>
        </w:rPr>
        <w:t>,</w:t>
      </w:r>
      <w:r w:rsidR="00FA34F4">
        <w:rPr>
          <w:sz w:val="22"/>
          <w:szCs w:val="22"/>
          <w:u w:val="single"/>
        </w:rPr>
        <w:t>8</w:t>
      </w:r>
      <w:r w:rsidRPr="00EC39A4">
        <w:rPr>
          <w:sz w:val="22"/>
          <w:szCs w:val="22"/>
          <w:u w:val="single"/>
        </w:rPr>
        <w:t xml:space="preserve"> %,</w:t>
      </w:r>
      <w:r>
        <w:rPr>
          <w:sz w:val="22"/>
          <w:szCs w:val="22"/>
        </w:rPr>
        <w:t xml:space="preserve"> snížil se vývoz konzumního mléka o </w:t>
      </w:r>
      <w:r w:rsidR="00967AB2">
        <w:rPr>
          <w:sz w:val="22"/>
          <w:szCs w:val="22"/>
        </w:rPr>
        <w:t>5,8</w:t>
      </w:r>
      <w:r>
        <w:rPr>
          <w:sz w:val="22"/>
          <w:szCs w:val="22"/>
        </w:rPr>
        <w:t xml:space="preserve"> %, </w:t>
      </w:r>
      <w:r w:rsidR="00294BA6">
        <w:rPr>
          <w:sz w:val="22"/>
          <w:szCs w:val="22"/>
        </w:rPr>
        <w:t xml:space="preserve">zvýšil se objem vývozu </w:t>
      </w:r>
      <w:r>
        <w:rPr>
          <w:sz w:val="22"/>
          <w:szCs w:val="22"/>
        </w:rPr>
        <w:t xml:space="preserve">smetany konzumní o </w:t>
      </w:r>
      <w:r w:rsidR="00967AB2">
        <w:rPr>
          <w:sz w:val="22"/>
          <w:szCs w:val="22"/>
        </w:rPr>
        <w:t>9,4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967AB2">
        <w:rPr>
          <w:sz w:val="22"/>
          <w:szCs w:val="22"/>
        </w:rPr>
        <w:t>22,7</w:t>
      </w:r>
      <w:r>
        <w:rPr>
          <w:sz w:val="22"/>
          <w:szCs w:val="22"/>
        </w:rPr>
        <w:t xml:space="preserve"> %.</w:t>
      </w:r>
    </w:p>
    <w:p w:rsidR="00CC336A" w:rsidRDefault="00CC336A" w:rsidP="00CC336A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AA494C">
        <w:rPr>
          <w:sz w:val="22"/>
          <w:szCs w:val="22"/>
        </w:rPr>
        <w:t>27,</w:t>
      </w:r>
      <w:r w:rsidR="00967AB2">
        <w:rPr>
          <w:sz w:val="22"/>
          <w:szCs w:val="22"/>
        </w:rPr>
        <w:t>8</w:t>
      </w:r>
      <w:r>
        <w:rPr>
          <w:sz w:val="22"/>
          <w:szCs w:val="22"/>
        </w:rPr>
        <w:t xml:space="preserve"> %). </w:t>
      </w:r>
      <w:r w:rsidRPr="00004F4E">
        <w:rPr>
          <w:sz w:val="22"/>
          <w:szCs w:val="22"/>
          <w:u w:val="single"/>
        </w:rPr>
        <w:t xml:space="preserve">Za období leden až </w:t>
      </w:r>
      <w:r w:rsidR="00967AB2" w:rsidRPr="00967AB2">
        <w:rPr>
          <w:sz w:val="22"/>
          <w:szCs w:val="22"/>
          <w:u w:val="single"/>
        </w:rPr>
        <w:t>červen</w:t>
      </w:r>
      <w:r w:rsidRPr="00967AB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 w:rsidR="00294BA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se meziročně </w:t>
      </w:r>
      <w:r w:rsidR="00294BA6">
        <w:rPr>
          <w:sz w:val="22"/>
          <w:szCs w:val="22"/>
          <w:u w:val="single"/>
        </w:rPr>
        <w:t>zvýšil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294BA6">
        <w:rPr>
          <w:sz w:val="22"/>
          <w:szCs w:val="22"/>
          <w:u w:val="single"/>
        </w:rPr>
        <w:t>14,</w:t>
      </w:r>
      <w:r w:rsidR="00967AB2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%, snížila se průměrná vývozní cena o </w:t>
      </w:r>
      <w:r w:rsidR="00FA34F4">
        <w:rPr>
          <w:sz w:val="22"/>
          <w:szCs w:val="22"/>
          <w:u w:val="single"/>
        </w:rPr>
        <w:t>13,</w:t>
      </w:r>
      <w:r w:rsidR="00967AB2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%</w:t>
      </w:r>
      <w:r>
        <w:rPr>
          <w:sz w:val="22"/>
          <w:szCs w:val="22"/>
        </w:rPr>
        <w:t xml:space="preserve">. Oproti stejnému období loňského roku se z České republiky vyvezlo </w:t>
      </w:r>
      <w:r w:rsidR="00294BA6">
        <w:rPr>
          <w:sz w:val="22"/>
          <w:szCs w:val="22"/>
        </w:rPr>
        <w:t>více</w:t>
      </w:r>
      <w:r>
        <w:rPr>
          <w:sz w:val="22"/>
          <w:szCs w:val="22"/>
        </w:rPr>
        <w:t xml:space="preserve"> </w:t>
      </w:r>
      <w:r w:rsidR="00FA34F4">
        <w:rPr>
          <w:sz w:val="22"/>
          <w:szCs w:val="22"/>
        </w:rPr>
        <w:t>čerstvých, strouhaných</w:t>
      </w:r>
      <w:r w:rsidR="004E4013">
        <w:rPr>
          <w:sz w:val="22"/>
          <w:szCs w:val="22"/>
        </w:rPr>
        <w:t>, ostatních</w:t>
      </w:r>
      <w:r w:rsidR="00FA34F4">
        <w:rPr>
          <w:sz w:val="22"/>
          <w:szCs w:val="22"/>
        </w:rPr>
        <w:t xml:space="preserve"> a tavených sýrů</w:t>
      </w:r>
      <w:r>
        <w:rPr>
          <w:sz w:val="22"/>
          <w:szCs w:val="22"/>
        </w:rPr>
        <w:t xml:space="preserve">. </w:t>
      </w:r>
      <w:r w:rsidR="00967AB2">
        <w:rPr>
          <w:sz w:val="22"/>
          <w:szCs w:val="22"/>
        </w:rPr>
        <w:t>Vývoz</w:t>
      </w:r>
      <w:r>
        <w:rPr>
          <w:sz w:val="22"/>
          <w:szCs w:val="22"/>
        </w:rPr>
        <w:t xml:space="preserve"> sušeného odtučněného mléka v meziročním porovnání leden-</w:t>
      </w:r>
      <w:r w:rsidR="00967AB2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294BA6">
        <w:rPr>
          <w:sz w:val="22"/>
          <w:szCs w:val="22"/>
        </w:rPr>
        <w:t>6</w:t>
      </w:r>
      <w:r>
        <w:rPr>
          <w:sz w:val="22"/>
          <w:szCs w:val="22"/>
        </w:rPr>
        <w:t>/leden-</w:t>
      </w:r>
      <w:r w:rsidR="00967AB2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294BA6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967AB2">
        <w:rPr>
          <w:sz w:val="22"/>
          <w:szCs w:val="22"/>
        </w:rPr>
        <w:t>stagnoval,</w:t>
      </w:r>
      <w:r>
        <w:rPr>
          <w:sz w:val="22"/>
          <w:szCs w:val="22"/>
        </w:rPr>
        <w:t xml:space="preserve"> vývoz sušeného mléka plnotučného byl </w:t>
      </w:r>
      <w:r w:rsidR="00096D37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FA34F4">
        <w:rPr>
          <w:sz w:val="22"/>
          <w:szCs w:val="22"/>
        </w:rPr>
        <w:t>16,</w:t>
      </w:r>
      <w:r w:rsidR="00967AB2">
        <w:rPr>
          <w:sz w:val="22"/>
          <w:szCs w:val="22"/>
        </w:rPr>
        <w:t>9</w:t>
      </w:r>
      <w:r>
        <w:rPr>
          <w:sz w:val="22"/>
          <w:szCs w:val="22"/>
        </w:rPr>
        <w:t xml:space="preserve"> %. </w:t>
      </w:r>
      <w:r w:rsidR="00096D37">
        <w:rPr>
          <w:sz w:val="22"/>
          <w:szCs w:val="22"/>
        </w:rPr>
        <w:t xml:space="preserve">Objem vývozu </w:t>
      </w:r>
      <w:r>
        <w:rPr>
          <w:sz w:val="22"/>
          <w:szCs w:val="22"/>
        </w:rPr>
        <w:t xml:space="preserve">kondenzovaných mlék </w:t>
      </w:r>
      <w:r w:rsidR="00096D37">
        <w:rPr>
          <w:sz w:val="22"/>
          <w:szCs w:val="22"/>
        </w:rPr>
        <w:t>se</w:t>
      </w:r>
      <w:r>
        <w:rPr>
          <w:sz w:val="22"/>
          <w:szCs w:val="22"/>
        </w:rPr>
        <w:t xml:space="preserve"> meziročně </w:t>
      </w:r>
      <w:r w:rsidR="00096D37">
        <w:rPr>
          <w:sz w:val="22"/>
          <w:szCs w:val="22"/>
        </w:rPr>
        <w:t>snížil</w:t>
      </w:r>
      <w:r>
        <w:rPr>
          <w:sz w:val="22"/>
          <w:szCs w:val="22"/>
        </w:rPr>
        <w:t xml:space="preserve"> o </w:t>
      </w:r>
      <w:r w:rsidR="00967AB2">
        <w:rPr>
          <w:sz w:val="22"/>
          <w:szCs w:val="22"/>
        </w:rPr>
        <w:t>22,1</w:t>
      </w:r>
      <w:r>
        <w:rPr>
          <w:sz w:val="22"/>
          <w:szCs w:val="22"/>
        </w:rPr>
        <w:t xml:space="preserve"> %. Objem vývozu jogurtů byl meziročně </w:t>
      </w:r>
      <w:r w:rsidR="00096D37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967AB2">
        <w:rPr>
          <w:sz w:val="22"/>
          <w:szCs w:val="22"/>
        </w:rPr>
        <w:t>13,3</w:t>
      </w:r>
      <w:r>
        <w:rPr>
          <w:sz w:val="22"/>
          <w:szCs w:val="22"/>
        </w:rPr>
        <w:t xml:space="preserve"> % a vývoz ostatních zakysaných mléčných výrobků se zvýšil o </w:t>
      </w:r>
      <w:r w:rsidR="00FA34F4">
        <w:rPr>
          <w:sz w:val="22"/>
          <w:szCs w:val="22"/>
        </w:rPr>
        <w:t>4,</w:t>
      </w:r>
      <w:r w:rsidR="00967AB2">
        <w:rPr>
          <w:sz w:val="22"/>
          <w:szCs w:val="22"/>
        </w:rPr>
        <w:t>2</w:t>
      </w:r>
      <w:r>
        <w:rPr>
          <w:sz w:val="22"/>
          <w:szCs w:val="22"/>
        </w:rPr>
        <w:t xml:space="preserve"> %. Vývoz másla a tuků z mléka byl za období leden až </w:t>
      </w:r>
      <w:r w:rsidR="00967AB2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096D37">
        <w:rPr>
          <w:sz w:val="22"/>
          <w:szCs w:val="22"/>
        </w:rPr>
        <w:t>6</w:t>
      </w:r>
      <w:r>
        <w:rPr>
          <w:sz w:val="22"/>
          <w:szCs w:val="22"/>
        </w:rPr>
        <w:t xml:space="preserve"> meziročně </w:t>
      </w:r>
      <w:r w:rsidR="00096D37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967AB2">
        <w:rPr>
          <w:sz w:val="22"/>
          <w:szCs w:val="22"/>
        </w:rPr>
        <w:t>99,4</w:t>
      </w:r>
      <w:r>
        <w:rPr>
          <w:sz w:val="22"/>
          <w:szCs w:val="22"/>
        </w:rPr>
        <w:t xml:space="preserve"> %</w:t>
      </w:r>
      <w:r w:rsidR="00FA34F4">
        <w:rPr>
          <w:sz w:val="22"/>
          <w:szCs w:val="22"/>
        </w:rPr>
        <w:t xml:space="preserve"> (vyšší objemy vývozu másla v blocích)</w:t>
      </w:r>
      <w:r>
        <w:rPr>
          <w:sz w:val="22"/>
          <w:szCs w:val="22"/>
        </w:rPr>
        <w:t xml:space="preserve">. </w:t>
      </w:r>
    </w:p>
    <w:p w:rsidR="004A1AD3" w:rsidRDefault="004A1AD3" w:rsidP="00E1709C">
      <w:pPr>
        <w:ind w:left="284"/>
        <w:outlineLvl w:val="0"/>
        <w:rPr>
          <w:b/>
        </w:rPr>
      </w:pPr>
    </w:p>
    <w:p w:rsidR="00E1709C" w:rsidRPr="007B426C" w:rsidRDefault="00E1709C" w:rsidP="00977984">
      <w:pPr>
        <w:shd w:val="clear" w:color="auto" w:fill="FFFFFF" w:themeFill="background1"/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967AB2">
        <w:rPr>
          <w:sz w:val="22"/>
          <w:szCs w:val="22"/>
        </w:rPr>
        <w:t>40,8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967AB2">
        <w:rPr>
          <w:sz w:val="22"/>
          <w:szCs w:val="22"/>
        </w:rPr>
        <w:t>25,2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977984">
        <w:rPr>
          <w:sz w:val="22"/>
          <w:szCs w:val="22"/>
        </w:rPr>
        <w:t>12,</w:t>
      </w:r>
      <w:r w:rsidR="00967AB2">
        <w:rPr>
          <w:sz w:val="22"/>
          <w:szCs w:val="22"/>
        </w:rPr>
        <w:t>6</w:t>
      </w:r>
      <w:r w:rsidRPr="001C27A9">
        <w:rPr>
          <w:sz w:val="22"/>
          <w:szCs w:val="22"/>
        </w:rPr>
        <w:t xml:space="preserve"> %) představují celkem </w:t>
      </w:r>
      <w:r w:rsidR="00967AB2">
        <w:rPr>
          <w:sz w:val="22"/>
          <w:szCs w:val="22"/>
        </w:rPr>
        <w:t>78,6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lednu-</w:t>
      </w:r>
      <w:r w:rsidR="00617FA7">
        <w:rPr>
          <w:sz w:val="22"/>
          <w:szCs w:val="22"/>
        </w:rPr>
        <w:t>červnu</w:t>
      </w:r>
      <w:r>
        <w:rPr>
          <w:sz w:val="22"/>
          <w:szCs w:val="22"/>
        </w:rPr>
        <w:t xml:space="preserve"> 201</w:t>
      </w:r>
      <w:r w:rsidR="00977984">
        <w:rPr>
          <w:sz w:val="22"/>
          <w:szCs w:val="22"/>
        </w:rPr>
        <w:t>6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3</w:t>
      </w:r>
      <w:r w:rsidR="00617FA7">
        <w:rPr>
          <w:b/>
          <w:sz w:val="22"/>
          <w:szCs w:val="22"/>
        </w:rPr>
        <w:t>6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B74043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617FA7">
        <w:rPr>
          <w:sz w:val="22"/>
          <w:szCs w:val="22"/>
        </w:rPr>
        <w:t>276,7</w:t>
      </w:r>
      <w:r w:rsidR="00977984">
        <w:rPr>
          <w:sz w:val="22"/>
          <w:szCs w:val="22"/>
        </w:rPr>
        <w:t xml:space="preserve"> mil</w:t>
      </w:r>
      <w:r>
        <w:rPr>
          <w:sz w:val="22"/>
          <w:szCs w:val="22"/>
        </w:rPr>
        <w:t xml:space="preserve">. Kč, tj. o </w:t>
      </w:r>
      <w:r w:rsidR="00617FA7">
        <w:rPr>
          <w:sz w:val="22"/>
          <w:szCs w:val="22"/>
        </w:rPr>
        <w:t>4,5</w:t>
      </w:r>
      <w:r>
        <w:rPr>
          <w:sz w:val="22"/>
          <w:szCs w:val="22"/>
        </w:rPr>
        <w:t xml:space="preserve"> %. </w:t>
      </w:r>
    </w:p>
    <w:p w:rsidR="00617FA7" w:rsidRDefault="00CC336A" w:rsidP="00B310D4">
      <w:pPr>
        <w:ind w:left="284"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</w:rPr>
        <w:t>Objemy dovozu sýrů (včetně tvarohů) se v meziročním porovnání leden-</w:t>
      </w:r>
      <w:r w:rsidR="00617FA7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B310D4">
        <w:rPr>
          <w:sz w:val="22"/>
          <w:szCs w:val="22"/>
        </w:rPr>
        <w:t>6</w:t>
      </w:r>
      <w:r>
        <w:rPr>
          <w:sz w:val="22"/>
          <w:szCs w:val="22"/>
        </w:rPr>
        <w:t>/leden-</w:t>
      </w:r>
      <w:r w:rsidR="00617FA7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B310D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B310D4">
        <w:rPr>
          <w:sz w:val="22"/>
          <w:szCs w:val="22"/>
        </w:rPr>
        <w:t>zvýšily</w:t>
      </w:r>
      <w:r>
        <w:rPr>
          <w:sz w:val="22"/>
          <w:szCs w:val="22"/>
        </w:rPr>
        <w:t xml:space="preserve">, a to </w:t>
      </w:r>
      <w:r>
        <w:rPr>
          <w:sz w:val="22"/>
          <w:szCs w:val="22"/>
        </w:rPr>
        <w:br/>
        <w:t xml:space="preserve">o </w:t>
      </w:r>
      <w:r w:rsidR="00617FA7">
        <w:rPr>
          <w:sz w:val="22"/>
          <w:szCs w:val="22"/>
        </w:rPr>
        <w:t>4 51</w:t>
      </w:r>
      <w:r w:rsidR="003D4A3F">
        <w:rPr>
          <w:sz w:val="22"/>
          <w:szCs w:val="22"/>
        </w:rPr>
        <w:t>5</w:t>
      </w:r>
      <w:r>
        <w:rPr>
          <w:sz w:val="22"/>
          <w:szCs w:val="22"/>
        </w:rPr>
        <w:t xml:space="preserve"> t na celkových </w:t>
      </w:r>
      <w:r w:rsidR="00617FA7">
        <w:rPr>
          <w:sz w:val="22"/>
          <w:szCs w:val="22"/>
        </w:rPr>
        <w:t>47 027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617FA7">
        <w:rPr>
          <w:b/>
          <w:color w:val="4F6228"/>
          <w:sz w:val="22"/>
          <w:szCs w:val="22"/>
          <w:u w:val="single"/>
        </w:rPr>
        <w:t>65,3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až </w:t>
      </w:r>
      <w:r w:rsidR="00617FA7">
        <w:rPr>
          <w:sz w:val="22"/>
          <w:szCs w:val="22"/>
        </w:rPr>
        <w:t>červnu</w:t>
      </w:r>
      <w:r>
        <w:rPr>
          <w:sz w:val="22"/>
          <w:szCs w:val="22"/>
        </w:rPr>
        <w:t xml:space="preserve"> 201</w:t>
      </w:r>
      <w:r w:rsidR="003414FC">
        <w:rPr>
          <w:sz w:val="22"/>
          <w:szCs w:val="22"/>
        </w:rPr>
        <w:t>6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dovezených sýrů a tvarohů </w:t>
      </w:r>
      <w:r w:rsidR="00617FA7">
        <w:rPr>
          <w:i/>
          <w:sz w:val="22"/>
          <w:szCs w:val="22"/>
        </w:rPr>
        <w:t>21 397</w:t>
      </w:r>
      <w:r>
        <w:rPr>
          <w:i/>
          <w:sz w:val="22"/>
          <w:szCs w:val="22"/>
        </w:rPr>
        <w:t xml:space="preserve"> t z Německa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617FA7">
        <w:rPr>
          <w:i/>
          <w:sz w:val="22"/>
          <w:szCs w:val="22"/>
        </w:rPr>
        <w:t>6 811</w:t>
      </w:r>
      <w:r w:rsidRPr="002D63FB">
        <w:rPr>
          <w:i/>
          <w:sz w:val="22"/>
          <w:szCs w:val="22"/>
        </w:rPr>
        <w:t xml:space="preserve"> t za průměrnou dovozní cenu </w:t>
      </w:r>
      <w:r w:rsidR="0061645D">
        <w:rPr>
          <w:b/>
          <w:i/>
          <w:sz w:val="22"/>
          <w:szCs w:val="22"/>
        </w:rPr>
        <w:t>57,</w:t>
      </w:r>
      <w:r w:rsidR="00617FA7">
        <w:rPr>
          <w:b/>
          <w:i/>
          <w:sz w:val="22"/>
          <w:szCs w:val="22"/>
        </w:rPr>
        <w:t>32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617FA7">
        <w:rPr>
          <w:sz w:val="22"/>
          <w:szCs w:val="22"/>
          <w:u w:val="single"/>
        </w:rPr>
        <w:t>červnu</w:t>
      </w:r>
      <w:r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3414FC">
        <w:rPr>
          <w:sz w:val="22"/>
          <w:szCs w:val="22"/>
          <w:u w:val="single"/>
        </w:rPr>
        <w:t>6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617FA7">
        <w:rPr>
          <w:i/>
          <w:sz w:val="22"/>
          <w:szCs w:val="22"/>
          <w:u w:val="single"/>
        </w:rPr>
        <w:t>92,42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3414FC">
        <w:rPr>
          <w:i/>
          <w:sz w:val="22"/>
          <w:szCs w:val="22"/>
        </w:rPr>
        <w:br/>
      </w:r>
      <w:r w:rsidR="00617FA7">
        <w:rPr>
          <w:i/>
          <w:sz w:val="22"/>
          <w:szCs w:val="22"/>
        </w:rPr>
        <w:t>6 665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617FA7">
        <w:rPr>
          <w:i/>
          <w:sz w:val="22"/>
          <w:szCs w:val="22"/>
        </w:rPr>
        <w:t>56,47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617FA7">
        <w:rPr>
          <w:i/>
          <w:sz w:val="22"/>
          <w:szCs w:val="22"/>
        </w:rPr>
        <w:t>4 047</w:t>
      </w:r>
      <w:r>
        <w:rPr>
          <w:i/>
          <w:sz w:val="22"/>
          <w:szCs w:val="22"/>
        </w:rPr>
        <w:t xml:space="preserve"> t Goudy za </w:t>
      </w:r>
      <w:r w:rsidR="00617FA7">
        <w:rPr>
          <w:i/>
          <w:sz w:val="22"/>
          <w:szCs w:val="22"/>
        </w:rPr>
        <w:t>59,60</w:t>
      </w:r>
      <w:r>
        <w:rPr>
          <w:i/>
          <w:sz w:val="22"/>
          <w:szCs w:val="22"/>
        </w:rPr>
        <w:t xml:space="preserve"> Kč/kg – spotřebitelská cena na českém trhu </w:t>
      </w:r>
      <w:r w:rsidRPr="0093125B">
        <w:rPr>
          <w:i/>
          <w:sz w:val="22"/>
          <w:szCs w:val="22"/>
        </w:rPr>
        <w:t>v </w:t>
      </w:r>
      <w:r w:rsidR="00617FA7">
        <w:rPr>
          <w:i/>
          <w:sz w:val="22"/>
          <w:szCs w:val="22"/>
        </w:rPr>
        <w:t>červnu</w:t>
      </w:r>
      <w:r>
        <w:rPr>
          <w:i/>
          <w:sz w:val="22"/>
          <w:szCs w:val="22"/>
        </w:rPr>
        <w:t xml:space="preserve"> 201</w:t>
      </w:r>
      <w:r w:rsidR="003414FC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 byla </w:t>
      </w:r>
      <w:r w:rsidR="00617FA7">
        <w:rPr>
          <w:i/>
          <w:sz w:val="22"/>
          <w:szCs w:val="22"/>
        </w:rPr>
        <w:t>163,61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617FA7">
        <w:rPr>
          <w:i/>
          <w:sz w:val="22"/>
          <w:szCs w:val="22"/>
          <w:u w:val="single"/>
        </w:rPr>
        <w:t>14 021</w:t>
      </w:r>
      <w:r>
        <w:rPr>
          <w:i/>
          <w:sz w:val="22"/>
          <w:szCs w:val="22"/>
          <w:u w:val="single"/>
        </w:rPr>
        <w:t xml:space="preserve"> t dovezených sýrů a tvarohů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617FA7">
        <w:rPr>
          <w:i/>
          <w:sz w:val="22"/>
          <w:szCs w:val="22"/>
          <w:u w:val="single"/>
          <w:shd w:val="clear" w:color="auto" w:fill="FFFFFF" w:themeFill="background1"/>
        </w:rPr>
        <w:t>2 524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7C6E96" w:rsidRPr="007C6E96">
        <w:rPr>
          <w:i/>
          <w:sz w:val="22"/>
          <w:szCs w:val="22"/>
          <w:u w:val="single"/>
          <w:shd w:val="clear" w:color="auto" w:fill="FFFFFF" w:themeFill="background1"/>
        </w:rPr>
        <w:t>67,</w:t>
      </w:r>
      <w:r w:rsidR="00617FA7">
        <w:rPr>
          <w:i/>
          <w:sz w:val="22"/>
          <w:szCs w:val="22"/>
          <w:u w:val="single"/>
          <w:shd w:val="clear" w:color="auto" w:fill="FFFFFF" w:themeFill="background1"/>
        </w:rPr>
        <w:t>47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Kč/kg,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na domácím trhu ČR byla spotřebitelská cena v měsíci </w:t>
      </w:r>
      <w:r w:rsidR="00617FA7">
        <w:rPr>
          <w:i/>
          <w:sz w:val="22"/>
          <w:szCs w:val="22"/>
          <w:u w:val="single"/>
          <w:shd w:val="clear" w:color="auto" w:fill="FFFFFF" w:themeFill="background1"/>
        </w:rPr>
        <w:t>červnu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="00617FA7">
        <w:rPr>
          <w:i/>
          <w:sz w:val="22"/>
          <w:szCs w:val="22"/>
          <w:u w:val="single"/>
          <w:shd w:val="clear" w:color="auto" w:fill="FFFFFF" w:themeFill="background1"/>
        </w:rPr>
        <w:t>207,46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, Eidam – </w:t>
      </w:r>
      <w:r w:rsidR="00617FA7">
        <w:rPr>
          <w:i/>
          <w:sz w:val="22"/>
          <w:szCs w:val="22"/>
          <w:shd w:val="clear" w:color="auto" w:fill="FFFFFF" w:themeFill="background1"/>
        </w:rPr>
        <w:t>3 387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617FA7">
        <w:rPr>
          <w:i/>
          <w:sz w:val="22"/>
          <w:szCs w:val="22"/>
          <w:shd w:val="clear" w:color="auto" w:fill="FFFFFF" w:themeFill="background1"/>
        </w:rPr>
        <w:t>63,00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7C6E96" w:rsidRPr="007C6E96">
        <w:rPr>
          <w:i/>
          <w:sz w:val="22"/>
          <w:szCs w:val="22"/>
          <w:shd w:val="clear" w:color="auto" w:fill="FFFFFF" w:themeFill="background1"/>
        </w:rPr>
        <w:t xml:space="preserve">1 </w:t>
      </w:r>
      <w:r w:rsidR="00617FA7">
        <w:rPr>
          <w:i/>
          <w:sz w:val="22"/>
          <w:szCs w:val="22"/>
          <w:shd w:val="clear" w:color="auto" w:fill="FFFFFF" w:themeFill="background1"/>
        </w:rPr>
        <w:t>811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3414FC" w:rsidRPr="007C6E96">
        <w:rPr>
          <w:i/>
          <w:sz w:val="22"/>
          <w:szCs w:val="22"/>
          <w:shd w:val="clear" w:color="auto" w:fill="FFFFFF" w:themeFill="background1"/>
        </w:rPr>
        <w:t>95,</w:t>
      </w:r>
      <w:r w:rsidR="00617FA7">
        <w:rPr>
          <w:i/>
          <w:sz w:val="22"/>
          <w:szCs w:val="22"/>
          <w:shd w:val="clear" w:color="auto" w:fill="FFFFFF" w:themeFill="background1"/>
        </w:rPr>
        <w:t>72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Kč/kg)</w:t>
      </w:r>
      <w:r w:rsidRPr="007C6E96">
        <w:rPr>
          <w:sz w:val="22"/>
          <w:szCs w:val="22"/>
          <w:shd w:val="clear" w:color="auto" w:fill="FFFFFF" w:themeFill="background1"/>
        </w:rPr>
        <w:t xml:space="preserve">. Meziročně nižší byly celkové objemy dovozu jogurtů a ostatních zakysaných mléčných výrobků (o </w:t>
      </w:r>
      <w:r w:rsidR="00617FA7">
        <w:rPr>
          <w:sz w:val="22"/>
          <w:szCs w:val="22"/>
          <w:shd w:val="clear" w:color="auto" w:fill="FFFFFF" w:themeFill="background1"/>
        </w:rPr>
        <w:t>2 292</w:t>
      </w:r>
      <w:r w:rsidR="003414FC" w:rsidRPr="007C6E96">
        <w:rPr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sz w:val="22"/>
          <w:szCs w:val="22"/>
          <w:shd w:val="clear" w:color="auto" w:fill="FFFFFF" w:themeFill="background1"/>
        </w:rPr>
        <w:t xml:space="preserve">t, tj. o </w:t>
      </w:r>
      <w:r w:rsidR="00617FA7">
        <w:rPr>
          <w:sz w:val="22"/>
          <w:szCs w:val="22"/>
          <w:shd w:val="clear" w:color="auto" w:fill="FFFFFF" w:themeFill="background1"/>
        </w:rPr>
        <w:t>11,1</w:t>
      </w:r>
      <w:r w:rsidRPr="007C6E96">
        <w:rPr>
          <w:sz w:val="22"/>
          <w:szCs w:val="22"/>
          <w:shd w:val="clear" w:color="auto" w:fill="FFFFFF" w:themeFill="background1"/>
        </w:rPr>
        <w:t xml:space="preserve"> %). </w:t>
      </w:r>
      <w:r w:rsidR="003414FC" w:rsidRPr="007C6E96">
        <w:rPr>
          <w:sz w:val="22"/>
          <w:szCs w:val="22"/>
          <w:shd w:val="clear" w:color="auto" w:fill="FFFFFF" w:themeFill="background1"/>
        </w:rPr>
        <w:t>D</w:t>
      </w:r>
      <w:r w:rsidRPr="007C6E96">
        <w:rPr>
          <w:sz w:val="22"/>
          <w:szCs w:val="22"/>
          <w:shd w:val="clear" w:color="auto" w:fill="FFFFFF" w:themeFill="background1"/>
        </w:rPr>
        <w:t xml:space="preserve">o České republiky </w:t>
      </w:r>
      <w:r w:rsidR="003414FC" w:rsidRPr="007C6E96">
        <w:rPr>
          <w:sz w:val="22"/>
          <w:szCs w:val="22"/>
          <w:shd w:val="clear" w:color="auto" w:fill="FFFFFF" w:themeFill="background1"/>
        </w:rPr>
        <w:t xml:space="preserve">se dovezlo </w:t>
      </w:r>
      <w:r w:rsidRPr="007C6E96">
        <w:rPr>
          <w:sz w:val="22"/>
          <w:szCs w:val="22"/>
          <w:shd w:val="clear" w:color="auto" w:fill="FFFFFF" w:themeFill="background1"/>
        </w:rPr>
        <w:t xml:space="preserve">více </w:t>
      </w:r>
      <w:r w:rsidR="00617FA7">
        <w:rPr>
          <w:sz w:val="22"/>
          <w:szCs w:val="22"/>
          <w:shd w:val="clear" w:color="auto" w:fill="FFFFFF" w:themeFill="background1"/>
        </w:rPr>
        <w:t>nezahuštěného mléka a smetany, meziročně o 20,1 %, z toho nárůst dovozu konzumního mléka představoval 32,1 %. Za I. pololetí 2016 se do ČR z Německa dovezlo 4 195,2 tun konzumního plnotučného mléka za průměrnou dovozní cenu 11,27 Kč/l a 5 190 tun konzumního mléka polotučného za 9,97 Kč/l.</w:t>
      </w:r>
      <w:r w:rsidR="00A84578">
        <w:rPr>
          <w:sz w:val="22"/>
          <w:szCs w:val="22"/>
          <w:shd w:val="clear" w:color="auto" w:fill="FFFFFF" w:themeFill="background1"/>
        </w:rPr>
        <w:t xml:space="preserve"> Dovoz konzumního polotučného mléka ze Slovenska za dané období představoval 8 652,1 tun za 11,48 Kč/l. Dovoz másla byl meziročně vyšší o 6,2 %, průměrná dovozní cena másla ve spotřebitelském balení činila 71,83 Kč/kg, přitom vykazovaná spotřebitelská cena másla v červnu byla 131,88 Kč/kg.</w:t>
      </w:r>
    </w:p>
    <w:p w:rsidR="00617FA7" w:rsidRDefault="00617FA7" w:rsidP="00B310D4">
      <w:pPr>
        <w:ind w:left="284"/>
        <w:jc w:val="both"/>
        <w:rPr>
          <w:sz w:val="22"/>
          <w:szCs w:val="22"/>
          <w:shd w:val="clear" w:color="auto" w:fill="FFFFFF" w:themeFill="background1"/>
        </w:rPr>
      </w:pPr>
    </w:p>
    <w:p w:rsidR="00617FA7" w:rsidRDefault="00617FA7" w:rsidP="00B310D4">
      <w:pPr>
        <w:ind w:left="284"/>
        <w:jc w:val="both"/>
        <w:rPr>
          <w:sz w:val="22"/>
          <w:szCs w:val="22"/>
          <w:shd w:val="clear" w:color="auto" w:fill="FFFFFF" w:themeFill="background1"/>
        </w:rPr>
      </w:pPr>
    </w:p>
    <w:p w:rsidR="00CC336A" w:rsidRDefault="00CC336A" w:rsidP="00B310D4">
      <w:pPr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Pr="00E91BDB" w:rsidRDefault="00CC336A" w:rsidP="00CC336A">
      <w:pPr>
        <w:ind w:firstLine="426"/>
        <w:rPr>
          <w:b/>
          <w:sz w:val="22"/>
          <w:szCs w:val="22"/>
        </w:rPr>
      </w:pPr>
      <w:r w:rsidRPr="00E91BDB">
        <w:rPr>
          <w:b/>
          <w:sz w:val="22"/>
          <w:szCs w:val="22"/>
        </w:rPr>
        <w:t>Vývoj dovozu mléka a mléčných výrobků z</w:t>
      </w:r>
      <w:r>
        <w:rPr>
          <w:b/>
          <w:sz w:val="22"/>
          <w:szCs w:val="22"/>
        </w:rPr>
        <w:t> </w:t>
      </w:r>
      <w:r w:rsidRPr="00E91BDB">
        <w:rPr>
          <w:b/>
          <w:sz w:val="22"/>
          <w:szCs w:val="22"/>
        </w:rPr>
        <w:t>Německa</w:t>
      </w:r>
      <w:r>
        <w:rPr>
          <w:b/>
          <w:sz w:val="22"/>
          <w:szCs w:val="22"/>
        </w:rPr>
        <w:t xml:space="preserve"> za leden až</w:t>
      </w:r>
      <w:r w:rsidR="00611FF7">
        <w:rPr>
          <w:b/>
          <w:sz w:val="22"/>
          <w:szCs w:val="22"/>
        </w:rPr>
        <w:t xml:space="preserve"> </w:t>
      </w:r>
      <w:r w:rsidR="00191286">
        <w:rPr>
          <w:b/>
          <w:sz w:val="22"/>
          <w:szCs w:val="22"/>
        </w:rPr>
        <w:t>červen</w:t>
      </w:r>
      <w:r>
        <w:rPr>
          <w:b/>
          <w:sz w:val="22"/>
          <w:szCs w:val="22"/>
        </w:rPr>
        <w:t xml:space="preserve"> 201</w:t>
      </w:r>
      <w:r w:rsidR="00BF1AC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a 2015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69"/>
        <w:gridCol w:w="1381"/>
        <w:gridCol w:w="1382"/>
        <w:gridCol w:w="1382"/>
        <w:gridCol w:w="1382"/>
      </w:tblGrid>
      <w:tr w:rsidR="00CC336A" w:rsidRPr="00077668" w:rsidTr="0015185C">
        <w:trPr>
          <w:trHeight w:val="258"/>
        </w:trPr>
        <w:tc>
          <w:tcPr>
            <w:tcW w:w="4569" w:type="dxa"/>
            <w:vMerge w:val="restart"/>
            <w:shd w:val="clear" w:color="auto" w:fill="EAF1DD" w:themeFill="accent3" w:themeFillTint="33"/>
          </w:tcPr>
          <w:p w:rsidR="00CC336A" w:rsidRPr="00077668" w:rsidRDefault="00CC336A" w:rsidP="0015185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shd w:val="clear" w:color="auto" w:fill="EAF1DD" w:themeFill="accent3" w:themeFillTint="33"/>
          </w:tcPr>
          <w:p w:rsidR="00CC336A" w:rsidRPr="00344ECF" w:rsidRDefault="00CC336A" w:rsidP="0015185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44ECF">
              <w:rPr>
                <w:b/>
                <w:sz w:val="22"/>
                <w:szCs w:val="22"/>
              </w:rPr>
              <w:t>DOVOZ</w:t>
            </w:r>
          </w:p>
        </w:tc>
      </w:tr>
      <w:tr w:rsidR="00CC336A" w:rsidRPr="00077668" w:rsidTr="0015185C">
        <w:trPr>
          <w:trHeight w:val="144"/>
        </w:trPr>
        <w:tc>
          <w:tcPr>
            <w:tcW w:w="4569" w:type="dxa"/>
            <w:vMerge/>
            <w:shd w:val="clear" w:color="auto" w:fill="EAF1DD" w:themeFill="accent3" w:themeFillTint="33"/>
          </w:tcPr>
          <w:p w:rsidR="00CC336A" w:rsidRPr="00077668" w:rsidRDefault="00CC336A" w:rsidP="0015185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shd w:val="clear" w:color="auto" w:fill="EAF1DD" w:themeFill="accent3" w:themeFillTint="33"/>
          </w:tcPr>
          <w:p w:rsidR="00CC336A" w:rsidRPr="00077668" w:rsidRDefault="00CC336A" w:rsidP="0019128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19128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64" w:type="dxa"/>
            <w:gridSpan w:val="2"/>
            <w:shd w:val="clear" w:color="auto" w:fill="EAF1DD" w:themeFill="accent3" w:themeFillTint="33"/>
          </w:tcPr>
          <w:p w:rsidR="00CC336A" w:rsidRPr="00077668" w:rsidRDefault="00CC336A" w:rsidP="0019128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19128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CC336A" w:rsidRPr="00077668" w:rsidTr="0015185C">
        <w:trPr>
          <w:trHeight w:val="258"/>
        </w:trPr>
        <w:tc>
          <w:tcPr>
            <w:tcW w:w="4569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EAF1DD" w:themeFill="accent3" w:themeFillTint="33"/>
          </w:tcPr>
          <w:p w:rsidR="00CC336A" w:rsidRPr="00617B19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 w:rsidRPr="00617B19">
              <w:rPr>
                <w:sz w:val="22"/>
                <w:szCs w:val="22"/>
              </w:rPr>
              <w:t>tuny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tuny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</w:tr>
      <w:tr w:rsidR="00CC336A" w:rsidRPr="00344ECF" w:rsidTr="0015185C">
        <w:trPr>
          <w:trHeight w:val="269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Mléko a</w:t>
            </w:r>
            <w:r w:rsidR="007C6E96">
              <w:rPr>
                <w:b/>
                <w:sz w:val="20"/>
              </w:rPr>
              <w:t xml:space="preserve"> smetana</w:t>
            </w:r>
            <w:r w:rsidRPr="00344ECF">
              <w:rPr>
                <w:b/>
                <w:sz w:val="20"/>
              </w:rPr>
              <w:t xml:space="preserve"> nezahuštěné (0401)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7 253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21,43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021CC3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13 839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16,33</w:t>
            </w:r>
          </w:p>
        </w:tc>
      </w:tr>
      <w:tr w:rsidR="00CC336A" w:rsidRPr="00077668" w:rsidTr="0015185C">
        <w:trPr>
          <w:trHeight w:val="461"/>
        </w:trPr>
        <w:tc>
          <w:tcPr>
            <w:tcW w:w="4569" w:type="dxa"/>
            <w:vAlign w:val="center"/>
          </w:tcPr>
          <w:p w:rsidR="00CC336A" w:rsidRDefault="00CC336A" w:rsidP="00CC336A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polotučné konzumní mléko</w:t>
            </w:r>
          </w:p>
          <w:p w:rsidR="007C6E96" w:rsidRPr="00077668" w:rsidRDefault="007C6E96" w:rsidP="00CC336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plnotučné konzumní mléko</w:t>
            </w:r>
          </w:p>
        </w:tc>
        <w:tc>
          <w:tcPr>
            <w:tcW w:w="1381" w:type="dxa"/>
            <w:shd w:val="clear" w:color="auto" w:fill="FFFFFF" w:themeFill="background1"/>
          </w:tcPr>
          <w:p w:rsidR="007C6E9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3 876</w:t>
            </w:r>
          </w:p>
          <w:p w:rsidR="003D4A3F" w:rsidRPr="00AB1D5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82" w:type="dxa"/>
            <w:shd w:val="clear" w:color="auto" w:fill="FFFFFF" w:themeFill="background1"/>
          </w:tcPr>
          <w:p w:rsidR="007C6E9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  <w:p w:rsidR="003D4A3F" w:rsidRPr="00AB1D5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14,30</w:t>
            </w:r>
          </w:p>
        </w:tc>
        <w:tc>
          <w:tcPr>
            <w:tcW w:w="1382" w:type="dxa"/>
            <w:shd w:val="clear" w:color="auto" w:fill="FFFFFF" w:themeFill="background1"/>
          </w:tcPr>
          <w:p w:rsidR="007C6E96" w:rsidRPr="003D4A3F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 w:rsidRPr="003D4A3F">
              <w:rPr>
                <w:i/>
                <w:sz w:val="20"/>
              </w:rPr>
              <w:t>5</w:t>
            </w:r>
            <w:r w:rsidR="003D4A3F" w:rsidRPr="003D4A3F">
              <w:rPr>
                <w:i/>
                <w:sz w:val="20"/>
              </w:rPr>
              <w:t> </w:t>
            </w:r>
            <w:r w:rsidRPr="003D4A3F">
              <w:rPr>
                <w:i/>
                <w:sz w:val="20"/>
              </w:rPr>
              <w:t>190</w:t>
            </w:r>
          </w:p>
          <w:p w:rsidR="003D4A3F" w:rsidRP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 w:rsidRPr="003D4A3F">
              <w:rPr>
                <w:i/>
                <w:sz w:val="20"/>
              </w:rPr>
              <w:t>4 195</w:t>
            </w:r>
          </w:p>
        </w:tc>
        <w:tc>
          <w:tcPr>
            <w:tcW w:w="1382" w:type="dxa"/>
            <w:shd w:val="clear" w:color="auto" w:fill="FFFFFF" w:themeFill="background1"/>
          </w:tcPr>
          <w:p w:rsidR="007C6E96" w:rsidRPr="003D4A3F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 w:rsidRPr="003D4A3F">
              <w:rPr>
                <w:i/>
                <w:sz w:val="20"/>
              </w:rPr>
              <w:t>9,97</w:t>
            </w:r>
          </w:p>
          <w:p w:rsidR="003D4A3F" w:rsidRPr="003D4A3F" w:rsidRDefault="003D4A3F" w:rsidP="003D4A3F">
            <w:pPr>
              <w:jc w:val="center"/>
              <w:outlineLvl w:val="0"/>
              <w:rPr>
                <w:i/>
                <w:sz w:val="20"/>
              </w:rPr>
            </w:pPr>
            <w:r w:rsidRPr="003D4A3F">
              <w:rPr>
                <w:i/>
                <w:sz w:val="20"/>
              </w:rPr>
              <w:t>11,27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7C6E96">
            <w:pPr>
              <w:rPr>
                <w:b/>
                <w:sz w:val="20"/>
                <w:vertAlign w:val="superscript"/>
              </w:rPr>
            </w:pPr>
            <w:r w:rsidRPr="00344ECF">
              <w:rPr>
                <w:b/>
                <w:sz w:val="20"/>
              </w:rPr>
              <w:t>Mléko a smet</w:t>
            </w:r>
            <w:r w:rsidR="007C6E96">
              <w:rPr>
                <w:b/>
                <w:sz w:val="20"/>
              </w:rPr>
              <w:t>ana</w:t>
            </w:r>
            <w:r w:rsidRPr="00344ECF">
              <w:rPr>
                <w:b/>
                <w:sz w:val="20"/>
              </w:rPr>
              <w:t xml:space="preserve"> zahuštěné (0402)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1 224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44,24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1 464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38,85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Jogurty, kefíry apod. (0403)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11 117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33,87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9 739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31,32</w:t>
            </w:r>
          </w:p>
        </w:tc>
      </w:tr>
      <w:tr w:rsidR="00CC336A" w:rsidRPr="00344ECF" w:rsidTr="0015185C">
        <w:trPr>
          <w:trHeight w:val="269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Syrovátka (0404)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3 943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17,10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5 016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10,00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Máslo (0405)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4 027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90,29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5 139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74,30</w:t>
            </w:r>
          </w:p>
        </w:tc>
      </w:tr>
      <w:tr w:rsidR="00CC336A" w:rsidRPr="00077668" w:rsidTr="0015185C">
        <w:trPr>
          <w:trHeight w:val="450"/>
        </w:trPr>
        <w:tc>
          <w:tcPr>
            <w:tcW w:w="4569" w:type="dxa"/>
            <w:vAlign w:val="center"/>
          </w:tcPr>
          <w:p w:rsidR="00CC336A" w:rsidRPr="00077668" w:rsidRDefault="00CC336A" w:rsidP="00CC336A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máslo ve spotřeb. balení, tuk 80-85 %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3 750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89,07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4 522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72,50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Sýry a tvarohy (0406)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20 533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3D4A3F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71,96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21 397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EE2A5D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64,78</w:t>
            </w:r>
          </w:p>
        </w:tc>
      </w:tr>
      <w:tr w:rsidR="00CC336A" w:rsidRPr="00077668" w:rsidTr="0015185C">
        <w:trPr>
          <w:trHeight w:val="1159"/>
        </w:trPr>
        <w:tc>
          <w:tcPr>
            <w:tcW w:w="4569" w:type="dxa"/>
            <w:vAlign w:val="center"/>
          </w:tcPr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Z toho</w:t>
            </w:r>
          </w:p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čerstvé sýry</w:t>
            </w:r>
            <w:r w:rsidR="00410706">
              <w:rPr>
                <w:i/>
                <w:sz w:val="20"/>
              </w:rPr>
              <w:t>, tvaroh</w:t>
            </w:r>
          </w:p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Eidam</w:t>
            </w:r>
          </w:p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Gouda</w:t>
            </w:r>
          </w:p>
        </w:tc>
        <w:tc>
          <w:tcPr>
            <w:tcW w:w="1381" w:type="dxa"/>
            <w:shd w:val="clear" w:color="auto" w:fill="FFFFFF" w:themeFill="background1"/>
          </w:tcPr>
          <w:p w:rsid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7C6E9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6 906</w:t>
            </w:r>
          </w:p>
          <w:p w:rsid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7 229</w:t>
            </w:r>
          </w:p>
          <w:p w:rsidR="003D4A3F" w:rsidRPr="00AB1D5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2 850</w:t>
            </w:r>
          </w:p>
        </w:tc>
        <w:tc>
          <w:tcPr>
            <w:tcW w:w="1382" w:type="dxa"/>
            <w:shd w:val="clear" w:color="auto" w:fill="FFFFFF" w:themeFill="background1"/>
          </w:tcPr>
          <w:p w:rsid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7C6E9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57,40</w:t>
            </w:r>
          </w:p>
          <w:p w:rsidR="003D4A3F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68,79</w:t>
            </w:r>
          </w:p>
          <w:p w:rsidR="003D4A3F" w:rsidRPr="00AB1D56" w:rsidRDefault="003D4A3F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72,07</w:t>
            </w:r>
          </w:p>
        </w:tc>
        <w:tc>
          <w:tcPr>
            <w:tcW w:w="1382" w:type="dxa"/>
            <w:shd w:val="clear" w:color="auto" w:fill="FFFFFF" w:themeFill="background1"/>
          </w:tcPr>
          <w:p w:rsidR="00EE2A5D" w:rsidRDefault="00EE2A5D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EE2A5D" w:rsidRDefault="00EE2A5D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7C6E96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6 665</w:t>
            </w:r>
          </w:p>
          <w:p w:rsidR="00EE2A5D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6 811</w:t>
            </w:r>
          </w:p>
          <w:p w:rsidR="00EE2A5D" w:rsidRPr="00AB1D56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4 047</w:t>
            </w:r>
          </w:p>
        </w:tc>
        <w:tc>
          <w:tcPr>
            <w:tcW w:w="1382" w:type="dxa"/>
            <w:shd w:val="clear" w:color="auto" w:fill="FFFFFF" w:themeFill="background1"/>
          </w:tcPr>
          <w:p w:rsidR="00EE2A5D" w:rsidRDefault="00EE2A5D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EE2A5D" w:rsidRDefault="00EE2A5D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987A59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56,47</w:t>
            </w:r>
          </w:p>
          <w:p w:rsidR="00EE2A5D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57,32</w:t>
            </w:r>
          </w:p>
          <w:p w:rsidR="00EE2A5D" w:rsidRPr="00AB1D56" w:rsidRDefault="00EE2A5D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59,60</w:t>
            </w:r>
          </w:p>
        </w:tc>
      </w:tr>
    </w:tbl>
    <w:p w:rsidR="00CC336A" w:rsidRDefault="00CC336A" w:rsidP="00CC336A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ČSÚ, ke dni </w:t>
      </w:r>
      <w:r w:rsidR="007C6E96">
        <w:rPr>
          <w:i/>
          <w:sz w:val="18"/>
          <w:szCs w:val="18"/>
        </w:rPr>
        <w:t xml:space="preserve">10. </w:t>
      </w:r>
      <w:r w:rsidR="00567EEA">
        <w:rPr>
          <w:i/>
          <w:sz w:val="18"/>
          <w:szCs w:val="18"/>
        </w:rPr>
        <w:t>8</w:t>
      </w:r>
      <w:r w:rsidR="007C6E96">
        <w:rPr>
          <w:i/>
          <w:sz w:val="18"/>
          <w:szCs w:val="18"/>
        </w:rPr>
        <w:t>. 2016</w:t>
      </w: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CC336A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CC336A" w:rsidRPr="005C00CE" w:rsidTr="0015185C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CC336A" w:rsidRPr="002A7358" w:rsidRDefault="00CC336A" w:rsidP="0015185C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912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191286">
              <w:rPr>
                <w:b/>
                <w:sz w:val="22"/>
                <w:szCs w:val="22"/>
              </w:rPr>
              <w:t>červen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CC336A" w:rsidRPr="005C00CE" w:rsidTr="0015185C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CC336A" w:rsidRPr="002A7358" w:rsidRDefault="00987A59" w:rsidP="0015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 a smetana</w:t>
            </w:r>
            <w:r w:rsidR="00CC336A" w:rsidRPr="002A7358">
              <w:rPr>
                <w:sz w:val="18"/>
                <w:szCs w:val="18"/>
              </w:rPr>
              <w:t xml:space="preserve"> </w:t>
            </w:r>
            <w:proofErr w:type="spellStart"/>
            <w:r w:rsidR="00CC336A" w:rsidRPr="002A7358">
              <w:rPr>
                <w:sz w:val="18"/>
                <w:szCs w:val="18"/>
              </w:rPr>
              <w:t>nezah</w:t>
            </w:r>
            <w:proofErr w:type="spellEnd"/>
            <w:r w:rsidR="00CC336A" w:rsidRPr="002A7358">
              <w:rPr>
                <w:sz w:val="18"/>
                <w:szCs w:val="18"/>
              </w:rPr>
              <w:t xml:space="preserve">. </w:t>
            </w:r>
            <w:r w:rsidR="00CC336A"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EE2A5D" w:rsidRPr="002A7358" w:rsidRDefault="00EE2A5D" w:rsidP="00EE2A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30,4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9,9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50,8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336A" w:rsidRPr="002A7358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87A59" w:rsidRPr="002A7358" w:rsidRDefault="00EE2A5D" w:rsidP="00987A59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45 552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13 839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4 528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23 182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987A59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>Mléko a smet</w:t>
            </w:r>
            <w:r w:rsidR="00987A59">
              <w:rPr>
                <w:sz w:val="18"/>
                <w:szCs w:val="18"/>
              </w:rPr>
              <w:t>ana</w:t>
            </w:r>
            <w:r w:rsidRPr="002A7358">
              <w:rPr>
                <w:sz w:val="18"/>
                <w:szCs w:val="18"/>
              </w:rPr>
              <w:t xml:space="preserve">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35,4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19,5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25,9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4 139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1 464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808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1 072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987A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52,9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27,9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8,3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18 419</w:t>
            </w:r>
          </w:p>
        </w:tc>
        <w:tc>
          <w:tcPr>
            <w:tcW w:w="1547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9 739</w:t>
            </w:r>
          </w:p>
        </w:tc>
        <w:tc>
          <w:tcPr>
            <w:tcW w:w="1559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5 141</w:t>
            </w:r>
          </w:p>
        </w:tc>
        <w:tc>
          <w:tcPr>
            <w:tcW w:w="1610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1 523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27,00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6,2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19,9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18 583</w:t>
            </w:r>
          </w:p>
        </w:tc>
        <w:tc>
          <w:tcPr>
            <w:tcW w:w="1547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5 016</w:t>
            </w:r>
          </w:p>
        </w:tc>
        <w:tc>
          <w:tcPr>
            <w:tcW w:w="1559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1 157</w:t>
            </w:r>
          </w:p>
        </w:tc>
        <w:tc>
          <w:tcPr>
            <w:tcW w:w="1610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3 706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29,4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8,7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11 408</w:t>
            </w:r>
          </w:p>
        </w:tc>
        <w:tc>
          <w:tcPr>
            <w:tcW w:w="1547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5 139</w:t>
            </w:r>
          </w:p>
        </w:tc>
        <w:tc>
          <w:tcPr>
            <w:tcW w:w="1559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3 353</w:t>
            </w:r>
          </w:p>
        </w:tc>
        <w:tc>
          <w:tcPr>
            <w:tcW w:w="1610" w:type="dxa"/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989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45,5</w:t>
            </w:r>
          </w:p>
        </w:tc>
        <w:tc>
          <w:tcPr>
            <w:tcW w:w="1559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29,8</w:t>
            </w:r>
          </w:p>
        </w:tc>
        <w:tc>
          <w:tcPr>
            <w:tcW w:w="1610" w:type="dxa"/>
            <w:vAlign w:val="center"/>
          </w:tcPr>
          <w:p w:rsidR="00CC336A" w:rsidRPr="002A7358" w:rsidRDefault="00EE2A5D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7,7</w:t>
            </w:r>
          </w:p>
        </w:tc>
      </w:tr>
      <w:tr w:rsidR="00CC336A" w:rsidRPr="005C00CE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336A" w:rsidRPr="005C00CE" w:rsidRDefault="00CC336A" w:rsidP="001518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47 027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21 397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14 021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CC336A" w:rsidRPr="00F969B0" w:rsidRDefault="00EE2A5D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3 643</w:t>
            </w:r>
          </w:p>
        </w:tc>
      </w:tr>
    </w:tbl>
    <w:p w:rsidR="00CC336A" w:rsidRDefault="00CC336A" w:rsidP="00CC336A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</w:t>
      </w:r>
      <w:r w:rsidR="007C6E96">
        <w:rPr>
          <w:i/>
          <w:sz w:val="18"/>
          <w:szCs w:val="18"/>
        </w:rPr>
        <w:t>Z</w:t>
      </w:r>
      <w:r>
        <w:rPr>
          <w:i/>
          <w:sz w:val="18"/>
          <w:szCs w:val="18"/>
        </w:rPr>
        <w:t>e</w:t>
      </w:r>
      <w:proofErr w:type="spellEnd"/>
      <w:r w:rsidR="007C6E96">
        <w:rPr>
          <w:i/>
          <w:sz w:val="18"/>
          <w:szCs w:val="18"/>
        </w:rPr>
        <w:t xml:space="preserve">, ke dni 10. </w:t>
      </w:r>
      <w:r w:rsidR="00567EEA">
        <w:rPr>
          <w:i/>
          <w:sz w:val="18"/>
          <w:szCs w:val="18"/>
        </w:rPr>
        <w:t>8</w:t>
      </w:r>
      <w:r w:rsidR="007C6E96">
        <w:rPr>
          <w:i/>
          <w:sz w:val="18"/>
          <w:szCs w:val="18"/>
        </w:rPr>
        <w:t>. 2016</w:t>
      </w:r>
    </w:p>
    <w:p w:rsidR="00CE4DCA" w:rsidRDefault="00CE4DCA" w:rsidP="00CC336A">
      <w:pPr>
        <w:ind w:left="284"/>
        <w:rPr>
          <w:i/>
          <w:sz w:val="18"/>
          <w:szCs w:val="18"/>
        </w:rPr>
      </w:pPr>
      <w:r w:rsidRPr="00CE4DCA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6591300" cy="3865880"/>
            <wp:effectExtent l="19050" t="0" r="19050" b="1270"/>
            <wp:docPr id="6" name="Graf 3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6437DF" w:rsidRDefault="006437DF" w:rsidP="00AD2440">
      <w:pPr>
        <w:ind w:left="284"/>
        <w:jc w:val="both"/>
        <w:rPr>
          <w:sz w:val="22"/>
          <w:szCs w:val="22"/>
        </w:rPr>
      </w:pPr>
    </w:p>
    <w:p w:rsidR="004617F9" w:rsidRPr="00E167C9" w:rsidRDefault="005F6137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="004617F9"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="004617F9" w:rsidRPr="00E167C9">
          <w:rPr>
            <w:b/>
            <w:sz w:val="22"/>
            <w:szCs w:val="22"/>
          </w:rPr>
          <w:t>2 l</w:t>
        </w:r>
      </w:smartTag>
      <w:r w:rsidR="004617F9"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4617F9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4617F9" w:rsidRPr="00D66B6A" w:rsidTr="00ED18DA">
        <w:trPr>
          <w:trHeight w:val="201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4617F9" w:rsidRPr="00D66B6A" w:rsidTr="00ED18DA">
        <w:trPr>
          <w:trHeight w:val="193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4617F9" w:rsidRPr="00D66B6A" w:rsidTr="00ED18DA">
        <w:trPr>
          <w:trHeight w:val="185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4617F9" w:rsidRPr="00D66B6A" w:rsidTr="00ED18DA">
        <w:trPr>
          <w:trHeight w:val="177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4617F9" w:rsidRPr="00D66B6A" w:rsidTr="00ED18DA">
        <w:trPr>
          <w:trHeight w:val="155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4617F9" w:rsidRPr="00D66B6A" w:rsidTr="00ED18DA">
        <w:trPr>
          <w:trHeight w:val="13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4617F9" w:rsidRPr="00D66B6A" w:rsidTr="00ED18DA">
        <w:trPr>
          <w:trHeight w:val="98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4617F9" w:rsidRPr="009A018E" w:rsidTr="00ED18DA">
        <w:trPr>
          <w:trHeight w:val="241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4617F9" w:rsidRPr="007A5D6A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4617F9" w:rsidRPr="006440F7" w:rsidTr="00ED18DA">
        <w:trPr>
          <w:trHeight w:val="20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4617F9" w:rsidRPr="006440F7" w:rsidRDefault="004617F9" w:rsidP="0098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r w:rsidR="00986800">
              <w:rPr>
                <w:sz w:val="18"/>
                <w:szCs w:val="18"/>
              </w:rPr>
              <w:t>963</w:t>
            </w:r>
          </w:p>
        </w:tc>
        <w:tc>
          <w:tcPr>
            <w:tcW w:w="844" w:type="dxa"/>
          </w:tcPr>
          <w:p w:rsidR="004617F9" w:rsidRPr="00CF1A4D" w:rsidRDefault="004617F9" w:rsidP="009868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534 </w:t>
            </w:r>
            <w:r w:rsidR="00986800">
              <w:rPr>
                <w:b/>
                <w:sz w:val="18"/>
                <w:szCs w:val="18"/>
              </w:rPr>
              <w:t>745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4617F9" w:rsidRPr="006136AD" w:rsidTr="00ED18DA">
        <w:trPr>
          <w:trHeight w:val="203"/>
        </w:trPr>
        <w:tc>
          <w:tcPr>
            <w:tcW w:w="913" w:type="dxa"/>
            <w:vAlign w:val="center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  <w:r w:rsidR="005D631F">
              <w:rPr>
                <w:sz w:val="18"/>
                <w:szCs w:val="18"/>
              </w:rPr>
              <w:t>776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5D631F">
              <w:rPr>
                <w:sz w:val="18"/>
                <w:szCs w:val="18"/>
              </w:rPr>
              <w:t>830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  <w:r w:rsidR="005D631F">
              <w:rPr>
                <w:sz w:val="18"/>
                <w:szCs w:val="18"/>
              </w:rPr>
              <w:t>813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5D631F">
              <w:rPr>
                <w:sz w:val="18"/>
                <w:szCs w:val="18"/>
              </w:rPr>
              <w:t>471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63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312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4617F9" w:rsidRPr="007848A9" w:rsidRDefault="005D631F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4617F9" w:rsidRPr="00D66B6A" w:rsidTr="00C00BB4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5D631F">
              <w:rPr>
                <w:i/>
                <w:sz w:val="18"/>
                <w:szCs w:val="18"/>
              </w:rPr>
              <w:t>71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5D631F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</w:t>
            </w:r>
            <w:r w:rsidR="005D631F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</w:t>
            </w:r>
            <w:r w:rsidR="005D631F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</w:t>
            </w:r>
            <w:r w:rsidR="005D631F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5D631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5D631F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5D631F"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</w:t>
            </w:r>
            <w:r w:rsidR="005D631F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844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</w:t>
            </w:r>
            <w:r w:rsidR="005D631F">
              <w:rPr>
                <w:i/>
                <w:sz w:val="18"/>
                <w:szCs w:val="18"/>
              </w:rPr>
              <w:t>9</w:t>
            </w:r>
          </w:p>
        </w:tc>
      </w:tr>
      <w:tr w:rsidR="004D2E87" w:rsidRPr="006136AD" w:rsidTr="00F51ACA">
        <w:trPr>
          <w:trHeight w:val="203"/>
        </w:trPr>
        <w:tc>
          <w:tcPr>
            <w:tcW w:w="913" w:type="dxa"/>
            <w:vAlign w:val="center"/>
          </w:tcPr>
          <w:p w:rsidR="004D2E87" w:rsidRPr="006136AD" w:rsidRDefault="004D2E87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</w:t>
            </w:r>
            <w:r w:rsidR="005D631F">
              <w:rPr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  <w:r w:rsidR="005D631F">
              <w:rPr>
                <w:sz w:val="18"/>
                <w:szCs w:val="18"/>
              </w:rPr>
              <w:t>624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</w:t>
            </w:r>
            <w:r w:rsidR="005D631F">
              <w:rPr>
                <w:sz w:val="18"/>
                <w:szCs w:val="18"/>
              </w:rPr>
              <w:t>20</w:t>
            </w:r>
          </w:p>
        </w:tc>
        <w:tc>
          <w:tcPr>
            <w:tcW w:w="723" w:type="dxa"/>
          </w:tcPr>
          <w:p w:rsidR="004D2E87" w:rsidRPr="006136AD" w:rsidRDefault="004D2E87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</w:t>
            </w:r>
            <w:r w:rsidR="00C0413B">
              <w:rPr>
                <w:sz w:val="18"/>
                <w:szCs w:val="18"/>
              </w:rPr>
              <w:t>64</w:t>
            </w:r>
          </w:p>
        </w:tc>
        <w:tc>
          <w:tcPr>
            <w:tcW w:w="723" w:type="dxa"/>
          </w:tcPr>
          <w:p w:rsidR="004D2E87" w:rsidRPr="006136AD" w:rsidRDefault="0009612F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</w:t>
            </w:r>
            <w:r w:rsidR="005D631F">
              <w:rPr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:rsidR="004D2E87" w:rsidRPr="006136AD" w:rsidRDefault="00C0413B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4D2E87" w:rsidRPr="007848A9" w:rsidRDefault="00C0413B" w:rsidP="005D63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</w:t>
            </w:r>
            <w:r w:rsidR="005D631F">
              <w:rPr>
                <w:b/>
                <w:sz w:val="18"/>
                <w:szCs w:val="18"/>
              </w:rPr>
              <w:t>06</w:t>
            </w:r>
          </w:p>
        </w:tc>
      </w:tr>
      <w:tr w:rsidR="004D2E87" w:rsidRPr="00D66B6A" w:rsidTr="00BA2F09">
        <w:trPr>
          <w:trHeight w:val="203"/>
        </w:trPr>
        <w:tc>
          <w:tcPr>
            <w:tcW w:w="913" w:type="dxa"/>
            <w:vAlign w:val="center"/>
          </w:tcPr>
          <w:p w:rsidR="004D2E87" w:rsidRPr="00D66B6A" w:rsidRDefault="004D2E87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D2E87" w:rsidRDefault="004D2E87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</w:t>
            </w:r>
            <w:r w:rsidR="005D631F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4D2E87" w:rsidRDefault="0009612F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C04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BA2F09" w:rsidRPr="00D66B6A" w:rsidTr="00BA2F09">
        <w:trPr>
          <w:trHeight w:val="203"/>
        </w:trPr>
        <w:tc>
          <w:tcPr>
            <w:tcW w:w="913" w:type="dxa"/>
            <w:vAlign w:val="center"/>
          </w:tcPr>
          <w:p w:rsidR="00BA2F09" w:rsidRPr="006136AD" w:rsidRDefault="00BA2F09" w:rsidP="00BA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BA2F09" w:rsidRPr="006136AD" w:rsidRDefault="00BA2F09" w:rsidP="00D73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</w:t>
            </w:r>
            <w:r w:rsidR="00D736FF">
              <w:rPr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BA2F09" w:rsidRPr="006136AD" w:rsidRDefault="00D736FF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BA2F09" w:rsidRPr="006136AD" w:rsidRDefault="008D19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BA2F09" w:rsidRPr="006136AD" w:rsidRDefault="008D1965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A44CC3">
              <w:rPr>
                <w:sz w:val="18"/>
                <w:szCs w:val="18"/>
              </w:rPr>
              <w:t>513</w:t>
            </w:r>
          </w:p>
        </w:tc>
        <w:tc>
          <w:tcPr>
            <w:tcW w:w="723" w:type="dxa"/>
          </w:tcPr>
          <w:p w:rsidR="00BA2F09" w:rsidRPr="006136AD" w:rsidRDefault="00A44CC3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BA2F09" w:rsidRPr="006136AD" w:rsidRDefault="006405DB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BA2F09" w:rsidRPr="006136AD" w:rsidRDefault="00493D2B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</w:t>
            </w:r>
            <w:r w:rsidR="00D36B65">
              <w:rPr>
                <w:sz w:val="18"/>
                <w:szCs w:val="18"/>
              </w:rPr>
              <w:t>26</w:t>
            </w:r>
          </w:p>
        </w:tc>
        <w:tc>
          <w:tcPr>
            <w:tcW w:w="723" w:type="dxa"/>
          </w:tcPr>
          <w:p w:rsidR="00BA2F09" w:rsidRPr="006136AD" w:rsidRDefault="00745E13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</w:t>
            </w:r>
            <w:r w:rsidR="00D36B65">
              <w:rPr>
                <w:sz w:val="18"/>
                <w:szCs w:val="18"/>
              </w:rPr>
              <w:t>832</w:t>
            </w:r>
          </w:p>
        </w:tc>
        <w:tc>
          <w:tcPr>
            <w:tcW w:w="723" w:type="dxa"/>
          </w:tcPr>
          <w:p w:rsidR="00BA2F09" w:rsidRPr="006136AD" w:rsidRDefault="00D36B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BA2F09" w:rsidRPr="006136AD" w:rsidRDefault="008F2C18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BA2F09" w:rsidRPr="007848A9" w:rsidRDefault="008F2C18" w:rsidP="00E665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BA2F09" w:rsidRPr="00D66B6A" w:rsidTr="00E665E9">
        <w:trPr>
          <w:trHeight w:val="203"/>
        </w:trPr>
        <w:tc>
          <w:tcPr>
            <w:tcW w:w="913" w:type="dxa"/>
            <w:vAlign w:val="center"/>
          </w:tcPr>
          <w:p w:rsidR="00BA2F09" w:rsidRPr="00D66B6A" w:rsidRDefault="00BA2F09" w:rsidP="00E665E9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BA2F09" w:rsidRDefault="00D736FF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BA2F09" w:rsidRDefault="008D1965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A44CC3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723" w:type="dxa"/>
          </w:tcPr>
          <w:p w:rsidR="00BA2F09" w:rsidRDefault="00A44CC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BA2F09" w:rsidRDefault="006405D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BA2F09" w:rsidRDefault="00493D2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A2F09" w:rsidRDefault="00745E1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BA2F09" w:rsidRDefault="006A4807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BA2F09" w:rsidRDefault="008F2C18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BA2F09" w:rsidRDefault="00493D2B" w:rsidP="00D36B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45E13">
              <w:rPr>
                <w:i/>
                <w:sz w:val="18"/>
                <w:szCs w:val="18"/>
              </w:rPr>
              <w:t>1</w:t>
            </w:r>
            <w:r w:rsidR="008F2C18">
              <w:rPr>
                <w:i/>
                <w:sz w:val="18"/>
                <w:szCs w:val="18"/>
              </w:rPr>
              <w:t>3</w:t>
            </w:r>
          </w:p>
        </w:tc>
      </w:tr>
      <w:tr w:rsidR="00AD2440" w:rsidRPr="00AD2440" w:rsidTr="00E665E9">
        <w:trPr>
          <w:trHeight w:val="203"/>
        </w:trPr>
        <w:tc>
          <w:tcPr>
            <w:tcW w:w="913" w:type="dxa"/>
            <w:vAlign w:val="center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AD2440" w:rsidRPr="00AD2440" w:rsidRDefault="00587D3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51 998</w:t>
            </w:r>
          </w:p>
        </w:tc>
        <w:tc>
          <w:tcPr>
            <w:tcW w:w="723" w:type="dxa"/>
          </w:tcPr>
          <w:p w:rsidR="00AD2440" w:rsidRPr="00AD2440" w:rsidRDefault="00587D3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47 971</w:t>
            </w:r>
          </w:p>
        </w:tc>
        <w:tc>
          <w:tcPr>
            <w:tcW w:w="723" w:type="dxa"/>
          </w:tcPr>
          <w:p w:rsidR="00AD2440" w:rsidRPr="00AD2440" w:rsidRDefault="00587D39" w:rsidP="00EE2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51 6</w:t>
            </w:r>
            <w:r w:rsidR="00EE2A5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23" w:type="dxa"/>
          </w:tcPr>
          <w:p w:rsidR="00AD2440" w:rsidRPr="00AD2440" w:rsidRDefault="00987A5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50 129</w:t>
            </w:r>
          </w:p>
        </w:tc>
        <w:tc>
          <w:tcPr>
            <w:tcW w:w="723" w:type="dxa"/>
          </w:tcPr>
          <w:p w:rsidR="00AD2440" w:rsidRPr="00AD2440" w:rsidRDefault="00EE2A5D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53 540</w:t>
            </w:r>
          </w:p>
        </w:tc>
        <w:tc>
          <w:tcPr>
            <w:tcW w:w="723" w:type="dxa"/>
          </w:tcPr>
          <w:p w:rsidR="00AD2440" w:rsidRPr="00AD2440" w:rsidRDefault="00EE2A5D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60 619</w:t>
            </w: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D2440" w:rsidRPr="00587D39" w:rsidRDefault="00EE2A5D" w:rsidP="00D36B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315 956</w:t>
            </w:r>
          </w:p>
        </w:tc>
      </w:tr>
      <w:tr w:rsidR="00AD2440" w:rsidRPr="00D66B6A" w:rsidTr="00E665E9">
        <w:trPr>
          <w:trHeight w:val="203"/>
        </w:trPr>
        <w:tc>
          <w:tcPr>
            <w:tcW w:w="913" w:type="dxa"/>
            <w:vAlign w:val="center"/>
          </w:tcPr>
          <w:p w:rsidR="00AD2440" w:rsidRPr="00D66B6A" w:rsidRDefault="00AD24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587D3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723" w:type="dxa"/>
          </w:tcPr>
          <w:p w:rsidR="00AD2440" w:rsidRDefault="00587D3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AD2440" w:rsidRDefault="00587D39" w:rsidP="00EE2A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</w:t>
            </w:r>
            <w:r w:rsidR="00EE2A5D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AD2440" w:rsidRDefault="00987A5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6,88</w:t>
            </w:r>
          </w:p>
        </w:tc>
        <w:tc>
          <w:tcPr>
            <w:tcW w:w="723" w:type="dxa"/>
          </w:tcPr>
          <w:p w:rsidR="00AD2440" w:rsidRDefault="00EE2A5D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6,52</w:t>
            </w:r>
          </w:p>
        </w:tc>
        <w:tc>
          <w:tcPr>
            <w:tcW w:w="723" w:type="dxa"/>
          </w:tcPr>
          <w:p w:rsidR="00AD2440" w:rsidRDefault="00EE2A5D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5,68</w:t>
            </w: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AD2440" w:rsidRDefault="00EE2A5D" w:rsidP="00987A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6,86</w:t>
            </w:r>
          </w:p>
        </w:tc>
      </w:tr>
    </w:tbl>
    <w:p w:rsidR="004617F9" w:rsidRDefault="004617F9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>, čísla jsou zaokrouhlena</w:t>
      </w:r>
      <w:r w:rsidR="00987A59">
        <w:rPr>
          <w:i/>
          <w:sz w:val="18"/>
          <w:szCs w:val="18"/>
        </w:rPr>
        <w:t xml:space="preserve">, ke dni 10. </w:t>
      </w:r>
      <w:r w:rsidR="00567EEA">
        <w:rPr>
          <w:i/>
          <w:sz w:val="18"/>
          <w:szCs w:val="18"/>
        </w:rPr>
        <w:t>8</w:t>
      </w:r>
      <w:r w:rsidR="00987A59">
        <w:rPr>
          <w:i/>
          <w:sz w:val="18"/>
          <w:szCs w:val="18"/>
        </w:rPr>
        <w:t>. 2016</w:t>
      </w:r>
    </w:p>
    <w:sectPr w:rsidR="004617F9" w:rsidSect="00E628BE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29" w:rsidRDefault="00BD2E29" w:rsidP="00CC65A3">
      <w:pPr>
        <w:pStyle w:val="POZNMKA"/>
      </w:pPr>
      <w:r>
        <w:separator/>
      </w:r>
    </w:p>
  </w:endnote>
  <w:endnote w:type="continuationSeparator" w:id="0">
    <w:p w:rsidR="00BD2E29" w:rsidRDefault="00BD2E29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3F" w:rsidRDefault="003D4A3F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4A3F" w:rsidRDefault="003D4A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3F" w:rsidRDefault="003D4A3F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3E0668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29" w:rsidRDefault="00BD2E29" w:rsidP="00CC65A3">
      <w:pPr>
        <w:pStyle w:val="POZNMKA"/>
      </w:pPr>
      <w:r>
        <w:separator/>
      </w:r>
    </w:p>
  </w:footnote>
  <w:footnote w:type="continuationSeparator" w:id="0">
    <w:p w:rsidR="00BD2E29" w:rsidRDefault="00BD2E29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F359F"/>
    <w:multiLevelType w:val="hybridMultilevel"/>
    <w:tmpl w:val="B416251E"/>
    <w:lvl w:ilvl="0" w:tplc="97FAE116">
      <w:start w:val="401"/>
      <w:numFmt w:val="decimalZero"/>
      <w:lvlText w:val="(%1"/>
      <w:lvlJc w:val="left"/>
      <w:pPr>
        <w:ind w:left="132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D0923"/>
    <w:multiLevelType w:val="hybridMultilevel"/>
    <w:tmpl w:val="CBDE8718"/>
    <w:lvl w:ilvl="0" w:tplc="0B5C36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5"/>
  </w:num>
  <w:num w:numId="5">
    <w:abstractNumId w:val="9"/>
  </w:num>
  <w:num w:numId="6">
    <w:abstractNumId w:val="23"/>
  </w:num>
  <w:num w:numId="7">
    <w:abstractNumId w:val="11"/>
  </w:num>
  <w:num w:numId="8">
    <w:abstractNumId w:val="22"/>
  </w:num>
  <w:num w:numId="9">
    <w:abstractNumId w:val="17"/>
  </w:num>
  <w:num w:numId="10">
    <w:abstractNumId w:val="24"/>
  </w:num>
  <w:num w:numId="11">
    <w:abstractNumId w:val="31"/>
  </w:num>
  <w:num w:numId="12">
    <w:abstractNumId w:val="0"/>
  </w:num>
  <w:num w:numId="13">
    <w:abstractNumId w:val="29"/>
  </w:num>
  <w:num w:numId="14">
    <w:abstractNumId w:val="21"/>
  </w:num>
  <w:num w:numId="15">
    <w:abstractNumId w:val="8"/>
  </w:num>
  <w:num w:numId="16">
    <w:abstractNumId w:val="19"/>
  </w:num>
  <w:num w:numId="17">
    <w:abstractNumId w:val="26"/>
  </w:num>
  <w:num w:numId="18">
    <w:abstractNumId w:val="7"/>
  </w:num>
  <w:num w:numId="19">
    <w:abstractNumId w:val="20"/>
  </w:num>
  <w:num w:numId="20">
    <w:abstractNumId w:val="25"/>
  </w:num>
  <w:num w:numId="21">
    <w:abstractNumId w:val="30"/>
  </w:num>
  <w:num w:numId="22">
    <w:abstractNumId w:val="13"/>
  </w:num>
  <w:num w:numId="23">
    <w:abstractNumId w:val="12"/>
  </w:num>
  <w:num w:numId="24">
    <w:abstractNumId w:val="32"/>
  </w:num>
  <w:num w:numId="25">
    <w:abstractNumId w:val="10"/>
  </w:num>
  <w:num w:numId="26">
    <w:abstractNumId w:val="6"/>
  </w:num>
  <w:num w:numId="27">
    <w:abstractNumId w:val="16"/>
  </w:num>
  <w:num w:numId="28">
    <w:abstractNumId w:val="14"/>
  </w:num>
  <w:num w:numId="29">
    <w:abstractNumId w:val="5"/>
  </w:num>
  <w:num w:numId="30">
    <w:abstractNumId w:val="28"/>
  </w:num>
  <w:num w:numId="31">
    <w:abstractNumId w:val="18"/>
  </w:num>
  <w:num w:numId="32">
    <w:abstractNumId w:val="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50E6"/>
    <w:rsid w:val="00015E9F"/>
    <w:rsid w:val="00016B58"/>
    <w:rsid w:val="00016B8C"/>
    <w:rsid w:val="00017699"/>
    <w:rsid w:val="00017D30"/>
    <w:rsid w:val="000204FD"/>
    <w:rsid w:val="00020734"/>
    <w:rsid w:val="000211D5"/>
    <w:rsid w:val="00021C9C"/>
    <w:rsid w:val="00021CC3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D20"/>
    <w:rsid w:val="00037590"/>
    <w:rsid w:val="00041C6F"/>
    <w:rsid w:val="00041E21"/>
    <w:rsid w:val="000425C3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51DE3"/>
    <w:rsid w:val="00051F8B"/>
    <w:rsid w:val="00052360"/>
    <w:rsid w:val="00052E18"/>
    <w:rsid w:val="00052EC9"/>
    <w:rsid w:val="0005309F"/>
    <w:rsid w:val="00053A3C"/>
    <w:rsid w:val="00055232"/>
    <w:rsid w:val="00055815"/>
    <w:rsid w:val="00057EC8"/>
    <w:rsid w:val="0006023F"/>
    <w:rsid w:val="00060CB2"/>
    <w:rsid w:val="00060EAD"/>
    <w:rsid w:val="00064F31"/>
    <w:rsid w:val="00066C5C"/>
    <w:rsid w:val="00067180"/>
    <w:rsid w:val="00067C77"/>
    <w:rsid w:val="00070819"/>
    <w:rsid w:val="00070D27"/>
    <w:rsid w:val="00070F10"/>
    <w:rsid w:val="00071F94"/>
    <w:rsid w:val="00073840"/>
    <w:rsid w:val="00074629"/>
    <w:rsid w:val="00074631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61EE"/>
    <w:rsid w:val="00096D37"/>
    <w:rsid w:val="00097040"/>
    <w:rsid w:val="000970CE"/>
    <w:rsid w:val="0009794F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0E93"/>
    <w:rsid w:val="000B11DB"/>
    <w:rsid w:val="000B1202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6A6C"/>
    <w:rsid w:val="000D7AE1"/>
    <w:rsid w:val="000E23BE"/>
    <w:rsid w:val="000E2CA0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0F77D3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0FC"/>
    <w:rsid w:val="00125415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341"/>
    <w:rsid w:val="001514E2"/>
    <w:rsid w:val="0015185C"/>
    <w:rsid w:val="00151FF5"/>
    <w:rsid w:val="00152389"/>
    <w:rsid w:val="00152BC8"/>
    <w:rsid w:val="0015431B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5DF9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5433"/>
    <w:rsid w:val="00216855"/>
    <w:rsid w:val="00217203"/>
    <w:rsid w:val="0021771F"/>
    <w:rsid w:val="002215EC"/>
    <w:rsid w:val="00222020"/>
    <w:rsid w:val="00224FE0"/>
    <w:rsid w:val="002251BE"/>
    <w:rsid w:val="0022790F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3A25"/>
    <w:rsid w:val="00253F55"/>
    <w:rsid w:val="0025515C"/>
    <w:rsid w:val="002566ED"/>
    <w:rsid w:val="002567B0"/>
    <w:rsid w:val="00257513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3BA9"/>
    <w:rsid w:val="00294BA6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217"/>
    <w:rsid w:val="002D63FB"/>
    <w:rsid w:val="002D6401"/>
    <w:rsid w:val="002D68BB"/>
    <w:rsid w:val="002D72F8"/>
    <w:rsid w:val="002D735C"/>
    <w:rsid w:val="002E06F0"/>
    <w:rsid w:val="002E1A53"/>
    <w:rsid w:val="002E1E60"/>
    <w:rsid w:val="002E2E33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683"/>
    <w:rsid w:val="0033469B"/>
    <w:rsid w:val="0033523C"/>
    <w:rsid w:val="00335269"/>
    <w:rsid w:val="00335A7A"/>
    <w:rsid w:val="0033654F"/>
    <w:rsid w:val="0033665A"/>
    <w:rsid w:val="00337C00"/>
    <w:rsid w:val="00337CAA"/>
    <w:rsid w:val="00340C26"/>
    <w:rsid w:val="003414C0"/>
    <w:rsid w:val="003414FC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4935"/>
    <w:rsid w:val="00355FB5"/>
    <w:rsid w:val="0035731C"/>
    <w:rsid w:val="00361365"/>
    <w:rsid w:val="003617D9"/>
    <w:rsid w:val="00363513"/>
    <w:rsid w:val="00365042"/>
    <w:rsid w:val="003652AC"/>
    <w:rsid w:val="00367449"/>
    <w:rsid w:val="00371077"/>
    <w:rsid w:val="00371A36"/>
    <w:rsid w:val="00371AF8"/>
    <w:rsid w:val="00372287"/>
    <w:rsid w:val="003741E5"/>
    <w:rsid w:val="00374245"/>
    <w:rsid w:val="00374857"/>
    <w:rsid w:val="00374E59"/>
    <w:rsid w:val="00374FDB"/>
    <w:rsid w:val="00375191"/>
    <w:rsid w:val="00375478"/>
    <w:rsid w:val="0037568B"/>
    <w:rsid w:val="00381C8F"/>
    <w:rsid w:val="0038220E"/>
    <w:rsid w:val="00384133"/>
    <w:rsid w:val="003849CC"/>
    <w:rsid w:val="00392846"/>
    <w:rsid w:val="0039318D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9793E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4A3F"/>
    <w:rsid w:val="003D51B2"/>
    <w:rsid w:val="003D6602"/>
    <w:rsid w:val="003E0668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0706"/>
    <w:rsid w:val="004111C4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300E2"/>
    <w:rsid w:val="0043048C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37C2F"/>
    <w:rsid w:val="00440357"/>
    <w:rsid w:val="0044061E"/>
    <w:rsid w:val="0044132B"/>
    <w:rsid w:val="00441866"/>
    <w:rsid w:val="0044189B"/>
    <w:rsid w:val="004419D1"/>
    <w:rsid w:val="00443203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602A9"/>
    <w:rsid w:val="00460E6C"/>
    <w:rsid w:val="004617F9"/>
    <w:rsid w:val="00461D1A"/>
    <w:rsid w:val="0046213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35A3"/>
    <w:rsid w:val="00483D14"/>
    <w:rsid w:val="00483E99"/>
    <w:rsid w:val="00485548"/>
    <w:rsid w:val="004864B6"/>
    <w:rsid w:val="00490CEE"/>
    <w:rsid w:val="00491083"/>
    <w:rsid w:val="00491922"/>
    <w:rsid w:val="00493015"/>
    <w:rsid w:val="004937B3"/>
    <w:rsid w:val="00493D2B"/>
    <w:rsid w:val="00494B84"/>
    <w:rsid w:val="0049568B"/>
    <w:rsid w:val="00496485"/>
    <w:rsid w:val="00497C1A"/>
    <w:rsid w:val="004A1AD3"/>
    <w:rsid w:val="004A20C5"/>
    <w:rsid w:val="004A26DC"/>
    <w:rsid w:val="004A3039"/>
    <w:rsid w:val="004A3355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90D"/>
    <w:rsid w:val="004E1BB4"/>
    <w:rsid w:val="004E25FB"/>
    <w:rsid w:val="004E286D"/>
    <w:rsid w:val="004E2B89"/>
    <w:rsid w:val="004E2DC0"/>
    <w:rsid w:val="004E33B3"/>
    <w:rsid w:val="004E3443"/>
    <w:rsid w:val="004E37B0"/>
    <w:rsid w:val="004E3F76"/>
    <w:rsid w:val="004E4013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10F9"/>
    <w:rsid w:val="004F12F2"/>
    <w:rsid w:val="004F218A"/>
    <w:rsid w:val="004F2583"/>
    <w:rsid w:val="004F3243"/>
    <w:rsid w:val="004F4325"/>
    <w:rsid w:val="004F5B6A"/>
    <w:rsid w:val="004F5F48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348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577"/>
    <w:rsid w:val="005368D8"/>
    <w:rsid w:val="0053690E"/>
    <w:rsid w:val="00536914"/>
    <w:rsid w:val="00537CE3"/>
    <w:rsid w:val="00537D45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5F8E"/>
    <w:rsid w:val="00556743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67EEA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D39"/>
    <w:rsid w:val="00587FB4"/>
    <w:rsid w:val="00590196"/>
    <w:rsid w:val="005904FA"/>
    <w:rsid w:val="005922A8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1FF7"/>
    <w:rsid w:val="00612C27"/>
    <w:rsid w:val="006136AD"/>
    <w:rsid w:val="006138E0"/>
    <w:rsid w:val="006141EB"/>
    <w:rsid w:val="00614394"/>
    <w:rsid w:val="0061529E"/>
    <w:rsid w:val="0061554D"/>
    <w:rsid w:val="0061645D"/>
    <w:rsid w:val="00616DCB"/>
    <w:rsid w:val="00617473"/>
    <w:rsid w:val="00617A7C"/>
    <w:rsid w:val="00617B19"/>
    <w:rsid w:val="00617FA7"/>
    <w:rsid w:val="00620B35"/>
    <w:rsid w:val="00621049"/>
    <w:rsid w:val="00621261"/>
    <w:rsid w:val="006230ED"/>
    <w:rsid w:val="00624AD1"/>
    <w:rsid w:val="00626618"/>
    <w:rsid w:val="00630BC2"/>
    <w:rsid w:val="006314DC"/>
    <w:rsid w:val="0063236D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7346"/>
    <w:rsid w:val="0066107F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3BD1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5E88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371F"/>
    <w:rsid w:val="006E457B"/>
    <w:rsid w:val="006E4AE1"/>
    <w:rsid w:val="006E5436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57F"/>
    <w:rsid w:val="006F680A"/>
    <w:rsid w:val="006F7220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7234"/>
    <w:rsid w:val="007175F4"/>
    <w:rsid w:val="007179FC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0C73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55C"/>
    <w:rsid w:val="00743984"/>
    <w:rsid w:val="00744092"/>
    <w:rsid w:val="00744710"/>
    <w:rsid w:val="00744D67"/>
    <w:rsid w:val="007457B8"/>
    <w:rsid w:val="00745E13"/>
    <w:rsid w:val="007460C7"/>
    <w:rsid w:val="00746768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70E"/>
    <w:rsid w:val="00763C34"/>
    <w:rsid w:val="007657DE"/>
    <w:rsid w:val="00765807"/>
    <w:rsid w:val="00765AE3"/>
    <w:rsid w:val="00766116"/>
    <w:rsid w:val="007668E0"/>
    <w:rsid w:val="00767045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249D"/>
    <w:rsid w:val="00792D0A"/>
    <w:rsid w:val="0079369B"/>
    <w:rsid w:val="00793C3E"/>
    <w:rsid w:val="007952AF"/>
    <w:rsid w:val="00796B9A"/>
    <w:rsid w:val="007976F3"/>
    <w:rsid w:val="007A030E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72A"/>
    <w:rsid w:val="007B0A2F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E96"/>
    <w:rsid w:val="007C6F38"/>
    <w:rsid w:val="007C7489"/>
    <w:rsid w:val="007C7D44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681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28AE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2FBE"/>
    <w:rsid w:val="0086440C"/>
    <w:rsid w:val="00864CC0"/>
    <w:rsid w:val="00864D8E"/>
    <w:rsid w:val="0086576E"/>
    <w:rsid w:val="00865DDF"/>
    <w:rsid w:val="00865F5E"/>
    <w:rsid w:val="0086621B"/>
    <w:rsid w:val="00867012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472"/>
    <w:rsid w:val="00893D43"/>
    <w:rsid w:val="0089464E"/>
    <w:rsid w:val="00895185"/>
    <w:rsid w:val="00896AD9"/>
    <w:rsid w:val="00896DB1"/>
    <w:rsid w:val="008974DA"/>
    <w:rsid w:val="008978CB"/>
    <w:rsid w:val="008A0BF6"/>
    <w:rsid w:val="008A0F4B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A8A"/>
    <w:rsid w:val="008C0462"/>
    <w:rsid w:val="008C0972"/>
    <w:rsid w:val="008C0C77"/>
    <w:rsid w:val="008C297B"/>
    <w:rsid w:val="008C2E56"/>
    <w:rsid w:val="008C412D"/>
    <w:rsid w:val="008C5B94"/>
    <w:rsid w:val="008C67FF"/>
    <w:rsid w:val="008C693E"/>
    <w:rsid w:val="008C71D8"/>
    <w:rsid w:val="008C7B77"/>
    <w:rsid w:val="008C7CAA"/>
    <w:rsid w:val="008C7EDD"/>
    <w:rsid w:val="008D0207"/>
    <w:rsid w:val="008D02EE"/>
    <w:rsid w:val="008D05EC"/>
    <w:rsid w:val="008D1965"/>
    <w:rsid w:val="008D2024"/>
    <w:rsid w:val="008D27FE"/>
    <w:rsid w:val="008D3C61"/>
    <w:rsid w:val="008D48DF"/>
    <w:rsid w:val="008D5306"/>
    <w:rsid w:val="008D577C"/>
    <w:rsid w:val="008D593B"/>
    <w:rsid w:val="008D5D07"/>
    <w:rsid w:val="008D7C53"/>
    <w:rsid w:val="008E0436"/>
    <w:rsid w:val="008E0DCC"/>
    <w:rsid w:val="008E3301"/>
    <w:rsid w:val="008E3B84"/>
    <w:rsid w:val="008F1086"/>
    <w:rsid w:val="008F2C18"/>
    <w:rsid w:val="008F4022"/>
    <w:rsid w:val="008F4088"/>
    <w:rsid w:val="008F4A5A"/>
    <w:rsid w:val="008F5ACE"/>
    <w:rsid w:val="008F71F3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6DA5"/>
    <w:rsid w:val="00926DD2"/>
    <w:rsid w:val="00930C4E"/>
    <w:rsid w:val="00930D24"/>
    <w:rsid w:val="00930D56"/>
    <w:rsid w:val="00931021"/>
    <w:rsid w:val="0093125B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5947"/>
    <w:rsid w:val="0093673A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3786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C14"/>
    <w:rsid w:val="00964D38"/>
    <w:rsid w:val="00965B29"/>
    <w:rsid w:val="00966502"/>
    <w:rsid w:val="0096712F"/>
    <w:rsid w:val="00967AB2"/>
    <w:rsid w:val="00970CAF"/>
    <w:rsid w:val="00972FE2"/>
    <w:rsid w:val="009735F8"/>
    <w:rsid w:val="00973CA8"/>
    <w:rsid w:val="009753BC"/>
    <w:rsid w:val="00975FEF"/>
    <w:rsid w:val="009760F9"/>
    <w:rsid w:val="009763E6"/>
    <w:rsid w:val="00977984"/>
    <w:rsid w:val="0098023B"/>
    <w:rsid w:val="00980886"/>
    <w:rsid w:val="00980D07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87A59"/>
    <w:rsid w:val="009900DA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1569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79C"/>
    <w:rsid w:val="009C39BA"/>
    <w:rsid w:val="009C39C2"/>
    <w:rsid w:val="009C4A8A"/>
    <w:rsid w:val="009C5330"/>
    <w:rsid w:val="009C54BB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1AD"/>
    <w:rsid w:val="00A21B91"/>
    <w:rsid w:val="00A227FC"/>
    <w:rsid w:val="00A22D74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DFD"/>
    <w:rsid w:val="00A42EB1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578"/>
    <w:rsid w:val="00A84E44"/>
    <w:rsid w:val="00A85789"/>
    <w:rsid w:val="00A86B12"/>
    <w:rsid w:val="00A87442"/>
    <w:rsid w:val="00A9116F"/>
    <w:rsid w:val="00A93732"/>
    <w:rsid w:val="00A941B3"/>
    <w:rsid w:val="00A95B44"/>
    <w:rsid w:val="00A973B1"/>
    <w:rsid w:val="00A97BFA"/>
    <w:rsid w:val="00AA02BC"/>
    <w:rsid w:val="00AA100F"/>
    <w:rsid w:val="00AA1A40"/>
    <w:rsid w:val="00AA24B8"/>
    <w:rsid w:val="00AA24C0"/>
    <w:rsid w:val="00AA3755"/>
    <w:rsid w:val="00AA494C"/>
    <w:rsid w:val="00AA4CE2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35D7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B6C"/>
    <w:rsid w:val="00AC7D1C"/>
    <w:rsid w:val="00AD007C"/>
    <w:rsid w:val="00AD135F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007"/>
    <w:rsid w:val="00AD5B1D"/>
    <w:rsid w:val="00AD7185"/>
    <w:rsid w:val="00AD7E94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F0E9E"/>
    <w:rsid w:val="00AF10A0"/>
    <w:rsid w:val="00AF146C"/>
    <w:rsid w:val="00AF151E"/>
    <w:rsid w:val="00AF1680"/>
    <w:rsid w:val="00AF17BA"/>
    <w:rsid w:val="00AF2291"/>
    <w:rsid w:val="00AF231E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7168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12CA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081A"/>
    <w:rsid w:val="00B4112B"/>
    <w:rsid w:val="00B41768"/>
    <w:rsid w:val="00B42775"/>
    <w:rsid w:val="00B43720"/>
    <w:rsid w:val="00B43AF0"/>
    <w:rsid w:val="00B43C9C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7"/>
    <w:rsid w:val="00B6586F"/>
    <w:rsid w:val="00B67573"/>
    <w:rsid w:val="00B725E1"/>
    <w:rsid w:val="00B74043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601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A75DE"/>
    <w:rsid w:val="00BB093D"/>
    <w:rsid w:val="00BB19BB"/>
    <w:rsid w:val="00BB4094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2E29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ACE"/>
    <w:rsid w:val="00BF1DD7"/>
    <w:rsid w:val="00BF2790"/>
    <w:rsid w:val="00BF3769"/>
    <w:rsid w:val="00BF3776"/>
    <w:rsid w:val="00BF3B2D"/>
    <w:rsid w:val="00BF44AB"/>
    <w:rsid w:val="00BF4BBA"/>
    <w:rsid w:val="00BF4CDC"/>
    <w:rsid w:val="00BF5B82"/>
    <w:rsid w:val="00BF6060"/>
    <w:rsid w:val="00BF669A"/>
    <w:rsid w:val="00BF674B"/>
    <w:rsid w:val="00BF67F1"/>
    <w:rsid w:val="00BF6D60"/>
    <w:rsid w:val="00BF6DCF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184C"/>
    <w:rsid w:val="00C122A1"/>
    <w:rsid w:val="00C13701"/>
    <w:rsid w:val="00C13DE7"/>
    <w:rsid w:val="00C15A28"/>
    <w:rsid w:val="00C168AD"/>
    <w:rsid w:val="00C16F1A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5AA6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4F"/>
    <w:rsid w:val="00C73232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110"/>
    <w:rsid w:val="00C813F3"/>
    <w:rsid w:val="00C81738"/>
    <w:rsid w:val="00C81932"/>
    <w:rsid w:val="00C81BA2"/>
    <w:rsid w:val="00C82082"/>
    <w:rsid w:val="00C821FD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01E9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31E0"/>
    <w:rsid w:val="00CC3314"/>
    <w:rsid w:val="00CC336A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5745"/>
    <w:rsid w:val="00CD6515"/>
    <w:rsid w:val="00CD68AC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3413"/>
    <w:rsid w:val="00D0505A"/>
    <w:rsid w:val="00D05D48"/>
    <w:rsid w:val="00D06973"/>
    <w:rsid w:val="00D06D30"/>
    <w:rsid w:val="00D07B1D"/>
    <w:rsid w:val="00D07E65"/>
    <w:rsid w:val="00D11477"/>
    <w:rsid w:val="00D12A12"/>
    <w:rsid w:val="00D1370A"/>
    <w:rsid w:val="00D144E4"/>
    <w:rsid w:val="00D14FE5"/>
    <w:rsid w:val="00D162D9"/>
    <w:rsid w:val="00D163F2"/>
    <w:rsid w:val="00D16E1C"/>
    <w:rsid w:val="00D16EC4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5E5"/>
    <w:rsid w:val="00D46BEE"/>
    <w:rsid w:val="00D46DE1"/>
    <w:rsid w:val="00D500D3"/>
    <w:rsid w:val="00D50945"/>
    <w:rsid w:val="00D520EE"/>
    <w:rsid w:val="00D53225"/>
    <w:rsid w:val="00D532F3"/>
    <w:rsid w:val="00D53E2B"/>
    <w:rsid w:val="00D53E45"/>
    <w:rsid w:val="00D53EA2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0C1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2490"/>
    <w:rsid w:val="00D82A2F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942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19FD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307EE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3F6"/>
    <w:rsid w:val="00E5641F"/>
    <w:rsid w:val="00E5684A"/>
    <w:rsid w:val="00E56CA1"/>
    <w:rsid w:val="00E57CBC"/>
    <w:rsid w:val="00E608C4"/>
    <w:rsid w:val="00E60BF0"/>
    <w:rsid w:val="00E613D2"/>
    <w:rsid w:val="00E6172E"/>
    <w:rsid w:val="00E61A64"/>
    <w:rsid w:val="00E61B9F"/>
    <w:rsid w:val="00E62015"/>
    <w:rsid w:val="00E6206B"/>
    <w:rsid w:val="00E628BE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143"/>
    <w:rsid w:val="00ED2A4C"/>
    <w:rsid w:val="00ED386C"/>
    <w:rsid w:val="00ED4E43"/>
    <w:rsid w:val="00ED5E4D"/>
    <w:rsid w:val="00ED5F40"/>
    <w:rsid w:val="00ED758A"/>
    <w:rsid w:val="00EE16B8"/>
    <w:rsid w:val="00EE1A22"/>
    <w:rsid w:val="00EE2A5D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5A3F"/>
    <w:rsid w:val="00F16522"/>
    <w:rsid w:val="00F16603"/>
    <w:rsid w:val="00F16C6E"/>
    <w:rsid w:val="00F1793E"/>
    <w:rsid w:val="00F17FD5"/>
    <w:rsid w:val="00F2169C"/>
    <w:rsid w:val="00F216DB"/>
    <w:rsid w:val="00F21922"/>
    <w:rsid w:val="00F2278F"/>
    <w:rsid w:val="00F22A42"/>
    <w:rsid w:val="00F23436"/>
    <w:rsid w:val="00F237CF"/>
    <w:rsid w:val="00F256A5"/>
    <w:rsid w:val="00F258BF"/>
    <w:rsid w:val="00F26279"/>
    <w:rsid w:val="00F27960"/>
    <w:rsid w:val="00F306D3"/>
    <w:rsid w:val="00F31578"/>
    <w:rsid w:val="00F31F19"/>
    <w:rsid w:val="00F32696"/>
    <w:rsid w:val="00F3419B"/>
    <w:rsid w:val="00F353C2"/>
    <w:rsid w:val="00F359BC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AF2"/>
    <w:rsid w:val="00F46DB3"/>
    <w:rsid w:val="00F47404"/>
    <w:rsid w:val="00F47B5E"/>
    <w:rsid w:val="00F50B0D"/>
    <w:rsid w:val="00F51ACA"/>
    <w:rsid w:val="00F51CD0"/>
    <w:rsid w:val="00F51E98"/>
    <w:rsid w:val="00F52448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0A47"/>
    <w:rsid w:val="00F7176D"/>
    <w:rsid w:val="00F71DA8"/>
    <w:rsid w:val="00F72CC7"/>
    <w:rsid w:val="00F73E94"/>
    <w:rsid w:val="00F74EB2"/>
    <w:rsid w:val="00F7537B"/>
    <w:rsid w:val="00F75684"/>
    <w:rsid w:val="00F76A6F"/>
    <w:rsid w:val="00F76E94"/>
    <w:rsid w:val="00F77802"/>
    <w:rsid w:val="00F7788F"/>
    <w:rsid w:val="00F806C0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87717"/>
    <w:rsid w:val="00F90469"/>
    <w:rsid w:val="00F93445"/>
    <w:rsid w:val="00F9396F"/>
    <w:rsid w:val="00F93A14"/>
    <w:rsid w:val="00F942E3"/>
    <w:rsid w:val="00F94A30"/>
    <w:rsid w:val="00F94E26"/>
    <w:rsid w:val="00F969B0"/>
    <w:rsid w:val="00FA3099"/>
    <w:rsid w:val="00FA34F4"/>
    <w:rsid w:val="00FA3BD1"/>
    <w:rsid w:val="00FA4585"/>
    <w:rsid w:val="00FA4F21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7FA8"/>
    <w:rsid w:val="00FC0929"/>
    <w:rsid w:val="00FC20FA"/>
    <w:rsid w:val="00FC2D9D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34DD"/>
    <w:rsid w:val="00FE352E"/>
    <w:rsid w:val="00FE5A53"/>
    <w:rsid w:val="00FE6A30"/>
    <w:rsid w:val="00FE700A"/>
    <w:rsid w:val="00FF003F"/>
    <w:rsid w:val="00FF018F"/>
    <w:rsid w:val="00FF1C01"/>
    <w:rsid w:val="00FF2290"/>
    <w:rsid w:val="00FF29F4"/>
    <w:rsid w:val="00FF2D5D"/>
    <w:rsid w:val="00FF429A"/>
    <w:rsid w:val="00FF458D"/>
    <w:rsid w:val="00FF4D55"/>
    <w:rsid w:val="00FF5251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52520do%2525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&#382;ivatel\Desktop\graf%20do%20kart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esktop\graf%20do%20kar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letech 2014 - 2016 </a:t>
            </a:r>
            <a:endParaRPr lang="cs-CZ" sz="1000"/>
          </a:p>
          <a:p>
            <a:pPr>
              <a:defRPr/>
            </a:pPr>
            <a:r>
              <a:rPr lang="en-US" sz="800"/>
              <a:t>(Pramen: rezortní statistika Mlék (Mze 6-12))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List1!$L$495</c:f>
              <c:strCache>
                <c:ptCount val="1"/>
                <c:pt idx="0">
                  <c:v>nákup mléka do mlékáren </c:v>
                </c:pt>
              </c:strCache>
            </c:strRef>
          </c:tx>
          <c:invertIfNegative val="0"/>
          <c:cat>
            <c:numRef>
              <c:f>List1!$K$496:$K$525</c:f>
              <c:numCache>
                <c:formatCode>mmm/yy</c:formatCode>
                <c:ptCount val="3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</c:numCache>
            </c:numRef>
          </c:cat>
          <c:val>
            <c:numRef>
              <c:f>List1!$L$496:$L$525</c:f>
              <c:numCache>
                <c:formatCode>General</c:formatCode>
                <c:ptCount val="30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  <c:pt idx="12">
                  <c:v>202602</c:v>
                </c:pt>
                <c:pt idx="13">
                  <c:v>186569</c:v>
                </c:pt>
                <c:pt idx="14">
                  <c:v>211059</c:v>
                </c:pt>
                <c:pt idx="15">
                  <c:v>205575</c:v>
                </c:pt>
                <c:pt idx="16">
                  <c:v>214661</c:v>
                </c:pt>
                <c:pt idx="17">
                  <c:v>207711</c:v>
                </c:pt>
                <c:pt idx="18">
                  <c:v>210817</c:v>
                </c:pt>
                <c:pt idx="19">
                  <c:v>205730</c:v>
                </c:pt>
                <c:pt idx="20">
                  <c:v>195864</c:v>
                </c:pt>
                <c:pt idx="21">
                  <c:v>198294</c:v>
                </c:pt>
                <c:pt idx="22">
                  <c:v>191490</c:v>
                </c:pt>
                <c:pt idx="23">
                  <c:v>204284</c:v>
                </c:pt>
                <c:pt idx="24">
                  <c:v>208158</c:v>
                </c:pt>
                <c:pt idx="25">
                  <c:v>200233</c:v>
                </c:pt>
                <c:pt idx="26">
                  <c:v>216401</c:v>
                </c:pt>
                <c:pt idx="27">
                  <c:v>212090</c:v>
                </c:pt>
                <c:pt idx="28">
                  <c:v>217023</c:v>
                </c:pt>
                <c:pt idx="29">
                  <c:v>205651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942592"/>
        <c:axId val="102944128"/>
      </c:barChart>
      <c:lineChart>
        <c:grouping val="standard"/>
        <c:varyColors val="0"/>
        <c:ser>
          <c:idx val="1"/>
          <c:order val="1"/>
          <c:tx>
            <c:strRef>
              <c:f>List1!$M$495</c:f>
              <c:strCache>
                <c:ptCount val="1"/>
                <c:pt idx="0">
                  <c:v>CZV </c:v>
                </c:pt>
              </c:strCache>
            </c:strRef>
          </c:tx>
          <c:cat>
            <c:numRef>
              <c:f>List1!$K$496:$K$525</c:f>
              <c:numCache>
                <c:formatCode>mmm/yy</c:formatCode>
                <c:ptCount val="3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</c:numCache>
            </c:numRef>
          </c:cat>
          <c:val>
            <c:numRef>
              <c:f>List1!$M$496:$M$525</c:f>
              <c:numCache>
                <c:formatCode>General</c:formatCode>
                <c:ptCount val="30"/>
                <c:pt idx="0">
                  <c:v>9.66</c:v>
                </c:pt>
                <c:pt idx="1">
                  <c:v>9.7199999999999989</c:v>
                </c:pt>
                <c:pt idx="2">
                  <c:v>9.75</c:v>
                </c:pt>
                <c:pt idx="3">
                  <c:v>9.7199999999999989</c:v>
                </c:pt>
                <c:pt idx="4">
                  <c:v>9.61</c:v>
                </c:pt>
                <c:pt idx="5">
                  <c:v>9.51</c:v>
                </c:pt>
                <c:pt idx="6">
                  <c:v>9.4600000000000026</c:v>
                </c:pt>
                <c:pt idx="7">
                  <c:v>9.2900000000000009</c:v>
                </c:pt>
                <c:pt idx="8">
                  <c:v>9.07</c:v>
                </c:pt>
                <c:pt idx="9">
                  <c:v>8.9500000000000011</c:v>
                </c:pt>
                <c:pt idx="10">
                  <c:v>8.8600000000000012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 formatCode="#,##0.00">
                  <c:v>7.33</c:v>
                </c:pt>
                <c:pt idx="23" formatCode="#,##0.00">
                  <c:v>7.41</c:v>
                </c:pt>
                <c:pt idx="24">
                  <c:v>7.3199999999999994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6.1199999999999992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952320"/>
        <c:axId val="102950400"/>
      </c:lineChart>
      <c:dateAx>
        <c:axId val="102942592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2944128"/>
        <c:crosses val="autoZero"/>
        <c:auto val="1"/>
        <c:lblOffset val="100"/>
        <c:baseTimeUnit val="months"/>
      </c:dateAx>
      <c:valAx>
        <c:axId val="1029441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</a:t>
                </a:r>
                <a:r>
                  <a:rPr lang="cs-CZ"/>
                  <a:t>l</a:t>
                </a:r>
                <a:r>
                  <a:rPr lang="en-US"/>
                  <a:t>itrů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2942592"/>
        <c:crosses val="autoZero"/>
        <c:crossBetween val="between"/>
      </c:valAx>
      <c:valAx>
        <c:axId val="102950400"/>
        <c:scaling>
          <c:orientation val="minMax"/>
          <c:min val="6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2952320"/>
        <c:crosses val="max"/>
        <c:crossBetween val="between"/>
      </c:valAx>
      <c:dateAx>
        <c:axId val="102952320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102950400"/>
        <c:crosses val="autoZero"/>
        <c:auto val="1"/>
        <c:lblOffset val="100"/>
        <c:baseTimeUnit val="months"/>
      </c:dateAx>
    </c:plotArea>
    <c:legend>
      <c:legendPos val="b"/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V</a:t>
            </a:r>
            <a:r>
              <a:rPr lang="en-US" sz="1200"/>
              <a:t>ývoj cen za syrové kravské mléko v EU-28 </a:t>
            </a:r>
            <a:r>
              <a:rPr lang="cs-CZ" sz="1200"/>
              <a:t>za</a:t>
            </a:r>
            <a:r>
              <a:rPr lang="cs-CZ" sz="1200" baseline="0"/>
              <a:t> měsíc červen </a:t>
            </a:r>
            <a:r>
              <a:rPr lang="en-US" sz="1200"/>
              <a:t>201</a:t>
            </a:r>
            <a:r>
              <a:rPr lang="cs-CZ" sz="1200"/>
              <a:t>6 </a:t>
            </a:r>
            <a:r>
              <a:rPr lang="cs-CZ" sz="800"/>
              <a:t>(Pramen:</a:t>
            </a:r>
            <a:r>
              <a:rPr lang="cs-CZ" sz="800" baseline="0"/>
              <a:t> Milk Market Observatory ke dni 29. 8. 2016)</a:t>
            </a:r>
            <a:endParaRPr lang="en-US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239911419836496E-2"/>
          <c:y val="0.10954325296966748"/>
          <c:w val="0.90337228519208157"/>
          <c:h val="0.691517168601347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5EB67"/>
            </a:solidFill>
          </c:spPr>
          <c:invertIfNegative val="0"/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Francie</c:v>
                </c:pt>
                <c:pt idx="7">
                  <c:v>Chorvatsko</c:v>
                </c:pt>
                <c:pt idx="8">
                  <c:v>Švédsko</c:v>
                </c:pt>
                <c:pt idx="9">
                  <c:v>Španělsko</c:v>
                </c:pt>
                <c:pt idx="10">
                  <c:v>Portugalsko</c:v>
                </c:pt>
                <c:pt idx="11">
                  <c:v>Dánsko</c:v>
                </c:pt>
                <c:pt idx="12">
                  <c:v>Vážený průměr EU-28</c:v>
                </c:pt>
                <c:pt idx="13">
                  <c:v>Spojené království</c:v>
                </c:pt>
                <c:pt idx="14">
                  <c:v>Lucembursko</c:v>
                </c:pt>
                <c:pt idx="15">
                  <c:v>Nizozemsko</c:v>
                </c:pt>
                <c:pt idx="16">
                  <c:v>Bulharsko</c:v>
                </c:pt>
                <c:pt idx="17">
                  <c:v>Irsko</c:v>
                </c:pt>
                <c:pt idx="18">
                  <c:v>Německo</c:v>
                </c:pt>
                <c:pt idx="19">
                  <c:v>Slovensko</c:v>
                </c:pt>
                <c:pt idx="20">
                  <c:v>Slovinsko</c:v>
                </c:pt>
                <c:pt idx="21">
                  <c:v>Polsko</c:v>
                </c:pt>
                <c:pt idx="22">
                  <c:v>Belgie</c:v>
                </c:pt>
                <c:pt idx="23">
                  <c:v>Česká republika</c:v>
                </c:pt>
                <c:pt idx="24">
                  <c:v>Rumunsko</c:v>
                </c:pt>
                <c:pt idx="25">
                  <c:v>Maďarsko</c:v>
                </c:pt>
                <c:pt idx="26">
                  <c:v>Estonsko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General</c:formatCode>
                <c:ptCount val="29"/>
                <c:pt idx="0" formatCode="0.00">
                  <c:v>55.78</c:v>
                </c:pt>
                <c:pt idx="1">
                  <c:v>44.96</c:v>
                </c:pt>
                <c:pt idx="2">
                  <c:v>41.58</c:v>
                </c:pt>
                <c:pt idx="3" formatCode="0.00">
                  <c:v>36.449999999999996</c:v>
                </c:pt>
                <c:pt idx="4" formatCode="0.00">
                  <c:v>34.849999999999994</c:v>
                </c:pt>
                <c:pt idx="5" formatCode="0.00">
                  <c:v>32.690000000000005</c:v>
                </c:pt>
                <c:pt idx="6" formatCode="0.00">
                  <c:v>31.53</c:v>
                </c:pt>
                <c:pt idx="7" formatCode="0.00">
                  <c:v>32.24</c:v>
                </c:pt>
                <c:pt idx="8" formatCode="0.00">
                  <c:v>31.71</c:v>
                </c:pt>
                <c:pt idx="9" formatCode="0.00">
                  <c:v>29.419999999999998</c:v>
                </c:pt>
                <c:pt idx="10" formatCode="0.00">
                  <c:v>28.79</c:v>
                </c:pt>
                <c:pt idx="11" formatCode="0.00">
                  <c:v>30.9</c:v>
                </c:pt>
                <c:pt idx="12" formatCode="0.00">
                  <c:v>30.14</c:v>
                </c:pt>
                <c:pt idx="13" formatCode="0.00">
                  <c:v>31.89</c:v>
                </c:pt>
                <c:pt idx="14" formatCode="0.00">
                  <c:v>28.8</c:v>
                </c:pt>
                <c:pt idx="15" formatCode="0.00">
                  <c:v>30.5</c:v>
                </c:pt>
                <c:pt idx="16" formatCode="0.00">
                  <c:v>26.56</c:v>
                </c:pt>
                <c:pt idx="17" formatCode="0.00">
                  <c:v>28.16</c:v>
                </c:pt>
                <c:pt idx="18" formatCode="0.00">
                  <c:v>28.830000000000002</c:v>
                </c:pt>
                <c:pt idx="19" formatCode="0.00">
                  <c:v>27</c:v>
                </c:pt>
                <c:pt idx="20" formatCode="#,##0.00">
                  <c:v>27.650000000000002</c:v>
                </c:pt>
                <c:pt idx="21" formatCode="0.00">
                  <c:v>26.979999999999997</c:v>
                </c:pt>
                <c:pt idx="22" formatCode="0.00">
                  <c:v>27.35</c:v>
                </c:pt>
                <c:pt idx="23" formatCode="0.00">
                  <c:v>26.6</c:v>
                </c:pt>
                <c:pt idx="24" formatCode="0.00">
                  <c:v>23.56</c:v>
                </c:pt>
                <c:pt idx="25" formatCode="0.00">
                  <c:v>24.29</c:v>
                </c:pt>
                <c:pt idx="26" formatCode="0.00">
                  <c:v>23.259999999999998</c:v>
                </c:pt>
                <c:pt idx="27" formatCode="0.00">
                  <c:v>21.330000000000002</c:v>
                </c:pt>
                <c:pt idx="28" formatCode="0.00">
                  <c:v>20.71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spPr>
            <a:solidFill>
              <a:srgbClr val="A7B11F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3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AB9C-46A6-B23D-45AA34C89F5B}"/>
              </c:ext>
            </c:extLst>
          </c:dPt>
          <c:dLbls>
            <c:dLbl>
              <c:idx val="11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26,22</a:t>
                    </a:r>
                    <a:endParaRPr lang="en-US" sz="900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9C-46A6-B23D-45AA34C89F5B}"/>
                </c:ext>
              </c:extLst>
            </c:dLbl>
            <c:dLbl>
              <c:idx val="1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Francie</c:v>
                </c:pt>
                <c:pt idx="7">
                  <c:v>Chorvatsko</c:v>
                </c:pt>
                <c:pt idx="8">
                  <c:v>Švédsko</c:v>
                </c:pt>
                <c:pt idx="9">
                  <c:v>Španělsko</c:v>
                </c:pt>
                <c:pt idx="10">
                  <c:v>Portugalsko</c:v>
                </c:pt>
                <c:pt idx="11">
                  <c:v>Dánsko</c:v>
                </c:pt>
                <c:pt idx="12">
                  <c:v>Vážený průměr EU-28</c:v>
                </c:pt>
                <c:pt idx="13">
                  <c:v>Spojené království</c:v>
                </c:pt>
                <c:pt idx="14">
                  <c:v>Lucembursko</c:v>
                </c:pt>
                <c:pt idx="15">
                  <c:v>Nizozemsko</c:v>
                </c:pt>
                <c:pt idx="16">
                  <c:v>Bulharsko</c:v>
                </c:pt>
                <c:pt idx="17">
                  <c:v>Irsko</c:v>
                </c:pt>
                <c:pt idx="18">
                  <c:v>Německo</c:v>
                </c:pt>
                <c:pt idx="19">
                  <c:v>Slovensko</c:v>
                </c:pt>
                <c:pt idx="20">
                  <c:v>Slovinsko</c:v>
                </c:pt>
                <c:pt idx="21">
                  <c:v>Polsko</c:v>
                </c:pt>
                <c:pt idx="22">
                  <c:v>Belgie</c:v>
                </c:pt>
                <c:pt idx="23">
                  <c:v>Česká republika</c:v>
                </c:pt>
                <c:pt idx="24">
                  <c:v>Rumunsko</c:v>
                </c:pt>
                <c:pt idx="25">
                  <c:v>Maďarsko</c:v>
                </c:pt>
                <c:pt idx="26">
                  <c:v>Estonsko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55</c:v>
                </c:pt>
                <c:pt idx="1">
                  <c:v>45.03</c:v>
                </c:pt>
                <c:pt idx="2">
                  <c:v>37.349999999999994</c:v>
                </c:pt>
                <c:pt idx="3">
                  <c:v>36.770000000000003</c:v>
                </c:pt>
                <c:pt idx="4">
                  <c:v>30.630000000000003</c:v>
                </c:pt>
                <c:pt idx="5">
                  <c:v>29.259999999999998</c:v>
                </c:pt>
                <c:pt idx="6">
                  <c:v>28.650000000000002</c:v>
                </c:pt>
                <c:pt idx="7">
                  <c:v>28.16</c:v>
                </c:pt>
                <c:pt idx="8">
                  <c:v>27.959999999999997</c:v>
                </c:pt>
                <c:pt idx="9">
                  <c:v>27.959999999999997</c:v>
                </c:pt>
                <c:pt idx="10">
                  <c:v>27.4</c:v>
                </c:pt>
                <c:pt idx="11">
                  <c:v>26.22</c:v>
                </c:pt>
                <c:pt idx="12">
                  <c:v>25.810000000000002</c:v>
                </c:pt>
                <c:pt idx="13">
                  <c:v>25.39</c:v>
                </c:pt>
                <c:pt idx="14">
                  <c:v>25.04</c:v>
                </c:pt>
                <c:pt idx="15">
                  <c:v>25</c:v>
                </c:pt>
                <c:pt idx="16">
                  <c:v>24.6</c:v>
                </c:pt>
                <c:pt idx="17">
                  <c:v>23.5</c:v>
                </c:pt>
                <c:pt idx="18">
                  <c:v>23.22</c:v>
                </c:pt>
                <c:pt idx="19">
                  <c:v>23.17</c:v>
                </c:pt>
                <c:pt idx="20">
                  <c:v>23.16</c:v>
                </c:pt>
                <c:pt idx="21">
                  <c:v>23.12</c:v>
                </c:pt>
                <c:pt idx="22">
                  <c:v>22.85</c:v>
                </c:pt>
                <c:pt idx="23">
                  <c:v>22.02</c:v>
                </c:pt>
                <c:pt idx="24">
                  <c:v>21.62</c:v>
                </c:pt>
                <c:pt idx="25">
                  <c:v>21.02</c:v>
                </c:pt>
                <c:pt idx="26">
                  <c:v>20.239999999999995</c:v>
                </c:pt>
                <c:pt idx="27">
                  <c:v>17.779999999999998</c:v>
                </c:pt>
                <c:pt idx="28">
                  <c:v>16.91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957504"/>
        <c:axId val="175959040"/>
      </c:barChart>
      <c:catAx>
        <c:axId val="17595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5959040"/>
        <c:crosses val="autoZero"/>
        <c:auto val="1"/>
        <c:lblAlgn val="ctr"/>
        <c:lblOffset val="100"/>
        <c:noMultiLvlLbl val="0"/>
      </c:catAx>
      <c:valAx>
        <c:axId val="175959040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5957504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4386038883772911"/>
          <c:w val="0.81917152736694421"/>
          <c:h val="0.77127924301840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List1!$K$43:$K$120</c:f>
              <c:numCache>
                <c:formatCode>mmm/yy</c:formatCode>
                <c:ptCount val="7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</c:numCache>
            </c:numRef>
          </c:cat>
          <c:val>
            <c:numRef>
              <c:f>List1!$L$43:$L$120</c:f>
              <c:numCache>
                <c:formatCode>#,##0.00</c:formatCode>
                <c:ptCount val="78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51699</c:v>
                </c:pt>
                <c:pt idx="75">
                  <c:v>50129</c:v>
                </c:pt>
                <c:pt idx="76">
                  <c:v>53540</c:v>
                </c:pt>
                <c:pt idx="77">
                  <c:v>60619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479232"/>
        <c:axId val="176477312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List1!$K$43:$K$120</c:f>
              <c:numCache>
                <c:formatCode>mmm/yy</c:formatCode>
                <c:ptCount val="7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</c:numCache>
            </c:numRef>
          </c:cat>
          <c:val>
            <c:numRef>
              <c:f>List1!$M$43:$M$120</c:f>
              <c:numCache>
                <c:formatCode>#,##0.00</c:formatCode>
                <c:ptCount val="78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7.8199999999999994</c:v>
                </c:pt>
                <c:pt idx="6">
                  <c:v>7.8199999999999994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7.8199999999999994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7.9700000000000006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8.7199999999999989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9.5400000000000009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9.629999999999999</c:v>
                </c:pt>
                <c:pt idx="58">
                  <c:v>9.51</c:v>
                </c:pt>
                <c:pt idx="59">
                  <c:v>9.3500000000000014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7.6599999999999993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7.8199999999999994</c:v>
                </c:pt>
                <c:pt idx="69">
                  <c:v>8.11</c:v>
                </c:pt>
                <c:pt idx="70">
                  <c:v>8.5400000000000009</c:v>
                </c:pt>
                <c:pt idx="71">
                  <c:v>7.99</c:v>
                </c:pt>
                <c:pt idx="72">
                  <c:v>7.7700000000000005</c:v>
                </c:pt>
                <c:pt idx="73">
                  <c:v>7.4</c:v>
                </c:pt>
                <c:pt idx="74">
                  <c:v>7.18</c:v>
                </c:pt>
                <c:pt idx="75">
                  <c:v>6.88</c:v>
                </c:pt>
                <c:pt idx="76">
                  <c:v>6.52</c:v>
                </c:pt>
                <c:pt idx="77">
                  <c:v>5.68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460928"/>
        <c:axId val="176462848"/>
      </c:lineChart>
      <c:dateAx>
        <c:axId val="176460928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76462848"/>
        <c:crosses val="autoZero"/>
        <c:auto val="1"/>
        <c:lblOffset val="100"/>
        <c:baseTimeUnit val="months"/>
      </c:dateAx>
      <c:valAx>
        <c:axId val="176462848"/>
        <c:scaling>
          <c:orientation val="minMax"/>
          <c:max val="11.5"/>
          <c:min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6460928"/>
        <c:crosses val="autoZero"/>
        <c:crossBetween val="between"/>
      </c:valAx>
      <c:valAx>
        <c:axId val="176477312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6479232"/>
        <c:crosses val="max"/>
        <c:crossBetween val="between"/>
      </c:valAx>
      <c:dateAx>
        <c:axId val="176479232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176477312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2891960407045791"/>
          <c:w val="0.23134250740145171"/>
          <c:h val="5.9493646059519838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0.81132</cdr:x>
      <cdr:y>0.34612</cdr:y>
    </cdr:from>
    <cdr:to>
      <cdr:x>0.82735</cdr:x>
      <cdr:y>0.44395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:a16="http://schemas.microsoft.com/office/drawing/2014/main" xmlns="" id="{F44033E2-B9C5-4E33-B8FB-B551AB60811E}"/>
            </a:ext>
          </a:extLst>
        </cdr:cNvPr>
        <cdr:cNvSpPr/>
      </cdr:nvSpPr>
      <cdr:spPr>
        <a:xfrm xmlns:a="http://schemas.openxmlformats.org/drawingml/2006/main">
          <a:off x="7549495" y="2079508"/>
          <a:ext cx="149163" cy="587770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0.80078</cdr:x>
      <cdr:y>0.23289</cdr:y>
    </cdr:from>
    <cdr:to>
      <cdr:x>0.83934</cdr:x>
      <cdr:y>0.29897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1F398284-FD3B-4ACA-9BE7-0EE3A863F210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352422" y="860692"/>
          <a:ext cx="257735" cy="24420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A06A-208D-47F5-B211-0F2AF2CA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3427</Words>
  <Characters>20220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2016-09-01T10:36:00Z</cp:lastPrinted>
  <dcterms:created xsi:type="dcterms:W3CDTF">2016-09-02T10:37:00Z</dcterms:created>
  <dcterms:modified xsi:type="dcterms:W3CDTF">2016-09-02T10:37:00Z</dcterms:modified>
</cp:coreProperties>
</file>