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35" w:rsidRPr="00B87D55" w:rsidRDefault="00B87D55" w:rsidP="00B87D55">
      <w:r>
        <w:rPr>
          <w:noProof/>
        </w:rPr>
        <w:drawing>
          <wp:inline distT="0" distB="0" distL="0" distR="0" wp14:anchorId="333E08EC" wp14:editId="217BE974">
            <wp:extent cx="5737225" cy="2743200"/>
            <wp:effectExtent l="0" t="0" r="15875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812135" w:rsidRPr="00B87D55" w:rsidSect="001E5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1D8"/>
    <w:rsid w:val="00004E55"/>
    <w:rsid w:val="00080188"/>
    <w:rsid w:val="000B1CE5"/>
    <w:rsid w:val="000B3CDA"/>
    <w:rsid w:val="000F04DB"/>
    <w:rsid w:val="00103BAA"/>
    <w:rsid w:val="00124D8F"/>
    <w:rsid w:val="0013751E"/>
    <w:rsid w:val="002904C1"/>
    <w:rsid w:val="002E0D35"/>
    <w:rsid w:val="003301D8"/>
    <w:rsid w:val="0037771D"/>
    <w:rsid w:val="003B47F9"/>
    <w:rsid w:val="004126AE"/>
    <w:rsid w:val="004D4392"/>
    <w:rsid w:val="004D57BD"/>
    <w:rsid w:val="004E4466"/>
    <w:rsid w:val="004E6986"/>
    <w:rsid w:val="004F216A"/>
    <w:rsid w:val="004F571E"/>
    <w:rsid w:val="00533491"/>
    <w:rsid w:val="00601811"/>
    <w:rsid w:val="00626C17"/>
    <w:rsid w:val="00672F82"/>
    <w:rsid w:val="006F15C8"/>
    <w:rsid w:val="007405BC"/>
    <w:rsid w:val="00755012"/>
    <w:rsid w:val="007F7E0F"/>
    <w:rsid w:val="00811494"/>
    <w:rsid w:val="00812135"/>
    <w:rsid w:val="00816611"/>
    <w:rsid w:val="00843DB5"/>
    <w:rsid w:val="008C28C5"/>
    <w:rsid w:val="008E4463"/>
    <w:rsid w:val="008E7F98"/>
    <w:rsid w:val="00A43074"/>
    <w:rsid w:val="00AA58C0"/>
    <w:rsid w:val="00AB41C1"/>
    <w:rsid w:val="00B2100D"/>
    <w:rsid w:val="00B357CD"/>
    <w:rsid w:val="00B6640F"/>
    <w:rsid w:val="00B8723D"/>
    <w:rsid w:val="00B87D55"/>
    <w:rsid w:val="00BB7D2A"/>
    <w:rsid w:val="00C11F3A"/>
    <w:rsid w:val="00CB06EF"/>
    <w:rsid w:val="00CB549F"/>
    <w:rsid w:val="00D05543"/>
    <w:rsid w:val="00D92FA0"/>
    <w:rsid w:val="00DB1EB2"/>
    <w:rsid w:val="00DE1B71"/>
    <w:rsid w:val="00EA31AB"/>
    <w:rsid w:val="00ED0806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  <w:style w:type="paragraph" w:customStyle="1" w:styleId="Nazcl">
    <w:name w:val="Nazcl"/>
    <w:basedOn w:val="Normln"/>
    <w:next w:val="Hlavcl"/>
    <w:uiPriority w:val="99"/>
    <w:rsid w:val="00A43074"/>
    <w:pPr>
      <w:spacing w:before="480"/>
      <w:jc w:val="center"/>
    </w:pPr>
    <w:rPr>
      <w:rFonts w:ascii="Arial" w:eastAsiaTheme="minorEastAsia" w:hAnsi="Arial" w:cs="Arial"/>
      <w:b/>
      <w:bCs/>
      <w:noProof/>
      <w:sz w:val="28"/>
      <w:szCs w:val="28"/>
    </w:rPr>
  </w:style>
  <w:style w:type="paragraph" w:customStyle="1" w:styleId="Hlavcl">
    <w:name w:val="Hlavcl"/>
    <w:basedOn w:val="Normln"/>
    <w:next w:val="Autcl"/>
    <w:uiPriority w:val="99"/>
    <w:rsid w:val="00A43074"/>
    <w:pPr>
      <w:jc w:val="center"/>
    </w:pPr>
    <w:rPr>
      <w:rFonts w:ascii="Arial" w:eastAsiaTheme="minorEastAsia" w:hAnsi="Arial" w:cs="Arial"/>
      <w:b/>
      <w:bCs/>
      <w:noProof/>
      <w:sz w:val="20"/>
      <w:szCs w:val="20"/>
    </w:rPr>
  </w:style>
  <w:style w:type="paragraph" w:customStyle="1" w:styleId="Autcl">
    <w:name w:val="Autcl"/>
    <w:basedOn w:val="Normln"/>
    <w:next w:val="Normln"/>
    <w:uiPriority w:val="99"/>
    <w:rsid w:val="00A43074"/>
    <w:pPr>
      <w:spacing w:after="240"/>
      <w:jc w:val="center"/>
    </w:pPr>
    <w:rPr>
      <w:rFonts w:ascii="Arial" w:eastAsiaTheme="minorEastAsia" w:hAnsi="Arial" w:cs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0000421\Documents\SRS,%20ochrana%20rostlin\Spotreba_POR_2012_201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Spotřeba přípravků na ochranu rostlin v kg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Spotřeba přípravků na OR v kg</c:v>
          </c:tx>
          <c:invertIfNegative val="0"/>
          <c:cat>
            <c:numRef>
              <c:f>POR_2012_2015!$B$2:$E$2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POR_2012_2015!$B$14:$E$14</c:f>
              <c:numCache>
                <c:formatCode>#,##0</c:formatCode>
                <c:ptCount val="4"/>
                <c:pt idx="0">
                  <c:v>13825729</c:v>
                </c:pt>
                <c:pt idx="1">
                  <c:v>13637370</c:v>
                </c:pt>
                <c:pt idx="2">
                  <c:v>13140930</c:v>
                </c:pt>
                <c:pt idx="3">
                  <c:v>12732014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31264"/>
        <c:axId val="115273728"/>
      </c:barChart>
      <c:catAx>
        <c:axId val="11473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273728"/>
        <c:crosses val="autoZero"/>
        <c:auto val="1"/>
        <c:lblAlgn val="ctr"/>
        <c:lblOffset val="100"/>
        <c:noMultiLvlLbl val="0"/>
      </c:catAx>
      <c:valAx>
        <c:axId val="1152737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kg/rok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147312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Šindlerová Helena</cp:lastModifiedBy>
  <cp:revision>43</cp:revision>
  <dcterms:created xsi:type="dcterms:W3CDTF">2013-02-14T11:28:00Z</dcterms:created>
  <dcterms:modified xsi:type="dcterms:W3CDTF">2016-07-07T12:01:00Z</dcterms:modified>
</cp:coreProperties>
</file>