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8FA6" w14:textId="2F0DB3B5" w:rsidR="005562B1" w:rsidRDefault="00AC13EF" w:rsidP="005562B1">
      <w:pPr>
        <w:spacing w:after="0" w:line="240" w:lineRule="auto"/>
        <w:jc w:val="center"/>
        <w:rPr>
          <w:rFonts w:ascii="Arial" w:eastAsia="Calibri" w:hAnsi="Arial" w:cs="Arial"/>
          <w:b/>
          <w:color w:val="00B050"/>
          <w:spacing w:val="20"/>
          <w:lang w:val="en-GB" w:eastAsia="cs-CZ"/>
        </w:rPr>
      </w:pPr>
      <w:r w:rsidRPr="005562B1">
        <w:rPr>
          <w:rFonts w:ascii="Arial" w:eastAsia="Calibri" w:hAnsi="Arial" w:cs="Arial"/>
          <w:b/>
          <w:color w:val="00B050"/>
          <w:spacing w:val="20"/>
          <w:lang w:val="en-GB" w:eastAsia="cs-CZ"/>
        </w:rPr>
        <w:t xml:space="preserve">Annual testing fees in CZK - in force since </w:t>
      </w:r>
      <w:r w:rsidR="00BA053E">
        <w:rPr>
          <w:rFonts w:ascii="Arial" w:eastAsia="Calibri" w:hAnsi="Arial" w:cs="Arial"/>
          <w:b/>
          <w:color w:val="00B050"/>
          <w:spacing w:val="20"/>
          <w:lang w:val="en-GB" w:eastAsia="cs-CZ"/>
        </w:rPr>
        <w:t>1</w:t>
      </w:r>
      <w:r w:rsidRPr="005562B1">
        <w:rPr>
          <w:rFonts w:ascii="Arial" w:eastAsia="Calibri" w:hAnsi="Arial" w:cs="Arial"/>
          <w:b/>
          <w:color w:val="00B050"/>
          <w:spacing w:val="20"/>
          <w:lang w:val="en-GB" w:eastAsia="cs-CZ"/>
        </w:rPr>
        <w:t xml:space="preserve">. </w:t>
      </w:r>
      <w:r w:rsidR="00BA053E">
        <w:rPr>
          <w:rFonts w:ascii="Arial" w:eastAsia="Calibri" w:hAnsi="Arial" w:cs="Arial"/>
          <w:b/>
          <w:color w:val="00B050"/>
          <w:spacing w:val="20"/>
          <w:lang w:val="en-GB" w:eastAsia="cs-CZ"/>
        </w:rPr>
        <w:t>1</w:t>
      </w:r>
      <w:r w:rsidRPr="005562B1">
        <w:rPr>
          <w:rFonts w:ascii="Arial" w:eastAsia="Calibri" w:hAnsi="Arial" w:cs="Arial"/>
          <w:b/>
          <w:color w:val="00B050"/>
          <w:spacing w:val="20"/>
          <w:lang w:val="en-GB" w:eastAsia="cs-CZ"/>
        </w:rPr>
        <w:t>. 20</w:t>
      </w:r>
      <w:r w:rsidR="00BA053E">
        <w:rPr>
          <w:rFonts w:ascii="Arial" w:eastAsia="Calibri" w:hAnsi="Arial" w:cs="Arial"/>
          <w:b/>
          <w:color w:val="00B050"/>
          <w:spacing w:val="20"/>
          <w:lang w:val="en-GB" w:eastAsia="cs-CZ"/>
        </w:rPr>
        <w:t>2</w:t>
      </w:r>
      <w:r w:rsidR="000D3073">
        <w:rPr>
          <w:rFonts w:ascii="Arial" w:eastAsia="Calibri" w:hAnsi="Arial" w:cs="Arial"/>
          <w:b/>
          <w:color w:val="00B050"/>
          <w:spacing w:val="20"/>
          <w:lang w:val="en-GB" w:eastAsia="cs-CZ"/>
        </w:rPr>
        <w:t>5</w:t>
      </w:r>
      <w:r w:rsidR="005562B1">
        <w:rPr>
          <w:rFonts w:ascii="Arial" w:eastAsia="Calibri" w:hAnsi="Arial" w:cs="Arial"/>
          <w:b/>
          <w:color w:val="00B050"/>
          <w:spacing w:val="20"/>
          <w:lang w:val="en-GB" w:eastAsia="cs-CZ"/>
        </w:rPr>
        <w:t xml:space="preserve"> </w:t>
      </w:r>
    </w:p>
    <w:p w14:paraId="0D7E150E" w14:textId="5635B8FD" w:rsidR="005562B1" w:rsidRPr="005562B1" w:rsidRDefault="005562B1" w:rsidP="005562B1">
      <w:pPr>
        <w:spacing w:after="0" w:line="240" w:lineRule="auto"/>
        <w:jc w:val="center"/>
        <w:rPr>
          <w:rFonts w:ascii="Arial" w:eastAsia="Calibri" w:hAnsi="Arial" w:cs="Arial"/>
          <w:color w:val="00B050"/>
          <w:spacing w:val="20"/>
          <w:lang w:val="en-GB" w:eastAsia="cs-CZ"/>
        </w:rPr>
      </w:pPr>
      <w:r w:rsidRPr="005562B1">
        <w:rPr>
          <w:rFonts w:ascii="Arial" w:eastAsia="Calibri" w:hAnsi="Arial" w:cs="Arial"/>
          <w:color w:val="00B050"/>
          <w:spacing w:val="20"/>
          <w:lang w:val="en-GB" w:eastAsia="cs-CZ"/>
        </w:rPr>
        <w:t>(</w:t>
      </w:r>
      <w:r>
        <w:rPr>
          <w:rStyle w:val="shorttext"/>
          <w:rFonts w:ascii="Arial" w:hAnsi="Arial" w:cs="Arial"/>
          <w:color w:val="00B050"/>
          <w:lang w:val="en"/>
        </w:rPr>
        <w:t>regardless</w:t>
      </w:r>
      <w:r w:rsidRPr="005562B1">
        <w:rPr>
          <w:rStyle w:val="shorttext"/>
          <w:rFonts w:ascii="Arial" w:hAnsi="Arial" w:cs="Arial"/>
          <w:color w:val="00B050"/>
          <w:lang w:val="en"/>
        </w:rPr>
        <w:t xml:space="preserve"> of the date of application</w:t>
      </w:r>
      <w:r w:rsidRPr="005562B1">
        <w:rPr>
          <w:rFonts w:ascii="Arial" w:eastAsia="Calibri" w:hAnsi="Arial" w:cs="Arial"/>
          <w:color w:val="00B050"/>
          <w:spacing w:val="20"/>
          <w:lang w:val="en-GB" w:eastAsia="cs-CZ"/>
        </w:rPr>
        <w:t>)</w:t>
      </w:r>
    </w:p>
    <w:p w14:paraId="01A263ED" w14:textId="77777777" w:rsidR="00B01040" w:rsidRPr="005562B1" w:rsidRDefault="00B01040" w:rsidP="00B01040">
      <w:pPr>
        <w:autoSpaceDE w:val="0"/>
        <w:autoSpaceDN w:val="0"/>
        <w:spacing w:before="320" w:after="0" w:line="240" w:lineRule="auto"/>
        <w:contextualSpacing/>
        <w:jc w:val="center"/>
        <w:rPr>
          <w:rFonts w:ascii="Arial" w:eastAsia="Times New Roman" w:hAnsi="Arial" w:cs="Arial"/>
          <w:bCs/>
          <w:lang w:val="en-GB" w:eastAsia="cs-CZ"/>
        </w:rPr>
      </w:pPr>
    </w:p>
    <w:p w14:paraId="407334C4" w14:textId="798B331C" w:rsidR="00B01040" w:rsidRDefault="0040225B" w:rsidP="00842250">
      <w:pPr>
        <w:autoSpaceDE w:val="0"/>
        <w:autoSpaceDN w:val="0"/>
        <w:spacing w:after="0" w:line="240" w:lineRule="auto"/>
        <w:contextualSpacing/>
        <w:jc w:val="both"/>
        <w:rPr>
          <w:rFonts w:ascii="Arial" w:eastAsia="Calibri" w:hAnsi="Arial" w:cs="Arial"/>
          <w:lang w:val="en-GB" w:eastAsia="cs-CZ"/>
        </w:rPr>
      </w:pPr>
      <w:r w:rsidRPr="00B84145">
        <w:rPr>
          <w:rFonts w:ascii="Arial" w:eastAsia="Times New Roman" w:hAnsi="Arial" w:cs="Arial"/>
          <w:bCs/>
          <w:lang w:val="en-GB" w:eastAsia="cs-CZ"/>
        </w:rPr>
        <w:t xml:space="preserve">Annex No 2 to Decree No </w:t>
      </w:r>
      <w:r w:rsidR="007D3F4C" w:rsidRPr="00B84145">
        <w:rPr>
          <w:rFonts w:ascii="Arial" w:eastAsia="Times New Roman" w:hAnsi="Arial" w:cs="Arial"/>
          <w:bCs/>
          <w:lang w:val="en-GB" w:eastAsia="cs-CZ"/>
        </w:rPr>
        <w:t>2</w:t>
      </w:r>
      <w:r w:rsidRPr="00B84145">
        <w:rPr>
          <w:rFonts w:ascii="Arial" w:eastAsia="Times New Roman" w:hAnsi="Arial" w:cs="Arial"/>
          <w:bCs/>
          <w:lang w:val="en-GB" w:eastAsia="cs-CZ"/>
        </w:rPr>
        <w:t xml:space="preserve">21/2002 Coll. on reimbursement of costs </w:t>
      </w:r>
      <w:r w:rsidR="00073023" w:rsidRPr="00B84145">
        <w:rPr>
          <w:rFonts w:ascii="Arial" w:eastAsia="Times New Roman" w:hAnsi="Arial" w:cs="Arial"/>
          <w:bCs/>
          <w:lang w:val="en-GB" w:eastAsia="cs-CZ"/>
        </w:rPr>
        <w:t>of</w:t>
      </w:r>
      <w:r w:rsidRPr="00B84145">
        <w:rPr>
          <w:rFonts w:ascii="Arial" w:eastAsia="Times New Roman" w:hAnsi="Arial" w:cs="Arial"/>
          <w:bCs/>
          <w:lang w:val="en-GB" w:eastAsia="cs-CZ"/>
        </w:rPr>
        <w:t xml:space="preserve"> expert and testing tasks performed within the competences of the Central Institute for Supervising and Tes</w:t>
      </w:r>
      <w:r w:rsidR="00B84145">
        <w:rPr>
          <w:rFonts w:ascii="Arial" w:eastAsia="Times New Roman" w:hAnsi="Arial" w:cs="Arial"/>
          <w:bCs/>
          <w:lang w:val="en-GB" w:eastAsia="cs-CZ"/>
        </w:rPr>
        <w:t xml:space="preserve">ting in Agriculture, as </w:t>
      </w:r>
      <w:r w:rsidR="00130FFE">
        <w:rPr>
          <w:rFonts w:ascii="Arial" w:eastAsia="Times New Roman" w:hAnsi="Arial" w:cs="Arial"/>
          <w:bCs/>
          <w:lang w:val="en-GB" w:eastAsia="cs-CZ"/>
        </w:rPr>
        <w:t xml:space="preserve">last </w:t>
      </w:r>
      <w:r w:rsidR="00B84145">
        <w:rPr>
          <w:rFonts w:ascii="Arial" w:eastAsia="Times New Roman" w:hAnsi="Arial" w:cs="Arial"/>
          <w:bCs/>
          <w:lang w:val="en-GB" w:eastAsia="cs-CZ"/>
        </w:rPr>
        <w:t>amended</w:t>
      </w:r>
      <w:r w:rsidR="00B01040" w:rsidRPr="00B84145">
        <w:rPr>
          <w:rFonts w:ascii="Arial" w:eastAsia="Calibri" w:hAnsi="Arial" w:cs="Arial"/>
          <w:lang w:val="en-GB" w:eastAsia="cs-CZ"/>
        </w:rPr>
        <w:t>:</w:t>
      </w:r>
    </w:p>
    <w:p w14:paraId="1049DFC5" w14:textId="77777777" w:rsidR="00B84145" w:rsidRPr="00B84145" w:rsidRDefault="00B84145" w:rsidP="00842250">
      <w:pPr>
        <w:spacing w:after="0" w:line="240" w:lineRule="auto"/>
        <w:rPr>
          <w:rFonts w:ascii="Arial" w:eastAsia="Times New Roman" w:hAnsi="Arial" w:cs="Arial"/>
          <w:lang w:val="en-GB" w:eastAsia="cs-CZ"/>
        </w:rPr>
      </w:pPr>
    </w:p>
    <w:p w14:paraId="46B6E2F2" w14:textId="2A71DCEF" w:rsidR="00617B69" w:rsidRPr="00A177EA" w:rsidRDefault="00B01040" w:rsidP="00A177EA">
      <w:pPr>
        <w:spacing w:after="0" w:line="240" w:lineRule="auto"/>
        <w:jc w:val="center"/>
        <w:rPr>
          <w:rFonts w:ascii="Arial" w:hAnsi="Arial" w:cs="Arial"/>
          <w:b/>
          <w:u w:val="single"/>
          <w:lang w:val="en-GB"/>
        </w:rPr>
      </w:pPr>
      <w:r w:rsidRPr="00A177EA">
        <w:rPr>
          <w:rFonts w:ascii="Arial" w:hAnsi="Arial" w:cs="Arial"/>
          <w:b/>
          <w:u w:val="single"/>
          <w:lang w:val="en-GB"/>
        </w:rPr>
        <w:t>Amount of reimbursement of costs of expert and test</w:t>
      </w:r>
      <w:r w:rsidR="0040225B" w:rsidRPr="00A177EA">
        <w:rPr>
          <w:rFonts w:ascii="Arial" w:hAnsi="Arial" w:cs="Arial"/>
          <w:b/>
          <w:u w:val="single"/>
          <w:lang w:val="en-GB"/>
        </w:rPr>
        <w:t>ing</w:t>
      </w:r>
      <w:r w:rsidRPr="00A177EA">
        <w:rPr>
          <w:rFonts w:ascii="Arial" w:hAnsi="Arial" w:cs="Arial"/>
          <w:b/>
          <w:u w:val="single"/>
          <w:lang w:val="en-GB"/>
        </w:rPr>
        <w:t xml:space="preserve"> </w:t>
      </w:r>
      <w:r w:rsidR="0040225B" w:rsidRPr="00A177EA">
        <w:rPr>
          <w:rFonts w:ascii="Arial" w:hAnsi="Arial" w:cs="Arial"/>
          <w:b/>
          <w:u w:val="single"/>
          <w:lang w:val="en-GB"/>
        </w:rPr>
        <w:t xml:space="preserve">tasks </w:t>
      </w:r>
      <w:r w:rsidRPr="00A177EA">
        <w:rPr>
          <w:rFonts w:ascii="Arial" w:hAnsi="Arial" w:cs="Arial"/>
          <w:b/>
          <w:u w:val="single"/>
          <w:lang w:val="en-GB"/>
        </w:rPr>
        <w:t>associated with the testing of varieties</w:t>
      </w:r>
    </w:p>
    <w:p w14:paraId="6CB4397C" w14:textId="77777777" w:rsidR="00842250" w:rsidRPr="00842250" w:rsidRDefault="00842250" w:rsidP="00842250">
      <w:pPr>
        <w:spacing w:after="0" w:line="240" w:lineRule="auto"/>
        <w:rPr>
          <w:rFonts w:ascii="Arial" w:eastAsia="Times New Roman" w:hAnsi="Arial" w:cs="Arial"/>
          <w:lang w:val="en-GB" w:eastAsia="cs-CZ"/>
        </w:rPr>
      </w:pPr>
    </w:p>
    <w:p w14:paraId="712D4A7C" w14:textId="212EF88C" w:rsidR="00012AA8" w:rsidRPr="00B84145" w:rsidRDefault="00012AA8" w:rsidP="00842250">
      <w:pPr>
        <w:spacing w:after="240" w:line="240" w:lineRule="auto"/>
        <w:rPr>
          <w:rFonts w:ascii="Arial" w:eastAsia="Times New Roman" w:hAnsi="Arial" w:cs="Arial"/>
          <w:b/>
          <w:lang w:val="en-GB" w:eastAsia="cs-CZ"/>
        </w:rPr>
      </w:pPr>
      <w:r w:rsidRPr="00B84145">
        <w:rPr>
          <w:rFonts w:ascii="Arial" w:eastAsia="Times New Roman" w:hAnsi="Arial" w:cs="Arial"/>
          <w:b/>
          <w:lang w:val="en-GB" w:eastAsia="cs-CZ"/>
        </w:rPr>
        <w:t xml:space="preserve">a) </w:t>
      </w:r>
      <w:r w:rsidR="00B01040" w:rsidRPr="00B84145">
        <w:rPr>
          <w:rStyle w:val="shorttext"/>
          <w:rFonts w:ascii="Arial" w:hAnsi="Arial" w:cs="Arial"/>
          <w:b/>
          <w:lang w:val="en-GB"/>
        </w:rPr>
        <w:t xml:space="preserve">Annual </w:t>
      </w:r>
      <w:r w:rsidR="007D3F4C" w:rsidRPr="00B84145">
        <w:rPr>
          <w:rStyle w:val="shorttext"/>
          <w:rFonts w:ascii="Arial" w:hAnsi="Arial" w:cs="Arial"/>
          <w:b/>
          <w:lang w:val="en-GB"/>
        </w:rPr>
        <w:t xml:space="preserve">fees </w:t>
      </w:r>
      <w:r w:rsidR="001F1051" w:rsidRPr="00B84145">
        <w:rPr>
          <w:rStyle w:val="shorttext"/>
          <w:rFonts w:ascii="Arial" w:hAnsi="Arial" w:cs="Arial"/>
          <w:b/>
          <w:lang w:val="en-GB"/>
        </w:rPr>
        <w:t>per</w:t>
      </w:r>
      <w:r w:rsidR="00B01040" w:rsidRPr="00B84145">
        <w:rPr>
          <w:rStyle w:val="shorttext"/>
          <w:rFonts w:ascii="Arial" w:hAnsi="Arial" w:cs="Arial"/>
          <w:b/>
          <w:lang w:val="en-GB"/>
        </w:rPr>
        <w:t xml:space="preserve"> variety – VCU </w:t>
      </w:r>
      <w:r w:rsidR="001F1051" w:rsidRPr="00B84145">
        <w:rPr>
          <w:rStyle w:val="shorttext"/>
          <w:rFonts w:ascii="Arial" w:hAnsi="Arial" w:cs="Arial"/>
          <w:b/>
          <w:lang w:val="en-GB"/>
        </w:rPr>
        <w:t xml:space="preserve">tests </w:t>
      </w:r>
      <w:r w:rsidR="00B01040" w:rsidRPr="00B84145">
        <w:rPr>
          <w:rStyle w:val="shorttext"/>
          <w:rFonts w:ascii="Arial" w:hAnsi="Arial" w:cs="Arial"/>
          <w:b/>
          <w:lang w:val="en-GB"/>
        </w:rPr>
        <w:t>(</w:t>
      </w:r>
      <w:r w:rsidR="001F1051" w:rsidRPr="00B84145">
        <w:rPr>
          <w:rStyle w:val="shorttext"/>
          <w:rFonts w:ascii="Arial" w:hAnsi="Arial" w:cs="Arial"/>
          <w:b/>
          <w:lang w:val="en-GB"/>
        </w:rPr>
        <w:t>value for cultivation and use</w:t>
      </w:r>
      <w:r w:rsidR="00B01040" w:rsidRPr="00B84145">
        <w:rPr>
          <w:rStyle w:val="shorttext"/>
          <w:rFonts w:ascii="Arial" w:hAnsi="Arial" w:cs="Arial"/>
          <w:b/>
          <w:lang w:val="en-GB"/>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88"/>
      </w:tblGrid>
      <w:tr w:rsidR="00012AA8" w:rsidRPr="007D3F4C" w14:paraId="18376D24" w14:textId="77777777" w:rsidTr="009E1172">
        <w:tc>
          <w:tcPr>
            <w:tcW w:w="7763" w:type="dxa"/>
            <w:shd w:val="clear" w:color="auto" w:fill="auto"/>
            <w:vAlign w:val="center"/>
          </w:tcPr>
          <w:p w14:paraId="718F5873" w14:textId="77777777" w:rsidR="00012AA8" w:rsidRPr="007D3F4C" w:rsidRDefault="00D1368F" w:rsidP="005D1969">
            <w:pPr>
              <w:spacing w:after="0" w:line="240" w:lineRule="auto"/>
              <w:ind w:left="170"/>
              <w:rPr>
                <w:rFonts w:ascii="Arial" w:eastAsia="Times New Roman" w:hAnsi="Arial" w:cs="Arial"/>
                <w:lang w:val="en-GB" w:eastAsia="cs-CZ"/>
              </w:rPr>
            </w:pPr>
            <w:r w:rsidRPr="007D3F4C">
              <w:rPr>
                <w:rFonts w:ascii="Arial" w:eastAsia="Times New Roman" w:hAnsi="Arial" w:cs="Arial"/>
                <w:lang w:val="en-GB" w:eastAsia="cs-CZ"/>
              </w:rPr>
              <w:t>Crop</w:t>
            </w:r>
          </w:p>
        </w:tc>
        <w:tc>
          <w:tcPr>
            <w:tcW w:w="1588" w:type="dxa"/>
            <w:shd w:val="clear" w:color="auto" w:fill="auto"/>
            <w:vAlign w:val="center"/>
          </w:tcPr>
          <w:p w14:paraId="23413914" w14:textId="38D7E647" w:rsidR="00012AA8" w:rsidRPr="007D3F4C" w:rsidRDefault="00D1368F" w:rsidP="0040225B">
            <w:pPr>
              <w:spacing w:after="0" w:line="240" w:lineRule="auto"/>
              <w:jc w:val="center"/>
              <w:rPr>
                <w:rFonts w:ascii="Arial" w:eastAsia="Times New Roman" w:hAnsi="Arial" w:cs="Arial"/>
                <w:lang w:val="en-GB" w:eastAsia="cs-CZ"/>
              </w:rPr>
            </w:pPr>
            <w:r w:rsidRPr="00B84145">
              <w:rPr>
                <w:rStyle w:val="shorttext"/>
                <w:rFonts w:ascii="Arial" w:hAnsi="Arial" w:cs="Arial"/>
                <w:lang w:val="en-GB"/>
              </w:rPr>
              <w:t xml:space="preserve">Annual </w:t>
            </w:r>
            <w:r w:rsidR="0040225B" w:rsidRPr="00B84145">
              <w:rPr>
                <w:rStyle w:val="shorttext"/>
                <w:rFonts w:ascii="Arial" w:hAnsi="Arial" w:cs="Arial"/>
                <w:lang w:val="en-GB"/>
              </w:rPr>
              <w:t>fees</w:t>
            </w:r>
            <w:r w:rsidR="0040225B" w:rsidRPr="00B84145">
              <w:rPr>
                <w:rFonts w:ascii="Arial" w:eastAsia="Times New Roman" w:hAnsi="Arial" w:cs="Arial"/>
                <w:lang w:val="en-GB" w:eastAsia="cs-CZ"/>
              </w:rPr>
              <w:t xml:space="preserve"> </w:t>
            </w:r>
            <w:r w:rsidR="00012AA8" w:rsidRPr="007D3F4C">
              <w:rPr>
                <w:rFonts w:ascii="Arial" w:eastAsia="Times New Roman" w:hAnsi="Arial" w:cs="Arial"/>
                <w:lang w:val="en-GB" w:eastAsia="cs-CZ"/>
              </w:rPr>
              <w:t>(</w:t>
            </w:r>
            <w:r w:rsidRPr="007D3F4C">
              <w:rPr>
                <w:rFonts w:ascii="Arial" w:eastAsia="Times New Roman" w:hAnsi="Arial" w:cs="Arial"/>
                <w:lang w:val="en-GB" w:eastAsia="cs-CZ"/>
              </w:rPr>
              <w:t>CZK</w:t>
            </w:r>
            <w:r w:rsidR="00012AA8" w:rsidRPr="007D3F4C">
              <w:rPr>
                <w:rFonts w:ascii="Arial" w:eastAsia="Times New Roman" w:hAnsi="Arial" w:cs="Arial"/>
                <w:lang w:val="en-GB" w:eastAsia="cs-CZ"/>
              </w:rPr>
              <w:t>)</w:t>
            </w:r>
          </w:p>
        </w:tc>
      </w:tr>
      <w:tr w:rsidR="00012AA8" w:rsidRPr="007D3F4C" w14:paraId="344A0562" w14:textId="77777777" w:rsidTr="009E1172">
        <w:tc>
          <w:tcPr>
            <w:tcW w:w="7763" w:type="dxa"/>
            <w:shd w:val="clear" w:color="auto" w:fill="auto"/>
            <w:vAlign w:val="center"/>
          </w:tcPr>
          <w:p w14:paraId="2162AC63" w14:textId="77777777" w:rsidR="00012AA8" w:rsidRPr="007D3F4C" w:rsidRDefault="00D1368F" w:rsidP="00265CBA">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1:</w:t>
            </w:r>
          </w:p>
          <w:p w14:paraId="617C0F2E" w14:textId="4D41EC22" w:rsidR="00012AA8" w:rsidRPr="007D3F4C" w:rsidRDefault="007D0DD0" w:rsidP="00E97ACF">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Beta vulgaris L. - </w:t>
            </w:r>
            <w:r w:rsidRPr="007D3F4C">
              <w:rPr>
                <w:rFonts w:ascii="Arial" w:eastAsia="Times New Roman" w:hAnsi="Arial" w:cs="Arial"/>
                <w:b/>
                <w:lang w:val="en-GB" w:eastAsia="cs-CZ"/>
              </w:rPr>
              <w:t>Sugar beet</w:t>
            </w:r>
          </w:p>
        </w:tc>
        <w:tc>
          <w:tcPr>
            <w:tcW w:w="1588" w:type="dxa"/>
            <w:shd w:val="clear" w:color="auto" w:fill="auto"/>
            <w:vAlign w:val="center"/>
          </w:tcPr>
          <w:p w14:paraId="6F5F40E8" w14:textId="4015F84E" w:rsidR="00012AA8" w:rsidRPr="007D3F4C" w:rsidRDefault="00BA053E" w:rsidP="00A901AB">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4</w:t>
            </w:r>
            <w:r w:rsidR="00E2711B">
              <w:rPr>
                <w:rFonts w:ascii="Arial" w:eastAsia="Times New Roman" w:hAnsi="Arial" w:cs="Arial"/>
                <w:lang w:val="en-GB" w:eastAsia="cs-CZ"/>
              </w:rPr>
              <w:t>6</w:t>
            </w:r>
            <w:r w:rsidR="00012AA8" w:rsidRPr="007D3F4C">
              <w:rPr>
                <w:rFonts w:ascii="Arial" w:eastAsia="Times New Roman" w:hAnsi="Arial" w:cs="Arial"/>
                <w:lang w:val="en-GB" w:eastAsia="cs-CZ"/>
              </w:rPr>
              <w:t xml:space="preserve"> </w:t>
            </w:r>
            <w:r w:rsidR="00E2711B">
              <w:rPr>
                <w:rFonts w:ascii="Arial" w:eastAsia="Times New Roman" w:hAnsi="Arial" w:cs="Arial"/>
                <w:lang w:val="en-GB" w:eastAsia="cs-CZ"/>
              </w:rPr>
              <w:t>805</w:t>
            </w:r>
          </w:p>
        </w:tc>
      </w:tr>
      <w:tr w:rsidR="00012AA8" w:rsidRPr="007D3F4C" w14:paraId="58E644A3" w14:textId="77777777" w:rsidTr="009E1172">
        <w:tc>
          <w:tcPr>
            <w:tcW w:w="7763" w:type="dxa"/>
            <w:shd w:val="clear" w:color="auto" w:fill="auto"/>
            <w:vAlign w:val="center"/>
          </w:tcPr>
          <w:p w14:paraId="16BD593F" w14:textId="77777777" w:rsidR="00012AA8" w:rsidRPr="007D3F4C" w:rsidRDefault="00D1368F" w:rsidP="00265CBA">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2:</w:t>
            </w:r>
          </w:p>
          <w:p w14:paraId="791574CA" w14:textId="06B6C139" w:rsidR="00012AA8" w:rsidRPr="007D3F4C" w:rsidRDefault="007D0DD0" w:rsidP="004B5102">
            <w:pPr>
              <w:spacing w:after="0"/>
              <w:rPr>
                <w:rFonts w:ascii="Arial" w:hAnsi="Arial" w:cs="Arial"/>
                <w:sz w:val="20"/>
                <w:szCs w:val="20"/>
                <w:lang w:val="en-GB"/>
              </w:rPr>
            </w:pPr>
            <w:r w:rsidRPr="007D3F4C">
              <w:rPr>
                <w:rFonts w:ascii="Arial" w:hAnsi="Arial" w:cs="Arial"/>
                <w:lang w:val="en-GB"/>
              </w:rPr>
              <w:t xml:space="preserve">Triticum aestivum L. </w:t>
            </w:r>
            <w:r w:rsidR="002228AC" w:rsidRPr="002228AC">
              <w:rPr>
                <w:rFonts w:ascii="Arial" w:hAnsi="Arial" w:cs="Arial"/>
              </w:rPr>
              <w:t>subsp. aestivum</w:t>
            </w:r>
            <w:r w:rsidR="002228AC" w:rsidRPr="007D3F4C">
              <w:rPr>
                <w:rFonts w:ascii="Arial" w:hAnsi="Arial" w:cs="Arial"/>
                <w:lang w:val="en-GB"/>
              </w:rPr>
              <w:t xml:space="preserve"> </w:t>
            </w:r>
            <w:r w:rsidRPr="007D3F4C">
              <w:rPr>
                <w:rFonts w:ascii="Arial" w:hAnsi="Arial" w:cs="Arial"/>
                <w:lang w:val="en-GB"/>
              </w:rPr>
              <w:t>-</w:t>
            </w:r>
            <w:r w:rsidRPr="007D3F4C">
              <w:rPr>
                <w:rFonts w:ascii="Arial" w:hAnsi="Arial" w:cs="Arial"/>
                <w:sz w:val="20"/>
                <w:szCs w:val="20"/>
                <w:lang w:val="en-GB"/>
              </w:rPr>
              <w:t xml:space="preserve"> </w:t>
            </w:r>
            <w:r w:rsidR="003A3211" w:rsidRPr="007D3F4C">
              <w:rPr>
                <w:rFonts w:ascii="Arial" w:eastAsia="Times New Roman" w:hAnsi="Arial" w:cs="Arial"/>
                <w:b/>
                <w:lang w:val="en-GB" w:eastAsia="cs-CZ"/>
              </w:rPr>
              <w:t>Winter wheat</w:t>
            </w:r>
          </w:p>
        </w:tc>
        <w:tc>
          <w:tcPr>
            <w:tcW w:w="1588" w:type="dxa"/>
            <w:shd w:val="clear" w:color="auto" w:fill="auto"/>
            <w:vAlign w:val="center"/>
          </w:tcPr>
          <w:p w14:paraId="472E5E59" w14:textId="5198CC47" w:rsidR="00012AA8" w:rsidRPr="007D3F4C" w:rsidRDefault="00BA053E" w:rsidP="00A901AB">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3</w:t>
            </w:r>
            <w:r w:rsidR="00202D8C">
              <w:rPr>
                <w:rFonts w:ascii="Arial" w:eastAsia="Times New Roman" w:hAnsi="Arial" w:cs="Arial"/>
                <w:lang w:val="en-GB" w:eastAsia="cs-CZ"/>
              </w:rPr>
              <w:t>6 685</w:t>
            </w:r>
          </w:p>
        </w:tc>
      </w:tr>
      <w:tr w:rsidR="00012AA8" w:rsidRPr="007D3F4C" w14:paraId="54398E66" w14:textId="77777777" w:rsidTr="009E1172">
        <w:tc>
          <w:tcPr>
            <w:tcW w:w="7763" w:type="dxa"/>
            <w:shd w:val="clear" w:color="auto" w:fill="auto"/>
            <w:vAlign w:val="center"/>
          </w:tcPr>
          <w:p w14:paraId="14E405EC" w14:textId="77777777" w:rsidR="00012AA8" w:rsidRPr="007D3F4C" w:rsidRDefault="00D1368F" w:rsidP="00265CBA">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3:</w:t>
            </w:r>
          </w:p>
          <w:p w14:paraId="0AC3E702" w14:textId="77777777" w:rsidR="007D0DD0" w:rsidRPr="007D3F4C" w:rsidRDefault="007D0DD0" w:rsidP="007D0DD0">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Hordeum vulgare L. - </w:t>
            </w:r>
            <w:r w:rsidRPr="007D3F4C">
              <w:rPr>
                <w:rFonts w:ascii="Arial" w:eastAsia="Times New Roman" w:hAnsi="Arial" w:cs="Arial"/>
                <w:b/>
                <w:lang w:val="en-GB" w:eastAsia="cs-CZ"/>
              </w:rPr>
              <w:t>Barley</w:t>
            </w:r>
          </w:p>
          <w:p w14:paraId="1881FB04" w14:textId="77777777" w:rsidR="007D0DD0" w:rsidRPr="007D3F4C" w:rsidRDefault="007D0DD0" w:rsidP="007D0DD0">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xTriticosecale Wittm. ex A. Camus - </w:t>
            </w:r>
            <w:r w:rsidRPr="007D3F4C">
              <w:rPr>
                <w:rFonts w:ascii="Arial" w:eastAsia="Times New Roman" w:hAnsi="Arial" w:cs="Arial"/>
                <w:b/>
                <w:lang w:val="en-GB" w:eastAsia="cs-CZ"/>
              </w:rPr>
              <w:t>Winter t</w:t>
            </w:r>
            <w:r w:rsidR="004B5102" w:rsidRPr="007D3F4C">
              <w:rPr>
                <w:rFonts w:ascii="Arial" w:eastAsia="Times New Roman" w:hAnsi="Arial" w:cs="Arial"/>
                <w:b/>
                <w:lang w:val="en-GB" w:eastAsia="cs-CZ"/>
              </w:rPr>
              <w:t>riti</w:t>
            </w:r>
            <w:r w:rsidRPr="007D3F4C">
              <w:rPr>
                <w:rFonts w:ascii="Arial" w:eastAsia="Times New Roman" w:hAnsi="Arial" w:cs="Arial"/>
                <w:b/>
                <w:lang w:val="en-GB" w:eastAsia="cs-CZ"/>
              </w:rPr>
              <w:t>cale</w:t>
            </w:r>
          </w:p>
          <w:p w14:paraId="4D878046" w14:textId="77777777" w:rsidR="00012AA8" w:rsidRPr="007D3F4C" w:rsidRDefault="007D0DD0" w:rsidP="004B5102">
            <w:pPr>
              <w:spacing w:after="0"/>
              <w:rPr>
                <w:rFonts w:ascii="Arial" w:hAnsi="Arial" w:cs="Arial"/>
                <w:sz w:val="20"/>
                <w:szCs w:val="20"/>
                <w:lang w:val="en-GB"/>
              </w:rPr>
            </w:pPr>
            <w:r w:rsidRPr="007D3F4C">
              <w:rPr>
                <w:rFonts w:ascii="Arial" w:hAnsi="Arial" w:cs="Arial"/>
                <w:lang w:val="en-GB"/>
              </w:rPr>
              <w:t>Secale cereale L. -</w:t>
            </w:r>
            <w:r w:rsidRPr="007D3F4C">
              <w:rPr>
                <w:rFonts w:ascii="Arial" w:hAnsi="Arial" w:cs="Arial"/>
                <w:sz w:val="20"/>
                <w:szCs w:val="20"/>
                <w:lang w:val="en-GB"/>
              </w:rPr>
              <w:t xml:space="preserve"> </w:t>
            </w:r>
            <w:r w:rsidRPr="007D3F4C">
              <w:rPr>
                <w:rFonts w:ascii="Arial" w:eastAsia="Times New Roman" w:hAnsi="Arial" w:cs="Arial"/>
                <w:b/>
                <w:lang w:val="en-GB" w:eastAsia="cs-CZ"/>
              </w:rPr>
              <w:t>Winter rye</w:t>
            </w:r>
          </w:p>
        </w:tc>
        <w:tc>
          <w:tcPr>
            <w:tcW w:w="1588" w:type="dxa"/>
            <w:shd w:val="clear" w:color="auto" w:fill="auto"/>
            <w:vAlign w:val="center"/>
          </w:tcPr>
          <w:p w14:paraId="6250E3A1" w14:textId="4B67F41D" w:rsidR="00012AA8" w:rsidRPr="007D3F4C" w:rsidRDefault="00BB33A3" w:rsidP="00A901AB">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32</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89</w:t>
            </w:r>
            <w:r w:rsidR="00012AA8" w:rsidRPr="007D3F4C">
              <w:rPr>
                <w:rFonts w:ascii="Arial" w:eastAsia="Times New Roman" w:hAnsi="Arial" w:cs="Arial"/>
                <w:lang w:val="en-GB" w:eastAsia="cs-CZ"/>
              </w:rPr>
              <w:t>0</w:t>
            </w:r>
          </w:p>
        </w:tc>
      </w:tr>
      <w:tr w:rsidR="00012AA8" w:rsidRPr="007D3F4C" w14:paraId="6D9A9560" w14:textId="77777777" w:rsidTr="009E1172">
        <w:tc>
          <w:tcPr>
            <w:tcW w:w="7763" w:type="dxa"/>
            <w:shd w:val="clear" w:color="auto" w:fill="auto"/>
            <w:vAlign w:val="center"/>
          </w:tcPr>
          <w:p w14:paraId="3F18C302" w14:textId="77777777" w:rsidR="00012AA8" w:rsidRPr="007D3F4C" w:rsidRDefault="00D1368F" w:rsidP="00265CBA">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4:</w:t>
            </w:r>
          </w:p>
          <w:p w14:paraId="33FE0968" w14:textId="77777777" w:rsidR="007D0DD0" w:rsidRPr="007D3F4C" w:rsidRDefault="007D0DD0" w:rsidP="007D0DD0">
            <w:pPr>
              <w:spacing w:after="0"/>
              <w:rPr>
                <w:rFonts w:ascii="Arial" w:hAnsi="Arial" w:cs="Arial"/>
                <w:szCs w:val="20"/>
                <w:lang w:val="en-GB"/>
              </w:rPr>
            </w:pPr>
            <w:r w:rsidRPr="007D3F4C">
              <w:rPr>
                <w:rFonts w:ascii="Arial" w:hAnsi="Arial" w:cs="Arial"/>
                <w:szCs w:val="20"/>
                <w:lang w:val="en-GB"/>
              </w:rPr>
              <w:t xml:space="preserve">Solanum tuberosum L. - </w:t>
            </w:r>
            <w:r w:rsidRPr="007D3F4C">
              <w:rPr>
                <w:rFonts w:ascii="Arial" w:hAnsi="Arial" w:cs="Arial"/>
                <w:b/>
                <w:szCs w:val="20"/>
                <w:lang w:val="en-GB"/>
              </w:rPr>
              <w:t>Potato</w:t>
            </w:r>
          </w:p>
          <w:p w14:paraId="33BBA0EA" w14:textId="77777777" w:rsidR="007D0DD0" w:rsidRPr="007D3F4C" w:rsidRDefault="007D0DD0" w:rsidP="007D0DD0">
            <w:pPr>
              <w:spacing w:after="0"/>
              <w:rPr>
                <w:rFonts w:ascii="Arial" w:hAnsi="Arial" w:cs="Arial"/>
                <w:szCs w:val="20"/>
                <w:lang w:val="en-GB"/>
              </w:rPr>
            </w:pPr>
            <w:r w:rsidRPr="007D3F4C">
              <w:rPr>
                <w:rFonts w:ascii="Arial" w:hAnsi="Arial" w:cs="Arial"/>
                <w:szCs w:val="20"/>
                <w:lang w:val="en-GB"/>
              </w:rPr>
              <w:t xml:space="preserve">Brassica napus L. (partim) – </w:t>
            </w:r>
            <w:r w:rsidRPr="007D3F4C">
              <w:rPr>
                <w:rFonts w:ascii="Arial" w:hAnsi="Arial" w:cs="Arial"/>
                <w:b/>
                <w:szCs w:val="20"/>
                <w:lang w:val="en-GB"/>
              </w:rPr>
              <w:t>Winter swede rape</w:t>
            </w:r>
          </w:p>
          <w:p w14:paraId="40190B72" w14:textId="77777777" w:rsidR="00012AA8" w:rsidRPr="007D3F4C" w:rsidRDefault="007D0DD0" w:rsidP="007D0DD0">
            <w:pPr>
              <w:spacing w:after="0"/>
              <w:rPr>
                <w:rFonts w:ascii="Arial" w:eastAsia="Times New Roman" w:hAnsi="Arial" w:cs="Arial"/>
                <w:lang w:val="en-GB" w:eastAsia="cs-CZ"/>
              </w:rPr>
            </w:pPr>
            <w:r w:rsidRPr="007D3F4C">
              <w:rPr>
                <w:rFonts w:ascii="Arial" w:hAnsi="Arial" w:cs="Arial"/>
                <w:szCs w:val="20"/>
                <w:lang w:val="en-GB"/>
              </w:rPr>
              <w:t xml:space="preserve">Helianthus annuus L. - </w:t>
            </w:r>
            <w:r w:rsidRPr="007D3F4C">
              <w:rPr>
                <w:rFonts w:ascii="Arial" w:hAnsi="Arial" w:cs="Arial"/>
                <w:b/>
                <w:szCs w:val="20"/>
                <w:lang w:val="en-GB"/>
              </w:rPr>
              <w:t>Sunflower</w:t>
            </w:r>
          </w:p>
        </w:tc>
        <w:tc>
          <w:tcPr>
            <w:tcW w:w="1588" w:type="dxa"/>
            <w:shd w:val="clear" w:color="auto" w:fill="auto"/>
            <w:vAlign w:val="center"/>
          </w:tcPr>
          <w:p w14:paraId="1BD8F779" w14:textId="73797188" w:rsidR="00012AA8" w:rsidRPr="007D3F4C" w:rsidRDefault="00012AA8" w:rsidP="00A901AB">
            <w:pPr>
              <w:spacing w:after="120" w:line="240" w:lineRule="auto"/>
              <w:jc w:val="right"/>
              <w:rPr>
                <w:rFonts w:ascii="Arial" w:eastAsia="Times New Roman" w:hAnsi="Arial" w:cs="Arial"/>
                <w:lang w:val="en-GB" w:eastAsia="cs-CZ"/>
              </w:rPr>
            </w:pPr>
            <w:r w:rsidRPr="007D3F4C">
              <w:rPr>
                <w:rFonts w:ascii="Arial" w:eastAsia="Times New Roman" w:hAnsi="Arial" w:cs="Arial"/>
                <w:lang w:val="en-GB" w:eastAsia="cs-CZ"/>
              </w:rPr>
              <w:t>2</w:t>
            </w:r>
            <w:r w:rsidR="00B85C6D">
              <w:rPr>
                <w:rFonts w:ascii="Arial" w:eastAsia="Times New Roman" w:hAnsi="Arial" w:cs="Arial"/>
                <w:lang w:val="en-GB" w:eastAsia="cs-CZ"/>
              </w:rPr>
              <w:t>9</w:t>
            </w:r>
            <w:r w:rsidRPr="007D3F4C">
              <w:rPr>
                <w:rFonts w:ascii="Arial" w:eastAsia="Times New Roman" w:hAnsi="Arial" w:cs="Arial"/>
                <w:lang w:val="en-GB" w:eastAsia="cs-CZ"/>
              </w:rPr>
              <w:t xml:space="preserve"> </w:t>
            </w:r>
            <w:r w:rsidR="00B85C6D">
              <w:rPr>
                <w:rFonts w:ascii="Arial" w:eastAsia="Times New Roman" w:hAnsi="Arial" w:cs="Arial"/>
                <w:lang w:val="en-GB" w:eastAsia="cs-CZ"/>
              </w:rPr>
              <w:t>095</w:t>
            </w:r>
          </w:p>
        </w:tc>
      </w:tr>
      <w:tr w:rsidR="00012AA8" w:rsidRPr="007D3F4C" w14:paraId="5C546F97" w14:textId="77777777" w:rsidTr="009E1172">
        <w:tc>
          <w:tcPr>
            <w:tcW w:w="7763" w:type="dxa"/>
            <w:shd w:val="clear" w:color="auto" w:fill="auto"/>
            <w:vAlign w:val="center"/>
          </w:tcPr>
          <w:p w14:paraId="5E617B76" w14:textId="77777777" w:rsidR="00012AA8" w:rsidRPr="007D3F4C" w:rsidRDefault="00D1368F" w:rsidP="00265CBA">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5:</w:t>
            </w:r>
          </w:p>
          <w:p w14:paraId="5CCA33CF" w14:textId="77777777" w:rsidR="007D0DD0" w:rsidRPr="007D3F4C" w:rsidRDefault="007D0DD0" w:rsidP="004B5102">
            <w:pPr>
              <w:spacing w:after="0"/>
              <w:rPr>
                <w:rFonts w:ascii="Arial" w:hAnsi="Arial" w:cs="Arial"/>
                <w:lang w:val="en-GB"/>
              </w:rPr>
            </w:pPr>
            <w:r w:rsidRPr="007D3F4C">
              <w:rPr>
                <w:rFonts w:ascii="Arial" w:hAnsi="Arial" w:cs="Arial"/>
                <w:lang w:val="en-GB"/>
              </w:rPr>
              <w:t xml:space="preserve">Zea mays L. – </w:t>
            </w:r>
            <w:r w:rsidRPr="007D3F4C">
              <w:rPr>
                <w:rFonts w:ascii="Arial" w:hAnsi="Arial" w:cs="Arial"/>
                <w:b/>
                <w:lang w:val="en-GB"/>
              </w:rPr>
              <w:t>Maize for silage</w:t>
            </w:r>
          </w:p>
          <w:p w14:paraId="54327326" w14:textId="77777777" w:rsidR="00012AA8" w:rsidRPr="007D3F4C" w:rsidRDefault="007D0DD0" w:rsidP="004B5102">
            <w:pPr>
              <w:spacing w:after="0"/>
              <w:rPr>
                <w:rFonts w:ascii="Arial" w:eastAsia="Times New Roman" w:hAnsi="Arial" w:cs="Arial"/>
                <w:lang w:val="en-GB" w:eastAsia="cs-CZ"/>
              </w:rPr>
            </w:pPr>
            <w:r w:rsidRPr="007D3F4C">
              <w:rPr>
                <w:rFonts w:ascii="Arial" w:hAnsi="Arial" w:cs="Arial"/>
                <w:lang w:val="en-GB"/>
              </w:rPr>
              <w:t xml:space="preserve">Zea mays L. – </w:t>
            </w:r>
            <w:r w:rsidRPr="007D3F4C">
              <w:rPr>
                <w:rFonts w:ascii="Arial" w:hAnsi="Arial" w:cs="Arial"/>
                <w:b/>
                <w:lang w:val="en-GB"/>
              </w:rPr>
              <w:t>Maize for grain</w:t>
            </w:r>
          </w:p>
        </w:tc>
        <w:tc>
          <w:tcPr>
            <w:tcW w:w="1588" w:type="dxa"/>
            <w:shd w:val="clear" w:color="auto" w:fill="auto"/>
            <w:vAlign w:val="center"/>
          </w:tcPr>
          <w:p w14:paraId="2E7868AD" w14:textId="39924529" w:rsidR="00012AA8" w:rsidRPr="007D3F4C" w:rsidRDefault="00B85C6D" w:rsidP="00A901AB">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21</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505</w:t>
            </w:r>
          </w:p>
        </w:tc>
      </w:tr>
      <w:tr w:rsidR="00012AA8" w:rsidRPr="007D3F4C" w14:paraId="785D5679" w14:textId="77777777" w:rsidTr="009E1172">
        <w:tc>
          <w:tcPr>
            <w:tcW w:w="7763" w:type="dxa"/>
            <w:shd w:val="clear" w:color="auto" w:fill="auto"/>
            <w:vAlign w:val="center"/>
          </w:tcPr>
          <w:p w14:paraId="2E49DD48" w14:textId="77777777" w:rsidR="00012AA8" w:rsidRPr="007D3F4C" w:rsidRDefault="00D1368F" w:rsidP="00265CBA">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6:</w:t>
            </w:r>
          </w:p>
          <w:p w14:paraId="2EB75B04" w14:textId="750CB468" w:rsidR="008632D6" w:rsidRPr="007D3F4C" w:rsidRDefault="008632D6" w:rsidP="009A3FAD">
            <w:pPr>
              <w:spacing w:after="0"/>
              <w:rPr>
                <w:rFonts w:ascii="Arial" w:hAnsi="Arial" w:cs="Arial"/>
                <w:lang w:val="en-GB"/>
              </w:rPr>
            </w:pPr>
            <w:r w:rsidRPr="00B12582">
              <w:rPr>
                <w:rFonts w:ascii="Arial" w:hAnsi="Arial" w:cs="Arial"/>
                <w:b/>
                <w:lang w:val="en-GB"/>
              </w:rPr>
              <w:t>Sorghum</w:t>
            </w:r>
          </w:p>
          <w:p w14:paraId="2EAE64DB" w14:textId="45C6D359" w:rsidR="0035617F" w:rsidRPr="007D3F4C" w:rsidRDefault="0035617F" w:rsidP="009A3FAD">
            <w:pPr>
              <w:spacing w:after="0"/>
              <w:rPr>
                <w:rFonts w:ascii="Arial" w:hAnsi="Arial" w:cs="Arial"/>
                <w:lang w:val="en-GB"/>
              </w:rPr>
            </w:pPr>
            <w:r w:rsidRPr="007D3F4C">
              <w:rPr>
                <w:rFonts w:ascii="Arial" w:hAnsi="Arial" w:cs="Arial"/>
                <w:lang w:val="en-GB"/>
              </w:rPr>
              <w:t>Pisum sativum L. (</w:t>
            </w:r>
            <w:r w:rsidR="00130FFE">
              <w:rPr>
                <w:rFonts w:ascii="Arial" w:hAnsi="Arial" w:cs="Arial"/>
                <w:lang w:val="en-GB"/>
              </w:rPr>
              <w:t>p</w:t>
            </w:r>
            <w:r w:rsidRPr="007D3F4C">
              <w:rPr>
                <w:rFonts w:ascii="Arial" w:hAnsi="Arial" w:cs="Arial"/>
                <w:lang w:val="en-GB"/>
              </w:rPr>
              <w:t xml:space="preserve">artim) - </w:t>
            </w:r>
            <w:r w:rsidRPr="007D3F4C">
              <w:rPr>
                <w:rFonts w:ascii="Arial" w:hAnsi="Arial" w:cs="Arial"/>
                <w:b/>
                <w:lang w:val="en-GB"/>
              </w:rPr>
              <w:t>Field pea</w:t>
            </w:r>
            <w:r w:rsidR="009A3FAD" w:rsidRPr="007D3F4C">
              <w:rPr>
                <w:rFonts w:ascii="Arial" w:hAnsi="Arial" w:cs="Arial"/>
                <w:b/>
                <w:lang w:val="en-GB"/>
              </w:rPr>
              <w:t xml:space="preserve"> </w:t>
            </w:r>
            <w:r w:rsidR="009A3FAD" w:rsidRPr="007D3F4C">
              <w:rPr>
                <w:rFonts w:ascii="Arial" w:hAnsi="Arial" w:cs="Arial"/>
                <w:lang w:val="en-GB"/>
              </w:rPr>
              <w:t>(</w:t>
            </w:r>
            <w:r w:rsidR="00130FFE">
              <w:rPr>
                <w:rFonts w:ascii="Arial" w:hAnsi="Arial" w:cs="Arial"/>
                <w:lang w:val="en-GB"/>
              </w:rPr>
              <w:t xml:space="preserve">except </w:t>
            </w:r>
            <w:r w:rsidR="009A3FAD" w:rsidRPr="007D3F4C">
              <w:rPr>
                <w:rFonts w:ascii="Arial" w:hAnsi="Arial" w:cs="Arial"/>
                <w:lang w:val="en-GB"/>
              </w:rPr>
              <w:t>Fodder pea)</w:t>
            </w:r>
          </w:p>
          <w:p w14:paraId="766559A3" w14:textId="77777777" w:rsidR="0035617F" w:rsidRPr="007D3F4C" w:rsidRDefault="0035617F" w:rsidP="009A3FAD">
            <w:pPr>
              <w:spacing w:after="0"/>
              <w:rPr>
                <w:rFonts w:ascii="Arial" w:hAnsi="Arial" w:cs="Arial"/>
                <w:lang w:val="en-GB"/>
              </w:rPr>
            </w:pPr>
            <w:r w:rsidRPr="002B1E37">
              <w:rPr>
                <w:rFonts w:ascii="Arial" w:hAnsi="Arial" w:cs="Arial"/>
                <w:lang w:val="fr-FR"/>
              </w:rPr>
              <w:t xml:space="preserve">Brassica oleracea L. convar. acephala (DC.) </w:t>
            </w:r>
            <w:r w:rsidRPr="007D3F4C">
              <w:rPr>
                <w:rFonts w:ascii="Arial" w:hAnsi="Arial" w:cs="Arial"/>
                <w:lang w:val="en-GB"/>
              </w:rPr>
              <w:t xml:space="preserve">Alef. var. medullosa Thell. + var. viridis L. - </w:t>
            </w:r>
            <w:r w:rsidRPr="007D3F4C">
              <w:rPr>
                <w:rFonts w:ascii="Arial" w:hAnsi="Arial" w:cs="Arial"/>
                <w:b/>
                <w:lang w:val="en-GB"/>
              </w:rPr>
              <w:t>Fodder kale</w:t>
            </w:r>
          </w:p>
          <w:p w14:paraId="5CB15E1B" w14:textId="5CC735E1" w:rsidR="0035617F" w:rsidRPr="000D55A2" w:rsidRDefault="0035617F" w:rsidP="009A3FAD">
            <w:pPr>
              <w:spacing w:after="0"/>
              <w:rPr>
                <w:rFonts w:ascii="Arial" w:hAnsi="Arial" w:cs="Arial"/>
                <w:lang w:val="de-DE"/>
              </w:rPr>
            </w:pPr>
            <w:r w:rsidRPr="000D55A2">
              <w:rPr>
                <w:rFonts w:ascii="Arial" w:hAnsi="Arial" w:cs="Arial"/>
                <w:lang w:val="de-DE"/>
              </w:rPr>
              <w:t>Linum usitatissimum L. –</w:t>
            </w:r>
            <w:r w:rsidRPr="000D55A2">
              <w:rPr>
                <w:rFonts w:ascii="Arial" w:hAnsi="Arial" w:cs="Arial"/>
                <w:b/>
                <w:lang w:val="de-DE"/>
              </w:rPr>
              <w:t xml:space="preserve"> </w:t>
            </w:r>
            <w:r w:rsidR="00CD5A26">
              <w:rPr>
                <w:rFonts w:ascii="Arial" w:hAnsi="Arial" w:cs="Arial"/>
                <w:b/>
                <w:lang w:val="de-DE"/>
              </w:rPr>
              <w:t>F</w:t>
            </w:r>
            <w:r w:rsidRPr="000D55A2">
              <w:rPr>
                <w:rFonts w:ascii="Arial" w:hAnsi="Arial" w:cs="Arial"/>
                <w:b/>
                <w:lang w:val="de-DE"/>
              </w:rPr>
              <w:t>lax</w:t>
            </w:r>
          </w:p>
          <w:p w14:paraId="5535BE35" w14:textId="70AB1E4D" w:rsidR="0035617F" w:rsidRPr="000D55A2" w:rsidRDefault="0035617F" w:rsidP="009A3FAD">
            <w:pPr>
              <w:spacing w:after="0"/>
              <w:rPr>
                <w:rFonts w:ascii="Arial" w:hAnsi="Arial" w:cs="Arial"/>
                <w:lang w:val="de-DE"/>
              </w:rPr>
            </w:pPr>
            <w:r w:rsidRPr="000D55A2">
              <w:rPr>
                <w:rFonts w:ascii="Arial" w:hAnsi="Arial" w:cs="Arial"/>
                <w:lang w:val="de-DE"/>
              </w:rPr>
              <w:t xml:space="preserve">Papaver somniferum L. </w:t>
            </w:r>
            <w:r w:rsidR="005013E4">
              <w:rPr>
                <w:rFonts w:ascii="Arial" w:hAnsi="Arial" w:cs="Arial"/>
                <w:lang w:val="de-DE"/>
              </w:rPr>
              <w:t xml:space="preserve">- </w:t>
            </w:r>
            <w:r w:rsidR="00E97ACF">
              <w:rPr>
                <w:rFonts w:ascii="Arial" w:hAnsi="Arial" w:cs="Arial"/>
                <w:b/>
                <w:lang w:val="de-DE"/>
              </w:rPr>
              <w:t>P</w:t>
            </w:r>
            <w:r w:rsidRPr="000D55A2">
              <w:rPr>
                <w:rFonts w:ascii="Arial" w:hAnsi="Arial" w:cs="Arial"/>
                <w:b/>
                <w:lang w:val="de-DE"/>
              </w:rPr>
              <w:t>oppy</w:t>
            </w:r>
          </w:p>
          <w:p w14:paraId="51BF9696" w14:textId="758271A6" w:rsidR="0035617F" w:rsidRPr="007D3F4C" w:rsidRDefault="0035617F" w:rsidP="009A3FAD">
            <w:pPr>
              <w:spacing w:after="0"/>
              <w:rPr>
                <w:rFonts w:ascii="Arial" w:hAnsi="Arial" w:cs="Arial"/>
                <w:lang w:val="en-GB"/>
              </w:rPr>
            </w:pPr>
            <w:r w:rsidRPr="007D3F4C">
              <w:rPr>
                <w:rFonts w:ascii="Arial" w:hAnsi="Arial" w:cs="Arial"/>
                <w:lang w:val="en-GB"/>
              </w:rPr>
              <w:t xml:space="preserve">Avena - </w:t>
            </w:r>
            <w:r w:rsidR="005013E4">
              <w:rPr>
                <w:rFonts w:ascii="Arial" w:hAnsi="Arial" w:cs="Arial"/>
                <w:b/>
                <w:lang w:val="en-GB"/>
              </w:rPr>
              <w:t>Oat</w:t>
            </w:r>
          </w:p>
          <w:p w14:paraId="327AE4E8" w14:textId="36779DD1" w:rsidR="004B5102" w:rsidRPr="007D3F4C" w:rsidRDefault="0035617F" w:rsidP="009A3FAD">
            <w:pPr>
              <w:spacing w:after="0" w:line="240" w:lineRule="auto"/>
              <w:rPr>
                <w:rFonts w:ascii="Arial" w:eastAsia="Times New Roman" w:hAnsi="Arial" w:cs="Arial"/>
                <w:lang w:val="en-GB" w:eastAsia="cs-CZ"/>
              </w:rPr>
            </w:pPr>
            <w:r w:rsidRPr="007D3F4C">
              <w:rPr>
                <w:rFonts w:ascii="Arial" w:hAnsi="Arial" w:cs="Arial"/>
                <w:lang w:val="en-GB"/>
              </w:rPr>
              <w:t>Triticum aestivum L.</w:t>
            </w:r>
            <w:r w:rsidR="002228AC" w:rsidRPr="002228AC">
              <w:rPr>
                <w:rFonts w:ascii="Arial" w:hAnsi="Arial" w:cs="Arial"/>
              </w:rPr>
              <w:t xml:space="preserve"> subsp. aestivum</w:t>
            </w:r>
            <w:r w:rsidRPr="007D3F4C">
              <w:rPr>
                <w:rFonts w:ascii="Arial" w:hAnsi="Arial" w:cs="Arial"/>
                <w:lang w:val="en-GB"/>
              </w:rPr>
              <w:t xml:space="preserve"> - </w:t>
            </w:r>
            <w:r w:rsidRPr="007D3F4C">
              <w:rPr>
                <w:rFonts w:ascii="Arial" w:eastAsia="Times New Roman" w:hAnsi="Arial" w:cs="Arial"/>
                <w:b/>
                <w:lang w:val="en-GB" w:eastAsia="cs-CZ"/>
              </w:rPr>
              <w:t>Spring wheat</w:t>
            </w:r>
          </w:p>
          <w:p w14:paraId="146175E5" w14:textId="1ADBE527" w:rsidR="0035617F" w:rsidRPr="007D3F4C" w:rsidRDefault="0035617F" w:rsidP="009A3FAD">
            <w:pPr>
              <w:spacing w:after="0" w:line="240" w:lineRule="auto"/>
              <w:rPr>
                <w:rFonts w:ascii="Arial" w:hAnsi="Arial" w:cs="Arial"/>
                <w:lang w:val="en-GB"/>
              </w:rPr>
            </w:pPr>
            <w:r w:rsidRPr="003C719F">
              <w:rPr>
                <w:rFonts w:ascii="Arial" w:hAnsi="Arial" w:cs="Arial"/>
                <w:lang w:val="en-US"/>
              </w:rPr>
              <w:t xml:space="preserve">Beta vulgaris L. </w:t>
            </w:r>
            <w:r w:rsidRPr="007D3F4C">
              <w:rPr>
                <w:rFonts w:ascii="Arial" w:hAnsi="Arial" w:cs="Arial"/>
                <w:lang w:val="en-GB"/>
              </w:rPr>
              <w:t xml:space="preserve">- </w:t>
            </w:r>
            <w:r w:rsidRPr="007D3F4C">
              <w:rPr>
                <w:rFonts w:ascii="Arial" w:hAnsi="Arial" w:cs="Arial"/>
                <w:b/>
                <w:lang w:val="en-GB"/>
              </w:rPr>
              <w:t>Fodder beet</w:t>
            </w:r>
          </w:p>
          <w:p w14:paraId="5D3E53C5" w14:textId="77777777" w:rsidR="0035617F" w:rsidRPr="007D3F4C" w:rsidRDefault="0035617F" w:rsidP="009A3FAD">
            <w:pPr>
              <w:spacing w:after="0"/>
              <w:rPr>
                <w:rFonts w:ascii="Arial" w:hAnsi="Arial" w:cs="Arial"/>
                <w:lang w:val="en-GB"/>
              </w:rPr>
            </w:pPr>
            <w:r w:rsidRPr="007D3F4C">
              <w:rPr>
                <w:rFonts w:ascii="Arial" w:hAnsi="Arial" w:cs="Arial"/>
                <w:lang w:val="en-GB"/>
              </w:rPr>
              <w:t xml:space="preserve">Glycine max (L.) Merrill - </w:t>
            </w:r>
            <w:r w:rsidRPr="007D3F4C">
              <w:rPr>
                <w:rFonts w:ascii="Arial" w:hAnsi="Arial" w:cs="Arial"/>
                <w:b/>
                <w:lang w:val="en-GB"/>
              </w:rPr>
              <w:t>Soya bean</w:t>
            </w:r>
          </w:p>
          <w:p w14:paraId="68F73307" w14:textId="5CEA8495" w:rsidR="00012AA8" w:rsidRPr="007D3F4C" w:rsidRDefault="0035617F" w:rsidP="009A3FAD">
            <w:pPr>
              <w:spacing w:after="0"/>
              <w:rPr>
                <w:rFonts w:ascii="Arial" w:eastAsia="Times New Roman" w:hAnsi="Arial" w:cs="Arial"/>
                <w:lang w:val="en-GB" w:eastAsia="cs-CZ"/>
              </w:rPr>
            </w:pPr>
            <w:r w:rsidRPr="007D3F4C">
              <w:rPr>
                <w:rFonts w:ascii="Arial" w:hAnsi="Arial" w:cs="Arial"/>
                <w:lang w:val="en-GB"/>
              </w:rPr>
              <w:t xml:space="preserve">Brassica napus L. var. - napobrassica (L.) Rchb. - </w:t>
            </w:r>
            <w:r w:rsidRPr="007D3F4C">
              <w:rPr>
                <w:rFonts w:ascii="Arial" w:hAnsi="Arial" w:cs="Arial"/>
                <w:b/>
                <w:lang w:val="en-GB"/>
              </w:rPr>
              <w:t>Swede</w:t>
            </w:r>
          </w:p>
        </w:tc>
        <w:tc>
          <w:tcPr>
            <w:tcW w:w="1588" w:type="dxa"/>
            <w:shd w:val="clear" w:color="auto" w:fill="auto"/>
            <w:vAlign w:val="center"/>
          </w:tcPr>
          <w:p w14:paraId="6E6D7639" w14:textId="5FE4C114" w:rsidR="00012AA8" w:rsidRPr="007D3F4C" w:rsidRDefault="00012AA8" w:rsidP="00A901AB">
            <w:pPr>
              <w:spacing w:after="120" w:line="240" w:lineRule="auto"/>
              <w:jc w:val="right"/>
              <w:rPr>
                <w:rFonts w:ascii="Arial" w:eastAsia="Times New Roman" w:hAnsi="Arial" w:cs="Arial"/>
                <w:lang w:val="en-GB" w:eastAsia="cs-CZ"/>
              </w:rPr>
            </w:pPr>
            <w:r w:rsidRPr="007D3F4C">
              <w:rPr>
                <w:rFonts w:ascii="Arial" w:eastAsia="Times New Roman" w:hAnsi="Arial" w:cs="Arial"/>
                <w:lang w:val="en-GB" w:eastAsia="cs-CZ"/>
              </w:rPr>
              <w:t>1</w:t>
            </w:r>
            <w:r w:rsidR="009B443B">
              <w:rPr>
                <w:rFonts w:ascii="Arial" w:eastAsia="Times New Roman" w:hAnsi="Arial" w:cs="Arial"/>
                <w:lang w:val="en-GB" w:eastAsia="cs-CZ"/>
              </w:rPr>
              <w:t>8</w:t>
            </w:r>
            <w:r w:rsidRPr="007D3F4C">
              <w:rPr>
                <w:rFonts w:ascii="Arial" w:eastAsia="Times New Roman" w:hAnsi="Arial" w:cs="Arial"/>
                <w:lang w:val="en-GB" w:eastAsia="cs-CZ"/>
              </w:rPr>
              <w:t xml:space="preserve"> </w:t>
            </w:r>
            <w:r w:rsidR="009B443B">
              <w:rPr>
                <w:rFonts w:ascii="Arial" w:eastAsia="Times New Roman" w:hAnsi="Arial" w:cs="Arial"/>
                <w:lang w:val="en-GB" w:eastAsia="cs-CZ"/>
              </w:rPr>
              <w:t>975</w:t>
            </w:r>
          </w:p>
        </w:tc>
      </w:tr>
      <w:tr w:rsidR="00012AA8" w:rsidRPr="007D3F4C" w14:paraId="0505A19C" w14:textId="77777777" w:rsidTr="009E1172">
        <w:tc>
          <w:tcPr>
            <w:tcW w:w="7763" w:type="dxa"/>
            <w:shd w:val="clear" w:color="auto" w:fill="auto"/>
            <w:vAlign w:val="center"/>
          </w:tcPr>
          <w:p w14:paraId="2FCB6435" w14:textId="77777777" w:rsidR="00012AA8" w:rsidRPr="007D3F4C" w:rsidRDefault="00D1368F" w:rsidP="00961978">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7:</w:t>
            </w:r>
          </w:p>
          <w:p w14:paraId="6C0C008E" w14:textId="00F2D00E" w:rsidR="009A3FAD" w:rsidRPr="007D3F4C" w:rsidRDefault="009A3FAD" w:rsidP="00961978">
            <w:pPr>
              <w:spacing w:after="0"/>
              <w:rPr>
                <w:rFonts w:ascii="Arial" w:hAnsi="Arial" w:cs="Arial"/>
                <w:lang w:val="en-GB"/>
              </w:rPr>
            </w:pPr>
            <w:r w:rsidRPr="007D3F4C">
              <w:rPr>
                <w:rFonts w:ascii="Arial" w:hAnsi="Arial" w:cs="Arial"/>
                <w:lang w:val="en-GB"/>
              </w:rPr>
              <w:t>Vicia faba L. (</w:t>
            </w:r>
            <w:r w:rsidR="005B6968">
              <w:rPr>
                <w:rFonts w:ascii="Arial" w:hAnsi="Arial" w:cs="Arial"/>
                <w:lang w:val="en-GB"/>
              </w:rPr>
              <w:t>p</w:t>
            </w:r>
            <w:r w:rsidRPr="007D3F4C">
              <w:rPr>
                <w:rFonts w:ascii="Arial" w:hAnsi="Arial" w:cs="Arial"/>
                <w:lang w:val="en-GB"/>
              </w:rPr>
              <w:t xml:space="preserve">artim) - </w:t>
            </w:r>
            <w:r w:rsidRPr="007D3F4C">
              <w:rPr>
                <w:rFonts w:ascii="Arial" w:hAnsi="Arial" w:cs="Arial"/>
                <w:b/>
                <w:lang w:val="en-GB"/>
              </w:rPr>
              <w:t>Field bean</w:t>
            </w:r>
          </w:p>
          <w:p w14:paraId="50F58808" w14:textId="7F4234A7" w:rsidR="004B5102" w:rsidRPr="00C10929" w:rsidRDefault="002A61CE" w:rsidP="00961978">
            <w:pPr>
              <w:spacing w:after="0" w:line="240" w:lineRule="auto"/>
              <w:rPr>
                <w:rFonts w:ascii="Arial" w:eastAsia="Times New Roman" w:hAnsi="Arial" w:cs="Arial"/>
                <w:lang w:val="en-GB" w:eastAsia="cs-CZ"/>
              </w:rPr>
            </w:pPr>
            <w:r>
              <w:rPr>
                <w:rFonts w:ascii="Arial" w:hAnsi="Arial" w:cs="Arial"/>
                <w:b/>
              </w:rPr>
              <w:t>For</w:t>
            </w:r>
            <w:r w:rsidR="00B12582" w:rsidRPr="00C10929">
              <w:rPr>
                <w:rFonts w:ascii="Arial" w:hAnsi="Arial" w:cs="Arial"/>
                <w:b/>
              </w:rPr>
              <w:t>age legumes</w:t>
            </w:r>
          </w:p>
          <w:p w14:paraId="7670793D" w14:textId="52571268" w:rsidR="004B5102" w:rsidRPr="007D3F4C" w:rsidRDefault="009A3FAD" w:rsidP="00961978">
            <w:pPr>
              <w:spacing w:after="0"/>
              <w:rPr>
                <w:rFonts w:ascii="Arial" w:hAnsi="Arial" w:cs="Arial"/>
                <w:lang w:val="en-GB"/>
              </w:rPr>
            </w:pPr>
            <w:r w:rsidRPr="007D3F4C">
              <w:rPr>
                <w:rFonts w:ascii="Arial" w:hAnsi="Arial" w:cs="Arial"/>
                <w:lang w:val="en-GB"/>
              </w:rPr>
              <w:t xml:space="preserve">Carum carvi L. - </w:t>
            </w:r>
            <w:r w:rsidRPr="007D3F4C">
              <w:rPr>
                <w:rFonts w:ascii="Arial" w:hAnsi="Arial" w:cs="Arial"/>
                <w:b/>
                <w:lang w:val="en-GB"/>
              </w:rPr>
              <w:t>Caraway</w:t>
            </w:r>
          </w:p>
          <w:p w14:paraId="2F8EE0D5" w14:textId="77777777" w:rsidR="009A3FAD" w:rsidRPr="007D3F4C" w:rsidRDefault="009A3FAD" w:rsidP="00961978">
            <w:pPr>
              <w:spacing w:after="0"/>
              <w:rPr>
                <w:rFonts w:ascii="Arial" w:hAnsi="Arial" w:cs="Arial"/>
                <w:lang w:val="en-GB"/>
              </w:rPr>
            </w:pPr>
            <w:r w:rsidRPr="007D3F4C">
              <w:rPr>
                <w:rFonts w:ascii="Arial" w:hAnsi="Arial" w:cs="Arial"/>
                <w:lang w:val="en-GB"/>
              </w:rPr>
              <w:t xml:space="preserve">Cannabis sativa L. - </w:t>
            </w:r>
            <w:r w:rsidRPr="007D3F4C">
              <w:rPr>
                <w:rFonts w:ascii="Arial" w:hAnsi="Arial" w:cs="Arial"/>
                <w:b/>
                <w:lang w:val="en-GB"/>
              </w:rPr>
              <w:t>Hemp</w:t>
            </w:r>
          </w:p>
          <w:p w14:paraId="150285DE" w14:textId="2114E5F2" w:rsidR="009A3FAD" w:rsidRPr="007D3F4C" w:rsidRDefault="009A3FAD" w:rsidP="00961978">
            <w:pPr>
              <w:spacing w:after="0"/>
              <w:rPr>
                <w:rFonts w:ascii="Arial" w:hAnsi="Arial" w:cs="Arial"/>
                <w:lang w:val="en-GB"/>
              </w:rPr>
            </w:pPr>
            <w:r w:rsidRPr="007D3F4C">
              <w:rPr>
                <w:rFonts w:ascii="Arial" w:hAnsi="Arial" w:cs="Arial"/>
                <w:lang w:val="en-GB"/>
              </w:rPr>
              <w:t xml:space="preserve">Linum usitatissimum L. - </w:t>
            </w:r>
            <w:r w:rsidRPr="007D3F4C">
              <w:rPr>
                <w:rFonts w:ascii="Arial" w:hAnsi="Arial" w:cs="Arial"/>
                <w:b/>
                <w:lang w:val="en-GB"/>
              </w:rPr>
              <w:t>Linseed</w:t>
            </w:r>
          </w:p>
          <w:p w14:paraId="74EA473C" w14:textId="6F85D485" w:rsidR="004B5102" w:rsidRPr="007D3F4C" w:rsidRDefault="00941916" w:rsidP="00961978">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Lupinus – </w:t>
            </w:r>
            <w:r w:rsidR="005013E4">
              <w:rPr>
                <w:rFonts w:ascii="Arial" w:eastAsia="Times New Roman" w:hAnsi="Arial" w:cs="Arial"/>
                <w:b/>
                <w:lang w:val="en-GB" w:eastAsia="cs-CZ"/>
              </w:rPr>
              <w:t>Lupin</w:t>
            </w:r>
          </w:p>
          <w:p w14:paraId="5BE08E5A" w14:textId="6A5BC008" w:rsidR="0035617F" w:rsidRPr="007D3F4C" w:rsidRDefault="0035617F" w:rsidP="00961978">
            <w:pPr>
              <w:spacing w:after="0"/>
              <w:rPr>
                <w:rFonts w:ascii="Arial" w:hAnsi="Arial" w:cs="Arial"/>
                <w:lang w:val="en-GB"/>
              </w:rPr>
            </w:pPr>
            <w:r w:rsidRPr="007D3F4C">
              <w:rPr>
                <w:rFonts w:ascii="Arial" w:hAnsi="Arial" w:cs="Arial"/>
                <w:lang w:val="en-GB"/>
              </w:rPr>
              <w:t>P</w:t>
            </w:r>
            <w:r w:rsidR="009A3FAD" w:rsidRPr="007D3F4C">
              <w:rPr>
                <w:rFonts w:ascii="Arial" w:hAnsi="Arial" w:cs="Arial"/>
                <w:lang w:val="en-GB"/>
              </w:rPr>
              <w:t>isum sativum L. (</w:t>
            </w:r>
            <w:r w:rsidR="00232064">
              <w:rPr>
                <w:rFonts w:ascii="Arial" w:hAnsi="Arial" w:cs="Arial"/>
                <w:lang w:val="en-GB"/>
              </w:rPr>
              <w:t>p</w:t>
            </w:r>
            <w:r w:rsidR="009A3FAD" w:rsidRPr="007D3F4C">
              <w:rPr>
                <w:rFonts w:ascii="Arial" w:hAnsi="Arial" w:cs="Arial"/>
                <w:lang w:val="en-GB"/>
              </w:rPr>
              <w:t xml:space="preserve">artim) - </w:t>
            </w:r>
            <w:r w:rsidR="009A3FAD" w:rsidRPr="007D3F4C">
              <w:rPr>
                <w:rFonts w:ascii="Arial" w:hAnsi="Arial" w:cs="Arial"/>
                <w:b/>
                <w:lang w:val="en-GB"/>
              </w:rPr>
              <w:t>Fodder</w:t>
            </w:r>
            <w:r w:rsidRPr="007D3F4C">
              <w:rPr>
                <w:rFonts w:ascii="Arial" w:hAnsi="Arial" w:cs="Arial"/>
                <w:b/>
                <w:lang w:val="en-GB"/>
              </w:rPr>
              <w:t xml:space="preserve"> pea</w:t>
            </w:r>
          </w:p>
          <w:p w14:paraId="75FE03CE" w14:textId="1BA54806" w:rsidR="006D46D1" w:rsidRPr="007D3F4C" w:rsidRDefault="006D46D1" w:rsidP="00961978">
            <w:pPr>
              <w:spacing w:after="0"/>
              <w:rPr>
                <w:rFonts w:ascii="Arial" w:hAnsi="Arial" w:cs="Arial"/>
                <w:lang w:val="en-GB"/>
              </w:rPr>
            </w:pPr>
            <w:r w:rsidRPr="007D3F4C">
              <w:rPr>
                <w:rFonts w:ascii="Arial" w:hAnsi="Arial" w:cs="Arial"/>
                <w:lang w:val="en-GB"/>
              </w:rPr>
              <w:t xml:space="preserve">Triticum </w:t>
            </w:r>
            <w:r w:rsidR="002228AC" w:rsidRPr="002228AC">
              <w:rPr>
                <w:rFonts w:ascii="Arial" w:hAnsi="Arial" w:cs="Arial"/>
              </w:rPr>
              <w:t xml:space="preserve">aestivum L. subsp. spelta (L.) Thell. </w:t>
            </w:r>
            <w:r w:rsidRPr="007D3F4C">
              <w:rPr>
                <w:rFonts w:ascii="Arial" w:hAnsi="Arial" w:cs="Arial"/>
                <w:lang w:val="en-GB"/>
              </w:rPr>
              <w:t xml:space="preserve">- </w:t>
            </w:r>
            <w:r w:rsidRPr="007D3F4C">
              <w:rPr>
                <w:rFonts w:ascii="Arial" w:hAnsi="Arial" w:cs="Arial"/>
                <w:b/>
                <w:lang w:val="en-GB"/>
              </w:rPr>
              <w:t>Spelt wheat</w:t>
            </w:r>
          </w:p>
          <w:p w14:paraId="1CC1310A" w14:textId="516F3706" w:rsidR="006D46D1" w:rsidRPr="007D3F4C" w:rsidRDefault="006D46D1" w:rsidP="00961978">
            <w:pPr>
              <w:spacing w:after="0"/>
              <w:rPr>
                <w:rFonts w:ascii="Arial" w:hAnsi="Arial" w:cs="Arial"/>
                <w:lang w:val="en-GB"/>
              </w:rPr>
            </w:pPr>
            <w:r w:rsidRPr="007D3F4C">
              <w:rPr>
                <w:rFonts w:ascii="Arial" w:hAnsi="Arial" w:cs="Arial"/>
                <w:lang w:val="en-GB"/>
              </w:rPr>
              <w:t xml:space="preserve">Triticum </w:t>
            </w:r>
            <w:r w:rsidR="002228AC" w:rsidRPr="002228AC">
              <w:rPr>
                <w:rFonts w:ascii="Arial" w:hAnsi="Arial" w:cs="Arial"/>
              </w:rPr>
              <w:t>turgidum L. subsp. durum (Desf.) van Slageren</w:t>
            </w:r>
            <w:r w:rsidRPr="007D3F4C">
              <w:rPr>
                <w:rFonts w:ascii="Arial" w:hAnsi="Arial" w:cs="Arial"/>
                <w:lang w:val="en-GB"/>
              </w:rPr>
              <w:t xml:space="preserve"> - </w:t>
            </w:r>
            <w:r w:rsidRPr="007D3F4C">
              <w:rPr>
                <w:rFonts w:ascii="Arial" w:hAnsi="Arial" w:cs="Arial"/>
                <w:b/>
                <w:lang w:val="en-GB"/>
              </w:rPr>
              <w:t>Durum wheat</w:t>
            </w:r>
          </w:p>
          <w:p w14:paraId="4E6B521A" w14:textId="3DEFAA4D" w:rsidR="006D46D1" w:rsidRPr="007D3F4C" w:rsidRDefault="006D46D1" w:rsidP="00961978">
            <w:pPr>
              <w:spacing w:after="0"/>
              <w:rPr>
                <w:rFonts w:ascii="Arial" w:hAnsi="Arial" w:cs="Arial"/>
                <w:lang w:val="en-GB"/>
              </w:rPr>
            </w:pPr>
            <w:r w:rsidRPr="003C719F">
              <w:rPr>
                <w:rFonts w:ascii="Arial" w:hAnsi="Arial" w:cs="Arial"/>
                <w:lang w:val="fr-FR"/>
              </w:rPr>
              <w:t xml:space="preserve">Brassica rapa L. var. silvestris (Lam.) </w:t>
            </w:r>
            <w:r w:rsidRPr="007D3F4C">
              <w:rPr>
                <w:rFonts w:ascii="Arial" w:hAnsi="Arial" w:cs="Arial"/>
                <w:lang w:val="en-GB"/>
              </w:rPr>
              <w:t xml:space="preserve">Briggs – </w:t>
            </w:r>
            <w:r w:rsidRPr="007D3F4C">
              <w:rPr>
                <w:rFonts w:ascii="Arial" w:hAnsi="Arial" w:cs="Arial"/>
                <w:b/>
                <w:lang w:val="en-GB"/>
              </w:rPr>
              <w:t>Winter turnip rape</w:t>
            </w:r>
          </w:p>
          <w:p w14:paraId="55A0B627" w14:textId="75B5A95A" w:rsidR="006D46D1" w:rsidRPr="007D3F4C" w:rsidRDefault="006D46D1" w:rsidP="00961978">
            <w:pPr>
              <w:spacing w:after="0"/>
              <w:rPr>
                <w:rFonts w:ascii="Arial" w:hAnsi="Arial" w:cs="Arial"/>
                <w:lang w:val="en-GB"/>
              </w:rPr>
            </w:pPr>
            <w:r w:rsidRPr="007D3F4C">
              <w:rPr>
                <w:rFonts w:ascii="Arial" w:hAnsi="Arial" w:cs="Arial"/>
                <w:lang w:val="en-GB"/>
              </w:rPr>
              <w:t xml:space="preserve">Brassica napus L. (partim) – </w:t>
            </w:r>
            <w:r w:rsidRPr="007D3F4C">
              <w:rPr>
                <w:rFonts w:ascii="Arial" w:hAnsi="Arial" w:cs="Arial"/>
                <w:b/>
                <w:lang w:val="en-GB"/>
              </w:rPr>
              <w:t>Spring swede rape</w:t>
            </w:r>
          </w:p>
          <w:p w14:paraId="5A7356D4" w14:textId="5EA72F49" w:rsidR="006D46D1" w:rsidRPr="007D3F4C" w:rsidRDefault="006D46D1" w:rsidP="00961978">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lastRenderedPageBreak/>
              <w:t xml:space="preserve">xTriticosecale Wittm. ex A. Camus - </w:t>
            </w:r>
            <w:r w:rsidRPr="007D3F4C">
              <w:rPr>
                <w:rFonts w:ascii="Arial" w:eastAsia="Times New Roman" w:hAnsi="Arial" w:cs="Arial"/>
                <w:b/>
                <w:lang w:val="en-GB" w:eastAsia="cs-CZ"/>
              </w:rPr>
              <w:t>Spring triticale</w:t>
            </w:r>
          </w:p>
          <w:p w14:paraId="38ED2DD9" w14:textId="79150D1E" w:rsidR="006D46D1" w:rsidRPr="007D3F4C" w:rsidRDefault="006D46D1" w:rsidP="00961978">
            <w:pPr>
              <w:spacing w:after="0"/>
              <w:rPr>
                <w:rFonts w:ascii="Arial" w:hAnsi="Arial" w:cs="Arial"/>
                <w:lang w:val="en-GB"/>
              </w:rPr>
            </w:pPr>
            <w:r w:rsidRPr="007D3F4C">
              <w:rPr>
                <w:rFonts w:ascii="Arial" w:hAnsi="Arial" w:cs="Arial"/>
                <w:lang w:val="en-GB"/>
              </w:rPr>
              <w:t xml:space="preserve">Vicia - </w:t>
            </w:r>
            <w:r w:rsidR="005013E4">
              <w:rPr>
                <w:rFonts w:ascii="Arial" w:hAnsi="Arial" w:cs="Arial"/>
                <w:b/>
                <w:lang w:val="en-GB"/>
              </w:rPr>
              <w:t>Vetch</w:t>
            </w:r>
          </w:p>
          <w:p w14:paraId="3CA25819" w14:textId="62A01293" w:rsidR="00012AA8" w:rsidRPr="007D3F4C" w:rsidRDefault="00961978" w:rsidP="00961978">
            <w:pPr>
              <w:spacing w:after="0" w:line="240" w:lineRule="auto"/>
              <w:rPr>
                <w:rFonts w:ascii="Arial" w:eastAsia="Times New Roman" w:hAnsi="Arial" w:cs="Arial"/>
                <w:lang w:val="en-GB" w:eastAsia="cs-CZ"/>
              </w:rPr>
            </w:pPr>
            <w:r w:rsidRPr="007D3F4C">
              <w:rPr>
                <w:rFonts w:ascii="Arial" w:hAnsi="Arial" w:cs="Arial"/>
                <w:lang w:val="en-GB"/>
              </w:rPr>
              <w:t xml:space="preserve">Secale cereale L. - </w:t>
            </w:r>
            <w:r w:rsidRPr="007D3F4C">
              <w:rPr>
                <w:rFonts w:ascii="Arial" w:eastAsia="Times New Roman" w:hAnsi="Arial" w:cs="Arial"/>
                <w:b/>
                <w:lang w:val="en-GB" w:eastAsia="cs-CZ"/>
              </w:rPr>
              <w:t>Spring rye</w:t>
            </w:r>
          </w:p>
        </w:tc>
        <w:tc>
          <w:tcPr>
            <w:tcW w:w="1588" w:type="dxa"/>
            <w:shd w:val="clear" w:color="auto" w:fill="auto"/>
            <w:vAlign w:val="center"/>
          </w:tcPr>
          <w:p w14:paraId="3B1A8FA6" w14:textId="0F038DB2" w:rsidR="00012AA8" w:rsidRPr="007D3F4C" w:rsidRDefault="00012AA8" w:rsidP="00A901AB">
            <w:pPr>
              <w:spacing w:after="120" w:line="240" w:lineRule="auto"/>
              <w:jc w:val="right"/>
              <w:rPr>
                <w:rFonts w:ascii="Arial" w:eastAsia="Times New Roman" w:hAnsi="Arial" w:cs="Arial"/>
                <w:lang w:val="en-GB" w:eastAsia="cs-CZ"/>
              </w:rPr>
            </w:pPr>
            <w:r w:rsidRPr="007D3F4C">
              <w:rPr>
                <w:rFonts w:ascii="Arial" w:eastAsia="Times New Roman" w:hAnsi="Arial" w:cs="Arial"/>
                <w:lang w:val="en-GB" w:eastAsia="cs-CZ"/>
              </w:rPr>
              <w:lastRenderedPageBreak/>
              <w:t>1</w:t>
            </w:r>
            <w:r w:rsidR="009B443B">
              <w:rPr>
                <w:rFonts w:ascii="Arial" w:eastAsia="Times New Roman" w:hAnsi="Arial" w:cs="Arial"/>
                <w:lang w:val="en-GB" w:eastAsia="cs-CZ"/>
              </w:rPr>
              <w:t>4</w:t>
            </w:r>
            <w:r w:rsidRPr="007D3F4C">
              <w:rPr>
                <w:rFonts w:ascii="Arial" w:eastAsia="Times New Roman" w:hAnsi="Arial" w:cs="Arial"/>
                <w:lang w:val="en-GB" w:eastAsia="cs-CZ"/>
              </w:rPr>
              <w:t xml:space="preserve"> </w:t>
            </w:r>
            <w:r w:rsidR="009B443B">
              <w:rPr>
                <w:rFonts w:ascii="Arial" w:eastAsia="Times New Roman" w:hAnsi="Arial" w:cs="Arial"/>
                <w:lang w:val="en-GB" w:eastAsia="cs-CZ"/>
              </w:rPr>
              <w:t>168</w:t>
            </w:r>
          </w:p>
        </w:tc>
      </w:tr>
      <w:tr w:rsidR="00012AA8" w:rsidRPr="007D3F4C" w14:paraId="318232A6" w14:textId="77777777" w:rsidTr="009E1172">
        <w:tc>
          <w:tcPr>
            <w:tcW w:w="7763" w:type="dxa"/>
            <w:shd w:val="clear" w:color="auto" w:fill="auto"/>
          </w:tcPr>
          <w:p w14:paraId="44158A08" w14:textId="5DE68029" w:rsidR="00012AA8" w:rsidRPr="007D3F4C" w:rsidRDefault="00D1368F" w:rsidP="001B693B">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Group</w:t>
            </w:r>
            <w:r w:rsidR="00012AA8" w:rsidRPr="007D3F4C">
              <w:rPr>
                <w:rFonts w:ascii="Arial" w:eastAsia="Times New Roman" w:hAnsi="Arial" w:cs="Arial"/>
                <w:lang w:val="en-GB" w:eastAsia="cs-CZ"/>
              </w:rPr>
              <w:t xml:space="preserve"> 8:</w:t>
            </w:r>
          </w:p>
          <w:p w14:paraId="005974CD"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Brassica juncea (L.) Czern. - </w:t>
            </w:r>
            <w:r w:rsidRPr="007D3F4C">
              <w:rPr>
                <w:rFonts w:ascii="Arial" w:hAnsi="Arial" w:cs="Arial"/>
                <w:b/>
                <w:lang w:val="en-GB"/>
              </w:rPr>
              <w:t>Brown mustard</w:t>
            </w:r>
          </w:p>
          <w:p w14:paraId="01221507"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Brassica nigra L. W.D. J. Koch - </w:t>
            </w:r>
            <w:r w:rsidRPr="007D3F4C">
              <w:rPr>
                <w:rFonts w:ascii="Arial" w:hAnsi="Arial" w:cs="Arial"/>
                <w:b/>
                <w:lang w:val="en-GB"/>
              </w:rPr>
              <w:t>Black mustard</w:t>
            </w:r>
          </w:p>
          <w:p w14:paraId="73E92525"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Sinapis alba L. - </w:t>
            </w:r>
            <w:r w:rsidRPr="007D3F4C">
              <w:rPr>
                <w:rFonts w:ascii="Arial" w:hAnsi="Arial" w:cs="Arial"/>
                <w:b/>
                <w:lang w:val="en-GB"/>
              </w:rPr>
              <w:t>White mustard</w:t>
            </w:r>
          </w:p>
          <w:p w14:paraId="281FA1EA"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Phalaris canariensis L. - </w:t>
            </w:r>
            <w:r w:rsidRPr="007D3F4C">
              <w:rPr>
                <w:rFonts w:ascii="Arial" w:hAnsi="Arial" w:cs="Arial"/>
                <w:b/>
                <w:lang w:val="en-GB"/>
              </w:rPr>
              <w:t>Canary grass</w:t>
            </w:r>
          </w:p>
          <w:p w14:paraId="34FEFE15" w14:textId="29F40EA0" w:rsidR="004B5102" w:rsidRPr="007D3F4C" w:rsidRDefault="004A7AE6" w:rsidP="00EB5AF9">
            <w:pPr>
              <w:spacing w:after="0" w:line="240" w:lineRule="auto"/>
              <w:rPr>
                <w:rFonts w:ascii="Arial" w:eastAsia="Times New Roman" w:hAnsi="Arial" w:cs="Arial"/>
                <w:lang w:val="en-GB" w:eastAsia="cs-CZ"/>
              </w:rPr>
            </w:pPr>
            <w:r w:rsidRPr="007D3F4C">
              <w:rPr>
                <w:rFonts w:ascii="Arial" w:eastAsia="Times New Roman" w:hAnsi="Arial" w:cs="Arial"/>
                <w:b/>
                <w:lang w:val="en-GB" w:eastAsia="cs-CZ"/>
              </w:rPr>
              <w:t xml:space="preserve">Catch </w:t>
            </w:r>
            <w:r w:rsidR="00EB5AF9" w:rsidRPr="007D3F4C">
              <w:rPr>
                <w:rFonts w:ascii="Arial" w:eastAsia="Times New Roman" w:hAnsi="Arial" w:cs="Arial"/>
                <w:b/>
                <w:lang w:val="en-GB" w:eastAsia="cs-CZ"/>
              </w:rPr>
              <w:t>crops</w:t>
            </w:r>
          </w:p>
          <w:p w14:paraId="35662CAB" w14:textId="0969013B" w:rsidR="004B5102" w:rsidRPr="007D3F4C" w:rsidRDefault="00EB5AF9" w:rsidP="00EB5AF9">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Vitis L. - </w:t>
            </w:r>
            <w:r w:rsidRPr="007D3F4C">
              <w:rPr>
                <w:rFonts w:ascii="Arial" w:eastAsia="Times New Roman" w:hAnsi="Arial" w:cs="Arial"/>
                <w:b/>
                <w:lang w:val="en-GB" w:eastAsia="cs-CZ"/>
              </w:rPr>
              <w:t>Vine</w:t>
            </w:r>
          </w:p>
          <w:p w14:paraId="3284EFD3"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Raphanus sativus L. var. oleiformis Pers. - </w:t>
            </w:r>
            <w:r w:rsidRPr="007D3F4C">
              <w:rPr>
                <w:rFonts w:ascii="Arial" w:hAnsi="Arial" w:cs="Arial"/>
                <w:b/>
                <w:lang w:val="en-GB"/>
              </w:rPr>
              <w:t>Fodder radish</w:t>
            </w:r>
          </w:p>
          <w:p w14:paraId="3D552327" w14:textId="19B0B139" w:rsidR="00961978" w:rsidRPr="007D3F4C" w:rsidRDefault="00961978" w:rsidP="00EB5AF9">
            <w:pPr>
              <w:spacing w:after="0"/>
              <w:rPr>
                <w:rFonts w:ascii="Arial" w:hAnsi="Arial" w:cs="Arial"/>
                <w:lang w:val="en-GB"/>
              </w:rPr>
            </w:pPr>
            <w:r w:rsidRPr="007D3F4C">
              <w:rPr>
                <w:rFonts w:ascii="Arial" w:hAnsi="Arial" w:cs="Arial"/>
                <w:lang w:val="en-GB"/>
              </w:rPr>
              <w:t xml:space="preserve">Brassica rapa L. var. silvestris (Lam.) Briggs – </w:t>
            </w:r>
            <w:r w:rsidRPr="007D3F4C">
              <w:rPr>
                <w:rFonts w:ascii="Arial" w:hAnsi="Arial" w:cs="Arial"/>
                <w:b/>
                <w:lang w:val="en-GB"/>
              </w:rPr>
              <w:t>Spring turnip rape</w:t>
            </w:r>
          </w:p>
          <w:p w14:paraId="76A9A5B1"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Phacelia tanacetifolia Benth. - </w:t>
            </w:r>
            <w:r w:rsidRPr="007D3F4C">
              <w:rPr>
                <w:rFonts w:ascii="Arial" w:hAnsi="Arial" w:cs="Arial"/>
                <w:b/>
                <w:lang w:val="en-GB"/>
              </w:rPr>
              <w:t>California bluebell</w:t>
            </w:r>
          </w:p>
          <w:p w14:paraId="0FF8AD3B" w14:textId="77777777" w:rsidR="00961978" w:rsidRPr="007D3F4C" w:rsidRDefault="00961978" w:rsidP="00EB5AF9">
            <w:pPr>
              <w:spacing w:after="0"/>
              <w:rPr>
                <w:rFonts w:ascii="Arial" w:hAnsi="Arial" w:cs="Arial"/>
                <w:lang w:val="en-GB"/>
              </w:rPr>
            </w:pPr>
            <w:r w:rsidRPr="007D3F4C">
              <w:rPr>
                <w:rFonts w:ascii="Arial" w:hAnsi="Arial" w:cs="Arial"/>
                <w:lang w:val="en-GB"/>
              </w:rPr>
              <w:t xml:space="preserve">Carthamus tinctorius L. - </w:t>
            </w:r>
            <w:r w:rsidRPr="007D3F4C">
              <w:rPr>
                <w:rFonts w:ascii="Arial" w:hAnsi="Arial" w:cs="Arial"/>
                <w:b/>
                <w:lang w:val="en-GB"/>
              </w:rPr>
              <w:t>Safflower</w:t>
            </w:r>
          </w:p>
          <w:p w14:paraId="7B65E310" w14:textId="474BC7D6" w:rsidR="00012AA8" w:rsidRPr="007D3F4C" w:rsidRDefault="00961978" w:rsidP="00EB5AF9">
            <w:pPr>
              <w:spacing w:after="0"/>
              <w:rPr>
                <w:rFonts w:ascii="Arial" w:eastAsia="Times New Roman" w:hAnsi="Arial" w:cs="Arial"/>
                <w:lang w:val="en-GB" w:eastAsia="cs-CZ"/>
              </w:rPr>
            </w:pPr>
            <w:r w:rsidRPr="007D3F4C">
              <w:rPr>
                <w:rFonts w:ascii="Arial" w:hAnsi="Arial" w:cs="Arial"/>
                <w:b/>
                <w:lang w:val="en-GB"/>
              </w:rPr>
              <w:t>Grasses</w:t>
            </w:r>
          </w:p>
        </w:tc>
        <w:tc>
          <w:tcPr>
            <w:tcW w:w="1588" w:type="dxa"/>
            <w:shd w:val="clear" w:color="auto" w:fill="auto"/>
            <w:vAlign w:val="center"/>
          </w:tcPr>
          <w:p w14:paraId="0EC4DDEB" w14:textId="5B54417F" w:rsidR="00012AA8" w:rsidRPr="007D3F4C" w:rsidRDefault="00BA053E" w:rsidP="00A901AB">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1</w:t>
            </w:r>
            <w:r w:rsidR="008F6491">
              <w:rPr>
                <w:rFonts w:ascii="Arial" w:eastAsia="Times New Roman" w:hAnsi="Arial" w:cs="Arial"/>
                <w:lang w:val="en-GB" w:eastAsia="cs-CZ"/>
              </w:rPr>
              <w:t>1</w:t>
            </w:r>
            <w:r w:rsidR="00012AA8" w:rsidRPr="007D3F4C">
              <w:rPr>
                <w:rFonts w:ascii="Arial" w:eastAsia="Times New Roman" w:hAnsi="Arial" w:cs="Arial"/>
                <w:lang w:val="en-GB" w:eastAsia="cs-CZ"/>
              </w:rPr>
              <w:t xml:space="preserve"> </w:t>
            </w:r>
            <w:r w:rsidR="008F6491">
              <w:rPr>
                <w:rFonts w:ascii="Arial" w:eastAsia="Times New Roman" w:hAnsi="Arial" w:cs="Arial"/>
                <w:lang w:val="en-GB" w:eastAsia="cs-CZ"/>
              </w:rPr>
              <w:t>765</w:t>
            </w:r>
          </w:p>
        </w:tc>
      </w:tr>
    </w:tbl>
    <w:p w14:paraId="6ADDDF92" w14:textId="77777777" w:rsidR="00B637EC" w:rsidRPr="007D3F4C" w:rsidRDefault="00B637EC" w:rsidP="005F212E">
      <w:pPr>
        <w:spacing w:after="0" w:line="240" w:lineRule="auto"/>
        <w:rPr>
          <w:rFonts w:ascii="Arial" w:eastAsia="Times New Roman" w:hAnsi="Arial" w:cs="Arial"/>
          <w:lang w:val="en-GB" w:eastAsia="cs-CZ"/>
        </w:rPr>
      </w:pPr>
    </w:p>
    <w:p w14:paraId="5CD6D900" w14:textId="1E9089BF" w:rsidR="00012AA8" w:rsidRDefault="00012AA8" w:rsidP="00B84145">
      <w:pPr>
        <w:spacing w:after="240" w:line="240" w:lineRule="auto"/>
        <w:rPr>
          <w:rFonts w:ascii="Arial" w:hAnsi="Arial" w:cs="Arial"/>
          <w:b/>
          <w:lang w:val="en-GB"/>
        </w:rPr>
      </w:pPr>
      <w:r w:rsidRPr="00B84145">
        <w:rPr>
          <w:rFonts w:ascii="Arial" w:eastAsia="Times New Roman" w:hAnsi="Arial" w:cs="Arial"/>
          <w:b/>
          <w:lang w:val="en-GB" w:eastAsia="cs-CZ"/>
        </w:rPr>
        <w:t xml:space="preserve">b) </w:t>
      </w:r>
      <w:r w:rsidR="00B01040" w:rsidRPr="00B84145">
        <w:rPr>
          <w:rFonts w:ascii="Arial" w:hAnsi="Arial" w:cs="Arial"/>
          <w:b/>
          <w:lang w:val="en-GB"/>
        </w:rPr>
        <w:t xml:space="preserve">Annual </w:t>
      </w:r>
      <w:r w:rsidR="007D3F4C" w:rsidRPr="00B84145">
        <w:rPr>
          <w:rFonts w:ascii="Arial" w:hAnsi="Arial" w:cs="Arial"/>
          <w:b/>
          <w:lang w:val="en-GB"/>
        </w:rPr>
        <w:t>fees</w:t>
      </w:r>
      <w:r w:rsidR="00A177EA">
        <w:rPr>
          <w:rFonts w:ascii="Arial" w:hAnsi="Arial" w:cs="Arial"/>
          <w:b/>
          <w:lang w:val="en-GB"/>
        </w:rPr>
        <w:t xml:space="preserve"> </w:t>
      </w:r>
      <w:r w:rsidR="001F1051" w:rsidRPr="00B84145">
        <w:rPr>
          <w:rFonts w:ascii="Arial" w:hAnsi="Arial" w:cs="Arial"/>
          <w:b/>
          <w:lang w:val="en-GB"/>
        </w:rPr>
        <w:t>per</w:t>
      </w:r>
      <w:r w:rsidR="00B01040" w:rsidRPr="00B84145">
        <w:rPr>
          <w:rFonts w:ascii="Arial" w:hAnsi="Arial" w:cs="Arial"/>
          <w:b/>
          <w:lang w:val="en-GB"/>
        </w:rPr>
        <w:t xml:space="preserve"> variety – DUS </w:t>
      </w:r>
      <w:r w:rsidR="00D12647" w:rsidRPr="00B84145">
        <w:rPr>
          <w:rFonts w:ascii="Arial" w:hAnsi="Arial" w:cs="Arial"/>
          <w:b/>
          <w:lang w:val="en-GB"/>
        </w:rPr>
        <w:t xml:space="preserve">tests </w:t>
      </w:r>
      <w:r w:rsidR="00B01040" w:rsidRPr="00B84145">
        <w:rPr>
          <w:rFonts w:ascii="Arial" w:hAnsi="Arial" w:cs="Arial"/>
          <w:b/>
          <w:lang w:val="en-GB"/>
        </w:rPr>
        <w:t>(</w:t>
      </w:r>
      <w:r w:rsidR="00D12647" w:rsidRPr="00B84145">
        <w:rPr>
          <w:rFonts w:ascii="Arial" w:hAnsi="Arial" w:cs="Arial"/>
          <w:b/>
          <w:lang w:val="en-GB"/>
        </w:rPr>
        <w:t>distinctness</w:t>
      </w:r>
      <w:r w:rsidR="00B01040" w:rsidRPr="00B84145">
        <w:rPr>
          <w:rFonts w:ascii="Arial" w:hAnsi="Arial" w:cs="Arial"/>
          <w:b/>
          <w:lang w:val="en-GB"/>
        </w:rPr>
        <w:t>, uniformity and stability)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559"/>
      </w:tblGrid>
      <w:tr w:rsidR="00B84145" w:rsidRPr="00B84145" w14:paraId="0F598C4A" w14:textId="77777777" w:rsidTr="00BF0997">
        <w:tc>
          <w:tcPr>
            <w:tcW w:w="7792" w:type="dxa"/>
            <w:shd w:val="clear" w:color="auto" w:fill="auto"/>
            <w:vAlign w:val="center"/>
          </w:tcPr>
          <w:p w14:paraId="394FC3AB" w14:textId="01B7C2A2" w:rsidR="00012AA8" w:rsidRPr="00B84145" w:rsidRDefault="00012AA8" w:rsidP="00BE1AD0">
            <w:pPr>
              <w:spacing w:after="0" w:line="240" w:lineRule="auto"/>
              <w:rPr>
                <w:rFonts w:ascii="Arial" w:eastAsia="Times New Roman" w:hAnsi="Arial" w:cs="Arial"/>
                <w:lang w:val="en-GB" w:eastAsia="cs-CZ"/>
              </w:rPr>
            </w:pPr>
            <w:r w:rsidRPr="00B84145">
              <w:rPr>
                <w:rFonts w:ascii="Arial" w:eastAsia="Times New Roman" w:hAnsi="Arial" w:cs="Arial"/>
                <w:lang w:val="en-GB" w:eastAsia="cs-CZ"/>
              </w:rPr>
              <w:t xml:space="preserve">1. </w:t>
            </w:r>
            <w:r w:rsidR="00743F2E" w:rsidRPr="00B84145">
              <w:rPr>
                <w:rFonts w:ascii="Arial" w:hAnsi="Arial" w:cs="Arial"/>
                <w:bCs/>
                <w:lang w:val="en-GB"/>
              </w:rPr>
              <w:t>Agricultural s</w:t>
            </w:r>
            <w:r w:rsidR="009F7584" w:rsidRPr="00B84145">
              <w:rPr>
                <w:rFonts w:ascii="Arial" w:hAnsi="Arial" w:cs="Arial"/>
                <w:bCs/>
                <w:lang w:val="en-GB"/>
              </w:rPr>
              <w:t>pecies</w:t>
            </w:r>
            <w:r w:rsidR="009F7584" w:rsidRPr="00B84145">
              <w:rPr>
                <w:rFonts w:ascii="Arial" w:hAnsi="Arial" w:cs="Arial"/>
                <w:b/>
                <w:bCs/>
                <w:sz w:val="20"/>
                <w:szCs w:val="20"/>
                <w:lang w:val="en-GB"/>
              </w:rPr>
              <w:t xml:space="preserve"> </w:t>
            </w:r>
            <w:r w:rsidRPr="00B84145">
              <w:rPr>
                <w:rFonts w:ascii="Arial" w:eastAsia="Times New Roman" w:hAnsi="Arial" w:cs="Arial"/>
                <w:lang w:val="en-GB" w:eastAsia="cs-CZ"/>
              </w:rPr>
              <w:t>(</w:t>
            </w:r>
            <w:r w:rsidR="00BE1AD0" w:rsidRPr="00B84145">
              <w:rPr>
                <w:rStyle w:val="shorttext"/>
                <w:rFonts w:ascii="Arial" w:hAnsi="Arial" w:cs="Arial"/>
                <w:lang w:val="en-GB"/>
              </w:rPr>
              <w:t xml:space="preserve">except the </w:t>
            </w:r>
            <w:r w:rsidR="009F7584" w:rsidRPr="00B84145">
              <w:rPr>
                <w:rStyle w:val="shorttext"/>
                <w:rFonts w:ascii="Arial" w:hAnsi="Arial" w:cs="Arial"/>
                <w:lang w:val="en-GB"/>
              </w:rPr>
              <w:t>use for ornamental purposes</w:t>
            </w:r>
            <w:r w:rsidRPr="00B84145">
              <w:rPr>
                <w:rFonts w:ascii="Arial" w:eastAsia="Times New Roman" w:hAnsi="Arial" w:cs="Arial"/>
                <w:lang w:val="en-GB" w:eastAsia="cs-CZ"/>
              </w:rPr>
              <w:t>)</w:t>
            </w:r>
          </w:p>
        </w:tc>
        <w:tc>
          <w:tcPr>
            <w:tcW w:w="1559" w:type="dxa"/>
            <w:shd w:val="clear" w:color="auto" w:fill="auto"/>
          </w:tcPr>
          <w:p w14:paraId="44125BD3" w14:textId="34FA99A4" w:rsidR="00012AA8" w:rsidRPr="00B84145" w:rsidRDefault="009F7584" w:rsidP="001F1051">
            <w:pPr>
              <w:spacing w:after="0" w:line="240" w:lineRule="auto"/>
              <w:jc w:val="center"/>
              <w:rPr>
                <w:rFonts w:ascii="Arial" w:eastAsia="Times New Roman" w:hAnsi="Arial" w:cs="Arial"/>
                <w:lang w:val="en-GB" w:eastAsia="cs-CZ"/>
              </w:rPr>
            </w:pPr>
            <w:r w:rsidRPr="00B84145">
              <w:rPr>
                <w:rStyle w:val="shorttext"/>
                <w:rFonts w:ascii="Arial" w:hAnsi="Arial" w:cs="Arial"/>
                <w:lang w:val="en-GB"/>
              </w:rPr>
              <w:t xml:space="preserve">Annual </w:t>
            </w:r>
            <w:r w:rsidR="001F1051" w:rsidRPr="00B84145">
              <w:rPr>
                <w:rStyle w:val="shorttext"/>
                <w:rFonts w:ascii="Arial" w:hAnsi="Arial" w:cs="Arial"/>
                <w:lang w:val="en-GB"/>
              </w:rPr>
              <w:t>fees</w:t>
            </w:r>
            <w:r w:rsidR="001F1051" w:rsidRPr="00B84145">
              <w:rPr>
                <w:rFonts w:ascii="Arial" w:eastAsia="Times New Roman" w:hAnsi="Arial" w:cs="Arial"/>
                <w:lang w:val="en-GB" w:eastAsia="cs-CZ"/>
              </w:rPr>
              <w:t xml:space="preserve"> </w:t>
            </w:r>
            <w:r w:rsidRPr="00B84145">
              <w:rPr>
                <w:rFonts w:ascii="Arial" w:eastAsia="Times New Roman" w:hAnsi="Arial" w:cs="Arial"/>
                <w:lang w:val="en-GB" w:eastAsia="cs-CZ"/>
              </w:rPr>
              <w:t>(CZK)</w:t>
            </w:r>
          </w:p>
        </w:tc>
      </w:tr>
      <w:tr w:rsidR="00012AA8" w:rsidRPr="007D3F4C" w14:paraId="7CB55E1C" w14:textId="77777777" w:rsidTr="00866180">
        <w:tc>
          <w:tcPr>
            <w:tcW w:w="7792" w:type="dxa"/>
            <w:shd w:val="clear" w:color="auto" w:fill="auto"/>
          </w:tcPr>
          <w:p w14:paraId="7967B62A" w14:textId="0ADED6A8" w:rsidR="00012AA8" w:rsidRPr="007D3F4C" w:rsidRDefault="00012AA8" w:rsidP="00FB5A6A">
            <w:pPr>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t xml:space="preserve">1.1 </w:t>
            </w:r>
            <w:r w:rsidR="009F7584" w:rsidRPr="007D3F4C">
              <w:rPr>
                <w:rFonts w:ascii="Arial" w:eastAsia="Times New Roman" w:hAnsi="Arial" w:cs="Arial"/>
                <w:lang w:val="en-GB" w:eastAsia="cs-CZ"/>
              </w:rPr>
              <w:t>Cereals</w:t>
            </w:r>
          </w:p>
        </w:tc>
        <w:tc>
          <w:tcPr>
            <w:tcW w:w="1559" w:type="dxa"/>
            <w:shd w:val="clear" w:color="auto" w:fill="auto"/>
          </w:tcPr>
          <w:p w14:paraId="1AC46DCF" w14:textId="77777777" w:rsidR="00012AA8" w:rsidRPr="007D3F4C" w:rsidRDefault="00012AA8" w:rsidP="00012AA8">
            <w:pPr>
              <w:spacing w:after="0" w:line="240" w:lineRule="auto"/>
              <w:jc w:val="right"/>
              <w:rPr>
                <w:rFonts w:ascii="Arial" w:eastAsia="Times New Roman" w:hAnsi="Arial" w:cs="Arial"/>
                <w:lang w:val="en-GB" w:eastAsia="cs-CZ"/>
              </w:rPr>
            </w:pPr>
          </w:p>
        </w:tc>
      </w:tr>
      <w:tr w:rsidR="00012AA8" w:rsidRPr="007D3F4C" w14:paraId="7E99FDA3" w14:textId="77777777" w:rsidTr="00B637EC">
        <w:tc>
          <w:tcPr>
            <w:tcW w:w="7792" w:type="dxa"/>
            <w:shd w:val="clear" w:color="auto" w:fill="auto"/>
          </w:tcPr>
          <w:p w14:paraId="54E8560D" w14:textId="22A89063" w:rsidR="00012AA8" w:rsidRPr="007D3F4C" w:rsidRDefault="00012AA8" w:rsidP="00037C41">
            <w:pPr>
              <w:spacing w:after="0" w:line="240" w:lineRule="auto"/>
              <w:ind w:left="708"/>
              <w:rPr>
                <w:rFonts w:ascii="Arial" w:eastAsia="Times New Roman" w:hAnsi="Arial" w:cs="Arial"/>
                <w:b/>
                <w:lang w:val="en-GB" w:eastAsia="cs-CZ"/>
              </w:rPr>
            </w:pPr>
            <w:r w:rsidRPr="007D3F4C">
              <w:rPr>
                <w:rFonts w:ascii="Arial" w:eastAsia="Times New Roman" w:hAnsi="Arial" w:cs="Arial"/>
                <w:lang w:val="en-GB" w:eastAsia="cs-CZ"/>
              </w:rPr>
              <w:t>1.1.1</w:t>
            </w:r>
            <w:r w:rsidRPr="007D3F4C">
              <w:rPr>
                <w:rFonts w:ascii="Arial" w:eastAsia="Times New Roman" w:hAnsi="Arial" w:cs="Arial"/>
                <w:b/>
                <w:lang w:val="en-GB" w:eastAsia="cs-CZ"/>
              </w:rPr>
              <w:t xml:space="preserve"> </w:t>
            </w:r>
            <w:r w:rsidR="009F7584" w:rsidRPr="007D3F4C">
              <w:rPr>
                <w:rFonts w:ascii="Arial" w:eastAsia="Times New Roman" w:hAnsi="Arial" w:cs="Arial"/>
                <w:lang w:val="en-GB" w:eastAsia="cs-CZ"/>
              </w:rPr>
              <w:t>Zea mays L. -</w:t>
            </w:r>
            <w:r w:rsidR="009F7584" w:rsidRPr="007D3F4C">
              <w:rPr>
                <w:rFonts w:ascii="Arial" w:eastAsia="Times New Roman" w:hAnsi="Arial" w:cs="Arial"/>
                <w:b/>
                <w:lang w:val="en-GB" w:eastAsia="cs-CZ"/>
              </w:rPr>
              <w:t xml:space="preserve"> Maize</w:t>
            </w:r>
            <w:r w:rsidRPr="007D3F4C">
              <w:rPr>
                <w:rFonts w:ascii="Arial" w:eastAsia="Times New Roman" w:hAnsi="Arial" w:cs="Arial"/>
                <w:b/>
                <w:lang w:val="en-GB" w:eastAsia="cs-CZ"/>
              </w:rPr>
              <w:t xml:space="preserve"> </w:t>
            </w:r>
          </w:p>
        </w:tc>
        <w:tc>
          <w:tcPr>
            <w:tcW w:w="1559" w:type="dxa"/>
            <w:shd w:val="clear" w:color="auto" w:fill="auto"/>
            <w:vAlign w:val="center"/>
          </w:tcPr>
          <w:p w14:paraId="703A108E" w14:textId="00AC1983" w:rsidR="00012AA8" w:rsidRPr="007D3F4C" w:rsidRDefault="00EE1DEC"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6</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325</w:t>
            </w:r>
          </w:p>
        </w:tc>
      </w:tr>
      <w:tr w:rsidR="00D57B72" w:rsidRPr="007D3F4C" w14:paraId="22C9DF82" w14:textId="77777777" w:rsidTr="00B637EC">
        <w:tc>
          <w:tcPr>
            <w:tcW w:w="7792" w:type="dxa"/>
            <w:shd w:val="clear" w:color="auto" w:fill="auto"/>
          </w:tcPr>
          <w:p w14:paraId="29EF3AE7" w14:textId="08CDE7E6" w:rsidR="004A7AE6" w:rsidRPr="00B12582" w:rsidRDefault="00D57B72" w:rsidP="00493458">
            <w:pPr>
              <w:spacing w:after="0" w:line="240" w:lineRule="auto"/>
              <w:ind w:left="708"/>
              <w:rPr>
                <w:rFonts w:ascii="Arial" w:eastAsia="Times New Roman" w:hAnsi="Arial" w:cs="Arial"/>
                <w:lang w:val="de-DE" w:eastAsia="cs-CZ"/>
              </w:rPr>
            </w:pPr>
            <w:r w:rsidRPr="000D55A2">
              <w:rPr>
                <w:rFonts w:ascii="Arial" w:eastAsia="Times New Roman" w:hAnsi="Arial" w:cs="Arial"/>
                <w:lang w:val="de-DE" w:eastAsia="cs-CZ"/>
              </w:rPr>
              <w:t xml:space="preserve">1.1.2 </w:t>
            </w:r>
            <w:r w:rsidR="004A7AE6" w:rsidRPr="00B12582">
              <w:rPr>
                <w:rFonts w:ascii="Arial" w:hAnsi="Arial" w:cs="Arial"/>
                <w:b/>
                <w:lang w:val="de-DE"/>
              </w:rPr>
              <w:t>Sorghum</w:t>
            </w:r>
          </w:p>
          <w:p w14:paraId="2E729D63" w14:textId="1C2E6A2E" w:rsidR="004A7AE6" w:rsidRPr="000D55A2" w:rsidRDefault="004A7AE6" w:rsidP="00493458">
            <w:pPr>
              <w:spacing w:after="0"/>
              <w:ind w:left="1247"/>
              <w:rPr>
                <w:rFonts w:ascii="Arial" w:hAnsi="Arial" w:cs="Arial"/>
                <w:lang w:val="de-DE"/>
              </w:rPr>
            </w:pPr>
            <w:r w:rsidRPr="000D55A2">
              <w:rPr>
                <w:rFonts w:ascii="Arial" w:hAnsi="Arial" w:cs="Arial"/>
                <w:lang w:val="de-DE"/>
              </w:rPr>
              <w:t xml:space="preserve">Hordeum vulgare L. - </w:t>
            </w:r>
            <w:r w:rsidRPr="000D55A2">
              <w:rPr>
                <w:rFonts w:ascii="Arial" w:hAnsi="Arial" w:cs="Arial"/>
                <w:b/>
                <w:lang w:val="de-DE"/>
              </w:rPr>
              <w:t>Barley</w:t>
            </w:r>
          </w:p>
          <w:p w14:paraId="67F14559" w14:textId="77777777" w:rsidR="004A7AE6" w:rsidRPr="007D3F4C" w:rsidRDefault="004A7AE6" w:rsidP="00493458">
            <w:pPr>
              <w:spacing w:after="0"/>
              <w:ind w:left="1247"/>
              <w:rPr>
                <w:rFonts w:ascii="Arial" w:hAnsi="Arial" w:cs="Arial"/>
                <w:lang w:val="en-GB"/>
              </w:rPr>
            </w:pPr>
            <w:r w:rsidRPr="007D3F4C">
              <w:rPr>
                <w:rFonts w:ascii="Arial" w:hAnsi="Arial" w:cs="Arial"/>
                <w:lang w:val="en-GB"/>
              </w:rPr>
              <w:t xml:space="preserve">Phalaris canariensis L. - </w:t>
            </w:r>
            <w:r w:rsidRPr="007D3F4C">
              <w:rPr>
                <w:rFonts w:ascii="Arial" w:hAnsi="Arial" w:cs="Arial"/>
                <w:b/>
                <w:lang w:val="en-GB"/>
              </w:rPr>
              <w:t>Canary grass</w:t>
            </w:r>
          </w:p>
          <w:p w14:paraId="60B2910C" w14:textId="0168E1A2" w:rsidR="004A7AE6" w:rsidRPr="007D3F4C" w:rsidRDefault="004A7AE6" w:rsidP="00493458">
            <w:pPr>
              <w:spacing w:after="0"/>
              <w:ind w:left="1247"/>
              <w:rPr>
                <w:rFonts w:ascii="Arial" w:hAnsi="Arial" w:cs="Arial"/>
                <w:lang w:val="en-GB"/>
              </w:rPr>
            </w:pPr>
            <w:r w:rsidRPr="007D3F4C">
              <w:rPr>
                <w:rFonts w:ascii="Arial" w:hAnsi="Arial" w:cs="Arial"/>
                <w:lang w:val="en-GB"/>
              </w:rPr>
              <w:t xml:space="preserve">Avena – </w:t>
            </w:r>
            <w:r w:rsidR="00321562">
              <w:rPr>
                <w:rFonts w:ascii="Arial" w:hAnsi="Arial" w:cs="Arial"/>
                <w:b/>
                <w:lang w:val="en-GB"/>
              </w:rPr>
              <w:t>Oat</w:t>
            </w:r>
          </w:p>
          <w:p w14:paraId="74A43F56" w14:textId="5E460FBC" w:rsidR="00D57B72" w:rsidRPr="007D3F4C" w:rsidRDefault="00493458" w:rsidP="00161147">
            <w:pPr>
              <w:spacing w:after="0" w:line="240" w:lineRule="auto"/>
              <w:ind w:left="1247"/>
              <w:rPr>
                <w:rFonts w:ascii="Arial" w:eastAsia="Times New Roman" w:hAnsi="Arial" w:cs="Arial"/>
                <w:lang w:val="en-GB" w:eastAsia="cs-CZ"/>
              </w:rPr>
            </w:pPr>
            <w:r w:rsidRPr="007D3F4C">
              <w:rPr>
                <w:rFonts w:ascii="Arial" w:hAnsi="Arial" w:cs="Arial"/>
                <w:lang w:val="en-GB"/>
              </w:rPr>
              <w:t>Triticum</w:t>
            </w:r>
            <w:r w:rsidR="004A7AE6" w:rsidRPr="007D3F4C">
              <w:rPr>
                <w:rFonts w:ascii="Arial" w:hAnsi="Arial" w:cs="Arial"/>
                <w:lang w:val="en-GB"/>
              </w:rPr>
              <w:t xml:space="preserve"> </w:t>
            </w:r>
            <w:r w:rsidRPr="007D3F4C">
              <w:rPr>
                <w:rFonts w:ascii="Arial" w:hAnsi="Arial" w:cs="Arial"/>
                <w:lang w:val="en-GB"/>
              </w:rPr>
              <w:t>–</w:t>
            </w:r>
            <w:r w:rsidR="004A7AE6" w:rsidRPr="007D3F4C">
              <w:rPr>
                <w:rFonts w:ascii="Arial" w:hAnsi="Arial" w:cs="Arial"/>
                <w:lang w:val="en-GB"/>
              </w:rPr>
              <w:t xml:space="preserve"> </w:t>
            </w:r>
            <w:r w:rsidR="004A7AE6" w:rsidRPr="007D3F4C">
              <w:rPr>
                <w:rFonts w:ascii="Arial" w:eastAsia="Times New Roman" w:hAnsi="Arial" w:cs="Arial"/>
                <w:b/>
                <w:lang w:val="en-GB" w:eastAsia="cs-CZ"/>
              </w:rPr>
              <w:t>Wheat</w:t>
            </w:r>
            <w:r w:rsidRPr="007D3F4C">
              <w:rPr>
                <w:rFonts w:ascii="Arial" w:eastAsia="Times New Roman" w:hAnsi="Arial" w:cs="Arial"/>
                <w:b/>
                <w:lang w:val="en-GB" w:eastAsia="cs-CZ"/>
              </w:rPr>
              <w:t xml:space="preserve"> </w:t>
            </w:r>
          </w:p>
        </w:tc>
        <w:tc>
          <w:tcPr>
            <w:tcW w:w="1559" w:type="dxa"/>
            <w:shd w:val="clear" w:color="auto" w:fill="auto"/>
            <w:vAlign w:val="center"/>
          </w:tcPr>
          <w:p w14:paraId="5C1EC073" w14:textId="550E4807" w:rsidR="00D57B72" w:rsidRPr="007D3F4C" w:rsidRDefault="00EE1DEC"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5</w:t>
            </w:r>
            <w:r w:rsidR="00D57B72" w:rsidRPr="007D3F4C">
              <w:rPr>
                <w:rFonts w:ascii="Arial" w:eastAsia="Times New Roman" w:hAnsi="Arial" w:cs="Arial"/>
                <w:lang w:val="en-GB" w:eastAsia="cs-CZ"/>
              </w:rPr>
              <w:t xml:space="preserve"> </w:t>
            </w:r>
            <w:r>
              <w:rPr>
                <w:rFonts w:ascii="Arial" w:eastAsia="Times New Roman" w:hAnsi="Arial" w:cs="Arial"/>
                <w:lang w:val="en-GB" w:eastAsia="cs-CZ"/>
              </w:rPr>
              <w:t>693</w:t>
            </w:r>
          </w:p>
        </w:tc>
      </w:tr>
      <w:tr w:rsidR="00012AA8" w:rsidRPr="007D3F4C" w14:paraId="5F953273" w14:textId="77777777" w:rsidTr="00B637EC">
        <w:tc>
          <w:tcPr>
            <w:tcW w:w="7792" w:type="dxa"/>
            <w:shd w:val="clear" w:color="auto" w:fill="auto"/>
          </w:tcPr>
          <w:p w14:paraId="46CC3B52" w14:textId="31E9EFE6" w:rsidR="00493458" w:rsidRPr="007D3F4C" w:rsidRDefault="00012AA8" w:rsidP="00493458">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1.1.</w:t>
            </w:r>
            <w:r w:rsidR="00D57B72" w:rsidRPr="007D3F4C">
              <w:rPr>
                <w:rFonts w:ascii="Arial" w:eastAsia="Times New Roman" w:hAnsi="Arial" w:cs="Arial"/>
                <w:lang w:val="en-GB" w:eastAsia="cs-CZ"/>
              </w:rPr>
              <w:t>3</w:t>
            </w:r>
            <w:r w:rsidRPr="007D3F4C">
              <w:rPr>
                <w:rFonts w:ascii="Arial" w:eastAsia="Times New Roman" w:hAnsi="Arial" w:cs="Arial"/>
                <w:lang w:val="en-GB" w:eastAsia="cs-CZ"/>
              </w:rPr>
              <w:t xml:space="preserve"> </w:t>
            </w:r>
            <w:r w:rsidR="00493458" w:rsidRPr="007D3F4C">
              <w:rPr>
                <w:rFonts w:ascii="Arial" w:eastAsia="Times New Roman" w:hAnsi="Arial" w:cs="Arial"/>
                <w:lang w:val="en-GB" w:eastAsia="cs-CZ"/>
              </w:rPr>
              <w:t xml:space="preserve">xTriticosecale Wittm. ex A. Camus - </w:t>
            </w:r>
            <w:r w:rsidR="00493458" w:rsidRPr="007D3F4C">
              <w:rPr>
                <w:rFonts w:ascii="Arial" w:eastAsia="Times New Roman" w:hAnsi="Arial" w:cs="Arial"/>
                <w:b/>
                <w:lang w:val="en-GB" w:eastAsia="cs-CZ"/>
              </w:rPr>
              <w:t>Triticale</w:t>
            </w:r>
          </w:p>
          <w:p w14:paraId="35904F00" w14:textId="42ED0109" w:rsidR="00012AA8" w:rsidRPr="007D3F4C" w:rsidRDefault="00493458" w:rsidP="00493458">
            <w:pPr>
              <w:spacing w:after="0"/>
              <w:ind w:left="1247"/>
              <w:rPr>
                <w:rFonts w:ascii="Arial" w:eastAsia="Times New Roman" w:hAnsi="Arial" w:cs="Arial"/>
                <w:lang w:val="en-GB" w:eastAsia="cs-CZ"/>
              </w:rPr>
            </w:pPr>
            <w:r w:rsidRPr="007D3F4C">
              <w:rPr>
                <w:rFonts w:ascii="Arial" w:hAnsi="Arial" w:cs="Arial"/>
                <w:lang w:val="en-GB"/>
              </w:rPr>
              <w:t xml:space="preserve">Secale cereale L. - </w:t>
            </w:r>
            <w:r w:rsidRPr="007D3F4C">
              <w:rPr>
                <w:rFonts w:ascii="Arial" w:hAnsi="Arial" w:cs="Arial"/>
                <w:b/>
                <w:lang w:val="en-GB"/>
              </w:rPr>
              <w:t>Rye</w:t>
            </w:r>
          </w:p>
        </w:tc>
        <w:tc>
          <w:tcPr>
            <w:tcW w:w="1559" w:type="dxa"/>
            <w:shd w:val="clear" w:color="auto" w:fill="auto"/>
            <w:vAlign w:val="center"/>
          </w:tcPr>
          <w:p w14:paraId="7C33857E" w14:textId="77777777" w:rsidR="00012AA8" w:rsidRPr="007D3F4C" w:rsidRDefault="00012AA8" w:rsidP="00B637EC">
            <w:pPr>
              <w:spacing w:after="0" w:line="240" w:lineRule="auto"/>
              <w:jc w:val="right"/>
              <w:rPr>
                <w:rFonts w:ascii="Arial" w:eastAsia="Times New Roman" w:hAnsi="Arial" w:cs="Arial"/>
                <w:vertAlign w:val="superscript"/>
                <w:lang w:val="en-GB" w:eastAsia="cs-CZ"/>
              </w:rPr>
            </w:pPr>
            <w:r w:rsidRPr="007D3F4C">
              <w:rPr>
                <w:rFonts w:ascii="Arial" w:eastAsia="Times New Roman" w:hAnsi="Arial" w:cs="Arial"/>
                <w:vertAlign w:val="superscript"/>
                <w:lang w:val="en-GB" w:eastAsia="cs-CZ"/>
              </w:rPr>
              <w:t>1)</w:t>
            </w:r>
          </w:p>
        </w:tc>
      </w:tr>
      <w:tr w:rsidR="00012AA8" w:rsidRPr="007D3F4C" w14:paraId="68E25936" w14:textId="77777777" w:rsidTr="00B637EC">
        <w:tc>
          <w:tcPr>
            <w:tcW w:w="7792" w:type="dxa"/>
            <w:shd w:val="clear" w:color="auto" w:fill="auto"/>
          </w:tcPr>
          <w:p w14:paraId="79BD5365" w14:textId="4AAA3E46" w:rsidR="00012AA8" w:rsidRPr="007D3F4C" w:rsidRDefault="00012AA8" w:rsidP="00FB5A6A">
            <w:pPr>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t xml:space="preserve">1.2. </w:t>
            </w:r>
            <w:r w:rsidR="00743F2E" w:rsidRPr="007D3F4C">
              <w:rPr>
                <w:rFonts w:ascii="Arial" w:eastAsia="Times New Roman" w:hAnsi="Arial" w:cs="Arial"/>
                <w:lang w:val="en-GB" w:eastAsia="cs-CZ"/>
              </w:rPr>
              <w:t>Fodder crops</w:t>
            </w:r>
          </w:p>
        </w:tc>
        <w:tc>
          <w:tcPr>
            <w:tcW w:w="1559" w:type="dxa"/>
            <w:shd w:val="clear" w:color="auto" w:fill="auto"/>
            <w:vAlign w:val="center"/>
          </w:tcPr>
          <w:p w14:paraId="6F353FED" w14:textId="77777777" w:rsidR="00012AA8" w:rsidRPr="007D3F4C" w:rsidRDefault="00012AA8" w:rsidP="00B637EC">
            <w:pPr>
              <w:spacing w:after="0" w:line="240" w:lineRule="auto"/>
              <w:jc w:val="right"/>
              <w:rPr>
                <w:rFonts w:ascii="Arial" w:eastAsia="Times New Roman" w:hAnsi="Arial" w:cs="Arial"/>
                <w:lang w:val="en-GB" w:eastAsia="cs-CZ"/>
              </w:rPr>
            </w:pPr>
          </w:p>
        </w:tc>
      </w:tr>
      <w:tr w:rsidR="00012AA8" w:rsidRPr="007D3F4C" w14:paraId="05FFEBE1" w14:textId="77777777" w:rsidTr="00B637EC">
        <w:tc>
          <w:tcPr>
            <w:tcW w:w="7792" w:type="dxa"/>
            <w:shd w:val="clear" w:color="auto" w:fill="auto"/>
          </w:tcPr>
          <w:p w14:paraId="4E855F08" w14:textId="0633069A" w:rsidR="00012AA8" w:rsidRPr="007D3F4C" w:rsidRDefault="00012AA8" w:rsidP="00743F2E">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1.2.1 </w:t>
            </w:r>
            <w:r w:rsidR="00743F2E" w:rsidRPr="007D3F4C">
              <w:rPr>
                <w:rFonts w:ascii="Arial" w:eastAsia="Times New Roman" w:hAnsi="Arial" w:cs="Arial"/>
                <w:b/>
                <w:lang w:val="en-GB" w:eastAsia="cs-CZ"/>
              </w:rPr>
              <w:t xml:space="preserve">Grasses and </w:t>
            </w:r>
            <w:r w:rsidR="002A61CE">
              <w:rPr>
                <w:rFonts w:ascii="Arial" w:hAnsi="Arial" w:cs="Arial"/>
                <w:b/>
              </w:rPr>
              <w:t>For</w:t>
            </w:r>
            <w:r w:rsidR="00B12582" w:rsidRPr="00C10929">
              <w:rPr>
                <w:rFonts w:ascii="Arial" w:hAnsi="Arial" w:cs="Arial"/>
                <w:b/>
              </w:rPr>
              <w:t>age legumes</w:t>
            </w:r>
          </w:p>
        </w:tc>
        <w:tc>
          <w:tcPr>
            <w:tcW w:w="1559" w:type="dxa"/>
            <w:shd w:val="clear" w:color="auto" w:fill="auto"/>
            <w:vAlign w:val="center"/>
          </w:tcPr>
          <w:p w14:paraId="6D9B9DC1" w14:textId="6A8F9217" w:rsidR="00012AA8" w:rsidRPr="007D3F4C" w:rsidRDefault="00D7028B"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7</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590</w:t>
            </w:r>
          </w:p>
        </w:tc>
      </w:tr>
      <w:tr w:rsidR="00012AA8" w:rsidRPr="007D3F4C" w14:paraId="384E3E86" w14:textId="77777777" w:rsidTr="00B637EC">
        <w:tc>
          <w:tcPr>
            <w:tcW w:w="7792" w:type="dxa"/>
            <w:shd w:val="clear" w:color="auto" w:fill="auto"/>
          </w:tcPr>
          <w:p w14:paraId="4608C678" w14:textId="441FD242" w:rsidR="00012AA8" w:rsidRPr="007D3F4C" w:rsidRDefault="00012AA8" w:rsidP="00743F2E">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1.2.2 </w:t>
            </w:r>
            <w:r w:rsidR="00743F2E" w:rsidRPr="007D3F4C">
              <w:rPr>
                <w:rFonts w:ascii="Arial" w:eastAsia="Times New Roman" w:hAnsi="Arial" w:cs="Arial"/>
                <w:b/>
                <w:lang w:val="en-GB" w:eastAsia="cs-CZ"/>
              </w:rPr>
              <w:t>Grain legumes</w:t>
            </w:r>
          </w:p>
        </w:tc>
        <w:tc>
          <w:tcPr>
            <w:tcW w:w="1559" w:type="dxa"/>
            <w:shd w:val="clear" w:color="auto" w:fill="auto"/>
            <w:vAlign w:val="center"/>
          </w:tcPr>
          <w:p w14:paraId="59B2B81E" w14:textId="2C7E545F" w:rsidR="00012AA8" w:rsidRPr="007D3F4C" w:rsidRDefault="00D7028B"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6</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325</w:t>
            </w:r>
          </w:p>
        </w:tc>
      </w:tr>
      <w:tr w:rsidR="00012AA8" w:rsidRPr="007D3F4C" w14:paraId="6C687C99" w14:textId="77777777" w:rsidTr="00B637EC">
        <w:tc>
          <w:tcPr>
            <w:tcW w:w="7792" w:type="dxa"/>
            <w:shd w:val="clear" w:color="auto" w:fill="auto"/>
          </w:tcPr>
          <w:p w14:paraId="7C2F78F9" w14:textId="135DDAE6" w:rsidR="00743F2E" w:rsidRPr="007D3F4C" w:rsidRDefault="00743F2E" w:rsidP="00743F2E">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1.2.3 </w:t>
            </w:r>
            <w:r w:rsidR="003A0B04">
              <w:rPr>
                <w:rFonts w:ascii="Arial" w:eastAsia="Times New Roman" w:hAnsi="Arial" w:cs="Arial"/>
                <w:lang w:val="en-GB" w:eastAsia="cs-CZ"/>
              </w:rPr>
              <w:t xml:space="preserve">Lupinus - </w:t>
            </w:r>
            <w:r w:rsidRPr="007D3F4C">
              <w:rPr>
                <w:rFonts w:ascii="Arial" w:eastAsia="Times New Roman" w:hAnsi="Arial" w:cs="Arial"/>
                <w:b/>
                <w:lang w:val="en-GB" w:eastAsia="cs-CZ"/>
              </w:rPr>
              <w:t>Lupin</w:t>
            </w:r>
          </w:p>
          <w:p w14:paraId="2CC17C8A" w14:textId="42574F46" w:rsidR="00012AA8" w:rsidRPr="007D3F4C" w:rsidRDefault="00743F2E" w:rsidP="00743F2E">
            <w:pPr>
              <w:spacing w:after="0"/>
              <w:ind w:left="1247"/>
              <w:rPr>
                <w:rFonts w:ascii="Arial" w:eastAsia="Times New Roman" w:hAnsi="Arial" w:cs="Arial"/>
                <w:lang w:val="en-GB" w:eastAsia="cs-CZ"/>
              </w:rPr>
            </w:pPr>
            <w:r w:rsidRPr="007D3F4C">
              <w:rPr>
                <w:rFonts w:ascii="Arial" w:hAnsi="Arial" w:cs="Arial"/>
                <w:lang w:val="en-GB"/>
              </w:rPr>
              <w:t xml:space="preserve">Onobrychis viciifolia Scop. - </w:t>
            </w:r>
            <w:r w:rsidRPr="007D3F4C">
              <w:rPr>
                <w:rFonts w:ascii="Arial" w:hAnsi="Arial" w:cs="Arial"/>
                <w:b/>
                <w:lang w:val="en-GB"/>
              </w:rPr>
              <w:t>Sainfoin</w:t>
            </w:r>
          </w:p>
        </w:tc>
        <w:tc>
          <w:tcPr>
            <w:tcW w:w="1559" w:type="dxa"/>
            <w:shd w:val="clear" w:color="auto" w:fill="auto"/>
            <w:vAlign w:val="center"/>
          </w:tcPr>
          <w:p w14:paraId="15D37627" w14:textId="77777777" w:rsidR="00012AA8" w:rsidRPr="007D3F4C" w:rsidRDefault="00012AA8" w:rsidP="00B637EC">
            <w:pPr>
              <w:spacing w:after="0" w:line="240" w:lineRule="auto"/>
              <w:jc w:val="right"/>
              <w:rPr>
                <w:rFonts w:ascii="Arial" w:eastAsia="Times New Roman" w:hAnsi="Arial" w:cs="Arial"/>
                <w:vertAlign w:val="superscript"/>
                <w:lang w:val="en-GB" w:eastAsia="cs-CZ"/>
              </w:rPr>
            </w:pPr>
            <w:r w:rsidRPr="007D3F4C">
              <w:rPr>
                <w:rFonts w:ascii="Arial" w:eastAsia="Times New Roman" w:hAnsi="Arial" w:cs="Arial"/>
                <w:vertAlign w:val="superscript"/>
                <w:lang w:val="en-GB" w:eastAsia="cs-CZ"/>
              </w:rPr>
              <w:t>1)</w:t>
            </w:r>
          </w:p>
        </w:tc>
      </w:tr>
      <w:tr w:rsidR="00012AA8" w:rsidRPr="007D3F4C" w14:paraId="182D5712" w14:textId="77777777" w:rsidTr="00B637EC">
        <w:tc>
          <w:tcPr>
            <w:tcW w:w="7792" w:type="dxa"/>
            <w:shd w:val="clear" w:color="auto" w:fill="auto"/>
          </w:tcPr>
          <w:p w14:paraId="7F80EFE4" w14:textId="0BF493AA" w:rsidR="00012AA8" w:rsidRPr="007D3F4C" w:rsidRDefault="00012AA8" w:rsidP="00743F2E">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1.2.4 </w:t>
            </w:r>
            <w:r w:rsidR="00743F2E" w:rsidRPr="007D3F4C">
              <w:rPr>
                <w:rFonts w:ascii="Arial" w:eastAsia="Times New Roman" w:hAnsi="Arial" w:cs="Arial"/>
                <w:b/>
                <w:lang w:val="en-GB" w:eastAsia="cs-CZ"/>
              </w:rPr>
              <w:t>Other fodder crop</w:t>
            </w:r>
            <w:r w:rsidR="00743F2E" w:rsidRPr="003C719F">
              <w:rPr>
                <w:rFonts w:ascii="Arial" w:eastAsia="Times New Roman" w:hAnsi="Arial" w:cs="Arial"/>
                <w:b/>
                <w:lang w:val="en-GB" w:eastAsia="cs-CZ"/>
              </w:rPr>
              <w:t>s</w:t>
            </w:r>
          </w:p>
        </w:tc>
        <w:tc>
          <w:tcPr>
            <w:tcW w:w="1559" w:type="dxa"/>
            <w:shd w:val="clear" w:color="auto" w:fill="auto"/>
            <w:vAlign w:val="center"/>
          </w:tcPr>
          <w:p w14:paraId="107FF6D7" w14:textId="7727EA05" w:rsidR="00012AA8" w:rsidRPr="007D3F4C" w:rsidRDefault="00012AA8" w:rsidP="00B637EC">
            <w:pPr>
              <w:spacing w:after="0" w:line="240" w:lineRule="auto"/>
              <w:jc w:val="right"/>
              <w:rPr>
                <w:rFonts w:ascii="Arial" w:eastAsia="Times New Roman" w:hAnsi="Arial" w:cs="Arial"/>
                <w:lang w:val="en-GB" w:eastAsia="cs-CZ"/>
              </w:rPr>
            </w:pPr>
            <w:r w:rsidRPr="007D3F4C">
              <w:rPr>
                <w:rFonts w:ascii="Arial" w:eastAsia="Times New Roman" w:hAnsi="Arial" w:cs="Arial"/>
                <w:lang w:val="en-GB" w:eastAsia="cs-CZ"/>
              </w:rPr>
              <w:t xml:space="preserve">3 </w:t>
            </w:r>
            <w:r w:rsidR="0028797B">
              <w:rPr>
                <w:rFonts w:ascii="Arial" w:eastAsia="Times New Roman" w:hAnsi="Arial" w:cs="Arial"/>
                <w:lang w:val="en-GB" w:eastAsia="cs-CZ"/>
              </w:rPr>
              <w:t>795</w:t>
            </w:r>
          </w:p>
        </w:tc>
      </w:tr>
      <w:tr w:rsidR="00012AA8" w:rsidRPr="007D3F4C" w14:paraId="24037803" w14:textId="77777777" w:rsidTr="00B637EC">
        <w:tc>
          <w:tcPr>
            <w:tcW w:w="7792" w:type="dxa"/>
            <w:shd w:val="clear" w:color="auto" w:fill="auto"/>
          </w:tcPr>
          <w:p w14:paraId="1E721386" w14:textId="099BF580" w:rsidR="00012AA8" w:rsidRPr="007D3F4C" w:rsidRDefault="00012AA8" w:rsidP="00FB5A6A">
            <w:pPr>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t xml:space="preserve">1.3. </w:t>
            </w:r>
            <w:r w:rsidR="00662E85" w:rsidRPr="007D3F4C">
              <w:rPr>
                <w:rFonts w:ascii="Arial" w:eastAsia="Times New Roman" w:hAnsi="Arial" w:cs="Arial"/>
                <w:lang w:val="en-GB" w:eastAsia="cs-CZ"/>
              </w:rPr>
              <w:t>Oil</w:t>
            </w:r>
            <w:r w:rsidR="005E6717" w:rsidRPr="007D3F4C">
              <w:rPr>
                <w:rFonts w:ascii="Arial" w:eastAsia="Times New Roman" w:hAnsi="Arial" w:cs="Arial"/>
                <w:lang w:val="en-GB" w:eastAsia="cs-CZ"/>
              </w:rPr>
              <w:t xml:space="preserve"> and f</w:t>
            </w:r>
            <w:r w:rsidR="00662E85" w:rsidRPr="007D3F4C">
              <w:rPr>
                <w:rFonts w:ascii="Arial" w:eastAsia="Times New Roman" w:hAnsi="Arial" w:cs="Arial"/>
                <w:lang w:val="en-GB" w:eastAsia="cs-CZ"/>
              </w:rPr>
              <w:t>ibre plants</w:t>
            </w:r>
          </w:p>
        </w:tc>
        <w:tc>
          <w:tcPr>
            <w:tcW w:w="1559" w:type="dxa"/>
            <w:shd w:val="clear" w:color="auto" w:fill="auto"/>
            <w:vAlign w:val="center"/>
          </w:tcPr>
          <w:p w14:paraId="1963C82F" w14:textId="77777777" w:rsidR="00012AA8" w:rsidRPr="007D3F4C" w:rsidRDefault="00012AA8" w:rsidP="00B637EC">
            <w:pPr>
              <w:spacing w:after="0" w:line="240" w:lineRule="auto"/>
              <w:jc w:val="right"/>
              <w:rPr>
                <w:rFonts w:ascii="Arial" w:eastAsia="Times New Roman" w:hAnsi="Arial" w:cs="Arial"/>
                <w:lang w:val="en-GB" w:eastAsia="cs-CZ"/>
              </w:rPr>
            </w:pPr>
          </w:p>
        </w:tc>
      </w:tr>
      <w:tr w:rsidR="00012AA8" w:rsidRPr="007D3F4C" w14:paraId="55086399" w14:textId="77777777" w:rsidTr="00B637EC">
        <w:tc>
          <w:tcPr>
            <w:tcW w:w="7792" w:type="dxa"/>
            <w:shd w:val="clear" w:color="auto" w:fill="auto"/>
          </w:tcPr>
          <w:p w14:paraId="341FC2C3" w14:textId="53D9319C" w:rsidR="00012AA8" w:rsidRPr="007D3F4C" w:rsidRDefault="00012AA8" w:rsidP="00B63579">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1.3.1 </w:t>
            </w:r>
            <w:r w:rsidR="00662E85" w:rsidRPr="007D3F4C">
              <w:rPr>
                <w:rFonts w:ascii="Arial" w:hAnsi="Arial" w:cs="Arial"/>
                <w:szCs w:val="20"/>
                <w:lang w:val="en-GB"/>
              </w:rPr>
              <w:t xml:space="preserve">Brassica napus L. (partim) – </w:t>
            </w:r>
            <w:r w:rsidR="00662E85" w:rsidRPr="007D3F4C">
              <w:rPr>
                <w:rFonts w:ascii="Arial" w:hAnsi="Arial" w:cs="Arial"/>
                <w:b/>
                <w:szCs w:val="20"/>
                <w:lang w:val="en-GB"/>
              </w:rPr>
              <w:t xml:space="preserve">Swede rape </w:t>
            </w:r>
            <w:r w:rsidR="00321562">
              <w:rPr>
                <w:rFonts w:ascii="Arial" w:hAnsi="Arial" w:cs="Arial"/>
                <w:b/>
                <w:szCs w:val="20"/>
                <w:lang w:val="en-GB"/>
              </w:rPr>
              <w:t xml:space="preserve">- </w:t>
            </w:r>
            <w:r w:rsidR="00662E85" w:rsidRPr="007D3F4C">
              <w:rPr>
                <w:rFonts w:ascii="Arial" w:hAnsi="Arial" w:cs="Arial"/>
                <w:b/>
                <w:szCs w:val="20"/>
                <w:lang w:val="en-GB"/>
              </w:rPr>
              <w:t>hybrids</w:t>
            </w:r>
          </w:p>
        </w:tc>
        <w:tc>
          <w:tcPr>
            <w:tcW w:w="1559" w:type="dxa"/>
            <w:shd w:val="clear" w:color="auto" w:fill="auto"/>
            <w:vAlign w:val="center"/>
          </w:tcPr>
          <w:p w14:paraId="417F8B1B" w14:textId="4B895512" w:rsidR="00012AA8" w:rsidRPr="007D3F4C" w:rsidRDefault="0028797B"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10</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120</w:t>
            </w:r>
          </w:p>
        </w:tc>
      </w:tr>
      <w:tr w:rsidR="00012AA8" w:rsidRPr="007D3F4C" w14:paraId="1C9E8002" w14:textId="77777777" w:rsidTr="00B637EC">
        <w:tc>
          <w:tcPr>
            <w:tcW w:w="7792" w:type="dxa"/>
            <w:shd w:val="clear" w:color="auto" w:fill="auto"/>
          </w:tcPr>
          <w:p w14:paraId="5FFB0059" w14:textId="13111C29" w:rsidR="00662E85" w:rsidRPr="007D3F4C" w:rsidRDefault="00012AA8" w:rsidP="00662E85">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1.3.2 </w:t>
            </w:r>
            <w:r w:rsidR="00662E85" w:rsidRPr="007D3F4C">
              <w:rPr>
                <w:rFonts w:ascii="Arial" w:hAnsi="Arial" w:cs="Arial"/>
                <w:lang w:val="en-GB"/>
              </w:rPr>
              <w:t xml:space="preserve">Cannabis sativa L. – </w:t>
            </w:r>
            <w:r w:rsidR="00662E85" w:rsidRPr="007D3F4C">
              <w:rPr>
                <w:rFonts w:ascii="Arial" w:hAnsi="Arial" w:cs="Arial"/>
                <w:b/>
                <w:lang w:val="en-GB"/>
              </w:rPr>
              <w:t>Hemp</w:t>
            </w:r>
          </w:p>
          <w:p w14:paraId="6288930F" w14:textId="77777777" w:rsidR="00662E85" w:rsidRPr="007D3F4C" w:rsidRDefault="00662E85" w:rsidP="00662E85">
            <w:pPr>
              <w:spacing w:after="0" w:line="240" w:lineRule="auto"/>
              <w:ind w:left="1247"/>
              <w:rPr>
                <w:rFonts w:ascii="Arial" w:eastAsia="Times New Roman" w:hAnsi="Arial" w:cs="Arial"/>
                <w:lang w:val="en-GB" w:eastAsia="cs-CZ"/>
              </w:rPr>
            </w:pPr>
            <w:r w:rsidRPr="007D3F4C">
              <w:rPr>
                <w:rFonts w:ascii="Arial" w:hAnsi="Arial" w:cs="Arial"/>
                <w:szCs w:val="20"/>
                <w:lang w:val="en-GB"/>
              </w:rPr>
              <w:t xml:space="preserve">Brassica napus L. (partim) – </w:t>
            </w:r>
            <w:r w:rsidRPr="007D3F4C">
              <w:rPr>
                <w:rFonts w:ascii="Arial" w:hAnsi="Arial" w:cs="Arial"/>
                <w:b/>
                <w:szCs w:val="20"/>
                <w:lang w:val="en-GB"/>
              </w:rPr>
              <w:t>Swede rape</w:t>
            </w:r>
          </w:p>
          <w:p w14:paraId="3DE1C7CA" w14:textId="6842B78D" w:rsidR="00012AA8" w:rsidRPr="007D3F4C" w:rsidRDefault="00662E85" w:rsidP="00662E85">
            <w:pPr>
              <w:spacing w:after="0" w:line="240" w:lineRule="auto"/>
              <w:ind w:left="1247"/>
              <w:rPr>
                <w:rFonts w:ascii="Arial" w:eastAsia="Times New Roman" w:hAnsi="Arial" w:cs="Arial"/>
                <w:lang w:val="en-GB" w:eastAsia="cs-CZ"/>
              </w:rPr>
            </w:pPr>
            <w:r w:rsidRPr="007D3F4C">
              <w:rPr>
                <w:rFonts w:ascii="Arial" w:hAnsi="Arial" w:cs="Arial"/>
                <w:lang w:val="en-GB"/>
              </w:rPr>
              <w:t xml:space="preserve">Glycine max (L.) Merrill - </w:t>
            </w:r>
            <w:r w:rsidRPr="007D3F4C">
              <w:rPr>
                <w:rFonts w:ascii="Arial" w:hAnsi="Arial" w:cs="Arial"/>
                <w:b/>
                <w:lang w:val="en-GB"/>
              </w:rPr>
              <w:t>Soya bean</w:t>
            </w:r>
          </w:p>
        </w:tc>
        <w:tc>
          <w:tcPr>
            <w:tcW w:w="1559" w:type="dxa"/>
            <w:shd w:val="clear" w:color="auto" w:fill="auto"/>
            <w:vAlign w:val="center"/>
          </w:tcPr>
          <w:p w14:paraId="19BA56BE" w14:textId="6675E8DA" w:rsidR="00012AA8" w:rsidRPr="007D3F4C" w:rsidRDefault="00230C51"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6</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325</w:t>
            </w:r>
          </w:p>
        </w:tc>
      </w:tr>
      <w:tr w:rsidR="00012AA8" w:rsidRPr="007D3F4C" w14:paraId="22873A4C" w14:textId="77777777" w:rsidTr="00B637EC">
        <w:tc>
          <w:tcPr>
            <w:tcW w:w="7792" w:type="dxa"/>
            <w:shd w:val="clear" w:color="auto" w:fill="auto"/>
          </w:tcPr>
          <w:p w14:paraId="07A17D0F" w14:textId="16CF7947" w:rsidR="00012AA8" w:rsidRPr="007D3F4C" w:rsidRDefault="00012AA8" w:rsidP="007A1817">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1.3.3 </w:t>
            </w:r>
            <w:r w:rsidR="00662E85" w:rsidRPr="007D3F4C">
              <w:rPr>
                <w:rFonts w:ascii="Arial" w:hAnsi="Arial" w:cs="Arial"/>
                <w:lang w:val="en-GB"/>
              </w:rPr>
              <w:t xml:space="preserve">Helianthus annuus L. - </w:t>
            </w:r>
            <w:r w:rsidR="00662E85" w:rsidRPr="007D3F4C">
              <w:rPr>
                <w:rFonts w:ascii="Arial" w:hAnsi="Arial" w:cs="Arial"/>
                <w:b/>
                <w:lang w:val="en-GB"/>
              </w:rPr>
              <w:t>Sunflower</w:t>
            </w:r>
          </w:p>
        </w:tc>
        <w:tc>
          <w:tcPr>
            <w:tcW w:w="1559" w:type="dxa"/>
            <w:shd w:val="clear" w:color="auto" w:fill="auto"/>
            <w:vAlign w:val="center"/>
          </w:tcPr>
          <w:p w14:paraId="594761FE" w14:textId="1CDE432B" w:rsidR="00012AA8" w:rsidRPr="007D3F4C" w:rsidRDefault="0095514A"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5</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693</w:t>
            </w:r>
          </w:p>
        </w:tc>
      </w:tr>
      <w:tr w:rsidR="00012AA8" w:rsidRPr="007D3F4C" w14:paraId="7E96DB12" w14:textId="77777777" w:rsidTr="00B637EC">
        <w:tc>
          <w:tcPr>
            <w:tcW w:w="7792" w:type="dxa"/>
            <w:shd w:val="clear" w:color="auto" w:fill="auto"/>
          </w:tcPr>
          <w:p w14:paraId="38D4341A" w14:textId="2F1A9A18" w:rsidR="00012AA8" w:rsidRPr="007D3F4C" w:rsidRDefault="00012AA8" w:rsidP="00012AA8">
            <w:pPr>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1.3.4 </w:t>
            </w:r>
            <w:r w:rsidR="00484821" w:rsidRPr="007D3F4C">
              <w:rPr>
                <w:rFonts w:ascii="Arial" w:eastAsia="Times New Roman" w:hAnsi="Arial" w:cs="Arial"/>
                <w:b/>
                <w:lang w:val="en-GB" w:eastAsia="cs-CZ"/>
              </w:rPr>
              <w:t>O</w:t>
            </w:r>
            <w:r w:rsidR="005E6717" w:rsidRPr="007D3F4C">
              <w:rPr>
                <w:rFonts w:ascii="Arial" w:eastAsia="Times New Roman" w:hAnsi="Arial" w:cs="Arial"/>
                <w:b/>
                <w:lang w:val="en-GB" w:eastAsia="cs-CZ"/>
              </w:rPr>
              <w:t>ther o</w:t>
            </w:r>
            <w:r w:rsidR="00484821" w:rsidRPr="007D3F4C">
              <w:rPr>
                <w:rFonts w:ascii="Arial" w:eastAsia="Times New Roman" w:hAnsi="Arial" w:cs="Arial"/>
                <w:b/>
                <w:lang w:val="en-GB" w:eastAsia="cs-CZ"/>
              </w:rPr>
              <w:t>il</w:t>
            </w:r>
            <w:r w:rsidR="005E6717" w:rsidRPr="007D3F4C">
              <w:rPr>
                <w:rFonts w:ascii="Arial" w:eastAsia="Times New Roman" w:hAnsi="Arial" w:cs="Arial"/>
                <w:b/>
                <w:lang w:val="en-GB" w:eastAsia="cs-CZ"/>
              </w:rPr>
              <w:t xml:space="preserve"> and f</w:t>
            </w:r>
            <w:r w:rsidR="00484821" w:rsidRPr="007D3F4C">
              <w:rPr>
                <w:rFonts w:ascii="Arial" w:eastAsia="Times New Roman" w:hAnsi="Arial" w:cs="Arial"/>
                <w:b/>
                <w:lang w:val="en-GB" w:eastAsia="cs-CZ"/>
              </w:rPr>
              <w:t>ibre plants</w:t>
            </w:r>
          </w:p>
        </w:tc>
        <w:tc>
          <w:tcPr>
            <w:tcW w:w="1559" w:type="dxa"/>
            <w:shd w:val="clear" w:color="auto" w:fill="auto"/>
            <w:vAlign w:val="center"/>
          </w:tcPr>
          <w:p w14:paraId="3FDF8FA7" w14:textId="29DAEA4A" w:rsidR="00012AA8" w:rsidRPr="007D3F4C" w:rsidRDefault="00F823B8"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4</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428</w:t>
            </w:r>
          </w:p>
        </w:tc>
      </w:tr>
      <w:tr w:rsidR="00012AA8" w:rsidRPr="007D3F4C" w14:paraId="5DA17190" w14:textId="77777777" w:rsidTr="00B637EC">
        <w:tc>
          <w:tcPr>
            <w:tcW w:w="7792" w:type="dxa"/>
            <w:shd w:val="clear" w:color="auto" w:fill="auto"/>
          </w:tcPr>
          <w:p w14:paraId="7CF5721D" w14:textId="77777777" w:rsidR="00484821" w:rsidRPr="007D3F4C" w:rsidRDefault="00012AA8" w:rsidP="001E56F0">
            <w:pPr>
              <w:spacing w:after="0"/>
              <w:ind w:left="709"/>
              <w:rPr>
                <w:rFonts w:ascii="Arial" w:hAnsi="Arial" w:cs="Arial"/>
                <w:lang w:val="en-GB"/>
              </w:rPr>
            </w:pPr>
            <w:r w:rsidRPr="007D3F4C">
              <w:rPr>
                <w:rFonts w:ascii="Arial" w:eastAsia="Times New Roman" w:hAnsi="Arial" w:cs="Arial"/>
                <w:lang w:val="en-GB" w:eastAsia="cs-CZ"/>
              </w:rPr>
              <w:t xml:space="preserve">1.3.5 </w:t>
            </w:r>
            <w:r w:rsidR="00484821" w:rsidRPr="007D3F4C">
              <w:rPr>
                <w:rFonts w:ascii="Arial" w:hAnsi="Arial" w:cs="Arial"/>
                <w:lang w:val="en-GB"/>
              </w:rPr>
              <w:t xml:space="preserve">Brassica juncea (L.) Czern. - </w:t>
            </w:r>
            <w:r w:rsidR="00484821" w:rsidRPr="007D3F4C">
              <w:rPr>
                <w:rFonts w:ascii="Arial" w:hAnsi="Arial" w:cs="Arial"/>
                <w:b/>
                <w:lang w:val="en-GB"/>
              </w:rPr>
              <w:t>Brown mustard</w:t>
            </w:r>
          </w:p>
          <w:p w14:paraId="6F27C6DB" w14:textId="77777777" w:rsidR="00484821" w:rsidRPr="007D3F4C" w:rsidRDefault="00484821" w:rsidP="001E56F0">
            <w:pPr>
              <w:spacing w:after="0"/>
              <w:ind w:left="1247"/>
              <w:rPr>
                <w:rFonts w:ascii="Arial" w:hAnsi="Arial" w:cs="Arial"/>
                <w:lang w:val="en-GB"/>
              </w:rPr>
            </w:pPr>
            <w:r w:rsidRPr="007D3F4C">
              <w:rPr>
                <w:rFonts w:ascii="Arial" w:hAnsi="Arial" w:cs="Arial"/>
                <w:lang w:val="en-GB"/>
              </w:rPr>
              <w:t xml:space="preserve">Brassica nigra L. W.D. J. Koch - </w:t>
            </w:r>
            <w:r w:rsidRPr="007D3F4C">
              <w:rPr>
                <w:rFonts w:ascii="Arial" w:hAnsi="Arial" w:cs="Arial"/>
                <w:b/>
                <w:lang w:val="en-GB"/>
              </w:rPr>
              <w:t>Black mustard</w:t>
            </w:r>
          </w:p>
          <w:p w14:paraId="7C5F46D5" w14:textId="260A666D" w:rsidR="00012AA8" w:rsidRPr="007D3F4C" w:rsidRDefault="00484821" w:rsidP="001E56F0">
            <w:pPr>
              <w:spacing w:after="0"/>
              <w:ind w:left="1247"/>
              <w:rPr>
                <w:rFonts w:ascii="Arial" w:hAnsi="Arial" w:cs="Arial"/>
                <w:lang w:val="en-GB"/>
              </w:rPr>
            </w:pPr>
            <w:r w:rsidRPr="007D3F4C">
              <w:rPr>
                <w:rFonts w:ascii="Arial" w:hAnsi="Arial" w:cs="Arial"/>
                <w:lang w:val="en-GB"/>
              </w:rPr>
              <w:t xml:space="preserve">Sinapis alba L. - </w:t>
            </w:r>
            <w:r w:rsidRPr="007D3F4C">
              <w:rPr>
                <w:rFonts w:ascii="Arial" w:hAnsi="Arial" w:cs="Arial"/>
                <w:b/>
                <w:lang w:val="en-GB"/>
              </w:rPr>
              <w:t>White mustard</w:t>
            </w:r>
          </w:p>
        </w:tc>
        <w:tc>
          <w:tcPr>
            <w:tcW w:w="1559" w:type="dxa"/>
            <w:shd w:val="clear" w:color="auto" w:fill="auto"/>
            <w:vAlign w:val="center"/>
          </w:tcPr>
          <w:p w14:paraId="6E2D5EF9" w14:textId="77777777" w:rsidR="00012AA8" w:rsidRPr="007D3F4C" w:rsidRDefault="00012AA8" w:rsidP="00B637EC">
            <w:pPr>
              <w:spacing w:after="0" w:line="240" w:lineRule="auto"/>
              <w:jc w:val="right"/>
              <w:rPr>
                <w:rFonts w:ascii="Arial" w:eastAsia="Times New Roman" w:hAnsi="Arial" w:cs="Arial"/>
                <w:vertAlign w:val="superscript"/>
                <w:lang w:val="en-GB" w:eastAsia="cs-CZ"/>
              </w:rPr>
            </w:pPr>
            <w:r w:rsidRPr="007D3F4C">
              <w:rPr>
                <w:rFonts w:ascii="Arial" w:eastAsia="Times New Roman" w:hAnsi="Arial" w:cs="Arial"/>
                <w:vertAlign w:val="superscript"/>
                <w:lang w:val="en-GB" w:eastAsia="cs-CZ"/>
              </w:rPr>
              <w:t>1)</w:t>
            </w:r>
          </w:p>
        </w:tc>
      </w:tr>
      <w:tr w:rsidR="00012AA8" w:rsidRPr="007D3F4C" w14:paraId="1654B102" w14:textId="77777777" w:rsidTr="00B637EC">
        <w:tc>
          <w:tcPr>
            <w:tcW w:w="7792" w:type="dxa"/>
            <w:shd w:val="clear" w:color="auto" w:fill="auto"/>
          </w:tcPr>
          <w:p w14:paraId="158E8BF0" w14:textId="2E45306D" w:rsidR="00012AA8" w:rsidRPr="007D3F4C" w:rsidRDefault="00012AA8" w:rsidP="00FB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t xml:space="preserve">1.4. </w:t>
            </w:r>
            <w:r w:rsidR="00484821" w:rsidRPr="007D3F4C">
              <w:rPr>
                <w:rFonts w:ascii="Arial" w:eastAsia="Times New Roman" w:hAnsi="Arial" w:cs="Arial"/>
                <w:lang w:val="en-GB" w:eastAsia="cs-CZ"/>
              </w:rPr>
              <w:t>Potatoes and Root crops</w:t>
            </w:r>
          </w:p>
        </w:tc>
        <w:tc>
          <w:tcPr>
            <w:tcW w:w="1559" w:type="dxa"/>
            <w:shd w:val="clear" w:color="auto" w:fill="auto"/>
            <w:vAlign w:val="center"/>
          </w:tcPr>
          <w:p w14:paraId="189B3BE0" w14:textId="77777777" w:rsidR="00012AA8" w:rsidRPr="007D3F4C" w:rsidRDefault="00012AA8" w:rsidP="00B637EC">
            <w:pPr>
              <w:spacing w:after="0" w:line="240" w:lineRule="auto"/>
              <w:jc w:val="right"/>
              <w:rPr>
                <w:rFonts w:ascii="Arial" w:eastAsia="Times New Roman" w:hAnsi="Arial" w:cs="Arial"/>
                <w:lang w:val="en-GB" w:eastAsia="cs-CZ"/>
              </w:rPr>
            </w:pPr>
          </w:p>
        </w:tc>
      </w:tr>
      <w:tr w:rsidR="00012AA8" w:rsidRPr="007D3F4C" w14:paraId="69B12727" w14:textId="77777777" w:rsidTr="00B637EC">
        <w:tc>
          <w:tcPr>
            <w:tcW w:w="7792" w:type="dxa"/>
            <w:shd w:val="clear" w:color="auto" w:fill="auto"/>
          </w:tcPr>
          <w:p w14:paraId="4A1748C8" w14:textId="08E22D35" w:rsidR="00012AA8" w:rsidRPr="007D3F4C" w:rsidRDefault="00012AA8" w:rsidP="0001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1.4.1 </w:t>
            </w:r>
            <w:r w:rsidR="00484821" w:rsidRPr="007D3F4C">
              <w:rPr>
                <w:rFonts w:ascii="Arial" w:hAnsi="Arial" w:cs="Arial"/>
                <w:szCs w:val="20"/>
                <w:lang w:val="en-GB"/>
              </w:rPr>
              <w:t xml:space="preserve">Solanum tuberosum L. - </w:t>
            </w:r>
            <w:r w:rsidR="00484821" w:rsidRPr="007D3F4C">
              <w:rPr>
                <w:rFonts w:ascii="Arial" w:hAnsi="Arial" w:cs="Arial"/>
                <w:b/>
                <w:szCs w:val="20"/>
                <w:lang w:val="en-GB"/>
              </w:rPr>
              <w:t>Potato</w:t>
            </w:r>
          </w:p>
        </w:tc>
        <w:tc>
          <w:tcPr>
            <w:tcW w:w="1559" w:type="dxa"/>
            <w:shd w:val="clear" w:color="auto" w:fill="auto"/>
            <w:vAlign w:val="center"/>
          </w:tcPr>
          <w:p w14:paraId="7A4FFD31" w14:textId="06F12145" w:rsidR="00012AA8" w:rsidRPr="007D3F4C" w:rsidRDefault="00F823B8"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7</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590</w:t>
            </w:r>
          </w:p>
        </w:tc>
      </w:tr>
      <w:tr w:rsidR="00012AA8" w:rsidRPr="007D3F4C" w14:paraId="6BF40672" w14:textId="77777777" w:rsidTr="00B637EC">
        <w:tc>
          <w:tcPr>
            <w:tcW w:w="7792" w:type="dxa"/>
            <w:shd w:val="clear" w:color="auto" w:fill="auto"/>
          </w:tcPr>
          <w:p w14:paraId="4C37E1CD" w14:textId="543AAAC9" w:rsidR="00012AA8" w:rsidRPr="007D3F4C" w:rsidRDefault="00012AA8" w:rsidP="0001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Arial" w:eastAsia="Times New Roman" w:hAnsi="Arial" w:cs="Arial"/>
                <w:lang w:val="en-GB" w:eastAsia="cs-CZ"/>
              </w:rPr>
            </w:pPr>
            <w:r w:rsidRPr="007D3F4C">
              <w:rPr>
                <w:rFonts w:ascii="Arial" w:eastAsia="Times New Roman" w:hAnsi="Arial" w:cs="Arial"/>
                <w:lang w:val="en-GB" w:eastAsia="cs-CZ"/>
              </w:rPr>
              <w:t xml:space="preserve">1.4.2 </w:t>
            </w:r>
            <w:r w:rsidR="00484821" w:rsidRPr="007D3F4C">
              <w:rPr>
                <w:rFonts w:ascii="Arial" w:eastAsia="Times New Roman" w:hAnsi="Arial" w:cs="Arial"/>
                <w:lang w:val="en-GB" w:eastAsia="cs-CZ"/>
              </w:rPr>
              <w:t xml:space="preserve">Beta vulgaris L. - </w:t>
            </w:r>
            <w:r w:rsidR="00484821" w:rsidRPr="007D3F4C">
              <w:rPr>
                <w:rFonts w:ascii="Arial" w:eastAsia="Times New Roman" w:hAnsi="Arial" w:cs="Arial"/>
                <w:b/>
                <w:lang w:val="en-GB" w:eastAsia="cs-CZ"/>
              </w:rPr>
              <w:t>Sugar beet</w:t>
            </w:r>
            <w:r w:rsidR="00484821" w:rsidRPr="007D3F4C">
              <w:rPr>
                <w:rFonts w:ascii="Arial" w:eastAsia="Times New Roman" w:hAnsi="Arial" w:cs="Arial"/>
                <w:lang w:val="en-GB" w:eastAsia="cs-CZ"/>
              </w:rPr>
              <w:t>,</w:t>
            </w:r>
            <w:r w:rsidR="00484821" w:rsidRPr="007D3F4C">
              <w:rPr>
                <w:rFonts w:ascii="Arial" w:hAnsi="Arial" w:cs="Arial"/>
                <w:lang w:val="en-GB"/>
              </w:rPr>
              <w:t xml:space="preserve"> </w:t>
            </w:r>
            <w:r w:rsidR="00484821" w:rsidRPr="007D3F4C">
              <w:rPr>
                <w:rFonts w:ascii="Arial" w:hAnsi="Arial" w:cs="Arial"/>
                <w:b/>
                <w:lang w:val="en-GB"/>
              </w:rPr>
              <w:t>Fodder beet</w:t>
            </w:r>
          </w:p>
        </w:tc>
        <w:tc>
          <w:tcPr>
            <w:tcW w:w="1559" w:type="dxa"/>
            <w:shd w:val="clear" w:color="auto" w:fill="auto"/>
            <w:vAlign w:val="center"/>
          </w:tcPr>
          <w:p w14:paraId="16DE5F20" w14:textId="19C69B5F" w:rsidR="00012AA8" w:rsidRPr="007D3F4C" w:rsidRDefault="00AD6722"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4</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428</w:t>
            </w:r>
          </w:p>
        </w:tc>
      </w:tr>
      <w:tr w:rsidR="00012AA8" w:rsidRPr="007D3F4C" w14:paraId="464DC1DE" w14:textId="77777777" w:rsidTr="00B637EC">
        <w:tc>
          <w:tcPr>
            <w:tcW w:w="7792" w:type="dxa"/>
            <w:shd w:val="clear" w:color="auto" w:fill="auto"/>
          </w:tcPr>
          <w:p w14:paraId="0BA8299F" w14:textId="5E5AE80E" w:rsidR="00012AA8" w:rsidRPr="007D3F4C" w:rsidRDefault="00012AA8" w:rsidP="0048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2. </w:t>
            </w:r>
            <w:r w:rsidR="00484821" w:rsidRPr="007D3F4C">
              <w:rPr>
                <w:rFonts w:ascii="Arial" w:eastAsia="Times New Roman" w:hAnsi="Arial" w:cs="Arial"/>
                <w:lang w:val="en-GB" w:eastAsia="cs-CZ"/>
              </w:rPr>
              <w:t xml:space="preserve">Vitis L. </w:t>
            </w:r>
            <w:r w:rsidR="002228AC">
              <w:rPr>
                <w:rFonts w:ascii="Arial" w:eastAsia="Times New Roman" w:hAnsi="Arial" w:cs="Arial"/>
                <w:lang w:val="en-GB" w:eastAsia="cs-CZ"/>
              </w:rPr>
              <w:t>–</w:t>
            </w:r>
            <w:r w:rsidR="00484821" w:rsidRPr="007D3F4C">
              <w:rPr>
                <w:rFonts w:ascii="Arial" w:eastAsia="Times New Roman" w:hAnsi="Arial" w:cs="Arial"/>
                <w:lang w:val="en-GB" w:eastAsia="cs-CZ"/>
              </w:rPr>
              <w:t xml:space="preserve"> </w:t>
            </w:r>
            <w:r w:rsidR="00484821" w:rsidRPr="007D3F4C">
              <w:rPr>
                <w:rFonts w:ascii="Arial" w:eastAsia="Times New Roman" w:hAnsi="Arial" w:cs="Arial"/>
                <w:b/>
                <w:lang w:val="en-GB" w:eastAsia="cs-CZ"/>
              </w:rPr>
              <w:t>Vine</w:t>
            </w:r>
            <w:r w:rsidR="002228AC">
              <w:rPr>
                <w:rFonts w:ascii="Arial" w:eastAsia="Times New Roman" w:hAnsi="Arial" w:cs="Arial"/>
                <w:b/>
                <w:lang w:val="en-GB" w:eastAsia="cs-CZ"/>
              </w:rPr>
              <w:t xml:space="preserve">, </w:t>
            </w:r>
            <w:r w:rsidR="002228AC" w:rsidRPr="002228AC">
              <w:rPr>
                <w:rFonts w:ascii="Arial" w:eastAsia="Times New Roman" w:hAnsi="Arial" w:cs="Arial"/>
                <w:bCs/>
                <w:lang w:val="en-GB" w:eastAsia="cs-CZ"/>
              </w:rPr>
              <w:t>Humulus Lupulus</w:t>
            </w:r>
            <w:r w:rsidR="002228AC">
              <w:rPr>
                <w:rFonts w:ascii="Arial" w:eastAsia="Times New Roman" w:hAnsi="Arial" w:cs="Arial"/>
                <w:b/>
                <w:lang w:val="en-GB" w:eastAsia="cs-CZ"/>
              </w:rPr>
              <w:t xml:space="preserve"> - Hop</w:t>
            </w:r>
          </w:p>
        </w:tc>
        <w:tc>
          <w:tcPr>
            <w:tcW w:w="1559" w:type="dxa"/>
            <w:shd w:val="clear" w:color="auto" w:fill="auto"/>
            <w:vAlign w:val="center"/>
          </w:tcPr>
          <w:p w14:paraId="4D5162F2" w14:textId="0EE1C0F7" w:rsidR="00012AA8" w:rsidRPr="007D3F4C" w:rsidRDefault="00AD6722"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5</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693</w:t>
            </w:r>
          </w:p>
        </w:tc>
      </w:tr>
      <w:tr w:rsidR="00012AA8" w:rsidRPr="007D3F4C" w14:paraId="2A91E5BF" w14:textId="77777777" w:rsidTr="00B637EC">
        <w:tc>
          <w:tcPr>
            <w:tcW w:w="7792" w:type="dxa"/>
            <w:shd w:val="clear" w:color="auto" w:fill="auto"/>
          </w:tcPr>
          <w:p w14:paraId="30134754" w14:textId="3376465D" w:rsidR="00012AA8" w:rsidRPr="007D3F4C" w:rsidRDefault="00484821" w:rsidP="00BE1AD0">
            <w:pPr>
              <w:spacing w:after="0" w:line="240" w:lineRule="auto"/>
              <w:rPr>
                <w:rFonts w:ascii="Arial" w:eastAsia="Times New Roman" w:hAnsi="Arial" w:cs="Arial"/>
                <w:lang w:val="en-GB" w:eastAsia="cs-CZ"/>
              </w:rPr>
            </w:pPr>
            <w:r w:rsidRPr="007D3F4C">
              <w:rPr>
                <w:rFonts w:ascii="Arial" w:eastAsia="Times New Roman" w:hAnsi="Arial" w:cs="Arial"/>
                <w:lang w:val="en-GB" w:eastAsia="cs-CZ"/>
              </w:rPr>
              <w:t xml:space="preserve">3. Vegetable </w:t>
            </w:r>
            <w:r w:rsidRPr="00B84145">
              <w:rPr>
                <w:rFonts w:ascii="Arial" w:eastAsia="Times New Roman" w:hAnsi="Arial" w:cs="Arial"/>
                <w:lang w:val="en-GB" w:eastAsia="cs-CZ"/>
              </w:rPr>
              <w:t>species (</w:t>
            </w:r>
            <w:r w:rsidR="00BE1AD0" w:rsidRPr="00B84145">
              <w:rPr>
                <w:rStyle w:val="shorttext"/>
                <w:rFonts w:ascii="Arial" w:hAnsi="Arial" w:cs="Arial"/>
                <w:lang w:val="en-GB"/>
              </w:rPr>
              <w:t>except the</w:t>
            </w:r>
            <w:r w:rsidRPr="00B84145">
              <w:rPr>
                <w:rStyle w:val="shorttext"/>
                <w:rFonts w:ascii="Arial" w:hAnsi="Arial" w:cs="Arial"/>
                <w:lang w:val="en-GB"/>
              </w:rPr>
              <w:t xml:space="preserve"> use for ornamental purposes</w:t>
            </w:r>
            <w:r w:rsidR="00012AA8" w:rsidRPr="00B84145">
              <w:rPr>
                <w:rFonts w:ascii="Arial" w:eastAsia="Times New Roman" w:hAnsi="Arial" w:cs="Arial"/>
                <w:lang w:val="en-GB" w:eastAsia="cs-CZ"/>
              </w:rPr>
              <w:t>)</w:t>
            </w:r>
          </w:p>
        </w:tc>
        <w:tc>
          <w:tcPr>
            <w:tcW w:w="1559" w:type="dxa"/>
            <w:shd w:val="clear" w:color="auto" w:fill="auto"/>
            <w:vAlign w:val="center"/>
          </w:tcPr>
          <w:p w14:paraId="6EA427A5" w14:textId="5B762EEE" w:rsidR="00012AA8" w:rsidRPr="007D3F4C" w:rsidRDefault="002228AC" w:rsidP="00B637EC">
            <w:pPr>
              <w:spacing w:after="0" w:line="240" w:lineRule="auto"/>
              <w:jc w:val="right"/>
              <w:rPr>
                <w:rFonts w:ascii="Arial" w:eastAsia="Times New Roman" w:hAnsi="Arial" w:cs="Arial"/>
                <w:lang w:val="en-GB" w:eastAsia="cs-CZ"/>
              </w:rPr>
            </w:pPr>
            <w:r w:rsidRPr="00B84145">
              <w:rPr>
                <w:rFonts w:ascii="Arial" w:eastAsia="Times New Roman" w:hAnsi="Arial" w:cs="Arial"/>
                <w:vertAlign w:val="superscript"/>
                <w:lang w:val="en-GB" w:eastAsia="cs-CZ"/>
              </w:rPr>
              <w:t>2)</w:t>
            </w:r>
          </w:p>
        </w:tc>
      </w:tr>
      <w:tr w:rsidR="00012AA8" w:rsidRPr="007D3F4C" w14:paraId="483388D6" w14:textId="77777777" w:rsidTr="00B637EC">
        <w:tc>
          <w:tcPr>
            <w:tcW w:w="7792" w:type="dxa"/>
            <w:shd w:val="clear" w:color="auto" w:fill="auto"/>
          </w:tcPr>
          <w:p w14:paraId="11BDCD2A" w14:textId="0C894C3C" w:rsidR="005E6717" w:rsidRPr="007D3F4C" w:rsidRDefault="00012AA8" w:rsidP="007A1817">
            <w:pPr>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t xml:space="preserve">3.1 </w:t>
            </w:r>
            <w:r w:rsidR="005E6717" w:rsidRPr="007D3F4C">
              <w:rPr>
                <w:rFonts w:ascii="Arial" w:hAnsi="Arial" w:cs="Arial"/>
                <w:lang w:val="en-GB"/>
              </w:rPr>
              <w:t xml:space="preserve">Vicia faba L. (partim) - </w:t>
            </w:r>
            <w:r w:rsidR="005E6717" w:rsidRPr="007D3F4C">
              <w:rPr>
                <w:rFonts w:ascii="Arial" w:hAnsi="Arial" w:cs="Arial"/>
                <w:b/>
                <w:lang w:val="en-GB"/>
              </w:rPr>
              <w:t>Broad bean</w:t>
            </w:r>
          </w:p>
          <w:p w14:paraId="3A278D27" w14:textId="3C0DF744" w:rsidR="00012AA8" w:rsidRPr="007D3F4C" w:rsidRDefault="005E6717" w:rsidP="007A1817">
            <w:pPr>
              <w:spacing w:after="0"/>
              <w:ind w:left="624"/>
              <w:rPr>
                <w:rFonts w:ascii="Arial" w:hAnsi="Arial" w:cs="Arial"/>
                <w:lang w:val="en-GB"/>
              </w:rPr>
            </w:pPr>
            <w:r w:rsidRPr="007D3F4C">
              <w:rPr>
                <w:rFonts w:ascii="Arial" w:hAnsi="Arial" w:cs="Arial"/>
                <w:lang w:val="en-GB"/>
              </w:rPr>
              <w:t xml:space="preserve">Pisum sativum L. (partim) – </w:t>
            </w:r>
            <w:r w:rsidRPr="007D3F4C">
              <w:rPr>
                <w:rFonts w:ascii="Arial" w:hAnsi="Arial" w:cs="Arial"/>
                <w:b/>
                <w:lang w:val="en-GB"/>
              </w:rPr>
              <w:t>Wrinkled, Round, Sugar pea</w:t>
            </w:r>
          </w:p>
        </w:tc>
        <w:tc>
          <w:tcPr>
            <w:tcW w:w="1559" w:type="dxa"/>
            <w:shd w:val="clear" w:color="auto" w:fill="auto"/>
            <w:vAlign w:val="center"/>
          </w:tcPr>
          <w:p w14:paraId="1A5EF6EC" w14:textId="66EFD356" w:rsidR="00012AA8" w:rsidRPr="007D3F4C" w:rsidRDefault="00ED4ACD"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6</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325</w:t>
            </w:r>
          </w:p>
        </w:tc>
      </w:tr>
      <w:tr w:rsidR="00012AA8" w:rsidRPr="007D3F4C" w14:paraId="0785BD14" w14:textId="77777777" w:rsidTr="00B637EC">
        <w:tc>
          <w:tcPr>
            <w:tcW w:w="7792" w:type="dxa"/>
            <w:shd w:val="clear" w:color="auto" w:fill="auto"/>
          </w:tcPr>
          <w:p w14:paraId="75B6537A" w14:textId="5C4E5D45" w:rsidR="005E6717" w:rsidRPr="007D3F4C" w:rsidRDefault="00012AA8" w:rsidP="007A1817">
            <w:pPr>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lastRenderedPageBreak/>
              <w:t xml:space="preserve">3.2 </w:t>
            </w:r>
            <w:r w:rsidR="005E6717" w:rsidRPr="007D3F4C">
              <w:rPr>
                <w:rFonts w:ascii="Arial" w:hAnsi="Arial" w:cs="Arial"/>
                <w:lang w:val="en-GB"/>
              </w:rPr>
              <w:t>Brassica oleracea L.</w:t>
            </w:r>
            <w:r w:rsidR="00337D0A">
              <w:rPr>
                <w:rFonts w:ascii="Arial" w:hAnsi="Arial" w:cs="Arial"/>
                <w:lang w:val="en-GB"/>
              </w:rPr>
              <w:t xml:space="preserve"> </w:t>
            </w:r>
            <w:r w:rsidR="005E6717" w:rsidRPr="007D3F4C">
              <w:rPr>
                <w:rFonts w:ascii="Arial" w:hAnsi="Arial" w:cs="Arial"/>
                <w:lang w:val="en-GB"/>
              </w:rPr>
              <w:t xml:space="preserve">- </w:t>
            </w:r>
            <w:r w:rsidR="005E6717" w:rsidRPr="007D3F4C">
              <w:rPr>
                <w:rFonts w:ascii="Arial" w:hAnsi="Arial" w:cs="Arial"/>
                <w:b/>
                <w:lang w:val="en-GB"/>
              </w:rPr>
              <w:t>Sprouting broccoli / Calabrese</w:t>
            </w:r>
          </w:p>
          <w:p w14:paraId="7C15500E" w14:textId="1FC8B2F5" w:rsidR="00012AA8" w:rsidRPr="007D3F4C" w:rsidRDefault="005E6717" w:rsidP="00475874">
            <w:pPr>
              <w:spacing w:after="0"/>
              <w:ind w:left="624"/>
              <w:rPr>
                <w:rFonts w:ascii="Arial" w:hAnsi="Arial" w:cs="Arial"/>
                <w:lang w:val="en-GB"/>
              </w:rPr>
            </w:pPr>
            <w:r w:rsidRPr="007D3F4C">
              <w:rPr>
                <w:rFonts w:ascii="Arial" w:hAnsi="Arial" w:cs="Arial"/>
                <w:lang w:val="en-GB"/>
              </w:rPr>
              <w:t>Brassica oleracea L.</w:t>
            </w:r>
            <w:r w:rsidR="00337D0A">
              <w:rPr>
                <w:rFonts w:ascii="Arial" w:hAnsi="Arial" w:cs="Arial"/>
                <w:lang w:val="en-GB"/>
              </w:rPr>
              <w:t xml:space="preserve"> </w:t>
            </w:r>
            <w:r w:rsidRPr="007D3F4C">
              <w:rPr>
                <w:rFonts w:ascii="Arial" w:hAnsi="Arial" w:cs="Arial"/>
                <w:lang w:val="en-GB"/>
              </w:rPr>
              <w:t xml:space="preserve">- </w:t>
            </w:r>
            <w:r w:rsidRPr="007D3F4C">
              <w:rPr>
                <w:rFonts w:ascii="Arial" w:hAnsi="Arial" w:cs="Arial"/>
                <w:b/>
                <w:lang w:val="en-GB"/>
              </w:rPr>
              <w:t>Brussels sprouts</w:t>
            </w:r>
          </w:p>
        </w:tc>
        <w:tc>
          <w:tcPr>
            <w:tcW w:w="1559" w:type="dxa"/>
            <w:shd w:val="clear" w:color="auto" w:fill="auto"/>
            <w:vAlign w:val="center"/>
          </w:tcPr>
          <w:p w14:paraId="58AD32E1" w14:textId="77777777" w:rsidR="00012AA8" w:rsidRPr="007D3F4C" w:rsidRDefault="00012AA8" w:rsidP="00B637EC">
            <w:pPr>
              <w:spacing w:after="0" w:line="240" w:lineRule="auto"/>
              <w:jc w:val="right"/>
              <w:rPr>
                <w:rFonts w:ascii="Arial" w:eastAsia="Times New Roman" w:hAnsi="Arial" w:cs="Arial"/>
                <w:vertAlign w:val="superscript"/>
                <w:lang w:val="en-GB" w:eastAsia="cs-CZ"/>
              </w:rPr>
            </w:pPr>
            <w:r w:rsidRPr="007D3F4C">
              <w:rPr>
                <w:rFonts w:ascii="Arial" w:eastAsia="Times New Roman" w:hAnsi="Arial" w:cs="Arial"/>
                <w:vertAlign w:val="superscript"/>
                <w:lang w:val="en-GB" w:eastAsia="cs-CZ"/>
              </w:rPr>
              <w:t>1)</w:t>
            </w:r>
          </w:p>
        </w:tc>
      </w:tr>
      <w:tr w:rsidR="00012AA8" w:rsidRPr="007D3F4C" w14:paraId="4347C98C" w14:textId="77777777" w:rsidTr="00B637EC">
        <w:tc>
          <w:tcPr>
            <w:tcW w:w="7792" w:type="dxa"/>
            <w:shd w:val="clear" w:color="auto" w:fill="auto"/>
          </w:tcPr>
          <w:p w14:paraId="30B36BDA" w14:textId="0CC26888" w:rsidR="00012AA8" w:rsidRPr="007D3F4C" w:rsidRDefault="00012AA8" w:rsidP="007A1817">
            <w:pPr>
              <w:spacing w:after="0" w:line="240" w:lineRule="auto"/>
              <w:ind w:left="227"/>
              <w:rPr>
                <w:rFonts w:ascii="Arial" w:eastAsia="Times New Roman" w:hAnsi="Arial" w:cs="Arial"/>
                <w:lang w:val="en-GB" w:eastAsia="cs-CZ"/>
              </w:rPr>
            </w:pPr>
            <w:r w:rsidRPr="007D3F4C">
              <w:rPr>
                <w:rFonts w:ascii="Arial" w:eastAsia="Times New Roman" w:hAnsi="Arial" w:cs="Arial"/>
                <w:lang w:val="en-GB" w:eastAsia="cs-CZ"/>
              </w:rPr>
              <w:t xml:space="preserve">3.3 </w:t>
            </w:r>
            <w:r w:rsidR="005E6717" w:rsidRPr="007D3F4C">
              <w:rPr>
                <w:rFonts w:ascii="Arial" w:eastAsia="Times New Roman" w:hAnsi="Arial" w:cs="Arial"/>
                <w:b/>
                <w:lang w:val="en-GB" w:eastAsia="cs-CZ"/>
              </w:rPr>
              <w:t>Other vegetable species</w:t>
            </w:r>
          </w:p>
        </w:tc>
        <w:tc>
          <w:tcPr>
            <w:tcW w:w="1559" w:type="dxa"/>
            <w:shd w:val="clear" w:color="auto" w:fill="auto"/>
            <w:vAlign w:val="center"/>
          </w:tcPr>
          <w:p w14:paraId="6E3D5DE3" w14:textId="5A9F196A" w:rsidR="00012AA8" w:rsidRPr="007D3F4C" w:rsidRDefault="00200F03" w:rsidP="00B637EC">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5</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693</w:t>
            </w:r>
          </w:p>
        </w:tc>
      </w:tr>
      <w:tr w:rsidR="00012AA8" w:rsidRPr="007D3F4C" w14:paraId="11CD9CCA" w14:textId="77777777" w:rsidTr="00B637EC">
        <w:tc>
          <w:tcPr>
            <w:tcW w:w="7792" w:type="dxa"/>
            <w:shd w:val="clear" w:color="auto" w:fill="auto"/>
          </w:tcPr>
          <w:p w14:paraId="340BD1E8" w14:textId="3DA21146" w:rsidR="00012AA8" w:rsidRPr="00C10929" w:rsidRDefault="00012AA8" w:rsidP="005E6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GB" w:eastAsia="cs-CZ"/>
              </w:rPr>
            </w:pPr>
            <w:r w:rsidRPr="00C10929">
              <w:rPr>
                <w:rFonts w:ascii="Arial" w:eastAsia="Times New Roman" w:hAnsi="Arial" w:cs="Arial"/>
                <w:lang w:val="en-GB" w:eastAsia="cs-CZ"/>
              </w:rPr>
              <w:t xml:space="preserve">4. </w:t>
            </w:r>
            <w:r w:rsidR="005E6717" w:rsidRPr="00C10929">
              <w:rPr>
                <w:rFonts w:ascii="Arial" w:eastAsia="Times New Roman" w:hAnsi="Arial" w:cs="Arial"/>
                <w:lang w:val="en-GB" w:eastAsia="cs-CZ"/>
              </w:rPr>
              <w:t>Fruit genera and species</w:t>
            </w:r>
          </w:p>
        </w:tc>
        <w:tc>
          <w:tcPr>
            <w:tcW w:w="1559" w:type="dxa"/>
            <w:shd w:val="clear" w:color="auto" w:fill="auto"/>
            <w:vAlign w:val="center"/>
          </w:tcPr>
          <w:p w14:paraId="44808726" w14:textId="77777777" w:rsidR="00012AA8" w:rsidRPr="007D3F4C" w:rsidRDefault="00012AA8" w:rsidP="00B637EC">
            <w:pPr>
              <w:spacing w:after="0" w:line="240" w:lineRule="auto"/>
              <w:jc w:val="right"/>
              <w:rPr>
                <w:rFonts w:ascii="Arial" w:eastAsia="Times New Roman" w:hAnsi="Arial" w:cs="Arial"/>
                <w:lang w:val="en-GB" w:eastAsia="cs-CZ"/>
              </w:rPr>
            </w:pPr>
          </w:p>
        </w:tc>
      </w:tr>
      <w:tr w:rsidR="00012AA8" w:rsidRPr="007D3F4C" w14:paraId="4152C573" w14:textId="77777777" w:rsidTr="00CA2607">
        <w:tc>
          <w:tcPr>
            <w:tcW w:w="7792" w:type="dxa"/>
            <w:shd w:val="clear" w:color="auto" w:fill="auto"/>
          </w:tcPr>
          <w:p w14:paraId="37E3968F" w14:textId="237BDF38" w:rsidR="005E6717"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hanging="425"/>
              <w:rPr>
                <w:rFonts w:ascii="Arial" w:eastAsia="Times New Roman" w:hAnsi="Arial" w:cs="Arial"/>
                <w:lang w:val="en-GB" w:eastAsia="cs-CZ"/>
              </w:rPr>
            </w:pPr>
            <w:r w:rsidRPr="00C10929">
              <w:rPr>
                <w:rFonts w:ascii="Arial" w:eastAsia="Times New Roman" w:hAnsi="Arial" w:cs="Arial"/>
                <w:lang w:val="en-GB" w:eastAsia="cs-CZ"/>
              </w:rPr>
              <w:t xml:space="preserve">4.1 </w:t>
            </w:r>
            <w:r w:rsidR="005E6717" w:rsidRPr="00C10929">
              <w:rPr>
                <w:rFonts w:ascii="Arial" w:hAnsi="Arial" w:cs="Arial"/>
                <w:lang w:val="en-GB"/>
              </w:rPr>
              <w:t xml:space="preserve">Prunus persica (L.) Batsch - </w:t>
            </w:r>
            <w:r w:rsidR="005E6717" w:rsidRPr="00C10929">
              <w:rPr>
                <w:rFonts w:ascii="Arial" w:hAnsi="Arial" w:cs="Arial"/>
                <w:b/>
                <w:lang w:val="en-GB"/>
              </w:rPr>
              <w:t>Peach</w:t>
            </w:r>
          </w:p>
          <w:p w14:paraId="52321F12" w14:textId="2ABF0279" w:rsidR="005E6717" w:rsidRPr="00C10929" w:rsidRDefault="005E6717" w:rsidP="007A1817">
            <w:pPr>
              <w:spacing w:after="0"/>
              <w:ind w:left="624"/>
              <w:rPr>
                <w:rFonts w:ascii="Arial" w:hAnsi="Arial" w:cs="Arial"/>
                <w:lang w:val="en-GB"/>
              </w:rPr>
            </w:pPr>
            <w:r w:rsidRPr="00C10929">
              <w:rPr>
                <w:rFonts w:ascii="Arial" w:hAnsi="Arial" w:cs="Arial"/>
                <w:lang w:val="en-GB"/>
              </w:rPr>
              <w:t xml:space="preserve">Pyrus L. - </w:t>
            </w:r>
            <w:r w:rsidRPr="00C10929">
              <w:rPr>
                <w:rFonts w:ascii="Arial" w:hAnsi="Arial" w:cs="Arial"/>
                <w:b/>
                <w:lang w:val="en-GB"/>
              </w:rPr>
              <w:t>Pear</w:t>
            </w:r>
          </w:p>
          <w:p w14:paraId="228BA24D" w14:textId="7866A688" w:rsidR="005E6717" w:rsidRPr="00C10929" w:rsidRDefault="005E6717" w:rsidP="007A1817">
            <w:pPr>
              <w:spacing w:after="0"/>
              <w:ind w:left="624"/>
              <w:rPr>
                <w:rFonts w:ascii="Arial" w:hAnsi="Arial" w:cs="Arial"/>
                <w:lang w:val="fr-FR"/>
              </w:rPr>
            </w:pPr>
            <w:r w:rsidRPr="00C10929">
              <w:rPr>
                <w:rFonts w:ascii="Arial" w:hAnsi="Arial" w:cs="Arial"/>
                <w:lang w:val="fr-FR"/>
              </w:rPr>
              <w:t xml:space="preserve">Malus Mill. - </w:t>
            </w:r>
            <w:r w:rsidRPr="00C10929">
              <w:rPr>
                <w:rFonts w:ascii="Arial" w:hAnsi="Arial" w:cs="Arial"/>
                <w:b/>
                <w:lang w:val="fr-FR"/>
              </w:rPr>
              <w:t>Apple</w:t>
            </w:r>
          </w:p>
          <w:p w14:paraId="38E07A6A" w14:textId="5D8E4A60" w:rsidR="005E6717" w:rsidRPr="00C10929" w:rsidRDefault="006A6FA4"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 w:hanging="425"/>
              <w:rPr>
                <w:rFonts w:ascii="Arial" w:eastAsia="Times New Roman" w:hAnsi="Arial" w:cs="Arial"/>
                <w:lang w:val="fr-FR" w:eastAsia="cs-CZ"/>
              </w:rPr>
            </w:pPr>
            <w:r w:rsidRPr="00C10929">
              <w:rPr>
                <w:rFonts w:ascii="Arial" w:eastAsia="Times New Roman" w:hAnsi="Arial" w:cs="Arial"/>
                <w:lang w:val="fr-FR" w:eastAsia="cs-CZ"/>
              </w:rPr>
              <w:t xml:space="preserve">Cydonia oblonga Mill. </w:t>
            </w:r>
            <w:r w:rsidRPr="00C10929">
              <w:rPr>
                <w:rFonts w:ascii="Arial" w:eastAsia="Times New Roman" w:hAnsi="Arial" w:cs="Arial"/>
                <w:b/>
                <w:lang w:val="fr-FR" w:eastAsia="cs-CZ"/>
              </w:rPr>
              <w:t xml:space="preserve">- </w:t>
            </w:r>
            <w:r w:rsidRPr="00C10929">
              <w:rPr>
                <w:rFonts w:ascii="Arial" w:hAnsi="Arial" w:cs="Arial"/>
                <w:b/>
                <w:lang w:val="fr-FR"/>
              </w:rPr>
              <w:t>Quince</w:t>
            </w:r>
          </w:p>
          <w:p w14:paraId="1637584B" w14:textId="18119ADC" w:rsidR="005E6717" w:rsidRPr="00C10929" w:rsidRDefault="006A6FA4" w:rsidP="007A1817">
            <w:pPr>
              <w:spacing w:after="0"/>
              <w:ind w:left="624"/>
              <w:rPr>
                <w:rFonts w:ascii="Arial" w:hAnsi="Arial" w:cs="Arial"/>
                <w:lang w:val="fr-FR"/>
              </w:rPr>
            </w:pPr>
            <w:r w:rsidRPr="00C10929">
              <w:rPr>
                <w:rFonts w:ascii="Arial" w:hAnsi="Arial" w:cs="Arial"/>
                <w:lang w:val="fr-FR"/>
              </w:rPr>
              <w:t xml:space="preserve">Prunus amygdalus Batsch - </w:t>
            </w:r>
            <w:r w:rsidRPr="00C10929">
              <w:rPr>
                <w:rFonts w:ascii="Arial" w:hAnsi="Arial" w:cs="Arial"/>
                <w:b/>
                <w:lang w:val="fr-FR"/>
              </w:rPr>
              <w:t>Almond</w:t>
            </w:r>
          </w:p>
          <w:p w14:paraId="57ED1051" w14:textId="459F32FE" w:rsidR="005E6717" w:rsidRPr="00C10929" w:rsidRDefault="006A6FA4" w:rsidP="007A1817">
            <w:pPr>
              <w:spacing w:after="0"/>
              <w:ind w:left="624"/>
              <w:rPr>
                <w:rFonts w:ascii="Arial" w:hAnsi="Arial" w:cs="Arial"/>
                <w:lang w:val="fr-FR"/>
              </w:rPr>
            </w:pPr>
            <w:r w:rsidRPr="00C10929">
              <w:rPr>
                <w:rFonts w:ascii="Arial" w:hAnsi="Arial" w:cs="Arial"/>
                <w:lang w:val="fr-FR"/>
              </w:rPr>
              <w:t xml:space="preserve">Prunus armeniaca L. - </w:t>
            </w:r>
            <w:r w:rsidRPr="00C10929">
              <w:rPr>
                <w:rFonts w:ascii="Arial" w:hAnsi="Arial" w:cs="Arial"/>
                <w:b/>
                <w:lang w:val="fr-FR"/>
              </w:rPr>
              <w:t>Apricot</w:t>
            </w:r>
          </w:p>
          <w:p w14:paraId="2D6A02B6" w14:textId="4C1D23B3" w:rsidR="005E6717" w:rsidRPr="00C10929" w:rsidRDefault="006A6FA4" w:rsidP="007A1817">
            <w:pPr>
              <w:spacing w:after="0"/>
              <w:ind w:left="624"/>
              <w:rPr>
                <w:rFonts w:ascii="Arial" w:hAnsi="Arial" w:cs="Arial"/>
                <w:lang w:val="fr-FR"/>
              </w:rPr>
            </w:pPr>
            <w:r w:rsidRPr="00C10929">
              <w:rPr>
                <w:rFonts w:ascii="Arial" w:hAnsi="Arial" w:cs="Arial"/>
                <w:lang w:val="fr-FR"/>
              </w:rPr>
              <w:t xml:space="preserve">Prunus domestica L. - </w:t>
            </w:r>
            <w:r w:rsidRPr="00C10929">
              <w:rPr>
                <w:rFonts w:ascii="Arial" w:hAnsi="Arial" w:cs="Arial"/>
                <w:b/>
                <w:lang w:val="fr-FR"/>
              </w:rPr>
              <w:t>Plum</w:t>
            </w:r>
          </w:p>
          <w:p w14:paraId="2737A9A3" w14:textId="2162350C" w:rsidR="006A6FA4" w:rsidRPr="00C10929" w:rsidRDefault="006A6FA4" w:rsidP="007A1817">
            <w:pPr>
              <w:spacing w:after="0"/>
              <w:ind w:left="624"/>
              <w:rPr>
                <w:rFonts w:ascii="Arial" w:hAnsi="Arial" w:cs="Arial"/>
                <w:lang w:val="fr-FR"/>
              </w:rPr>
            </w:pPr>
            <w:r w:rsidRPr="00C10929">
              <w:rPr>
                <w:rFonts w:ascii="Arial" w:hAnsi="Arial" w:cs="Arial"/>
                <w:lang w:val="fr-FR"/>
              </w:rPr>
              <w:t xml:space="preserve">Prunus avium (L.) L. – </w:t>
            </w:r>
            <w:r w:rsidRPr="00C10929">
              <w:rPr>
                <w:rFonts w:ascii="Arial" w:hAnsi="Arial" w:cs="Arial"/>
                <w:b/>
                <w:lang w:val="fr-FR"/>
              </w:rPr>
              <w:t>Sweet cherry</w:t>
            </w:r>
          </w:p>
          <w:p w14:paraId="4996FBA4" w14:textId="7A56C352" w:rsidR="006A6FA4" w:rsidRPr="00C10929" w:rsidRDefault="006A6FA4" w:rsidP="007A1817">
            <w:pPr>
              <w:spacing w:after="0"/>
              <w:ind w:left="624"/>
              <w:rPr>
                <w:rFonts w:ascii="Arial" w:hAnsi="Arial" w:cs="Arial"/>
                <w:lang w:val="fr-FR"/>
              </w:rPr>
            </w:pPr>
            <w:r w:rsidRPr="00C10929">
              <w:rPr>
                <w:rFonts w:ascii="Arial" w:hAnsi="Arial" w:cs="Arial"/>
                <w:lang w:val="fr-FR"/>
              </w:rPr>
              <w:t xml:space="preserve">Prunus cerasus L. – </w:t>
            </w:r>
            <w:r w:rsidRPr="00C10929">
              <w:rPr>
                <w:rFonts w:ascii="Arial" w:hAnsi="Arial" w:cs="Arial"/>
                <w:b/>
                <w:lang w:val="fr-FR"/>
              </w:rPr>
              <w:t>Sour cherry</w:t>
            </w:r>
          </w:p>
          <w:p w14:paraId="1804BF03" w14:textId="119D7133" w:rsidR="00012AA8" w:rsidRPr="00C10929" w:rsidRDefault="006A6FA4"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 w:hanging="425"/>
              <w:rPr>
                <w:rFonts w:ascii="Arial" w:eastAsia="Times New Roman" w:hAnsi="Arial" w:cs="Arial"/>
                <w:lang w:val="en-GB" w:eastAsia="cs-CZ"/>
              </w:rPr>
            </w:pPr>
            <w:r w:rsidRPr="00C10929">
              <w:rPr>
                <w:rStyle w:val="shorttext"/>
                <w:rFonts w:ascii="Arial" w:hAnsi="Arial" w:cs="Arial"/>
                <w:b/>
                <w:lang w:val="en-GB"/>
              </w:rPr>
              <w:t>other tree fruits with the maintenance of a living collection</w:t>
            </w:r>
          </w:p>
        </w:tc>
        <w:tc>
          <w:tcPr>
            <w:tcW w:w="1559" w:type="dxa"/>
            <w:shd w:val="clear" w:color="auto" w:fill="auto"/>
            <w:vAlign w:val="center"/>
          </w:tcPr>
          <w:p w14:paraId="09209076" w14:textId="12C96B2E" w:rsidR="00012AA8" w:rsidRPr="007D3F4C" w:rsidRDefault="00200F03"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4</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428</w:t>
            </w:r>
          </w:p>
        </w:tc>
      </w:tr>
      <w:tr w:rsidR="00012AA8" w:rsidRPr="007D3F4C" w14:paraId="1FAB5B07" w14:textId="77777777" w:rsidTr="00CA2607">
        <w:tc>
          <w:tcPr>
            <w:tcW w:w="7792" w:type="dxa"/>
            <w:shd w:val="clear" w:color="auto" w:fill="auto"/>
          </w:tcPr>
          <w:p w14:paraId="30FA9839" w14:textId="2DC5AE1C" w:rsidR="005E6717"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Fonts w:ascii="Arial" w:eastAsia="Times New Roman" w:hAnsi="Arial" w:cs="Arial"/>
                <w:lang w:val="en-GB" w:eastAsia="cs-CZ"/>
              </w:rPr>
            </w:pPr>
            <w:r w:rsidRPr="00C10929">
              <w:rPr>
                <w:rFonts w:ascii="Arial" w:eastAsia="Times New Roman" w:hAnsi="Arial" w:cs="Arial"/>
                <w:lang w:val="en-GB" w:eastAsia="cs-CZ"/>
              </w:rPr>
              <w:t xml:space="preserve">4.2 </w:t>
            </w:r>
            <w:r w:rsidR="006A6FA4" w:rsidRPr="00C10929">
              <w:rPr>
                <w:rFonts w:ascii="Arial" w:hAnsi="Arial" w:cs="Arial"/>
                <w:lang w:val="en-GB"/>
              </w:rPr>
              <w:t>Castanea sativa Mill.</w:t>
            </w:r>
            <w:r w:rsidR="006A6FA4" w:rsidRPr="00C10929">
              <w:rPr>
                <w:rFonts w:ascii="Arial" w:eastAsia="Times New Roman" w:hAnsi="Arial" w:cs="Arial"/>
                <w:lang w:val="en-GB" w:eastAsia="cs-CZ"/>
              </w:rPr>
              <w:t xml:space="preserve"> - </w:t>
            </w:r>
            <w:r w:rsidR="006A6FA4" w:rsidRPr="00C10929">
              <w:rPr>
                <w:rFonts w:ascii="Arial" w:eastAsia="Times New Roman" w:hAnsi="Arial" w:cs="Arial"/>
                <w:b/>
                <w:lang w:val="en-GB" w:eastAsia="cs-CZ"/>
              </w:rPr>
              <w:t>Chestnut</w:t>
            </w:r>
          </w:p>
          <w:p w14:paraId="1F6DAAAA" w14:textId="386BE52B" w:rsidR="00012AA8" w:rsidRPr="00C10929" w:rsidDel="00807131" w:rsidRDefault="006A6FA4" w:rsidP="007A1817">
            <w:pPr>
              <w:spacing w:after="0"/>
              <w:ind w:left="624"/>
              <w:rPr>
                <w:rFonts w:ascii="Arial" w:hAnsi="Arial" w:cs="Arial"/>
                <w:sz w:val="20"/>
                <w:szCs w:val="20"/>
                <w:lang w:val="en-GB"/>
              </w:rPr>
            </w:pPr>
            <w:r w:rsidRPr="00C10929">
              <w:rPr>
                <w:rFonts w:ascii="Arial" w:hAnsi="Arial" w:cs="Arial"/>
                <w:lang w:val="en-GB"/>
              </w:rPr>
              <w:t xml:space="preserve">Juglans regia L. - </w:t>
            </w:r>
            <w:r w:rsidRPr="00C10929">
              <w:rPr>
                <w:rFonts w:ascii="Arial" w:hAnsi="Arial" w:cs="Arial"/>
                <w:b/>
                <w:lang w:val="en-GB"/>
              </w:rPr>
              <w:t>Walnut</w:t>
            </w:r>
          </w:p>
        </w:tc>
        <w:tc>
          <w:tcPr>
            <w:tcW w:w="1559" w:type="dxa"/>
            <w:shd w:val="clear" w:color="auto" w:fill="auto"/>
            <w:vAlign w:val="center"/>
          </w:tcPr>
          <w:p w14:paraId="4D390616" w14:textId="3B2D5404" w:rsidR="00012AA8" w:rsidRPr="007D3F4C" w:rsidDel="00EA2634" w:rsidRDefault="00474772"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3</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542</w:t>
            </w:r>
          </w:p>
        </w:tc>
      </w:tr>
      <w:tr w:rsidR="00012AA8" w:rsidRPr="007D3F4C" w14:paraId="1F315A3A" w14:textId="77777777" w:rsidTr="00FB4D3D">
        <w:trPr>
          <w:trHeight w:val="449"/>
        </w:trPr>
        <w:tc>
          <w:tcPr>
            <w:tcW w:w="7792" w:type="dxa"/>
            <w:shd w:val="clear" w:color="auto" w:fill="auto"/>
          </w:tcPr>
          <w:p w14:paraId="4AF6E21B" w14:textId="7BB3108B" w:rsidR="002C682E"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hanging="425"/>
              <w:rPr>
                <w:rFonts w:ascii="Arial" w:eastAsia="Times New Roman" w:hAnsi="Arial" w:cs="Arial"/>
                <w:lang w:val="en-GB" w:eastAsia="cs-CZ"/>
              </w:rPr>
            </w:pPr>
            <w:r w:rsidRPr="00C10929">
              <w:rPr>
                <w:rFonts w:ascii="Arial" w:eastAsia="Times New Roman" w:hAnsi="Arial" w:cs="Arial"/>
                <w:lang w:val="en-GB" w:eastAsia="cs-CZ"/>
              </w:rPr>
              <w:t xml:space="preserve">4.3 </w:t>
            </w:r>
            <w:r w:rsidR="002C682E" w:rsidRPr="00C10929">
              <w:rPr>
                <w:rFonts w:ascii="Arial" w:hAnsi="Arial" w:cs="Arial"/>
                <w:lang w:val="en-GB"/>
              </w:rPr>
              <w:t xml:space="preserve">Ribes L. - </w:t>
            </w:r>
            <w:r w:rsidR="002C682E" w:rsidRPr="00C10929">
              <w:rPr>
                <w:rFonts w:ascii="Arial" w:hAnsi="Arial" w:cs="Arial"/>
                <w:b/>
                <w:lang w:val="en-GB"/>
              </w:rPr>
              <w:t>Currant, Gooseberry</w:t>
            </w:r>
          </w:p>
          <w:p w14:paraId="3B7046FF" w14:textId="55EE4428" w:rsidR="002C682E" w:rsidRPr="00C10929" w:rsidRDefault="002C682E" w:rsidP="007A1817">
            <w:pPr>
              <w:spacing w:after="0"/>
              <w:ind w:left="624"/>
              <w:rPr>
                <w:rFonts w:ascii="Arial" w:hAnsi="Arial" w:cs="Arial"/>
                <w:b/>
                <w:lang w:val="en-GB"/>
              </w:rPr>
            </w:pPr>
            <w:r w:rsidRPr="00C10929">
              <w:rPr>
                <w:rFonts w:ascii="Arial" w:hAnsi="Arial" w:cs="Arial"/>
                <w:lang w:val="en-GB"/>
              </w:rPr>
              <w:t xml:space="preserve">Vaccinium L. - </w:t>
            </w:r>
            <w:r w:rsidRPr="00C10929">
              <w:rPr>
                <w:rFonts w:ascii="Arial" w:hAnsi="Arial" w:cs="Arial"/>
                <w:b/>
                <w:lang w:val="en-GB"/>
              </w:rPr>
              <w:t>Blueberry</w:t>
            </w:r>
          </w:p>
          <w:p w14:paraId="6BD48F8A" w14:textId="120F2A6F" w:rsidR="002C682E" w:rsidRPr="00C10929" w:rsidRDefault="002C682E" w:rsidP="007A1817">
            <w:pPr>
              <w:spacing w:after="0"/>
              <w:ind w:left="624"/>
              <w:rPr>
                <w:rFonts w:ascii="Arial" w:hAnsi="Arial" w:cs="Arial"/>
                <w:b/>
                <w:lang w:val="en-GB"/>
              </w:rPr>
            </w:pPr>
            <w:r w:rsidRPr="00C10929">
              <w:rPr>
                <w:rFonts w:ascii="Arial" w:hAnsi="Arial" w:cs="Arial"/>
                <w:lang w:val="en-GB"/>
              </w:rPr>
              <w:t xml:space="preserve">Corylus avellana L. - </w:t>
            </w:r>
            <w:r w:rsidRPr="00C10929">
              <w:rPr>
                <w:rFonts w:ascii="Arial" w:hAnsi="Arial" w:cs="Arial"/>
                <w:b/>
                <w:lang w:val="en-GB"/>
              </w:rPr>
              <w:t>Hazelnut</w:t>
            </w:r>
          </w:p>
          <w:p w14:paraId="1E294DF7" w14:textId="03357587" w:rsidR="002C682E" w:rsidRPr="00C10929" w:rsidRDefault="002C682E" w:rsidP="007A1817">
            <w:pPr>
              <w:spacing w:after="0"/>
              <w:ind w:left="624"/>
              <w:rPr>
                <w:rFonts w:ascii="Arial" w:hAnsi="Arial" w:cs="Arial"/>
                <w:b/>
                <w:lang w:val="en-GB"/>
              </w:rPr>
            </w:pPr>
            <w:r w:rsidRPr="00C10929">
              <w:rPr>
                <w:rFonts w:ascii="Arial" w:hAnsi="Arial" w:cs="Arial"/>
                <w:lang w:val="en-GB"/>
              </w:rPr>
              <w:t xml:space="preserve">Rubus L. - </w:t>
            </w:r>
            <w:r w:rsidRPr="00C10929">
              <w:rPr>
                <w:rFonts w:ascii="Arial" w:hAnsi="Arial" w:cs="Arial"/>
                <w:b/>
                <w:lang w:val="en-GB"/>
              </w:rPr>
              <w:t>Raspberry,</w:t>
            </w:r>
            <w:r w:rsidRPr="00C10929">
              <w:rPr>
                <w:rFonts w:ascii="Arial" w:hAnsi="Arial" w:cs="Arial"/>
                <w:lang w:val="en-GB"/>
              </w:rPr>
              <w:t xml:space="preserve"> </w:t>
            </w:r>
            <w:r w:rsidRPr="00C10929">
              <w:rPr>
                <w:rFonts w:ascii="Arial" w:hAnsi="Arial" w:cs="Arial"/>
                <w:b/>
                <w:lang w:val="en-GB"/>
              </w:rPr>
              <w:t>Blackberry</w:t>
            </w:r>
          </w:p>
          <w:p w14:paraId="0BCFD7A4" w14:textId="5D7C8532" w:rsidR="00012AA8" w:rsidRPr="00C10929" w:rsidRDefault="002C682E"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 w:hanging="425"/>
              <w:rPr>
                <w:rFonts w:ascii="Arial" w:eastAsia="Times New Roman" w:hAnsi="Arial" w:cs="Arial"/>
                <w:lang w:val="en-GB" w:eastAsia="cs-CZ"/>
              </w:rPr>
            </w:pPr>
            <w:r w:rsidRPr="00C10929">
              <w:rPr>
                <w:rStyle w:val="shorttext"/>
                <w:rFonts w:ascii="Arial" w:hAnsi="Arial" w:cs="Arial"/>
                <w:b/>
                <w:lang w:val="en-GB"/>
              </w:rPr>
              <w:t>other small fruits with the maintenance of a living collection</w:t>
            </w:r>
          </w:p>
        </w:tc>
        <w:tc>
          <w:tcPr>
            <w:tcW w:w="1559" w:type="dxa"/>
            <w:shd w:val="clear" w:color="auto" w:fill="auto"/>
            <w:vAlign w:val="center"/>
          </w:tcPr>
          <w:p w14:paraId="3F90559E" w14:textId="6357C6D9" w:rsidR="00012AA8" w:rsidRPr="007D3F4C" w:rsidRDefault="00012AA8" w:rsidP="00FB4D3D">
            <w:pPr>
              <w:spacing w:after="0" w:line="240" w:lineRule="auto"/>
              <w:jc w:val="right"/>
              <w:rPr>
                <w:rFonts w:ascii="Arial" w:eastAsia="Times New Roman" w:hAnsi="Arial" w:cs="Arial"/>
                <w:lang w:val="en-GB" w:eastAsia="cs-CZ"/>
              </w:rPr>
            </w:pPr>
            <w:r w:rsidRPr="007D3F4C">
              <w:rPr>
                <w:rFonts w:ascii="Arial" w:eastAsia="Times New Roman" w:hAnsi="Arial" w:cs="Arial"/>
                <w:lang w:val="en-GB" w:eastAsia="cs-CZ"/>
              </w:rPr>
              <w:t xml:space="preserve">2 </w:t>
            </w:r>
            <w:r w:rsidR="00474772">
              <w:rPr>
                <w:rFonts w:ascii="Arial" w:eastAsia="Times New Roman" w:hAnsi="Arial" w:cs="Arial"/>
                <w:lang w:val="en-GB" w:eastAsia="cs-CZ"/>
              </w:rPr>
              <w:t>91</w:t>
            </w:r>
            <w:r w:rsidRPr="007D3F4C">
              <w:rPr>
                <w:rFonts w:ascii="Arial" w:eastAsia="Times New Roman" w:hAnsi="Arial" w:cs="Arial"/>
                <w:lang w:val="en-GB" w:eastAsia="cs-CZ"/>
              </w:rPr>
              <w:t>0</w:t>
            </w:r>
          </w:p>
        </w:tc>
      </w:tr>
      <w:tr w:rsidR="00012AA8" w:rsidRPr="007D3F4C" w14:paraId="691C56DF" w14:textId="77777777" w:rsidTr="00CA2607">
        <w:tc>
          <w:tcPr>
            <w:tcW w:w="7792" w:type="dxa"/>
            <w:shd w:val="clear" w:color="auto" w:fill="auto"/>
          </w:tcPr>
          <w:p w14:paraId="435F3604" w14:textId="62B5CEC4" w:rsidR="00012AA8"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Fonts w:ascii="Arial" w:eastAsia="Times New Roman" w:hAnsi="Arial" w:cs="Arial"/>
                <w:b/>
                <w:lang w:val="en-GB" w:eastAsia="cs-CZ"/>
              </w:rPr>
            </w:pPr>
            <w:r w:rsidRPr="00C10929">
              <w:rPr>
                <w:rFonts w:ascii="Arial" w:eastAsia="Times New Roman" w:hAnsi="Arial" w:cs="Arial"/>
                <w:lang w:val="en-GB" w:eastAsia="cs-CZ"/>
              </w:rPr>
              <w:t xml:space="preserve">4.4 </w:t>
            </w:r>
            <w:r w:rsidR="002C682E" w:rsidRPr="00C10929">
              <w:rPr>
                <w:rFonts w:ascii="Arial" w:hAnsi="Arial" w:cs="Arial"/>
                <w:sz w:val="20"/>
                <w:szCs w:val="20"/>
                <w:lang w:val="en-GB"/>
              </w:rPr>
              <w:t xml:space="preserve">Fragaria L. - </w:t>
            </w:r>
            <w:r w:rsidR="002C682E" w:rsidRPr="00C10929">
              <w:rPr>
                <w:rFonts w:ascii="Arial" w:hAnsi="Arial" w:cs="Arial"/>
                <w:b/>
                <w:sz w:val="20"/>
                <w:szCs w:val="20"/>
                <w:lang w:val="en-GB"/>
              </w:rPr>
              <w:t>Strawberry</w:t>
            </w:r>
          </w:p>
        </w:tc>
        <w:tc>
          <w:tcPr>
            <w:tcW w:w="1559" w:type="dxa"/>
            <w:shd w:val="clear" w:color="auto" w:fill="auto"/>
            <w:vAlign w:val="center"/>
          </w:tcPr>
          <w:p w14:paraId="36A81437" w14:textId="77777777" w:rsidR="00012AA8" w:rsidRPr="007D3F4C" w:rsidRDefault="00012AA8" w:rsidP="00CA2607">
            <w:pPr>
              <w:spacing w:after="0" w:line="240" w:lineRule="auto"/>
              <w:jc w:val="right"/>
              <w:rPr>
                <w:rFonts w:ascii="Arial" w:eastAsia="Times New Roman" w:hAnsi="Arial" w:cs="Arial"/>
                <w:vertAlign w:val="superscript"/>
                <w:lang w:val="en-GB" w:eastAsia="cs-CZ"/>
              </w:rPr>
            </w:pPr>
            <w:r w:rsidRPr="007D3F4C">
              <w:rPr>
                <w:rFonts w:ascii="Arial" w:eastAsia="Times New Roman" w:hAnsi="Arial" w:cs="Arial"/>
                <w:vertAlign w:val="superscript"/>
                <w:lang w:val="en-GB" w:eastAsia="cs-CZ"/>
              </w:rPr>
              <w:t>1)</w:t>
            </w:r>
          </w:p>
        </w:tc>
      </w:tr>
      <w:tr w:rsidR="00012AA8" w:rsidRPr="007D3F4C" w14:paraId="37E06965" w14:textId="77777777" w:rsidTr="00CA2607">
        <w:tc>
          <w:tcPr>
            <w:tcW w:w="7792" w:type="dxa"/>
            <w:shd w:val="clear" w:color="auto" w:fill="auto"/>
          </w:tcPr>
          <w:p w14:paraId="7F3DA17E" w14:textId="22CBAF7D" w:rsidR="00012AA8"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Fonts w:ascii="Arial" w:eastAsia="Times New Roman" w:hAnsi="Arial" w:cs="Arial"/>
                <w:lang w:val="en-GB" w:eastAsia="cs-CZ"/>
              </w:rPr>
            </w:pPr>
            <w:r w:rsidRPr="00C10929">
              <w:rPr>
                <w:rFonts w:ascii="Arial" w:eastAsia="Times New Roman" w:hAnsi="Arial" w:cs="Arial"/>
                <w:lang w:val="en-GB" w:eastAsia="cs-CZ"/>
              </w:rPr>
              <w:t xml:space="preserve">4.5 </w:t>
            </w:r>
            <w:r w:rsidR="002C682E" w:rsidRPr="00C10929">
              <w:rPr>
                <w:rFonts w:ascii="Arial" w:hAnsi="Arial" w:cs="Arial"/>
                <w:b/>
                <w:lang w:val="en-GB"/>
              </w:rPr>
              <w:t>Rootstocks</w:t>
            </w:r>
          </w:p>
        </w:tc>
        <w:tc>
          <w:tcPr>
            <w:tcW w:w="1559" w:type="dxa"/>
            <w:shd w:val="clear" w:color="auto" w:fill="auto"/>
            <w:vAlign w:val="center"/>
          </w:tcPr>
          <w:p w14:paraId="7A6961F8" w14:textId="66E334A9" w:rsidR="00012AA8" w:rsidRPr="007D3F4C" w:rsidRDefault="00322865"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4</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428</w:t>
            </w:r>
          </w:p>
        </w:tc>
      </w:tr>
      <w:tr w:rsidR="00012AA8" w:rsidRPr="007D3F4C" w14:paraId="3C85CFA7" w14:textId="77777777" w:rsidTr="00CA2607">
        <w:tc>
          <w:tcPr>
            <w:tcW w:w="7792" w:type="dxa"/>
            <w:shd w:val="clear" w:color="auto" w:fill="auto"/>
          </w:tcPr>
          <w:p w14:paraId="680A42EE" w14:textId="77777777" w:rsidR="00C10929" w:rsidRDefault="00012AA8" w:rsidP="00C1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Style w:val="shorttext"/>
                <w:rFonts w:ascii="Arial" w:hAnsi="Arial" w:cs="Arial"/>
                <w:b/>
                <w:lang w:val="en-GB"/>
              </w:rPr>
            </w:pPr>
            <w:r w:rsidRPr="00C10929">
              <w:rPr>
                <w:rFonts w:ascii="Arial" w:eastAsia="Times New Roman" w:hAnsi="Arial" w:cs="Arial"/>
                <w:lang w:val="en-GB" w:eastAsia="cs-CZ"/>
              </w:rPr>
              <w:t xml:space="preserve">4.6 </w:t>
            </w:r>
            <w:r w:rsidR="001E56F0" w:rsidRPr="00C10929">
              <w:rPr>
                <w:rFonts w:ascii="Arial" w:eastAsia="Times New Roman" w:hAnsi="Arial" w:cs="Arial"/>
                <w:b/>
                <w:lang w:val="en-GB" w:eastAsia="cs-CZ"/>
              </w:rPr>
              <w:t>O</w:t>
            </w:r>
            <w:r w:rsidR="002C682E" w:rsidRPr="00C10929">
              <w:rPr>
                <w:rStyle w:val="shorttext"/>
                <w:rFonts w:ascii="Arial" w:hAnsi="Arial" w:cs="Arial"/>
                <w:b/>
                <w:lang w:val="en-GB"/>
              </w:rPr>
              <w:t xml:space="preserve">ther fruit genera and species without the maintenance of a living </w:t>
            </w:r>
          </w:p>
          <w:p w14:paraId="37381CBC" w14:textId="51EC0F0D" w:rsidR="00012AA8" w:rsidRPr="00C10929" w:rsidRDefault="002C682E" w:rsidP="00C1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4"/>
              <w:rPr>
                <w:rFonts w:ascii="Arial" w:eastAsia="Times New Roman" w:hAnsi="Arial" w:cs="Arial"/>
                <w:lang w:val="en-GB" w:eastAsia="cs-CZ"/>
              </w:rPr>
            </w:pPr>
            <w:r w:rsidRPr="00C10929">
              <w:rPr>
                <w:rStyle w:val="shorttext"/>
                <w:rFonts w:ascii="Arial" w:hAnsi="Arial" w:cs="Arial"/>
                <w:b/>
                <w:lang w:val="en-GB"/>
              </w:rPr>
              <w:t>collection</w:t>
            </w:r>
          </w:p>
        </w:tc>
        <w:tc>
          <w:tcPr>
            <w:tcW w:w="1559" w:type="dxa"/>
            <w:shd w:val="clear" w:color="auto" w:fill="auto"/>
            <w:vAlign w:val="center"/>
          </w:tcPr>
          <w:p w14:paraId="7EB3385A" w14:textId="2C4AAC6C" w:rsidR="00012AA8" w:rsidRPr="007D3F4C" w:rsidRDefault="00322865"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3</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163</w:t>
            </w:r>
          </w:p>
        </w:tc>
      </w:tr>
      <w:tr w:rsidR="00012AA8" w:rsidRPr="007D3F4C" w14:paraId="5C188FCA" w14:textId="77777777" w:rsidTr="00CA2607">
        <w:tc>
          <w:tcPr>
            <w:tcW w:w="7792" w:type="dxa"/>
            <w:shd w:val="clear" w:color="auto" w:fill="auto"/>
          </w:tcPr>
          <w:p w14:paraId="747C165A" w14:textId="6BD9EC14" w:rsidR="00012AA8" w:rsidRPr="00C10929" w:rsidRDefault="00012AA8" w:rsidP="001E5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GB" w:eastAsia="cs-CZ"/>
              </w:rPr>
            </w:pPr>
            <w:r w:rsidRPr="00C10929">
              <w:rPr>
                <w:rFonts w:ascii="Arial" w:eastAsia="Times New Roman" w:hAnsi="Arial" w:cs="Arial"/>
                <w:lang w:val="en-GB" w:eastAsia="cs-CZ"/>
              </w:rPr>
              <w:t>5. O</w:t>
            </w:r>
            <w:r w:rsidR="001E56F0" w:rsidRPr="00C10929">
              <w:rPr>
                <w:rFonts w:ascii="Arial" w:eastAsia="Times New Roman" w:hAnsi="Arial" w:cs="Arial"/>
                <w:lang w:val="en-GB" w:eastAsia="cs-CZ"/>
              </w:rPr>
              <w:t>rnamental genera and species</w:t>
            </w:r>
          </w:p>
        </w:tc>
        <w:tc>
          <w:tcPr>
            <w:tcW w:w="1559" w:type="dxa"/>
            <w:shd w:val="clear" w:color="auto" w:fill="auto"/>
            <w:vAlign w:val="center"/>
          </w:tcPr>
          <w:p w14:paraId="57726EFC" w14:textId="77777777" w:rsidR="00012AA8" w:rsidRPr="007D3F4C" w:rsidRDefault="00012AA8" w:rsidP="00CA2607">
            <w:pPr>
              <w:spacing w:after="0" w:line="240" w:lineRule="auto"/>
              <w:jc w:val="right"/>
              <w:rPr>
                <w:rFonts w:ascii="Arial" w:eastAsia="Times New Roman" w:hAnsi="Arial" w:cs="Arial"/>
                <w:lang w:val="en-GB" w:eastAsia="cs-CZ"/>
              </w:rPr>
            </w:pPr>
          </w:p>
        </w:tc>
      </w:tr>
      <w:tr w:rsidR="00012AA8" w:rsidRPr="007D3F4C" w14:paraId="56176ACD" w14:textId="77777777" w:rsidTr="00CA2607">
        <w:tc>
          <w:tcPr>
            <w:tcW w:w="7792" w:type="dxa"/>
            <w:shd w:val="clear" w:color="auto" w:fill="auto"/>
          </w:tcPr>
          <w:p w14:paraId="355114D8" w14:textId="6EB5B4B4" w:rsidR="00012AA8"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Fonts w:ascii="Arial" w:eastAsia="Times New Roman" w:hAnsi="Arial" w:cs="Arial"/>
                <w:lang w:val="en-GB" w:eastAsia="cs-CZ"/>
              </w:rPr>
            </w:pPr>
            <w:r w:rsidRPr="00C10929">
              <w:rPr>
                <w:rFonts w:ascii="Arial" w:eastAsia="Times New Roman" w:hAnsi="Arial" w:cs="Arial"/>
                <w:lang w:val="en-GB" w:eastAsia="cs-CZ"/>
              </w:rPr>
              <w:t xml:space="preserve">5.1 </w:t>
            </w:r>
            <w:r w:rsidR="001E56F0" w:rsidRPr="00C10929">
              <w:rPr>
                <w:rFonts w:ascii="Arial" w:eastAsia="Times New Roman" w:hAnsi="Arial" w:cs="Arial"/>
                <w:b/>
                <w:lang w:val="en-GB" w:eastAsia="cs-CZ"/>
              </w:rPr>
              <w:t>Ornamental trees</w:t>
            </w:r>
            <w:r w:rsidRPr="00C10929">
              <w:rPr>
                <w:rFonts w:ascii="Arial" w:eastAsia="Times New Roman" w:hAnsi="Arial" w:cs="Arial"/>
                <w:lang w:val="en-GB" w:eastAsia="cs-CZ"/>
              </w:rPr>
              <w:t xml:space="preserve"> </w:t>
            </w:r>
            <w:r w:rsidR="001E56F0" w:rsidRPr="00C10929">
              <w:rPr>
                <w:rStyle w:val="shorttext"/>
                <w:rFonts w:ascii="Arial" w:hAnsi="Arial" w:cs="Arial"/>
                <w:b/>
                <w:lang w:val="en-GB"/>
              </w:rPr>
              <w:t>with the maintenance of a living collection</w:t>
            </w:r>
          </w:p>
        </w:tc>
        <w:tc>
          <w:tcPr>
            <w:tcW w:w="1559" w:type="dxa"/>
            <w:shd w:val="clear" w:color="auto" w:fill="auto"/>
            <w:vAlign w:val="center"/>
          </w:tcPr>
          <w:p w14:paraId="029981DB" w14:textId="4AD485F4" w:rsidR="00012AA8" w:rsidRPr="007D3F4C" w:rsidRDefault="00322865"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5</w:t>
            </w:r>
            <w:r w:rsidR="00BA053E">
              <w:rPr>
                <w:rFonts w:ascii="Arial" w:eastAsia="Times New Roman" w:hAnsi="Arial" w:cs="Arial"/>
                <w:lang w:val="en-GB" w:eastAsia="cs-CZ"/>
              </w:rPr>
              <w:t xml:space="preserve"> </w:t>
            </w:r>
            <w:r>
              <w:rPr>
                <w:rFonts w:ascii="Arial" w:eastAsia="Times New Roman" w:hAnsi="Arial" w:cs="Arial"/>
                <w:lang w:val="en-GB" w:eastAsia="cs-CZ"/>
              </w:rPr>
              <w:t>06</w:t>
            </w:r>
            <w:r w:rsidR="00012AA8" w:rsidRPr="007D3F4C">
              <w:rPr>
                <w:rFonts w:ascii="Arial" w:eastAsia="Times New Roman" w:hAnsi="Arial" w:cs="Arial"/>
                <w:lang w:val="en-GB" w:eastAsia="cs-CZ"/>
              </w:rPr>
              <w:t>0</w:t>
            </w:r>
          </w:p>
        </w:tc>
      </w:tr>
      <w:tr w:rsidR="00012AA8" w:rsidRPr="007D3F4C" w14:paraId="07F74DCD" w14:textId="77777777" w:rsidTr="00CA2607">
        <w:tc>
          <w:tcPr>
            <w:tcW w:w="7792" w:type="dxa"/>
            <w:shd w:val="clear" w:color="auto" w:fill="auto"/>
          </w:tcPr>
          <w:p w14:paraId="5B6915D0" w14:textId="4C30DAC8" w:rsidR="00012AA8" w:rsidRP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Fonts w:ascii="Arial" w:eastAsia="Times New Roman" w:hAnsi="Arial" w:cs="Arial"/>
                <w:lang w:val="en-GB" w:eastAsia="cs-CZ"/>
              </w:rPr>
            </w:pPr>
            <w:r w:rsidRPr="00C10929">
              <w:rPr>
                <w:rFonts w:ascii="Arial" w:eastAsia="Times New Roman" w:hAnsi="Arial" w:cs="Arial"/>
                <w:lang w:val="en-GB" w:eastAsia="cs-CZ"/>
              </w:rPr>
              <w:t xml:space="preserve">5.2 </w:t>
            </w:r>
            <w:r w:rsidR="001E56F0" w:rsidRPr="00C10929">
              <w:rPr>
                <w:rFonts w:ascii="Arial" w:eastAsia="Times New Roman" w:hAnsi="Arial" w:cs="Arial"/>
                <w:b/>
                <w:lang w:val="en-GB" w:eastAsia="cs-CZ"/>
              </w:rPr>
              <w:t>Ornamental trees</w:t>
            </w:r>
            <w:r w:rsidR="001E56F0" w:rsidRPr="00C10929">
              <w:rPr>
                <w:rFonts w:ascii="Arial" w:eastAsia="Times New Roman" w:hAnsi="Arial" w:cs="Arial"/>
                <w:lang w:val="en-GB" w:eastAsia="cs-CZ"/>
              </w:rPr>
              <w:t xml:space="preserve"> </w:t>
            </w:r>
            <w:r w:rsidR="001E56F0" w:rsidRPr="00C10929">
              <w:rPr>
                <w:rStyle w:val="shorttext"/>
                <w:rFonts w:ascii="Arial" w:hAnsi="Arial" w:cs="Arial"/>
                <w:b/>
                <w:lang w:val="en-GB"/>
              </w:rPr>
              <w:t>without the maintenance of a living collection</w:t>
            </w:r>
          </w:p>
        </w:tc>
        <w:tc>
          <w:tcPr>
            <w:tcW w:w="1559" w:type="dxa"/>
            <w:shd w:val="clear" w:color="auto" w:fill="auto"/>
            <w:vAlign w:val="center"/>
          </w:tcPr>
          <w:p w14:paraId="6976A726" w14:textId="578F527F" w:rsidR="00012AA8" w:rsidRPr="007D3F4C" w:rsidRDefault="00541D59" w:rsidP="00CA2607">
            <w:pPr>
              <w:spacing w:after="0" w:line="240" w:lineRule="auto"/>
              <w:jc w:val="right"/>
              <w:rPr>
                <w:rFonts w:ascii="Arial" w:eastAsia="Times New Roman" w:hAnsi="Arial" w:cs="Arial"/>
                <w:vertAlign w:val="superscript"/>
                <w:lang w:val="en-GB" w:eastAsia="cs-CZ"/>
              </w:rPr>
            </w:pPr>
            <w:r>
              <w:rPr>
                <w:rFonts w:ascii="Arial" w:eastAsia="Times New Roman" w:hAnsi="Arial" w:cs="Arial"/>
                <w:lang w:val="en-GB" w:eastAsia="cs-CZ"/>
              </w:rPr>
              <w:t>3</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163</w:t>
            </w:r>
          </w:p>
        </w:tc>
      </w:tr>
      <w:tr w:rsidR="00012AA8" w:rsidRPr="007D3F4C" w14:paraId="61CE037A" w14:textId="77777777" w:rsidTr="00CA2607">
        <w:tc>
          <w:tcPr>
            <w:tcW w:w="7792" w:type="dxa"/>
            <w:shd w:val="clear" w:color="auto" w:fill="auto"/>
          </w:tcPr>
          <w:p w14:paraId="6D3519E3" w14:textId="77777777" w:rsidR="00C10929" w:rsidRDefault="00012AA8" w:rsidP="004F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Style w:val="shorttext"/>
                <w:rFonts w:ascii="Arial" w:hAnsi="Arial" w:cs="Arial"/>
                <w:b/>
                <w:lang w:val="en-GB"/>
              </w:rPr>
            </w:pPr>
            <w:r w:rsidRPr="00C10929">
              <w:rPr>
                <w:rFonts w:ascii="Arial" w:eastAsia="Times New Roman" w:hAnsi="Arial" w:cs="Arial"/>
                <w:lang w:val="en-GB" w:eastAsia="cs-CZ"/>
              </w:rPr>
              <w:t xml:space="preserve">5.3 </w:t>
            </w:r>
            <w:r w:rsidR="001E56F0" w:rsidRPr="00C10929">
              <w:rPr>
                <w:rFonts w:ascii="Arial" w:eastAsia="Times New Roman" w:hAnsi="Arial" w:cs="Arial"/>
                <w:b/>
                <w:lang w:val="en-GB" w:eastAsia="cs-CZ"/>
              </w:rPr>
              <w:t>Other ornamental genera</w:t>
            </w:r>
            <w:r w:rsidRPr="00C10929">
              <w:rPr>
                <w:rFonts w:ascii="Arial" w:eastAsia="Times New Roman" w:hAnsi="Arial" w:cs="Arial"/>
                <w:b/>
                <w:lang w:val="en-GB" w:eastAsia="cs-CZ"/>
              </w:rPr>
              <w:t xml:space="preserve"> a</w:t>
            </w:r>
            <w:r w:rsidR="001E56F0" w:rsidRPr="00C10929">
              <w:rPr>
                <w:rFonts w:ascii="Arial" w:eastAsia="Times New Roman" w:hAnsi="Arial" w:cs="Arial"/>
                <w:b/>
                <w:lang w:val="en-GB" w:eastAsia="cs-CZ"/>
              </w:rPr>
              <w:t>nd species</w:t>
            </w:r>
            <w:r w:rsidR="001E56F0" w:rsidRPr="00C10929">
              <w:rPr>
                <w:rFonts w:ascii="Arial" w:eastAsia="Times New Roman" w:hAnsi="Arial" w:cs="Arial"/>
                <w:lang w:val="en-GB" w:eastAsia="cs-CZ"/>
              </w:rPr>
              <w:t xml:space="preserve"> </w:t>
            </w:r>
            <w:r w:rsidR="001E56F0" w:rsidRPr="00C10929">
              <w:rPr>
                <w:rStyle w:val="shorttext"/>
                <w:rFonts w:ascii="Arial" w:hAnsi="Arial" w:cs="Arial"/>
                <w:b/>
                <w:lang w:val="en-GB"/>
              </w:rPr>
              <w:t xml:space="preserve">with the maintenance of a </w:t>
            </w:r>
          </w:p>
          <w:p w14:paraId="357061A7" w14:textId="287A0C42" w:rsidR="00012AA8" w:rsidRPr="00C10929" w:rsidRDefault="001E56F0" w:rsidP="00C1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4"/>
              <w:rPr>
                <w:rFonts w:ascii="Arial" w:eastAsia="Times New Roman" w:hAnsi="Arial" w:cs="Arial"/>
                <w:lang w:val="en-GB" w:eastAsia="cs-CZ"/>
              </w:rPr>
            </w:pPr>
            <w:r w:rsidRPr="00C10929">
              <w:rPr>
                <w:rStyle w:val="shorttext"/>
                <w:rFonts w:ascii="Arial" w:hAnsi="Arial" w:cs="Arial"/>
                <w:b/>
                <w:lang w:val="en-GB"/>
              </w:rPr>
              <w:t>living collection</w:t>
            </w:r>
          </w:p>
        </w:tc>
        <w:tc>
          <w:tcPr>
            <w:tcW w:w="1559" w:type="dxa"/>
            <w:shd w:val="clear" w:color="auto" w:fill="auto"/>
            <w:vAlign w:val="center"/>
          </w:tcPr>
          <w:p w14:paraId="335F15A4" w14:textId="080D84CE" w:rsidR="00012AA8" w:rsidRPr="007D3F4C" w:rsidRDefault="00012AA8" w:rsidP="00CA2607">
            <w:pPr>
              <w:spacing w:after="0" w:line="240" w:lineRule="auto"/>
              <w:jc w:val="right"/>
              <w:rPr>
                <w:rFonts w:ascii="Arial" w:eastAsia="Times New Roman" w:hAnsi="Arial" w:cs="Arial"/>
                <w:lang w:val="en-GB" w:eastAsia="cs-CZ"/>
              </w:rPr>
            </w:pPr>
            <w:r w:rsidRPr="007D3F4C">
              <w:rPr>
                <w:rFonts w:ascii="Arial" w:eastAsia="Times New Roman" w:hAnsi="Arial" w:cs="Arial"/>
                <w:lang w:val="en-GB" w:eastAsia="cs-CZ"/>
              </w:rPr>
              <w:t>3</w:t>
            </w:r>
            <w:r w:rsidR="00BA053E">
              <w:rPr>
                <w:rFonts w:ascii="Arial" w:eastAsia="Times New Roman" w:hAnsi="Arial" w:cs="Arial"/>
                <w:lang w:val="en-GB" w:eastAsia="cs-CZ"/>
              </w:rPr>
              <w:t xml:space="preserve"> </w:t>
            </w:r>
            <w:r w:rsidR="00541D59">
              <w:rPr>
                <w:rFonts w:ascii="Arial" w:eastAsia="Times New Roman" w:hAnsi="Arial" w:cs="Arial"/>
                <w:lang w:val="en-GB" w:eastAsia="cs-CZ"/>
              </w:rPr>
              <w:t>795</w:t>
            </w:r>
          </w:p>
        </w:tc>
      </w:tr>
      <w:tr w:rsidR="00012AA8" w:rsidRPr="007D3F4C" w14:paraId="3F225E16" w14:textId="77777777" w:rsidTr="00CA2607">
        <w:tc>
          <w:tcPr>
            <w:tcW w:w="7792" w:type="dxa"/>
            <w:shd w:val="clear" w:color="auto" w:fill="auto"/>
          </w:tcPr>
          <w:p w14:paraId="4B2ABBBD" w14:textId="77777777" w:rsidR="00C10929" w:rsidRDefault="00012AA8" w:rsidP="007A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7"/>
              <w:rPr>
                <w:rStyle w:val="shorttext"/>
                <w:rFonts w:ascii="Arial" w:hAnsi="Arial" w:cs="Arial"/>
                <w:b/>
                <w:lang w:val="en-GB"/>
              </w:rPr>
            </w:pPr>
            <w:r w:rsidRPr="00C10929">
              <w:rPr>
                <w:rFonts w:ascii="Arial" w:eastAsia="Times New Roman" w:hAnsi="Arial" w:cs="Arial"/>
                <w:lang w:val="en-GB" w:eastAsia="cs-CZ"/>
              </w:rPr>
              <w:t xml:space="preserve">5.4 </w:t>
            </w:r>
            <w:r w:rsidR="001E56F0" w:rsidRPr="00C10929">
              <w:rPr>
                <w:rFonts w:ascii="Arial" w:eastAsia="Times New Roman" w:hAnsi="Arial" w:cs="Arial"/>
                <w:b/>
                <w:lang w:val="en-GB" w:eastAsia="cs-CZ"/>
              </w:rPr>
              <w:t>Other ornamental genera and species</w:t>
            </w:r>
            <w:r w:rsidRPr="00C10929">
              <w:rPr>
                <w:rFonts w:ascii="Arial" w:eastAsia="Times New Roman" w:hAnsi="Arial" w:cs="Arial"/>
                <w:lang w:val="en-GB" w:eastAsia="cs-CZ"/>
              </w:rPr>
              <w:t xml:space="preserve"> </w:t>
            </w:r>
            <w:r w:rsidR="001E56F0" w:rsidRPr="00C10929">
              <w:rPr>
                <w:rStyle w:val="shorttext"/>
                <w:rFonts w:ascii="Arial" w:hAnsi="Arial" w:cs="Arial"/>
                <w:b/>
                <w:lang w:val="en-GB"/>
              </w:rPr>
              <w:t xml:space="preserve">without the maintenance of </w:t>
            </w:r>
          </w:p>
          <w:p w14:paraId="3768436D" w14:textId="15D944A2" w:rsidR="00012AA8" w:rsidRPr="00C10929" w:rsidRDefault="001E56F0" w:rsidP="00C1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4"/>
              <w:rPr>
                <w:rFonts w:ascii="Arial" w:eastAsia="Times New Roman" w:hAnsi="Arial" w:cs="Arial"/>
                <w:lang w:val="en-GB" w:eastAsia="cs-CZ"/>
              </w:rPr>
            </w:pPr>
            <w:r w:rsidRPr="00C10929">
              <w:rPr>
                <w:rStyle w:val="shorttext"/>
                <w:rFonts w:ascii="Arial" w:hAnsi="Arial" w:cs="Arial"/>
                <w:b/>
                <w:lang w:val="en-GB"/>
              </w:rPr>
              <w:t>a living collection</w:t>
            </w:r>
          </w:p>
        </w:tc>
        <w:tc>
          <w:tcPr>
            <w:tcW w:w="1559" w:type="dxa"/>
            <w:shd w:val="clear" w:color="auto" w:fill="auto"/>
            <w:vAlign w:val="center"/>
          </w:tcPr>
          <w:p w14:paraId="35EF79DA" w14:textId="786102F7" w:rsidR="00012AA8" w:rsidRPr="007D3F4C" w:rsidRDefault="00AE297B"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3</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163</w:t>
            </w:r>
          </w:p>
        </w:tc>
      </w:tr>
      <w:tr w:rsidR="00012AA8" w:rsidRPr="007D3F4C" w14:paraId="346ACA25" w14:textId="77777777" w:rsidTr="00CA2607">
        <w:tc>
          <w:tcPr>
            <w:tcW w:w="7792" w:type="dxa"/>
            <w:shd w:val="clear" w:color="auto" w:fill="auto"/>
          </w:tcPr>
          <w:p w14:paraId="24804D2F" w14:textId="09C06A77" w:rsidR="00012AA8" w:rsidRPr="00C10929" w:rsidRDefault="00012AA8" w:rsidP="0024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GB" w:eastAsia="cs-CZ"/>
              </w:rPr>
            </w:pPr>
            <w:r w:rsidRPr="00C10929">
              <w:rPr>
                <w:rFonts w:ascii="Arial" w:eastAsia="Times New Roman" w:hAnsi="Arial" w:cs="Arial"/>
                <w:lang w:val="en-GB" w:eastAsia="cs-CZ"/>
              </w:rPr>
              <w:t xml:space="preserve">6. </w:t>
            </w:r>
            <w:r w:rsidR="001E56F0" w:rsidRPr="00C10929">
              <w:rPr>
                <w:rStyle w:val="shorttext"/>
                <w:rFonts w:ascii="Arial" w:hAnsi="Arial" w:cs="Arial"/>
                <w:b/>
                <w:lang w:val="en-GB"/>
              </w:rPr>
              <w:t>Medicinal and aromatic plants</w:t>
            </w:r>
          </w:p>
        </w:tc>
        <w:tc>
          <w:tcPr>
            <w:tcW w:w="1559" w:type="dxa"/>
            <w:shd w:val="clear" w:color="auto" w:fill="auto"/>
            <w:vAlign w:val="center"/>
          </w:tcPr>
          <w:p w14:paraId="691DB9B8" w14:textId="0A7A8179" w:rsidR="00012AA8" w:rsidRPr="007D3F4C" w:rsidRDefault="00AE297B" w:rsidP="00CA2607">
            <w:pPr>
              <w:spacing w:after="0" w:line="240" w:lineRule="auto"/>
              <w:jc w:val="right"/>
              <w:rPr>
                <w:rFonts w:ascii="Arial" w:eastAsia="Times New Roman" w:hAnsi="Arial" w:cs="Arial"/>
                <w:lang w:val="en-GB" w:eastAsia="cs-CZ"/>
              </w:rPr>
            </w:pPr>
            <w:r>
              <w:rPr>
                <w:rFonts w:ascii="Arial" w:eastAsia="Times New Roman" w:hAnsi="Arial" w:cs="Arial"/>
                <w:lang w:val="en-GB" w:eastAsia="cs-CZ"/>
              </w:rPr>
              <w:t>5</w:t>
            </w:r>
            <w:r w:rsidR="00012AA8" w:rsidRPr="007D3F4C">
              <w:rPr>
                <w:rFonts w:ascii="Arial" w:eastAsia="Times New Roman" w:hAnsi="Arial" w:cs="Arial"/>
                <w:lang w:val="en-GB" w:eastAsia="cs-CZ"/>
              </w:rPr>
              <w:t xml:space="preserve"> </w:t>
            </w:r>
            <w:r>
              <w:rPr>
                <w:rFonts w:ascii="Arial" w:eastAsia="Times New Roman" w:hAnsi="Arial" w:cs="Arial"/>
                <w:lang w:val="en-GB" w:eastAsia="cs-CZ"/>
              </w:rPr>
              <w:t>06</w:t>
            </w:r>
            <w:r w:rsidR="00012AA8" w:rsidRPr="007D3F4C">
              <w:rPr>
                <w:rFonts w:ascii="Arial" w:eastAsia="Times New Roman" w:hAnsi="Arial" w:cs="Arial"/>
                <w:lang w:val="en-GB" w:eastAsia="cs-CZ"/>
              </w:rPr>
              <w:t>0</w:t>
            </w:r>
          </w:p>
        </w:tc>
      </w:tr>
    </w:tbl>
    <w:p w14:paraId="7FD9C268" w14:textId="77777777" w:rsidR="00012AA8" w:rsidRPr="007D3F4C" w:rsidRDefault="00012AA8" w:rsidP="0084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2"/>
          <w:szCs w:val="12"/>
          <w:lang w:val="en-GB" w:eastAsia="cs-CZ"/>
        </w:rPr>
      </w:pPr>
    </w:p>
    <w:p w14:paraId="60040F3C" w14:textId="4738D672" w:rsidR="00012AA8" w:rsidRPr="00842250" w:rsidRDefault="00802D38" w:rsidP="0084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Notes</w:t>
      </w:r>
      <w:r w:rsidR="00012AA8" w:rsidRPr="00842250">
        <w:rPr>
          <w:rFonts w:ascii="Arial" w:eastAsia="Times New Roman" w:hAnsi="Arial" w:cs="Arial"/>
          <w:sz w:val="20"/>
          <w:szCs w:val="20"/>
          <w:lang w:val="en-GB" w:eastAsia="cs-CZ"/>
        </w:rPr>
        <w:t xml:space="preserve">: </w:t>
      </w:r>
    </w:p>
    <w:p w14:paraId="16C94997" w14:textId="05384497" w:rsidR="00786EBA" w:rsidRPr="00842250" w:rsidRDefault="00DF0866" w:rsidP="0084225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Arial" w:eastAsia="Times New Roman" w:hAnsi="Arial" w:cs="Arial"/>
          <w:sz w:val="20"/>
          <w:szCs w:val="20"/>
          <w:lang w:val="en-GB" w:eastAsia="cs-CZ"/>
        </w:rPr>
      </w:pPr>
      <w:r w:rsidRPr="00842250">
        <w:rPr>
          <w:rFonts w:ascii="Arial" w:eastAsia="Times New Roman" w:hAnsi="Arial" w:cs="Arial"/>
          <w:sz w:val="20"/>
          <w:szCs w:val="20"/>
          <w:vertAlign w:val="superscript"/>
          <w:lang w:val="en-GB" w:eastAsia="cs-CZ"/>
        </w:rPr>
        <w:t>1)</w:t>
      </w:r>
      <w:r w:rsidRPr="00842250">
        <w:rPr>
          <w:rFonts w:ascii="Arial" w:eastAsia="Times New Roman" w:hAnsi="Arial" w:cs="Arial"/>
          <w:sz w:val="20"/>
          <w:szCs w:val="20"/>
          <w:vertAlign w:val="superscript"/>
          <w:lang w:val="en-GB" w:eastAsia="cs-CZ"/>
        </w:rPr>
        <w:tab/>
      </w:r>
      <w:r w:rsidR="00802D38" w:rsidRPr="00842250">
        <w:rPr>
          <w:rFonts w:ascii="Arial" w:eastAsia="Times New Roman" w:hAnsi="Arial" w:cs="Arial"/>
          <w:sz w:val="20"/>
          <w:szCs w:val="20"/>
          <w:lang w:val="en-GB" w:eastAsia="cs-CZ"/>
        </w:rPr>
        <w:t xml:space="preserve">Reimbursement of costs </w:t>
      </w:r>
      <w:r w:rsidR="00C433A6" w:rsidRPr="00842250">
        <w:rPr>
          <w:rFonts w:ascii="Arial" w:eastAsia="Times New Roman" w:hAnsi="Arial" w:cs="Arial"/>
          <w:sz w:val="20"/>
          <w:szCs w:val="20"/>
          <w:lang w:val="en-GB" w:eastAsia="cs-CZ"/>
        </w:rPr>
        <w:t>of</w:t>
      </w:r>
      <w:r w:rsidR="00802D38" w:rsidRPr="00842250">
        <w:rPr>
          <w:rFonts w:ascii="Arial" w:eastAsia="Times New Roman" w:hAnsi="Arial" w:cs="Arial"/>
          <w:sz w:val="20"/>
          <w:szCs w:val="20"/>
          <w:lang w:val="en-GB" w:eastAsia="cs-CZ"/>
        </w:rPr>
        <w:t xml:space="preserve"> expert and testing tasks performed for the Institute by foreign testing authorities based on a contract </w:t>
      </w:r>
      <w:r w:rsidR="00D02F79" w:rsidRPr="00842250">
        <w:rPr>
          <w:rFonts w:ascii="Arial" w:eastAsia="Times New Roman" w:hAnsi="Arial" w:cs="Arial"/>
          <w:sz w:val="20"/>
          <w:szCs w:val="20"/>
          <w:lang w:val="en-GB" w:eastAsia="cs-CZ"/>
        </w:rPr>
        <w:t>has</w:t>
      </w:r>
      <w:r w:rsidR="00802D38" w:rsidRPr="00842250">
        <w:rPr>
          <w:rFonts w:ascii="Arial" w:eastAsia="Times New Roman" w:hAnsi="Arial" w:cs="Arial"/>
          <w:sz w:val="20"/>
          <w:szCs w:val="20"/>
          <w:lang w:val="en-GB" w:eastAsia="cs-CZ"/>
        </w:rPr>
        <w:t xml:space="preserve"> to be </w:t>
      </w:r>
      <w:r w:rsidR="007D3F4C" w:rsidRPr="00842250">
        <w:rPr>
          <w:rFonts w:ascii="Arial" w:eastAsia="Times New Roman" w:hAnsi="Arial" w:cs="Arial"/>
          <w:sz w:val="20"/>
          <w:szCs w:val="20"/>
          <w:lang w:val="en-GB" w:eastAsia="cs-CZ"/>
        </w:rPr>
        <w:t>paid</w:t>
      </w:r>
      <w:r w:rsidR="00802D38" w:rsidRPr="00842250">
        <w:rPr>
          <w:rFonts w:ascii="Arial" w:eastAsia="Times New Roman" w:hAnsi="Arial" w:cs="Arial"/>
          <w:sz w:val="20"/>
          <w:szCs w:val="20"/>
          <w:lang w:val="en-GB" w:eastAsia="cs-CZ"/>
        </w:rPr>
        <w:t xml:space="preserve"> </w:t>
      </w:r>
      <w:r w:rsidR="00F561A6" w:rsidRPr="00842250">
        <w:rPr>
          <w:rFonts w:ascii="Arial" w:eastAsia="Times New Roman" w:hAnsi="Arial" w:cs="Arial"/>
          <w:sz w:val="20"/>
          <w:szCs w:val="20"/>
          <w:lang w:val="en-GB" w:eastAsia="cs-CZ"/>
        </w:rPr>
        <w:t xml:space="preserve">in full extent and the </w:t>
      </w:r>
      <w:r w:rsidR="0067371A" w:rsidRPr="00842250">
        <w:rPr>
          <w:rFonts w:ascii="Arial" w:eastAsia="Times New Roman" w:hAnsi="Arial" w:cs="Arial"/>
          <w:sz w:val="20"/>
          <w:szCs w:val="20"/>
          <w:lang w:val="en-GB" w:eastAsia="cs-CZ"/>
        </w:rPr>
        <w:t xml:space="preserve">sum </w:t>
      </w:r>
      <w:r w:rsidR="00F561A6" w:rsidRPr="00842250">
        <w:rPr>
          <w:rFonts w:ascii="Arial" w:eastAsia="Times New Roman" w:hAnsi="Arial" w:cs="Arial"/>
          <w:sz w:val="20"/>
          <w:szCs w:val="20"/>
          <w:lang w:val="en-GB" w:eastAsia="cs-CZ"/>
        </w:rPr>
        <w:t xml:space="preserve">must be </w:t>
      </w:r>
      <w:r w:rsidR="00423F99" w:rsidRPr="00842250">
        <w:rPr>
          <w:rFonts w:ascii="Arial" w:eastAsia="Times New Roman" w:hAnsi="Arial" w:cs="Arial"/>
          <w:sz w:val="20"/>
          <w:szCs w:val="20"/>
          <w:lang w:val="en-GB" w:eastAsia="cs-CZ"/>
        </w:rPr>
        <w:t>clear in advance.</w:t>
      </w:r>
      <w:r w:rsidR="00F561A6" w:rsidRPr="00842250">
        <w:rPr>
          <w:rFonts w:ascii="Arial" w:eastAsia="Times New Roman" w:hAnsi="Arial" w:cs="Arial"/>
          <w:sz w:val="20"/>
          <w:szCs w:val="20"/>
          <w:lang w:val="en-GB" w:eastAsia="cs-CZ"/>
        </w:rPr>
        <w:t xml:space="preserve"> </w:t>
      </w:r>
      <w:r w:rsidR="00D13377" w:rsidRPr="00842250">
        <w:rPr>
          <w:rFonts w:ascii="Arial" w:eastAsia="Times New Roman" w:hAnsi="Arial" w:cs="Arial"/>
          <w:sz w:val="20"/>
          <w:szCs w:val="20"/>
          <w:lang w:val="en-GB" w:eastAsia="cs-CZ"/>
        </w:rPr>
        <w:t>Costs of</w:t>
      </w:r>
      <w:r w:rsidR="00423F99" w:rsidRPr="00842250">
        <w:rPr>
          <w:rFonts w:ascii="Arial" w:eastAsia="Times New Roman" w:hAnsi="Arial" w:cs="Arial"/>
          <w:sz w:val="20"/>
          <w:szCs w:val="20"/>
          <w:lang w:val="en-GB" w:eastAsia="cs-CZ"/>
        </w:rPr>
        <w:t xml:space="preserve"> expert and testing tasks performed by a foreign testing authority are to be </w:t>
      </w:r>
      <w:r w:rsidR="00D02F79" w:rsidRPr="00842250">
        <w:rPr>
          <w:rFonts w:ascii="Arial" w:eastAsia="Times New Roman" w:hAnsi="Arial" w:cs="Arial"/>
          <w:sz w:val="20"/>
          <w:szCs w:val="20"/>
          <w:lang w:val="en-GB" w:eastAsia="cs-CZ"/>
        </w:rPr>
        <w:t>reimbursed</w:t>
      </w:r>
      <w:r w:rsidR="00423F99" w:rsidRPr="00842250">
        <w:rPr>
          <w:rFonts w:ascii="Arial" w:eastAsia="Times New Roman" w:hAnsi="Arial" w:cs="Arial"/>
          <w:sz w:val="20"/>
          <w:szCs w:val="20"/>
          <w:lang w:val="en-GB" w:eastAsia="cs-CZ"/>
        </w:rPr>
        <w:t xml:space="preserve"> by the </w:t>
      </w:r>
      <w:r w:rsidR="00B33364" w:rsidRPr="00842250">
        <w:rPr>
          <w:rFonts w:ascii="Arial" w:eastAsia="Times New Roman" w:hAnsi="Arial" w:cs="Arial"/>
          <w:sz w:val="20"/>
          <w:szCs w:val="20"/>
          <w:lang w:val="en-GB" w:eastAsia="cs-CZ"/>
        </w:rPr>
        <w:t>applicant</w:t>
      </w:r>
      <w:r w:rsidR="00423F99" w:rsidRPr="00842250">
        <w:rPr>
          <w:rFonts w:ascii="Arial" w:eastAsia="Times New Roman" w:hAnsi="Arial" w:cs="Arial"/>
          <w:sz w:val="20"/>
          <w:szCs w:val="20"/>
          <w:lang w:val="en-GB" w:eastAsia="cs-CZ"/>
        </w:rPr>
        <w:t xml:space="preserve"> to the foreign testing authority (Article 6</w:t>
      </w:r>
      <w:r w:rsidR="007D3F4C" w:rsidRPr="00842250">
        <w:rPr>
          <w:rFonts w:ascii="Arial" w:eastAsia="Times New Roman" w:hAnsi="Arial" w:cs="Arial"/>
          <w:sz w:val="20"/>
          <w:szCs w:val="20"/>
          <w:lang w:val="en-GB" w:eastAsia="cs-CZ"/>
        </w:rPr>
        <w:t xml:space="preserve"> (</w:t>
      </w:r>
      <w:r w:rsidR="00FC2B62" w:rsidRPr="00842250">
        <w:rPr>
          <w:rFonts w:ascii="Arial" w:eastAsia="Times New Roman" w:hAnsi="Arial" w:cs="Arial"/>
          <w:sz w:val="20"/>
          <w:szCs w:val="20"/>
          <w:lang w:val="en-GB" w:eastAsia="cs-CZ"/>
        </w:rPr>
        <w:t>5</w:t>
      </w:r>
      <w:r w:rsidR="0082601E" w:rsidRPr="00842250">
        <w:rPr>
          <w:rFonts w:ascii="Arial" w:eastAsia="Times New Roman" w:hAnsi="Arial" w:cs="Arial"/>
          <w:sz w:val="20"/>
          <w:szCs w:val="20"/>
          <w:lang w:val="en-GB" w:eastAsia="cs-CZ"/>
        </w:rPr>
        <w:t>)</w:t>
      </w:r>
      <w:r w:rsidR="00FC2B62" w:rsidRPr="00842250">
        <w:rPr>
          <w:rFonts w:ascii="Arial" w:eastAsia="Times New Roman" w:hAnsi="Arial" w:cs="Arial"/>
          <w:sz w:val="20"/>
          <w:szCs w:val="20"/>
          <w:lang w:val="en-GB" w:eastAsia="cs-CZ"/>
        </w:rPr>
        <w:t xml:space="preserve"> </w:t>
      </w:r>
      <w:r w:rsidR="00F47B9F" w:rsidRPr="00842250">
        <w:rPr>
          <w:rFonts w:ascii="Arial" w:eastAsia="Times New Roman" w:hAnsi="Arial" w:cs="Arial"/>
          <w:sz w:val="20"/>
          <w:szCs w:val="20"/>
          <w:lang w:val="en-GB" w:eastAsia="cs-CZ"/>
        </w:rPr>
        <w:t xml:space="preserve">and </w:t>
      </w:r>
      <w:r w:rsidR="0082601E" w:rsidRPr="00842250">
        <w:rPr>
          <w:rFonts w:ascii="Arial" w:eastAsia="Times New Roman" w:hAnsi="Arial" w:cs="Arial"/>
          <w:sz w:val="20"/>
          <w:szCs w:val="20"/>
          <w:lang w:val="en-GB" w:eastAsia="cs-CZ"/>
        </w:rPr>
        <w:t>(</w:t>
      </w:r>
      <w:r w:rsidR="00F47B9F" w:rsidRPr="00842250">
        <w:rPr>
          <w:rFonts w:ascii="Arial" w:eastAsia="Times New Roman" w:hAnsi="Arial" w:cs="Arial"/>
          <w:sz w:val="20"/>
          <w:szCs w:val="20"/>
          <w:lang w:val="en-GB" w:eastAsia="cs-CZ"/>
        </w:rPr>
        <w:t>8) of Act No</w:t>
      </w:r>
      <w:r w:rsidR="00423F99" w:rsidRPr="00842250">
        <w:rPr>
          <w:rFonts w:ascii="Arial" w:eastAsia="Times New Roman" w:hAnsi="Arial" w:cs="Arial"/>
          <w:sz w:val="20"/>
          <w:szCs w:val="20"/>
          <w:lang w:val="en-GB" w:eastAsia="cs-CZ"/>
        </w:rPr>
        <w:t xml:space="preserve"> 147/2002 </w:t>
      </w:r>
      <w:r w:rsidR="00F47B9F" w:rsidRPr="00842250">
        <w:rPr>
          <w:rFonts w:ascii="Arial" w:eastAsia="Times New Roman" w:hAnsi="Arial" w:cs="Arial"/>
          <w:sz w:val="20"/>
          <w:szCs w:val="20"/>
          <w:lang w:val="en-GB" w:eastAsia="cs-CZ"/>
        </w:rPr>
        <w:t>Coll</w:t>
      </w:r>
      <w:r w:rsidR="00423F99" w:rsidRPr="00842250">
        <w:rPr>
          <w:rFonts w:ascii="Arial" w:eastAsia="Times New Roman" w:hAnsi="Arial" w:cs="Arial"/>
          <w:sz w:val="20"/>
          <w:szCs w:val="20"/>
          <w:lang w:val="en-GB" w:eastAsia="cs-CZ"/>
        </w:rPr>
        <w:t xml:space="preserve">., </w:t>
      </w:r>
      <w:r w:rsidR="00F47B9F" w:rsidRPr="00842250">
        <w:rPr>
          <w:rFonts w:ascii="Arial" w:eastAsia="Times New Roman" w:hAnsi="Arial" w:cs="Arial"/>
          <w:sz w:val="20"/>
          <w:szCs w:val="20"/>
          <w:lang w:val="en-GB" w:eastAsia="cs-CZ"/>
        </w:rPr>
        <w:t>on the Central Institute for Supervising and Testing in Agriculture and the amendment of some related Acts</w:t>
      </w:r>
      <w:r w:rsidR="00423F99" w:rsidRPr="00842250">
        <w:rPr>
          <w:rFonts w:ascii="Arial" w:eastAsia="Times New Roman" w:hAnsi="Arial" w:cs="Arial"/>
          <w:sz w:val="20"/>
          <w:szCs w:val="20"/>
          <w:lang w:val="en-GB" w:eastAsia="cs-CZ"/>
        </w:rPr>
        <w:t>)</w:t>
      </w:r>
      <w:r w:rsidR="00DC288D" w:rsidRPr="00842250">
        <w:rPr>
          <w:rFonts w:ascii="Arial" w:eastAsia="Times New Roman" w:hAnsi="Arial" w:cs="Arial"/>
          <w:sz w:val="20"/>
          <w:szCs w:val="20"/>
          <w:lang w:val="en-GB" w:eastAsia="cs-CZ"/>
        </w:rPr>
        <w:t>.</w:t>
      </w:r>
      <w:r w:rsidR="00423F99" w:rsidRPr="00842250">
        <w:rPr>
          <w:rFonts w:ascii="Arial" w:eastAsia="Times New Roman" w:hAnsi="Arial" w:cs="Arial"/>
          <w:sz w:val="20"/>
          <w:szCs w:val="20"/>
          <w:lang w:val="en-GB" w:eastAsia="cs-CZ"/>
        </w:rPr>
        <w:t xml:space="preserve"> </w:t>
      </w:r>
    </w:p>
    <w:p w14:paraId="4318E2B3" w14:textId="2E592FE1" w:rsidR="00EF21E7" w:rsidRPr="00842250" w:rsidRDefault="00DC288D" w:rsidP="0084225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Note</w:t>
      </w:r>
      <w:r w:rsidR="00EF21E7" w:rsidRPr="00842250">
        <w:rPr>
          <w:rFonts w:ascii="Arial" w:eastAsia="Times New Roman" w:hAnsi="Arial" w:cs="Arial"/>
          <w:sz w:val="20"/>
          <w:szCs w:val="20"/>
          <w:lang w:val="en-GB" w:eastAsia="cs-CZ"/>
        </w:rPr>
        <w:t xml:space="preserve"> </w:t>
      </w:r>
      <w:r w:rsidR="00EF21E7" w:rsidRPr="00842250">
        <w:rPr>
          <w:rFonts w:ascii="Arial" w:eastAsia="Times New Roman" w:hAnsi="Arial" w:cs="Arial"/>
          <w:sz w:val="20"/>
          <w:szCs w:val="20"/>
          <w:vertAlign w:val="superscript"/>
          <w:lang w:val="en-GB" w:eastAsia="cs-CZ"/>
        </w:rPr>
        <w:t>1)</w:t>
      </w:r>
      <w:r w:rsidR="00EF21E7" w:rsidRPr="00842250">
        <w:rPr>
          <w:rFonts w:ascii="Arial" w:eastAsia="Times New Roman" w:hAnsi="Arial" w:cs="Arial"/>
          <w:sz w:val="20"/>
          <w:szCs w:val="20"/>
          <w:lang w:val="en-GB" w:eastAsia="cs-CZ"/>
        </w:rPr>
        <w:t xml:space="preserve"> </w:t>
      </w:r>
      <w:r w:rsidRPr="00842250">
        <w:rPr>
          <w:rFonts w:ascii="Arial" w:eastAsia="Times New Roman" w:hAnsi="Arial" w:cs="Arial"/>
          <w:sz w:val="20"/>
          <w:szCs w:val="20"/>
          <w:lang w:val="en-GB" w:eastAsia="cs-CZ"/>
        </w:rPr>
        <w:t xml:space="preserve">applies also for crops, for which the Institute does not have the technical capacities to perform the testing. </w:t>
      </w:r>
    </w:p>
    <w:p w14:paraId="2CBDB363" w14:textId="30F65752" w:rsidR="00012AA8" w:rsidRDefault="00BB7C72" w:rsidP="0084225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both"/>
        <w:rPr>
          <w:rFonts w:ascii="Arial" w:eastAsia="Times New Roman" w:hAnsi="Arial" w:cs="Arial"/>
          <w:sz w:val="20"/>
          <w:szCs w:val="20"/>
          <w:lang w:val="en-GB" w:eastAsia="cs-CZ"/>
        </w:rPr>
      </w:pPr>
      <w:r w:rsidRPr="00842250">
        <w:rPr>
          <w:rFonts w:ascii="Arial" w:eastAsia="Times New Roman" w:hAnsi="Arial" w:cs="Arial"/>
          <w:sz w:val="20"/>
          <w:szCs w:val="20"/>
          <w:vertAlign w:val="superscript"/>
          <w:lang w:val="en-GB" w:eastAsia="cs-CZ"/>
        </w:rPr>
        <w:t>2)</w:t>
      </w:r>
      <w:r w:rsidRPr="00842250">
        <w:rPr>
          <w:rFonts w:ascii="Arial" w:eastAsia="Times New Roman" w:hAnsi="Arial" w:cs="Arial"/>
          <w:sz w:val="20"/>
          <w:szCs w:val="20"/>
          <w:lang w:val="en-GB" w:eastAsia="cs-CZ"/>
        </w:rPr>
        <w:tab/>
      </w:r>
      <w:r w:rsidR="006B3926" w:rsidRPr="00842250">
        <w:rPr>
          <w:rFonts w:ascii="Arial" w:eastAsia="Times New Roman" w:hAnsi="Arial" w:cs="Arial"/>
          <w:sz w:val="20"/>
          <w:szCs w:val="20"/>
          <w:lang w:val="en-GB" w:eastAsia="cs-CZ"/>
        </w:rPr>
        <w:t xml:space="preserve">A part of the distinctness, uniformity and stability testing of some vegetable species are disease resistance tests, which are not performed by the Institute. The costs related to these tests are to be </w:t>
      </w:r>
      <w:r w:rsidR="00D02F79" w:rsidRPr="00842250">
        <w:rPr>
          <w:rFonts w:ascii="Arial" w:eastAsia="Times New Roman" w:hAnsi="Arial" w:cs="Arial"/>
          <w:sz w:val="20"/>
          <w:szCs w:val="20"/>
          <w:lang w:val="en-GB" w:eastAsia="cs-CZ"/>
        </w:rPr>
        <w:t>reimbursed</w:t>
      </w:r>
      <w:r w:rsidR="006B3926" w:rsidRPr="00842250">
        <w:rPr>
          <w:rFonts w:ascii="Arial" w:eastAsia="Times New Roman" w:hAnsi="Arial" w:cs="Arial"/>
          <w:sz w:val="20"/>
          <w:szCs w:val="20"/>
          <w:lang w:val="en-GB" w:eastAsia="cs-CZ"/>
        </w:rPr>
        <w:t xml:space="preserve"> by the applicant directly to the provider of such tests. </w:t>
      </w:r>
    </w:p>
    <w:p w14:paraId="14ED6E74" w14:textId="77777777" w:rsidR="00935A14" w:rsidRPr="00842250" w:rsidRDefault="00935A14" w:rsidP="0084225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both"/>
        <w:rPr>
          <w:rFonts w:ascii="Arial" w:eastAsia="Times New Roman" w:hAnsi="Arial" w:cs="Arial"/>
          <w:sz w:val="20"/>
          <w:szCs w:val="20"/>
          <w:lang w:val="en-GB" w:eastAsia="cs-CZ"/>
        </w:rPr>
      </w:pPr>
    </w:p>
    <w:p w14:paraId="0497A5F3" w14:textId="1F578186" w:rsidR="00012AA8" w:rsidRPr="00842250" w:rsidRDefault="006B3926" w:rsidP="0084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 xml:space="preserve">Annual costs </w:t>
      </w:r>
      <w:r w:rsidR="00FD24C8" w:rsidRPr="00842250">
        <w:rPr>
          <w:rFonts w:ascii="Arial" w:eastAsia="Times New Roman" w:hAnsi="Arial" w:cs="Arial"/>
          <w:sz w:val="20"/>
          <w:szCs w:val="20"/>
          <w:lang w:val="en-GB" w:eastAsia="cs-CZ"/>
        </w:rPr>
        <w:t>of</w:t>
      </w:r>
      <w:r w:rsidRPr="00842250">
        <w:rPr>
          <w:rFonts w:ascii="Arial" w:eastAsia="Times New Roman" w:hAnsi="Arial" w:cs="Arial"/>
          <w:sz w:val="20"/>
          <w:szCs w:val="20"/>
          <w:lang w:val="en-GB" w:eastAsia="cs-CZ"/>
        </w:rPr>
        <w:t xml:space="preserve"> distinctness, uniformity and stability testing performed at the applicant</w:t>
      </w:r>
      <w:r w:rsidR="002228AC">
        <w:rPr>
          <w:rFonts w:ascii="Arial" w:eastAsia="Times New Roman" w:hAnsi="Arial" w:cs="Arial"/>
          <w:sz w:val="20"/>
          <w:szCs w:val="20"/>
          <w:lang w:val="en-GB" w:eastAsia="cs-CZ"/>
        </w:rPr>
        <w:t xml:space="preserve"> </w:t>
      </w:r>
      <w:r w:rsidRPr="00842250">
        <w:rPr>
          <w:rFonts w:ascii="Arial" w:eastAsia="Times New Roman" w:hAnsi="Arial" w:cs="Arial"/>
          <w:sz w:val="20"/>
          <w:szCs w:val="20"/>
          <w:lang w:val="en-GB" w:eastAsia="cs-CZ"/>
        </w:rPr>
        <w:t xml:space="preserve">are 50% of the annual costs </w:t>
      </w:r>
      <w:r w:rsidR="00291049" w:rsidRPr="00842250">
        <w:rPr>
          <w:rFonts w:ascii="Arial" w:eastAsia="Times New Roman" w:hAnsi="Arial" w:cs="Arial"/>
          <w:sz w:val="20"/>
          <w:szCs w:val="20"/>
          <w:lang w:val="en-GB" w:eastAsia="cs-CZ"/>
        </w:rPr>
        <w:t>of</w:t>
      </w:r>
      <w:r w:rsidRPr="00842250">
        <w:rPr>
          <w:rFonts w:ascii="Arial" w:eastAsia="Times New Roman" w:hAnsi="Arial" w:cs="Arial"/>
          <w:sz w:val="20"/>
          <w:szCs w:val="20"/>
          <w:lang w:val="en-GB" w:eastAsia="cs-CZ"/>
        </w:rPr>
        <w:t xml:space="preserve"> performance of the </w:t>
      </w:r>
      <w:r w:rsidR="00316A28" w:rsidRPr="00842250">
        <w:rPr>
          <w:rFonts w:ascii="Arial" w:eastAsia="Times New Roman" w:hAnsi="Arial" w:cs="Arial"/>
          <w:sz w:val="20"/>
          <w:szCs w:val="20"/>
          <w:lang w:val="en-GB" w:eastAsia="cs-CZ"/>
        </w:rPr>
        <w:t xml:space="preserve">distinctness, uniformity and stability testing mentioned in b) (see above). </w:t>
      </w:r>
    </w:p>
    <w:p w14:paraId="48C60B9B" w14:textId="187BD15E" w:rsidR="00012AA8" w:rsidRPr="00842250" w:rsidRDefault="008C23C7" w:rsidP="0084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 xml:space="preserve">Annual costs of verification </w:t>
      </w:r>
      <w:r w:rsidR="0067371A" w:rsidRPr="00842250">
        <w:rPr>
          <w:rFonts w:ascii="Arial" w:eastAsia="Times New Roman" w:hAnsi="Arial" w:cs="Arial"/>
          <w:sz w:val="20"/>
          <w:szCs w:val="20"/>
          <w:lang w:val="en-GB" w:eastAsia="cs-CZ"/>
        </w:rPr>
        <w:t xml:space="preserve">of the identity of </w:t>
      </w:r>
      <w:r w:rsidR="00F41292" w:rsidRPr="00842250">
        <w:rPr>
          <w:rFonts w:ascii="Arial" w:eastAsia="Times New Roman" w:hAnsi="Arial" w:cs="Arial"/>
          <w:sz w:val="20"/>
          <w:szCs w:val="20"/>
          <w:lang w:val="en-GB" w:eastAsia="cs-CZ"/>
        </w:rPr>
        <w:t xml:space="preserve">variety are - 50% of the annual costs </w:t>
      </w:r>
      <w:r w:rsidR="00291049" w:rsidRPr="00842250">
        <w:rPr>
          <w:rFonts w:ascii="Arial" w:eastAsia="Times New Roman" w:hAnsi="Arial" w:cs="Arial"/>
          <w:sz w:val="20"/>
          <w:szCs w:val="20"/>
          <w:lang w:val="en-GB" w:eastAsia="cs-CZ"/>
        </w:rPr>
        <w:t>of</w:t>
      </w:r>
      <w:r w:rsidR="00F41292" w:rsidRPr="00842250">
        <w:rPr>
          <w:rFonts w:ascii="Arial" w:eastAsia="Times New Roman" w:hAnsi="Arial" w:cs="Arial"/>
          <w:sz w:val="20"/>
          <w:szCs w:val="20"/>
          <w:lang w:val="en-GB" w:eastAsia="cs-CZ"/>
        </w:rPr>
        <w:t xml:space="preserve"> performance of the distinctness, uniformity and stability testing mentioned in b) (see above). </w:t>
      </w:r>
    </w:p>
    <w:p w14:paraId="70B81937" w14:textId="48770163" w:rsidR="00012AA8" w:rsidRPr="00842250" w:rsidRDefault="00832CCC" w:rsidP="0084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 xml:space="preserve">The use of the results of distinctness, uniformity and stability testing from member states of UPOV is subject to a fee equivalent to 320 EUR according </w:t>
      </w:r>
      <w:r w:rsidR="004C28E5" w:rsidRPr="00842250">
        <w:rPr>
          <w:rFonts w:ascii="Arial" w:eastAsia="Times New Roman" w:hAnsi="Arial" w:cs="Arial"/>
          <w:sz w:val="20"/>
          <w:szCs w:val="20"/>
          <w:lang w:val="en-GB" w:eastAsia="cs-CZ"/>
        </w:rPr>
        <w:t>to t</w:t>
      </w:r>
      <w:r w:rsidRPr="00842250">
        <w:rPr>
          <w:rFonts w:ascii="Arial" w:eastAsia="Times New Roman" w:hAnsi="Arial" w:cs="Arial"/>
          <w:sz w:val="20"/>
          <w:szCs w:val="20"/>
          <w:lang w:val="en-GB" w:eastAsia="cs-CZ"/>
        </w:rPr>
        <w:t xml:space="preserve">he </w:t>
      </w:r>
      <w:r w:rsidR="004C28E5" w:rsidRPr="00842250">
        <w:rPr>
          <w:rFonts w:ascii="Arial" w:eastAsia="Times New Roman" w:hAnsi="Arial" w:cs="Arial"/>
          <w:sz w:val="20"/>
          <w:szCs w:val="20"/>
          <w:lang w:val="en-GB" w:eastAsia="cs-CZ"/>
        </w:rPr>
        <w:t xml:space="preserve">rates of the </w:t>
      </w:r>
      <w:r w:rsidRPr="00842250">
        <w:rPr>
          <w:rFonts w:ascii="Arial" w:eastAsia="Times New Roman" w:hAnsi="Arial" w:cs="Arial"/>
          <w:sz w:val="20"/>
          <w:szCs w:val="20"/>
          <w:lang w:val="en-GB" w:eastAsia="cs-CZ"/>
        </w:rPr>
        <w:t xml:space="preserve">Czech National Bank </w:t>
      </w:r>
      <w:r w:rsidR="0067371A" w:rsidRPr="00842250">
        <w:rPr>
          <w:rFonts w:ascii="Arial" w:eastAsia="Times New Roman" w:hAnsi="Arial" w:cs="Arial"/>
          <w:sz w:val="20"/>
          <w:szCs w:val="20"/>
          <w:lang w:val="en-GB" w:eastAsia="cs-CZ"/>
        </w:rPr>
        <w:t xml:space="preserve">by the date of issue of the invoice. </w:t>
      </w:r>
    </w:p>
    <w:p w14:paraId="61AC4000" w14:textId="10DF86D2" w:rsidR="00012AA8" w:rsidRPr="00842250" w:rsidRDefault="00316A28" w:rsidP="0084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 xml:space="preserve">The costs of distinctness, uniformity and stability testing performed </w:t>
      </w:r>
      <w:r w:rsidR="00503774" w:rsidRPr="00842250">
        <w:rPr>
          <w:rFonts w:ascii="Arial" w:eastAsia="Times New Roman" w:hAnsi="Arial" w:cs="Arial"/>
          <w:sz w:val="20"/>
          <w:szCs w:val="20"/>
          <w:lang w:val="en-GB" w:eastAsia="cs-CZ"/>
        </w:rPr>
        <w:t xml:space="preserve">for foreign authorities </w:t>
      </w:r>
      <w:r w:rsidRPr="00842250">
        <w:rPr>
          <w:rFonts w:ascii="Arial" w:eastAsia="Times New Roman" w:hAnsi="Arial" w:cs="Arial"/>
          <w:sz w:val="20"/>
          <w:szCs w:val="20"/>
          <w:lang w:val="en-GB" w:eastAsia="cs-CZ"/>
        </w:rPr>
        <w:t xml:space="preserve">based on a request </w:t>
      </w:r>
      <w:r w:rsidR="00503774" w:rsidRPr="00842250">
        <w:rPr>
          <w:rFonts w:ascii="Arial" w:eastAsia="Times New Roman" w:hAnsi="Arial" w:cs="Arial"/>
          <w:sz w:val="20"/>
          <w:szCs w:val="20"/>
          <w:lang w:val="en-GB" w:eastAsia="cs-CZ"/>
        </w:rPr>
        <w:t xml:space="preserve">are </w:t>
      </w:r>
      <w:r w:rsidR="0067371A" w:rsidRPr="00842250">
        <w:rPr>
          <w:rFonts w:ascii="Arial" w:eastAsia="Times New Roman" w:hAnsi="Arial" w:cs="Arial"/>
          <w:sz w:val="20"/>
          <w:szCs w:val="20"/>
          <w:lang w:val="en-GB" w:eastAsia="cs-CZ"/>
        </w:rPr>
        <w:t>laid down</w:t>
      </w:r>
      <w:r w:rsidR="00503774" w:rsidRPr="00842250">
        <w:rPr>
          <w:rFonts w:ascii="Arial" w:eastAsia="Times New Roman" w:hAnsi="Arial" w:cs="Arial"/>
          <w:sz w:val="20"/>
          <w:szCs w:val="20"/>
          <w:lang w:val="en-GB" w:eastAsia="cs-CZ"/>
        </w:rPr>
        <w:t xml:space="preserve"> in </w:t>
      </w:r>
      <w:r w:rsidR="00D74E27" w:rsidRPr="00842250">
        <w:rPr>
          <w:rFonts w:ascii="Arial" w:eastAsia="Times New Roman" w:hAnsi="Arial" w:cs="Arial"/>
          <w:sz w:val="20"/>
          <w:szCs w:val="20"/>
          <w:lang w:val="en-GB" w:eastAsia="cs-CZ"/>
        </w:rPr>
        <w:t>contract</w:t>
      </w:r>
      <w:r w:rsidR="0067371A" w:rsidRPr="00842250">
        <w:rPr>
          <w:rFonts w:ascii="Arial" w:eastAsia="Times New Roman" w:hAnsi="Arial" w:cs="Arial"/>
          <w:sz w:val="20"/>
          <w:szCs w:val="20"/>
          <w:lang w:val="en-GB" w:eastAsia="cs-CZ"/>
        </w:rPr>
        <w:t>s.</w:t>
      </w:r>
      <w:r w:rsidR="00D74E27" w:rsidRPr="00842250">
        <w:rPr>
          <w:rFonts w:ascii="Arial" w:eastAsia="Times New Roman" w:hAnsi="Arial" w:cs="Arial"/>
          <w:sz w:val="20"/>
          <w:szCs w:val="20"/>
          <w:lang w:val="en-GB" w:eastAsia="cs-CZ"/>
        </w:rPr>
        <w:t xml:space="preserve"> </w:t>
      </w:r>
    </w:p>
    <w:p w14:paraId="282024EE" w14:textId="77777777" w:rsidR="00CA1D49" w:rsidRPr="00B84145" w:rsidRDefault="00CA1D49" w:rsidP="0001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GB" w:eastAsia="cs-CZ"/>
        </w:rPr>
      </w:pPr>
    </w:p>
    <w:p w14:paraId="74358BA2" w14:textId="21349BA0" w:rsidR="00012AA8" w:rsidRPr="00B84145" w:rsidRDefault="00012AA8" w:rsidP="0072655F">
      <w:pPr>
        <w:spacing w:after="240" w:line="240" w:lineRule="auto"/>
        <w:rPr>
          <w:rFonts w:ascii="Arial" w:eastAsia="Times New Roman" w:hAnsi="Arial" w:cs="Arial"/>
          <w:b/>
          <w:lang w:val="en-GB" w:eastAsia="cs-CZ"/>
        </w:rPr>
      </w:pPr>
      <w:r w:rsidRPr="00B84145">
        <w:rPr>
          <w:rFonts w:ascii="Arial" w:eastAsia="Times New Roman" w:hAnsi="Arial" w:cs="Arial"/>
          <w:b/>
          <w:lang w:val="en-GB" w:eastAsia="cs-CZ"/>
        </w:rPr>
        <w:t xml:space="preserve">c) </w:t>
      </w:r>
      <w:r w:rsidR="00B01040" w:rsidRPr="00B84145">
        <w:rPr>
          <w:rFonts w:ascii="Arial" w:hAnsi="Arial" w:cs="Arial"/>
          <w:b/>
          <w:lang w:val="en-GB"/>
        </w:rPr>
        <w:t xml:space="preserve">Annual </w:t>
      </w:r>
      <w:r w:rsidR="00D415BE" w:rsidRPr="00B84145">
        <w:rPr>
          <w:rFonts w:ascii="Arial" w:hAnsi="Arial" w:cs="Arial"/>
          <w:b/>
          <w:lang w:val="en-GB"/>
        </w:rPr>
        <w:t>fees</w:t>
      </w:r>
      <w:r w:rsidR="00B84145">
        <w:rPr>
          <w:rFonts w:ascii="Arial" w:hAnsi="Arial" w:cs="Arial"/>
          <w:b/>
          <w:lang w:val="en-GB"/>
        </w:rPr>
        <w:t xml:space="preserve"> </w:t>
      </w:r>
      <w:r w:rsidR="00DD0FA8" w:rsidRPr="00B84145">
        <w:rPr>
          <w:rFonts w:ascii="Arial" w:hAnsi="Arial" w:cs="Arial"/>
          <w:b/>
          <w:lang w:val="en-GB"/>
        </w:rPr>
        <w:t>per</w:t>
      </w:r>
      <w:r w:rsidR="00B01040" w:rsidRPr="00B84145">
        <w:rPr>
          <w:rFonts w:ascii="Arial" w:hAnsi="Arial" w:cs="Arial"/>
          <w:b/>
          <w:lang w:val="en-GB"/>
        </w:rPr>
        <w:t xml:space="preserve"> variety - technological </w:t>
      </w:r>
      <w:r w:rsidR="000D55A2" w:rsidRPr="00B84145">
        <w:rPr>
          <w:rFonts w:ascii="Arial" w:hAnsi="Arial" w:cs="Arial"/>
          <w:b/>
          <w:lang w:val="en-GB"/>
        </w:rPr>
        <w:t>analyses</w:t>
      </w:r>
      <w:r w:rsidR="00B01040" w:rsidRPr="00B84145">
        <w:rPr>
          <w:rFonts w:ascii="Arial" w:hAnsi="Arial" w:cs="Arial"/>
          <w:b/>
          <w:lang w:val="en-GB"/>
        </w:rPr>
        <w:t>, special tests (Technology)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30"/>
      </w:tblGrid>
      <w:tr w:rsidR="00B84145" w:rsidRPr="00B84145" w14:paraId="0694DD18" w14:textId="77777777" w:rsidTr="005D1969">
        <w:tc>
          <w:tcPr>
            <w:tcW w:w="7621" w:type="dxa"/>
            <w:shd w:val="clear" w:color="auto" w:fill="auto"/>
            <w:vAlign w:val="center"/>
          </w:tcPr>
          <w:p w14:paraId="453AC980" w14:textId="521F9799" w:rsidR="00012AA8" w:rsidRPr="00B84145" w:rsidRDefault="00DD0FA8" w:rsidP="005D1969">
            <w:pPr>
              <w:spacing w:after="0" w:line="240" w:lineRule="auto"/>
              <w:ind w:left="170"/>
              <w:rPr>
                <w:rFonts w:ascii="Arial" w:eastAsia="Times New Roman" w:hAnsi="Arial" w:cs="Arial"/>
                <w:lang w:val="en-GB" w:eastAsia="cs-CZ"/>
              </w:rPr>
            </w:pPr>
            <w:r w:rsidRPr="00B84145">
              <w:rPr>
                <w:rFonts w:ascii="Arial" w:eastAsia="Times New Roman" w:hAnsi="Arial" w:cs="Arial"/>
                <w:lang w:val="en-GB" w:eastAsia="cs-CZ"/>
              </w:rPr>
              <w:t xml:space="preserve">Crop </w:t>
            </w:r>
          </w:p>
        </w:tc>
        <w:tc>
          <w:tcPr>
            <w:tcW w:w="1730" w:type="dxa"/>
            <w:shd w:val="clear" w:color="auto" w:fill="auto"/>
            <w:vAlign w:val="center"/>
          </w:tcPr>
          <w:p w14:paraId="704E4AB4" w14:textId="6D132115" w:rsidR="00012AA8" w:rsidRPr="00B84145" w:rsidRDefault="00DD0FA8" w:rsidP="00DD0FA8">
            <w:pPr>
              <w:spacing w:after="0" w:line="240" w:lineRule="auto"/>
              <w:jc w:val="center"/>
              <w:rPr>
                <w:rFonts w:ascii="Arial" w:eastAsia="Times New Roman" w:hAnsi="Arial" w:cs="Arial"/>
                <w:lang w:val="en-GB" w:eastAsia="cs-CZ"/>
              </w:rPr>
            </w:pPr>
            <w:r w:rsidRPr="00B84145">
              <w:rPr>
                <w:rFonts w:ascii="Arial" w:eastAsia="Times New Roman" w:hAnsi="Arial" w:cs="Arial"/>
                <w:lang w:val="en-GB" w:eastAsia="cs-CZ"/>
              </w:rPr>
              <w:t>Annual fees</w:t>
            </w:r>
            <w:r w:rsidR="00012AA8" w:rsidRPr="00B84145">
              <w:rPr>
                <w:rFonts w:ascii="Arial" w:eastAsia="Times New Roman" w:hAnsi="Arial" w:cs="Arial"/>
                <w:lang w:val="en-GB" w:eastAsia="cs-CZ"/>
              </w:rPr>
              <w:t xml:space="preserve"> (</w:t>
            </w:r>
            <w:r w:rsidRPr="00B84145">
              <w:rPr>
                <w:rFonts w:ascii="Arial" w:eastAsia="Times New Roman" w:hAnsi="Arial" w:cs="Arial"/>
                <w:lang w:val="en-GB" w:eastAsia="cs-CZ"/>
              </w:rPr>
              <w:t>CZK</w:t>
            </w:r>
            <w:r w:rsidR="00012AA8" w:rsidRPr="00B84145">
              <w:rPr>
                <w:rFonts w:ascii="Arial" w:eastAsia="Times New Roman" w:hAnsi="Arial" w:cs="Arial"/>
                <w:lang w:val="en-GB" w:eastAsia="cs-CZ"/>
              </w:rPr>
              <w:t>)</w:t>
            </w:r>
          </w:p>
        </w:tc>
      </w:tr>
      <w:tr w:rsidR="00012AA8" w:rsidRPr="00316A28" w14:paraId="1128F385" w14:textId="77777777" w:rsidTr="00302F16">
        <w:trPr>
          <w:trHeight w:hRule="exact" w:val="340"/>
        </w:trPr>
        <w:tc>
          <w:tcPr>
            <w:tcW w:w="7621" w:type="dxa"/>
            <w:shd w:val="clear" w:color="auto" w:fill="auto"/>
          </w:tcPr>
          <w:p w14:paraId="17F2A562" w14:textId="4967B3FA" w:rsidR="00012AA8" w:rsidRPr="00316A28" w:rsidRDefault="003A3211" w:rsidP="009517A1">
            <w:pPr>
              <w:spacing w:after="120" w:line="240" w:lineRule="auto"/>
              <w:rPr>
                <w:rFonts w:ascii="Arial" w:eastAsia="Times New Roman" w:hAnsi="Arial" w:cs="Arial"/>
                <w:lang w:val="en-GB" w:eastAsia="cs-CZ"/>
              </w:rPr>
            </w:pPr>
            <w:r w:rsidRPr="00316A28">
              <w:rPr>
                <w:rFonts w:ascii="Arial" w:hAnsi="Arial" w:cs="Arial"/>
                <w:lang w:val="en-GB"/>
              </w:rPr>
              <w:t>Triticum aestivum L.</w:t>
            </w:r>
            <w:r w:rsidR="006A308B" w:rsidRPr="002228AC">
              <w:rPr>
                <w:rFonts w:ascii="Arial" w:hAnsi="Arial" w:cs="Arial"/>
              </w:rPr>
              <w:t xml:space="preserve"> subsp. aestivum</w:t>
            </w:r>
            <w:r w:rsidRPr="00316A28">
              <w:rPr>
                <w:rFonts w:ascii="Arial" w:hAnsi="Arial" w:cs="Arial"/>
                <w:lang w:val="en-GB"/>
              </w:rPr>
              <w:t xml:space="preserve"> -</w:t>
            </w:r>
            <w:r w:rsidRPr="00316A28">
              <w:rPr>
                <w:rFonts w:ascii="Arial" w:hAnsi="Arial" w:cs="Arial"/>
                <w:sz w:val="20"/>
                <w:szCs w:val="20"/>
                <w:lang w:val="en-GB"/>
              </w:rPr>
              <w:t xml:space="preserve"> </w:t>
            </w:r>
            <w:r w:rsidRPr="00316A28">
              <w:rPr>
                <w:rFonts w:ascii="Arial" w:eastAsia="Times New Roman" w:hAnsi="Arial" w:cs="Arial"/>
                <w:b/>
                <w:lang w:val="en-GB" w:eastAsia="cs-CZ"/>
              </w:rPr>
              <w:t>Winter wheat</w:t>
            </w:r>
          </w:p>
        </w:tc>
        <w:tc>
          <w:tcPr>
            <w:tcW w:w="1730" w:type="dxa"/>
            <w:shd w:val="clear" w:color="auto" w:fill="auto"/>
            <w:vAlign w:val="center"/>
          </w:tcPr>
          <w:p w14:paraId="52BF54E7" w14:textId="13FF0185" w:rsidR="00012AA8" w:rsidRPr="00316A28" w:rsidRDefault="00012AA8" w:rsidP="00302F16">
            <w:pPr>
              <w:spacing w:after="120" w:line="240" w:lineRule="auto"/>
              <w:jc w:val="right"/>
              <w:rPr>
                <w:rFonts w:ascii="Arial" w:eastAsia="Times New Roman" w:hAnsi="Arial" w:cs="Arial"/>
                <w:lang w:val="en-GB" w:eastAsia="cs-CZ"/>
              </w:rPr>
            </w:pPr>
            <w:r w:rsidRPr="00316A28">
              <w:rPr>
                <w:rFonts w:ascii="Arial" w:eastAsia="Times New Roman" w:hAnsi="Arial" w:cs="Arial"/>
                <w:lang w:val="en-GB" w:eastAsia="cs-CZ"/>
              </w:rPr>
              <w:t>1</w:t>
            </w:r>
            <w:r w:rsidR="00FB3107">
              <w:rPr>
                <w:rFonts w:ascii="Arial" w:eastAsia="Times New Roman" w:hAnsi="Arial" w:cs="Arial"/>
                <w:lang w:val="en-GB" w:eastAsia="cs-CZ"/>
              </w:rPr>
              <w:t>8</w:t>
            </w:r>
            <w:r w:rsidRPr="00316A28">
              <w:rPr>
                <w:rFonts w:ascii="Arial" w:eastAsia="Times New Roman" w:hAnsi="Arial" w:cs="Arial"/>
                <w:lang w:val="en-GB" w:eastAsia="cs-CZ"/>
              </w:rPr>
              <w:t xml:space="preserve"> </w:t>
            </w:r>
            <w:r w:rsidR="00FB3107">
              <w:rPr>
                <w:rFonts w:ascii="Arial" w:eastAsia="Times New Roman" w:hAnsi="Arial" w:cs="Arial"/>
                <w:lang w:val="en-GB" w:eastAsia="cs-CZ"/>
              </w:rPr>
              <w:t>975</w:t>
            </w:r>
          </w:p>
        </w:tc>
      </w:tr>
      <w:tr w:rsidR="00012AA8" w:rsidRPr="00316A28" w14:paraId="5EC54029" w14:textId="77777777" w:rsidTr="00302F16">
        <w:trPr>
          <w:trHeight w:hRule="exact" w:val="340"/>
        </w:trPr>
        <w:tc>
          <w:tcPr>
            <w:tcW w:w="7621" w:type="dxa"/>
            <w:shd w:val="clear" w:color="auto" w:fill="auto"/>
          </w:tcPr>
          <w:p w14:paraId="6B12E15F" w14:textId="3491CC8A" w:rsidR="00012AA8" w:rsidRPr="00316A28" w:rsidRDefault="003A3211" w:rsidP="003A3211">
            <w:pPr>
              <w:spacing w:after="120" w:line="240" w:lineRule="auto"/>
              <w:rPr>
                <w:rFonts w:ascii="Arial" w:eastAsia="Times New Roman" w:hAnsi="Arial" w:cs="Arial"/>
                <w:lang w:val="en-GB" w:eastAsia="cs-CZ"/>
              </w:rPr>
            </w:pPr>
            <w:r w:rsidRPr="00316A28">
              <w:rPr>
                <w:rFonts w:ascii="Arial" w:hAnsi="Arial" w:cs="Arial"/>
                <w:lang w:val="en-GB"/>
              </w:rPr>
              <w:t>Triticum aestivum L.</w:t>
            </w:r>
            <w:r w:rsidR="006A308B" w:rsidRPr="002228AC">
              <w:rPr>
                <w:rFonts w:ascii="Arial" w:hAnsi="Arial" w:cs="Arial"/>
              </w:rPr>
              <w:t xml:space="preserve"> subsp. aestivum</w:t>
            </w:r>
            <w:r w:rsidRPr="00316A28">
              <w:rPr>
                <w:rFonts w:ascii="Arial" w:hAnsi="Arial" w:cs="Arial"/>
                <w:lang w:val="en-GB"/>
              </w:rPr>
              <w:t xml:space="preserve"> -</w:t>
            </w:r>
            <w:r w:rsidRPr="00316A28">
              <w:rPr>
                <w:rFonts w:ascii="Arial" w:hAnsi="Arial" w:cs="Arial"/>
                <w:sz w:val="20"/>
                <w:szCs w:val="20"/>
                <w:lang w:val="en-GB"/>
              </w:rPr>
              <w:t xml:space="preserve"> </w:t>
            </w:r>
            <w:r w:rsidRPr="00316A28">
              <w:rPr>
                <w:rFonts w:ascii="Arial" w:eastAsia="Times New Roman" w:hAnsi="Arial" w:cs="Arial"/>
                <w:b/>
                <w:lang w:val="en-GB" w:eastAsia="cs-CZ"/>
              </w:rPr>
              <w:t>Spring wheat</w:t>
            </w:r>
          </w:p>
        </w:tc>
        <w:tc>
          <w:tcPr>
            <w:tcW w:w="1730" w:type="dxa"/>
            <w:shd w:val="clear" w:color="auto" w:fill="auto"/>
            <w:vAlign w:val="center"/>
          </w:tcPr>
          <w:p w14:paraId="4E5CF238" w14:textId="2252FD60" w:rsidR="00012AA8" w:rsidRPr="00316A28" w:rsidRDefault="00012AA8" w:rsidP="00302F16">
            <w:pPr>
              <w:spacing w:after="120" w:line="240" w:lineRule="auto"/>
              <w:jc w:val="right"/>
              <w:rPr>
                <w:rFonts w:ascii="Arial" w:eastAsia="Times New Roman" w:hAnsi="Arial" w:cs="Arial"/>
                <w:lang w:val="en-GB" w:eastAsia="cs-CZ"/>
              </w:rPr>
            </w:pPr>
            <w:r w:rsidRPr="00316A28">
              <w:rPr>
                <w:rFonts w:ascii="Arial" w:eastAsia="Times New Roman" w:hAnsi="Arial" w:cs="Arial"/>
                <w:lang w:val="en-GB" w:eastAsia="cs-CZ"/>
              </w:rPr>
              <w:t>1</w:t>
            </w:r>
            <w:r w:rsidR="00FB3107">
              <w:rPr>
                <w:rFonts w:ascii="Arial" w:eastAsia="Times New Roman" w:hAnsi="Arial" w:cs="Arial"/>
                <w:lang w:val="en-GB" w:eastAsia="cs-CZ"/>
              </w:rPr>
              <w:t>5</w:t>
            </w:r>
            <w:r w:rsidRPr="00316A28">
              <w:rPr>
                <w:rFonts w:ascii="Arial" w:eastAsia="Times New Roman" w:hAnsi="Arial" w:cs="Arial"/>
                <w:lang w:val="en-GB" w:eastAsia="cs-CZ"/>
              </w:rPr>
              <w:t xml:space="preserve"> </w:t>
            </w:r>
            <w:r w:rsidR="00FB3107">
              <w:rPr>
                <w:rFonts w:ascii="Arial" w:eastAsia="Times New Roman" w:hAnsi="Arial" w:cs="Arial"/>
                <w:lang w:val="en-GB" w:eastAsia="cs-CZ"/>
              </w:rPr>
              <w:t>180</w:t>
            </w:r>
          </w:p>
        </w:tc>
      </w:tr>
      <w:tr w:rsidR="00012AA8" w:rsidRPr="00316A28" w14:paraId="298CFD68" w14:textId="77777777" w:rsidTr="00302F16">
        <w:trPr>
          <w:trHeight w:hRule="exact" w:val="340"/>
        </w:trPr>
        <w:tc>
          <w:tcPr>
            <w:tcW w:w="7621" w:type="dxa"/>
            <w:shd w:val="clear" w:color="auto" w:fill="auto"/>
          </w:tcPr>
          <w:p w14:paraId="706C1F51" w14:textId="77777777" w:rsidR="003A3211" w:rsidRPr="00316A28" w:rsidRDefault="003A3211" w:rsidP="003A3211">
            <w:pPr>
              <w:spacing w:after="0"/>
              <w:rPr>
                <w:rFonts w:ascii="Arial" w:hAnsi="Arial" w:cs="Arial"/>
                <w:szCs w:val="20"/>
                <w:lang w:val="en-GB"/>
              </w:rPr>
            </w:pPr>
            <w:r w:rsidRPr="00316A28">
              <w:rPr>
                <w:rFonts w:ascii="Arial" w:hAnsi="Arial" w:cs="Arial"/>
                <w:szCs w:val="20"/>
                <w:lang w:val="en-GB"/>
              </w:rPr>
              <w:t xml:space="preserve">Brassica napus L. (partim) – </w:t>
            </w:r>
            <w:r w:rsidRPr="00316A28">
              <w:rPr>
                <w:rFonts w:ascii="Arial" w:hAnsi="Arial" w:cs="Arial"/>
                <w:b/>
                <w:szCs w:val="20"/>
                <w:lang w:val="en-GB"/>
              </w:rPr>
              <w:t>Winter swede rape</w:t>
            </w:r>
          </w:p>
          <w:p w14:paraId="503B3B5C" w14:textId="155B738A" w:rsidR="00012AA8" w:rsidRPr="00316A28" w:rsidRDefault="00012AA8" w:rsidP="009517A1">
            <w:pPr>
              <w:spacing w:after="120" w:line="240" w:lineRule="auto"/>
              <w:rPr>
                <w:rFonts w:ascii="Arial" w:eastAsia="Times New Roman" w:hAnsi="Arial" w:cs="Arial"/>
                <w:lang w:val="en-GB" w:eastAsia="cs-CZ"/>
              </w:rPr>
            </w:pPr>
          </w:p>
        </w:tc>
        <w:tc>
          <w:tcPr>
            <w:tcW w:w="1730" w:type="dxa"/>
            <w:shd w:val="clear" w:color="auto" w:fill="auto"/>
            <w:vAlign w:val="center"/>
          </w:tcPr>
          <w:p w14:paraId="0B6129CB" w14:textId="3E3427BD" w:rsidR="00012AA8" w:rsidRPr="00316A28" w:rsidRDefault="00FB3107" w:rsidP="00302F16">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11</w:t>
            </w:r>
            <w:r w:rsidR="00012AA8" w:rsidRPr="00316A28">
              <w:rPr>
                <w:rFonts w:ascii="Arial" w:eastAsia="Times New Roman" w:hAnsi="Arial" w:cs="Arial"/>
                <w:lang w:val="en-GB" w:eastAsia="cs-CZ"/>
              </w:rPr>
              <w:t xml:space="preserve"> </w:t>
            </w:r>
            <w:r w:rsidR="00420EF3">
              <w:rPr>
                <w:rFonts w:ascii="Arial" w:eastAsia="Times New Roman" w:hAnsi="Arial" w:cs="Arial"/>
                <w:lang w:val="en-GB" w:eastAsia="cs-CZ"/>
              </w:rPr>
              <w:t>385</w:t>
            </w:r>
          </w:p>
        </w:tc>
      </w:tr>
      <w:tr w:rsidR="00012AA8" w:rsidRPr="00316A28" w14:paraId="4C155643" w14:textId="77777777" w:rsidTr="00302F16">
        <w:trPr>
          <w:trHeight w:hRule="exact" w:val="340"/>
        </w:trPr>
        <w:tc>
          <w:tcPr>
            <w:tcW w:w="7621" w:type="dxa"/>
            <w:shd w:val="clear" w:color="auto" w:fill="auto"/>
          </w:tcPr>
          <w:p w14:paraId="2D3E3324" w14:textId="372F2F57" w:rsidR="003A3211" w:rsidRPr="00316A28" w:rsidRDefault="003A3211" w:rsidP="003A3211">
            <w:pPr>
              <w:spacing w:after="0"/>
              <w:rPr>
                <w:rFonts w:ascii="Arial" w:hAnsi="Arial" w:cs="Arial"/>
                <w:szCs w:val="20"/>
                <w:lang w:val="en-GB"/>
              </w:rPr>
            </w:pPr>
            <w:r w:rsidRPr="00316A28">
              <w:rPr>
                <w:rFonts w:ascii="Arial" w:hAnsi="Arial" w:cs="Arial"/>
                <w:szCs w:val="20"/>
                <w:lang w:val="en-GB"/>
              </w:rPr>
              <w:t xml:space="preserve">Brassica napus L. (partim) – </w:t>
            </w:r>
            <w:r w:rsidRPr="00316A28">
              <w:rPr>
                <w:rFonts w:ascii="Arial" w:hAnsi="Arial" w:cs="Arial"/>
                <w:b/>
                <w:szCs w:val="20"/>
                <w:lang w:val="en-GB"/>
              </w:rPr>
              <w:t>Spring swede rape</w:t>
            </w:r>
          </w:p>
          <w:p w14:paraId="20E23C26" w14:textId="7CB0FF47" w:rsidR="00012AA8" w:rsidRPr="00316A28" w:rsidRDefault="00012AA8" w:rsidP="009517A1">
            <w:pPr>
              <w:spacing w:after="120" w:line="240" w:lineRule="auto"/>
              <w:rPr>
                <w:rFonts w:ascii="Arial" w:eastAsia="Times New Roman" w:hAnsi="Arial" w:cs="Arial"/>
                <w:lang w:val="en-GB" w:eastAsia="cs-CZ"/>
              </w:rPr>
            </w:pPr>
          </w:p>
        </w:tc>
        <w:tc>
          <w:tcPr>
            <w:tcW w:w="1730" w:type="dxa"/>
            <w:shd w:val="clear" w:color="auto" w:fill="auto"/>
            <w:vAlign w:val="center"/>
          </w:tcPr>
          <w:p w14:paraId="222A4E94" w14:textId="6F392397" w:rsidR="00012AA8" w:rsidRPr="00316A28" w:rsidRDefault="00420EF3" w:rsidP="00302F16">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10</w:t>
            </w:r>
            <w:r w:rsidR="00012AA8" w:rsidRPr="00316A28">
              <w:rPr>
                <w:rFonts w:ascii="Arial" w:eastAsia="Times New Roman" w:hAnsi="Arial" w:cs="Arial"/>
                <w:lang w:val="en-GB" w:eastAsia="cs-CZ"/>
              </w:rPr>
              <w:t xml:space="preserve"> </w:t>
            </w:r>
            <w:r>
              <w:rPr>
                <w:rFonts w:ascii="Arial" w:eastAsia="Times New Roman" w:hAnsi="Arial" w:cs="Arial"/>
                <w:lang w:val="en-GB" w:eastAsia="cs-CZ"/>
              </w:rPr>
              <w:t>120</w:t>
            </w:r>
          </w:p>
        </w:tc>
      </w:tr>
      <w:tr w:rsidR="00012AA8" w:rsidRPr="00316A28" w14:paraId="2B4373C2" w14:textId="77777777" w:rsidTr="00302F16">
        <w:trPr>
          <w:trHeight w:hRule="exact" w:val="340"/>
        </w:trPr>
        <w:tc>
          <w:tcPr>
            <w:tcW w:w="7621" w:type="dxa"/>
            <w:shd w:val="clear" w:color="auto" w:fill="auto"/>
          </w:tcPr>
          <w:p w14:paraId="0134287B" w14:textId="4EDB5CAC" w:rsidR="003A3211" w:rsidRPr="00316A28" w:rsidRDefault="003A3211" w:rsidP="003A3211">
            <w:pPr>
              <w:spacing w:after="0"/>
              <w:rPr>
                <w:rFonts w:ascii="Arial" w:hAnsi="Arial" w:cs="Arial"/>
                <w:lang w:val="en-GB"/>
              </w:rPr>
            </w:pPr>
            <w:r w:rsidRPr="00316A28">
              <w:rPr>
                <w:rFonts w:ascii="Arial" w:hAnsi="Arial" w:cs="Arial"/>
                <w:lang w:val="en-GB"/>
              </w:rPr>
              <w:t xml:space="preserve">Papaver somniferum L. </w:t>
            </w:r>
            <w:r w:rsidR="00871E3B">
              <w:rPr>
                <w:rFonts w:ascii="Arial" w:hAnsi="Arial" w:cs="Arial"/>
                <w:b/>
                <w:lang w:val="en-GB"/>
              </w:rPr>
              <w:t>P</w:t>
            </w:r>
            <w:r w:rsidRPr="00316A28">
              <w:rPr>
                <w:rFonts w:ascii="Arial" w:hAnsi="Arial" w:cs="Arial"/>
                <w:b/>
                <w:lang w:val="en-GB"/>
              </w:rPr>
              <w:t>oppy</w:t>
            </w:r>
          </w:p>
          <w:p w14:paraId="699B21A7" w14:textId="40A125CE" w:rsidR="00012AA8" w:rsidRPr="00316A28" w:rsidRDefault="00012AA8" w:rsidP="009517A1">
            <w:pPr>
              <w:spacing w:after="120" w:line="240" w:lineRule="auto"/>
              <w:rPr>
                <w:rFonts w:ascii="Arial" w:eastAsia="Times New Roman" w:hAnsi="Arial" w:cs="Arial"/>
                <w:lang w:val="en-GB" w:eastAsia="cs-CZ"/>
              </w:rPr>
            </w:pPr>
          </w:p>
        </w:tc>
        <w:tc>
          <w:tcPr>
            <w:tcW w:w="1730" w:type="dxa"/>
            <w:shd w:val="clear" w:color="auto" w:fill="auto"/>
            <w:vAlign w:val="center"/>
          </w:tcPr>
          <w:p w14:paraId="7F66F149" w14:textId="646FC064" w:rsidR="00012AA8" w:rsidRPr="00316A28" w:rsidRDefault="00420EF3" w:rsidP="00302F16">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7</w:t>
            </w:r>
            <w:r w:rsidR="00012AA8" w:rsidRPr="00316A28">
              <w:rPr>
                <w:rFonts w:ascii="Arial" w:eastAsia="Times New Roman" w:hAnsi="Arial" w:cs="Arial"/>
                <w:lang w:val="en-GB" w:eastAsia="cs-CZ"/>
              </w:rPr>
              <w:t xml:space="preserve"> </w:t>
            </w:r>
            <w:r>
              <w:rPr>
                <w:rFonts w:ascii="Arial" w:eastAsia="Times New Roman" w:hAnsi="Arial" w:cs="Arial"/>
                <w:lang w:val="en-GB" w:eastAsia="cs-CZ"/>
              </w:rPr>
              <w:t>590</w:t>
            </w:r>
          </w:p>
        </w:tc>
      </w:tr>
      <w:tr w:rsidR="003374DA" w:rsidRPr="00316A28" w14:paraId="1BD9A243" w14:textId="77777777" w:rsidTr="00302F16">
        <w:trPr>
          <w:trHeight w:hRule="exact" w:val="340"/>
        </w:trPr>
        <w:tc>
          <w:tcPr>
            <w:tcW w:w="7621" w:type="dxa"/>
            <w:shd w:val="clear" w:color="auto" w:fill="auto"/>
          </w:tcPr>
          <w:p w14:paraId="0182EDE2" w14:textId="23232A7E" w:rsidR="002221B6" w:rsidRPr="00316A28" w:rsidRDefault="002221B6" w:rsidP="002221B6">
            <w:pPr>
              <w:spacing w:after="0"/>
              <w:rPr>
                <w:rFonts w:ascii="Arial" w:hAnsi="Arial" w:cs="Arial"/>
                <w:lang w:val="en-GB"/>
              </w:rPr>
            </w:pPr>
            <w:r w:rsidRPr="00316A28">
              <w:rPr>
                <w:rFonts w:ascii="Arial" w:hAnsi="Arial" w:cs="Arial"/>
                <w:lang w:val="en-GB"/>
              </w:rPr>
              <w:t xml:space="preserve">Cannabis sativa L. </w:t>
            </w:r>
            <w:r>
              <w:rPr>
                <w:rFonts w:ascii="Arial" w:hAnsi="Arial" w:cs="Arial"/>
                <w:lang w:val="en-GB"/>
              </w:rPr>
              <w:t>–</w:t>
            </w:r>
            <w:r w:rsidRPr="00316A28">
              <w:rPr>
                <w:rFonts w:ascii="Arial" w:hAnsi="Arial" w:cs="Arial"/>
                <w:lang w:val="en-GB"/>
              </w:rPr>
              <w:t xml:space="preserve"> </w:t>
            </w:r>
            <w:r w:rsidRPr="00316A28">
              <w:rPr>
                <w:rFonts w:ascii="Arial" w:hAnsi="Arial" w:cs="Arial"/>
                <w:b/>
                <w:lang w:val="en-GB"/>
              </w:rPr>
              <w:t>Hemp</w:t>
            </w:r>
            <w:r>
              <w:rPr>
                <w:rFonts w:ascii="Arial" w:hAnsi="Arial" w:cs="Arial"/>
                <w:b/>
                <w:lang w:val="en-GB"/>
              </w:rPr>
              <w:t xml:space="preserve"> for seed</w:t>
            </w:r>
          </w:p>
          <w:p w14:paraId="76745462" w14:textId="3FDFA327" w:rsidR="003374DA" w:rsidRPr="00316A28" w:rsidRDefault="003374DA" w:rsidP="003A3211">
            <w:pPr>
              <w:spacing w:after="0"/>
              <w:rPr>
                <w:rFonts w:ascii="Arial" w:hAnsi="Arial" w:cs="Arial"/>
                <w:lang w:val="en-GB"/>
              </w:rPr>
            </w:pPr>
          </w:p>
        </w:tc>
        <w:tc>
          <w:tcPr>
            <w:tcW w:w="1730" w:type="dxa"/>
            <w:shd w:val="clear" w:color="auto" w:fill="auto"/>
            <w:vAlign w:val="center"/>
          </w:tcPr>
          <w:p w14:paraId="67D61B13" w14:textId="46623EC3" w:rsidR="003374DA" w:rsidRDefault="00386AC0" w:rsidP="00302F16">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7 200</w:t>
            </w:r>
          </w:p>
        </w:tc>
      </w:tr>
      <w:tr w:rsidR="00012AA8" w:rsidRPr="00316A28" w14:paraId="5A196107" w14:textId="77777777" w:rsidTr="00302F16">
        <w:trPr>
          <w:trHeight w:hRule="exact" w:val="340"/>
        </w:trPr>
        <w:tc>
          <w:tcPr>
            <w:tcW w:w="7621" w:type="dxa"/>
            <w:shd w:val="clear" w:color="auto" w:fill="auto"/>
          </w:tcPr>
          <w:p w14:paraId="2CCA9EF6" w14:textId="77777777" w:rsidR="003A3211" w:rsidRPr="00316A28" w:rsidRDefault="003A3211" w:rsidP="003A3211">
            <w:pPr>
              <w:spacing w:after="0"/>
              <w:rPr>
                <w:rFonts w:ascii="Arial" w:hAnsi="Arial" w:cs="Arial"/>
                <w:lang w:val="en-GB"/>
              </w:rPr>
            </w:pPr>
            <w:r w:rsidRPr="00316A28">
              <w:rPr>
                <w:rFonts w:ascii="Arial" w:hAnsi="Arial" w:cs="Arial"/>
                <w:lang w:val="en-GB"/>
              </w:rPr>
              <w:t xml:space="preserve">Linum usitatissimum L. - </w:t>
            </w:r>
            <w:r w:rsidRPr="00316A28">
              <w:rPr>
                <w:rFonts w:ascii="Arial" w:hAnsi="Arial" w:cs="Arial"/>
                <w:b/>
                <w:lang w:val="en-GB"/>
              </w:rPr>
              <w:t>Linseed</w:t>
            </w:r>
          </w:p>
          <w:p w14:paraId="55BCA53A" w14:textId="3B93B66F" w:rsidR="00012AA8" w:rsidRPr="00316A28" w:rsidRDefault="00012AA8" w:rsidP="009517A1">
            <w:pPr>
              <w:spacing w:after="120" w:line="240" w:lineRule="auto"/>
              <w:rPr>
                <w:rFonts w:ascii="Arial" w:eastAsia="Times New Roman" w:hAnsi="Arial" w:cs="Arial"/>
                <w:lang w:val="en-GB" w:eastAsia="cs-CZ"/>
              </w:rPr>
            </w:pPr>
          </w:p>
        </w:tc>
        <w:tc>
          <w:tcPr>
            <w:tcW w:w="1730" w:type="dxa"/>
            <w:shd w:val="clear" w:color="auto" w:fill="auto"/>
            <w:vAlign w:val="center"/>
          </w:tcPr>
          <w:p w14:paraId="411B9469" w14:textId="08998DD6" w:rsidR="00012AA8" w:rsidRPr="00316A28" w:rsidRDefault="00386AC0" w:rsidP="00302F16">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6</w:t>
            </w:r>
            <w:r w:rsidR="00012AA8" w:rsidRPr="00316A28">
              <w:rPr>
                <w:rFonts w:ascii="Arial" w:eastAsia="Times New Roman" w:hAnsi="Arial" w:cs="Arial"/>
                <w:lang w:val="en-GB" w:eastAsia="cs-CZ"/>
              </w:rPr>
              <w:t xml:space="preserve"> </w:t>
            </w:r>
            <w:r>
              <w:rPr>
                <w:rFonts w:ascii="Arial" w:eastAsia="Times New Roman" w:hAnsi="Arial" w:cs="Arial"/>
                <w:lang w:val="en-GB" w:eastAsia="cs-CZ"/>
              </w:rPr>
              <w:t>958</w:t>
            </w:r>
          </w:p>
        </w:tc>
      </w:tr>
      <w:tr w:rsidR="00012AA8" w:rsidRPr="00316A28" w14:paraId="17B25096" w14:textId="77777777" w:rsidTr="00302F16">
        <w:trPr>
          <w:trHeight w:hRule="exact" w:val="340"/>
        </w:trPr>
        <w:tc>
          <w:tcPr>
            <w:tcW w:w="7621" w:type="dxa"/>
            <w:shd w:val="clear" w:color="auto" w:fill="auto"/>
          </w:tcPr>
          <w:p w14:paraId="23DB867C" w14:textId="77777777" w:rsidR="003A3211" w:rsidRPr="00316A28" w:rsidRDefault="003A3211" w:rsidP="003A3211">
            <w:pPr>
              <w:spacing w:after="0"/>
              <w:rPr>
                <w:rFonts w:ascii="Arial" w:hAnsi="Arial" w:cs="Arial"/>
                <w:szCs w:val="20"/>
                <w:lang w:val="en-GB"/>
              </w:rPr>
            </w:pPr>
            <w:r w:rsidRPr="00316A28">
              <w:rPr>
                <w:rFonts w:ascii="Arial" w:hAnsi="Arial" w:cs="Arial"/>
                <w:szCs w:val="20"/>
                <w:lang w:val="en-GB"/>
              </w:rPr>
              <w:t xml:space="preserve">Solanum tuberosum L. - </w:t>
            </w:r>
            <w:r w:rsidRPr="00316A28">
              <w:rPr>
                <w:rFonts w:ascii="Arial" w:hAnsi="Arial" w:cs="Arial"/>
                <w:b/>
                <w:szCs w:val="20"/>
                <w:lang w:val="en-GB"/>
              </w:rPr>
              <w:t>Potato</w:t>
            </w:r>
          </w:p>
          <w:p w14:paraId="1AAC1E11" w14:textId="610F5277" w:rsidR="00012AA8" w:rsidRPr="00316A28" w:rsidRDefault="00012AA8" w:rsidP="009517A1">
            <w:pPr>
              <w:spacing w:after="120" w:line="240" w:lineRule="auto"/>
              <w:rPr>
                <w:rFonts w:ascii="Arial" w:eastAsia="Times New Roman" w:hAnsi="Arial" w:cs="Arial"/>
                <w:lang w:val="en-GB" w:eastAsia="cs-CZ"/>
              </w:rPr>
            </w:pPr>
          </w:p>
        </w:tc>
        <w:tc>
          <w:tcPr>
            <w:tcW w:w="1730" w:type="dxa"/>
            <w:shd w:val="clear" w:color="auto" w:fill="auto"/>
            <w:vAlign w:val="center"/>
          </w:tcPr>
          <w:p w14:paraId="580A2174" w14:textId="4EBD58AE" w:rsidR="00012AA8" w:rsidRPr="00316A28" w:rsidRDefault="00456A7F" w:rsidP="00302F16">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6</w:t>
            </w:r>
            <w:r w:rsidR="00012AA8" w:rsidRPr="00316A28">
              <w:rPr>
                <w:rFonts w:ascii="Arial" w:eastAsia="Times New Roman" w:hAnsi="Arial" w:cs="Arial"/>
                <w:lang w:val="en-GB" w:eastAsia="cs-CZ"/>
              </w:rPr>
              <w:t xml:space="preserve"> </w:t>
            </w:r>
            <w:r w:rsidR="003B508E">
              <w:rPr>
                <w:rFonts w:ascii="Arial" w:eastAsia="Times New Roman" w:hAnsi="Arial" w:cs="Arial"/>
                <w:lang w:val="en-GB" w:eastAsia="cs-CZ"/>
              </w:rPr>
              <w:t>325</w:t>
            </w:r>
          </w:p>
        </w:tc>
      </w:tr>
      <w:tr w:rsidR="00D41B1C" w:rsidRPr="00316A28" w14:paraId="25D0AA94" w14:textId="77777777" w:rsidTr="00302F16">
        <w:trPr>
          <w:trHeight w:hRule="exact" w:val="340"/>
        </w:trPr>
        <w:tc>
          <w:tcPr>
            <w:tcW w:w="7621" w:type="dxa"/>
            <w:shd w:val="clear" w:color="auto" w:fill="auto"/>
          </w:tcPr>
          <w:p w14:paraId="09151757" w14:textId="77777777" w:rsidR="00D41B1C" w:rsidRPr="00316A28" w:rsidRDefault="00D41B1C" w:rsidP="00D41B1C">
            <w:pPr>
              <w:spacing w:after="0"/>
              <w:rPr>
                <w:rFonts w:ascii="Arial" w:hAnsi="Arial" w:cs="Arial"/>
                <w:lang w:val="en-GB"/>
              </w:rPr>
            </w:pPr>
            <w:r w:rsidRPr="00316A28">
              <w:rPr>
                <w:rFonts w:ascii="Arial" w:hAnsi="Arial" w:cs="Arial"/>
                <w:lang w:val="en-GB"/>
              </w:rPr>
              <w:t xml:space="preserve">Zea mays L. – </w:t>
            </w:r>
            <w:r w:rsidRPr="00316A28">
              <w:rPr>
                <w:rFonts w:ascii="Arial" w:hAnsi="Arial" w:cs="Arial"/>
                <w:b/>
                <w:lang w:val="en-GB"/>
              </w:rPr>
              <w:t>Maize for silage</w:t>
            </w:r>
          </w:p>
          <w:p w14:paraId="7A385A5C" w14:textId="77777777" w:rsidR="00D41B1C" w:rsidRPr="00316A28" w:rsidRDefault="00D41B1C" w:rsidP="00D41B1C">
            <w:pPr>
              <w:spacing w:after="0"/>
              <w:rPr>
                <w:rFonts w:ascii="Arial" w:hAnsi="Arial" w:cs="Arial"/>
                <w:szCs w:val="20"/>
                <w:lang w:val="en-GB"/>
              </w:rPr>
            </w:pPr>
          </w:p>
        </w:tc>
        <w:tc>
          <w:tcPr>
            <w:tcW w:w="1730" w:type="dxa"/>
            <w:shd w:val="clear" w:color="auto" w:fill="auto"/>
            <w:vAlign w:val="center"/>
          </w:tcPr>
          <w:p w14:paraId="5EEF8510" w14:textId="756893C7" w:rsidR="00D41B1C" w:rsidRDefault="00744897" w:rsidP="00D41B1C">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4</w:t>
            </w:r>
            <w:r w:rsidR="00D41B1C" w:rsidRPr="00316A28">
              <w:rPr>
                <w:rFonts w:ascii="Arial" w:eastAsia="Times New Roman" w:hAnsi="Arial" w:cs="Arial"/>
                <w:lang w:val="en-GB" w:eastAsia="cs-CZ"/>
              </w:rPr>
              <w:t xml:space="preserve"> </w:t>
            </w:r>
            <w:r>
              <w:rPr>
                <w:rFonts w:ascii="Arial" w:eastAsia="Times New Roman" w:hAnsi="Arial" w:cs="Arial"/>
                <w:lang w:val="en-GB" w:eastAsia="cs-CZ"/>
              </w:rPr>
              <w:t>428</w:t>
            </w:r>
          </w:p>
        </w:tc>
      </w:tr>
      <w:tr w:rsidR="00D41B1C" w:rsidRPr="00316A28" w14:paraId="52F42060" w14:textId="77777777" w:rsidTr="00302F16">
        <w:trPr>
          <w:trHeight w:hRule="exact" w:val="340"/>
        </w:trPr>
        <w:tc>
          <w:tcPr>
            <w:tcW w:w="7621" w:type="dxa"/>
            <w:shd w:val="clear" w:color="auto" w:fill="auto"/>
          </w:tcPr>
          <w:p w14:paraId="2ECA3E1F" w14:textId="63C93BC2" w:rsidR="00D41B1C" w:rsidRPr="00316A28" w:rsidRDefault="00D41B1C" w:rsidP="00D41B1C">
            <w:pPr>
              <w:spacing w:after="120" w:line="240" w:lineRule="auto"/>
              <w:rPr>
                <w:rFonts w:ascii="Arial" w:eastAsia="Times New Roman" w:hAnsi="Arial" w:cs="Arial"/>
                <w:lang w:val="en-GB" w:eastAsia="cs-CZ"/>
              </w:rPr>
            </w:pPr>
            <w:r w:rsidRPr="00316A28">
              <w:rPr>
                <w:rFonts w:ascii="Arial" w:hAnsi="Arial" w:cs="Arial"/>
                <w:lang w:val="en-GB"/>
              </w:rPr>
              <w:t>Pisum sativum L. (</w:t>
            </w:r>
            <w:r>
              <w:rPr>
                <w:rFonts w:ascii="Arial" w:hAnsi="Arial" w:cs="Arial"/>
                <w:lang w:val="en-GB"/>
              </w:rPr>
              <w:t>p</w:t>
            </w:r>
            <w:r w:rsidRPr="00316A28">
              <w:rPr>
                <w:rFonts w:ascii="Arial" w:hAnsi="Arial" w:cs="Arial"/>
                <w:lang w:val="en-GB"/>
              </w:rPr>
              <w:t xml:space="preserve">artim) - </w:t>
            </w:r>
            <w:r w:rsidRPr="00316A28">
              <w:rPr>
                <w:rFonts w:ascii="Arial" w:hAnsi="Arial" w:cs="Arial"/>
                <w:b/>
                <w:lang w:val="en-GB"/>
              </w:rPr>
              <w:t>Field pea</w:t>
            </w:r>
            <w:r w:rsidR="00726B8D">
              <w:rPr>
                <w:rFonts w:ascii="Arial" w:hAnsi="Arial" w:cs="Arial"/>
                <w:b/>
                <w:lang w:val="en-GB"/>
              </w:rPr>
              <w:t xml:space="preserve"> for seed</w:t>
            </w:r>
          </w:p>
        </w:tc>
        <w:tc>
          <w:tcPr>
            <w:tcW w:w="1730" w:type="dxa"/>
            <w:shd w:val="clear" w:color="auto" w:fill="auto"/>
            <w:vAlign w:val="center"/>
          </w:tcPr>
          <w:p w14:paraId="1FBDE482" w14:textId="05416D4F" w:rsidR="00D41B1C" w:rsidRPr="00316A28" w:rsidRDefault="00770017" w:rsidP="00D41B1C">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4</w:t>
            </w:r>
            <w:r w:rsidRPr="00316A28">
              <w:rPr>
                <w:rFonts w:ascii="Arial" w:eastAsia="Times New Roman" w:hAnsi="Arial" w:cs="Arial"/>
                <w:lang w:val="en-GB" w:eastAsia="cs-CZ"/>
              </w:rPr>
              <w:t xml:space="preserve"> </w:t>
            </w:r>
            <w:r>
              <w:rPr>
                <w:rFonts w:ascii="Arial" w:eastAsia="Times New Roman" w:hAnsi="Arial" w:cs="Arial"/>
                <w:lang w:val="en-GB" w:eastAsia="cs-CZ"/>
              </w:rPr>
              <w:t>428</w:t>
            </w:r>
          </w:p>
        </w:tc>
      </w:tr>
      <w:tr w:rsidR="00D41B1C" w:rsidRPr="00316A28" w14:paraId="5B75F97C" w14:textId="77777777" w:rsidTr="00302F16">
        <w:trPr>
          <w:trHeight w:hRule="exact" w:val="340"/>
        </w:trPr>
        <w:tc>
          <w:tcPr>
            <w:tcW w:w="7621" w:type="dxa"/>
            <w:shd w:val="clear" w:color="auto" w:fill="auto"/>
          </w:tcPr>
          <w:p w14:paraId="05DE12B7" w14:textId="2FA28F60" w:rsidR="00D41B1C" w:rsidRPr="00316A28" w:rsidRDefault="00D41B1C" w:rsidP="00D41B1C">
            <w:pPr>
              <w:spacing w:after="0" w:line="240" w:lineRule="auto"/>
              <w:rPr>
                <w:rFonts w:ascii="Arial" w:eastAsia="Times New Roman" w:hAnsi="Arial" w:cs="Arial"/>
                <w:lang w:val="en-GB" w:eastAsia="cs-CZ"/>
              </w:rPr>
            </w:pPr>
            <w:r w:rsidRPr="00316A28">
              <w:rPr>
                <w:rFonts w:ascii="Arial" w:eastAsia="Times New Roman" w:hAnsi="Arial" w:cs="Arial"/>
                <w:lang w:val="en-GB" w:eastAsia="cs-CZ"/>
              </w:rPr>
              <w:t xml:space="preserve">Lupinus – </w:t>
            </w:r>
            <w:r w:rsidRPr="00316A28">
              <w:rPr>
                <w:rFonts w:ascii="Arial" w:eastAsia="Times New Roman" w:hAnsi="Arial" w:cs="Arial"/>
                <w:b/>
                <w:lang w:val="en-GB" w:eastAsia="cs-CZ"/>
              </w:rPr>
              <w:t>Lupin</w:t>
            </w:r>
          </w:p>
          <w:p w14:paraId="7A8AD1D9" w14:textId="471B8585" w:rsidR="00D41B1C" w:rsidRPr="00316A28" w:rsidRDefault="00D41B1C" w:rsidP="00D41B1C">
            <w:pPr>
              <w:spacing w:after="120" w:line="240" w:lineRule="auto"/>
              <w:rPr>
                <w:rFonts w:ascii="Arial" w:eastAsia="Times New Roman" w:hAnsi="Arial" w:cs="Arial"/>
                <w:lang w:val="en-GB" w:eastAsia="cs-CZ"/>
              </w:rPr>
            </w:pPr>
          </w:p>
        </w:tc>
        <w:tc>
          <w:tcPr>
            <w:tcW w:w="1730" w:type="dxa"/>
            <w:shd w:val="clear" w:color="auto" w:fill="auto"/>
            <w:vAlign w:val="center"/>
          </w:tcPr>
          <w:p w14:paraId="3AA15CE8" w14:textId="11280B81" w:rsidR="00D41B1C" w:rsidRPr="00316A28" w:rsidRDefault="00AF1BF1" w:rsidP="00D41B1C">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4</w:t>
            </w:r>
            <w:r w:rsidRPr="00316A28">
              <w:rPr>
                <w:rFonts w:ascii="Arial" w:eastAsia="Times New Roman" w:hAnsi="Arial" w:cs="Arial"/>
                <w:lang w:val="en-GB" w:eastAsia="cs-CZ"/>
              </w:rPr>
              <w:t xml:space="preserve"> </w:t>
            </w:r>
            <w:r>
              <w:rPr>
                <w:rFonts w:ascii="Arial" w:eastAsia="Times New Roman" w:hAnsi="Arial" w:cs="Arial"/>
                <w:lang w:val="en-GB" w:eastAsia="cs-CZ"/>
              </w:rPr>
              <w:t>428</w:t>
            </w:r>
          </w:p>
        </w:tc>
      </w:tr>
      <w:tr w:rsidR="00D41B1C" w:rsidRPr="00316A28" w14:paraId="3CAF92FC" w14:textId="77777777" w:rsidTr="00302F16">
        <w:trPr>
          <w:trHeight w:hRule="exact" w:val="340"/>
        </w:trPr>
        <w:tc>
          <w:tcPr>
            <w:tcW w:w="7621" w:type="dxa"/>
            <w:shd w:val="clear" w:color="auto" w:fill="auto"/>
          </w:tcPr>
          <w:p w14:paraId="1A2DC164" w14:textId="77777777" w:rsidR="00D41B1C" w:rsidRPr="00316A28" w:rsidRDefault="00D41B1C" w:rsidP="00D41B1C">
            <w:pPr>
              <w:spacing w:after="0"/>
              <w:rPr>
                <w:rFonts w:ascii="Arial" w:hAnsi="Arial" w:cs="Arial"/>
                <w:lang w:val="en-GB"/>
              </w:rPr>
            </w:pPr>
            <w:r w:rsidRPr="00316A28">
              <w:rPr>
                <w:rFonts w:ascii="Arial" w:hAnsi="Arial" w:cs="Arial"/>
                <w:lang w:val="en-GB"/>
              </w:rPr>
              <w:t xml:space="preserve">Carum carvi L. - </w:t>
            </w:r>
            <w:r w:rsidRPr="00316A28">
              <w:rPr>
                <w:rFonts w:ascii="Arial" w:hAnsi="Arial" w:cs="Arial"/>
                <w:b/>
                <w:lang w:val="en-GB"/>
              </w:rPr>
              <w:t>Caraway</w:t>
            </w:r>
          </w:p>
          <w:p w14:paraId="45AA4717" w14:textId="224708EA" w:rsidR="00D41B1C" w:rsidRPr="00316A28" w:rsidRDefault="00D41B1C" w:rsidP="00D41B1C">
            <w:pPr>
              <w:spacing w:after="120" w:line="240" w:lineRule="auto"/>
              <w:rPr>
                <w:rFonts w:ascii="Arial" w:eastAsia="Times New Roman" w:hAnsi="Arial" w:cs="Arial"/>
                <w:lang w:val="en-GB" w:eastAsia="cs-CZ"/>
              </w:rPr>
            </w:pPr>
          </w:p>
        </w:tc>
        <w:tc>
          <w:tcPr>
            <w:tcW w:w="1730" w:type="dxa"/>
            <w:shd w:val="clear" w:color="auto" w:fill="auto"/>
            <w:vAlign w:val="center"/>
          </w:tcPr>
          <w:p w14:paraId="3076127A" w14:textId="7442E8DC" w:rsidR="00D41B1C" w:rsidRPr="00316A28" w:rsidRDefault="00AF1BF1" w:rsidP="00D41B1C">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4</w:t>
            </w:r>
            <w:r w:rsidRPr="00316A28">
              <w:rPr>
                <w:rFonts w:ascii="Arial" w:eastAsia="Times New Roman" w:hAnsi="Arial" w:cs="Arial"/>
                <w:lang w:val="en-GB" w:eastAsia="cs-CZ"/>
              </w:rPr>
              <w:t xml:space="preserve"> </w:t>
            </w:r>
            <w:r>
              <w:rPr>
                <w:rFonts w:ascii="Arial" w:eastAsia="Times New Roman" w:hAnsi="Arial" w:cs="Arial"/>
                <w:lang w:val="en-GB" w:eastAsia="cs-CZ"/>
              </w:rPr>
              <w:t>428</w:t>
            </w:r>
          </w:p>
        </w:tc>
      </w:tr>
      <w:tr w:rsidR="00D41B1C" w:rsidRPr="00316A28" w14:paraId="41BD5C46" w14:textId="77777777" w:rsidTr="00302F16">
        <w:trPr>
          <w:trHeight w:hRule="exact" w:val="340"/>
        </w:trPr>
        <w:tc>
          <w:tcPr>
            <w:tcW w:w="7621" w:type="dxa"/>
            <w:shd w:val="clear" w:color="auto" w:fill="auto"/>
          </w:tcPr>
          <w:p w14:paraId="36A69E05" w14:textId="59ECAF55" w:rsidR="00D41B1C" w:rsidRPr="00316A28" w:rsidRDefault="00D41B1C" w:rsidP="00D41B1C">
            <w:pPr>
              <w:spacing w:after="120" w:line="240" w:lineRule="auto"/>
              <w:rPr>
                <w:rFonts w:ascii="Arial" w:eastAsia="Times New Roman" w:hAnsi="Arial" w:cs="Arial"/>
                <w:lang w:val="en-GB" w:eastAsia="cs-CZ"/>
              </w:rPr>
            </w:pPr>
            <w:r w:rsidRPr="007D3F4C">
              <w:rPr>
                <w:rFonts w:ascii="Arial" w:hAnsi="Arial" w:cs="Arial"/>
                <w:lang w:val="en-GB"/>
              </w:rPr>
              <w:t xml:space="preserve">Triticum </w:t>
            </w:r>
            <w:r w:rsidRPr="002228AC">
              <w:rPr>
                <w:rFonts w:ascii="Arial" w:hAnsi="Arial" w:cs="Arial"/>
              </w:rPr>
              <w:t>aestivum L. subsp. spelta (L.) Thell</w:t>
            </w:r>
            <w:r w:rsidRPr="00316A28">
              <w:rPr>
                <w:rFonts w:ascii="Arial" w:hAnsi="Arial" w:cs="Arial"/>
                <w:lang w:val="en-GB"/>
              </w:rPr>
              <w:t xml:space="preserve">. - </w:t>
            </w:r>
            <w:r w:rsidRPr="00316A28">
              <w:rPr>
                <w:rFonts w:ascii="Arial" w:hAnsi="Arial" w:cs="Arial"/>
                <w:b/>
                <w:lang w:val="en-GB"/>
              </w:rPr>
              <w:t>Spelt wheat</w:t>
            </w:r>
          </w:p>
        </w:tc>
        <w:tc>
          <w:tcPr>
            <w:tcW w:w="1730" w:type="dxa"/>
            <w:shd w:val="clear" w:color="auto" w:fill="auto"/>
            <w:vAlign w:val="center"/>
          </w:tcPr>
          <w:p w14:paraId="310902CE" w14:textId="0102E830" w:rsidR="00D41B1C" w:rsidRPr="00316A28" w:rsidRDefault="00D41B1C" w:rsidP="00D41B1C">
            <w:pPr>
              <w:spacing w:after="120" w:line="240" w:lineRule="auto"/>
              <w:jc w:val="right"/>
              <w:rPr>
                <w:rFonts w:ascii="Arial" w:eastAsia="Times New Roman" w:hAnsi="Arial" w:cs="Arial"/>
                <w:lang w:val="en-GB" w:eastAsia="cs-CZ"/>
              </w:rPr>
            </w:pPr>
            <w:r w:rsidRPr="00316A28">
              <w:rPr>
                <w:rFonts w:ascii="Arial" w:eastAsia="Times New Roman" w:hAnsi="Arial" w:cs="Arial"/>
                <w:lang w:val="en-GB" w:eastAsia="cs-CZ"/>
              </w:rPr>
              <w:t xml:space="preserve">3 </w:t>
            </w:r>
            <w:r w:rsidR="00F52571">
              <w:rPr>
                <w:rFonts w:ascii="Arial" w:eastAsia="Times New Roman" w:hAnsi="Arial" w:cs="Arial"/>
                <w:lang w:val="en-GB" w:eastAsia="cs-CZ"/>
              </w:rPr>
              <w:t>795</w:t>
            </w:r>
          </w:p>
        </w:tc>
      </w:tr>
      <w:tr w:rsidR="00F52571" w:rsidRPr="00316A28" w14:paraId="66ECF45A" w14:textId="77777777" w:rsidTr="00A50637">
        <w:trPr>
          <w:trHeight w:hRule="exact" w:val="340"/>
        </w:trPr>
        <w:tc>
          <w:tcPr>
            <w:tcW w:w="7621" w:type="dxa"/>
            <w:shd w:val="clear" w:color="auto" w:fill="auto"/>
          </w:tcPr>
          <w:p w14:paraId="1889AF31" w14:textId="628E2A14" w:rsidR="00F52571" w:rsidRPr="000D55A2" w:rsidRDefault="00F52571" w:rsidP="00F52571">
            <w:pPr>
              <w:spacing w:after="120" w:line="240" w:lineRule="auto"/>
              <w:rPr>
                <w:rFonts w:ascii="Arial" w:eastAsia="Times New Roman" w:hAnsi="Arial" w:cs="Arial"/>
                <w:lang w:val="de-DE" w:eastAsia="cs-CZ"/>
              </w:rPr>
            </w:pPr>
            <w:r w:rsidRPr="007D3F4C">
              <w:rPr>
                <w:rFonts w:ascii="Arial" w:hAnsi="Arial" w:cs="Arial"/>
                <w:lang w:val="en-GB"/>
              </w:rPr>
              <w:t xml:space="preserve">Triticum </w:t>
            </w:r>
            <w:r w:rsidRPr="002228AC">
              <w:rPr>
                <w:rFonts w:ascii="Arial" w:hAnsi="Arial" w:cs="Arial"/>
              </w:rPr>
              <w:t>turgidum L. subsp. durum (Desf.) van Slageren</w:t>
            </w:r>
            <w:r w:rsidRPr="000D55A2">
              <w:rPr>
                <w:rFonts w:ascii="Arial" w:hAnsi="Arial" w:cs="Arial"/>
                <w:lang w:val="de-DE"/>
              </w:rPr>
              <w:t xml:space="preserve"> - </w:t>
            </w:r>
            <w:r w:rsidRPr="000D55A2">
              <w:rPr>
                <w:rFonts w:ascii="Arial" w:hAnsi="Arial" w:cs="Arial"/>
                <w:b/>
                <w:lang w:val="de-DE"/>
              </w:rPr>
              <w:t>Durum wheat</w:t>
            </w:r>
          </w:p>
        </w:tc>
        <w:tc>
          <w:tcPr>
            <w:tcW w:w="1730" w:type="dxa"/>
            <w:shd w:val="clear" w:color="auto" w:fill="auto"/>
          </w:tcPr>
          <w:p w14:paraId="7512A265" w14:textId="6A4B8E80" w:rsidR="00F52571" w:rsidRPr="00F52571" w:rsidRDefault="00F52571" w:rsidP="00F52571">
            <w:pPr>
              <w:spacing w:after="120" w:line="240" w:lineRule="auto"/>
              <w:jc w:val="right"/>
              <w:rPr>
                <w:rFonts w:ascii="Arial" w:eastAsia="Times New Roman" w:hAnsi="Arial" w:cs="Arial"/>
                <w:lang w:val="en-GB" w:eastAsia="cs-CZ"/>
              </w:rPr>
            </w:pPr>
            <w:r w:rsidRPr="00F52571">
              <w:rPr>
                <w:rFonts w:ascii="Arial" w:eastAsia="Times New Roman" w:hAnsi="Arial" w:cs="Arial"/>
                <w:lang w:val="en-GB" w:eastAsia="cs-CZ"/>
              </w:rPr>
              <w:t>3 795</w:t>
            </w:r>
          </w:p>
        </w:tc>
      </w:tr>
      <w:tr w:rsidR="00F52571" w:rsidRPr="00316A28" w14:paraId="216AC6DA" w14:textId="77777777" w:rsidTr="00A50637">
        <w:trPr>
          <w:trHeight w:hRule="exact" w:val="340"/>
        </w:trPr>
        <w:tc>
          <w:tcPr>
            <w:tcW w:w="7621" w:type="dxa"/>
            <w:shd w:val="clear" w:color="auto" w:fill="auto"/>
          </w:tcPr>
          <w:p w14:paraId="2B66FDAF" w14:textId="21F21C59" w:rsidR="00F52571" w:rsidRPr="00316A28" w:rsidRDefault="00F52571" w:rsidP="00F52571">
            <w:pPr>
              <w:spacing w:after="120" w:line="240" w:lineRule="auto"/>
              <w:rPr>
                <w:rFonts w:ascii="Arial" w:eastAsia="Times New Roman" w:hAnsi="Arial" w:cs="Arial"/>
                <w:lang w:val="en-GB" w:eastAsia="cs-CZ"/>
              </w:rPr>
            </w:pPr>
            <w:r w:rsidRPr="00316A28">
              <w:rPr>
                <w:rFonts w:ascii="Arial" w:hAnsi="Arial" w:cs="Arial"/>
                <w:lang w:val="en-GB"/>
              </w:rPr>
              <w:t xml:space="preserve">Secale cereale L. - </w:t>
            </w:r>
            <w:r w:rsidRPr="00316A28">
              <w:rPr>
                <w:rFonts w:ascii="Arial" w:eastAsia="Times New Roman" w:hAnsi="Arial" w:cs="Arial"/>
                <w:b/>
                <w:lang w:val="en-GB" w:eastAsia="cs-CZ"/>
              </w:rPr>
              <w:t>Rye</w:t>
            </w:r>
          </w:p>
        </w:tc>
        <w:tc>
          <w:tcPr>
            <w:tcW w:w="1730" w:type="dxa"/>
            <w:shd w:val="clear" w:color="auto" w:fill="auto"/>
          </w:tcPr>
          <w:p w14:paraId="291EE603" w14:textId="66F29751" w:rsidR="00F52571" w:rsidRPr="00F52571" w:rsidRDefault="00F52571" w:rsidP="00F52571">
            <w:pPr>
              <w:spacing w:after="120" w:line="240" w:lineRule="auto"/>
              <w:jc w:val="right"/>
              <w:rPr>
                <w:rFonts w:ascii="Arial" w:eastAsia="Times New Roman" w:hAnsi="Arial" w:cs="Arial"/>
                <w:lang w:val="en-GB" w:eastAsia="cs-CZ"/>
              </w:rPr>
            </w:pPr>
            <w:r w:rsidRPr="00F52571">
              <w:rPr>
                <w:rFonts w:ascii="Arial" w:eastAsia="Times New Roman" w:hAnsi="Arial" w:cs="Arial"/>
                <w:lang w:val="en-GB" w:eastAsia="cs-CZ"/>
              </w:rPr>
              <w:t>3 795</w:t>
            </w:r>
          </w:p>
        </w:tc>
      </w:tr>
      <w:tr w:rsidR="00F52571" w:rsidRPr="00316A28" w14:paraId="1E937BE9" w14:textId="77777777" w:rsidTr="00A50637">
        <w:trPr>
          <w:trHeight w:hRule="exact" w:val="340"/>
        </w:trPr>
        <w:tc>
          <w:tcPr>
            <w:tcW w:w="7621" w:type="dxa"/>
            <w:shd w:val="clear" w:color="auto" w:fill="auto"/>
          </w:tcPr>
          <w:p w14:paraId="68C1760E" w14:textId="77777777" w:rsidR="00F52571" w:rsidRPr="00316A28" w:rsidRDefault="00F52571" w:rsidP="00F52571">
            <w:pPr>
              <w:spacing w:after="0"/>
              <w:rPr>
                <w:rFonts w:ascii="Arial" w:hAnsi="Arial" w:cs="Arial"/>
                <w:lang w:val="en-GB"/>
              </w:rPr>
            </w:pPr>
            <w:r w:rsidRPr="00316A28">
              <w:rPr>
                <w:rFonts w:ascii="Arial" w:hAnsi="Arial" w:cs="Arial"/>
                <w:lang w:val="en-GB"/>
              </w:rPr>
              <w:t xml:space="preserve">Carthamus tinctorius L. - </w:t>
            </w:r>
            <w:r w:rsidRPr="00316A28">
              <w:rPr>
                <w:rFonts w:ascii="Arial" w:hAnsi="Arial" w:cs="Arial"/>
                <w:b/>
                <w:lang w:val="en-GB"/>
              </w:rPr>
              <w:t>Safflower</w:t>
            </w:r>
          </w:p>
          <w:p w14:paraId="185B50CB" w14:textId="55CB0667" w:rsidR="00F52571" w:rsidRPr="00316A28" w:rsidRDefault="00F52571" w:rsidP="00F52571">
            <w:pPr>
              <w:spacing w:after="120" w:line="240" w:lineRule="auto"/>
              <w:rPr>
                <w:rFonts w:ascii="Arial" w:eastAsia="Times New Roman" w:hAnsi="Arial" w:cs="Arial"/>
                <w:lang w:val="en-GB" w:eastAsia="cs-CZ"/>
              </w:rPr>
            </w:pPr>
          </w:p>
        </w:tc>
        <w:tc>
          <w:tcPr>
            <w:tcW w:w="1730" w:type="dxa"/>
            <w:shd w:val="clear" w:color="auto" w:fill="auto"/>
          </w:tcPr>
          <w:p w14:paraId="02374D0C" w14:textId="43CE4AC8" w:rsidR="00F52571" w:rsidRPr="00F52571" w:rsidRDefault="00F52571" w:rsidP="00F52571">
            <w:pPr>
              <w:spacing w:after="120" w:line="240" w:lineRule="auto"/>
              <w:jc w:val="right"/>
              <w:rPr>
                <w:rFonts w:ascii="Arial" w:eastAsia="Times New Roman" w:hAnsi="Arial" w:cs="Arial"/>
                <w:lang w:val="en-GB" w:eastAsia="cs-CZ"/>
              </w:rPr>
            </w:pPr>
            <w:r w:rsidRPr="00F52571">
              <w:rPr>
                <w:rFonts w:ascii="Arial" w:eastAsia="Times New Roman" w:hAnsi="Arial" w:cs="Arial"/>
                <w:lang w:val="en-GB" w:eastAsia="cs-CZ"/>
              </w:rPr>
              <w:t>3 795</w:t>
            </w:r>
          </w:p>
        </w:tc>
      </w:tr>
      <w:tr w:rsidR="00F52571" w:rsidRPr="00316A28" w14:paraId="50831864" w14:textId="77777777" w:rsidTr="00A50637">
        <w:trPr>
          <w:trHeight w:hRule="exact" w:val="340"/>
        </w:trPr>
        <w:tc>
          <w:tcPr>
            <w:tcW w:w="7621" w:type="dxa"/>
            <w:shd w:val="clear" w:color="auto" w:fill="auto"/>
          </w:tcPr>
          <w:p w14:paraId="3A40662F" w14:textId="3C1910DB" w:rsidR="00F52571" w:rsidRPr="00316A28" w:rsidRDefault="00F52571" w:rsidP="00F52571">
            <w:pPr>
              <w:spacing w:after="0"/>
              <w:rPr>
                <w:rFonts w:ascii="Arial" w:hAnsi="Arial" w:cs="Arial"/>
                <w:lang w:val="en-GB"/>
              </w:rPr>
            </w:pPr>
            <w:r w:rsidRPr="00316A28">
              <w:rPr>
                <w:rFonts w:ascii="Arial" w:hAnsi="Arial" w:cs="Arial"/>
                <w:lang w:val="en-GB"/>
              </w:rPr>
              <w:t xml:space="preserve">Cannabis sativa L. </w:t>
            </w:r>
            <w:r w:rsidR="002D2CBC">
              <w:rPr>
                <w:rFonts w:ascii="Arial" w:hAnsi="Arial" w:cs="Arial"/>
                <w:lang w:val="en-GB"/>
              </w:rPr>
              <w:t>–</w:t>
            </w:r>
            <w:r w:rsidRPr="00316A28">
              <w:rPr>
                <w:rFonts w:ascii="Arial" w:hAnsi="Arial" w:cs="Arial"/>
                <w:lang w:val="en-GB"/>
              </w:rPr>
              <w:t xml:space="preserve"> </w:t>
            </w:r>
            <w:r w:rsidRPr="00316A28">
              <w:rPr>
                <w:rFonts w:ascii="Arial" w:hAnsi="Arial" w:cs="Arial"/>
                <w:b/>
                <w:lang w:val="en-GB"/>
              </w:rPr>
              <w:t>Hemp</w:t>
            </w:r>
            <w:r w:rsidR="002D2CBC">
              <w:rPr>
                <w:rFonts w:ascii="Arial" w:hAnsi="Arial" w:cs="Arial"/>
                <w:b/>
                <w:lang w:val="en-GB"/>
              </w:rPr>
              <w:t xml:space="preserve"> other</w:t>
            </w:r>
          </w:p>
          <w:p w14:paraId="1B05561E" w14:textId="36F6EF20" w:rsidR="00F52571" w:rsidRPr="00316A28" w:rsidRDefault="00F52571" w:rsidP="00F52571">
            <w:pPr>
              <w:spacing w:after="120" w:line="240" w:lineRule="auto"/>
              <w:rPr>
                <w:rFonts w:ascii="Arial" w:eastAsia="Times New Roman" w:hAnsi="Arial" w:cs="Arial"/>
                <w:lang w:val="en-GB" w:eastAsia="cs-CZ"/>
              </w:rPr>
            </w:pPr>
          </w:p>
        </w:tc>
        <w:tc>
          <w:tcPr>
            <w:tcW w:w="1730" w:type="dxa"/>
            <w:shd w:val="clear" w:color="auto" w:fill="auto"/>
          </w:tcPr>
          <w:p w14:paraId="36C5776B" w14:textId="1714DF8D" w:rsidR="00F52571" w:rsidRPr="00F52571" w:rsidRDefault="00F52571" w:rsidP="00F52571">
            <w:pPr>
              <w:spacing w:after="120" w:line="240" w:lineRule="auto"/>
              <w:jc w:val="right"/>
              <w:rPr>
                <w:rFonts w:ascii="Arial" w:eastAsia="Times New Roman" w:hAnsi="Arial" w:cs="Arial"/>
                <w:lang w:val="en-GB" w:eastAsia="cs-CZ"/>
              </w:rPr>
            </w:pPr>
            <w:r w:rsidRPr="00F52571">
              <w:rPr>
                <w:rFonts w:ascii="Arial" w:eastAsia="Times New Roman" w:hAnsi="Arial" w:cs="Arial"/>
                <w:lang w:val="en-GB" w:eastAsia="cs-CZ"/>
              </w:rPr>
              <w:t>3 795</w:t>
            </w:r>
          </w:p>
        </w:tc>
      </w:tr>
      <w:tr w:rsidR="00F52571" w:rsidRPr="00316A28" w14:paraId="72CAC1C1" w14:textId="77777777" w:rsidTr="00A50637">
        <w:trPr>
          <w:trHeight w:hRule="exact" w:val="856"/>
        </w:trPr>
        <w:tc>
          <w:tcPr>
            <w:tcW w:w="7621" w:type="dxa"/>
            <w:shd w:val="clear" w:color="auto" w:fill="auto"/>
          </w:tcPr>
          <w:p w14:paraId="7826859E" w14:textId="608AC08F" w:rsidR="00F52571" w:rsidRPr="00316A28" w:rsidRDefault="00F52571" w:rsidP="00F52571">
            <w:pPr>
              <w:spacing w:after="0" w:line="240" w:lineRule="auto"/>
              <w:rPr>
                <w:rFonts w:ascii="Arial" w:hAnsi="Arial" w:cs="Arial"/>
                <w:b/>
                <w:lang w:val="en-GB"/>
              </w:rPr>
            </w:pPr>
            <w:r w:rsidRPr="00316A28">
              <w:rPr>
                <w:rFonts w:ascii="Arial" w:hAnsi="Arial" w:cs="Arial"/>
                <w:lang w:val="en-GB"/>
              </w:rPr>
              <w:t xml:space="preserve">Brassica juncea (L.) Czern. - </w:t>
            </w:r>
            <w:r w:rsidRPr="00316A28">
              <w:rPr>
                <w:rFonts w:ascii="Arial" w:hAnsi="Arial" w:cs="Arial"/>
                <w:b/>
                <w:lang w:val="en-GB"/>
              </w:rPr>
              <w:t>Brown mustard</w:t>
            </w:r>
          </w:p>
          <w:p w14:paraId="77B2524E" w14:textId="7505D52E" w:rsidR="00F52571" w:rsidRPr="00316A28" w:rsidRDefault="00F52571" w:rsidP="00F52571">
            <w:pPr>
              <w:spacing w:after="0" w:line="240" w:lineRule="auto"/>
              <w:rPr>
                <w:rFonts w:ascii="Arial" w:hAnsi="Arial" w:cs="Arial"/>
                <w:b/>
                <w:lang w:val="en-GB"/>
              </w:rPr>
            </w:pPr>
            <w:r w:rsidRPr="00316A28">
              <w:rPr>
                <w:rFonts w:ascii="Arial" w:hAnsi="Arial" w:cs="Arial"/>
                <w:lang w:val="en-GB"/>
              </w:rPr>
              <w:t xml:space="preserve">Brassica nigra L. W.D. J. Koch - </w:t>
            </w:r>
            <w:r w:rsidRPr="00316A28">
              <w:rPr>
                <w:rFonts w:ascii="Arial" w:hAnsi="Arial" w:cs="Arial"/>
                <w:b/>
                <w:lang w:val="en-GB"/>
              </w:rPr>
              <w:t>Black mustard</w:t>
            </w:r>
          </w:p>
          <w:p w14:paraId="504B89F8" w14:textId="243A7071" w:rsidR="00F52571" w:rsidRPr="00316A28" w:rsidRDefault="00F52571" w:rsidP="00F52571">
            <w:pPr>
              <w:spacing w:after="0" w:line="240" w:lineRule="auto"/>
              <w:rPr>
                <w:rFonts w:ascii="Arial" w:eastAsia="Times New Roman" w:hAnsi="Arial" w:cs="Arial"/>
                <w:lang w:val="en-GB" w:eastAsia="cs-CZ"/>
              </w:rPr>
            </w:pPr>
            <w:r w:rsidRPr="00316A28">
              <w:rPr>
                <w:rFonts w:ascii="Arial" w:hAnsi="Arial" w:cs="Arial"/>
                <w:lang w:val="en-GB"/>
              </w:rPr>
              <w:t xml:space="preserve">Sinapis alba L. - </w:t>
            </w:r>
            <w:r w:rsidRPr="00316A28">
              <w:rPr>
                <w:rFonts w:ascii="Arial" w:hAnsi="Arial" w:cs="Arial"/>
                <w:b/>
                <w:lang w:val="en-GB"/>
              </w:rPr>
              <w:t>White mustard</w:t>
            </w:r>
          </w:p>
        </w:tc>
        <w:tc>
          <w:tcPr>
            <w:tcW w:w="1730" w:type="dxa"/>
            <w:shd w:val="clear" w:color="auto" w:fill="auto"/>
          </w:tcPr>
          <w:p w14:paraId="7CF8E088" w14:textId="64154987" w:rsidR="00F52571" w:rsidRPr="00F52571" w:rsidRDefault="00F52571" w:rsidP="00F52571">
            <w:pPr>
              <w:spacing w:after="120" w:line="240" w:lineRule="auto"/>
              <w:jc w:val="right"/>
              <w:rPr>
                <w:rFonts w:ascii="Arial" w:eastAsia="Times New Roman" w:hAnsi="Arial" w:cs="Arial"/>
                <w:lang w:val="en-GB" w:eastAsia="cs-CZ"/>
              </w:rPr>
            </w:pPr>
            <w:r w:rsidRPr="00F52571">
              <w:rPr>
                <w:rFonts w:ascii="Arial" w:eastAsia="Times New Roman" w:hAnsi="Arial" w:cs="Arial"/>
                <w:lang w:val="en-GB" w:eastAsia="cs-CZ"/>
              </w:rPr>
              <w:t>3 795</w:t>
            </w:r>
          </w:p>
        </w:tc>
      </w:tr>
      <w:tr w:rsidR="00DB6FC4" w:rsidRPr="00316A28" w14:paraId="4754EFC2" w14:textId="77777777" w:rsidTr="00302F16">
        <w:trPr>
          <w:trHeight w:hRule="exact" w:val="340"/>
        </w:trPr>
        <w:tc>
          <w:tcPr>
            <w:tcW w:w="7621" w:type="dxa"/>
            <w:shd w:val="clear" w:color="auto" w:fill="auto"/>
          </w:tcPr>
          <w:p w14:paraId="14A0A32F" w14:textId="08504167" w:rsidR="00DB6FC4" w:rsidRPr="00316A28" w:rsidRDefault="00DB6FC4" w:rsidP="00D013A5">
            <w:pPr>
              <w:rPr>
                <w:rFonts w:ascii="Arial" w:hAnsi="Arial" w:cs="Arial"/>
                <w:lang w:val="en-GB"/>
              </w:rPr>
            </w:pPr>
            <w:r w:rsidRPr="00316A28">
              <w:rPr>
                <w:rFonts w:ascii="Arial" w:hAnsi="Arial" w:cs="Arial"/>
                <w:b/>
                <w:lang w:val="en-GB"/>
              </w:rPr>
              <w:t>Sorghum for grain</w:t>
            </w:r>
          </w:p>
        </w:tc>
        <w:tc>
          <w:tcPr>
            <w:tcW w:w="1730" w:type="dxa"/>
            <w:shd w:val="clear" w:color="auto" w:fill="auto"/>
            <w:vAlign w:val="center"/>
          </w:tcPr>
          <w:p w14:paraId="71A0F7F2" w14:textId="262CF854" w:rsidR="00DB6FC4" w:rsidRDefault="00DB6FC4" w:rsidP="00D013A5">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3 163</w:t>
            </w:r>
          </w:p>
        </w:tc>
      </w:tr>
      <w:tr w:rsidR="00D013A5" w:rsidRPr="00316A28" w14:paraId="53DACDD0" w14:textId="77777777" w:rsidTr="00302F16">
        <w:trPr>
          <w:trHeight w:hRule="exact" w:val="340"/>
        </w:trPr>
        <w:tc>
          <w:tcPr>
            <w:tcW w:w="7621" w:type="dxa"/>
            <w:shd w:val="clear" w:color="auto" w:fill="auto"/>
          </w:tcPr>
          <w:p w14:paraId="302DB0D8" w14:textId="77777777" w:rsidR="00D013A5" w:rsidRPr="00316A28" w:rsidRDefault="00D013A5" w:rsidP="00D013A5">
            <w:pPr>
              <w:rPr>
                <w:rFonts w:ascii="Arial" w:hAnsi="Arial" w:cs="Arial"/>
                <w:lang w:val="en-GB"/>
              </w:rPr>
            </w:pPr>
            <w:r w:rsidRPr="00316A28">
              <w:rPr>
                <w:rFonts w:ascii="Arial" w:hAnsi="Arial" w:cs="Arial"/>
                <w:lang w:val="en-GB"/>
              </w:rPr>
              <w:t xml:space="preserve">Avena nuda L. - </w:t>
            </w:r>
            <w:r w:rsidRPr="00316A28">
              <w:rPr>
                <w:rFonts w:ascii="Arial" w:hAnsi="Arial" w:cs="Arial"/>
                <w:b/>
                <w:lang w:val="en-GB"/>
              </w:rPr>
              <w:t>Small naked oat / Hulless oat</w:t>
            </w:r>
          </w:p>
          <w:p w14:paraId="67780F28" w14:textId="15A4B81B" w:rsidR="00D013A5" w:rsidRPr="00316A28" w:rsidRDefault="00D013A5" w:rsidP="00D013A5">
            <w:pPr>
              <w:spacing w:after="120" w:line="240" w:lineRule="auto"/>
              <w:rPr>
                <w:rFonts w:ascii="Arial" w:eastAsia="Times New Roman" w:hAnsi="Arial" w:cs="Arial"/>
                <w:lang w:val="en-GB" w:eastAsia="cs-CZ"/>
              </w:rPr>
            </w:pPr>
          </w:p>
        </w:tc>
        <w:tc>
          <w:tcPr>
            <w:tcW w:w="1730" w:type="dxa"/>
            <w:shd w:val="clear" w:color="auto" w:fill="auto"/>
            <w:vAlign w:val="center"/>
          </w:tcPr>
          <w:p w14:paraId="03EA7017" w14:textId="7E19F553" w:rsidR="00D013A5" w:rsidRPr="00316A28" w:rsidRDefault="00D013A5" w:rsidP="00D013A5">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3</w:t>
            </w:r>
            <w:r w:rsidRPr="00316A28">
              <w:rPr>
                <w:rFonts w:ascii="Arial" w:eastAsia="Times New Roman" w:hAnsi="Arial" w:cs="Arial"/>
                <w:lang w:val="en-GB" w:eastAsia="cs-CZ"/>
              </w:rPr>
              <w:t xml:space="preserve"> </w:t>
            </w:r>
            <w:r>
              <w:rPr>
                <w:rFonts w:ascii="Arial" w:eastAsia="Times New Roman" w:hAnsi="Arial" w:cs="Arial"/>
                <w:lang w:val="en-GB" w:eastAsia="cs-CZ"/>
              </w:rPr>
              <w:t>163</w:t>
            </w:r>
          </w:p>
        </w:tc>
      </w:tr>
      <w:tr w:rsidR="00D013A5" w:rsidRPr="00316A28" w14:paraId="4A2B4B10" w14:textId="77777777" w:rsidTr="00302F16">
        <w:trPr>
          <w:trHeight w:hRule="exact" w:val="340"/>
        </w:trPr>
        <w:tc>
          <w:tcPr>
            <w:tcW w:w="7621" w:type="dxa"/>
            <w:shd w:val="clear" w:color="auto" w:fill="auto"/>
          </w:tcPr>
          <w:p w14:paraId="4C05D2BB" w14:textId="77777777" w:rsidR="00D013A5" w:rsidRPr="00316A28" w:rsidRDefault="00D013A5" w:rsidP="00D013A5">
            <w:pPr>
              <w:spacing w:after="0"/>
              <w:rPr>
                <w:rFonts w:ascii="Arial" w:hAnsi="Arial" w:cs="Arial"/>
                <w:lang w:val="en-GB"/>
              </w:rPr>
            </w:pPr>
            <w:r w:rsidRPr="00316A28">
              <w:rPr>
                <w:rFonts w:ascii="Arial" w:hAnsi="Arial" w:cs="Arial"/>
                <w:lang w:val="en-GB"/>
              </w:rPr>
              <w:t xml:space="preserve">Glycine max (L.) Merrill - </w:t>
            </w:r>
            <w:r w:rsidRPr="00316A28">
              <w:rPr>
                <w:rFonts w:ascii="Arial" w:hAnsi="Arial" w:cs="Arial"/>
                <w:b/>
                <w:lang w:val="en-GB"/>
              </w:rPr>
              <w:t>Soya bean</w:t>
            </w:r>
          </w:p>
          <w:p w14:paraId="0C168BE4" w14:textId="689F8D8A" w:rsidR="00D013A5" w:rsidRPr="00316A28" w:rsidRDefault="00D013A5" w:rsidP="00D013A5">
            <w:pPr>
              <w:spacing w:after="120" w:line="240" w:lineRule="auto"/>
              <w:rPr>
                <w:rFonts w:ascii="Arial" w:eastAsia="Times New Roman" w:hAnsi="Arial" w:cs="Arial"/>
                <w:lang w:val="en-GB" w:eastAsia="cs-CZ"/>
              </w:rPr>
            </w:pPr>
          </w:p>
        </w:tc>
        <w:tc>
          <w:tcPr>
            <w:tcW w:w="1730" w:type="dxa"/>
            <w:shd w:val="clear" w:color="auto" w:fill="auto"/>
            <w:vAlign w:val="center"/>
          </w:tcPr>
          <w:p w14:paraId="58016FCF" w14:textId="2DE5631D" w:rsidR="00D013A5" w:rsidRPr="00316A28" w:rsidRDefault="00D013A5" w:rsidP="00D013A5">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3</w:t>
            </w:r>
            <w:r w:rsidRPr="00316A28">
              <w:rPr>
                <w:rFonts w:ascii="Arial" w:eastAsia="Times New Roman" w:hAnsi="Arial" w:cs="Arial"/>
                <w:lang w:val="en-GB" w:eastAsia="cs-CZ"/>
              </w:rPr>
              <w:t xml:space="preserve"> </w:t>
            </w:r>
            <w:r>
              <w:rPr>
                <w:rFonts w:ascii="Arial" w:eastAsia="Times New Roman" w:hAnsi="Arial" w:cs="Arial"/>
                <w:lang w:val="en-GB" w:eastAsia="cs-CZ"/>
              </w:rPr>
              <w:t>163</w:t>
            </w:r>
          </w:p>
        </w:tc>
      </w:tr>
      <w:tr w:rsidR="00D013A5" w:rsidRPr="00316A28" w14:paraId="0BEBA999" w14:textId="77777777" w:rsidTr="00302F16">
        <w:trPr>
          <w:trHeight w:hRule="exact" w:val="340"/>
        </w:trPr>
        <w:tc>
          <w:tcPr>
            <w:tcW w:w="7621" w:type="dxa"/>
            <w:shd w:val="clear" w:color="auto" w:fill="auto"/>
          </w:tcPr>
          <w:p w14:paraId="79EB901B" w14:textId="5A181549" w:rsidR="00D013A5" w:rsidRPr="00316A28" w:rsidRDefault="00D013A5" w:rsidP="00D013A5">
            <w:pPr>
              <w:spacing w:after="120" w:line="240" w:lineRule="auto"/>
              <w:rPr>
                <w:rFonts w:ascii="Arial" w:eastAsia="Times New Roman" w:hAnsi="Arial" w:cs="Arial"/>
                <w:lang w:val="en-GB" w:eastAsia="cs-CZ"/>
              </w:rPr>
            </w:pPr>
            <w:r w:rsidRPr="00316A28">
              <w:rPr>
                <w:rFonts w:ascii="Arial" w:hAnsi="Arial" w:cs="Arial"/>
                <w:szCs w:val="20"/>
                <w:lang w:val="en-GB"/>
              </w:rPr>
              <w:t xml:space="preserve">Helianthus annuus L. - </w:t>
            </w:r>
            <w:r w:rsidRPr="00316A28">
              <w:rPr>
                <w:rFonts w:ascii="Arial" w:hAnsi="Arial" w:cs="Arial"/>
                <w:b/>
                <w:szCs w:val="20"/>
                <w:lang w:val="en-GB"/>
              </w:rPr>
              <w:t>Sunflower</w:t>
            </w:r>
          </w:p>
        </w:tc>
        <w:tc>
          <w:tcPr>
            <w:tcW w:w="1730" w:type="dxa"/>
            <w:shd w:val="clear" w:color="auto" w:fill="auto"/>
            <w:vAlign w:val="center"/>
          </w:tcPr>
          <w:p w14:paraId="5D046035" w14:textId="3B8B357B" w:rsidR="00D013A5" w:rsidRPr="00316A28" w:rsidRDefault="00D013A5" w:rsidP="00D013A5">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3</w:t>
            </w:r>
            <w:r w:rsidRPr="00316A28">
              <w:rPr>
                <w:rFonts w:ascii="Arial" w:eastAsia="Times New Roman" w:hAnsi="Arial" w:cs="Arial"/>
                <w:lang w:val="en-GB" w:eastAsia="cs-CZ"/>
              </w:rPr>
              <w:t xml:space="preserve"> </w:t>
            </w:r>
            <w:r>
              <w:rPr>
                <w:rFonts w:ascii="Arial" w:eastAsia="Times New Roman" w:hAnsi="Arial" w:cs="Arial"/>
                <w:lang w:val="en-GB" w:eastAsia="cs-CZ"/>
              </w:rPr>
              <w:t>163</w:t>
            </w:r>
          </w:p>
        </w:tc>
      </w:tr>
      <w:tr w:rsidR="00D013A5" w:rsidRPr="00316A28" w14:paraId="39FF8AB4" w14:textId="77777777" w:rsidTr="00302F16">
        <w:trPr>
          <w:trHeight w:hRule="exact" w:val="340"/>
        </w:trPr>
        <w:tc>
          <w:tcPr>
            <w:tcW w:w="7621" w:type="dxa"/>
            <w:shd w:val="clear" w:color="auto" w:fill="auto"/>
          </w:tcPr>
          <w:p w14:paraId="5803B1C8" w14:textId="72D8FBEA" w:rsidR="00D013A5" w:rsidRPr="00316A28" w:rsidRDefault="00D013A5" w:rsidP="00D013A5">
            <w:pPr>
              <w:spacing w:after="120" w:line="240" w:lineRule="auto"/>
              <w:rPr>
                <w:rFonts w:ascii="Arial" w:eastAsia="Times New Roman" w:hAnsi="Arial" w:cs="Arial"/>
                <w:lang w:val="en-GB" w:eastAsia="cs-CZ"/>
              </w:rPr>
            </w:pPr>
            <w:r w:rsidRPr="00316A28">
              <w:rPr>
                <w:rFonts w:ascii="Arial" w:eastAsia="Times New Roman" w:hAnsi="Arial" w:cs="Arial"/>
                <w:lang w:val="en-GB" w:eastAsia="cs-CZ"/>
              </w:rPr>
              <w:t xml:space="preserve">xTriticosecale Wittm. ex A. Camus - </w:t>
            </w:r>
            <w:r w:rsidRPr="00316A28">
              <w:rPr>
                <w:rFonts w:ascii="Arial" w:eastAsia="Times New Roman" w:hAnsi="Arial" w:cs="Arial"/>
                <w:b/>
                <w:lang w:val="en-GB" w:eastAsia="cs-CZ"/>
              </w:rPr>
              <w:t>Triticale</w:t>
            </w:r>
          </w:p>
        </w:tc>
        <w:tc>
          <w:tcPr>
            <w:tcW w:w="1730" w:type="dxa"/>
            <w:shd w:val="clear" w:color="auto" w:fill="auto"/>
            <w:vAlign w:val="center"/>
          </w:tcPr>
          <w:p w14:paraId="20C829FD" w14:textId="528EAE9B" w:rsidR="00D013A5" w:rsidRPr="00316A28" w:rsidRDefault="00D013A5" w:rsidP="00D013A5">
            <w:pPr>
              <w:spacing w:after="120" w:line="240" w:lineRule="auto"/>
              <w:jc w:val="right"/>
              <w:rPr>
                <w:rFonts w:ascii="Arial" w:eastAsia="Times New Roman" w:hAnsi="Arial" w:cs="Arial"/>
                <w:lang w:val="en-GB" w:eastAsia="cs-CZ"/>
              </w:rPr>
            </w:pPr>
            <w:r w:rsidRPr="00316A28">
              <w:rPr>
                <w:rFonts w:ascii="Arial" w:eastAsia="Times New Roman" w:hAnsi="Arial" w:cs="Arial"/>
                <w:lang w:val="en-GB" w:eastAsia="cs-CZ"/>
              </w:rPr>
              <w:t xml:space="preserve">2 </w:t>
            </w:r>
            <w:r w:rsidR="00AD2A92">
              <w:rPr>
                <w:rFonts w:ascii="Arial" w:eastAsia="Times New Roman" w:hAnsi="Arial" w:cs="Arial"/>
                <w:lang w:val="en-GB" w:eastAsia="cs-CZ"/>
              </w:rPr>
              <w:t>53</w:t>
            </w:r>
            <w:r w:rsidRPr="00316A28">
              <w:rPr>
                <w:rFonts w:ascii="Arial" w:eastAsia="Times New Roman" w:hAnsi="Arial" w:cs="Arial"/>
                <w:lang w:val="en-GB" w:eastAsia="cs-CZ"/>
              </w:rPr>
              <w:t>0</w:t>
            </w:r>
          </w:p>
        </w:tc>
      </w:tr>
      <w:tr w:rsidR="00D013A5" w:rsidRPr="00316A28" w14:paraId="1FB7E60B" w14:textId="77777777" w:rsidTr="00471169">
        <w:trPr>
          <w:trHeight w:hRule="exact" w:val="340"/>
        </w:trPr>
        <w:tc>
          <w:tcPr>
            <w:tcW w:w="7621" w:type="dxa"/>
            <w:shd w:val="clear" w:color="auto" w:fill="auto"/>
          </w:tcPr>
          <w:p w14:paraId="1B78F349" w14:textId="650D1945" w:rsidR="00D013A5" w:rsidRPr="00316A28" w:rsidRDefault="00D013A5" w:rsidP="00D013A5">
            <w:pPr>
              <w:spacing w:after="120" w:line="240" w:lineRule="auto"/>
              <w:rPr>
                <w:rFonts w:ascii="Arial" w:eastAsia="Times New Roman" w:hAnsi="Arial" w:cs="Arial"/>
                <w:lang w:val="en-GB" w:eastAsia="cs-CZ"/>
              </w:rPr>
            </w:pPr>
            <w:r w:rsidRPr="00316A28">
              <w:rPr>
                <w:rFonts w:ascii="Arial" w:hAnsi="Arial" w:cs="Arial"/>
                <w:lang w:val="en-GB"/>
              </w:rPr>
              <w:t xml:space="preserve">Zea mays L. – </w:t>
            </w:r>
            <w:r w:rsidRPr="00316A28">
              <w:rPr>
                <w:rFonts w:ascii="Arial" w:hAnsi="Arial" w:cs="Arial"/>
                <w:b/>
                <w:lang w:val="en-GB"/>
              </w:rPr>
              <w:t>Maize for grain</w:t>
            </w:r>
          </w:p>
        </w:tc>
        <w:tc>
          <w:tcPr>
            <w:tcW w:w="1730" w:type="dxa"/>
            <w:shd w:val="clear" w:color="auto" w:fill="auto"/>
            <w:vAlign w:val="center"/>
          </w:tcPr>
          <w:p w14:paraId="0A19ED79" w14:textId="3B842C05" w:rsidR="00D013A5" w:rsidRPr="00316A28" w:rsidRDefault="00EC0885" w:rsidP="00D013A5">
            <w:pPr>
              <w:spacing w:after="120" w:line="240" w:lineRule="auto"/>
              <w:jc w:val="right"/>
              <w:rPr>
                <w:rFonts w:ascii="Arial" w:eastAsia="Times New Roman" w:hAnsi="Arial" w:cs="Arial"/>
                <w:lang w:val="en-GB" w:eastAsia="cs-CZ"/>
              </w:rPr>
            </w:pPr>
            <w:r>
              <w:rPr>
                <w:rFonts w:ascii="Arial" w:eastAsia="Times New Roman" w:hAnsi="Arial" w:cs="Arial"/>
                <w:lang w:val="en-GB" w:eastAsia="cs-CZ"/>
              </w:rPr>
              <w:t>2</w:t>
            </w:r>
            <w:r w:rsidR="00D013A5" w:rsidRPr="00316A28">
              <w:rPr>
                <w:rFonts w:ascii="Arial" w:eastAsia="Times New Roman" w:hAnsi="Arial" w:cs="Arial"/>
                <w:lang w:val="en-GB" w:eastAsia="cs-CZ"/>
              </w:rPr>
              <w:t xml:space="preserve"> </w:t>
            </w:r>
            <w:r>
              <w:rPr>
                <w:rFonts w:ascii="Arial" w:eastAsia="Times New Roman" w:hAnsi="Arial" w:cs="Arial"/>
                <w:lang w:val="en-GB" w:eastAsia="cs-CZ"/>
              </w:rPr>
              <w:t>024</w:t>
            </w:r>
          </w:p>
        </w:tc>
      </w:tr>
      <w:tr w:rsidR="00D013A5" w:rsidRPr="00316A28" w14:paraId="6F258521" w14:textId="77777777" w:rsidTr="00471169">
        <w:trPr>
          <w:trHeight w:hRule="exact" w:val="340"/>
        </w:trPr>
        <w:tc>
          <w:tcPr>
            <w:tcW w:w="7621" w:type="dxa"/>
            <w:shd w:val="clear" w:color="auto" w:fill="auto"/>
          </w:tcPr>
          <w:p w14:paraId="488F491D" w14:textId="715CE6B6" w:rsidR="00D013A5" w:rsidRPr="00316A28" w:rsidRDefault="00D013A5" w:rsidP="00D013A5">
            <w:pPr>
              <w:spacing w:after="0" w:line="240" w:lineRule="auto"/>
              <w:rPr>
                <w:rFonts w:ascii="Arial" w:eastAsia="Times New Roman" w:hAnsi="Arial" w:cs="Arial"/>
                <w:lang w:val="en-GB" w:eastAsia="cs-CZ"/>
              </w:rPr>
            </w:pPr>
            <w:r w:rsidRPr="00316A28">
              <w:rPr>
                <w:rFonts w:ascii="Arial" w:eastAsia="Times New Roman" w:hAnsi="Arial" w:cs="Arial"/>
                <w:lang w:val="en-GB" w:eastAsia="cs-CZ"/>
              </w:rPr>
              <w:t xml:space="preserve">Hordeum vulgare L. – </w:t>
            </w:r>
            <w:r w:rsidRPr="00316A28">
              <w:rPr>
                <w:rFonts w:ascii="Arial" w:eastAsia="Times New Roman" w:hAnsi="Arial" w:cs="Arial"/>
                <w:b/>
                <w:lang w:val="en-GB" w:eastAsia="cs-CZ"/>
              </w:rPr>
              <w:t>Winter barley</w:t>
            </w:r>
          </w:p>
          <w:p w14:paraId="6D00F87A" w14:textId="2D76FB31" w:rsidR="00D013A5" w:rsidRPr="00316A28" w:rsidRDefault="00D013A5" w:rsidP="00D013A5">
            <w:pPr>
              <w:spacing w:after="120" w:line="240" w:lineRule="auto"/>
              <w:rPr>
                <w:rFonts w:ascii="Arial" w:eastAsia="Times New Roman" w:hAnsi="Arial" w:cs="Arial"/>
                <w:lang w:val="en-GB" w:eastAsia="cs-CZ"/>
              </w:rPr>
            </w:pPr>
          </w:p>
        </w:tc>
        <w:tc>
          <w:tcPr>
            <w:tcW w:w="1730" w:type="dxa"/>
            <w:shd w:val="clear" w:color="auto" w:fill="auto"/>
            <w:vAlign w:val="center"/>
          </w:tcPr>
          <w:p w14:paraId="59496145" w14:textId="13495170" w:rsidR="00D013A5" w:rsidRPr="00316A28" w:rsidRDefault="00D013A5" w:rsidP="00D013A5">
            <w:pPr>
              <w:spacing w:after="120" w:line="240" w:lineRule="auto"/>
              <w:jc w:val="right"/>
              <w:rPr>
                <w:rFonts w:ascii="Arial" w:eastAsia="Times New Roman" w:hAnsi="Arial" w:cs="Arial"/>
                <w:lang w:val="en-GB" w:eastAsia="cs-CZ"/>
              </w:rPr>
            </w:pPr>
            <w:r w:rsidRPr="00316A28">
              <w:rPr>
                <w:rFonts w:ascii="Arial" w:eastAsia="Times New Roman" w:hAnsi="Arial" w:cs="Arial"/>
                <w:lang w:val="en-GB" w:eastAsia="cs-CZ"/>
              </w:rPr>
              <w:t xml:space="preserve">1 </w:t>
            </w:r>
            <w:r w:rsidR="00841454">
              <w:rPr>
                <w:rFonts w:ascii="Arial" w:eastAsia="Times New Roman" w:hAnsi="Arial" w:cs="Arial"/>
                <w:lang w:val="en-GB" w:eastAsia="cs-CZ"/>
              </w:rPr>
              <w:t>898</w:t>
            </w:r>
          </w:p>
        </w:tc>
      </w:tr>
      <w:tr w:rsidR="00841454" w:rsidRPr="00316A28" w14:paraId="3466BFFD" w14:textId="77777777" w:rsidTr="002B6F32">
        <w:trPr>
          <w:trHeight w:hRule="exact" w:val="340"/>
        </w:trPr>
        <w:tc>
          <w:tcPr>
            <w:tcW w:w="7621" w:type="dxa"/>
            <w:shd w:val="clear" w:color="auto" w:fill="auto"/>
          </w:tcPr>
          <w:p w14:paraId="3576C36F" w14:textId="77777777" w:rsidR="00841454" w:rsidRPr="00316A28" w:rsidRDefault="00841454" w:rsidP="00841454">
            <w:pPr>
              <w:spacing w:after="0"/>
              <w:rPr>
                <w:rFonts w:ascii="Arial" w:hAnsi="Arial" w:cs="Arial"/>
                <w:lang w:val="en-GB"/>
              </w:rPr>
            </w:pPr>
            <w:r w:rsidRPr="00316A28">
              <w:rPr>
                <w:rFonts w:ascii="Arial" w:hAnsi="Arial" w:cs="Arial"/>
                <w:lang w:val="en-GB"/>
              </w:rPr>
              <w:t xml:space="preserve">Avena sativa L. (including A. byzantina K. Koch) - </w:t>
            </w:r>
            <w:r w:rsidRPr="00316A28">
              <w:rPr>
                <w:rFonts w:ascii="Arial" w:hAnsi="Arial" w:cs="Arial"/>
                <w:b/>
                <w:lang w:val="en-GB"/>
              </w:rPr>
              <w:t>Oat and Red oat</w:t>
            </w:r>
          </w:p>
          <w:p w14:paraId="0D7146DE" w14:textId="0FEE4366" w:rsidR="00841454" w:rsidRPr="00316A28" w:rsidRDefault="00841454" w:rsidP="00841454">
            <w:pPr>
              <w:spacing w:after="120" w:line="240" w:lineRule="auto"/>
              <w:rPr>
                <w:rFonts w:ascii="Arial" w:eastAsia="Times New Roman" w:hAnsi="Arial" w:cs="Arial"/>
                <w:lang w:val="en-GB" w:eastAsia="cs-CZ"/>
              </w:rPr>
            </w:pPr>
          </w:p>
        </w:tc>
        <w:tc>
          <w:tcPr>
            <w:tcW w:w="1730" w:type="dxa"/>
            <w:shd w:val="clear" w:color="auto" w:fill="auto"/>
          </w:tcPr>
          <w:p w14:paraId="4DB85A23" w14:textId="46B9DF10" w:rsidR="00841454" w:rsidRPr="00316A28" w:rsidRDefault="00841454" w:rsidP="00841454">
            <w:pPr>
              <w:spacing w:after="120" w:line="240" w:lineRule="auto"/>
              <w:jc w:val="right"/>
              <w:rPr>
                <w:rFonts w:ascii="Arial" w:eastAsia="Times New Roman" w:hAnsi="Arial" w:cs="Arial"/>
                <w:lang w:val="en-GB" w:eastAsia="cs-CZ"/>
              </w:rPr>
            </w:pPr>
            <w:r w:rsidRPr="00DF44CF">
              <w:rPr>
                <w:rFonts w:ascii="Arial" w:eastAsia="Times New Roman" w:hAnsi="Arial" w:cs="Arial"/>
                <w:lang w:val="en-GB" w:eastAsia="cs-CZ"/>
              </w:rPr>
              <w:t>1 898</w:t>
            </w:r>
          </w:p>
        </w:tc>
      </w:tr>
      <w:tr w:rsidR="00841454" w:rsidRPr="006B3926" w14:paraId="746FF3C8" w14:textId="77777777" w:rsidTr="002B6F32">
        <w:trPr>
          <w:trHeight w:hRule="exact" w:val="340"/>
        </w:trPr>
        <w:tc>
          <w:tcPr>
            <w:tcW w:w="7621" w:type="dxa"/>
            <w:shd w:val="clear" w:color="auto" w:fill="auto"/>
          </w:tcPr>
          <w:p w14:paraId="3CB66A41" w14:textId="77777777" w:rsidR="00841454" w:rsidRPr="000D55A2" w:rsidRDefault="00841454" w:rsidP="00841454">
            <w:pPr>
              <w:spacing w:after="0"/>
              <w:rPr>
                <w:rFonts w:ascii="Arial" w:hAnsi="Arial" w:cs="Arial"/>
                <w:lang w:val="en-GB"/>
              </w:rPr>
            </w:pPr>
            <w:r w:rsidRPr="000D55A2">
              <w:rPr>
                <w:rFonts w:ascii="Arial" w:hAnsi="Arial" w:cs="Arial"/>
                <w:lang w:val="en-GB"/>
              </w:rPr>
              <w:t xml:space="preserve">Vicia faba L. (Partim) - </w:t>
            </w:r>
            <w:r w:rsidRPr="000D55A2">
              <w:rPr>
                <w:rFonts w:ascii="Arial" w:hAnsi="Arial" w:cs="Arial"/>
                <w:b/>
                <w:lang w:val="en-GB"/>
              </w:rPr>
              <w:t>Field bean</w:t>
            </w:r>
          </w:p>
          <w:p w14:paraId="64E02D7E" w14:textId="0A1402A7" w:rsidR="00841454" w:rsidRPr="000D55A2" w:rsidRDefault="00841454" w:rsidP="00841454">
            <w:pPr>
              <w:spacing w:after="120" w:line="240" w:lineRule="auto"/>
              <w:rPr>
                <w:rFonts w:ascii="Arial" w:eastAsia="Times New Roman" w:hAnsi="Arial" w:cs="Arial"/>
                <w:lang w:val="en-GB" w:eastAsia="cs-CZ"/>
              </w:rPr>
            </w:pPr>
          </w:p>
        </w:tc>
        <w:tc>
          <w:tcPr>
            <w:tcW w:w="1730" w:type="dxa"/>
            <w:shd w:val="clear" w:color="auto" w:fill="auto"/>
          </w:tcPr>
          <w:p w14:paraId="073E19C9" w14:textId="54F339F8" w:rsidR="00841454" w:rsidRPr="000D55A2" w:rsidRDefault="00841454" w:rsidP="00841454">
            <w:pPr>
              <w:spacing w:after="120" w:line="240" w:lineRule="auto"/>
              <w:jc w:val="right"/>
              <w:rPr>
                <w:rFonts w:ascii="Arial" w:eastAsia="Times New Roman" w:hAnsi="Arial" w:cs="Arial"/>
                <w:lang w:val="en-GB" w:eastAsia="cs-CZ"/>
              </w:rPr>
            </w:pPr>
            <w:r w:rsidRPr="00DF44CF">
              <w:rPr>
                <w:rFonts w:ascii="Arial" w:eastAsia="Times New Roman" w:hAnsi="Arial" w:cs="Arial"/>
                <w:lang w:val="en-GB" w:eastAsia="cs-CZ"/>
              </w:rPr>
              <w:t>1 898</w:t>
            </w:r>
          </w:p>
        </w:tc>
      </w:tr>
      <w:tr w:rsidR="00D013A5" w:rsidRPr="006B3926" w14:paraId="67CE1A13" w14:textId="77777777" w:rsidTr="00471169">
        <w:trPr>
          <w:trHeight w:hRule="exact" w:val="340"/>
        </w:trPr>
        <w:tc>
          <w:tcPr>
            <w:tcW w:w="7621" w:type="dxa"/>
            <w:shd w:val="clear" w:color="auto" w:fill="auto"/>
          </w:tcPr>
          <w:p w14:paraId="07FB94E6" w14:textId="0856526D" w:rsidR="00D013A5" w:rsidRPr="000D55A2" w:rsidRDefault="00D013A5" w:rsidP="00D013A5">
            <w:pPr>
              <w:spacing w:after="0" w:line="240" w:lineRule="auto"/>
              <w:rPr>
                <w:rFonts w:ascii="Arial" w:eastAsia="Times New Roman" w:hAnsi="Arial" w:cs="Arial"/>
                <w:lang w:val="en-GB" w:eastAsia="cs-CZ"/>
              </w:rPr>
            </w:pPr>
            <w:r w:rsidRPr="000D55A2">
              <w:rPr>
                <w:rFonts w:ascii="Arial" w:eastAsia="Times New Roman" w:hAnsi="Arial" w:cs="Arial"/>
                <w:lang w:val="en-GB" w:eastAsia="cs-CZ"/>
              </w:rPr>
              <w:t xml:space="preserve">Hordeum vulgare L. – </w:t>
            </w:r>
            <w:r w:rsidRPr="000D55A2">
              <w:rPr>
                <w:rFonts w:ascii="Arial" w:eastAsia="Times New Roman" w:hAnsi="Arial" w:cs="Arial"/>
                <w:b/>
                <w:lang w:val="en-GB" w:eastAsia="cs-CZ"/>
              </w:rPr>
              <w:t>Spring barley</w:t>
            </w:r>
          </w:p>
          <w:p w14:paraId="05E82F9A" w14:textId="0F389011" w:rsidR="00D013A5" w:rsidRPr="000D55A2" w:rsidRDefault="00D013A5" w:rsidP="00D013A5">
            <w:pPr>
              <w:spacing w:after="120" w:line="240" w:lineRule="auto"/>
              <w:rPr>
                <w:rFonts w:ascii="Arial" w:eastAsia="Times New Roman" w:hAnsi="Arial" w:cs="Arial"/>
                <w:lang w:val="en-GB" w:eastAsia="cs-CZ"/>
              </w:rPr>
            </w:pPr>
          </w:p>
        </w:tc>
        <w:tc>
          <w:tcPr>
            <w:tcW w:w="1730" w:type="dxa"/>
            <w:shd w:val="clear" w:color="auto" w:fill="auto"/>
            <w:vAlign w:val="center"/>
          </w:tcPr>
          <w:p w14:paraId="3776E8CF" w14:textId="12402D23" w:rsidR="00D013A5" w:rsidRPr="000D55A2" w:rsidRDefault="00D013A5" w:rsidP="00D013A5">
            <w:pPr>
              <w:spacing w:after="120" w:line="240" w:lineRule="auto"/>
              <w:jc w:val="right"/>
              <w:rPr>
                <w:rFonts w:ascii="Arial" w:eastAsia="Times New Roman" w:hAnsi="Arial" w:cs="Arial"/>
                <w:lang w:val="en-GB" w:eastAsia="cs-CZ"/>
              </w:rPr>
            </w:pPr>
            <w:r w:rsidRPr="000D55A2">
              <w:rPr>
                <w:rFonts w:ascii="Arial" w:eastAsia="Times New Roman" w:hAnsi="Arial" w:cs="Arial"/>
                <w:lang w:val="en-GB" w:eastAsia="cs-CZ"/>
              </w:rPr>
              <w:t xml:space="preserve">1 </w:t>
            </w:r>
            <w:r w:rsidR="00181E19">
              <w:rPr>
                <w:rFonts w:ascii="Arial" w:eastAsia="Times New Roman" w:hAnsi="Arial" w:cs="Arial"/>
                <w:lang w:val="en-GB" w:eastAsia="cs-CZ"/>
              </w:rPr>
              <w:t>265</w:t>
            </w:r>
          </w:p>
        </w:tc>
      </w:tr>
      <w:tr w:rsidR="00D013A5" w:rsidRPr="006B3926" w14:paraId="565F9BB7" w14:textId="77777777" w:rsidTr="00471169">
        <w:trPr>
          <w:trHeight w:hRule="exact" w:val="340"/>
        </w:trPr>
        <w:tc>
          <w:tcPr>
            <w:tcW w:w="7621" w:type="dxa"/>
            <w:shd w:val="clear" w:color="auto" w:fill="auto"/>
          </w:tcPr>
          <w:p w14:paraId="073D5E90" w14:textId="13AB4ECF" w:rsidR="00D013A5" w:rsidRPr="000D55A2" w:rsidRDefault="00D013A5" w:rsidP="00D013A5">
            <w:pPr>
              <w:spacing w:after="0" w:line="240" w:lineRule="auto"/>
              <w:rPr>
                <w:rFonts w:ascii="Arial" w:hAnsi="Arial" w:cs="Arial"/>
                <w:lang w:val="en-GB"/>
              </w:rPr>
            </w:pPr>
            <w:r w:rsidRPr="000D55A2">
              <w:rPr>
                <w:rFonts w:ascii="Arial" w:hAnsi="Arial" w:cs="Arial"/>
                <w:lang w:val="en-GB"/>
              </w:rPr>
              <w:t xml:space="preserve">Beta vulgaris L- </w:t>
            </w:r>
            <w:r w:rsidRPr="000D55A2">
              <w:rPr>
                <w:rFonts w:ascii="Arial" w:hAnsi="Arial" w:cs="Arial"/>
                <w:b/>
                <w:lang w:val="en-GB"/>
              </w:rPr>
              <w:t>Fodder beet</w:t>
            </w:r>
          </w:p>
          <w:p w14:paraId="68CB32AD" w14:textId="210CE86D" w:rsidR="00D013A5" w:rsidRPr="000D55A2" w:rsidRDefault="00D013A5" w:rsidP="00D013A5">
            <w:pPr>
              <w:spacing w:after="120" w:line="240" w:lineRule="auto"/>
              <w:rPr>
                <w:rFonts w:ascii="Arial" w:eastAsia="Times New Roman" w:hAnsi="Arial" w:cs="Arial"/>
                <w:lang w:val="en-GB" w:eastAsia="cs-CZ"/>
              </w:rPr>
            </w:pPr>
          </w:p>
        </w:tc>
        <w:tc>
          <w:tcPr>
            <w:tcW w:w="1730" w:type="dxa"/>
            <w:shd w:val="clear" w:color="auto" w:fill="auto"/>
            <w:vAlign w:val="center"/>
          </w:tcPr>
          <w:p w14:paraId="566406A4" w14:textId="000663C4" w:rsidR="00D013A5" w:rsidRPr="000D55A2" w:rsidRDefault="00D013A5" w:rsidP="00D013A5">
            <w:pPr>
              <w:spacing w:after="120" w:line="240" w:lineRule="auto"/>
              <w:jc w:val="right"/>
              <w:rPr>
                <w:rFonts w:ascii="Arial" w:eastAsia="Times New Roman" w:hAnsi="Arial" w:cs="Arial"/>
                <w:lang w:val="en-GB" w:eastAsia="cs-CZ"/>
              </w:rPr>
            </w:pPr>
            <w:r w:rsidRPr="000D55A2">
              <w:rPr>
                <w:rFonts w:ascii="Arial" w:eastAsia="Times New Roman" w:hAnsi="Arial" w:cs="Arial"/>
                <w:lang w:val="en-GB" w:eastAsia="cs-CZ"/>
              </w:rPr>
              <w:t xml:space="preserve">1 </w:t>
            </w:r>
            <w:r w:rsidR="00181E19">
              <w:rPr>
                <w:rFonts w:ascii="Arial" w:eastAsia="Times New Roman" w:hAnsi="Arial" w:cs="Arial"/>
                <w:lang w:val="en-GB" w:eastAsia="cs-CZ"/>
              </w:rPr>
              <w:t>265</w:t>
            </w:r>
          </w:p>
        </w:tc>
      </w:tr>
    </w:tbl>
    <w:p w14:paraId="2CE5A907" w14:textId="77777777" w:rsidR="00012AA8" w:rsidRPr="000D55A2" w:rsidRDefault="00012AA8" w:rsidP="0001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GB" w:eastAsia="cs-CZ"/>
        </w:rPr>
      </w:pPr>
    </w:p>
    <w:p w14:paraId="61D91D80" w14:textId="6173BA77" w:rsidR="0044635D" w:rsidRPr="00842250" w:rsidRDefault="00012AA8" w:rsidP="008D26C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0"/>
          <w:szCs w:val="20"/>
          <w:lang w:val="en-GB" w:eastAsia="cs-CZ"/>
        </w:rPr>
      </w:pPr>
      <w:r w:rsidRPr="00842250">
        <w:rPr>
          <w:rFonts w:ascii="Arial" w:eastAsia="Times New Roman" w:hAnsi="Arial" w:cs="Arial"/>
          <w:sz w:val="20"/>
          <w:szCs w:val="20"/>
          <w:lang w:val="en-GB" w:eastAsia="cs-CZ"/>
        </w:rPr>
        <w:t>d)</w:t>
      </w:r>
      <w:r w:rsidR="008D26C8" w:rsidRPr="00842250">
        <w:rPr>
          <w:rFonts w:ascii="Arial" w:eastAsia="Times New Roman" w:hAnsi="Arial" w:cs="Arial"/>
          <w:sz w:val="20"/>
          <w:szCs w:val="20"/>
          <w:lang w:val="en-GB" w:eastAsia="cs-CZ"/>
        </w:rPr>
        <w:tab/>
      </w:r>
      <w:r w:rsidR="00316A28" w:rsidRPr="00842250">
        <w:rPr>
          <w:rFonts w:ascii="Arial" w:eastAsia="Times New Roman" w:hAnsi="Arial" w:cs="Arial"/>
          <w:sz w:val="20"/>
          <w:szCs w:val="20"/>
          <w:lang w:val="en-GB" w:eastAsia="cs-CZ"/>
        </w:rPr>
        <w:t xml:space="preserve">The Institute can </w:t>
      </w:r>
      <w:r w:rsidR="00D415BE" w:rsidRPr="00842250">
        <w:rPr>
          <w:rFonts w:ascii="Arial" w:eastAsia="Times New Roman" w:hAnsi="Arial" w:cs="Arial"/>
          <w:sz w:val="20"/>
          <w:szCs w:val="20"/>
          <w:lang w:val="en-GB" w:eastAsia="cs-CZ"/>
        </w:rPr>
        <w:t xml:space="preserve">arrange the performance of expert and testing tasks by </w:t>
      </w:r>
      <w:r w:rsidR="00FC2B62" w:rsidRPr="00842250">
        <w:rPr>
          <w:rFonts w:ascii="Arial" w:eastAsia="Times New Roman" w:hAnsi="Arial" w:cs="Arial"/>
          <w:sz w:val="20"/>
          <w:szCs w:val="20"/>
          <w:lang w:val="en-GB" w:eastAsia="cs-CZ"/>
        </w:rPr>
        <w:t>contract</w:t>
      </w:r>
      <w:r w:rsidR="0013038A" w:rsidRPr="00842250">
        <w:rPr>
          <w:rFonts w:ascii="Arial" w:eastAsia="Times New Roman" w:hAnsi="Arial" w:cs="Arial"/>
          <w:sz w:val="20"/>
          <w:szCs w:val="20"/>
          <w:lang w:val="en-GB" w:eastAsia="cs-CZ"/>
        </w:rPr>
        <w:t>ing</w:t>
      </w:r>
      <w:r w:rsidR="00FC2B62" w:rsidRPr="00842250">
        <w:rPr>
          <w:rFonts w:ascii="Arial" w:eastAsia="Times New Roman" w:hAnsi="Arial" w:cs="Arial"/>
          <w:sz w:val="20"/>
          <w:szCs w:val="20"/>
          <w:lang w:val="en-GB" w:eastAsia="cs-CZ"/>
        </w:rPr>
        <w:t xml:space="preserve"> with an authorised natural or legal person. Costs of expert and testing tasks performed by the authorised person are to be reimbursed by the applicant to th</w:t>
      </w:r>
      <w:r w:rsidR="0013038A" w:rsidRPr="00842250">
        <w:rPr>
          <w:rFonts w:ascii="Arial" w:eastAsia="Times New Roman" w:hAnsi="Arial" w:cs="Arial"/>
          <w:sz w:val="20"/>
          <w:szCs w:val="20"/>
          <w:lang w:val="en-GB" w:eastAsia="cs-CZ"/>
        </w:rPr>
        <w:t>e</w:t>
      </w:r>
      <w:r w:rsidR="00FC2B62" w:rsidRPr="00842250">
        <w:rPr>
          <w:rFonts w:ascii="Arial" w:eastAsia="Times New Roman" w:hAnsi="Arial" w:cs="Arial"/>
          <w:sz w:val="20"/>
          <w:szCs w:val="20"/>
          <w:lang w:val="en-GB" w:eastAsia="cs-CZ"/>
        </w:rPr>
        <w:t xml:space="preserve"> authorised person (Article 6 (7) of Act No 147/2002 Coll., on the Central Institute for Supervising and Testing in Agriculture and the </w:t>
      </w:r>
      <w:r w:rsidR="00BB02E7">
        <w:rPr>
          <w:rFonts w:ascii="Arial" w:eastAsia="Times New Roman" w:hAnsi="Arial" w:cs="Arial"/>
          <w:sz w:val="20"/>
          <w:szCs w:val="20"/>
          <w:lang w:val="en-GB" w:eastAsia="cs-CZ"/>
        </w:rPr>
        <w:t>amendment of some related Acts)</w:t>
      </w:r>
      <w:r w:rsidR="00FC2B62" w:rsidRPr="00842250">
        <w:rPr>
          <w:rFonts w:ascii="Arial" w:eastAsia="Times New Roman" w:hAnsi="Arial" w:cs="Arial"/>
          <w:sz w:val="20"/>
          <w:szCs w:val="20"/>
          <w:lang w:val="en-GB" w:eastAsia="cs-CZ"/>
        </w:rPr>
        <w:t>.</w:t>
      </w:r>
    </w:p>
    <w:sectPr w:rsidR="0044635D" w:rsidRPr="00842250" w:rsidSect="00746C4E">
      <w:headerReference w:type="even" r:id="rId8"/>
      <w:footerReference w:type="default" r:id="rId9"/>
      <w:footerReference w:type="first" r:id="rId10"/>
      <w:pgSz w:w="11906" w:h="16838"/>
      <w:pgMar w:top="1417" w:right="1417" w:bottom="1417" w:left="1417" w:header="708" w:footer="708" w:gutter="0"/>
      <w:pgNumType w:fmt="numberInDash"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F361" w14:textId="77777777" w:rsidR="00F83FE3" w:rsidRDefault="00F83FE3">
      <w:pPr>
        <w:spacing w:after="0" w:line="240" w:lineRule="auto"/>
      </w:pPr>
      <w:r>
        <w:separator/>
      </w:r>
    </w:p>
  </w:endnote>
  <w:endnote w:type="continuationSeparator" w:id="0">
    <w:p w14:paraId="1DE20F43" w14:textId="77777777" w:rsidR="00F83FE3" w:rsidRDefault="00F8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243822"/>
      <w:docPartObj>
        <w:docPartGallery w:val="Page Numbers (Bottom of Page)"/>
        <w:docPartUnique/>
      </w:docPartObj>
    </w:sdtPr>
    <w:sdtEndPr>
      <w:rPr>
        <w:rFonts w:ascii="Arial" w:hAnsi="Arial" w:cs="Arial"/>
        <w:sz w:val="16"/>
        <w:szCs w:val="16"/>
      </w:rPr>
    </w:sdtEndPr>
    <w:sdtContent>
      <w:p w14:paraId="6444C789" w14:textId="2E882F85" w:rsidR="0072655F" w:rsidRPr="00134849" w:rsidRDefault="0072655F" w:rsidP="00134849">
        <w:pPr>
          <w:pStyle w:val="Zpat"/>
          <w:jc w:val="center"/>
          <w:rPr>
            <w:rFonts w:ascii="Arial" w:hAnsi="Arial" w:cs="Arial"/>
            <w:sz w:val="16"/>
            <w:szCs w:val="16"/>
            <w:lang w:val="cs-CZ"/>
          </w:rPr>
        </w:pPr>
        <w:r w:rsidRPr="00C60A81">
          <w:rPr>
            <w:rFonts w:ascii="Arial" w:hAnsi="Arial" w:cs="Arial"/>
            <w:sz w:val="16"/>
            <w:szCs w:val="16"/>
          </w:rPr>
          <w:fldChar w:fldCharType="begin"/>
        </w:r>
        <w:r w:rsidRPr="00C60A81">
          <w:rPr>
            <w:rFonts w:ascii="Arial" w:hAnsi="Arial" w:cs="Arial"/>
            <w:sz w:val="16"/>
            <w:szCs w:val="16"/>
          </w:rPr>
          <w:instrText>PAGE   \* MERGEFORMAT</w:instrText>
        </w:r>
        <w:r w:rsidRPr="00C60A81">
          <w:rPr>
            <w:rFonts w:ascii="Arial" w:hAnsi="Arial" w:cs="Arial"/>
            <w:sz w:val="16"/>
            <w:szCs w:val="16"/>
          </w:rPr>
          <w:fldChar w:fldCharType="separate"/>
        </w:r>
        <w:r w:rsidR="005562B1" w:rsidRPr="005562B1">
          <w:rPr>
            <w:rFonts w:ascii="Arial" w:hAnsi="Arial" w:cs="Arial"/>
            <w:noProof/>
            <w:sz w:val="16"/>
            <w:szCs w:val="16"/>
            <w:lang w:val="cs-CZ"/>
          </w:rPr>
          <w:t>-</w:t>
        </w:r>
        <w:r w:rsidR="005562B1">
          <w:rPr>
            <w:rFonts w:ascii="Arial" w:hAnsi="Arial" w:cs="Arial"/>
            <w:noProof/>
            <w:sz w:val="16"/>
            <w:szCs w:val="16"/>
          </w:rPr>
          <w:t xml:space="preserve"> 1 -</w:t>
        </w:r>
        <w:r w:rsidRPr="00C60A81">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925841"/>
      <w:docPartObj>
        <w:docPartGallery w:val="Page Numbers (Bottom of Page)"/>
        <w:docPartUnique/>
      </w:docPartObj>
    </w:sdtPr>
    <w:sdtContent>
      <w:p w14:paraId="688F408F" w14:textId="77777777" w:rsidR="0072655F" w:rsidRDefault="0072655F">
        <w:pPr>
          <w:pStyle w:val="Zpat"/>
          <w:jc w:val="center"/>
        </w:pPr>
        <w:r>
          <w:fldChar w:fldCharType="begin"/>
        </w:r>
        <w:r>
          <w:instrText>PAGE   \* MERGEFORMAT</w:instrText>
        </w:r>
        <w:r>
          <w:fldChar w:fldCharType="separate"/>
        </w:r>
        <w:r w:rsidRPr="00BB11D4">
          <w:rPr>
            <w:noProof/>
            <w:lang w:val="cs-CZ"/>
          </w:rPr>
          <w:t>-</w:t>
        </w:r>
        <w:r>
          <w:rPr>
            <w:noProof/>
          </w:rPr>
          <w:t xml:space="preserve"> 1 -</w:t>
        </w:r>
        <w:r>
          <w:fldChar w:fldCharType="end"/>
        </w:r>
      </w:p>
    </w:sdtContent>
  </w:sdt>
  <w:p w14:paraId="5AACACA7" w14:textId="77777777" w:rsidR="0072655F" w:rsidRPr="00C32C6D" w:rsidRDefault="0072655F" w:rsidP="00C32C6D">
    <w:pPr>
      <w:pStyle w:val="Zpat"/>
      <w:jc w:val="center"/>
      <w:rPr>
        <w:rFonts w:ascii="Arial" w:hAnsi="Arial" w:cs="Arial"/>
        <w:sz w:val="20"/>
        <w:szCs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AC91" w14:textId="77777777" w:rsidR="00F83FE3" w:rsidRDefault="00F83FE3">
      <w:pPr>
        <w:spacing w:after="0" w:line="240" w:lineRule="auto"/>
      </w:pPr>
      <w:r>
        <w:separator/>
      </w:r>
    </w:p>
  </w:footnote>
  <w:footnote w:type="continuationSeparator" w:id="0">
    <w:p w14:paraId="7075107A" w14:textId="77777777" w:rsidR="00F83FE3" w:rsidRDefault="00F8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7E1D" w14:textId="77777777" w:rsidR="0072655F" w:rsidRDefault="0072655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55D4EF" w14:textId="77777777" w:rsidR="0072655F" w:rsidRDefault="0072655F">
    <w:pPr>
      <w:pStyle w:val="Zhlav"/>
    </w:pPr>
  </w:p>
  <w:p w14:paraId="59D6A9B7" w14:textId="77777777" w:rsidR="0072655F" w:rsidRDefault="0072655F"/>
  <w:p w14:paraId="1B39C9F8" w14:textId="77777777" w:rsidR="0072655F" w:rsidRDefault="007265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C72F48E"/>
    <w:lvl w:ilvl="0">
      <w:start w:val="1"/>
      <w:numFmt w:val="decimal"/>
      <w:pStyle w:val="slovanseznam"/>
      <w:lvlText w:val="%1."/>
      <w:lvlJc w:val="left"/>
      <w:pPr>
        <w:tabs>
          <w:tab w:val="num" w:pos="360"/>
        </w:tabs>
        <w:ind w:left="360" w:hanging="360"/>
      </w:pPr>
    </w:lvl>
  </w:abstractNum>
  <w:abstractNum w:abstractNumId="1" w15:restartNumberingAfterBreak="0">
    <w:nsid w:val="08375AF1"/>
    <w:multiLevelType w:val="hybridMultilevel"/>
    <w:tmpl w:val="0FB044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444E7"/>
    <w:multiLevelType w:val="hybridMultilevel"/>
    <w:tmpl w:val="396C5A06"/>
    <w:lvl w:ilvl="0" w:tplc="4F9A1AB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A61FC"/>
    <w:multiLevelType w:val="hybridMultilevel"/>
    <w:tmpl w:val="171E3002"/>
    <w:lvl w:ilvl="0" w:tplc="643CEBAA">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19371BD0"/>
    <w:multiLevelType w:val="multilevel"/>
    <w:tmpl w:val="9CA60D52"/>
    <w:lvl w:ilvl="0">
      <w:start w:val="1"/>
      <w:numFmt w:val="decimal"/>
      <w:lvlText w:val="%1."/>
      <w:lvlJc w:val="left"/>
      <w:pPr>
        <w:tabs>
          <w:tab w:val="num" w:pos="567"/>
        </w:tabs>
        <w:ind w:left="567" w:hanging="567"/>
      </w:pPr>
    </w:lvl>
    <w:lvl w:ilvl="1">
      <w:start w:val="1"/>
      <w:numFmt w:val="lowerLetter"/>
      <w:lvlText w:val="%2)"/>
      <w:lvlJc w:val="left"/>
      <w:pPr>
        <w:tabs>
          <w:tab w:val="num" w:pos="425"/>
        </w:tabs>
        <w:ind w:left="425" w:hanging="425"/>
      </w:pPr>
    </w:lvl>
    <w:lvl w:ilvl="2">
      <w:start w:val="1"/>
      <w:numFmt w:val="decimal"/>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29AB4E76"/>
    <w:multiLevelType w:val="hybridMultilevel"/>
    <w:tmpl w:val="33C210AE"/>
    <w:lvl w:ilvl="0" w:tplc="463CDEFE">
      <w:start w:val="39"/>
      <w:numFmt w:val="decimal"/>
      <w:lvlText w:val="%1"/>
      <w:lvlJc w:val="left"/>
      <w:pPr>
        <w:ind w:left="367" w:hanging="360"/>
      </w:pPr>
      <w:rPr>
        <w:rFonts w:hint="default"/>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6" w15:restartNumberingAfterBreak="0">
    <w:nsid w:val="36854212"/>
    <w:multiLevelType w:val="hybridMultilevel"/>
    <w:tmpl w:val="33F24006"/>
    <w:lvl w:ilvl="0" w:tplc="04050001">
      <w:start w:val="1"/>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3D5E7201"/>
    <w:multiLevelType w:val="hybridMultilevel"/>
    <w:tmpl w:val="9A3A140E"/>
    <w:lvl w:ilvl="0" w:tplc="643CEBAA">
      <w:start w:val="1"/>
      <w:numFmt w:val="decimal"/>
      <w:lvlText w:val="%1)"/>
      <w:lvlJc w:val="left"/>
      <w:pPr>
        <w:ind w:left="5747" w:hanging="360"/>
      </w:pPr>
      <w:rPr>
        <w:rFonts w:hint="default"/>
      </w:rPr>
    </w:lvl>
    <w:lvl w:ilvl="1" w:tplc="04050019" w:tentative="1">
      <w:start w:val="1"/>
      <w:numFmt w:val="lowerLetter"/>
      <w:lvlText w:val="%2."/>
      <w:lvlJc w:val="left"/>
      <w:pPr>
        <w:ind w:left="6467" w:hanging="360"/>
      </w:pPr>
    </w:lvl>
    <w:lvl w:ilvl="2" w:tplc="0405001B" w:tentative="1">
      <w:start w:val="1"/>
      <w:numFmt w:val="lowerRoman"/>
      <w:lvlText w:val="%3."/>
      <w:lvlJc w:val="right"/>
      <w:pPr>
        <w:ind w:left="7187" w:hanging="180"/>
      </w:pPr>
    </w:lvl>
    <w:lvl w:ilvl="3" w:tplc="0405000F" w:tentative="1">
      <w:start w:val="1"/>
      <w:numFmt w:val="decimal"/>
      <w:lvlText w:val="%4."/>
      <w:lvlJc w:val="left"/>
      <w:pPr>
        <w:ind w:left="7907" w:hanging="360"/>
      </w:pPr>
    </w:lvl>
    <w:lvl w:ilvl="4" w:tplc="04050019" w:tentative="1">
      <w:start w:val="1"/>
      <w:numFmt w:val="lowerLetter"/>
      <w:lvlText w:val="%5."/>
      <w:lvlJc w:val="left"/>
      <w:pPr>
        <w:ind w:left="8627" w:hanging="360"/>
      </w:pPr>
    </w:lvl>
    <w:lvl w:ilvl="5" w:tplc="0405001B" w:tentative="1">
      <w:start w:val="1"/>
      <w:numFmt w:val="lowerRoman"/>
      <w:lvlText w:val="%6."/>
      <w:lvlJc w:val="right"/>
      <w:pPr>
        <w:ind w:left="9347" w:hanging="180"/>
      </w:pPr>
    </w:lvl>
    <w:lvl w:ilvl="6" w:tplc="0405000F" w:tentative="1">
      <w:start w:val="1"/>
      <w:numFmt w:val="decimal"/>
      <w:lvlText w:val="%7."/>
      <w:lvlJc w:val="left"/>
      <w:pPr>
        <w:ind w:left="10067" w:hanging="360"/>
      </w:pPr>
    </w:lvl>
    <w:lvl w:ilvl="7" w:tplc="04050019" w:tentative="1">
      <w:start w:val="1"/>
      <w:numFmt w:val="lowerLetter"/>
      <w:lvlText w:val="%8."/>
      <w:lvlJc w:val="left"/>
      <w:pPr>
        <w:ind w:left="10787" w:hanging="360"/>
      </w:pPr>
    </w:lvl>
    <w:lvl w:ilvl="8" w:tplc="0405001B" w:tentative="1">
      <w:start w:val="1"/>
      <w:numFmt w:val="lowerRoman"/>
      <w:lvlText w:val="%9."/>
      <w:lvlJc w:val="right"/>
      <w:pPr>
        <w:ind w:left="11507" w:hanging="180"/>
      </w:pPr>
    </w:lvl>
  </w:abstractNum>
  <w:abstractNum w:abstractNumId="8" w15:restartNumberingAfterBreak="0">
    <w:nsid w:val="3FC36052"/>
    <w:multiLevelType w:val="hybridMultilevel"/>
    <w:tmpl w:val="89BE9F8C"/>
    <w:lvl w:ilvl="0" w:tplc="6ECAD2BC">
      <w:start w:val="1"/>
      <w:numFmt w:val="decimal"/>
      <w:lvlText w:val="%1)"/>
      <w:lvlJc w:val="left"/>
      <w:pPr>
        <w:ind w:left="720" w:hanging="360"/>
      </w:pPr>
      <w:rPr>
        <w:rFonts w:ascii="Arial" w:eastAsia="Times New Roman" w:hAnsi="Arial" w:cs="Arial" w:hint="default"/>
        <w:sz w:val="22"/>
        <w:szCs w:val="22"/>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DF074E"/>
    <w:multiLevelType w:val="hybridMultilevel"/>
    <w:tmpl w:val="1854C888"/>
    <w:lvl w:ilvl="0" w:tplc="660401CA">
      <w:start w:val="72"/>
      <w:numFmt w:val="decimal"/>
      <w:lvlText w:val="%1"/>
      <w:lvlJc w:val="left"/>
      <w:pPr>
        <w:ind w:left="322" w:hanging="360"/>
      </w:pPr>
      <w:rPr>
        <w:rFonts w:hint="default"/>
      </w:rPr>
    </w:lvl>
    <w:lvl w:ilvl="1" w:tplc="04050019" w:tentative="1">
      <w:start w:val="1"/>
      <w:numFmt w:val="lowerLetter"/>
      <w:lvlText w:val="%2."/>
      <w:lvlJc w:val="left"/>
      <w:pPr>
        <w:ind w:left="1042" w:hanging="360"/>
      </w:pPr>
    </w:lvl>
    <w:lvl w:ilvl="2" w:tplc="0405001B" w:tentative="1">
      <w:start w:val="1"/>
      <w:numFmt w:val="lowerRoman"/>
      <w:lvlText w:val="%3."/>
      <w:lvlJc w:val="right"/>
      <w:pPr>
        <w:ind w:left="1762" w:hanging="180"/>
      </w:pPr>
    </w:lvl>
    <w:lvl w:ilvl="3" w:tplc="0405000F" w:tentative="1">
      <w:start w:val="1"/>
      <w:numFmt w:val="decimal"/>
      <w:lvlText w:val="%4."/>
      <w:lvlJc w:val="left"/>
      <w:pPr>
        <w:ind w:left="2482" w:hanging="360"/>
      </w:pPr>
    </w:lvl>
    <w:lvl w:ilvl="4" w:tplc="04050019" w:tentative="1">
      <w:start w:val="1"/>
      <w:numFmt w:val="lowerLetter"/>
      <w:lvlText w:val="%5."/>
      <w:lvlJc w:val="left"/>
      <w:pPr>
        <w:ind w:left="3202" w:hanging="360"/>
      </w:pPr>
    </w:lvl>
    <w:lvl w:ilvl="5" w:tplc="0405001B" w:tentative="1">
      <w:start w:val="1"/>
      <w:numFmt w:val="lowerRoman"/>
      <w:lvlText w:val="%6."/>
      <w:lvlJc w:val="right"/>
      <w:pPr>
        <w:ind w:left="3922" w:hanging="180"/>
      </w:pPr>
    </w:lvl>
    <w:lvl w:ilvl="6" w:tplc="0405000F" w:tentative="1">
      <w:start w:val="1"/>
      <w:numFmt w:val="decimal"/>
      <w:lvlText w:val="%7."/>
      <w:lvlJc w:val="left"/>
      <w:pPr>
        <w:ind w:left="4642" w:hanging="360"/>
      </w:pPr>
    </w:lvl>
    <w:lvl w:ilvl="7" w:tplc="04050019" w:tentative="1">
      <w:start w:val="1"/>
      <w:numFmt w:val="lowerLetter"/>
      <w:lvlText w:val="%8."/>
      <w:lvlJc w:val="left"/>
      <w:pPr>
        <w:ind w:left="5362" w:hanging="360"/>
      </w:pPr>
    </w:lvl>
    <w:lvl w:ilvl="8" w:tplc="0405001B" w:tentative="1">
      <w:start w:val="1"/>
      <w:numFmt w:val="lowerRoman"/>
      <w:lvlText w:val="%9."/>
      <w:lvlJc w:val="right"/>
      <w:pPr>
        <w:ind w:left="6082" w:hanging="180"/>
      </w:pPr>
    </w:lvl>
  </w:abstractNum>
  <w:abstractNum w:abstractNumId="10" w15:restartNumberingAfterBreak="0">
    <w:nsid w:val="436E0902"/>
    <w:multiLevelType w:val="hybridMultilevel"/>
    <w:tmpl w:val="1DF0FB2A"/>
    <w:lvl w:ilvl="0" w:tplc="B038C9F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8BC2B10"/>
    <w:multiLevelType w:val="hybridMultilevel"/>
    <w:tmpl w:val="A8B8424E"/>
    <w:lvl w:ilvl="0" w:tplc="AA109D4A">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2" w15:restartNumberingAfterBreak="0">
    <w:nsid w:val="4A7A7FDC"/>
    <w:multiLevelType w:val="hybridMultilevel"/>
    <w:tmpl w:val="38C693F6"/>
    <w:lvl w:ilvl="0" w:tplc="A5343316">
      <w:start w:val="72"/>
      <w:numFmt w:val="decimal"/>
      <w:lvlText w:val="%1"/>
      <w:lvlJc w:val="left"/>
      <w:pPr>
        <w:ind w:left="322" w:hanging="360"/>
      </w:pPr>
      <w:rPr>
        <w:rFonts w:hint="default"/>
      </w:rPr>
    </w:lvl>
    <w:lvl w:ilvl="1" w:tplc="04050019" w:tentative="1">
      <w:start w:val="1"/>
      <w:numFmt w:val="lowerLetter"/>
      <w:lvlText w:val="%2."/>
      <w:lvlJc w:val="left"/>
      <w:pPr>
        <w:ind w:left="1042" w:hanging="360"/>
      </w:pPr>
    </w:lvl>
    <w:lvl w:ilvl="2" w:tplc="0405001B" w:tentative="1">
      <w:start w:val="1"/>
      <w:numFmt w:val="lowerRoman"/>
      <w:lvlText w:val="%3."/>
      <w:lvlJc w:val="right"/>
      <w:pPr>
        <w:ind w:left="1762" w:hanging="180"/>
      </w:pPr>
    </w:lvl>
    <w:lvl w:ilvl="3" w:tplc="0405000F" w:tentative="1">
      <w:start w:val="1"/>
      <w:numFmt w:val="decimal"/>
      <w:lvlText w:val="%4."/>
      <w:lvlJc w:val="left"/>
      <w:pPr>
        <w:ind w:left="2482" w:hanging="360"/>
      </w:pPr>
    </w:lvl>
    <w:lvl w:ilvl="4" w:tplc="04050019" w:tentative="1">
      <w:start w:val="1"/>
      <w:numFmt w:val="lowerLetter"/>
      <w:lvlText w:val="%5."/>
      <w:lvlJc w:val="left"/>
      <w:pPr>
        <w:ind w:left="3202" w:hanging="360"/>
      </w:pPr>
    </w:lvl>
    <w:lvl w:ilvl="5" w:tplc="0405001B" w:tentative="1">
      <w:start w:val="1"/>
      <w:numFmt w:val="lowerRoman"/>
      <w:lvlText w:val="%6."/>
      <w:lvlJc w:val="right"/>
      <w:pPr>
        <w:ind w:left="3922" w:hanging="180"/>
      </w:pPr>
    </w:lvl>
    <w:lvl w:ilvl="6" w:tplc="0405000F" w:tentative="1">
      <w:start w:val="1"/>
      <w:numFmt w:val="decimal"/>
      <w:lvlText w:val="%7."/>
      <w:lvlJc w:val="left"/>
      <w:pPr>
        <w:ind w:left="4642" w:hanging="360"/>
      </w:pPr>
    </w:lvl>
    <w:lvl w:ilvl="7" w:tplc="04050019" w:tentative="1">
      <w:start w:val="1"/>
      <w:numFmt w:val="lowerLetter"/>
      <w:lvlText w:val="%8."/>
      <w:lvlJc w:val="left"/>
      <w:pPr>
        <w:ind w:left="5362" w:hanging="360"/>
      </w:pPr>
    </w:lvl>
    <w:lvl w:ilvl="8" w:tplc="0405001B" w:tentative="1">
      <w:start w:val="1"/>
      <w:numFmt w:val="lowerRoman"/>
      <w:lvlText w:val="%9."/>
      <w:lvlJc w:val="right"/>
      <w:pPr>
        <w:ind w:left="6082" w:hanging="180"/>
      </w:pPr>
    </w:lvl>
  </w:abstractNum>
  <w:abstractNum w:abstractNumId="13" w15:restartNumberingAfterBreak="0">
    <w:nsid w:val="4FC03BED"/>
    <w:multiLevelType w:val="hybridMultilevel"/>
    <w:tmpl w:val="21ECC402"/>
    <w:lvl w:ilvl="0" w:tplc="9DCE77DE">
      <w:start w:val="1"/>
      <w:numFmt w:val="decimal"/>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14" w15:restartNumberingAfterBreak="0">
    <w:nsid w:val="522E71BC"/>
    <w:multiLevelType w:val="hybridMultilevel"/>
    <w:tmpl w:val="FE48CB3C"/>
    <w:lvl w:ilvl="0" w:tplc="6DB089EA">
      <w:start w:val="1"/>
      <w:numFmt w:val="decimal"/>
      <w:lvlText w:val="%1)"/>
      <w:lvlJc w:val="left"/>
      <w:pPr>
        <w:ind w:left="786" w:hanging="360"/>
      </w:pPr>
      <w:rPr>
        <w:rFonts w:hint="default"/>
        <w:sz w:val="24"/>
        <w:szCs w:val="24"/>
        <w:vertAlign w:val="superscrip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53E12190"/>
    <w:multiLevelType w:val="hybridMultilevel"/>
    <w:tmpl w:val="0E703106"/>
    <w:lvl w:ilvl="0" w:tplc="39FE431C">
      <w:start w:val="72"/>
      <w:numFmt w:val="decimal"/>
      <w:lvlText w:val="%1"/>
      <w:lvlJc w:val="left"/>
      <w:pPr>
        <w:ind w:left="682" w:hanging="360"/>
      </w:pPr>
      <w:rPr>
        <w:rFonts w:hint="default"/>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16" w15:restartNumberingAfterBreak="0">
    <w:nsid w:val="5B895865"/>
    <w:multiLevelType w:val="hybridMultilevel"/>
    <w:tmpl w:val="B97A062E"/>
    <w:lvl w:ilvl="0" w:tplc="04050011">
      <w:start w:val="1"/>
      <w:numFmt w:val="decimal"/>
      <w:lvlText w:val="(%1)"/>
      <w:lvlJc w:val="left"/>
      <w:pPr>
        <w:ind w:left="721" w:hanging="360"/>
      </w:pPr>
      <w:rPr>
        <w:rFonts w:hint="default"/>
      </w:rPr>
    </w:lvl>
    <w:lvl w:ilvl="1" w:tplc="04050019">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7" w15:restartNumberingAfterBreak="0">
    <w:nsid w:val="5D902E3A"/>
    <w:multiLevelType w:val="hybridMultilevel"/>
    <w:tmpl w:val="231A11A4"/>
    <w:lvl w:ilvl="0" w:tplc="2586026E">
      <w:start w:val="1"/>
      <w:numFmt w:val="decimal"/>
      <w:lvlText w:val="%1)"/>
      <w:lvlJc w:val="left"/>
      <w:pPr>
        <w:ind w:left="780" w:hanging="360"/>
      </w:pPr>
      <w:rPr>
        <w:rFonts w:hint="default"/>
        <w:sz w:val="24"/>
        <w:vertAlign w:val="superscrip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6AAF1A1F"/>
    <w:multiLevelType w:val="multilevel"/>
    <w:tmpl w:val="6C72F27C"/>
    <w:lvl w:ilvl="0">
      <w:start w:val="1"/>
      <w:numFmt w:val="decimal"/>
      <w:pStyle w:val="Textodstavce"/>
      <w:isLgl/>
      <w:lvlText w:val="(%1)"/>
      <w:lvlJc w:val="left"/>
      <w:pPr>
        <w:tabs>
          <w:tab w:val="num" w:pos="785"/>
        </w:tabs>
        <w:ind w:left="0" w:firstLine="425"/>
      </w:pPr>
      <w:rPr>
        <w:rFonts w:hint="default"/>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710"/>
        </w:tabs>
        <w:ind w:left="710" w:hanging="426"/>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221260751">
    <w:abstractNumId w:val="4"/>
  </w:num>
  <w:num w:numId="2" w16cid:durableId="1451630620">
    <w:abstractNumId w:val="18"/>
  </w:num>
  <w:num w:numId="3" w16cid:durableId="352464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745347">
    <w:abstractNumId w:val="17"/>
  </w:num>
  <w:num w:numId="5" w16cid:durableId="799226543">
    <w:abstractNumId w:val="18"/>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035261">
    <w:abstractNumId w:val="18"/>
    <w:lvlOverride w:ilvl="0">
      <w:startOverride w:val="1"/>
    </w:lvlOverride>
    <w:lvlOverride w:ilvl="1">
      <w:startOverride w:val="1"/>
    </w:lvlOverride>
    <w:lvlOverride w:ilvl="2">
      <w:startOverride w:val="5"/>
    </w:lvlOverride>
  </w:num>
  <w:num w:numId="7" w16cid:durableId="1161576106">
    <w:abstractNumId w:val="1"/>
  </w:num>
  <w:num w:numId="8" w16cid:durableId="253903619">
    <w:abstractNumId w:val="1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514085">
    <w:abstractNumId w:val="10"/>
  </w:num>
  <w:num w:numId="10" w16cid:durableId="1754476214">
    <w:abstractNumId w:val="9"/>
  </w:num>
  <w:num w:numId="11" w16cid:durableId="1654990956">
    <w:abstractNumId w:val="13"/>
  </w:num>
  <w:num w:numId="12" w16cid:durableId="1728263885">
    <w:abstractNumId w:val="7"/>
  </w:num>
  <w:num w:numId="13" w16cid:durableId="430777980">
    <w:abstractNumId w:val="5"/>
  </w:num>
  <w:num w:numId="14" w16cid:durableId="391851501">
    <w:abstractNumId w:val="12"/>
  </w:num>
  <w:num w:numId="15" w16cid:durableId="1032998198">
    <w:abstractNumId w:val="15"/>
  </w:num>
  <w:num w:numId="16" w16cid:durableId="1705908352">
    <w:abstractNumId w:val="2"/>
  </w:num>
  <w:num w:numId="17" w16cid:durableId="306784572">
    <w:abstractNumId w:val="0"/>
  </w:num>
  <w:num w:numId="18" w16cid:durableId="1162283263">
    <w:abstractNumId w:val="16"/>
  </w:num>
  <w:num w:numId="19" w16cid:durableId="858466328">
    <w:abstractNumId w:val="14"/>
  </w:num>
  <w:num w:numId="20" w16cid:durableId="1043553217">
    <w:abstractNumId w:val="6"/>
  </w:num>
  <w:num w:numId="21" w16cid:durableId="876116780">
    <w:abstractNumId w:val="8"/>
  </w:num>
  <w:num w:numId="22" w16cid:durableId="1466237873">
    <w:abstractNumId w:val="3"/>
  </w:num>
  <w:num w:numId="23" w16cid:durableId="528875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F9"/>
    <w:rsid w:val="0000000C"/>
    <w:rsid w:val="0000194B"/>
    <w:rsid w:val="0000597B"/>
    <w:rsid w:val="00006182"/>
    <w:rsid w:val="000068D8"/>
    <w:rsid w:val="00010DBA"/>
    <w:rsid w:val="000110D1"/>
    <w:rsid w:val="00011860"/>
    <w:rsid w:val="000119A1"/>
    <w:rsid w:val="00012AA8"/>
    <w:rsid w:val="000133B3"/>
    <w:rsid w:val="000139EA"/>
    <w:rsid w:val="00013CE5"/>
    <w:rsid w:val="00022261"/>
    <w:rsid w:val="000239C4"/>
    <w:rsid w:val="0002404D"/>
    <w:rsid w:val="00025C53"/>
    <w:rsid w:val="000306F2"/>
    <w:rsid w:val="00031ACD"/>
    <w:rsid w:val="00032CFF"/>
    <w:rsid w:val="00032ECF"/>
    <w:rsid w:val="00035E60"/>
    <w:rsid w:val="00036049"/>
    <w:rsid w:val="00037C41"/>
    <w:rsid w:val="000412D5"/>
    <w:rsid w:val="0004267A"/>
    <w:rsid w:val="00042CE6"/>
    <w:rsid w:val="00043907"/>
    <w:rsid w:val="00043997"/>
    <w:rsid w:val="00043D6C"/>
    <w:rsid w:val="00043F7B"/>
    <w:rsid w:val="00046178"/>
    <w:rsid w:val="00054F15"/>
    <w:rsid w:val="0005779B"/>
    <w:rsid w:val="0006325D"/>
    <w:rsid w:val="00064719"/>
    <w:rsid w:val="00064B0A"/>
    <w:rsid w:val="000650DC"/>
    <w:rsid w:val="0006605A"/>
    <w:rsid w:val="000663D4"/>
    <w:rsid w:val="000667A8"/>
    <w:rsid w:val="00067765"/>
    <w:rsid w:val="0007178D"/>
    <w:rsid w:val="00073023"/>
    <w:rsid w:val="000735F3"/>
    <w:rsid w:val="00073E38"/>
    <w:rsid w:val="00074739"/>
    <w:rsid w:val="00075FD8"/>
    <w:rsid w:val="00076A11"/>
    <w:rsid w:val="00077A6D"/>
    <w:rsid w:val="000803D2"/>
    <w:rsid w:val="00081FDB"/>
    <w:rsid w:val="00084019"/>
    <w:rsid w:val="0008510E"/>
    <w:rsid w:val="00090386"/>
    <w:rsid w:val="00094DA0"/>
    <w:rsid w:val="00097831"/>
    <w:rsid w:val="000A06F9"/>
    <w:rsid w:val="000A3E77"/>
    <w:rsid w:val="000A6824"/>
    <w:rsid w:val="000A72EC"/>
    <w:rsid w:val="000B27E3"/>
    <w:rsid w:val="000B31CA"/>
    <w:rsid w:val="000B328A"/>
    <w:rsid w:val="000B45BA"/>
    <w:rsid w:val="000B70E5"/>
    <w:rsid w:val="000B76CE"/>
    <w:rsid w:val="000C0C40"/>
    <w:rsid w:val="000C2F74"/>
    <w:rsid w:val="000C3B7F"/>
    <w:rsid w:val="000C48E0"/>
    <w:rsid w:val="000C60B9"/>
    <w:rsid w:val="000C7701"/>
    <w:rsid w:val="000D0FDE"/>
    <w:rsid w:val="000D11EC"/>
    <w:rsid w:val="000D3073"/>
    <w:rsid w:val="000D3DCA"/>
    <w:rsid w:val="000D4790"/>
    <w:rsid w:val="000D55A2"/>
    <w:rsid w:val="000E1F9D"/>
    <w:rsid w:val="000E2011"/>
    <w:rsid w:val="000E59EA"/>
    <w:rsid w:val="000E7352"/>
    <w:rsid w:val="000F1854"/>
    <w:rsid w:val="000F1F6D"/>
    <w:rsid w:val="000F22A4"/>
    <w:rsid w:val="000F403B"/>
    <w:rsid w:val="000F7372"/>
    <w:rsid w:val="000F7FBC"/>
    <w:rsid w:val="001002A0"/>
    <w:rsid w:val="00100B44"/>
    <w:rsid w:val="00100F6F"/>
    <w:rsid w:val="00106C14"/>
    <w:rsid w:val="00113496"/>
    <w:rsid w:val="0011367A"/>
    <w:rsid w:val="00115443"/>
    <w:rsid w:val="001163BF"/>
    <w:rsid w:val="00116563"/>
    <w:rsid w:val="00116CFE"/>
    <w:rsid w:val="001176F0"/>
    <w:rsid w:val="00117DE1"/>
    <w:rsid w:val="001215A3"/>
    <w:rsid w:val="0013038A"/>
    <w:rsid w:val="00130FFE"/>
    <w:rsid w:val="00133A07"/>
    <w:rsid w:val="00134849"/>
    <w:rsid w:val="00137EF8"/>
    <w:rsid w:val="001408FD"/>
    <w:rsid w:val="00145E24"/>
    <w:rsid w:val="00147E3D"/>
    <w:rsid w:val="00150BDA"/>
    <w:rsid w:val="0015151E"/>
    <w:rsid w:val="0015441F"/>
    <w:rsid w:val="00154765"/>
    <w:rsid w:val="00161147"/>
    <w:rsid w:val="00163D35"/>
    <w:rsid w:val="00163FB0"/>
    <w:rsid w:val="00171070"/>
    <w:rsid w:val="001720F3"/>
    <w:rsid w:val="00172710"/>
    <w:rsid w:val="001727FF"/>
    <w:rsid w:val="00173289"/>
    <w:rsid w:val="00176F77"/>
    <w:rsid w:val="00181E19"/>
    <w:rsid w:val="001828F1"/>
    <w:rsid w:val="00183EC8"/>
    <w:rsid w:val="0018437F"/>
    <w:rsid w:val="00184C92"/>
    <w:rsid w:val="001908E6"/>
    <w:rsid w:val="0019292A"/>
    <w:rsid w:val="0019307E"/>
    <w:rsid w:val="00193689"/>
    <w:rsid w:val="00193A53"/>
    <w:rsid w:val="001950F1"/>
    <w:rsid w:val="001A149B"/>
    <w:rsid w:val="001A498E"/>
    <w:rsid w:val="001A5B4A"/>
    <w:rsid w:val="001A6C62"/>
    <w:rsid w:val="001B1A69"/>
    <w:rsid w:val="001B2AD3"/>
    <w:rsid w:val="001B3ABA"/>
    <w:rsid w:val="001B693B"/>
    <w:rsid w:val="001B7E2C"/>
    <w:rsid w:val="001C170C"/>
    <w:rsid w:val="001C2015"/>
    <w:rsid w:val="001C26BA"/>
    <w:rsid w:val="001C40F8"/>
    <w:rsid w:val="001C4608"/>
    <w:rsid w:val="001C5CAD"/>
    <w:rsid w:val="001E0B29"/>
    <w:rsid w:val="001E56F0"/>
    <w:rsid w:val="001E7231"/>
    <w:rsid w:val="001F0643"/>
    <w:rsid w:val="001F1051"/>
    <w:rsid w:val="001F3EFC"/>
    <w:rsid w:val="00200570"/>
    <w:rsid w:val="00200DD4"/>
    <w:rsid w:val="00200F03"/>
    <w:rsid w:val="0020144D"/>
    <w:rsid w:val="00202D8C"/>
    <w:rsid w:val="00204DFF"/>
    <w:rsid w:val="00205453"/>
    <w:rsid w:val="00213465"/>
    <w:rsid w:val="002159B4"/>
    <w:rsid w:val="00216EDB"/>
    <w:rsid w:val="00217617"/>
    <w:rsid w:val="00217950"/>
    <w:rsid w:val="00217D02"/>
    <w:rsid w:val="002221B6"/>
    <w:rsid w:val="002228AC"/>
    <w:rsid w:val="002231DB"/>
    <w:rsid w:val="002251F4"/>
    <w:rsid w:val="002271A8"/>
    <w:rsid w:val="00230C51"/>
    <w:rsid w:val="00231414"/>
    <w:rsid w:val="00232064"/>
    <w:rsid w:val="00242FF3"/>
    <w:rsid w:val="0024335C"/>
    <w:rsid w:val="002446E9"/>
    <w:rsid w:val="00244EEC"/>
    <w:rsid w:val="00245A73"/>
    <w:rsid w:val="0024658D"/>
    <w:rsid w:val="002509FF"/>
    <w:rsid w:val="00257A8D"/>
    <w:rsid w:val="00261FCA"/>
    <w:rsid w:val="00263CB7"/>
    <w:rsid w:val="00265CBA"/>
    <w:rsid w:val="0026697E"/>
    <w:rsid w:val="00270314"/>
    <w:rsid w:val="00271CCC"/>
    <w:rsid w:val="0027361D"/>
    <w:rsid w:val="002754E2"/>
    <w:rsid w:val="00276A60"/>
    <w:rsid w:val="00280107"/>
    <w:rsid w:val="00281461"/>
    <w:rsid w:val="00281AF5"/>
    <w:rsid w:val="00282B80"/>
    <w:rsid w:val="0028393B"/>
    <w:rsid w:val="0028439C"/>
    <w:rsid w:val="00284452"/>
    <w:rsid w:val="0028797B"/>
    <w:rsid w:val="00291049"/>
    <w:rsid w:val="002925F1"/>
    <w:rsid w:val="00292B76"/>
    <w:rsid w:val="00293FB1"/>
    <w:rsid w:val="0029572F"/>
    <w:rsid w:val="00297C7A"/>
    <w:rsid w:val="002A1C88"/>
    <w:rsid w:val="002A30E8"/>
    <w:rsid w:val="002A48DA"/>
    <w:rsid w:val="002A56F6"/>
    <w:rsid w:val="002A61CE"/>
    <w:rsid w:val="002A6D70"/>
    <w:rsid w:val="002A6F42"/>
    <w:rsid w:val="002A7D1C"/>
    <w:rsid w:val="002B1E37"/>
    <w:rsid w:val="002B3003"/>
    <w:rsid w:val="002B6C68"/>
    <w:rsid w:val="002C63C2"/>
    <w:rsid w:val="002C682E"/>
    <w:rsid w:val="002D2CBC"/>
    <w:rsid w:val="002D320F"/>
    <w:rsid w:val="002D63AB"/>
    <w:rsid w:val="002D64BC"/>
    <w:rsid w:val="002D78AC"/>
    <w:rsid w:val="002E03AC"/>
    <w:rsid w:val="002E17EA"/>
    <w:rsid w:val="002E2AF9"/>
    <w:rsid w:val="002E326A"/>
    <w:rsid w:val="002F1CB9"/>
    <w:rsid w:val="002F2103"/>
    <w:rsid w:val="002F3D06"/>
    <w:rsid w:val="002F4A50"/>
    <w:rsid w:val="002F5ABE"/>
    <w:rsid w:val="002F5CA8"/>
    <w:rsid w:val="00302F16"/>
    <w:rsid w:val="0030483A"/>
    <w:rsid w:val="0030564B"/>
    <w:rsid w:val="00316A28"/>
    <w:rsid w:val="0032035F"/>
    <w:rsid w:val="00321562"/>
    <w:rsid w:val="00322865"/>
    <w:rsid w:val="00323A67"/>
    <w:rsid w:val="0032485B"/>
    <w:rsid w:val="00325A05"/>
    <w:rsid w:val="00325E4A"/>
    <w:rsid w:val="00326702"/>
    <w:rsid w:val="00331BD0"/>
    <w:rsid w:val="003329A5"/>
    <w:rsid w:val="00334155"/>
    <w:rsid w:val="00334AEE"/>
    <w:rsid w:val="00336BBD"/>
    <w:rsid w:val="003374DA"/>
    <w:rsid w:val="00337D0A"/>
    <w:rsid w:val="0034368D"/>
    <w:rsid w:val="00350EFE"/>
    <w:rsid w:val="00352AF9"/>
    <w:rsid w:val="003543A4"/>
    <w:rsid w:val="0035617F"/>
    <w:rsid w:val="00356C3E"/>
    <w:rsid w:val="00357D16"/>
    <w:rsid w:val="003644F5"/>
    <w:rsid w:val="00365FB0"/>
    <w:rsid w:val="003707B8"/>
    <w:rsid w:val="0037234D"/>
    <w:rsid w:val="0037422C"/>
    <w:rsid w:val="00377992"/>
    <w:rsid w:val="003802A2"/>
    <w:rsid w:val="0038095A"/>
    <w:rsid w:val="00381486"/>
    <w:rsid w:val="00385B77"/>
    <w:rsid w:val="00386A63"/>
    <w:rsid w:val="00386AC0"/>
    <w:rsid w:val="00392CB6"/>
    <w:rsid w:val="00395401"/>
    <w:rsid w:val="003A0B04"/>
    <w:rsid w:val="003A0C69"/>
    <w:rsid w:val="003A1A54"/>
    <w:rsid w:val="003A1F47"/>
    <w:rsid w:val="003A3211"/>
    <w:rsid w:val="003A4339"/>
    <w:rsid w:val="003A5118"/>
    <w:rsid w:val="003A7EE0"/>
    <w:rsid w:val="003B0FDA"/>
    <w:rsid w:val="003B508E"/>
    <w:rsid w:val="003B50A3"/>
    <w:rsid w:val="003B6953"/>
    <w:rsid w:val="003C182F"/>
    <w:rsid w:val="003C3AC7"/>
    <w:rsid w:val="003C3D67"/>
    <w:rsid w:val="003C719F"/>
    <w:rsid w:val="003D1997"/>
    <w:rsid w:val="003D1D6B"/>
    <w:rsid w:val="003D3044"/>
    <w:rsid w:val="003D32B7"/>
    <w:rsid w:val="003D33D1"/>
    <w:rsid w:val="003D5446"/>
    <w:rsid w:val="003D60A4"/>
    <w:rsid w:val="003D7A91"/>
    <w:rsid w:val="003E02CE"/>
    <w:rsid w:val="003E1531"/>
    <w:rsid w:val="003E25F3"/>
    <w:rsid w:val="003E2EC8"/>
    <w:rsid w:val="003E3E97"/>
    <w:rsid w:val="003E45CC"/>
    <w:rsid w:val="003E5229"/>
    <w:rsid w:val="003E74EC"/>
    <w:rsid w:val="003F0C2B"/>
    <w:rsid w:val="003F4D2C"/>
    <w:rsid w:val="003F54D0"/>
    <w:rsid w:val="003F57BE"/>
    <w:rsid w:val="003F76FF"/>
    <w:rsid w:val="00401B0D"/>
    <w:rsid w:val="0040225B"/>
    <w:rsid w:val="00402CC0"/>
    <w:rsid w:val="00404FD8"/>
    <w:rsid w:val="004058F0"/>
    <w:rsid w:val="00413D57"/>
    <w:rsid w:val="00420EF3"/>
    <w:rsid w:val="00422824"/>
    <w:rsid w:val="00423F99"/>
    <w:rsid w:val="00425BA5"/>
    <w:rsid w:val="00427D84"/>
    <w:rsid w:val="004308CE"/>
    <w:rsid w:val="004310FE"/>
    <w:rsid w:val="0043125C"/>
    <w:rsid w:val="004322FE"/>
    <w:rsid w:val="004328A5"/>
    <w:rsid w:val="00433876"/>
    <w:rsid w:val="00434792"/>
    <w:rsid w:val="00435181"/>
    <w:rsid w:val="00435F96"/>
    <w:rsid w:val="00437A00"/>
    <w:rsid w:val="00445A5E"/>
    <w:rsid w:val="004460A0"/>
    <w:rsid w:val="0044635D"/>
    <w:rsid w:val="004501D2"/>
    <w:rsid w:val="004564AF"/>
    <w:rsid w:val="00456A7F"/>
    <w:rsid w:val="004607E5"/>
    <w:rsid w:val="00461C02"/>
    <w:rsid w:val="00462E16"/>
    <w:rsid w:val="00466922"/>
    <w:rsid w:val="00466DC7"/>
    <w:rsid w:val="00467866"/>
    <w:rsid w:val="004706B1"/>
    <w:rsid w:val="00470CC0"/>
    <w:rsid w:val="00471169"/>
    <w:rsid w:val="00474772"/>
    <w:rsid w:val="00474AFF"/>
    <w:rsid w:val="00475874"/>
    <w:rsid w:val="0047597A"/>
    <w:rsid w:val="004762FE"/>
    <w:rsid w:val="00482DDF"/>
    <w:rsid w:val="00484821"/>
    <w:rsid w:val="004859F5"/>
    <w:rsid w:val="00490361"/>
    <w:rsid w:val="00493458"/>
    <w:rsid w:val="0049379D"/>
    <w:rsid w:val="004A1305"/>
    <w:rsid w:val="004A403D"/>
    <w:rsid w:val="004A7AE6"/>
    <w:rsid w:val="004B4D5E"/>
    <w:rsid w:val="004B5102"/>
    <w:rsid w:val="004C0867"/>
    <w:rsid w:val="004C1A18"/>
    <w:rsid w:val="004C28E5"/>
    <w:rsid w:val="004C35B8"/>
    <w:rsid w:val="004C651A"/>
    <w:rsid w:val="004C6CAC"/>
    <w:rsid w:val="004D201C"/>
    <w:rsid w:val="004D3224"/>
    <w:rsid w:val="004D5E26"/>
    <w:rsid w:val="004E1476"/>
    <w:rsid w:val="004E53DE"/>
    <w:rsid w:val="004E6A88"/>
    <w:rsid w:val="004E70DA"/>
    <w:rsid w:val="004F2FAA"/>
    <w:rsid w:val="004F510D"/>
    <w:rsid w:val="004F53EB"/>
    <w:rsid w:val="004F5E70"/>
    <w:rsid w:val="004F7D07"/>
    <w:rsid w:val="005013E4"/>
    <w:rsid w:val="00501F9C"/>
    <w:rsid w:val="00502388"/>
    <w:rsid w:val="00503774"/>
    <w:rsid w:val="00504426"/>
    <w:rsid w:val="00510A7A"/>
    <w:rsid w:val="00513198"/>
    <w:rsid w:val="00513892"/>
    <w:rsid w:val="00514038"/>
    <w:rsid w:val="00515180"/>
    <w:rsid w:val="005167E5"/>
    <w:rsid w:val="0052010F"/>
    <w:rsid w:val="005207FB"/>
    <w:rsid w:val="00523393"/>
    <w:rsid w:val="00524E74"/>
    <w:rsid w:val="00525389"/>
    <w:rsid w:val="00525612"/>
    <w:rsid w:val="00527453"/>
    <w:rsid w:val="0053030F"/>
    <w:rsid w:val="0053426B"/>
    <w:rsid w:val="00534EAA"/>
    <w:rsid w:val="00537E0B"/>
    <w:rsid w:val="00541D59"/>
    <w:rsid w:val="00544955"/>
    <w:rsid w:val="00544C88"/>
    <w:rsid w:val="00547A8A"/>
    <w:rsid w:val="00552DCA"/>
    <w:rsid w:val="005562B1"/>
    <w:rsid w:val="0055669A"/>
    <w:rsid w:val="00556A3D"/>
    <w:rsid w:val="00561D60"/>
    <w:rsid w:val="00563660"/>
    <w:rsid w:val="00564FC6"/>
    <w:rsid w:val="0056503F"/>
    <w:rsid w:val="00566991"/>
    <w:rsid w:val="00567CB0"/>
    <w:rsid w:val="005717B2"/>
    <w:rsid w:val="00577B6E"/>
    <w:rsid w:val="00582753"/>
    <w:rsid w:val="00582772"/>
    <w:rsid w:val="00582DEB"/>
    <w:rsid w:val="0058381E"/>
    <w:rsid w:val="005857BC"/>
    <w:rsid w:val="00590790"/>
    <w:rsid w:val="0059438C"/>
    <w:rsid w:val="00595603"/>
    <w:rsid w:val="00597830"/>
    <w:rsid w:val="005A5B4E"/>
    <w:rsid w:val="005A6367"/>
    <w:rsid w:val="005A7116"/>
    <w:rsid w:val="005A7A5B"/>
    <w:rsid w:val="005B5F82"/>
    <w:rsid w:val="005B6968"/>
    <w:rsid w:val="005C0DFC"/>
    <w:rsid w:val="005C353A"/>
    <w:rsid w:val="005C4476"/>
    <w:rsid w:val="005D1969"/>
    <w:rsid w:val="005D1B4A"/>
    <w:rsid w:val="005D28A9"/>
    <w:rsid w:val="005D4326"/>
    <w:rsid w:val="005D694D"/>
    <w:rsid w:val="005E04DE"/>
    <w:rsid w:val="005E0D35"/>
    <w:rsid w:val="005E6717"/>
    <w:rsid w:val="005F212E"/>
    <w:rsid w:val="005F33A7"/>
    <w:rsid w:val="005F3C85"/>
    <w:rsid w:val="005F3CDF"/>
    <w:rsid w:val="005F4D4B"/>
    <w:rsid w:val="005F4ED7"/>
    <w:rsid w:val="006017E3"/>
    <w:rsid w:val="0060278E"/>
    <w:rsid w:val="00611DBD"/>
    <w:rsid w:val="00615391"/>
    <w:rsid w:val="006172E6"/>
    <w:rsid w:val="00617B69"/>
    <w:rsid w:val="006227FF"/>
    <w:rsid w:val="006228FD"/>
    <w:rsid w:val="00624D8C"/>
    <w:rsid w:val="00626E92"/>
    <w:rsid w:val="00627F8A"/>
    <w:rsid w:val="006300F7"/>
    <w:rsid w:val="00631945"/>
    <w:rsid w:val="00632026"/>
    <w:rsid w:val="006327D8"/>
    <w:rsid w:val="00633905"/>
    <w:rsid w:val="00637E64"/>
    <w:rsid w:val="006414C5"/>
    <w:rsid w:val="006419B0"/>
    <w:rsid w:val="00642E1C"/>
    <w:rsid w:val="00643BD0"/>
    <w:rsid w:val="00646C94"/>
    <w:rsid w:val="00653309"/>
    <w:rsid w:val="00653440"/>
    <w:rsid w:val="00654E96"/>
    <w:rsid w:val="0065587E"/>
    <w:rsid w:val="00656119"/>
    <w:rsid w:val="00657E04"/>
    <w:rsid w:val="0066103B"/>
    <w:rsid w:val="00662D22"/>
    <w:rsid w:val="00662E85"/>
    <w:rsid w:val="00666956"/>
    <w:rsid w:val="006713C0"/>
    <w:rsid w:val="0067371A"/>
    <w:rsid w:val="00676EDC"/>
    <w:rsid w:val="00687951"/>
    <w:rsid w:val="00687E7D"/>
    <w:rsid w:val="006914E4"/>
    <w:rsid w:val="00695C21"/>
    <w:rsid w:val="00695C83"/>
    <w:rsid w:val="00695D63"/>
    <w:rsid w:val="006A1285"/>
    <w:rsid w:val="006A2CFB"/>
    <w:rsid w:val="006A308B"/>
    <w:rsid w:val="006A4D91"/>
    <w:rsid w:val="006A69C9"/>
    <w:rsid w:val="006A6FA4"/>
    <w:rsid w:val="006B1336"/>
    <w:rsid w:val="006B3926"/>
    <w:rsid w:val="006B49C1"/>
    <w:rsid w:val="006B4B42"/>
    <w:rsid w:val="006B7D86"/>
    <w:rsid w:val="006C0C23"/>
    <w:rsid w:val="006C3060"/>
    <w:rsid w:val="006C4462"/>
    <w:rsid w:val="006C4689"/>
    <w:rsid w:val="006C5E49"/>
    <w:rsid w:val="006D06A4"/>
    <w:rsid w:val="006D09F6"/>
    <w:rsid w:val="006D1B71"/>
    <w:rsid w:val="006D322F"/>
    <w:rsid w:val="006D46D1"/>
    <w:rsid w:val="006D4CD6"/>
    <w:rsid w:val="006D6BEE"/>
    <w:rsid w:val="006E0520"/>
    <w:rsid w:val="006E07A8"/>
    <w:rsid w:val="006E15C6"/>
    <w:rsid w:val="006E5393"/>
    <w:rsid w:val="006E592A"/>
    <w:rsid w:val="006E6ADB"/>
    <w:rsid w:val="006F719D"/>
    <w:rsid w:val="006F7E17"/>
    <w:rsid w:val="00703486"/>
    <w:rsid w:val="007105CC"/>
    <w:rsid w:val="0071188D"/>
    <w:rsid w:val="00711FCF"/>
    <w:rsid w:val="00716EAC"/>
    <w:rsid w:val="00722971"/>
    <w:rsid w:val="00723FAC"/>
    <w:rsid w:val="0072655F"/>
    <w:rsid w:val="00726A14"/>
    <w:rsid w:val="00726B8D"/>
    <w:rsid w:val="0073050D"/>
    <w:rsid w:val="00730665"/>
    <w:rsid w:val="00730BD5"/>
    <w:rsid w:val="007343B7"/>
    <w:rsid w:val="00734EB3"/>
    <w:rsid w:val="00736910"/>
    <w:rsid w:val="00740950"/>
    <w:rsid w:val="00742301"/>
    <w:rsid w:val="00743F2E"/>
    <w:rsid w:val="00744897"/>
    <w:rsid w:val="00746571"/>
    <w:rsid w:val="00746C4E"/>
    <w:rsid w:val="00747522"/>
    <w:rsid w:val="0075266F"/>
    <w:rsid w:val="00755DD0"/>
    <w:rsid w:val="0076207A"/>
    <w:rsid w:val="0076473B"/>
    <w:rsid w:val="00766DE5"/>
    <w:rsid w:val="007673FE"/>
    <w:rsid w:val="0076744B"/>
    <w:rsid w:val="00770017"/>
    <w:rsid w:val="00770A0A"/>
    <w:rsid w:val="00771ED8"/>
    <w:rsid w:val="007728B1"/>
    <w:rsid w:val="00773016"/>
    <w:rsid w:val="00773DF4"/>
    <w:rsid w:val="00774940"/>
    <w:rsid w:val="00777629"/>
    <w:rsid w:val="00780323"/>
    <w:rsid w:val="007806F8"/>
    <w:rsid w:val="00784457"/>
    <w:rsid w:val="007864B1"/>
    <w:rsid w:val="00786EBA"/>
    <w:rsid w:val="00791AA2"/>
    <w:rsid w:val="007924E2"/>
    <w:rsid w:val="007A0EC5"/>
    <w:rsid w:val="007A1817"/>
    <w:rsid w:val="007A28F3"/>
    <w:rsid w:val="007A3584"/>
    <w:rsid w:val="007A5540"/>
    <w:rsid w:val="007B0D8C"/>
    <w:rsid w:val="007B2988"/>
    <w:rsid w:val="007B3D58"/>
    <w:rsid w:val="007B6585"/>
    <w:rsid w:val="007C3575"/>
    <w:rsid w:val="007C44D1"/>
    <w:rsid w:val="007C4C5D"/>
    <w:rsid w:val="007C602A"/>
    <w:rsid w:val="007C6692"/>
    <w:rsid w:val="007C6A28"/>
    <w:rsid w:val="007D0DD0"/>
    <w:rsid w:val="007D1A0B"/>
    <w:rsid w:val="007D37EF"/>
    <w:rsid w:val="007D3BB4"/>
    <w:rsid w:val="007D3DEE"/>
    <w:rsid w:val="007D3F4C"/>
    <w:rsid w:val="007D451B"/>
    <w:rsid w:val="007E07F9"/>
    <w:rsid w:val="007E16B8"/>
    <w:rsid w:val="007E3DD2"/>
    <w:rsid w:val="007E5C4D"/>
    <w:rsid w:val="007F14E7"/>
    <w:rsid w:val="007F7CD6"/>
    <w:rsid w:val="0080036A"/>
    <w:rsid w:val="00802D38"/>
    <w:rsid w:val="00803954"/>
    <w:rsid w:val="00804580"/>
    <w:rsid w:val="00807EB0"/>
    <w:rsid w:val="00811531"/>
    <w:rsid w:val="008116AE"/>
    <w:rsid w:val="00811DEA"/>
    <w:rsid w:val="008133DF"/>
    <w:rsid w:val="0081374A"/>
    <w:rsid w:val="00814A4F"/>
    <w:rsid w:val="00816679"/>
    <w:rsid w:val="00817C49"/>
    <w:rsid w:val="00823EEA"/>
    <w:rsid w:val="0082601E"/>
    <w:rsid w:val="00830394"/>
    <w:rsid w:val="00832CCC"/>
    <w:rsid w:val="008332F3"/>
    <w:rsid w:val="0083442A"/>
    <w:rsid w:val="00841454"/>
    <w:rsid w:val="008420A1"/>
    <w:rsid w:val="00842250"/>
    <w:rsid w:val="00842ADC"/>
    <w:rsid w:val="00843256"/>
    <w:rsid w:val="00844E66"/>
    <w:rsid w:val="0084548C"/>
    <w:rsid w:val="00847009"/>
    <w:rsid w:val="00856798"/>
    <w:rsid w:val="00856C01"/>
    <w:rsid w:val="00860711"/>
    <w:rsid w:val="008607BE"/>
    <w:rsid w:val="008632D6"/>
    <w:rsid w:val="0086499A"/>
    <w:rsid w:val="00865E09"/>
    <w:rsid w:val="00866180"/>
    <w:rsid w:val="008676B6"/>
    <w:rsid w:val="00870809"/>
    <w:rsid w:val="00870924"/>
    <w:rsid w:val="00871E3B"/>
    <w:rsid w:val="0087284E"/>
    <w:rsid w:val="00873265"/>
    <w:rsid w:val="00876F0C"/>
    <w:rsid w:val="0087743D"/>
    <w:rsid w:val="008827A3"/>
    <w:rsid w:val="00882F88"/>
    <w:rsid w:val="00882FED"/>
    <w:rsid w:val="00883136"/>
    <w:rsid w:val="00883A25"/>
    <w:rsid w:val="00890A6E"/>
    <w:rsid w:val="00893902"/>
    <w:rsid w:val="008940F5"/>
    <w:rsid w:val="008946AE"/>
    <w:rsid w:val="00897B02"/>
    <w:rsid w:val="008A008B"/>
    <w:rsid w:val="008B0A5E"/>
    <w:rsid w:val="008B1861"/>
    <w:rsid w:val="008B3DF1"/>
    <w:rsid w:val="008B4B09"/>
    <w:rsid w:val="008B538F"/>
    <w:rsid w:val="008C1614"/>
    <w:rsid w:val="008C1A2D"/>
    <w:rsid w:val="008C23C7"/>
    <w:rsid w:val="008C30FE"/>
    <w:rsid w:val="008C394B"/>
    <w:rsid w:val="008C3E34"/>
    <w:rsid w:val="008C3FBD"/>
    <w:rsid w:val="008C5323"/>
    <w:rsid w:val="008C5A15"/>
    <w:rsid w:val="008C5BF8"/>
    <w:rsid w:val="008C7123"/>
    <w:rsid w:val="008C7C03"/>
    <w:rsid w:val="008D0D4D"/>
    <w:rsid w:val="008D26C8"/>
    <w:rsid w:val="008D2AE0"/>
    <w:rsid w:val="008D2C85"/>
    <w:rsid w:val="008E1C1D"/>
    <w:rsid w:val="008E76F4"/>
    <w:rsid w:val="008F033D"/>
    <w:rsid w:val="008F15DB"/>
    <w:rsid w:val="008F2120"/>
    <w:rsid w:val="008F3C77"/>
    <w:rsid w:val="008F6491"/>
    <w:rsid w:val="00900849"/>
    <w:rsid w:val="009058B0"/>
    <w:rsid w:val="00906144"/>
    <w:rsid w:val="00911F7A"/>
    <w:rsid w:val="00915900"/>
    <w:rsid w:val="0092240F"/>
    <w:rsid w:val="00924257"/>
    <w:rsid w:val="0093041F"/>
    <w:rsid w:val="00931340"/>
    <w:rsid w:val="009322BA"/>
    <w:rsid w:val="00933337"/>
    <w:rsid w:val="0093389E"/>
    <w:rsid w:val="00934BD3"/>
    <w:rsid w:val="00935A14"/>
    <w:rsid w:val="009366F4"/>
    <w:rsid w:val="00937DFA"/>
    <w:rsid w:val="00940B7A"/>
    <w:rsid w:val="00940D2D"/>
    <w:rsid w:val="00941916"/>
    <w:rsid w:val="00943445"/>
    <w:rsid w:val="00945AAF"/>
    <w:rsid w:val="009517A1"/>
    <w:rsid w:val="0095514A"/>
    <w:rsid w:val="00956295"/>
    <w:rsid w:val="009570E1"/>
    <w:rsid w:val="00957714"/>
    <w:rsid w:val="009577D4"/>
    <w:rsid w:val="00961978"/>
    <w:rsid w:val="009637B8"/>
    <w:rsid w:val="00970936"/>
    <w:rsid w:val="00973BE0"/>
    <w:rsid w:val="00975217"/>
    <w:rsid w:val="009769C3"/>
    <w:rsid w:val="00984295"/>
    <w:rsid w:val="0098466F"/>
    <w:rsid w:val="00990F6B"/>
    <w:rsid w:val="0099164B"/>
    <w:rsid w:val="00993C2E"/>
    <w:rsid w:val="00995DFB"/>
    <w:rsid w:val="009A1317"/>
    <w:rsid w:val="009A2114"/>
    <w:rsid w:val="009A3FAD"/>
    <w:rsid w:val="009B3BA6"/>
    <w:rsid w:val="009B443B"/>
    <w:rsid w:val="009C2218"/>
    <w:rsid w:val="009C3141"/>
    <w:rsid w:val="009C3819"/>
    <w:rsid w:val="009C4710"/>
    <w:rsid w:val="009C6059"/>
    <w:rsid w:val="009C692E"/>
    <w:rsid w:val="009C73E2"/>
    <w:rsid w:val="009D1DA5"/>
    <w:rsid w:val="009D43CA"/>
    <w:rsid w:val="009D4829"/>
    <w:rsid w:val="009D4893"/>
    <w:rsid w:val="009E05C9"/>
    <w:rsid w:val="009E0F0C"/>
    <w:rsid w:val="009E1172"/>
    <w:rsid w:val="009E2659"/>
    <w:rsid w:val="009E671B"/>
    <w:rsid w:val="009F1FA4"/>
    <w:rsid w:val="009F35A5"/>
    <w:rsid w:val="009F4D01"/>
    <w:rsid w:val="009F6A09"/>
    <w:rsid w:val="009F6FBA"/>
    <w:rsid w:val="009F7584"/>
    <w:rsid w:val="00A0117D"/>
    <w:rsid w:val="00A02602"/>
    <w:rsid w:val="00A03103"/>
    <w:rsid w:val="00A04AAF"/>
    <w:rsid w:val="00A06B32"/>
    <w:rsid w:val="00A10501"/>
    <w:rsid w:val="00A11AB8"/>
    <w:rsid w:val="00A122F9"/>
    <w:rsid w:val="00A15464"/>
    <w:rsid w:val="00A177EA"/>
    <w:rsid w:val="00A21128"/>
    <w:rsid w:val="00A24633"/>
    <w:rsid w:val="00A26877"/>
    <w:rsid w:val="00A304A8"/>
    <w:rsid w:val="00A33AA6"/>
    <w:rsid w:val="00A35C64"/>
    <w:rsid w:val="00A362BF"/>
    <w:rsid w:val="00A404E5"/>
    <w:rsid w:val="00A41B36"/>
    <w:rsid w:val="00A41BB8"/>
    <w:rsid w:val="00A47AD7"/>
    <w:rsid w:val="00A54DC0"/>
    <w:rsid w:val="00A5522E"/>
    <w:rsid w:val="00A650D6"/>
    <w:rsid w:val="00A65FA2"/>
    <w:rsid w:val="00A6739A"/>
    <w:rsid w:val="00A70883"/>
    <w:rsid w:val="00A7193C"/>
    <w:rsid w:val="00A753F2"/>
    <w:rsid w:val="00A774B8"/>
    <w:rsid w:val="00A7793B"/>
    <w:rsid w:val="00A80D5B"/>
    <w:rsid w:val="00A86CDA"/>
    <w:rsid w:val="00A901AB"/>
    <w:rsid w:val="00A9028D"/>
    <w:rsid w:val="00A950B7"/>
    <w:rsid w:val="00AA3D54"/>
    <w:rsid w:val="00AA5AC1"/>
    <w:rsid w:val="00AB0517"/>
    <w:rsid w:val="00AB10D4"/>
    <w:rsid w:val="00AB4278"/>
    <w:rsid w:val="00AB4740"/>
    <w:rsid w:val="00AC13EF"/>
    <w:rsid w:val="00AC3F03"/>
    <w:rsid w:val="00AC4D43"/>
    <w:rsid w:val="00AC600A"/>
    <w:rsid w:val="00AC7364"/>
    <w:rsid w:val="00AC776E"/>
    <w:rsid w:val="00AD0D3F"/>
    <w:rsid w:val="00AD1997"/>
    <w:rsid w:val="00AD2A92"/>
    <w:rsid w:val="00AD6722"/>
    <w:rsid w:val="00AE17F7"/>
    <w:rsid w:val="00AE1CE9"/>
    <w:rsid w:val="00AE297B"/>
    <w:rsid w:val="00AE6BC6"/>
    <w:rsid w:val="00AF0C08"/>
    <w:rsid w:val="00AF1BF1"/>
    <w:rsid w:val="00AF437B"/>
    <w:rsid w:val="00AF4966"/>
    <w:rsid w:val="00AF500D"/>
    <w:rsid w:val="00B01040"/>
    <w:rsid w:val="00B02A85"/>
    <w:rsid w:val="00B02AB1"/>
    <w:rsid w:val="00B06173"/>
    <w:rsid w:val="00B07658"/>
    <w:rsid w:val="00B103BC"/>
    <w:rsid w:val="00B110F3"/>
    <w:rsid w:val="00B12582"/>
    <w:rsid w:val="00B13F09"/>
    <w:rsid w:val="00B17A20"/>
    <w:rsid w:val="00B220C9"/>
    <w:rsid w:val="00B25C5F"/>
    <w:rsid w:val="00B30F91"/>
    <w:rsid w:val="00B319BB"/>
    <w:rsid w:val="00B33364"/>
    <w:rsid w:val="00B339DB"/>
    <w:rsid w:val="00B37E06"/>
    <w:rsid w:val="00B4169C"/>
    <w:rsid w:val="00B426A3"/>
    <w:rsid w:val="00B457FF"/>
    <w:rsid w:val="00B4695C"/>
    <w:rsid w:val="00B527FA"/>
    <w:rsid w:val="00B53FDB"/>
    <w:rsid w:val="00B54F4F"/>
    <w:rsid w:val="00B63579"/>
    <w:rsid w:val="00B637EC"/>
    <w:rsid w:val="00B72AF8"/>
    <w:rsid w:val="00B74627"/>
    <w:rsid w:val="00B7552F"/>
    <w:rsid w:val="00B76581"/>
    <w:rsid w:val="00B7669C"/>
    <w:rsid w:val="00B80303"/>
    <w:rsid w:val="00B80FDA"/>
    <w:rsid w:val="00B84145"/>
    <w:rsid w:val="00B85C6D"/>
    <w:rsid w:val="00B8751C"/>
    <w:rsid w:val="00B90FAD"/>
    <w:rsid w:val="00B91B95"/>
    <w:rsid w:val="00B93F67"/>
    <w:rsid w:val="00B940F9"/>
    <w:rsid w:val="00B94E3A"/>
    <w:rsid w:val="00BA053E"/>
    <w:rsid w:val="00BA4742"/>
    <w:rsid w:val="00BA68B4"/>
    <w:rsid w:val="00BB02E7"/>
    <w:rsid w:val="00BB11D4"/>
    <w:rsid w:val="00BB1BB0"/>
    <w:rsid w:val="00BB28E4"/>
    <w:rsid w:val="00BB33A3"/>
    <w:rsid w:val="00BB4439"/>
    <w:rsid w:val="00BB7C72"/>
    <w:rsid w:val="00BB7E25"/>
    <w:rsid w:val="00BC0352"/>
    <w:rsid w:val="00BC4380"/>
    <w:rsid w:val="00BD0C16"/>
    <w:rsid w:val="00BD468F"/>
    <w:rsid w:val="00BD7787"/>
    <w:rsid w:val="00BE1AD0"/>
    <w:rsid w:val="00BE742F"/>
    <w:rsid w:val="00BF04EB"/>
    <w:rsid w:val="00BF0997"/>
    <w:rsid w:val="00BF2531"/>
    <w:rsid w:val="00BF4764"/>
    <w:rsid w:val="00BF5EF0"/>
    <w:rsid w:val="00BF6EE2"/>
    <w:rsid w:val="00BF7D98"/>
    <w:rsid w:val="00C00C77"/>
    <w:rsid w:val="00C01618"/>
    <w:rsid w:val="00C02669"/>
    <w:rsid w:val="00C069BC"/>
    <w:rsid w:val="00C0777E"/>
    <w:rsid w:val="00C10457"/>
    <w:rsid w:val="00C10929"/>
    <w:rsid w:val="00C113C5"/>
    <w:rsid w:val="00C11738"/>
    <w:rsid w:val="00C11FA5"/>
    <w:rsid w:val="00C13724"/>
    <w:rsid w:val="00C157C9"/>
    <w:rsid w:val="00C200B5"/>
    <w:rsid w:val="00C2086C"/>
    <w:rsid w:val="00C20B41"/>
    <w:rsid w:val="00C20F30"/>
    <w:rsid w:val="00C2121B"/>
    <w:rsid w:val="00C22F44"/>
    <w:rsid w:val="00C266D1"/>
    <w:rsid w:val="00C27042"/>
    <w:rsid w:val="00C27E95"/>
    <w:rsid w:val="00C32C6D"/>
    <w:rsid w:val="00C33B03"/>
    <w:rsid w:val="00C33F5A"/>
    <w:rsid w:val="00C34895"/>
    <w:rsid w:val="00C4188F"/>
    <w:rsid w:val="00C41998"/>
    <w:rsid w:val="00C41CC8"/>
    <w:rsid w:val="00C433A6"/>
    <w:rsid w:val="00C467B9"/>
    <w:rsid w:val="00C52480"/>
    <w:rsid w:val="00C537A5"/>
    <w:rsid w:val="00C55FA1"/>
    <w:rsid w:val="00C60A5F"/>
    <w:rsid w:val="00C60A81"/>
    <w:rsid w:val="00C61267"/>
    <w:rsid w:val="00C619BD"/>
    <w:rsid w:val="00C65F72"/>
    <w:rsid w:val="00C73EE2"/>
    <w:rsid w:val="00C74A30"/>
    <w:rsid w:val="00C777B0"/>
    <w:rsid w:val="00C81092"/>
    <w:rsid w:val="00C81833"/>
    <w:rsid w:val="00C82205"/>
    <w:rsid w:val="00C82DC3"/>
    <w:rsid w:val="00C84F34"/>
    <w:rsid w:val="00C85DD9"/>
    <w:rsid w:val="00C8616F"/>
    <w:rsid w:val="00C906B8"/>
    <w:rsid w:val="00C91216"/>
    <w:rsid w:val="00C91B40"/>
    <w:rsid w:val="00C93406"/>
    <w:rsid w:val="00C940E4"/>
    <w:rsid w:val="00C9676A"/>
    <w:rsid w:val="00C978A8"/>
    <w:rsid w:val="00CA0234"/>
    <w:rsid w:val="00CA0757"/>
    <w:rsid w:val="00CA1D49"/>
    <w:rsid w:val="00CA2607"/>
    <w:rsid w:val="00CA350C"/>
    <w:rsid w:val="00CA52D5"/>
    <w:rsid w:val="00CA7F43"/>
    <w:rsid w:val="00CC0B09"/>
    <w:rsid w:val="00CD2414"/>
    <w:rsid w:val="00CD339F"/>
    <w:rsid w:val="00CD43A8"/>
    <w:rsid w:val="00CD573E"/>
    <w:rsid w:val="00CD5A26"/>
    <w:rsid w:val="00CD5A2A"/>
    <w:rsid w:val="00CD7969"/>
    <w:rsid w:val="00CE3C60"/>
    <w:rsid w:val="00CE4036"/>
    <w:rsid w:val="00CE417B"/>
    <w:rsid w:val="00CE6270"/>
    <w:rsid w:val="00CE7148"/>
    <w:rsid w:val="00CF0827"/>
    <w:rsid w:val="00CF3577"/>
    <w:rsid w:val="00D013A5"/>
    <w:rsid w:val="00D01B68"/>
    <w:rsid w:val="00D02F79"/>
    <w:rsid w:val="00D045A2"/>
    <w:rsid w:val="00D04C35"/>
    <w:rsid w:val="00D06759"/>
    <w:rsid w:val="00D12647"/>
    <w:rsid w:val="00D13377"/>
    <w:rsid w:val="00D1368F"/>
    <w:rsid w:val="00D15B22"/>
    <w:rsid w:val="00D16BB2"/>
    <w:rsid w:val="00D17754"/>
    <w:rsid w:val="00D22354"/>
    <w:rsid w:val="00D224E1"/>
    <w:rsid w:val="00D2623D"/>
    <w:rsid w:val="00D26B2B"/>
    <w:rsid w:val="00D27A26"/>
    <w:rsid w:val="00D307EB"/>
    <w:rsid w:val="00D3244C"/>
    <w:rsid w:val="00D33077"/>
    <w:rsid w:val="00D36175"/>
    <w:rsid w:val="00D36A5D"/>
    <w:rsid w:val="00D37E98"/>
    <w:rsid w:val="00D415BE"/>
    <w:rsid w:val="00D41B1C"/>
    <w:rsid w:val="00D4268A"/>
    <w:rsid w:val="00D43E6D"/>
    <w:rsid w:val="00D44566"/>
    <w:rsid w:val="00D50321"/>
    <w:rsid w:val="00D50ED5"/>
    <w:rsid w:val="00D5234D"/>
    <w:rsid w:val="00D555F9"/>
    <w:rsid w:val="00D56BE1"/>
    <w:rsid w:val="00D57B72"/>
    <w:rsid w:val="00D60CB8"/>
    <w:rsid w:val="00D6373C"/>
    <w:rsid w:val="00D650B8"/>
    <w:rsid w:val="00D65D11"/>
    <w:rsid w:val="00D7028B"/>
    <w:rsid w:val="00D70310"/>
    <w:rsid w:val="00D74E27"/>
    <w:rsid w:val="00D77ED2"/>
    <w:rsid w:val="00D83CB2"/>
    <w:rsid w:val="00D85309"/>
    <w:rsid w:val="00D86DDF"/>
    <w:rsid w:val="00D907C5"/>
    <w:rsid w:val="00D94100"/>
    <w:rsid w:val="00D96ED7"/>
    <w:rsid w:val="00DA1C3E"/>
    <w:rsid w:val="00DA6409"/>
    <w:rsid w:val="00DB0CF0"/>
    <w:rsid w:val="00DB4BC9"/>
    <w:rsid w:val="00DB6FC4"/>
    <w:rsid w:val="00DB7D8E"/>
    <w:rsid w:val="00DC1469"/>
    <w:rsid w:val="00DC288D"/>
    <w:rsid w:val="00DD04F6"/>
    <w:rsid w:val="00DD0FA8"/>
    <w:rsid w:val="00DD1642"/>
    <w:rsid w:val="00DD1FD6"/>
    <w:rsid w:val="00DD2AF1"/>
    <w:rsid w:val="00DD3F50"/>
    <w:rsid w:val="00DD47A0"/>
    <w:rsid w:val="00DD6599"/>
    <w:rsid w:val="00DE16C0"/>
    <w:rsid w:val="00DE2F3C"/>
    <w:rsid w:val="00DE4BB0"/>
    <w:rsid w:val="00DE5DA7"/>
    <w:rsid w:val="00DE685C"/>
    <w:rsid w:val="00DE6D78"/>
    <w:rsid w:val="00DF0866"/>
    <w:rsid w:val="00DF129F"/>
    <w:rsid w:val="00DF2243"/>
    <w:rsid w:val="00DF357F"/>
    <w:rsid w:val="00DF4BB4"/>
    <w:rsid w:val="00DF6782"/>
    <w:rsid w:val="00DF74A1"/>
    <w:rsid w:val="00E02053"/>
    <w:rsid w:val="00E03B94"/>
    <w:rsid w:val="00E05734"/>
    <w:rsid w:val="00E06658"/>
    <w:rsid w:val="00E10FB5"/>
    <w:rsid w:val="00E123B9"/>
    <w:rsid w:val="00E15198"/>
    <w:rsid w:val="00E21194"/>
    <w:rsid w:val="00E2711B"/>
    <w:rsid w:val="00E33601"/>
    <w:rsid w:val="00E36C43"/>
    <w:rsid w:val="00E44A91"/>
    <w:rsid w:val="00E478B0"/>
    <w:rsid w:val="00E52580"/>
    <w:rsid w:val="00E54A20"/>
    <w:rsid w:val="00E6114F"/>
    <w:rsid w:val="00E62785"/>
    <w:rsid w:val="00E66178"/>
    <w:rsid w:val="00E73499"/>
    <w:rsid w:val="00E74D56"/>
    <w:rsid w:val="00E753EE"/>
    <w:rsid w:val="00E81803"/>
    <w:rsid w:val="00E833A7"/>
    <w:rsid w:val="00E9254D"/>
    <w:rsid w:val="00E93C80"/>
    <w:rsid w:val="00E94A50"/>
    <w:rsid w:val="00E94B30"/>
    <w:rsid w:val="00E96C7F"/>
    <w:rsid w:val="00E96D27"/>
    <w:rsid w:val="00E97ACF"/>
    <w:rsid w:val="00EA09F6"/>
    <w:rsid w:val="00EA3517"/>
    <w:rsid w:val="00EB1AC4"/>
    <w:rsid w:val="00EB5AF9"/>
    <w:rsid w:val="00EB77F6"/>
    <w:rsid w:val="00EB7FFB"/>
    <w:rsid w:val="00EC0885"/>
    <w:rsid w:val="00EC0D17"/>
    <w:rsid w:val="00EC1DD6"/>
    <w:rsid w:val="00EC3208"/>
    <w:rsid w:val="00EC5C4A"/>
    <w:rsid w:val="00EC6941"/>
    <w:rsid w:val="00EC6E52"/>
    <w:rsid w:val="00ED433E"/>
    <w:rsid w:val="00ED4ACD"/>
    <w:rsid w:val="00ED5CD6"/>
    <w:rsid w:val="00EE1DEC"/>
    <w:rsid w:val="00EE27AF"/>
    <w:rsid w:val="00EE4DDF"/>
    <w:rsid w:val="00EF05A6"/>
    <w:rsid w:val="00EF0730"/>
    <w:rsid w:val="00EF21E7"/>
    <w:rsid w:val="00EF3048"/>
    <w:rsid w:val="00EF59A7"/>
    <w:rsid w:val="00EF5A19"/>
    <w:rsid w:val="00EF5BF6"/>
    <w:rsid w:val="00F002B2"/>
    <w:rsid w:val="00F0241A"/>
    <w:rsid w:val="00F0616F"/>
    <w:rsid w:val="00F06535"/>
    <w:rsid w:val="00F06EE4"/>
    <w:rsid w:val="00F0775A"/>
    <w:rsid w:val="00F11686"/>
    <w:rsid w:val="00F144A9"/>
    <w:rsid w:val="00F16470"/>
    <w:rsid w:val="00F17F81"/>
    <w:rsid w:val="00F2005A"/>
    <w:rsid w:val="00F2340D"/>
    <w:rsid w:val="00F301AD"/>
    <w:rsid w:val="00F311F0"/>
    <w:rsid w:val="00F33A71"/>
    <w:rsid w:val="00F3458C"/>
    <w:rsid w:val="00F35B8C"/>
    <w:rsid w:val="00F41292"/>
    <w:rsid w:val="00F42B25"/>
    <w:rsid w:val="00F46860"/>
    <w:rsid w:val="00F47B9F"/>
    <w:rsid w:val="00F515D9"/>
    <w:rsid w:val="00F51C92"/>
    <w:rsid w:val="00F52571"/>
    <w:rsid w:val="00F561A6"/>
    <w:rsid w:val="00F619F1"/>
    <w:rsid w:val="00F65A78"/>
    <w:rsid w:val="00F7141F"/>
    <w:rsid w:val="00F75F5B"/>
    <w:rsid w:val="00F76876"/>
    <w:rsid w:val="00F80FBD"/>
    <w:rsid w:val="00F823B8"/>
    <w:rsid w:val="00F83FE3"/>
    <w:rsid w:val="00F87DB2"/>
    <w:rsid w:val="00FA2879"/>
    <w:rsid w:val="00FA3051"/>
    <w:rsid w:val="00FA4F10"/>
    <w:rsid w:val="00FA525F"/>
    <w:rsid w:val="00FA6A20"/>
    <w:rsid w:val="00FB0165"/>
    <w:rsid w:val="00FB0BBB"/>
    <w:rsid w:val="00FB1807"/>
    <w:rsid w:val="00FB19C7"/>
    <w:rsid w:val="00FB2E92"/>
    <w:rsid w:val="00FB3107"/>
    <w:rsid w:val="00FB4D3D"/>
    <w:rsid w:val="00FB5A6A"/>
    <w:rsid w:val="00FC01F5"/>
    <w:rsid w:val="00FC2B62"/>
    <w:rsid w:val="00FC3FB2"/>
    <w:rsid w:val="00FC773C"/>
    <w:rsid w:val="00FD10FF"/>
    <w:rsid w:val="00FD13C9"/>
    <w:rsid w:val="00FD24C8"/>
    <w:rsid w:val="00FD3526"/>
    <w:rsid w:val="00FD3625"/>
    <w:rsid w:val="00FD6C9E"/>
    <w:rsid w:val="00FE0728"/>
    <w:rsid w:val="00FE6271"/>
    <w:rsid w:val="00FE69FD"/>
    <w:rsid w:val="00FF2BA9"/>
    <w:rsid w:val="00FF3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30B96"/>
  <w15:docId w15:val="{FA0CA1F6-1215-469D-9E2F-133F4CF0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3D58"/>
  </w:style>
  <w:style w:type="paragraph" w:styleId="Nadpis1">
    <w:name w:val="heading 1"/>
    <w:basedOn w:val="Normln"/>
    <w:next w:val="Normln"/>
    <w:link w:val="Nadpis1Char"/>
    <w:uiPriority w:val="99"/>
    <w:qFormat/>
    <w:rsid w:val="002E2AF9"/>
    <w:pPr>
      <w:keepNext/>
      <w:spacing w:before="240" w:after="60" w:line="240" w:lineRule="auto"/>
      <w:jc w:val="both"/>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iPriority w:val="99"/>
    <w:unhideWhenUsed/>
    <w:qFormat/>
    <w:rsid w:val="002E2AF9"/>
    <w:pPr>
      <w:keepNext/>
      <w:spacing w:before="240" w:after="6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iPriority w:val="9"/>
    <w:qFormat/>
    <w:rsid w:val="002E2AF9"/>
    <w:pPr>
      <w:keepNext/>
      <w:spacing w:after="0" w:line="240" w:lineRule="auto"/>
      <w:jc w:val="both"/>
      <w:outlineLvl w:val="2"/>
    </w:pPr>
    <w:rPr>
      <w:rFonts w:ascii="Arial" w:eastAsia="Times New Roman" w:hAnsi="Arial" w:cs="Arial"/>
      <w:b/>
      <w:bCs/>
      <w:sz w:val="18"/>
      <w:szCs w:val="20"/>
      <w:lang w:eastAsia="cs-CZ"/>
    </w:rPr>
  </w:style>
  <w:style w:type="paragraph" w:styleId="Nadpis4">
    <w:name w:val="heading 4"/>
    <w:basedOn w:val="Normln"/>
    <w:next w:val="Normln"/>
    <w:link w:val="Nadpis4Char"/>
    <w:uiPriority w:val="9"/>
    <w:qFormat/>
    <w:rsid w:val="002E2AF9"/>
    <w:pPr>
      <w:keepNext/>
      <w:spacing w:before="240" w:after="60" w:line="240" w:lineRule="auto"/>
      <w:outlineLvl w:val="3"/>
    </w:pPr>
    <w:rPr>
      <w:rFonts w:ascii="Calibri" w:eastAsia="Times New Roman" w:hAnsi="Calibri"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E2AF9"/>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9"/>
    <w:rsid w:val="002E2AF9"/>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rsid w:val="002E2AF9"/>
    <w:rPr>
      <w:rFonts w:ascii="Arial" w:eastAsia="Times New Roman" w:hAnsi="Arial" w:cs="Arial"/>
      <w:b/>
      <w:bCs/>
      <w:sz w:val="18"/>
      <w:szCs w:val="20"/>
      <w:lang w:eastAsia="cs-CZ"/>
    </w:rPr>
  </w:style>
  <w:style w:type="character" w:customStyle="1" w:styleId="Nadpis4Char">
    <w:name w:val="Nadpis 4 Char"/>
    <w:basedOn w:val="Standardnpsmoodstavce"/>
    <w:link w:val="Nadpis4"/>
    <w:uiPriority w:val="9"/>
    <w:rsid w:val="002E2AF9"/>
    <w:rPr>
      <w:rFonts w:ascii="Calibri" w:eastAsia="Times New Roman" w:hAnsi="Calibri" w:cs="Times New Roman"/>
      <w:b/>
      <w:bCs/>
      <w:sz w:val="28"/>
      <w:szCs w:val="28"/>
      <w:lang w:eastAsia="cs-CZ"/>
    </w:rPr>
  </w:style>
  <w:style w:type="numbering" w:customStyle="1" w:styleId="Bezseznamu1">
    <w:name w:val="Bez seznamu1"/>
    <w:next w:val="Bezseznamu"/>
    <w:uiPriority w:val="99"/>
    <w:semiHidden/>
    <w:unhideWhenUsed/>
    <w:rsid w:val="002E2AF9"/>
  </w:style>
  <w:style w:type="paragraph" w:styleId="Zhlav">
    <w:name w:val="header"/>
    <w:basedOn w:val="Normln"/>
    <w:link w:val="ZhlavChar"/>
    <w:uiPriority w:val="99"/>
    <w:rsid w:val="002E2AF9"/>
    <w:pPr>
      <w:tabs>
        <w:tab w:val="center" w:pos="4536"/>
        <w:tab w:val="right" w:pos="9072"/>
      </w:tabs>
      <w:spacing w:after="0" w:line="240" w:lineRule="auto"/>
      <w:jc w:val="both"/>
    </w:pPr>
    <w:rPr>
      <w:rFonts w:ascii="Times New Roman" w:eastAsia="Calibri" w:hAnsi="Times New Roman" w:cs="Times New Roman"/>
      <w:sz w:val="24"/>
      <w:szCs w:val="20"/>
      <w:lang w:eastAsia="cs-CZ"/>
    </w:rPr>
  </w:style>
  <w:style w:type="character" w:customStyle="1" w:styleId="ZhlavChar">
    <w:name w:val="Záhlaví Char"/>
    <w:basedOn w:val="Standardnpsmoodstavce"/>
    <w:link w:val="Zhlav"/>
    <w:uiPriority w:val="99"/>
    <w:rsid w:val="002E2AF9"/>
    <w:rPr>
      <w:rFonts w:ascii="Times New Roman" w:eastAsia="Calibri" w:hAnsi="Times New Roman" w:cs="Times New Roman"/>
      <w:sz w:val="24"/>
      <w:szCs w:val="20"/>
      <w:lang w:eastAsia="cs-CZ"/>
    </w:rPr>
  </w:style>
  <w:style w:type="paragraph" w:customStyle="1" w:styleId="Textparagrafu">
    <w:name w:val="Text paragrafu"/>
    <w:basedOn w:val="Normln"/>
    <w:rsid w:val="002E2AF9"/>
    <w:pPr>
      <w:spacing w:before="240" w:after="0" w:line="240" w:lineRule="auto"/>
      <w:ind w:firstLine="425"/>
      <w:jc w:val="both"/>
      <w:outlineLvl w:val="5"/>
    </w:pPr>
    <w:rPr>
      <w:rFonts w:ascii="Times New Roman" w:eastAsia="Calibri" w:hAnsi="Times New Roman" w:cs="Times New Roman"/>
      <w:sz w:val="24"/>
      <w:szCs w:val="20"/>
      <w:lang w:eastAsia="cs-CZ"/>
    </w:rPr>
  </w:style>
  <w:style w:type="paragraph" w:customStyle="1" w:styleId="Paragraf">
    <w:name w:val="Paragraf"/>
    <w:basedOn w:val="Normln"/>
    <w:next w:val="Textodstavce"/>
    <w:rsid w:val="002E2AF9"/>
    <w:pPr>
      <w:keepNext/>
      <w:keepLines/>
      <w:spacing w:before="240" w:after="0" w:line="240" w:lineRule="auto"/>
      <w:jc w:val="center"/>
      <w:outlineLvl w:val="5"/>
    </w:pPr>
    <w:rPr>
      <w:rFonts w:ascii="Times New Roman" w:eastAsia="Calibri" w:hAnsi="Times New Roman" w:cs="Times New Roman"/>
      <w:sz w:val="24"/>
      <w:szCs w:val="20"/>
      <w:lang w:eastAsia="cs-CZ"/>
    </w:rPr>
  </w:style>
  <w:style w:type="paragraph" w:customStyle="1" w:styleId="Oddl">
    <w:name w:val="Oddíl"/>
    <w:basedOn w:val="Normln"/>
    <w:next w:val="Nadpisoddlu"/>
    <w:rsid w:val="002E2AF9"/>
    <w:pPr>
      <w:keepNext/>
      <w:keepLines/>
      <w:spacing w:before="240" w:after="0" w:line="240" w:lineRule="auto"/>
      <w:jc w:val="center"/>
      <w:outlineLvl w:val="4"/>
    </w:pPr>
    <w:rPr>
      <w:rFonts w:ascii="Times New Roman" w:eastAsia="Calibri" w:hAnsi="Times New Roman" w:cs="Times New Roman"/>
      <w:sz w:val="24"/>
      <w:szCs w:val="20"/>
      <w:lang w:eastAsia="cs-CZ"/>
    </w:rPr>
  </w:style>
  <w:style w:type="paragraph" w:customStyle="1" w:styleId="Nadpisoddlu">
    <w:name w:val="Nadpis oddílu"/>
    <w:basedOn w:val="Normln"/>
    <w:next w:val="Paragraf"/>
    <w:rsid w:val="002E2AF9"/>
    <w:pPr>
      <w:keepNext/>
      <w:keepLines/>
      <w:spacing w:after="0" w:line="240" w:lineRule="auto"/>
      <w:jc w:val="center"/>
      <w:outlineLvl w:val="4"/>
    </w:pPr>
    <w:rPr>
      <w:rFonts w:ascii="Times New Roman" w:eastAsia="Calibri" w:hAnsi="Times New Roman" w:cs="Times New Roman"/>
      <w:b/>
      <w:sz w:val="24"/>
      <w:szCs w:val="20"/>
      <w:lang w:eastAsia="cs-CZ"/>
    </w:rPr>
  </w:style>
  <w:style w:type="paragraph" w:customStyle="1" w:styleId="Dl">
    <w:name w:val="Díl"/>
    <w:basedOn w:val="Normln"/>
    <w:next w:val="Nadpisdlu"/>
    <w:rsid w:val="002E2AF9"/>
    <w:pPr>
      <w:keepNext/>
      <w:keepLines/>
      <w:spacing w:before="240" w:after="0" w:line="240" w:lineRule="auto"/>
      <w:jc w:val="center"/>
      <w:outlineLvl w:val="3"/>
    </w:pPr>
    <w:rPr>
      <w:rFonts w:ascii="Times New Roman" w:eastAsia="Calibri" w:hAnsi="Times New Roman" w:cs="Times New Roman"/>
      <w:sz w:val="24"/>
      <w:szCs w:val="20"/>
      <w:lang w:eastAsia="cs-CZ"/>
    </w:rPr>
  </w:style>
  <w:style w:type="paragraph" w:customStyle="1" w:styleId="Nadpisdlu">
    <w:name w:val="Nadpis dílu"/>
    <w:basedOn w:val="Normln"/>
    <w:next w:val="Oddl"/>
    <w:rsid w:val="002E2AF9"/>
    <w:pPr>
      <w:keepNext/>
      <w:keepLines/>
      <w:spacing w:after="0" w:line="240" w:lineRule="auto"/>
      <w:jc w:val="center"/>
      <w:outlineLvl w:val="3"/>
    </w:pPr>
    <w:rPr>
      <w:rFonts w:ascii="Times New Roman" w:eastAsia="Calibri" w:hAnsi="Times New Roman" w:cs="Times New Roman"/>
      <w:b/>
      <w:sz w:val="24"/>
      <w:szCs w:val="20"/>
      <w:lang w:eastAsia="cs-CZ"/>
    </w:rPr>
  </w:style>
  <w:style w:type="paragraph" w:customStyle="1" w:styleId="Hlava">
    <w:name w:val="Hlava"/>
    <w:basedOn w:val="Normln"/>
    <w:next w:val="Nadpishlavy"/>
    <w:rsid w:val="002E2AF9"/>
    <w:pPr>
      <w:keepNext/>
      <w:keepLines/>
      <w:spacing w:before="240" w:after="0" w:line="240" w:lineRule="auto"/>
      <w:jc w:val="center"/>
      <w:outlineLvl w:val="2"/>
    </w:pPr>
    <w:rPr>
      <w:rFonts w:ascii="Times New Roman" w:eastAsia="Calibri" w:hAnsi="Times New Roman" w:cs="Times New Roman"/>
      <w:sz w:val="24"/>
      <w:szCs w:val="20"/>
      <w:lang w:eastAsia="cs-CZ"/>
    </w:rPr>
  </w:style>
  <w:style w:type="paragraph" w:customStyle="1" w:styleId="Nadpishlavy">
    <w:name w:val="Nadpis hlavy"/>
    <w:basedOn w:val="Normln"/>
    <w:next w:val="Dl"/>
    <w:rsid w:val="002E2AF9"/>
    <w:pPr>
      <w:keepNext/>
      <w:keepLines/>
      <w:spacing w:after="0" w:line="240" w:lineRule="auto"/>
      <w:jc w:val="center"/>
      <w:outlineLvl w:val="2"/>
    </w:pPr>
    <w:rPr>
      <w:rFonts w:ascii="Times New Roman" w:eastAsia="Calibri" w:hAnsi="Times New Roman" w:cs="Times New Roman"/>
      <w:b/>
      <w:sz w:val="24"/>
      <w:szCs w:val="20"/>
      <w:lang w:eastAsia="cs-CZ"/>
    </w:rPr>
  </w:style>
  <w:style w:type="paragraph" w:customStyle="1" w:styleId="ST">
    <w:name w:val="ČÁST"/>
    <w:basedOn w:val="Normln"/>
    <w:next w:val="NADPISSTI"/>
    <w:rsid w:val="002E2AF9"/>
    <w:pPr>
      <w:keepNext/>
      <w:keepLines/>
      <w:spacing w:before="240" w:after="120" w:line="240" w:lineRule="auto"/>
      <w:jc w:val="center"/>
      <w:outlineLvl w:val="1"/>
    </w:pPr>
    <w:rPr>
      <w:rFonts w:ascii="Times New Roman" w:eastAsia="Calibri" w:hAnsi="Times New Roman" w:cs="Times New Roman"/>
      <w:caps/>
      <w:sz w:val="24"/>
      <w:szCs w:val="20"/>
      <w:lang w:eastAsia="cs-CZ"/>
    </w:rPr>
  </w:style>
  <w:style w:type="paragraph" w:customStyle="1" w:styleId="NADPISSTI">
    <w:name w:val="NADPIS ČÁSTI"/>
    <w:basedOn w:val="Normln"/>
    <w:next w:val="Hlava"/>
    <w:rsid w:val="002E2AF9"/>
    <w:pPr>
      <w:keepNext/>
      <w:keepLines/>
      <w:spacing w:after="0" w:line="240" w:lineRule="auto"/>
      <w:jc w:val="center"/>
      <w:outlineLvl w:val="1"/>
    </w:pPr>
    <w:rPr>
      <w:rFonts w:ascii="Times New Roman" w:eastAsia="Calibri" w:hAnsi="Times New Roman" w:cs="Times New Roman"/>
      <w:b/>
      <w:caps/>
      <w:sz w:val="24"/>
      <w:szCs w:val="20"/>
      <w:lang w:eastAsia="cs-CZ"/>
    </w:rPr>
  </w:style>
  <w:style w:type="paragraph" w:customStyle="1" w:styleId="Novelizanbod">
    <w:name w:val="Novelizační bod"/>
    <w:basedOn w:val="Normln"/>
    <w:next w:val="Normln"/>
    <w:rsid w:val="002E2AF9"/>
    <w:pPr>
      <w:keepNext/>
      <w:keepLines/>
      <w:tabs>
        <w:tab w:val="num" w:pos="567"/>
        <w:tab w:val="left" w:pos="851"/>
      </w:tabs>
      <w:spacing w:before="480" w:after="120" w:line="240" w:lineRule="auto"/>
      <w:ind w:left="567" w:hanging="567"/>
      <w:jc w:val="both"/>
    </w:pPr>
    <w:rPr>
      <w:rFonts w:ascii="Times New Roman" w:eastAsia="Calibri" w:hAnsi="Times New Roman" w:cs="Times New Roman"/>
      <w:sz w:val="24"/>
      <w:szCs w:val="20"/>
      <w:lang w:eastAsia="cs-CZ"/>
    </w:rPr>
  </w:style>
  <w:style w:type="paragraph" w:customStyle="1" w:styleId="nadpisvyhlky">
    <w:name w:val="nadpis vyhlášky"/>
    <w:basedOn w:val="Normln"/>
    <w:next w:val="Ministerstvo"/>
    <w:rsid w:val="002E2AF9"/>
    <w:pPr>
      <w:keepNext/>
      <w:keepLines/>
      <w:spacing w:before="120" w:after="0" w:line="240" w:lineRule="auto"/>
      <w:jc w:val="center"/>
      <w:outlineLvl w:val="0"/>
    </w:pPr>
    <w:rPr>
      <w:rFonts w:ascii="Times New Roman" w:eastAsia="Calibri" w:hAnsi="Times New Roman" w:cs="Times New Roman"/>
      <w:b/>
      <w:sz w:val="24"/>
      <w:szCs w:val="20"/>
      <w:lang w:eastAsia="cs-CZ"/>
    </w:rPr>
  </w:style>
  <w:style w:type="paragraph" w:customStyle="1" w:styleId="Ministerstvo">
    <w:name w:val="Ministerstvo"/>
    <w:basedOn w:val="Normln"/>
    <w:next w:val="ST"/>
    <w:rsid w:val="002E2AF9"/>
    <w:pPr>
      <w:keepNext/>
      <w:keepLines/>
      <w:spacing w:before="360" w:after="240" w:line="240" w:lineRule="auto"/>
      <w:jc w:val="both"/>
    </w:pPr>
    <w:rPr>
      <w:rFonts w:ascii="Times New Roman" w:eastAsia="Calibri" w:hAnsi="Times New Roman" w:cs="Times New Roman"/>
      <w:sz w:val="24"/>
      <w:szCs w:val="20"/>
      <w:lang w:eastAsia="cs-CZ"/>
    </w:rPr>
  </w:style>
  <w:style w:type="paragraph" w:customStyle="1" w:styleId="funkce">
    <w:name w:val="funkce"/>
    <w:basedOn w:val="Normln"/>
    <w:rsid w:val="002E2AF9"/>
    <w:pPr>
      <w:keepLines/>
      <w:spacing w:after="0" w:line="240" w:lineRule="auto"/>
      <w:jc w:val="center"/>
    </w:pPr>
    <w:rPr>
      <w:rFonts w:ascii="Times New Roman" w:eastAsia="Calibri" w:hAnsi="Times New Roman" w:cs="Times New Roman"/>
      <w:sz w:val="24"/>
      <w:szCs w:val="20"/>
      <w:lang w:eastAsia="cs-CZ"/>
    </w:rPr>
  </w:style>
  <w:style w:type="paragraph" w:customStyle="1" w:styleId="Textbodu">
    <w:name w:val="Text bodu"/>
    <w:basedOn w:val="Normln"/>
    <w:rsid w:val="002E2AF9"/>
    <w:pPr>
      <w:numPr>
        <w:ilvl w:val="2"/>
        <w:numId w:val="2"/>
      </w:numPr>
      <w:spacing w:after="0" w:line="240" w:lineRule="auto"/>
      <w:jc w:val="both"/>
      <w:outlineLvl w:val="8"/>
    </w:pPr>
    <w:rPr>
      <w:rFonts w:ascii="Times New Roman" w:eastAsia="Calibri" w:hAnsi="Times New Roman" w:cs="Times New Roman"/>
      <w:sz w:val="24"/>
      <w:szCs w:val="20"/>
      <w:lang w:eastAsia="cs-CZ"/>
    </w:rPr>
  </w:style>
  <w:style w:type="paragraph" w:customStyle="1" w:styleId="Textpsmene">
    <w:name w:val="Text písmene"/>
    <w:basedOn w:val="Normln"/>
    <w:rsid w:val="002E2AF9"/>
    <w:pPr>
      <w:numPr>
        <w:ilvl w:val="1"/>
        <w:numId w:val="2"/>
      </w:numPr>
      <w:spacing w:after="0" w:line="240" w:lineRule="auto"/>
      <w:jc w:val="both"/>
      <w:outlineLvl w:val="7"/>
    </w:pPr>
    <w:rPr>
      <w:rFonts w:ascii="Times New Roman" w:eastAsia="Calibri" w:hAnsi="Times New Roman" w:cs="Times New Roman"/>
      <w:sz w:val="24"/>
      <w:szCs w:val="20"/>
      <w:lang w:eastAsia="cs-CZ"/>
    </w:rPr>
  </w:style>
  <w:style w:type="paragraph" w:customStyle="1" w:styleId="Textodstavce">
    <w:name w:val="Text odstavce"/>
    <w:basedOn w:val="Normln"/>
    <w:rsid w:val="002E2AF9"/>
    <w:pPr>
      <w:numPr>
        <w:numId w:val="2"/>
      </w:numPr>
      <w:tabs>
        <w:tab w:val="left" w:pos="851"/>
      </w:tabs>
      <w:spacing w:before="120" w:after="120" w:line="240" w:lineRule="auto"/>
      <w:jc w:val="both"/>
      <w:outlineLvl w:val="6"/>
    </w:pPr>
    <w:rPr>
      <w:rFonts w:ascii="Times New Roman" w:eastAsia="Calibri" w:hAnsi="Times New Roman" w:cs="Times New Roman"/>
      <w:sz w:val="24"/>
      <w:szCs w:val="20"/>
      <w:lang w:eastAsia="cs-CZ"/>
    </w:rPr>
  </w:style>
  <w:style w:type="character" w:styleId="slostrnky">
    <w:name w:val="page number"/>
    <w:basedOn w:val="Standardnpsmoodstavce"/>
    <w:rsid w:val="002E2AF9"/>
  </w:style>
  <w:style w:type="paragraph" w:styleId="Zpat">
    <w:name w:val="footer"/>
    <w:basedOn w:val="Normln"/>
    <w:link w:val="ZpatChar"/>
    <w:uiPriority w:val="99"/>
    <w:rsid w:val="002E2AF9"/>
    <w:pPr>
      <w:tabs>
        <w:tab w:val="center" w:pos="4536"/>
        <w:tab w:val="right" w:pos="9072"/>
      </w:tabs>
      <w:spacing w:after="0" w:line="240" w:lineRule="auto"/>
      <w:jc w:val="both"/>
    </w:pPr>
    <w:rPr>
      <w:rFonts w:ascii="Calibri" w:eastAsia="Calibri" w:hAnsi="Calibri" w:cs="Times New Roman"/>
      <w:sz w:val="24"/>
      <w:szCs w:val="24"/>
      <w:lang w:val="x-none" w:eastAsia="x-none"/>
    </w:rPr>
  </w:style>
  <w:style w:type="character" w:customStyle="1" w:styleId="ZpatChar">
    <w:name w:val="Zápatí Char"/>
    <w:basedOn w:val="Standardnpsmoodstavce"/>
    <w:link w:val="Zpat"/>
    <w:uiPriority w:val="99"/>
    <w:rsid w:val="002E2AF9"/>
    <w:rPr>
      <w:rFonts w:ascii="Calibri" w:eastAsia="Calibri" w:hAnsi="Calibri" w:cs="Times New Roman"/>
      <w:sz w:val="24"/>
      <w:szCs w:val="24"/>
      <w:lang w:val="x-none" w:eastAsia="x-none"/>
    </w:rPr>
  </w:style>
  <w:style w:type="paragraph" w:styleId="Textpoznpodarou">
    <w:name w:val="footnote text"/>
    <w:basedOn w:val="Normln"/>
    <w:link w:val="TextpoznpodarouChar"/>
    <w:uiPriority w:val="99"/>
    <w:rsid w:val="002E2AF9"/>
    <w:pPr>
      <w:tabs>
        <w:tab w:val="left" w:pos="425"/>
      </w:tabs>
      <w:spacing w:after="0" w:line="240" w:lineRule="auto"/>
      <w:ind w:left="425" w:hanging="425"/>
      <w:jc w:val="both"/>
    </w:pPr>
    <w:rPr>
      <w:rFonts w:ascii="Times New Roman" w:eastAsia="Calibri"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2E2AF9"/>
    <w:rPr>
      <w:rFonts w:ascii="Times New Roman" w:eastAsia="Calibri" w:hAnsi="Times New Roman" w:cs="Times New Roman"/>
      <w:sz w:val="20"/>
      <w:szCs w:val="20"/>
      <w:lang w:eastAsia="cs-CZ"/>
    </w:rPr>
  </w:style>
  <w:style w:type="character" w:styleId="Znakapoznpodarou">
    <w:name w:val="footnote reference"/>
    <w:uiPriority w:val="99"/>
    <w:semiHidden/>
    <w:rsid w:val="002E2AF9"/>
    <w:rPr>
      <w:vertAlign w:val="superscript"/>
    </w:rPr>
  </w:style>
  <w:style w:type="paragraph" w:styleId="Titulek">
    <w:name w:val="caption"/>
    <w:basedOn w:val="Normln"/>
    <w:next w:val="Normln"/>
    <w:uiPriority w:val="35"/>
    <w:unhideWhenUsed/>
    <w:qFormat/>
    <w:rsid w:val="002E2AF9"/>
    <w:pPr>
      <w:spacing w:after="0" w:line="240" w:lineRule="auto"/>
      <w:jc w:val="both"/>
    </w:pPr>
    <w:rPr>
      <w:rFonts w:ascii="Times New Roman" w:eastAsia="Calibri" w:hAnsi="Times New Roman" w:cs="Times New Roman"/>
      <w:b/>
      <w:bCs/>
      <w:sz w:val="20"/>
      <w:szCs w:val="20"/>
      <w:lang w:eastAsia="cs-CZ"/>
    </w:rPr>
  </w:style>
  <w:style w:type="paragraph" w:customStyle="1" w:styleId="Nvrh">
    <w:name w:val="Návrh"/>
    <w:basedOn w:val="Normln"/>
    <w:next w:val="Normln"/>
    <w:rsid w:val="002E2AF9"/>
    <w:pPr>
      <w:keepNext/>
      <w:keepLines/>
      <w:spacing w:after="240" w:line="240" w:lineRule="auto"/>
      <w:jc w:val="center"/>
      <w:outlineLvl w:val="0"/>
    </w:pPr>
    <w:rPr>
      <w:rFonts w:ascii="Times New Roman" w:eastAsia="Calibri" w:hAnsi="Times New Roman" w:cs="Times New Roman"/>
      <w:spacing w:val="40"/>
      <w:sz w:val="24"/>
      <w:szCs w:val="20"/>
      <w:lang w:eastAsia="cs-CZ"/>
    </w:rPr>
  </w:style>
  <w:style w:type="paragraph" w:customStyle="1" w:styleId="Podpis">
    <w:name w:val="Podpis_"/>
    <w:basedOn w:val="Normln"/>
    <w:next w:val="funkce"/>
    <w:rsid w:val="002E2AF9"/>
    <w:pPr>
      <w:keepNext/>
      <w:keepLines/>
      <w:spacing w:before="720" w:after="0" w:line="240" w:lineRule="auto"/>
      <w:jc w:val="center"/>
    </w:pPr>
    <w:rPr>
      <w:rFonts w:ascii="Times New Roman" w:eastAsia="Calibri" w:hAnsi="Times New Roman" w:cs="Times New Roman"/>
      <w:sz w:val="24"/>
      <w:szCs w:val="20"/>
      <w:lang w:eastAsia="cs-CZ"/>
    </w:rPr>
  </w:style>
  <w:style w:type="paragraph" w:customStyle="1" w:styleId="Nadpisparagrafu">
    <w:name w:val="Nadpis paragrafu"/>
    <w:basedOn w:val="Paragraf"/>
    <w:next w:val="Textodstavce"/>
    <w:rsid w:val="002E2AF9"/>
    <w:rPr>
      <w:b/>
    </w:rPr>
  </w:style>
  <w:style w:type="paragraph" w:customStyle="1" w:styleId="VYHLKA">
    <w:name w:val="VYHLÁŠKA"/>
    <w:basedOn w:val="Normln"/>
    <w:next w:val="nadpisvyhlky"/>
    <w:rsid w:val="002E2AF9"/>
    <w:pPr>
      <w:keepNext/>
      <w:keepLines/>
      <w:spacing w:after="0" w:line="240" w:lineRule="auto"/>
      <w:jc w:val="center"/>
      <w:outlineLvl w:val="0"/>
    </w:pPr>
    <w:rPr>
      <w:rFonts w:ascii="Times New Roman" w:eastAsia="Calibri" w:hAnsi="Times New Roman" w:cs="Times New Roman"/>
      <w:b/>
      <w:caps/>
      <w:sz w:val="24"/>
      <w:szCs w:val="20"/>
      <w:lang w:eastAsia="cs-CZ"/>
    </w:rPr>
  </w:style>
  <w:style w:type="paragraph" w:customStyle="1" w:styleId="VARIANTA">
    <w:name w:val="VARIANTA"/>
    <w:basedOn w:val="Normln"/>
    <w:next w:val="Normln"/>
    <w:rsid w:val="002E2AF9"/>
    <w:pPr>
      <w:keepNext/>
      <w:spacing w:before="120" w:after="120" w:line="240" w:lineRule="auto"/>
      <w:jc w:val="both"/>
    </w:pPr>
    <w:rPr>
      <w:rFonts w:ascii="Times New Roman" w:eastAsia="Calibri" w:hAnsi="Times New Roman" w:cs="Times New Roman"/>
      <w:caps/>
      <w:spacing w:val="60"/>
      <w:sz w:val="24"/>
      <w:szCs w:val="20"/>
      <w:lang w:eastAsia="cs-CZ"/>
    </w:rPr>
  </w:style>
  <w:style w:type="paragraph" w:customStyle="1" w:styleId="VARIANTA-konec">
    <w:name w:val="VARIANTA - konec"/>
    <w:basedOn w:val="Normln"/>
    <w:next w:val="Normln"/>
    <w:rsid w:val="002E2AF9"/>
    <w:pPr>
      <w:spacing w:after="0" w:line="240" w:lineRule="auto"/>
      <w:jc w:val="both"/>
    </w:pPr>
    <w:rPr>
      <w:rFonts w:ascii="Times New Roman" w:eastAsia="Calibri" w:hAnsi="Times New Roman" w:cs="Times New Roman"/>
      <w:caps/>
      <w:spacing w:val="60"/>
      <w:sz w:val="24"/>
      <w:szCs w:val="20"/>
      <w:lang w:eastAsia="cs-CZ"/>
    </w:rPr>
  </w:style>
  <w:style w:type="character" w:customStyle="1" w:styleId="Odkaznapoznpodarou">
    <w:name w:val="Odkaz na pozn. pod čarou"/>
    <w:rsid w:val="002E2AF9"/>
    <w:rPr>
      <w:vertAlign w:val="superscript"/>
    </w:rPr>
  </w:style>
  <w:style w:type="paragraph" w:customStyle="1" w:styleId="lnek">
    <w:name w:val="Článek"/>
    <w:basedOn w:val="Normln"/>
    <w:next w:val="Normln"/>
    <w:rsid w:val="002E2AF9"/>
    <w:pPr>
      <w:keepNext/>
      <w:keepLines/>
      <w:spacing w:before="240" w:after="0" w:line="240" w:lineRule="auto"/>
      <w:jc w:val="center"/>
      <w:outlineLvl w:val="5"/>
    </w:pPr>
    <w:rPr>
      <w:rFonts w:ascii="Times New Roman" w:eastAsia="Calibri" w:hAnsi="Times New Roman" w:cs="Times New Roman"/>
      <w:sz w:val="24"/>
      <w:szCs w:val="20"/>
      <w:lang w:eastAsia="cs-CZ"/>
    </w:rPr>
  </w:style>
  <w:style w:type="paragraph" w:customStyle="1" w:styleId="Nadpislnku">
    <w:name w:val="Nadpis článku"/>
    <w:basedOn w:val="lnek"/>
    <w:next w:val="Normln"/>
    <w:rsid w:val="002E2AF9"/>
    <w:rPr>
      <w:b/>
    </w:rPr>
  </w:style>
  <w:style w:type="paragraph" w:customStyle="1" w:styleId="Textlnku">
    <w:name w:val="Text článku"/>
    <w:basedOn w:val="Normln"/>
    <w:rsid w:val="002E2AF9"/>
    <w:pPr>
      <w:spacing w:before="240" w:after="0" w:line="240" w:lineRule="auto"/>
      <w:ind w:firstLine="425"/>
      <w:jc w:val="both"/>
      <w:outlineLvl w:val="5"/>
    </w:pPr>
    <w:rPr>
      <w:rFonts w:ascii="Times New Roman" w:eastAsia="Calibri" w:hAnsi="Times New Roman" w:cs="Times New Roman"/>
      <w:sz w:val="24"/>
      <w:szCs w:val="20"/>
      <w:lang w:eastAsia="cs-CZ"/>
    </w:rPr>
  </w:style>
  <w:style w:type="paragraph" w:customStyle="1" w:styleId="Textbodunovely">
    <w:name w:val="Text bodu novely"/>
    <w:basedOn w:val="Normln"/>
    <w:next w:val="Normln"/>
    <w:rsid w:val="002E2AF9"/>
    <w:pPr>
      <w:spacing w:after="0" w:line="240" w:lineRule="auto"/>
      <w:ind w:left="567" w:hanging="567"/>
      <w:jc w:val="both"/>
    </w:pPr>
    <w:rPr>
      <w:rFonts w:ascii="Times New Roman" w:eastAsia="Calibri" w:hAnsi="Times New Roman" w:cs="Times New Roman"/>
      <w:sz w:val="24"/>
      <w:szCs w:val="20"/>
      <w:lang w:eastAsia="cs-CZ"/>
    </w:rPr>
  </w:style>
  <w:style w:type="paragraph" w:styleId="Odstavecseseznamem">
    <w:name w:val="List Paragraph"/>
    <w:basedOn w:val="Normln"/>
    <w:uiPriority w:val="34"/>
    <w:qFormat/>
    <w:rsid w:val="002E2AF9"/>
    <w:pPr>
      <w:spacing w:after="0" w:line="240" w:lineRule="auto"/>
      <w:ind w:left="708"/>
      <w:jc w:val="both"/>
    </w:pPr>
    <w:rPr>
      <w:rFonts w:ascii="Times New Roman" w:eastAsia="Calibri" w:hAnsi="Times New Roman" w:cs="Times New Roman"/>
      <w:sz w:val="24"/>
      <w:szCs w:val="20"/>
      <w:lang w:eastAsia="cs-CZ"/>
    </w:rPr>
  </w:style>
  <w:style w:type="paragraph" w:styleId="Nzev">
    <w:name w:val="Title"/>
    <w:basedOn w:val="Normln"/>
    <w:link w:val="NzevChar"/>
    <w:qFormat/>
    <w:rsid w:val="002E2AF9"/>
    <w:pPr>
      <w:spacing w:after="0" w:line="240" w:lineRule="auto"/>
      <w:jc w:val="center"/>
    </w:pPr>
    <w:rPr>
      <w:rFonts w:ascii="Arial" w:eastAsia="Times New Roman" w:hAnsi="Arial" w:cs="Times New Roman"/>
      <w:b/>
      <w:sz w:val="24"/>
      <w:szCs w:val="20"/>
      <w:lang w:eastAsia="cs-CZ"/>
    </w:rPr>
  </w:style>
  <w:style w:type="character" w:customStyle="1" w:styleId="NzevChar">
    <w:name w:val="Název Char"/>
    <w:basedOn w:val="Standardnpsmoodstavce"/>
    <w:link w:val="Nzev"/>
    <w:rsid w:val="002E2AF9"/>
    <w:rPr>
      <w:rFonts w:ascii="Arial" w:eastAsia="Times New Roman" w:hAnsi="Arial" w:cs="Times New Roman"/>
      <w:b/>
      <w:sz w:val="24"/>
      <w:szCs w:val="20"/>
      <w:lang w:eastAsia="cs-CZ"/>
    </w:rPr>
  </w:style>
  <w:style w:type="paragraph" w:styleId="Bezmezer">
    <w:name w:val="No Spacing"/>
    <w:uiPriority w:val="1"/>
    <w:qFormat/>
    <w:rsid w:val="002E2AF9"/>
    <w:pPr>
      <w:spacing w:after="0" w:line="240" w:lineRule="auto"/>
      <w:jc w:val="both"/>
    </w:pPr>
    <w:rPr>
      <w:rFonts w:ascii="Calibri" w:eastAsia="Calibri" w:hAnsi="Calibri" w:cs="Times New Roman"/>
      <w:sz w:val="24"/>
      <w:szCs w:val="20"/>
      <w:lang w:eastAsia="cs-CZ"/>
    </w:rPr>
  </w:style>
  <w:style w:type="numbering" w:customStyle="1" w:styleId="Bezseznamu11">
    <w:name w:val="Bez seznamu11"/>
    <w:next w:val="Bezseznamu"/>
    <w:uiPriority w:val="99"/>
    <w:semiHidden/>
    <w:unhideWhenUsed/>
    <w:rsid w:val="002E2AF9"/>
  </w:style>
  <w:style w:type="numbering" w:customStyle="1" w:styleId="Bezseznamu2">
    <w:name w:val="Bez seznamu2"/>
    <w:next w:val="Bezseznamu"/>
    <w:uiPriority w:val="99"/>
    <w:semiHidden/>
    <w:unhideWhenUsed/>
    <w:rsid w:val="002E2AF9"/>
  </w:style>
  <w:style w:type="character" w:styleId="Hypertextovodkaz">
    <w:name w:val="Hyperlink"/>
    <w:uiPriority w:val="99"/>
    <w:rsid w:val="002E2AF9"/>
    <w:rPr>
      <w:strike w:val="0"/>
      <w:dstrike w:val="0"/>
      <w:color w:val="104989"/>
      <w:u w:val="none"/>
      <w:effect w:val="none"/>
    </w:rPr>
  </w:style>
  <w:style w:type="paragraph" w:styleId="slovanseznam">
    <w:name w:val="List Number"/>
    <w:basedOn w:val="Normln"/>
    <w:uiPriority w:val="99"/>
    <w:semiHidden/>
    <w:unhideWhenUsed/>
    <w:rsid w:val="002E2AF9"/>
    <w:pPr>
      <w:numPr>
        <w:numId w:val="17"/>
      </w:numPr>
      <w:spacing w:after="0" w:line="240" w:lineRule="auto"/>
      <w:contextualSpacing/>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semiHidden/>
    <w:rsid w:val="002E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semiHidden/>
    <w:rsid w:val="002E2AF9"/>
    <w:rPr>
      <w:rFonts w:ascii="Courier New" w:eastAsia="Times New Roman" w:hAnsi="Courier New" w:cs="Courier New"/>
      <w:sz w:val="20"/>
      <w:szCs w:val="20"/>
      <w:lang w:eastAsia="cs-CZ"/>
    </w:rPr>
  </w:style>
  <w:style w:type="character" w:styleId="Siln">
    <w:name w:val="Strong"/>
    <w:uiPriority w:val="22"/>
    <w:qFormat/>
    <w:rsid w:val="002E2AF9"/>
    <w:rPr>
      <w:b/>
      <w:bCs/>
    </w:rPr>
  </w:style>
  <w:style w:type="paragraph" w:styleId="Zkladntextodsazen">
    <w:name w:val="Body Text Indent"/>
    <w:basedOn w:val="Normln"/>
    <w:link w:val="ZkladntextodsazenChar"/>
    <w:semiHidden/>
    <w:rsid w:val="002E2AF9"/>
    <w:pPr>
      <w:autoSpaceDE w:val="0"/>
      <w:autoSpaceDN w:val="0"/>
      <w:spacing w:before="60" w:after="0" w:line="240" w:lineRule="auto"/>
      <w:ind w:left="567" w:hanging="567"/>
      <w:jc w:val="both"/>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2E2AF9"/>
    <w:rPr>
      <w:rFonts w:ascii="Times New Roman" w:eastAsia="Times New Roman" w:hAnsi="Times New Roman" w:cs="Times New Roman"/>
      <w:sz w:val="24"/>
      <w:lang w:eastAsia="cs-CZ"/>
    </w:rPr>
  </w:style>
  <w:style w:type="paragraph" w:styleId="Zkladntext2">
    <w:name w:val="Body Text 2"/>
    <w:basedOn w:val="Normln"/>
    <w:link w:val="Zkladntext2Char"/>
    <w:uiPriority w:val="99"/>
    <w:semiHidden/>
    <w:unhideWhenUsed/>
    <w:rsid w:val="002E2AF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semiHidden/>
    <w:rsid w:val="002E2A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2E2AF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2E2AF9"/>
    <w:rPr>
      <w:rFonts w:ascii="Times New Roman" w:eastAsia="Times New Roman" w:hAnsi="Times New Roman" w:cs="Times New Roman"/>
      <w:sz w:val="24"/>
      <w:szCs w:val="24"/>
      <w:lang w:eastAsia="cs-CZ"/>
    </w:rPr>
  </w:style>
  <w:style w:type="paragraph" w:customStyle="1" w:styleId="Textpoznpodarou1">
    <w:name w:val="Text pozn. pod čarou1"/>
    <w:basedOn w:val="Normln"/>
    <w:next w:val="Textpoznpodarou"/>
    <w:uiPriority w:val="99"/>
    <w:rsid w:val="002E2AF9"/>
    <w:pPr>
      <w:spacing w:after="0" w:line="240" w:lineRule="auto"/>
    </w:pPr>
    <w:rPr>
      <w:rFonts w:ascii="Times New Roman" w:eastAsia="SimSu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2E2AF9"/>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semiHidden/>
    <w:rsid w:val="002E2AF9"/>
    <w:rPr>
      <w:rFonts w:ascii="Times New Roman" w:eastAsia="Times New Roman" w:hAnsi="Times New Roman" w:cs="Times New Roman"/>
      <w:sz w:val="24"/>
      <w:szCs w:val="24"/>
      <w:lang w:eastAsia="cs-CZ"/>
    </w:rPr>
  </w:style>
  <w:style w:type="paragraph" w:styleId="Textvbloku">
    <w:name w:val="Block Text"/>
    <w:basedOn w:val="Normln"/>
    <w:semiHidden/>
    <w:rsid w:val="002E2AF9"/>
    <w:pPr>
      <w:spacing w:after="0" w:line="240" w:lineRule="auto"/>
      <w:ind w:left="60" w:right="60"/>
      <w:jc w:val="center"/>
    </w:pPr>
    <w:rPr>
      <w:rFonts w:ascii="Times New Roman" w:eastAsia="Times New Roman" w:hAnsi="Times New Roman" w:cs="Times New Roman"/>
      <w:sz w:val="24"/>
      <w:szCs w:val="20"/>
      <w:lang w:eastAsia="cs-CZ"/>
    </w:rPr>
  </w:style>
  <w:style w:type="paragraph" w:styleId="Rozloendokumentu">
    <w:name w:val="Document Map"/>
    <w:aliases w:val="Rozvržení dokumentu,Char Char Char,Rozvržení dokumentu1"/>
    <w:basedOn w:val="Normln"/>
    <w:link w:val="RozloendokumentuChar1"/>
    <w:semiHidden/>
    <w:rsid w:val="002E2AF9"/>
    <w:pPr>
      <w:shd w:val="clear" w:color="auto" w:fill="000080"/>
      <w:spacing w:before="120" w:after="120" w:line="240" w:lineRule="auto"/>
      <w:jc w:val="both"/>
    </w:pPr>
    <w:rPr>
      <w:rFonts w:ascii="Tahoma" w:eastAsia="Times New Roman" w:hAnsi="Tahoma" w:cs="Tahoma"/>
      <w:sz w:val="24"/>
      <w:szCs w:val="24"/>
      <w:lang w:val="fr-FR" w:eastAsia="en-GB"/>
    </w:rPr>
  </w:style>
  <w:style w:type="character" w:customStyle="1" w:styleId="RozloendokumentuChar">
    <w:name w:val="Rozložení dokumentu Char"/>
    <w:basedOn w:val="Standardnpsmoodstavce"/>
    <w:uiPriority w:val="99"/>
    <w:semiHidden/>
    <w:rsid w:val="002E2AF9"/>
    <w:rPr>
      <w:rFonts w:ascii="Segoe UI" w:hAnsi="Segoe UI" w:cs="Segoe UI"/>
      <w:sz w:val="16"/>
      <w:szCs w:val="16"/>
    </w:rPr>
  </w:style>
  <w:style w:type="character" w:customStyle="1" w:styleId="RozloendokumentuChar1">
    <w:name w:val="Rozložení dokumentu Char1"/>
    <w:aliases w:val="Rozvržení dokumentu Char,Char Char Char Char,Rozvržení dokumentu1 Char"/>
    <w:link w:val="Rozloendokumentu"/>
    <w:semiHidden/>
    <w:rsid w:val="002E2AF9"/>
    <w:rPr>
      <w:rFonts w:ascii="Tahoma" w:eastAsia="Times New Roman" w:hAnsi="Tahoma" w:cs="Tahoma"/>
      <w:sz w:val="24"/>
      <w:szCs w:val="24"/>
      <w:shd w:val="clear" w:color="auto" w:fill="000080"/>
      <w:lang w:val="fr-FR" w:eastAsia="en-GB"/>
    </w:rPr>
  </w:style>
  <w:style w:type="paragraph" w:styleId="Textbubliny">
    <w:name w:val="Balloon Text"/>
    <w:basedOn w:val="Normln"/>
    <w:link w:val="TextbublinyChar"/>
    <w:uiPriority w:val="99"/>
    <w:semiHidden/>
    <w:unhideWhenUsed/>
    <w:rsid w:val="002E2AF9"/>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2E2AF9"/>
    <w:rPr>
      <w:rFonts w:ascii="Tahoma" w:eastAsia="Times New Roman" w:hAnsi="Tahoma" w:cs="Tahoma"/>
      <w:sz w:val="16"/>
      <w:szCs w:val="16"/>
      <w:lang w:eastAsia="cs-CZ"/>
    </w:rPr>
  </w:style>
  <w:style w:type="paragraph" w:styleId="Textvysvtlivek">
    <w:name w:val="endnote text"/>
    <w:basedOn w:val="Normln"/>
    <w:link w:val="TextvysvtlivekChar"/>
    <w:uiPriority w:val="99"/>
    <w:semiHidden/>
    <w:unhideWhenUsed/>
    <w:rsid w:val="002E2AF9"/>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2E2AF9"/>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2E2AF9"/>
    <w:rPr>
      <w:vertAlign w:val="superscript"/>
    </w:rPr>
  </w:style>
  <w:style w:type="numbering" w:customStyle="1" w:styleId="Bezseznamu111">
    <w:name w:val="Bez seznamu111"/>
    <w:next w:val="Bezseznamu"/>
    <w:uiPriority w:val="99"/>
    <w:semiHidden/>
    <w:unhideWhenUsed/>
    <w:rsid w:val="002E2AF9"/>
  </w:style>
  <w:style w:type="table" w:styleId="Mkatabulky">
    <w:name w:val="Table Grid"/>
    <w:basedOn w:val="Normlntabulka"/>
    <w:uiPriority w:val="39"/>
    <w:rsid w:val="002E2AF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
    <w:name w:val="Bez seznamu21"/>
    <w:next w:val="Bezseznamu"/>
    <w:uiPriority w:val="99"/>
    <w:semiHidden/>
    <w:unhideWhenUsed/>
    <w:rsid w:val="002E2AF9"/>
  </w:style>
  <w:style w:type="paragraph" w:customStyle="1" w:styleId="Styl">
    <w:name w:val="Styl"/>
    <w:rsid w:val="002E2AF9"/>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CharChar1">
    <w:name w:val="Char Char1"/>
    <w:rsid w:val="002E2AF9"/>
    <w:rPr>
      <w:sz w:val="24"/>
      <w:szCs w:val="24"/>
    </w:rPr>
  </w:style>
  <w:style w:type="character" w:customStyle="1" w:styleId="CharChar">
    <w:name w:val="Char Char"/>
    <w:semiHidden/>
    <w:rsid w:val="002E2AF9"/>
    <w:rPr>
      <w:sz w:val="24"/>
      <w:szCs w:val="24"/>
    </w:rPr>
  </w:style>
  <w:style w:type="character" w:styleId="slodku">
    <w:name w:val="line number"/>
    <w:semiHidden/>
    <w:unhideWhenUsed/>
    <w:rsid w:val="002E2AF9"/>
  </w:style>
  <w:style w:type="character" w:customStyle="1" w:styleId="CharChar2">
    <w:name w:val="Char Char2"/>
    <w:semiHidden/>
    <w:rsid w:val="002E2AF9"/>
    <w:rPr>
      <w:rFonts w:ascii="Courier New" w:hAnsi="Courier New" w:cs="Courier New"/>
    </w:rPr>
  </w:style>
  <w:style w:type="character" w:customStyle="1" w:styleId="CharChar3">
    <w:name w:val="Char Char3"/>
    <w:semiHidden/>
    <w:rsid w:val="002E2AF9"/>
    <w:rPr>
      <w:rFonts w:ascii="Tahoma" w:hAnsi="Tahoma" w:cs="Tahoma"/>
      <w:sz w:val="16"/>
      <w:szCs w:val="16"/>
    </w:rPr>
  </w:style>
  <w:style w:type="numbering" w:customStyle="1" w:styleId="Bezseznamu3">
    <w:name w:val="Bez seznamu3"/>
    <w:next w:val="Bezseznamu"/>
    <w:uiPriority w:val="99"/>
    <w:semiHidden/>
    <w:unhideWhenUsed/>
    <w:rsid w:val="002E2AF9"/>
  </w:style>
  <w:style w:type="numbering" w:customStyle="1" w:styleId="Bezseznamu1111">
    <w:name w:val="Bez seznamu1111"/>
    <w:next w:val="Bezseznamu"/>
    <w:uiPriority w:val="99"/>
    <w:semiHidden/>
    <w:unhideWhenUsed/>
    <w:rsid w:val="002E2AF9"/>
  </w:style>
  <w:style w:type="table" w:customStyle="1" w:styleId="Mkatabulky1">
    <w:name w:val="Mřížka tabulky1"/>
    <w:basedOn w:val="Normlntabulka"/>
    <w:next w:val="Mkatabulky"/>
    <w:uiPriority w:val="59"/>
    <w:rsid w:val="002E2AF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1">
    <w:name w:val="Bez seznamu211"/>
    <w:next w:val="Bezseznamu"/>
    <w:uiPriority w:val="99"/>
    <w:semiHidden/>
    <w:unhideWhenUsed/>
    <w:rsid w:val="002E2AF9"/>
  </w:style>
  <w:style w:type="numbering" w:customStyle="1" w:styleId="Bezseznamu4">
    <w:name w:val="Bez seznamu4"/>
    <w:next w:val="Bezseznamu"/>
    <w:uiPriority w:val="99"/>
    <w:semiHidden/>
    <w:unhideWhenUsed/>
    <w:rsid w:val="002E2AF9"/>
  </w:style>
  <w:style w:type="numbering" w:customStyle="1" w:styleId="Bezseznamu12">
    <w:name w:val="Bez seznamu12"/>
    <w:next w:val="Bezseznamu"/>
    <w:uiPriority w:val="99"/>
    <w:semiHidden/>
    <w:unhideWhenUsed/>
    <w:rsid w:val="002E2AF9"/>
  </w:style>
  <w:style w:type="character" w:styleId="Sledovanodkaz">
    <w:name w:val="FollowedHyperlink"/>
    <w:uiPriority w:val="99"/>
    <w:semiHidden/>
    <w:unhideWhenUsed/>
    <w:rsid w:val="002E2AF9"/>
    <w:rPr>
      <w:strike w:val="0"/>
      <w:dstrike w:val="0"/>
      <w:color w:val="104989"/>
      <w:u w:val="none"/>
      <w:effect w:val="none"/>
    </w:rPr>
  </w:style>
  <w:style w:type="paragraph" w:customStyle="1" w:styleId="a">
    <w:name w:val="a"/>
    <w:basedOn w:val="Normln"/>
    <w:rsid w:val="002E2AF9"/>
    <w:pPr>
      <w:spacing w:after="0" w:line="240" w:lineRule="auto"/>
    </w:pPr>
    <w:rPr>
      <w:rFonts w:ascii="Times New Roman" w:eastAsia="Times New Roman" w:hAnsi="Times New Roman" w:cs="Times New Roman"/>
      <w:sz w:val="24"/>
      <w:szCs w:val="24"/>
      <w:lang w:eastAsia="cs-CZ"/>
    </w:rPr>
  </w:style>
  <w:style w:type="paragraph" w:customStyle="1" w:styleId="p">
    <w:name w:val="p"/>
    <w:basedOn w:val="Normln"/>
    <w:rsid w:val="002E2AF9"/>
    <w:pPr>
      <w:spacing w:after="0" w:line="240" w:lineRule="auto"/>
      <w:ind w:left="45" w:right="45"/>
    </w:pPr>
    <w:rPr>
      <w:rFonts w:ascii="Times New Roman" w:eastAsia="Times New Roman" w:hAnsi="Times New Roman" w:cs="Times New Roman"/>
      <w:sz w:val="24"/>
      <w:szCs w:val="24"/>
      <w:lang w:eastAsia="cs-CZ"/>
    </w:rPr>
  </w:style>
  <w:style w:type="paragraph" w:customStyle="1" w:styleId="sbc">
    <w:name w:val="sbc"/>
    <w:basedOn w:val="Normln"/>
    <w:rsid w:val="002E2AF9"/>
    <w:pPr>
      <w:autoSpaceDE w:val="0"/>
      <w:autoSpaceDN w:val="0"/>
      <w:spacing w:after="0" w:line="240" w:lineRule="auto"/>
      <w:ind w:left="567" w:right="567"/>
      <w:jc w:val="center"/>
    </w:pPr>
    <w:rPr>
      <w:rFonts w:ascii="Times New Roman" w:eastAsia="Times New Roman" w:hAnsi="Times New Roman" w:cs="Times New Roman"/>
      <w:lang w:eastAsia="cs-CZ"/>
    </w:rPr>
  </w:style>
  <w:style w:type="paragraph" w:customStyle="1" w:styleId="nsstitul">
    <w:name w:val="nsstitul"/>
    <w:basedOn w:val="Normln"/>
    <w:rsid w:val="002E2AF9"/>
    <w:pPr>
      <w:shd w:val="clear" w:color="auto" w:fill="C0C0C0"/>
      <w:spacing w:before="200" w:after="400" w:line="240" w:lineRule="auto"/>
    </w:pPr>
    <w:rPr>
      <w:rFonts w:ascii="Verdana" w:eastAsia="Times New Roman" w:hAnsi="Verdana" w:cs="Times New Roman"/>
      <w:b/>
      <w:bCs/>
      <w:sz w:val="36"/>
      <w:szCs w:val="36"/>
      <w:lang w:eastAsia="cs-CZ"/>
    </w:rPr>
  </w:style>
  <w:style w:type="paragraph" w:customStyle="1" w:styleId="nssrocnik">
    <w:name w:val="nssrocnik"/>
    <w:basedOn w:val="Normln"/>
    <w:rsid w:val="002E2AF9"/>
    <w:pPr>
      <w:shd w:val="clear" w:color="auto" w:fill="C0C0C0"/>
      <w:spacing w:before="200" w:after="400" w:line="240" w:lineRule="auto"/>
    </w:pPr>
    <w:rPr>
      <w:rFonts w:ascii="Verdana" w:eastAsia="Times New Roman" w:hAnsi="Verdana" w:cs="Times New Roman"/>
      <w:b/>
      <w:bCs/>
      <w:sz w:val="32"/>
      <w:szCs w:val="32"/>
      <w:lang w:eastAsia="cs-CZ"/>
    </w:rPr>
  </w:style>
  <w:style w:type="paragraph" w:customStyle="1" w:styleId="nssref">
    <w:name w:val="nssref"/>
    <w:basedOn w:val="Normln"/>
    <w:rsid w:val="002E2AF9"/>
    <w:pPr>
      <w:spacing w:after="0" w:line="240" w:lineRule="auto"/>
      <w:jc w:val="center"/>
    </w:pPr>
    <w:rPr>
      <w:rFonts w:ascii="Verdana" w:eastAsia="Times New Roman" w:hAnsi="Verdana" w:cs="Times New Roman"/>
      <w:b/>
      <w:bCs/>
      <w:sz w:val="20"/>
      <w:szCs w:val="20"/>
      <w:lang w:eastAsia="cs-CZ"/>
    </w:rPr>
  </w:style>
  <w:style w:type="paragraph" w:customStyle="1" w:styleId="jpv">
    <w:name w:val="jpv"/>
    <w:basedOn w:val="Normln"/>
    <w:rsid w:val="002E2AF9"/>
    <w:pPr>
      <w:spacing w:after="60" w:line="240" w:lineRule="auto"/>
    </w:pPr>
    <w:rPr>
      <w:rFonts w:ascii="Verdana" w:eastAsia="Times New Roman" w:hAnsi="Verdana" w:cs="Times New Roman"/>
      <w:sz w:val="20"/>
      <w:szCs w:val="20"/>
      <w:lang w:eastAsia="cs-CZ"/>
    </w:rPr>
  </w:style>
  <w:style w:type="character" w:customStyle="1" w:styleId="lvln">
    <w:name w:val="lvln"/>
    <w:rsid w:val="002E2AF9"/>
    <w:rPr>
      <w:rFonts w:ascii="Verdana" w:hAnsi="Verdana" w:hint="default"/>
      <w:b/>
      <w:bCs/>
      <w:sz w:val="18"/>
      <w:szCs w:val="18"/>
    </w:rPr>
  </w:style>
  <w:style w:type="character" w:customStyle="1" w:styleId="lvl0">
    <w:name w:val="lvl0"/>
    <w:rsid w:val="002E2AF9"/>
    <w:rPr>
      <w:rFonts w:ascii="Verdana" w:hAnsi="Verdana" w:hint="default"/>
      <w:b/>
      <w:bCs/>
      <w:sz w:val="16"/>
      <w:szCs w:val="16"/>
    </w:rPr>
  </w:style>
  <w:style w:type="character" w:customStyle="1" w:styleId="lvl1">
    <w:name w:val="lvl1"/>
    <w:rsid w:val="002E2AF9"/>
    <w:rPr>
      <w:rFonts w:ascii="Verdana" w:hAnsi="Verdana" w:hint="default"/>
      <w:b/>
      <w:bCs/>
      <w:caps/>
      <w:sz w:val="16"/>
      <w:szCs w:val="16"/>
    </w:rPr>
  </w:style>
  <w:style w:type="character" w:customStyle="1" w:styleId="lvl2">
    <w:name w:val="lvl2"/>
    <w:rsid w:val="002E2AF9"/>
    <w:rPr>
      <w:rFonts w:ascii="Verdana" w:hAnsi="Verdana" w:hint="default"/>
      <w:b/>
      <w:bCs/>
      <w:caps/>
      <w:sz w:val="16"/>
      <w:szCs w:val="16"/>
    </w:rPr>
  </w:style>
  <w:style w:type="character" w:customStyle="1" w:styleId="lvl3">
    <w:name w:val="lvl3"/>
    <w:rsid w:val="002E2AF9"/>
    <w:rPr>
      <w:rFonts w:ascii="Verdana" w:hAnsi="Verdana" w:hint="default"/>
      <w:b w:val="0"/>
      <w:bCs w:val="0"/>
      <w:sz w:val="16"/>
      <w:szCs w:val="16"/>
    </w:rPr>
  </w:style>
  <w:style w:type="character" w:customStyle="1" w:styleId="lvl4">
    <w:name w:val="lvl4"/>
    <w:rsid w:val="002E2AF9"/>
    <w:rPr>
      <w:rFonts w:ascii="Verdana" w:hAnsi="Verdana" w:hint="default"/>
      <w:b w:val="0"/>
      <w:bCs w:val="0"/>
      <w:i/>
      <w:iCs/>
      <w:sz w:val="16"/>
      <w:szCs w:val="16"/>
    </w:rPr>
  </w:style>
  <w:style w:type="character" w:customStyle="1" w:styleId="lvl5">
    <w:name w:val="lvl5"/>
    <w:rsid w:val="002E2AF9"/>
    <w:rPr>
      <w:rFonts w:ascii="Verdana" w:hAnsi="Verdana" w:hint="default"/>
      <w:b w:val="0"/>
      <w:bCs w:val="0"/>
      <w:sz w:val="16"/>
      <w:szCs w:val="16"/>
    </w:rPr>
  </w:style>
  <w:style w:type="character" w:customStyle="1" w:styleId="lvlp">
    <w:name w:val="lvlp"/>
    <w:rsid w:val="002E2AF9"/>
    <w:rPr>
      <w:rFonts w:ascii="Verdana" w:hAnsi="Verdana" w:hint="default"/>
      <w:b/>
      <w:bCs/>
      <w:sz w:val="16"/>
      <w:szCs w:val="16"/>
    </w:rPr>
  </w:style>
  <w:style w:type="character" w:customStyle="1" w:styleId="lvlh">
    <w:name w:val="lvlh"/>
    <w:rsid w:val="002E2AF9"/>
    <w:rPr>
      <w:rFonts w:ascii="Verdana" w:hAnsi="Verdana" w:hint="default"/>
      <w:b w:val="0"/>
      <w:bCs w:val="0"/>
      <w:sz w:val="16"/>
      <w:szCs w:val="16"/>
    </w:rPr>
  </w:style>
  <w:style w:type="character" w:customStyle="1" w:styleId="lvlx">
    <w:name w:val="lvlx"/>
    <w:rsid w:val="002E2AF9"/>
    <w:rPr>
      <w:rFonts w:ascii="Verdana" w:hAnsi="Verdana" w:hint="default"/>
      <w:b w:val="0"/>
      <w:bCs w:val="0"/>
      <w:sz w:val="16"/>
      <w:szCs w:val="16"/>
    </w:rPr>
  </w:style>
  <w:style w:type="character" w:customStyle="1" w:styleId="chng">
    <w:name w:val="chng"/>
    <w:rsid w:val="002E2AF9"/>
    <w:rPr>
      <w:b w:val="0"/>
      <w:bCs w:val="0"/>
      <w:color w:val="FF0000"/>
      <w:sz w:val="18"/>
      <w:szCs w:val="18"/>
    </w:rPr>
  </w:style>
  <w:style w:type="character" w:customStyle="1" w:styleId="chngfut">
    <w:name w:val="chng_fut"/>
    <w:rsid w:val="002E2AF9"/>
    <w:rPr>
      <w:b w:val="0"/>
      <w:bCs w:val="0"/>
      <w:color w:val="008000"/>
      <w:sz w:val="18"/>
      <w:szCs w:val="18"/>
    </w:rPr>
  </w:style>
  <w:style w:type="character" w:customStyle="1" w:styleId="fthit">
    <w:name w:val="fthit"/>
    <w:rsid w:val="002E2AF9"/>
    <w:rPr>
      <w:b w:val="0"/>
      <w:bCs w:val="0"/>
      <w:color w:val="FFFF00"/>
      <w:sz w:val="18"/>
      <w:szCs w:val="18"/>
    </w:rPr>
  </w:style>
  <w:style w:type="character" w:customStyle="1" w:styleId="p1name">
    <w:name w:val="p1name"/>
    <w:rsid w:val="002E2AF9"/>
  </w:style>
  <w:style w:type="character" w:customStyle="1" w:styleId="pnname">
    <w:name w:val="pnname"/>
    <w:rsid w:val="002E2AF9"/>
  </w:style>
  <w:style w:type="character" w:customStyle="1" w:styleId="ftnname">
    <w:name w:val="ftnname"/>
    <w:rsid w:val="002E2AF9"/>
  </w:style>
  <w:style w:type="character" w:customStyle="1" w:styleId="jvecname">
    <w:name w:val="jvecname"/>
    <w:rsid w:val="002E2AF9"/>
    <w:rPr>
      <w:b/>
      <w:bCs/>
    </w:rPr>
  </w:style>
  <w:style w:type="numbering" w:customStyle="1" w:styleId="Bezseznamu22">
    <w:name w:val="Bez seznamu22"/>
    <w:next w:val="Bezseznamu"/>
    <w:uiPriority w:val="99"/>
    <w:semiHidden/>
    <w:unhideWhenUsed/>
    <w:rsid w:val="002E2AF9"/>
  </w:style>
  <w:style w:type="numbering" w:customStyle="1" w:styleId="Bezseznamu31">
    <w:name w:val="Bez seznamu31"/>
    <w:next w:val="Bezseznamu"/>
    <w:uiPriority w:val="99"/>
    <w:semiHidden/>
    <w:unhideWhenUsed/>
    <w:rsid w:val="002E2AF9"/>
  </w:style>
  <w:style w:type="numbering" w:customStyle="1" w:styleId="Bezseznamu11111">
    <w:name w:val="Bez seznamu11111"/>
    <w:next w:val="Bezseznamu"/>
    <w:uiPriority w:val="99"/>
    <w:semiHidden/>
    <w:unhideWhenUsed/>
    <w:rsid w:val="002E2AF9"/>
  </w:style>
  <w:style w:type="numbering" w:customStyle="1" w:styleId="Bezseznamu5">
    <w:name w:val="Bez seznamu5"/>
    <w:next w:val="Bezseznamu"/>
    <w:uiPriority w:val="99"/>
    <w:semiHidden/>
    <w:unhideWhenUsed/>
    <w:rsid w:val="002E2AF9"/>
  </w:style>
  <w:style w:type="numbering" w:customStyle="1" w:styleId="Bezseznamu13">
    <w:name w:val="Bez seznamu13"/>
    <w:next w:val="Bezseznamu"/>
    <w:uiPriority w:val="99"/>
    <w:semiHidden/>
    <w:unhideWhenUsed/>
    <w:rsid w:val="002E2AF9"/>
  </w:style>
  <w:style w:type="numbering" w:customStyle="1" w:styleId="Bezseznamu23">
    <w:name w:val="Bez seznamu23"/>
    <w:next w:val="Bezseznamu"/>
    <w:uiPriority w:val="99"/>
    <w:semiHidden/>
    <w:unhideWhenUsed/>
    <w:rsid w:val="002E2AF9"/>
  </w:style>
  <w:style w:type="numbering" w:customStyle="1" w:styleId="Bezseznamu32">
    <w:name w:val="Bez seznamu32"/>
    <w:next w:val="Bezseznamu"/>
    <w:uiPriority w:val="99"/>
    <w:semiHidden/>
    <w:unhideWhenUsed/>
    <w:rsid w:val="002E2AF9"/>
  </w:style>
  <w:style w:type="numbering" w:customStyle="1" w:styleId="Bezseznamu112">
    <w:name w:val="Bez seznamu112"/>
    <w:next w:val="Bezseznamu"/>
    <w:uiPriority w:val="99"/>
    <w:semiHidden/>
    <w:unhideWhenUsed/>
    <w:rsid w:val="002E2AF9"/>
  </w:style>
  <w:style w:type="character" w:styleId="Odkaznakoment">
    <w:name w:val="annotation reference"/>
    <w:uiPriority w:val="99"/>
    <w:semiHidden/>
    <w:unhideWhenUsed/>
    <w:rsid w:val="002E2AF9"/>
    <w:rPr>
      <w:sz w:val="16"/>
      <w:szCs w:val="16"/>
    </w:rPr>
  </w:style>
  <w:style w:type="paragraph" w:styleId="Textkomente">
    <w:name w:val="annotation text"/>
    <w:basedOn w:val="Normln"/>
    <w:link w:val="TextkomenteChar"/>
    <w:uiPriority w:val="99"/>
    <w:semiHidden/>
    <w:unhideWhenUsed/>
    <w:rsid w:val="002E2AF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2E2AF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E2AF9"/>
    <w:rPr>
      <w:b/>
      <w:bCs/>
    </w:rPr>
  </w:style>
  <w:style w:type="character" w:customStyle="1" w:styleId="PedmtkomenteChar">
    <w:name w:val="Předmět komentáře Char"/>
    <w:basedOn w:val="TextkomenteChar"/>
    <w:link w:val="Pedmtkomente"/>
    <w:uiPriority w:val="99"/>
    <w:semiHidden/>
    <w:rsid w:val="002E2AF9"/>
    <w:rPr>
      <w:rFonts w:ascii="Times New Roman" w:eastAsia="Times New Roman" w:hAnsi="Times New Roman" w:cs="Times New Roman"/>
      <w:b/>
      <w:bCs/>
      <w:sz w:val="20"/>
      <w:szCs w:val="20"/>
      <w:lang w:eastAsia="cs-CZ"/>
    </w:rPr>
  </w:style>
  <w:style w:type="numbering" w:customStyle="1" w:styleId="Bezseznamu6">
    <w:name w:val="Bez seznamu6"/>
    <w:next w:val="Bezseznamu"/>
    <w:uiPriority w:val="99"/>
    <w:semiHidden/>
    <w:unhideWhenUsed/>
    <w:rsid w:val="002E2AF9"/>
  </w:style>
  <w:style w:type="numbering" w:customStyle="1" w:styleId="Bezseznamu14">
    <w:name w:val="Bez seznamu14"/>
    <w:next w:val="Bezseznamu"/>
    <w:uiPriority w:val="99"/>
    <w:semiHidden/>
    <w:unhideWhenUsed/>
    <w:rsid w:val="002E2AF9"/>
  </w:style>
  <w:style w:type="table" w:customStyle="1" w:styleId="Mkatabulky2">
    <w:name w:val="Mřížka tabulky2"/>
    <w:basedOn w:val="Normlntabulka"/>
    <w:next w:val="Mkatabulky"/>
    <w:uiPriority w:val="39"/>
    <w:rsid w:val="002E2AF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4">
    <w:name w:val="Bez seznamu24"/>
    <w:next w:val="Bezseznamu"/>
    <w:uiPriority w:val="99"/>
    <w:semiHidden/>
    <w:unhideWhenUsed/>
    <w:rsid w:val="002E2AF9"/>
  </w:style>
  <w:style w:type="numbering" w:customStyle="1" w:styleId="Bezseznamu33">
    <w:name w:val="Bez seznamu33"/>
    <w:next w:val="Bezseznamu"/>
    <w:uiPriority w:val="99"/>
    <w:semiHidden/>
    <w:unhideWhenUsed/>
    <w:rsid w:val="002E2AF9"/>
  </w:style>
  <w:style w:type="numbering" w:customStyle="1" w:styleId="Bezseznamu113">
    <w:name w:val="Bez seznamu113"/>
    <w:next w:val="Bezseznamu"/>
    <w:uiPriority w:val="99"/>
    <w:semiHidden/>
    <w:unhideWhenUsed/>
    <w:rsid w:val="002E2AF9"/>
  </w:style>
  <w:style w:type="table" w:customStyle="1" w:styleId="Mkatabulky11">
    <w:name w:val="Mřížka tabulky11"/>
    <w:basedOn w:val="Normlntabulka"/>
    <w:next w:val="Mkatabulky"/>
    <w:uiPriority w:val="59"/>
    <w:rsid w:val="002E2AF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2">
    <w:name w:val="Bez seznamu212"/>
    <w:next w:val="Bezseznamu"/>
    <w:uiPriority w:val="99"/>
    <w:semiHidden/>
    <w:unhideWhenUsed/>
    <w:rsid w:val="002E2AF9"/>
  </w:style>
  <w:style w:type="numbering" w:customStyle="1" w:styleId="Bezseznamu41">
    <w:name w:val="Bez seznamu41"/>
    <w:next w:val="Bezseznamu"/>
    <w:uiPriority w:val="99"/>
    <w:semiHidden/>
    <w:unhideWhenUsed/>
    <w:rsid w:val="002E2AF9"/>
  </w:style>
  <w:style w:type="numbering" w:customStyle="1" w:styleId="Bezseznamu121">
    <w:name w:val="Bez seznamu121"/>
    <w:next w:val="Bezseznamu"/>
    <w:uiPriority w:val="99"/>
    <w:semiHidden/>
    <w:unhideWhenUsed/>
    <w:rsid w:val="002E2AF9"/>
  </w:style>
  <w:style w:type="numbering" w:customStyle="1" w:styleId="Bezseznamu221">
    <w:name w:val="Bez seznamu221"/>
    <w:next w:val="Bezseznamu"/>
    <w:uiPriority w:val="99"/>
    <w:semiHidden/>
    <w:unhideWhenUsed/>
    <w:rsid w:val="002E2AF9"/>
  </w:style>
  <w:style w:type="numbering" w:customStyle="1" w:styleId="Bezseznamu311">
    <w:name w:val="Bez seznamu311"/>
    <w:next w:val="Bezseznamu"/>
    <w:uiPriority w:val="99"/>
    <w:semiHidden/>
    <w:unhideWhenUsed/>
    <w:rsid w:val="002E2AF9"/>
  </w:style>
  <w:style w:type="numbering" w:customStyle="1" w:styleId="Bezseznamu1112">
    <w:name w:val="Bez seznamu1112"/>
    <w:next w:val="Bezseznamu"/>
    <w:uiPriority w:val="99"/>
    <w:semiHidden/>
    <w:unhideWhenUsed/>
    <w:rsid w:val="002E2AF9"/>
  </w:style>
  <w:style w:type="numbering" w:customStyle="1" w:styleId="Bezseznamu51">
    <w:name w:val="Bez seznamu51"/>
    <w:next w:val="Bezseznamu"/>
    <w:uiPriority w:val="99"/>
    <w:semiHidden/>
    <w:unhideWhenUsed/>
    <w:rsid w:val="002E2AF9"/>
  </w:style>
  <w:style w:type="numbering" w:customStyle="1" w:styleId="Bezseznamu131">
    <w:name w:val="Bez seznamu131"/>
    <w:next w:val="Bezseznamu"/>
    <w:uiPriority w:val="99"/>
    <w:semiHidden/>
    <w:unhideWhenUsed/>
    <w:rsid w:val="002E2AF9"/>
  </w:style>
  <w:style w:type="numbering" w:customStyle="1" w:styleId="Bezseznamu231">
    <w:name w:val="Bez seznamu231"/>
    <w:next w:val="Bezseznamu"/>
    <w:uiPriority w:val="99"/>
    <w:semiHidden/>
    <w:unhideWhenUsed/>
    <w:rsid w:val="002E2AF9"/>
  </w:style>
  <w:style w:type="numbering" w:customStyle="1" w:styleId="Bezseznamu321">
    <w:name w:val="Bez seznamu321"/>
    <w:next w:val="Bezseznamu"/>
    <w:uiPriority w:val="99"/>
    <w:semiHidden/>
    <w:unhideWhenUsed/>
    <w:rsid w:val="002E2AF9"/>
  </w:style>
  <w:style w:type="numbering" w:customStyle="1" w:styleId="Bezseznamu1121">
    <w:name w:val="Bez seznamu1121"/>
    <w:next w:val="Bezseznamu"/>
    <w:uiPriority w:val="99"/>
    <w:semiHidden/>
    <w:unhideWhenUsed/>
    <w:rsid w:val="002E2AF9"/>
  </w:style>
  <w:style w:type="character" w:customStyle="1" w:styleId="shorttext">
    <w:name w:val="short_text"/>
    <w:basedOn w:val="Standardnpsmoodstavce"/>
    <w:rsid w:val="00D1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319">
      <w:bodyDiv w:val="1"/>
      <w:marLeft w:val="0"/>
      <w:marRight w:val="0"/>
      <w:marTop w:val="0"/>
      <w:marBottom w:val="0"/>
      <w:divBdr>
        <w:top w:val="none" w:sz="0" w:space="0" w:color="auto"/>
        <w:left w:val="none" w:sz="0" w:space="0" w:color="auto"/>
        <w:bottom w:val="none" w:sz="0" w:space="0" w:color="auto"/>
        <w:right w:val="none" w:sz="0" w:space="0" w:color="auto"/>
      </w:divBdr>
    </w:div>
    <w:div w:id="72050099">
      <w:bodyDiv w:val="1"/>
      <w:marLeft w:val="0"/>
      <w:marRight w:val="0"/>
      <w:marTop w:val="0"/>
      <w:marBottom w:val="0"/>
      <w:divBdr>
        <w:top w:val="none" w:sz="0" w:space="0" w:color="auto"/>
        <w:left w:val="none" w:sz="0" w:space="0" w:color="auto"/>
        <w:bottom w:val="none" w:sz="0" w:space="0" w:color="auto"/>
        <w:right w:val="none" w:sz="0" w:space="0" w:color="auto"/>
      </w:divBdr>
    </w:div>
    <w:div w:id="112989137">
      <w:bodyDiv w:val="1"/>
      <w:marLeft w:val="0"/>
      <w:marRight w:val="0"/>
      <w:marTop w:val="0"/>
      <w:marBottom w:val="0"/>
      <w:divBdr>
        <w:top w:val="none" w:sz="0" w:space="0" w:color="auto"/>
        <w:left w:val="none" w:sz="0" w:space="0" w:color="auto"/>
        <w:bottom w:val="none" w:sz="0" w:space="0" w:color="auto"/>
        <w:right w:val="none" w:sz="0" w:space="0" w:color="auto"/>
      </w:divBdr>
    </w:div>
    <w:div w:id="136067261">
      <w:bodyDiv w:val="1"/>
      <w:marLeft w:val="0"/>
      <w:marRight w:val="0"/>
      <w:marTop w:val="0"/>
      <w:marBottom w:val="0"/>
      <w:divBdr>
        <w:top w:val="none" w:sz="0" w:space="0" w:color="auto"/>
        <w:left w:val="none" w:sz="0" w:space="0" w:color="auto"/>
        <w:bottom w:val="none" w:sz="0" w:space="0" w:color="auto"/>
        <w:right w:val="none" w:sz="0" w:space="0" w:color="auto"/>
      </w:divBdr>
    </w:div>
    <w:div w:id="169681877">
      <w:bodyDiv w:val="1"/>
      <w:marLeft w:val="0"/>
      <w:marRight w:val="0"/>
      <w:marTop w:val="0"/>
      <w:marBottom w:val="0"/>
      <w:divBdr>
        <w:top w:val="none" w:sz="0" w:space="0" w:color="auto"/>
        <w:left w:val="none" w:sz="0" w:space="0" w:color="auto"/>
        <w:bottom w:val="none" w:sz="0" w:space="0" w:color="auto"/>
        <w:right w:val="none" w:sz="0" w:space="0" w:color="auto"/>
      </w:divBdr>
    </w:div>
    <w:div w:id="190263720">
      <w:bodyDiv w:val="1"/>
      <w:marLeft w:val="0"/>
      <w:marRight w:val="0"/>
      <w:marTop w:val="0"/>
      <w:marBottom w:val="0"/>
      <w:divBdr>
        <w:top w:val="none" w:sz="0" w:space="0" w:color="auto"/>
        <w:left w:val="none" w:sz="0" w:space="0" w:color="auto"/>
        <w:bottom w:val="none" w:sz="0" w:space="0" w:color="auto"/>
        <w:right w:val="none" w:sz="0" w:space="0" w:color="auto"/>
      </w:divBdr>
    </w:div>
    <w:div w:id="191648158">
      <w:bodyDiv w:val="1"/>
      <w:marLeft w:val="0"/>
      <w:marRight w:val="0"/>
      <w:marTop w:val="0"/>
      <w:marBottom w:val="0"/>
      <w:divBdr>
        <w:top w:val="none" w:sz="0" w:space="0" w:color="auto"/>
        <w:left w:val="none" w:sz="0" w:space="0" w:color="auto"/>
        <w:bottom w:val="none" w:sz="0" w:space="0" w:color="auto"/>
        <w:right w:val="none" w:sz="0" w:space="0" w:color="auto"/>
      </w:divBdr>
    </w:div>
    <w:div w:id="212234098">
      <w:bodyDiv w:val="1"/>
      <w:marLeft w:val="0"/>
      <w:marRight w:val="0"/>
      <w:marTop w:val="0"/>
      <w:marBottom w:val="0"/>
      <w:divBdr>
        <w:top w:val="none" w:sz="0" w:space="0" w:color="auto"/>
        <w:left w:val="none" w:sz="0" w:space="0" w:color="auto"/>
        <w:bottom w:val="none" w:sz="0" w:space="0" w:color="auto"/>
        <w:right w:val="none" w:sz="0" w:space="0" w:color="auto"/>
      </w:divBdr>
    </w:div>
    <w:div w:id="220798898">
      <w:bodyDiv w:val="1"/>
      <w:marLeft w:val="0"/>
      <w:marRight w:val="0"/>
      <w:marTop w:val="0"/>
      <w:marBottom w:val="0"/>
      <w:divBdr>
        <w:top w:val="none" w:sz="0" w:space="0" w:color="auto"/>
        <w:left w:val="none" w:sz="0" w:space="0" w:color="auto"/>
        <w:bottom w:val="none" w:sz="0" w:space="0" w:color="auto"/>
        <w:right w:val="none" w:sz="0" w:space="0" w:color="auto"/>
      </w:divBdr>
    </w:div>
    <w:div w:id="290287546">
      <w:bodyDiv w:val="1"/>
      <w:marLeft w:val="0"/>
      <w:marRight w:val="0"/>
      <w:marTop w:val="0"/>
      <w:marBottom w:val="0"/>
      <w:divBdr>
        <w:top w:val="none" w:sz="0" w:space="0" w:color="auto"/>
        <w:left w:val="none" w:sz="0" w:space="0" w:color="auto"/>
        <w:bottom w:val="none" w:sz="0" w:space="0" w:color="auto"/>
        <w:right w:val="none" w:sz="0" w:space="0" w:color="auto"/>
      </w:divBdr>
    </w:div>
    <w:div w:id="309140877">
      <w:bodyDiv w:val="1"/>
      <w:marLeft w:val="0"/>
      <w:marRight w:val="0"/>
      <w:marTop w:val="0"/>
      <w:marBottom w:val="0"/>
      <w:divBdr>
        <w:top w:val="none" w:sz="0" w:space="0" w:color="auto"/>
        <w:left w:val="none" w:sz="0" w:space="0" w:color="auto"/>
        <w:bottom w:val="none" w:sz="0" w:space="0" w:color="auto"/>
        <w:right w:val="none" w:sz="0" w:space="0" w:color="auto"/>
      </w:divBdr>
    </w:div>
    <w:div w:id="323818248">
      <w:bodyDiv w:val="1"/>
      <w:marLeft w:val="0"/>
      <w:marRight w:val="0"/>
      <w:marTop w:val="0"/>
      <w:marBottom w:val="0"/>
      <w:divBdr>
        <w:top w:val="none" w:sz="0" w:space="0" w:color="auto"/>
        <w:left w:val="none" w:sz="0" w:space="0" w:color="auto"/>
        <w:bottom w:val="none" w:sz="0" w:space="0" w:color="auto"/>
        <w:right w:val="none" w:sz="0" w:space="0" w:color="auto"/>
      </w:divBdr>
    </w:div>
    <w:div w:id="335227626">
      <w:bodyDiv w:val="1"/>
      <w:marLeft w:val="0"/>
      <w:marRight w:val="0"/>
      <w:marTop w:val="0"/>
      <w:marBottom w:val="0"/>
      <w:divBdr>
        <w:top w:val="none" w:sz="0" w:space="0" w:color="auto"/>
        <w:left w:val="none" w:sz="0" w:space="0" w:color="auto"/>
        <w:bottom w:val="none" w:sz="0" w:space="0" w:color="auto"/>
        <w:right w:val="none" w:sz="0" w:space="0" w:color="auto"/>
      </w:divBdr>
    </w:div>
    <w:div w:id="363291681">
      <w:bodyDiv w:val="1"/>
      <w:marLeft w:val="0"/>
      <w:marRight w:val="0"/>
      <w:marTop w:val="0"/>
      <w:marBottom w:val="0"/>
      <w:divBdr>
        <w:top w:val="none" w:sz="0" w:space="0" w:color="auto"/>
        <w:left w:val="none" w:sz="0" w:space="0" w:color="auto"/>
        <w:bottom w:val="none" w:sz="0" w:space="0" w:color="auto"/>
        <w:right w:val="none" w:sz="0" w:space="0" w:color="auto"/>
      </w:divBdr>
    </w:div>
    <w:div w:id="522285169">
      <w:bodyDiv w:val="1"/>
      <w:marLeft w:val="0"/>
      <w:marRight w:val="0"/>
      <w:marTop w:val="0"/>
      <w:marBottom w:val="0"/>
      <w:divBdr>
        <w:top w:val="none" w:sz="0" w:space="0" w:color="auto"/>
        <w:left w:val="none" w:sz="0" w:space="0" w:color="auto"/>
        <w:bottom w:val="none" w:sz="0" w:space="0" w:color="auto"/>
        <w:right w:val="none" w:sz="0" w:space="0" w:color="auto"/>
      </w:divBdr>
    </w:div>
    <w:div w:id="523324535">
      <w:bodyDiv w:val="1"/>
      <w:marLeft w:val="0"/>
      <w:marRight w:val="0"/>
      <w:marTop w:val="0"/>
      <w:marBottom w:val="0"/>
      <w:divBdr>
        <w:top w:val="none" w:sz="0" w:space="0" w:color="auto"/>
        <w:left w:val="none" w:sz="0" w:space="0" w:color="auto"/>
        <w:bottom w:val="none" w:sz="0" w:space="0" w:color="auto"/>
        <w:right w:val="none" w:sz="0" w:space="0" w:color="auto"/>
      </w:divBdr>
    </w:div>
    <w:div w:id="564994130">
      <w:bodyDiv w:val="1"/>
      <w:marLeft w:val="0"/>
      <w:marRight w:val="0"/>
      <w:marTop w:val="0"/>
      <w:marBottom w:val="0"/>
      <w:divBdr>
        <w:top w:val="none" w:sz="0" w:space="0" w:color="auto"/>
        <w:left w:val="none" w:sz="0" w:space="0" w:color="auto"/>
        <w:bottom w:val="none" w:sz="0" w:space="0" w:color="auto"/>
        <w:right w:val="none" w:sz="0" w:space="0" w:color="auto"/>
      </w:divBdr>
    </w:div>
    <w:div w:id="622229970">
      <w:bodyDiv w:val="1"/>
      <w:marLeft w:val="0"/>
      <w:marRight w:val="0"/>
      <w:marTop w:val="0"/>
      <w:marBottom w:val="0"/>
      <w:divBdr>
        <w:top w:val="none" w:sz="0" w:space="0" w:color="auto"/>
        <w:left w:val="none" w:sz="0" w:space="0" w:color="auto"/>
        <w:bottom w:val="none" w:sz="0" w:space="0" w:color="auto"/>
        <w:right w:val="none" w:sz="0" w:space="0" w:color="auto"/>
      </w:divBdr>
    </w:div>
    <w:div w:id="643005166">
      <w:bodyDiv w:val="1"/>
      <w:marLeft w:val="0"/>
      <w:marRight w:val="0"/>
      <w:marTop w:val="0"/>
      <w:marBottom w:val="0"/>
      <w:divBdr>
        <w:top w:val="none" w:sz="0" w:space="0" w:color="auto"/>
        <w:left w:val="none" w:sz="0" w:space="0" w:color="auto"/>
        <w:bottom w:val="none" w:sz="0" w:space="0" w:color="auto"/>
        <w:right w:val="none" w:sz="0" w:space="0" w:color="auto"/>
      </w:divBdr>
    </w:div>
    <w:div w:id="651717872">
      <w:bodyDiv w:val="1"/>
      <w:marLeft w:val="0"/>
      <w:marRight w:val="0"/>
      <w:marTop w:val="0"/>
      <w:marBottom w:val="0"/>
      <w:divBdr>
        <w:top w:val="none" w:sz="0" w:space="0" w:color="auto"/>
        <w:left w:val="none" w:sz="0" w:space="0" w:color="auto"/>
        <w:bottom w:val="none" w:sz="0" w:space="0" w:color="auto"/>
        <w:right w:val="none" w:sz="0" w:space="0" w:color="auto"/>
      </w:divBdr>
    </w:div>
    <w:div w:id="668943980">
      <w:bodyDiv w:val="1"/>
      <w:marLeft w:val="0"/>
      <w:marRight w:val="0"/>
      <w:marTop w:val="0"/>
      <w:marBottom w:val="0"/>
      <w:divBdr>
        <w:top w:val="none" w:sz="0" w:space="0" w:color="auto"/>
        <w:left w:val="none" w:sz="0" w:space="0" w:color="auto"/>
        <w:bottom w:val="none" w:sz="0" w:space="0" w:color="auto"/>
        <w:right w:val="none" w:sz="0" w:space="0" w:color="auto"/>
      </w:divBdr>
    </w:div>
    <w:div w:id="670451731">
      <w:bodyDiv w:val="1"/>
      <w:marLeft w:val="0"/>
      <w:marRight w:val="0"/>
      <w:marTop w:val="0"/>
      <w:marBottom w:val="0"/>
      <w:divBdr>
        <w:top w:val="none" w:sz="0" w:space="0" w:color="auto"/>
        <w:left w:val="none" w:sz="0" w:space="0" w:color="auto"/>
        <w:bottom w:val="none" w:sz="0" w:space="0" w:color="auto"/>
        <w:right w:val="none" w:sz="0" w:space="0" w:color="auto"/>
      </w:divBdr>
    </w:div>
    <w:div w:id="675545571">
      <w:bodyDiv w:val="1"/>
      <w:marLeft w:val="0"/>
      <w:marRight w:val="0"/>
      <w:marTop w:val="0"/>
      <w:marBottom w:val="0"/>
      <w:divBdr>
        <w:top w:val="none" w:sz="0" w:space="0" w:color="auto"/>
        <w:left w:val="none" w:sz="0" w:space="0" w:color="auto"/>
        <w:bottom w:val="none" w:sz="0" w:space="0" w:color="auto"/>
        <w:right w:val="none" w:sz="0" w:space="0" w:color="auto"/>
      </w:divBdr>
    </w:div>
    <w:div w:id="684476611">
      <w:bodyDiv w:val="1"/>
      <w:marLeft w:val="0"/>
      <w:marRight w:val="0"/>
      <w:marTop w:val="0"/>
      <w:marBottom w:val="0"/>
      <w:divBdr>
        <w:top w:val="none" w:sz="0" w:space="0" w:color="auto"/>
        <w:left w:val="none" w:sz="0" w:space="0" w:color="auto"/>
        <w:bottom w:val="none" w:sz="0" w:space="0" w:color="auto"/>
        <w:right w:val="none" w:sz="0" w:space="0" w:color="auto"/>
      </w:divBdr>
    </w:div>
    <w:div w:id="695885868">
      <w:bodyDiv w:val="1"/>
      <w:marLeft w:val="0"/>
      <w:marRight w:val="0"/>
      <w:marTop w:val="0"/>
      <w:marBottom w:val="0"/>
      <w:divBdr>
        <w:top w:val="none" w:sz="0" w:space="0" w:color="auto"/>
        <w:left w:val="none" w:sz="0" w:space="0" w:color="auto"/>
        <w:bottom w:val="none" w:sz="0" w:space="0" w:color="auto"/>
        <w:right w:val="none" w:sz="0" w:space="0" w:color="auto"/>
      </w:divBdr>
    </w:div>
    <w:div w:id="706174019">
      <w:bodyDiv w:val="1"/>
      <w:marLeft w:val="0"/>
      <w:marRight w:val="0"/>
      <w:marTop w:val="0"/>
      <w:marBottom w:val="0"/>
      <w:divBdr>
        <w:top w:val="none" w:sz="0" w:space="0" w:color="auto"/>
        <w:left w:val="none" w:sz="0" w:space="0" w:color="auto"/>
        <w:bottom w:val="none" w:sz="0" w:space="0" w:color="auto"/>
        <w:right w:val="none" w:sz="0" w:space="0" w:color="auto"/>
      </w:divBdr>
    </w:div>
    <w:div w:id="712660692">
      <w:bodyDiv w:val="1"/>
      <w:marLeft w:val="0"/>
      <w:marRight w:val="0"/>
      <w:marTop w:val="0"/>
      <w:marBottom w:val="0"/>
      <w:divBdr>
        <w:top w:val="none" w:sz="0" w:space="0" w:color="auto"/>
        <w:left w:val="none" w:sz="0" w:space="0" w:color="auto"/>
        <w:bottom w:val="none" w:sz="0" w:space="0" w:color="auto"/>
        <w:right w:val="none" w:sz="0" w:space="0" w:color="auto"/>
      </w:divBdr>
    </w:div>
    <w:div w:id="735393707">
      <w:bodyDiv w:val="1"/>
      <w:marLeft w:val="0"/>
      <w:marRight w:val="0"/>
      <w:marTop w:val="0"/>
      <w:marBottom w:val="0"/>
      <w:divBdr>
        <w:top w:val="none" w:sz="0" w:space="0" w:color="auto"/>
        <w:left w:val="none" w:sz="0" w:space="0" w:color="auto"/>
        <w:bottom w:val="none" w:sz="0" w:space="0" w:color="auto"/>
        <w:right w:val="none" w:sz="0" w:space="0" w:color="auto"/>
      </w:divBdr>
    </w:div>
    <w:div w:id="782459664">
      <w:bodyDiv w:val="1"/>
      <w:marLeft w:val="0"/>
      <w:marRight w:val="0"/>
      <w:marTop w:val="0"/>
      <w:marBottom w:val="0"/>
      <w:divBdr>
        <w:top w:val="none" w:sz="0" w:space="0" w:color="auto"/>
        <w:left w:val="none" w:sz="0" w:space="0" w:color="auto"/>
        <w:bottom w:val="none" w:sz="0" w:space="0" w:color="auto"/>
        <w:right w:val="none" w:sz="0" w:space="0" w:color="auto"/>
      </w:divBdr>
    </w:div>
    <w:div w:id="823273811">
      <w:bodyDiv w:val="1"/>
      <w:marLeft w:val="0"/>
      <w:marRight w:val="0"/>
      <w:marTop w:val="0"/>
      <w:marBottom w:val="0"/>
      <w:divBdr>
        <w:top w:val="none" w:sz="0" w:space="0" w:color="auto"/>
        <w:left w:val="none" w:sz="0" w:space="0" w:color="auto"/>
        <w:bottom w:val="none" w:sz="0" w:space="0" w:color="auto"/>
        <w:right w:val="none" w:sz="0" w:space="0" w:color="auto"/>
      </w:divBdr>
    </w:div>
    <w:div w:id="829492083">
      <w:bodyDiv w:val="1"/>
      <w:marLeft w:val="0"/>
      <w:marRight w:val="0"/>
      <w:marTop w:val="0"/>
      <w:marBottom w:val="0"/>
      <w:divBdr>
        <w:top w:val="none" w:sz="0" w:space="0" w:color="auto"/>
        <w:left w:val="none" w:sz="0" w:space="0" w:color="auto"/>
        <w:bottom w:val="none" w:sz="0" w:space="0" w:color="auto"/>
        <w:right w:val="none" w:sz="0" w:space="0" w:color="auto"/>
      </w:divBdr>
    </w:div>
    <w:div w:id="856239073">
      <w:bodyDiv w:val="1"/>
      <w:marLeft w:val="0"/>
      <w:marRight w:val="0"/>
      <w:marTop w:val="0"/>
      <w:marBottom w:val="0"/>
      <w:divBdr>
        <w:top w:val="none" w:sz="0" w:space="0" w:color="auto"/>
        <w:left w:val="none" w:sz="0" w:space="0" w:color="auto"/>
        <w:bottom w:val="none" w:sz="0" w:space="0" w:color="auto"/>
        <w:right w:val="none" w:sz="0" w:space="0" w:color="auto"/>
      </w:divBdr>
    </w:div>
    <w:div w:id="859856278">
      <w:bodyDiv w:val="1"/>
      <w:marLeft w:val="0"/>
      <w:marRight w:val="0"/>
      <w:marTop w:val="0"/>
      <w:marBottom w:val="0"/>
      <w:divBdr>
        <w:top w:val="none" w:sz="0" w:space="0" w:color="auto"/>
        <w:left w:val="none" w:sz="0" w:space="0" w:color="auto"/>
        <w:bottom w:val="none" w:sz="0" w:space="0" w:color="auto"/>
        <w:right w:val="none" w:sz="0" w:space="0" w:color="auto"/>
      </w:divBdr>
    </w:div>
    <w:div w:id="886181664">
      <w:bodyDiv w:val="1"/>
      <w:marLeft w:val="0"/>
      <w:marRight w:val="0"/>
      <w:marTop w:val="0"/>
      <w:marBottom w:val="0"/>
      <w:divBdr>
        <w:top w:val="none" w:sz="0" w:space="0" w:color="auto"/>
        <w:left w:val="none" w:sz="0" w:space="0" w:color="auto"/>
        <w:bottom w:val="none" w:sz="0" w:space="0" w:color="auto"/>
        <w:right w:val="none" w:sz="0" w:space="0" w:color="auto"/>
      </w:divBdr>
    </w:div>
    <w:div w:id="897126785">
      <w:bodyDiv w:val="1"/>
      <w:marLeft w:val="0"/>
      <w:marRight w:val="0"/>
      <w:marTop w:val="0"/>
      <w:marBottom w:val="0"/>
      <w:divBdr>
        <w:top w:val="none" w:sz="0" w:space="0" w:color="auto"/>
        <w:left w:val="none" w:sz="0" w:space="0" w:color="auto"/>
        <w:bottom w:val="none" w:sz="0" w:space="0" w:color="auto"/>
        <w:right w:val="none" w:sz="0" w:space="0" w:color="auto"/>
      </w:divBdr>
    </w:div>
    <w:div w:id="960309549">
      <w:bodyDiv w:val="1"/>
      <w:marLeft w:val="0"/>
      <w:marRight w:val="0"/>
      <w:marTop w:val="0"/>
      <w:marBottom w:val="0"/>
      <w:divBdr>
        <w:top w:val="none" w:sz="0" w:space="0" w:color="auto"/>
        <w:left w:val="none" w:sz="0" w:space="0" w:color="auto"/>
        <w:bottom w:val="none" w:sz="0" w:space="0" w:color="auto"/>
        <w:right w:val="none" w:sz="0" w:space="0" w:color="auto"/>
      </w:divBdr>
    </w:div>
    <w:div w:id="976833146">
      <w:bodyDiv w:val="1"/>
      <w:marLeft w:val="0"/>
      <w:marRight w:val="0"/>
      <w:marTop w:val="0"/>
      <w:marBottom w:val="0"/>
      <w:divBdr>
        <w:top w:val="none" w:sz="0" w:space="0" w:color="auto"/>
        <w:left w:val="none" w:sz="0" w:space="0" w:color="auto"/>
        <w:bottom w:val="none" w:sz="0" w:space="0" w:color="auto"/>
        <w:right w:val="none" w:sz="0" w:space="0" w:color="auto"/>
      </w:divBdr>
    </w:div>
    <w:div w:id="996033261">
      <w:bodyDiv w:val="1"/>
      <w:marLeft w:val="0"/>
      <w:marRight w:val="0"/>
      <w:marTop w:val="0"/>
      <w:marBottom w:val="0"/>
      <w:divBdr>
        <w:top w:val="none" w:sz="0" w:space="0" w:color="auto"/>
        <w:left w:val="none" w:sz="0" w:space="0" w:color="auto"/>
        <w:bottom w:val="none" w:sz="0" w:space="0" w:color="auto"/>
        <w:right w:val="none" w:sz="0" w:space="0" w:color="auto"/>
      </w:divBdr>
    </w:div>
    <w:div w:id="1010527869">
      <w:bodyDiv w:val="1"/>
      <w:marLeft w:val="0"/>
      <w:marRight w:val="0"/>
      <w:marTop w:val="0"/>
      <w:marBottom w:val="0"/>
      <w:divBdr>
        <w:top w:val="none" w:sz="0" w:space="0" w:color="auto"/>
        <w:left w:val="none" w:sz="0" w:space="0" w:color="auto"/>
        <w:bottom w:val="none" w:sz="0" w:space="0" w:color="auto"/>
        <w:right w:val="none" w:sz="0" w:space="0" w:color="auto"/>
      </w:divBdr>
    </w:div>
    <w:div w:id="1022778398">
      <w:bodyDiv w:val="1"/>
      <w:marLeft w:val="0"/>
      <w:marRight w:val="0"/>
      <w:marTop w:val="0"/>
      <w:marBottom w:val="0"/>
      <w:divBdr>
        <w:top w:val="none" w:sz="0" w:space="0" w:color="auto"/>
        <w:left w:val="none" w:sz="0" w:space="0" w:color="auto"/>
        <w:bottom w:val="none" w:sz="0" w:space="0" w:color="auto"/>
        <w:right w:val="none" w:sz="0" w:space="0" w:color="auto"/>
      </w:divBdr>
    </w:div>
    <w:div w:id="1024093281">
      <w:bodyDiv w:val="1"/>
      <w:marLeft w:val="0"/>
      <w:marRight w:val="0"/>
      <w:marTop w:val="0"/>
      <w:marBottom w:val="0"/>
      <w:divBdr>
        <w:top w:val="none" w:sz="0" w:space="0" w:color="auto"/>
        <w:left w:val="none" w:sz="0" w:space="0" w:color="auto"/>
        <w:bottom w:val="none" w:sz="0" w:space="0" w:color="auto"/>
        <w:right w:val="none" w:sz="0" w:space="0" w:color="auto"/>
      </w:divBdr>
    </w:div>
    <w:div w:id="1074081788">
      <w:bodyDiv w:val="1"/>
      <w:marLeft w:val="0"/>
      <w:marRight w:val="0"/>
      <w:marTop w:val="0"/>
      <w:marBottom w:val="0"/>
      <w:divBdr>
        <w:top w:val="none" w:sz="0" w:space="0" w:color="auto"/>
        <w:left w:val="none" w:sz="0" w:space="0" w:color="auto"/>
        <w:bottom w:val="none" w:sz="0" w:space="0" w:color="auto"/>
        <w:right w:val="none" w:sz="0" w:space="0" w:color="auto"/>
      </w:divBdr>
    </w:div>
    <w:div w:id="1196654188">
      <w:bodyDiv w:val="1"/>
      <w:marLeft w:val="0"/>
      <w:marRight w:val="0"/>
      <w:marTop w:val="0"/>
      <w:marBottom w:val="0"/>
      <w:divBdr>
        <w:top w:val="none" w:sz="0" w:space="0" w:color="auto"/>
        <w:left w:val="none" w:sz="0" w:space="0" w:color="auto"/>
        <w:bottom w:val="none" w:sz="0" w:space="0" w:color="auto"/>
        <w:right w:val="none" w:sz="0" w:space="0" w:color="auto"/>
      </w:divBdr>
    </w:div>
    <w:div w:id="1197547416">
      <w:bodyDiv w:val="1"/>
      <w:marLeft w:val="0"/>
      <w:marRight w:val="0"/>
      <w:marTop w:val="0"/>
      <w:marBottom w:val="0"/>
      <w:divBdr>
        <w:top w:val="none" w:sz="0" w:space="0" w:color="auto"/>
        <w:left w:val="none" w:sz="0" w:space="0" w:color="auto"/>
        <w:bottom w:val="none" w:sz="0" w:space="0" w:color="auto"/>
        <w:right w:val="none" w:sz="0" w:space="0" w:color="auto"/>
      </w:divBdr>
    </w:div>
    <w:div w:id="1219391298">
      <w:bodyDiv w:val="1"/>
      <w:marLeft w:val="0"/>
      <w:marRight w:val="0"/>
      <w:marTop w:val="0"/>
      <w:marBottom w:val="0"/>
      <w:divBdr>
        <w:top w:val="none" w:sz="0" w:space="0" w:color="auto"/>
        <w:left w:val="none" w:sz="0" w:space="0" w:color="auto"/>
        <w:bottom w:val="none" w:sz="0" w:space="0" w:color="auto"/>
        <w:right w:val="none" w:sz="0" w:space="0" w:color="auto"/>
      </w:divBdr>
    </w:div>
    <w:div w:id="1241522770">
      <w:bodyDiv w:val="1"/>
      <w:marLeft w:val="0"/>
      <w:marRight w:val="0"/>
      <w:marTop w:val="0"/>
      <w:marBottom w:val="0"/>
      <w:divBdr>
        <w:top w:val="none" w:sz="0" w:space="0" w:color="auto"/>
        <w:left w:val="none" w:sz="0" w:space="0" w:color="auto"/>
        <w:bottom w:val="none" w:sz="0" w:space="0" w:color="auto"/>
        <w:right w:val="none" w:sz="0" w:space="0" w:color="auto"/>
      </w:divBdr>
    </w:div>
    <w:div w:id="1241713253">
      <w:bodyDiv w:val="1"/>
      <w:marLeft w:val="0"/>
      <w:marRight w:val="0"/>
      <w:marTop w:val="0"/>
      <w:marBottom w:val="0"/>
      <w:divBdr>
        <w:top w:val="none" w:sz="0" w:space="0" w:color="auto"/>
        <w:left w:val="none" w:sz="0" w:space="0" w:color="auto"/>
        <w:bottom w:val="none" w:sz="0" w:space="0" w:color="auto"/>
        <w:right w:val="none" w:sz="0" w:space="0" w:color="auto"/>
      </w:divBdr>
    </w:div>
    <w:div w:id="1313946223">
      <w:bodyDiv w:val="1"/>
      <w:marLeft w:val="0"/>
      <w:marRight w:val="0"/>
      <w:marTop w:val="0"/>
      <w:marBottom w:val="0"/>
      <w:divBdr>
        <w:top w:val="none" w:sz="0" w:space="0" w:color="auto"/>
        <w:left w:val="none" w:sz="0" w:space="0" w:color="auto"/>
        <w:bottom w:val="none" w:sz="0" w:space="0" w:color="auto"/>
        <w:right w:val="none" w:sz="0" w:space="0" w:color="auto"/>
      </w:divBdr>
    </w:div>
    <w:div w:id="1320840606">
      <w:bodyDiv w:val="1"/>
      <w:marLeft w:val="0"/>
      <w:marRight w:val="0"/>
      <w:marTop w:val="0"/>
      <w:marBottom w:val="0"/>
      <w:divBdr>
        <w:top w:val="none" w:sz="0" w:space="0" w:color="auto"/>
        <w:left w:val="none" w:sz="0" w:space="0" w:color="auto"/>
        <w:bottom w:val="none" w:sz="0" w:space="0" w:color="auto"/>
        <w:right w:val="none" w:sz="0" w:space="0" w:color="auto"/>
      </w:divBdr>
    </w:div>
    <w:div w:id="1391539762">
      <w:bodyDiv w:val="1"/>
      <w:marLeft w:val="0"/>
      <w:marRight w:val="0"/>
      <w:marTop w:val="0"/>
      <w:marBottom w:val="0"/>
      <w:divBdr>
        <w:top w:val="none" w:sz="0" w:space="0" w:color="auto"/>
        <w:left w:val="none" w:sz="0" w:space="0" w:color="auto"/>
        <w:bottom w:val="none" w:sz="0" w:space="0" w:color="auto"/>
        <w:right w:val="none" w:sz="0" w:space="0" w:color="auto"/>
      </w:divBdr>
    </w:div>
    <w:div w:id="1432706077">
      <w:bodyDiv w:val="1"/>
      <w:marLeft w:val="0"/>
      <w:marRight w:val="0"/>
      <w:marTop w:val="0"/>
      <w:marBottom w:val="0"/>
      <w:divBdr>
        <w:top w:val="none" w:sz="0" w:space="0" w:color="auto"/>
        <w:left w:val="none" w:sz="0" w:space="0" w:color="auto"/>
        <w:bottom w:val="none" w:sz="0" w:space="0" w:color="auto"/>
        <w:right w:val="none" w:sz="0" w:space="0" w:color="auto"/>
      </w:divBdr>
    </w:div>
    <w:div w:id="1451170719">
      <w:bodyDiv w:val="1"/>
      <w:marLeft w:val="0"/>
      <w:marRight w:val="0"/>
      <w:marTop w:val="0"/>
      <w:marBottom w:val="0"/>
      <w:divBdr>
        <w:top w:val="none" w:sz="0" w:space="0" w:color="auto"/>
        <w:left w:val="none" w:sz="0" w:space="0" w:color="auto"/>
        <w:bottom w:val="none" w:sz="0" w:space="0" w:color="auto"/>
        <w:right w:val="none" w:sz="0" w:space="0" w:color="auto"/>
      </w:divBdr>
    </w:div>
    <w:div w:id="1485968267">
      <w:bodyDiv w:val="1"/>
      <w:marLeft w:val="0"/>
      <w:marRight w:val="0"/>
      <w:marTop w:val="0"/>
      <w:marBottom w:val="0"/>
      <w:divBdr>
        <w:top w:val="none" w:sz="0" w:space="0" w:color="auto"/>
        <w:left w:val="none" w:sz="0" w:space="0" w:color="auto"/>
        <w:bottom w:val="none" w:sz="0" w:space="0" w:color="auto"/>
        <w:right w:val="none" w:sz="0" w:space="0" w:color="auto"/>
      </w:divBdr>
    </w:div>
    <w:div w:id="1496460671">
      <w:bodyDiv w:val="1"/>
      <w:marLeft w:val="0"/>
      <w:marRight w:val="0"/>
      <w:marTop w:val="0"/>
      <w:marBottom w:val="0"/>
      <w:divBdr>
        <w:top w:val="none" w:sz="0" w:space="0" w:color="auto"/>
        <w:left w:val="none" w:sz="0" w:space="0" w:color="auto"/>
        <w:bottom w:val="none" w:sz="0" w:space="0" w:color="auto"/>
        <w:right w:val="none" w:sz="0" w:space="0" w:color="auto"/>
      </w:divBdr>
    </w:div>
    <w:div w:id="1500538614">
      <w:bodyDiv w:val="1"/>
      <w:marLeft w:val="0"/>
      <w:marRight w:val="0"/>
      <w:marTop w:val="0"/>
      <w:marBottom w:val="0"/>
      <w:divBdr>
        <w:top w:val="none" w:sz="0" w:space="0" w:color="auto"/>
        <w:left w:val="none" w:sz="0" w:space="0" w:color="auto"/>
        <w:bottom w:val="none" w:sz="0" w:space="0" w:color="auto"/>
        <w:right w:val="none" w:sz="0" w:space="0" w:color="auto"/>
      </w:divBdr>
    </w:div>
    <w:div w:id="1542087784">
      <w:bodyDiv w:val="1"/>
      <w:marLeft w:val="0"/>
      <w:marRight w:val="0"/>
      <w:marTop w:val="0"/>
      <w:marBottom w:val="0"/>
      <w:divBdr>
        <w:top w:val="none" w:sz="0" w:space="0" w:color="auto"/>
        <w:left w:val="none" w:sz="0" w:space="0" w:color="auto"/>
        <w:bottom w:val="none" w:sz="0" w:space="0" w:color="auto"/>
        <w:right w:val="none" w:sz="0" w:space="0" w:color="auto"/>
      </w:divBdr>
    </w:div>
    <w:div w:id="1564295345">
      <w:bodyDiv w:val="1"/>
      <w:marLeft w:val="0"/>
      <w:marRight w:val="0"/>
      <w:marTop w:val="0"/>
      <w:marBottom w:val="0"/>
      <w:divBdr>
        <w:top w:val="none" w:sz="0" w:space="0" w:color="auto"/>
        <w:left w:val="none" w:sz="0" w:space="0" w:color="auto"/>
        <w:bottom w:val="none" w:sz="0" w:space="0" w:color="auto"/>
        <w:right w:val="none" w:sz="0" w:space="0" w:color="auto"/>
      </w:divBdr>
    </w:div>
    <w:div w:id="1568611330">
      <w:bodyDiv w:val="1"/>
      <w:marLeft w:val="0"/>
      <w:marRight w:val="0"/>
      <w:marTop w:val="0"/>
      <w:marBottom w:val="0"/>
      <w:divBdr>
        <w:top w:val="none" w:sz="0" w:space="0" w:color="auto"/>
        <w:left w:val="none" w:sz="0" w:space="0" w:color="auto"/>
        <w:bottom w:val="none" w:sz="0" w:space="0" w:color="auto"/>
        <w:right w:val="none" w:sz="0" w:space="0" w:color="auto"/>
      </w:divBdr>
    </w:div>
    <w:div w:id="1586575532">
      <w:bodyDiv w:val="1"/>
      <w:marLeft w:val="0"/>
      <w:marRight w:val="0"/>
      <w:marTop w:val="0"/>
      <w:marBottom w:val="0"/>
      <w:divBdr>
        <w:top w:val="none" w:sz="0" w:space="0" w:color="auto"/>
        <w:left w:val="none" w:sz="0" w:space="0" w:color="auto"/>
        <w:bottom w:val="none" w:sz="0" w:space="0" w:color="auto"/>
        <w:right w:val="none" w:sz="0" w:space="0" w:color="auto"/>
      </w:divBdr>
    </w:div>
    <w:div w:id="1618682413">
      <w:bodyDiv w:val="1"/>
      <w:marLeft w:val="0"/>
      <w:marRight w:val="0"/>
      <w:marTop w:val="0"/>
      <w:marBottom w:val="0"/>
      <w:divBdr>
        <w:top w:val="none" w:sz="0" w:space="0" w:color="auto"/>
        <w:left w:val="none" w:sz="0" w:space="0" w:color="auto"/>
        <w:bottom w:val="none" w:sz="0" w:space="0" w:color="auto"/>
        <w:right w:val="none" w:sz="0" w:space="0" w:color="auto"/>
      </w:divBdr>
    </w:div>
    <w:div w:id="1643775919">
      <w:bodyDiv w:val="1"/>
      <w:marLeft w:val="0"/>
      <w:marRight w:val="0"/>
      <w:marTop w:val="0"/>
      <w:marBottom w:val="0"/>
      <w:divBdr>
        <w:top w:val="none" w:sz="0" w:space="0" w:color="auto"/>
        <w:left w:val="none" w:sz="0" w:space="0" w:color="auto"/>
        <w:bottom w:val="none" w:sz="0" w:space="0" w:color="auto"/>
        <w:right w:val="none" w:sz="0" w:space="0" w:color="auto"/>
      </w:divBdr>
    </w:div>
    <w:div w:id="1654211956">
      <w:bodyDiv w:val="1"/>
      <w:marLeft w:val="0"/>
      <w:marRight w:val="0"/>
      <w:marTop w:val="0"/>
      <w:marBottom w:val="0"/>
      <w:divBdr>
        <w:top w:val="none" w:sz="0" w:space="0" w:color="auto"/>
        <w:left w:val="none" w:sz="0" w:space="0" w:color="auto"/>
        <w:bottom w:val="none" w:sz="0" w:space="0" w:color="auto"/>
        <w:right w:val="none" w:sz="0" w:space="0" w:color="auto"/>
      </w:divBdr>
    </w:div>
    <w:div w:id="1713528919">
      <w:bodyDiv w:val="1"/>
      <w:marLeft w:val="0"/>
      <w:marRight w:val="0"/>
      <w:marTop w:val="0"/>
      <w:marBottom w:val="0"/>
      <w:divBdr>
        <w:top w:val="none" w:sz="0" w:space="0" w:color="auto"/>
        <w:left w:val="none" w:sz="0" w:space="0" w:color="auto"/>
        <w:bottom w:val="none" w:sz="0" w:space="0" w:color="auto"/>
        <w:right w:val="none" w:sz="0" w:space="0" w:color="auto"/>
      </w:divBdr>
    </w:div>
    <w:div w:id="1874998139">
      <w:bodyDiv w:val="1"/>
      <w:marLeft w:val="0"/>
      <w:marRight w:val="0"/>
      <w:marTop w:val="0"/>
      <w:marBottom w:val="0"/>
      <w:divBdr>
        <w:top w:val="none" w:sz="0" w:space="0" w:color="auto"/>
        <w:left w:val="none" w:sz="0" w:space="0" w:color="auto"/>
        <w:bottom w:val="none" w:sz="0" w:space="0" w:color="auto"/>
        <w:right w:val="none" w:sz="0" w:space="0" w:color="auto"/>
      </w:divBdr>
    </w:div>
    <w:div w:id="1883665753">
      <w:bodyDiv w:val="1"/>
      <w:marLeft w:val="0"/>
      <w:marRight w:val="0"/>
      <w:marTop w:val="0"/>
      <w:marBottom w:val="0"/>
      <w:divBdr>
        <w:top w:val="none" w:sz="0" w:space="0" w:color="auto"/>
        <w:left w:val="none" w:sz="0" w:space="0" w:color="auto"/>
        <w:bottom w:val="none" w:sz="0" w:space="0" w:color="auto"/>
        <w:right w:val="none" w:sz="0" w:space="0" w:color="auto"/>
      </w:divBdr>
    </w:div>
    <w:div w:id="1893492509">
      <w:bodyDiv w:val="1"/>
      <w:marLeft w:val="0"/>
      <w:marRight w:val="0"/>
      <w:marTop w:val="0"/>
      <w:marBottom w:val="0"/>
      <w:divBdr>
        <w:top w:val="none" w:sz="0" w:space="0" w:color="auto"/>
        <w:left w:val="none" w:sz="0" w:space="0" w:color="auto"/>
        <w:bottom w:val="none" w:sz="0" w:space="0" w:color="auto"/>
        <w:right w:val="none" w:sz="0" w:space="0" w:color="auto"/>
      </w:divBdr>
    </w:div>
    <w:div w:id="1904177375">
      <w:bodyDiv w:val="1"/>
      <w:marLeft w:val="0"/>
      <w:marRight w:val="0"/>
      <w:marTop w:val="0"/>
      <w:marBottom w:val="0"/>
      <w:divBdr>
        <w:top w:val="none" w:sz="0" w:space="0" w:color="auto"/>
        <w:left w:val="none" w:sz="0" w:space="0" w:color="auto"/>
        <w:bottom w:val="none" w:sz="0" w:space="0" w:color="auto"/>
        <w:right w:val="none" w:sz="0" w:space="0" w:color="auto"/>
      </w:divBdr>
    </w:div>
    <w:div w:id="1955285622">
      <w:bodyDiv w:val="1"/>
      <w:marLeft w:val="0"/>
      <w:marRight w:val="0"/>
      <w:marTop w:val="0"/>
      <w:marBottom w:val="0"/>
      <w:divBdr>
        <w:top w:val="none" w:sz="0" w:space="0" w:color="auto"/>
        <w:left w:val="none" w:sz="0" w:space="0" w:color="auto"/>
        <w:bottom w:val="none" w:sz="0" w:space="0" w:color="auto"/>
        <w:right w:val="none" w:sz="0" w:space="0" w:color="auto"/>
      </w:divBdr>
    </w:div>
    <w:div w:id="19833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C5D3-78D0-484A-95D1-A486F324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1259</Words>
  <Characters>7431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Lízal Petr</dc:creator>
  <cp:lastModifiedBy>Hrabálková Jiřina</cp:lastModifiedBy>
  <cp:revision>51</cp:revision>
  <cp:lastPrinted>2018-04-06T07:32:00Z</cp:lastPrinted>
  <dcterms:created xsi:type="dcterms:W3CDTF">2025-06-18T11:11:00Z</dcterms:created>
  <dcterms:modified xsi:type="dcterms:W3CDTF">2025-06-18T12:01:00Z</dcterms:modified>
</cp:coreProperties>
</file>