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09" w:rsidRPr="00794A1B" w:rsidRDefault="00614E09" w:rsidP="00794A1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794A1B">
        <w:rPr>
          <w:rFonts w:ascii="Arial" w:hAnsi="Arial" w:cs="Arial"/>
          <w:b/>
          <w:sz w:val="20"/>
          <w:szCs w:val="20"/>
        </w:rPr>
        <w:t xml:space="preserve">Ekonomické výsledky </w:t>
      </w:r>
      <w:r w:rsidR="00794A1B">
        <w:rPr>
          <w:rFonts w:ascii="Arial" w:hAnsi="Arial" w:cs="Arial"/>
          <w:b/>
          <w:sz w:val="20"/>
          <w:szCs w:val="20"/>
        </w:rPr>
        <w:t xml:space="preserve">v </w:t>
      </w:r>
      <w:r w:rsidR="00794A1B" w:rsidRPr="00794A1B">
        <w:rPr>
          <w:rFonts w:ascii="Arial" w:hAnsi="Arial" w:cs="Arial"/>
          <w:b/>
          <w:sz w:val="20"/>
          <w:szCs w:val="20"/>
        </w:rPr>
        <w:t xml:space="preserve">běžných cenách </w:t>
      </w:r>
      <w:r w:rsidRPr="00794A1B">
        <w:rPr>
          <w:rFonts w:ascii="Arial" w:hAnsi="Arial" w:cs="Arial"/>
          <w:b/>
          <w:sz w:val="20"/>
          <w:szCs w:val="20"/>
        </w:rPr>
        <w:t>dle Souhrnného zemědělského účtu (mil. Kč)</w:t>
      </w:r>
    </w:p>
    <w:bookmarkEnd w:id="0"/>
    <w:tbl>
      <w:tblPr>
        <w:tblW w:w="91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768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44373D" w:rsidRPr="0044373D" w:rsidTr="00614E09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28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Rostlinná produkce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49 609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44 944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49 765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55 324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50 921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43 927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63 010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49 962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28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Živočišná produkce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55 178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48 904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50 551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53 813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48 319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46 376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48 868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47 698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5F2465">
        <w:trPr>
          <w:trHeight w:val="42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Produkce zemědělského odvětví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106 551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95 308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101 188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110 102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102 290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93 671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115 751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102 893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27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Ostatní dotace na výrobu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4 617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5 219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7 507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7 158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19 025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28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Podnikatelský důchod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-4 333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-8 081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-1 184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-2 643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-2 502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8 548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7 051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28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25283C" w:rsidRDefault="00417CEB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pracovníků</w:t>
            </w:r>
            <w:r w:rsidR="00912DC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(v </w:t>
            </w:r>
            <w:r w:rsidR="0044373D"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tis.</w:t>
            </w:r>
            <w:r w:rsidR="00912DC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AWU</w:t>
            </w:r>
            <w:r w:rsidR="0044373D"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 w:rsidR="002528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  <w:r w:rsidRPr="0044373D">
              <w:rPr>
                <w:rFonts w:ascii="Arial CE" w:eastAsia="Times New Roman" w:hAnsi="Arial CE" w:cs="Arial CE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  <w:r w:rsidRPr="0044373D">
              <w:rPr>
                <w:rFonts w:ascii="Arial CE" w:eastAsia="Times New Roman" w:hAnsi="Arial CE" w:cs="Arial CE"/>
                <w:sz w:val="16"/>
                <w:szCs w:val="16"/>
                <w:vertAlign w:val="superscript"/>
                <w:lang w:eastAsia="cs-CZ"/>
              </w:rPr>
              <w:t>2)</w:t>
            </w:r>
          </w:p>
        </w:tc>
      </w:tr>
      <w:tr w:rsidR="0044373D" w:rsidRPr="0044373D" w:rsidTr="00614E09">
        <w:trPr>
          <w:trHeight w:val="28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Rostlinná produkce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49 484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66 401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62 509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51 115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56 951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70 252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71 806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75 957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78 227</w:t>
            </w:r>
          </w:p>
        </w:tc>
      </w:tr>
      <w:tr w:rsidR="0044373D" w:rsidRPr="0044373D" w:rsidTr="00614E09">
        <w:trPr>
          <w:trHeight w:val="28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Živočišná produkce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47 795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49 151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52 417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42 402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40 890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43 417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46 895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50 482</w:t>
            </w:r>
          </w:p>
        </w:tc>
      </w:tr>
      <w:tr w:rsidR="0044373D" w:rsidRPr="0044373D" w:rsidTr="00614E09">
        <w:trPr>
          <w:trHeight w:val="48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Produkce zemědělského odvětví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102 265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120 182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119 776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97 816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102 606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118 879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122 374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128 223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134 380</w:t>
            </w:r>
          </w:p>
        </w:tc>
      </w:tr>
      <w:tr w:rsidR="0044373D" w:rsidRPr="0044373D" w:rsidTr="00614E09">
        <w:trPr>
          <w:trHeight w:val="34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Ostatní dotace na výrobu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21 123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20 647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25 576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28 674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26 845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27 567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29 283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27 504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29 227</w:t>
            </w:r>
          </w:p>
        </w:tc>
      </w:tr>
      <w:tr w:rsidR="0044373D" w:rsidRPr="0044373D" w:rsidTr="00614E09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Podnikatelský důchod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10 143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17 389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16 444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16 248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19 819</w:t>
            </w:r>
          </w:p>
        </w:tc>
      </w:tr>
      <w:tr w:rsidR="0044373D" w:rsidRPr="0044373D" w:rsidTr="00614E09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912DC8" w:rsidP="00614E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prac</w:t>
            </w:r>
            <w:r w:rsidR="00417C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ovníků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(v </w:t>
            </w:r>
            <w:r w:rsidR="0044373D"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tis.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AWU</w:t>
            </w:r>
            <w:r w:rsidR="0044373D"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 w:rsidR="00417C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3D" w:rsidRPr="0044373D" w:rsidRDefault="0044373D" w:rsidP="00614E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37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</w:t>
            </w:r>
          </w:p>
        </w:tc>
      </w:tr>
      <w:tr w:rsidR="0044373D" w:rsidRPr="0044373D" w:rsidTr="00614E09">
        <w:trPr>
          <w:trHeight w:val="315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2013</w:t>
            </w:r>
            <w:r w:rsidRPr="0044373D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1)</w:t>
            </w: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semidefinitivní</w:t>
            </w:r>
            <w:proofErr w:type="spellEnd"/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údaje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373D" w:rsidRPr="0044373D" w:rsidTr="00614E09">
        <w:trPr>
          <w:trHeight w:val="288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2014</w:t>
            </w:r>
            <w:r w:rsidRPr="0044373D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2)</w:t>
            </w:r>
            <w:r w:rsidRPr="004437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předběžné údaje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73D" w:rsidRPr="0044373D" w:rsidRDefault="0044373D" w:rsidP="00443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614E09" w:rsidRDefault="0025283C" w:rsidP="002E4267">
      <w:pPr>
        <w:jc w:val="both"/>
        <w:rPr>
          <w:rFonts w:ascii="Arial" w:hAnsi="Arial" w:cs="Arial"/>
          <w:sz w:val="20"/>
          <w:szCs w:val="20"/>
        </w:rPr>
      </w:pPr>
      <w:r w:rsidRPr="0025283C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5283C">
        <w:rPr>
          <w:rFonts w:ascii="Arial" w:hAnsi="Arial" w:cs="Arial"/>
          <w:sz w:val="16"/>
          <w:szCs w:val="16"/>
        </w:rPr>
        <w:t>1 AWU</w:t>
      </w:r>
      <w:r w:rsidR="00912DC8">
        <w:rPr>
          <w:rFonts w:ascii="Arial" w:hAnsi="Arial" w:cs="Arial"/>
          <w:sz w:val="16"/>
          <w:szCs w:val="16"/>
        </w:rPr>
        <w:t xml:space="preserve"> </w:t>
      </w:r>
      <w:r w:rsidRPr="0025283C">
        <w:rPr>
          <w:rFonts w:ascii="Arial" w:hAnsi="Arial" w:cs="Arial"/>
          <w:sz w:val="16"/>
          <w:szCs w:val="16"/>
        </w:rPr>
        <w:t>=</w:t>
      </w:r>
      <w:r w:rsidR="00912DC8">
        <w:rPr>
          <w:rFonts w:ascii="Arial" w:hAnsi="Arial" w:cs="Arial"/>
          <w:sz w:val="16"/>
          <w:szCs w:val="16"/>
        </w:rPr>
        <w:t xml:space="preserve"> </w:t>
      </w:r>
      <w:r w:rsidRPr="0025283C">
        <w:rPr>
          <w:rFonts w:ascii="Arial" w:hAnsi="Arial" w:cs="Arial"/>
          <w:sz w:val="16"/>
          <w:szCs w:val="16"/>
        </w:rPr>
        <w:t>počet skutečně odpracovaných hodin (1800) v rámci plného pracovního</w:t>
      </w:r>
      <w:r>
        <w:rPr>
          <w:rFonts w:ascii="Arial" w:hAnsi="Arial" w:cs="Arial"/>
          <w:sz w:val="20"/>
          <w:szCs w:val="20"/>
        </w:rPr>
        <w:t xml:space="preserve"> </w:t>
      </w:r>
      <w:r w:rsidRPr="0025283C">
        <w:rPr>
          <w:rFonts w:ascii="Arial" w:hAnsi="Arial" w:cs="Arial"/>
          <w:sz w:val="16"/>
          <w:szCs w:val="16"/>
        </w:rPr>
        <w:t>úvazku</w:t>
      </w:r>
      <w:r>
        <w:rPr>
          <w:rFonts w:ascii="Arial" w:hAnsi="Arial" w:cs="Arial"/>
          <w:sz w:val="20"/>
          <w:szCs w:val="20"/>
        </w:rPr>
        <w:t xml:space="preserve"> </w:t>
      </w:r>
      <w:r w:rsidRPr="0025283C">
        <w:rPr>
          <w:rFonts w:ascii="Arial" w:hAnsi="Arial" w:cs="Arial"/>
          <w:sz w:val="16"/>
          <w:szCs w:val="16"/>
        </w:rPr>
        <w:t>v zemědělství</w:t>
      </w:r>
    </w:p>
    <w:sectPr w:rsidR="00614E09" w:rsidSect="00707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F2C"/>
    <w:multiLevelType w:val="hybridMultilevel"/>
    <w:tmpl w:val="AF2E11B8"/>
    <w:lvl w:ilvl="0" w:tplc="813C56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5ABF"/>
    <w:rsid w:val="00010B37"/>
    <w:rsid w:val="00024A27"/>
    <w:rsid w:val="00047CC3"/>
    <w:rsid w:val="0007064E"/>
    <w:rsid w:val="00071A08"/>
    <w:rsid w:val="00096EF8"/>
    <w:rsid w:val="000A4120"/>
    <w:rsid w:val="000D2522"/>
    <w:rsid w:val="00117FD9"/>
    <w:rsid w:val="00165A4A"/>
    <w:rsid w:val="001717F6"/>
    <w:rsid w:val="00177264"/>
    <w:rsid w:val="001A3ED5"/>
    <w:rsid w:val="0020662C"/>
    <w:rsid w:val="00206B76"/>
    <w:rsid w:val="00224F24"/>
    <w:rsid w:val="0025283C"/>
    <w:rsid w:val="002D583B"/>
    <w:rsid w:val="002D6BE1"/>
    <w:rsid w:val="002E4267"/>
    <w:rsid w:val="002E6059"/>
    <w:rsid w:val="00396731"/>
    <w:rsid w:val="003B0925"/>
    <w:rsid w:val="003C5048"/>
    <w:rsid w:val="00417CEB"/>
    <w:rsid w:val="0044373D"/>
    <w:rsid w:val="004F746E"/>
    <w:rsid w:val="00505623"/>
    <w:rsid w:val="00531E1F"/>
    <w:rsid w:val="005B6ADD"/>
    <w:rsid w:val="005F2465"/>
    <w:rsid w:val="005F63AD"/>
    <w:rsid w:val="00612E72"/>
    <w:rsid w:val="00614E09"/>
    <w:rsid w:val="00637C03"/>
    <w:rsid w:val="00650DB6"/>
    <w:rsid w:val="006927AB"/>
    <w:rsid w:val="006A7E3A"/>
    <w:rsid w:val="006B5BCA"/>
    <w:rsid w:val="00701692"/>
    <w:rsid w:val="0070766D"/>
    <w:rsid w:val="00721AD7"/>
    <w:rsid w:val="00745A0A"/>
    <w:rsid w:val="0079262F"/>
    <w:rsid w:val="00794A1B"/>
    <w:rsid w:val="007C413A"/>
    <w:rsid w:val="00865ABF"/>
    <w:rsid w:val="008D1EA8"/>
    <w:rsid w:val="0090264B"/>
    <w:rsid w:val="0091030E"/>
    <w:rsid w:val="00912DC8"/>
    <w:rsid w:val="009169F7"/>
    <w:rsid w:val="00933711"/>
    <w:rsid w:val="00973F1C"/>
    <w:rsid w:val="00976F10"/>
    <w:rsid w:val="00980A65"/>
    <w:rsid w:val="009E3C9A"/>
    <w:rsid w:val="009F4D7A"/>
    <w:rsid w:val="00A30E17"/>
    <w:rsid w:val="00AB6125"/>
    <w:rsid w:val="00B70D97"/>
    <w:rsid w:val="00BD7377"/>
    <w:rsid w:val="00C250D2"/>
    <w:rsid w:val="00C518B3"/>
    <w:rsid w:val="00C80A64"/>
    <w:rsid w:val="00CF262C"/>
    <w:rsid w:val="00D46D35"/>
    <w:rsid w:val="00D5375E"/>
    <w:rsid w:val="00D66F53"/>
    <w:rsid w:val="00DA5944"/>
    <w:rsid w:val="00DC3766"/>
    <w:rsid w:val="00E26C38"/>
    <w:rsid w:val="00EF347B"/>
    <w:rsid w:val="00EF5F6A"/>
    <w:rsid w:val="00F01FF8"/>
    <w:rsid w:val="00F03316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rsid w:val="006927AB"/>
    <w:pPr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927AB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2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0E4-0DCD-46B0-8EE1-BEF3B304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gregorova2239</dc:creator>
  <cp:lastModifiedBy>Artouni Armine</cp:lastModifiedBy>
  <cp:revision>19</cp:revision>
  <cp:lastPrinted>2014-12-11T11:30:00Z</cp:lastPrinted>
  <dcterms:created xsi:type="dcterms:W3CDTF">2014-12-10T07:56:00Z</dcterms:created>
  <dcterms:modified xsi:type="dcterms:W3CDTF">2014-12-16T11:40:00Z</dcterms:modified>
</cp:coreProperties>
</file>