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E7CBC" w14:textId="77777777" w:rsidR="00F531F0" w:rsidRPr="00F531F0" w:rsidRDefault="00F531F0" w:rsidP="00F531F0">
      <w:pPr>
        <w:keepNext/>
        <w:keepLines/>
        <w:tabs>
          <w:tab w:val="left" w:pos="2694"/>
          <w:tab w:val="left" w:pos="5954"/>
        </w:tabs>
        <w:spacing w:after="0"/>
        <w:jc w:val="left"/>
        <w:rPr>
          <w:rFonts w:asciiTheme="majorHAnsi" w:eastAsia="Times New Roman" w:hAnsiTheme="majorHAnsi" w:cstheme="majorHAnsi"/>
          <w:szCs w:val="20"/>
          <w:lang w:eastAsia="cs-CZ"/>
        </w:rPr>
      </w:pPr>
      <w:r w:rsidRPr="00F531F0">
        <w:rPr>
          <w:rFonts w:asciiTheme="majorHAnsi" w:eastAsia="Times New Roman" w:hAnsiTheme="majorHAnsi" w:cstheme="majorHAnsi"/>
          <w:szCs w:val="20"/>
          <w:lang w:eastAsia="cs-CZ"/>
        </w:rPr>
        <w:t>Státní zemědělský intervenční fond</w:t>
      </w:r>
    </w:p>
    <w:p w14:paraId="34E3ED59" w14:textId="77777777" w:rsidR="00F531F0" w:rsidRPr="00F531F0" w:rsidRDefault="00F531F0" w:rsidP="00F531F0">
      <w:pPr>
        <w:keepNext/>
        <w:keepLines/>
        <w:tabs>
          <w:tab w:val="left" w:pos="2694"/>
          <w:tab w:val="left" w:pos="5954"/>
        </w:tabs>
        <w:spacing w:after="0"/>
        <w:rPr>
          <w:rFonts w:asciiTheme="majorHAnsi" w:eastAsia="Times New Roman" w:hAnsiTheme="majorHAnsi" w:cstheme="majorHAnsi"/>
          <w:szCs w:val="20"/>
          <w:lang w:eastAsia="cs-CZ"/>
        </w:rPr>
      </w:pPr>
      <w:r w:rsidRPr="00F531F0">
        <w:rPr>
          <w:rFonts w:asciiTheme="majorHAnsi" w:eastAsia="Times New Roman" w:hAnsiTheme="majorHAnsi" w:cstheme="majorHAnsi"/>
          <w:szCs w:val="20"/>
          <w:lang w:eastAsia="cs-CZ"/>
        </w:rPr>
        <w:t>Oddělení příjmu žádostí a LPIS</w:t>
      </w:r>
      <w:r w:rsidRPr="00F531F0">
        <w:rPr>
          <w:rFonts w:asciiTheme="majorHAnsi" w:eastAsia="Times New Roman" w:hAnsiTheme="majorHAnsi" w:cstheme="majorHAnsi"/>
          <w:szCs w:val="20"/>
          <w:lang w:eastAsia="cs-CZ"/>
        </w:rPr>
        <w:tab/>
      </w:r>
      <w:r w:rsidRPr="00F531F0">
        <w:rPr>
          <w:rFonts w:asciiTheme="majorHAnsi" w:eastAsia="Times New Roman" w:hAnsiTheme="majorHAnsi" w:cstheme="majorHAnsi"/>
          <w:szCs w:val="20"/>
          <w:lang w:eastAsia="cs-CZ"/>
        </w:rPr>
        <w:tab/>
      </w:r>
    </w:p>
    <w:p w14:paraId="271539E3" w14:textId="77777777" w:rsidR="00F531F0" w:rsidRPr="00F531F0" w:rsidRDefault="00F531F0" w:rsidP="00F531F0">
      <w:pPr>
        <w:keepNext/>
        <w:keepLines/>
        <w:tabs>
          <w:tab w:val="left" w:pos="2694"/>
          <w:tab w:val="left" w:pos="5954"/>
        </w:tabs>
        <w:spacing w:after="0"/>
        <w:rPr>
          <w:rFonts w:asciiTheme="majorHAnsi" w:eastAsia="Times New Roman" w:hAnsiTheme="majorHAnsi" w:cstheme="majorHAnsi"/>
          <w:szCs w:val="20"/>
          <w:lang w:eastAsia="cs-CZ"/>
        </w:rPr>
      </w:pPr>
      <w:r w:rsidRPr="00F531F0">
        <w:rPr>
          <w:rFonts w:asciiTheme="majorHAnsi" w:eastAsia="Times New Roman" w:hAnsiTheme="majorHAnsi" w:cstheme="majorHAnsi"/>
          <w:szCs w:val="20"/>
          <w:lang w:eastAsia="cs-CZ"/>
        </w:rPr>
        <w:t>Regionální odbor:</w:t>
      </w:r>
      <w:r w:rsidRPr="00F531F0">
        <w:rPr>
          <w:rFonts w:asciiTheme="majorHAnsi" w:eastAsia="Times New Roman" w:hAnsiTheme="majorHAnsi" w:cstheme="majorHAnsi"/>
          <w:szCs w:val="20"/>
          <w:lang w:eastAsia="cs-CZ"/>
        </w:rPr>
        <w:tab/>
      </w:r>
      <w:r w:rsidRPr="00F531F0">
        <w:rPr>
          <w:rFonts w:asciiTheme="majorHAnsi" w:eastAsia="Times New Roman" w:hAnsiTheme="majorHAnsi" w:cstheme="majorHAnsi"/>
          <w:szCs w:val="20"/>
          <w:lang w:eastAsia="cs-CZ"/>
        </w:rPr>
        <w:tab/>
      </w:r>
    </w:p>
    <w:p w14:paraId="745A8909" w14:textId="77777777" w:rsidR="00F531F0" w:rsidRPr="00F531F0" w:rsidRDefault="00F531F0" w:rsidP="00F531F0">
      <w:pPr>
        <w:tabs>
          <w:tab w:val="left" w:pos="2694"/>
          <w:tab w:val="left" w:pos="5954"/>
        </w:tabs>
        <w:spacing w:after="0"/>
        <w:rPr>
          <w:rFonts w:asciiTheme="majorHAnsi" w:eastAsia="Times New Roman" w:hAnsiTheme="majorHAnsi" w:cstheme="majorHAnsi"/>
          <w:szCs w:val="20"/>
          <w:lang w:eastAsia="cs-CZ"/>
        </w:rPr>
      </w:pPr>
      <w:r w:rsidRPr="00F531F0">
        <w:rPr>
          <w:rFonts w:asciiTheme="majorHAnsi" w:eastAsia="Times New Roman" w:hAnsiTheme="majorHAnsi" w:cstheme="majorHAnsi"/>
          <w:szCs w:val="20"/>
          <w:lang w:eastAsia="cs-CZ"/>
        </w:rPr>
        <w:t xml:space="preserve">Č. j.: </w:t>
      </w:r>
    </w:p>
    <w:p w14:paraId="50481ABA" w14:textId="77777777" w:rsidR="00F531F0" w:rsidRPr="00F531F0" w:rsidRDefault="00F531F0" w:rsidP="00F531F0">
      <w:pPr>
        <w:tabs>
          <w:tab w:val="left" w:pos="2694"/>
          <w:tab w:val="left" w:pos="5954"/>
        </w:tabs>
        <w:spacing w:after="0"/>
        <w:rPr>
          <w:rFonts w:asciiTheme="majorHAnsi" w:eastAsia="Times New Roman" w:hAnsiTheme="majorHAnsi" w:cstheme="majorHAnsi"/>
          <w:szCs w:val="20"/>
          <w:lang w:eastAsia="cs-CZ"/>
        </w:rPr>
      </w:pPr>
      <w:r w:rsidRPr="00F531F0">
        <w:rPr>
          <w:rFonts w:asciiTheme="majorHAnsi" w:eastAsia="Times New Roman" w:hAnsiTheme="majorHAnsi" w:cstheme="majorHAnsi"/>
          <w:szCs w:val="20"/>
          <w:lang w:eastAsia="cs-CZ"/>
        </w:rPr>
        <w:t xml:space="preserve">Sp. zn.: </w:t>
      </w:r>
    </w:p>
    <w:p w14:paraId="2C7D0037" w14:textId="77777777" w:rsidR="00F531F0" w:rsidRPr="00F531F0" w:rsidRDefault="00F531F0" w:rsidP="00F531F0">
      <w:pPr>
        <w:spacing w:after="0"/>
        <w:jc w:val="left"/>
        <w:rPr>
          <w:rFonts w:asciiTheme="majorHAnsi" w:eastAsia="Times New Roman" w:hAnsiTheme="majorHAnsi" w:cstheme="majorHAnsi"/>
          <w:szCs w:val="20"/>
          <w:lang w:eastAsia="cs-CZ"/>
        </w:rPr>
      </w:pPr>
    </w:p>
    <w:p w14:paraId="527E1BB7" w14:textId="77777777" w:rsidR="00F531F0" w:rsidRPr="005D6A1F" w:rsidRDefault="00F531F0" w:rsidP="005D6A1F">
      <w:pPr>
        <w:pStyle w:val="NZEV0"/>
        <w:jc w:val="center"/>
        <w:rPr>
          <w:sz w:val="24"/>
          <w:szCs w:val="24"/>
          <w:lang w:eastAsia="cs-CZ"/>
        </w:rPr>
      </w:pPr>
      <w:r w:rsidRPr="005D6A1F">
        <w:rPr>
          <w:sz w:val="24"/>
          <w:szCs w:val="24"/>
          <w:lang w:eastAsia="cs-CZ"/>
        </w:rPr>
        <w:t>Podnět k provedení aktualizace evidence ekologicky významných prvků</w:t>
      </w:r>
    </w:p>
    <w:p w14:paraId="4AFA1E3C" w14:textId="77777777" w:rsidR="00F531F0" w:rsidRPr="00F531F0" w:rsidRDefault="00F531F0" w:rsidP="00F531F0">
      <w:pPr>
        <w:tabs>
          <w:tab w:val="left" w:pos="180"/>
        </w:tabs>
        <w:spacing w:after="0"/>
        <w:jc w:val="left"/>
        <w:rPr>
          <w:rFonts w:asciiTheme="majorHAnsi" w:eastAsia="Times New Roman" w:hAnsiTheme="majorHAnsi" w:cstheme="majorHAnsi"/>
          <w:szCs w:val="20"/>
          <w:lang w:eastAsia="cs-CZ"/>
        </w:rPr>
      </w:pPr>
    </w:p>
    <w:tbl>
      <w:tblPr>
        <w:tblpPr w:leftFromText="141" w:rightFromText="141" w:vertAnchor="page" w:horzAnchor="margin" w:tblpY="4156"/>
        <w:tblW w:w="9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6"/>
        <w:gridCol w:w="6094"/>
      </w:tblGrid>
      <w:tr w:rsidR="00F531F0" w:rsidRPr="00F531F0" w14:paraId="20C6FE55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66CD11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Uživatel / Osoba, popř. subjekt podávající podnět: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D60D40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51D10FA2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17D18F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Místo trvalého pobytu/sídlo: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CF03C8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1C157A4B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519CFB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Adresa pro doručování:</w:t>
            </w: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  <w:t>1)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002EF0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222E1458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013F32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>Datum narození:</w:t>
            </w: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  <w:t>2)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E26AF4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581107C4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CF37A1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 xml:space="preserve">IČO: </w:t>
            </w: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  <w:t>3)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95F628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41DFA556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63BCA0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 xml:space="preserve">ID LPIS: </w:t>
            </w: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  <w:t>4)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481879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289EA774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D6A3BE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 xml:space="preserve">JI: </w:t>
            </w: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  <w:t>4)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547F26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  <w:tr w:rsidR="00F531F0" w:rsidRPr="00F531F0" w14:paraId="0B18795C" w14:textId="77777777" w:rsidTr="003F01B0">
        <w:trPr>
          <w:trHeight w:val="28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8ACE07" w14:textId="77777777" w:rsidR="00F531F0" w:rsidRPr="003F01B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</w:pP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lang w:eastAsia="cs-CZ"/>
              </w:rPr>
              <w:t xml:space="preserve">Datová schránka: </w:t>
            </w:r>
            <w:r w:rsidRPr="003F01B0">
              <w:rPr>
                <w:rFonts w:asciiTheme="majorHAnsi" w:eastAsia="Times New Roman" w:hAnsiTheme="majorHAnsi" w:cstheme="majorHAnsi"/>
                <w:sz w:val="18"/>
                <w:szCs w:val="18"/>
                <w:vertAlign w:val="superscript"/>
                <w:lang w:eastAsia="cs-CZ"/>
              </w:rPr>
              <w:t>4)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0EC7ED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0"/>
                <w:lang w:eastAsia="cs-CZ"/>
              </w:rPr>
            </w:pPr>
          </w:p>
        </w:tc>
      </w:tr>
    </w:tbl>
    <w:p w14:paraId="6BE1012A" w14:textId="77777777" w:rsidR="003F01B0" w:rsidRDefault="003F01B0" w:rsidP="00F531F0">
      <w:pPr>
        <w:tabs>
          <w:tab w:val="left" w:pos="180"/>
        </w:tabs>
        <w:spacing w:after="0"/>
        <w:jc w:val="left"/>
        <w:rPr>
          <w:rFonts w:asciiTheme="majorHAnsi" w:eastAsia="Times New Roman" w:hAnsiTheme="majorHAnsi" w:cstheme="majorHAnsi"/>
          <w:sz w:val="16"/>
          <w:szCs w:val="20"/>
          <w:lang w:eastAsia="cs-CZ"/>
        </w:rPr>
      </w:pPr>
    </w:p>
    <w:p w14:paraId="7351B8BD" w14:textId="6E141DE0" w:rsidR="00F531F0" w:rsidRPr="00F531F0" w:rsidRDefault="00BC35FC" w:rsidP="38B92177">
      <w:pPr>
        <w:tabs>
          <w:tab w:val="left" w:pos="180"/>
        </w:tabs>
        <w:spacing w:after="0"/>
        <w:jc w:val="left"/>
        <w:rPr>
          <w:rFonts w:asciiTheme="majorHAnsi" w:eastAsia="Times New Roman" w:hAnsiTheme="majorHAnsi" w:cstheme="majorBidi"/>
          <w:sz w:val="16"/>
          <w:szCs w:val="16"/>
          <w:lang w:eastAsia="cs-CZ"/>
        </w:rPr>
      </w:pPr>
      <w:r w:rsidRPr="38B92177">
        <w:rPr>
          <w:rFonts w:asciiTheme="majorHAnsi" w:eastAsia="Times New Roman" w:hAnsiTheme="majorHAnsi" w:cstheme="majorBidi"/>
          <w:sz w:val="16"/>
          <w:szCs w:val="16"/>
          <w:lang w:eastAsia="cs-CZ"/>
        </w:rPr>
        <w:t>1)</w:t>
      </w:r>
      <w:r w:rsidR="00F531F0" w:rsidRPr="38B92177">
        <w:rPr>
          <w:rFonts w:asciiTheme="majorHAnsi" w:eastAsia="Times New Roman" w:hAnsiTheme="majorHAnsi" w:cstheme="majorBidi"/>
          <w:sz w:val="16"/>
          <w:szCs w:val="16"/>
          <w:lang w:eastAsia="cs-CZ"/>
        </w:rPr>
        <w:t>Vyplňuje se, pokud adresa pro doručování není shodná s místem trvalého pobytu či adresou sídla</w:t>
      </w:r>
      <w:r w:rsidR="00F531F0">
        <w:br/>
      </w:r>
      <w:r w:rsidR="00F531F0" w:rsidRPr="38B92177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2) Vyplňuje se, jedná-li se o fyzickou osobu </w:t>
      </w:r>
      <w:r w:rsidR="00F531F0">
        <w:br/>
      </w:r>
      <w:r w:rsidR="00F531F0" w:rsidRPr="38B92177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3) Vyplňuje se, je-li IČO přiděleno </w:t>
      </w:r>
    </w:p>
    <w:p w14:paraId="21291788" w14:textId="77777777" w:rsidR="00F531F0" w:rsidRPr="00F531F0" w:rsidRDefault="00F531F0" w:rsidP="00F531F0">
      <w:pPr>
        <w:spacing w:after="0"/>
        <w:jc w:val="left"/>
        <w:rPr>
          <w:rFonts w:asciiTheme="majorHAnsi" w:eastAsia="Times New Roman" w:hAnsiTheme="majorHAnsi" w:cstheme="majorHAnsi"/>
          <w:szCs w:val="20"/>
          <w:lang w:eastAsia="cs-CZ"/>
        </w:rPr>
      </w:pPr>
      <w:r w:rsidRPr="00F531F0">
        <w:rPr>
          <w:rFonts w:asciiTheme="majorHAnsi" w:eastAsia="Times New Roman" w:hAnsiTheme="majorHAnsi" w:cstheme="majorHAnsi"/>
          <w:sz w:val="16"/>
          <w:szCs w:val="20"/>
          <w:lang w:eastAsia="cs-CZ"/>
        </w:rPr>
        <w:t>4) Nepovinný údaj</w:t>
      </w:r>
    </w:p>
    <w:p w14:paraId="40789366" w14:textId="77777777" w:rsidR="00F531F0" w:rsidRPr="00F531F0" w:rsidRDefault="00F531F0" w:rsidP="00F531F0">
      <w:pPr>
        <w:spacing w:after="0"/>
        <w:jc w:val="center"/>
        <w:rPr>
          <w:rFonts w:asciiTheme="majorHAnsi" w:eastAsia="Times New Roman" w:hAnsiTheme="majorHAnsi" w:cstheme="majorHAnsi"/>
          <w:szCs w:val="20"/>
          <w:lang w:eastAsia="cs-CZ"/>
        </w:rPr>
      </w:pPr>
    </w:p>
    <w:p w14:paraId="70FC4F7E" w14:textId="7D6617D7" w:rsidR="00F531F0" w:rsidRPr="00F531F0" w:rsidRDefault="00F531F0" w:rsidP="009B4D9B">
      <w:pPr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F531F0">
        <w:rPr>
          <w:rFonts w:eastAsia="Times New Roman"/>
          <w:lang w:eastAsia="cs-CZ"/>
        </w:rPr>
        <w:t>V souladu s ustanovením § 3p odst. 1 zákona č. 252/1997 Sb., o zemědělství, ve znění pozdějších předpisů, podávám podnět k provedení následujících změn v evidenci ekologicky významných prvků (dále jen „EVP“):</w:t>
      </w:r>
    </w:p>
    <w:tbl>
      <w:tblPr>
        <w:tblW w:w="9950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830"/>
        <w:gridCol w:w="871"/>
        <w:gridCol w:w="554"/>
        <w:gridCol w:w="721"/>
        <w:gridCol w:w="1134"/>
        <w:gridCol w:w="851"/>
        <w:gridCol w:w="850"/>
        <w:gridCol w:w="1134"/>
        <w:gridCol w:w="1276"/>
        <w:gridCol w:w="1276"/>
        <w:gridCol w:w="40"/>
      </w:tblGrid>
      <w:tr w:rsidR="00F531F0" w:rsidRPr="00F531F0" w14:paraId="6842ACA5" w14:textId="77777777" w:rsidTr="6379B627">
        <w:trPr>
          <w:gridAfter w:val="1"/>
          <w:wAfter w:w="40" w:type="dxa"/>
          <w:trHeight w:val="226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16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27B34" w14:textId="77777777" w:rsidR="00F531F0" w:rsidRPr="00F531F0" w:rsidRDefault="00F531F0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D390F" w14:textId="77777777" w:rsidR="00F531F0" w:rsidRPr="00F531F0" w:rsidRDefault="00F531F0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Aktuální stav</w:t>
            </w:r>
          </w:p>
        </w:tc>
      </w:tr>
      <w:tr w:rsidR="00F531F0" w:rsidRPr="00F531F0" w14:paraId="46CA6801" w14:textId="77777777" w:rsidTr="6379B627">
        <w:trPr>
          <w:gridAfter w:val="1"/>
          <w:wAfter w:w="40" w:type="dxa"/>
          <w:trHeight w:val="226"/>
        </w:trPr>
        <w:tc>
          <w:tcPr>
            <w:tcW w:w="41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6189F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"/>
                <w:szCs w:val="20"/>
                <w:lang w:eastAsia="cs-CZ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999999"/>
              <w:left w:val="single" w:sz="4" w:space="0" w:color="999999"/>
              <w:bottom w:val="single" w:sz="16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B6E11" w14:textId="77777777" w:rsidR="00F531F0" w:rsidRPr="00F531F0" w:rsidRDefault="00F531F0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Nově evidovaný stav</w:t>
            </w:r>
          </w:p>
        </w:tc>
      </w:tr>
      <w:tr w:rsidR="005675EE" w:rsidRPr="00F531F0" w14:paraId="578B9CFA" w14:textId="77777777" w:rsidTr="6379B627">
        <w:trPr>
          <w:gridAfter w:val="1"/>
          <w:wAfter w:w="40" w:type="dxa"/>
          <w:trHeight w:val="414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4C282" w14:textId="77777777" w:rsidR="005675EE" w:rsidRPr="00F531F0" w:rsidRDefault="005675EE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Poř. č.</w:t>
            </w:r>
          </w:p>
        </w:tc>
        <w:tc>
          <w:tcPr>
            <w:tcW w:w="41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6CE63" w14:textId="77777777" w:rsidR="005675EE" w:rsidRPr="00F531F0" w:rsidRDefault="005675EE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Ekologicky významný prvek (EVP)</w:t>
            </w:r>
          </w:p>
        </w:tc>
        <w:tc>
          <w:tcPr>
            <w:tcW w:w="5387" w:type="dxa"/>
            <w:gridSpan w:val="5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1F547" w14:textId="002E51FF" w:rsidR="005675EE" w:rsidRPr="00F531F0" w:rsidRDefault="005675EE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Příslušnost EVP</w:t>
            </w: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br/>
              <w:t xml:space="preserve">k dílu půdního bloku (DPB) </w:t>
            </w:r>
            <w:r w:rsidRPr="00F531F0">
              <w:rPr>
                <w:rFonts w:asciiTheme="majorHAnsi" w:eastAsia="Times New Roman" w:hAnsiTheme="majorHAnsi" w:cstheme="majorHAnsi"/>
                <w:sz w:val="12"/>
                <w:szCs w:val="20"/>
                <w:lang w:eastAsia="cs-CZ"/>
              </w:rPr>
              <w:t>2</w:t>
            </w:r>
            <w:r w:rsidRPr="00F531F0">
              <w:rPr>
                <w:rFonts w:asciiTheme="majorHAnsi" w:eastAsia="Times New Roman" w:hAnsiTheme="majorHAnsi" w:cstheme="majorHAnsi"/>
                <w:b/>
                <w:sz w:val="12"/>
                <w:szCs w:val="20"/>
                <w:lang w:eastAsia="cs-CZ"/>
              </w:rPr>
              <w:t>)</w:t>
            </w:r>
          </w:p>
        </w:tc>
      </w:tr>
      <w:tr w:rsidR="00C5335B" w:rsidRPr="00F531F0" w14:paraId="7B01C1E6" w14:textId="77777777" w:rsidTr="6379B627">
        <w:trPr>
          <w:gridAfter w:val="1"/>
          <w:wAfter w:w="40" w:type="dxa"/>
          <w:trHeight w:val="452"/>
        </w:trPr>
        <w:tc>
          <w:tcPr>
            <w:tcW w:w="41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20A26" w14:textId="77777777" w:rsidR="00C5335B" w:rsidRPr="00F531F0" w:rsidRDefault="00C5335B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C19C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Čtverec</w:t>
            </w: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626E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 xml:space="preserve">Kód </w:t>
            </w: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E976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 xml:space="preserve">Druh </w:t>
            </w:r>
            <w:r w:rsidRPr="00F531F0">
              <w:rPr>
                <w:rFonts w:asciiTheme="majorHAnsi" w:eastAsia="Times New Roman" w:hAnsiTheme="majorHAnsi" w:cstheme="majorHAnsi"/>
                <w:sz w:val="12"/>
                <w:szCs w:val="20"/>
                <w:lang w:eastAsia="cs-CZ"/>
              </w:rPr>
              <w:t>1)</w:t>
            </w: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30218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049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Účinnost</w:t>
            </w:r>
            <w:r w:rsidRPr="00F531F0">
              <w:rPr>
                <w:rFonts w:asciiTheme="majorHAnsi" w:eastAsia="Times New Roman" w:hAnsiTheme="majorHAnsi" w:cstheme="majorHAnsi"/>
                <w:szCs w:val="20"/>
                <w:lang w:eastAsia="cs-CZ"/>
              </w:rPr>
              <w:t xml:space="preserve"> </w:t>
            </w:r>
            <w:r w:rsidRPr="00F531F0">
              <w:rPr>
                <w:rFonts w:asciiTheme="majorHAnsi" w:eastAsia="Times New Roman" w:hAnsiTheme="majorHAnsi" w:cstheme="majorHAnsi"/>
                <w:sz w:val="12"/>
                <w:szCs w:val="20"/>
                <w:lang w:eastAsia="cs-CZ"/>
              </w:rPr>
              <w:t>3</w:t>
            </w:r>
            <w:r w:rsidRPr="00F531F0">
              <w:rPr>
                <w:rFonts w:asciiTheme="majorHAnsi" w:eastAsia="Times New Roman" w:hAnsiTheme="majorHAnsi" w:cstheme="majorHAnsi"/>
                <w:sz w:val="10"/>
                <w:szCs w:val="20"/>
                <w:lang w:eastAsia="cs-CZ"/>
              </w:rPr>
              <w:t>)</w:t>
            </w: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2208E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Čtverec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7A46D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 xml:space="preserve">Kód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BD651" w14:textId="3D3341F9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ID uživatele DPB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9D0C5" w14:textId="7987F264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Překryv s DPB (ha)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78958" w14:textId="77777777" w:rsidR="00C5335B" w:rsidRDefault="00145D8E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8"/>
                <w:szCs w:val="20"/>
                <w:vertAlign w:val="superscript"/>
                <w:lang w:eastAsia="cs-CZ"/>
              </w:rPr>
            </w:pPr>
            <w:r w:rsidRPr="00145D8E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Rok</w:t>
            </w:r>
            <w:r w:rsidR="00C5335B" w:rsidRPr="00145D8E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 xml:space="preserve"> </w:t>
            </w:r>
            <w:r w:rsidRPr="00145D8E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založení</w:t>
            </w:r>
            <w:r w:rsidR="00C5335B" w:rsidRPr="00145D8E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 xml:space="preserve"> </w:t>
            </w:r>
            <w:r w:rsidR="00C5335B" w:rsidRPr="00145D8E">
              <w:rPr>
                <w:rFonts w:asciiTheme="majorHAnsi" w:eastAsia="Times New Roman" w:hAnsiTheme="majorHAnsi" w:cstheme="majorHAnsi"/>
                <w:sz w:val="18"/>
                <w:szCs w:val="20"/>
                <w:vertAlign w:val="superscript"/>
                <w:lang w:eastAsia="cs-CZ"/>
              </w:rPr>
              <w:t>4)</w:t>
            </w:r>
          </w:p>
          <w:p w14:paraId="4C4AEC68" w14:textId="07B42283" w:rsidR="00B10C48" w:rsidRPr="00B10C48" w:rsidRDefault="00B10C48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  <w:r w:rsidRPr="00B10C48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(</w:t>
            </w:r>
            <w:r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d</w:t>
            </w:r>
            <w:r w:rsidRPr="00B10C48">
              <w:rPr>
                <w:rFonts w:asciiTheme="majorHAnsi" w:eastAsia="Times New Roman" w:hAnsiTheme="majorHAnsi" w:cstheme="majorHAnsi"/>
                <w:sz w:val="18"/>
                <w:szCs w:val="20"/>
                <w:lang w:eastAsia="cs-CZ"/>
              </w:rPr>
              <w:t>obrovolný údaj)</w:t>
            </w:r>
          </w:p>
        </w:tc>
      </w:tr>
      <w:tr w:rsidR="00C5335B" w:rsidRPr="00F531F0" w14:paraId="2BBCB07F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0D78A09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1</w:t>
            </w: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5D3C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ACDC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59D5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10B9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6475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BCA3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A8D4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E38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BC2D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E5612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7E4CA1C0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/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00CBC58B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60AF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F525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5AF5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3E6BC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77D22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85C1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1B6EB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34A0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C0DFD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19122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619318A5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5CE64C6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2</w:t>
            </w: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D8C1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4408C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D0DCE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7749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0E67B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6A87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8D3E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5875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56F8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40F2B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3E8C21F3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/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63254CD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1478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17F6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05958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06C2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1A5ED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750D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3FBA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90E9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11B8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9189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7348588D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20FF48E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3</w:t>
            </w: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CE01E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ED80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3865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5E86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2DDF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9248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ABE1C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100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1122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1271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6291021C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/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397A0A3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6B68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504A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0499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323C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07CE8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4B488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EC6F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3811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C324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1053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7D933593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700ADA2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4</w:t>
            </w: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06FF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480E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1982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6C43E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3619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3498C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9777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8265C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4580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13498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74C29590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/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137B380C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F0B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C537B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B55C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565D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0C0B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D537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7DE2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2B43E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9973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A4FD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632DA1EE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67F0A0A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  <w:t>5</w:t>
            </w: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13EA8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D67C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338B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30B1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D1F9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19A2F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4A4A4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CD77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296F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6226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C5335B" w:rsidRPr="00F531F0" w14:paraId="610EB418" w14:textId="77777777" w:rsidTr="6379B627">
        <w:trPr>
          <w:gridAfter w:val="1"/>
          <w:wAfter w:w="40" w:type="dxa"/>
          <w:trHeight w:val="245"/>
        </w:trPr>
        <w:tc>
          <w:tcPr>
            <w:tcW w:w="413" w:type="dxa"/>
            <w:vMerge/>
            <w:tcMar>
              <w:top w:w="20" w:type="dxa"/>
              <w:left w:w="20" w:type="dxa"/>
              <w:bottom w:w="40" w:type="dxa"/>
              <w:right w:w="40" w:type="dxa"/>
            </w:tcMar>
            <w:vAlign w:val="center"/>
          </w:tcPr>
          <w:p w14:paraId="68AA0AE3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20"/>
                <w:lang w:eastAsia="cs-CZ"/>
              </w:rPr>
            </w:pPr>
          </w:p>
        </w:tc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0A817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D5D56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2841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108CB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B295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CCC8A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F81E1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673F9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BEC20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E6B35" w14:textId="77777777" w:rsidR="00C5335B" w:rsidRPr="00F531F0" w:rsidRDefault="00C5335B" w:rsidP="00F531F0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16"/>
                <w:szCs w:val="20"/>
                <w:lang w:eastAsia="cs-CZ"/>
              </w:rPr>
            </w:pPr>
          </w:p>
        </w:tc>
      </w:tr>
      <w:tr w:rsidR="00F531F0" w:rsidRPr="00F531F0" w14:paraId="693F8E02" w14:textId="77777777" w:rsidTr="6379B627">
        <w:trPr>
          <w:trHeight w:val="716"/>
        </w:trPr>
        <w:tc>
          <w:tcPr>
            <w:tcW w:w="991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D54A" w14:textId="0CA48A77" w:rsidR="003F01B0" w:rsidRPr="00F531F0" w:rsidRDefault="00F531F0" w:rsidP="38B92177">
            <w:pPr>
              <w:spacing w:after="0"/>
              <w:jc w:val="left"/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</w:pPr>
            <w:r w:rsidRPr="6379B627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 xml:space="preserve">1) Druh ekologicky významného prvku: Ks – krajinotvorný sad, Me – mez, </w:t>
            </w:r>
            <w:r w:rsidR="008F48A3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 xml:space="preserve">Mo – mokřad, </w:t>
            </w:r>
            <w:r w:rsidRPr="6379B627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 xml:space="preserve">Te – terasa, Tu – travnatá údolnice, Sd – skupina dřevin, </w:t>
            </w:r>
            <w:r w:rsidR="008F48A3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 xml:space="preserve">Sk – skalka, </w:t>
            </w:r>
            <w:r w:rsidRPr="6379B627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 xml:space="preserve">St – stromořadí, So – solitérní dřevina, Př – příkop </w:t>
            </w:r>
            <w:r>
              <w:br/>
            </w:r>
            <w:r w:rsidRPr="6379B627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 xml:space="preserve">2) Vyplňuje se v případě, kdy se EVP nachází na ploše DPB </w:t>
            </w:r>
            <w:r>
              <w:br/>
            </w:r>
            <w:r w:rsidRPr="6379B627">
              <w:rPr>
                <w:rFonts w:asciiTheme="majorHAnsi" w:eastAsia="Times New Roman" w:hAnsiTheme="majorHAnsi" w:cstheme="majorBidi"/>
                <w:sz w:val="16"/>
                <w:szCs w:val="16"/>
                <w:lang w:eastAsia="cs-CZ"/>
              </w:rPr>
              <w:t>3) U aktuálních (stávajících) EVP se jedná o datum účinnosti DO; u nově evidovaných EVP se jedná o datum účinnosti OD</w:t>
            </w:r>
          </w:p>
        </w:tc>
        <w:tc>
          <w:tcPr>
            <w:tcW w:w="40" w:type="dxa"/>
          </w:tcPr>
          <w:p w14:paraId="3C461FD2" w14:textId="77777777" w:rsidR="00F531F0" w:rsidRPr="00F531F0" w:rsidRDefault="00F531F0" w:rsidP="00F531F0">
            <w:pPr>
              <w:spacing w:after="0"/>
              <w:jc w:val="left"/>
              <w:rPr>
                <w:rFonts w:asciiTheme="majorHAnsi" w:eastAsia="Times New Roman" w:hAnsiTheme="majorHAnsi" w:cstheme="majorHAnsi"/>
                <w:sz w:val="1"/>
                <w:szCs w:val="20"/>
                <w:lang w:eastAsia="cs-CZ"/>
              </w:rPr>
            </w:pPr>
          </w:p>
        </w:tc>
      </w:tr>
    </w:tbl>
    <w:p w14:paraId="39D294EB" w14:textId="295560FD" w:rsidR="00145D8E" w:rsidRDefault="003F01B0" w:rsidP="00145D8E">
      <w:pPr>
        <w:rPr>
          <w:rFonts w:asciiTheme="majorHAnsi" w:eastAsia="Times New Roman" w:hAnsiTheme="majorHAnsi" w:cstheme="majorHAnsi"/>
          <w:sz w:val="16"/>
          <w:szCs w:val="20"/>
          <w:lang w:eastAsia="cs-CZ"/>
        </w:rPr>
      </w:pPr>
      <w:r w:rsidRPr="00C35948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4) </w:t>
      </w:r>
      <w:r w:rsidR="00145D8E" w:rsidRPr="00C35948">
        <w:rPr>
          <w:rFonts w:asciiTheme="majorHAnsi" w:eastAsia="Times New Roman" w:hAnsiTheme="majorHAnsi" w:cstheme="majorHAnsi"/>
          <w:sz w:val="16"/>
          <w:szCs w:val="20"/>
          <w:lang w:eastAsia="cs-CZ"/>
        </w:rPr>
        <w:t>U ekologicky významného prvku založeného po 1. 1. 2025 se eviduje rok jeho založení, pokud žadate</w:t>
      </w:r>
      <w:r w:rsidR="00C35948">
        <w:rPr>
          <w:rFonts w:asciiTheme="majorHAnsi" w:eastAsia="Times New Roman" w:hAnsiTheme="majorHAnsi" w:cstheme="majorHAnsi"/>
          <w:sz w:val="16"/>
          <w:szCs w:val="20"/>
          <w:lang w:eastAsia="cs-CZ"/>
        </w:rPr>
        <w:t>l</w:t>
      </w:r>
      <w:r w:rsidR="00145D8E" w:rsidRPr="00C35948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 tento údaj zná</w:t>
      </w:r>
      <w:r w:rsidR="00DC4B99">
        <w:rPr>
          <w:rFonts w:asciiTheme="majorHAnsi" w:eastAsia="Times New Roman" w:hAnsiTheme="majorHAnsi" w:cstheme="majorHAnsi"/>
          <w:sz w:val="16"/>
          <w:szCs w:val="20"/>
          <w:lang w:eastAsia="cs-CZ"/>
        </w:rPr>
        <w:t>.</w:t>
      </w:r>
      <w:r w:rsidR="00E957C1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 </w:t>
      </w:r>
      <w:r w:rsidR="00E957C1" w:rsidRPr="00EB71D8">
        <w:rPr>
          <w:rFonts w:asciiTheme="majorHAnsi" w:eastAsia="Times New Roman" w:hAnsiTheme="majorHAnsi" w:cstheme="majorHAnsi"/>
          <w:b/>
          <w:bCs/>
          <w:color w:val="000000" w:themeColor="text1"/>
          <w:sz w:val="16"/>
          <w:szCs w:val="20"/>
          <w:u w:val="single"/>
          <w:lang w:eastAsia="cs-CZ"/>
        </w:rPr>
        <w:t>Jedná se o dobrovolný údaj</w:t>
      </w:r>
      <w:r w:rsidR="00E957C1">
        <w:rPr>
          <w:rFonts w:asciiTheme="majorHAnsi" w:eastAsia="Times New Roman" w:hAnsiTheme="majorHAnsi" w:cstheme="majorHAnsi"/>
          <w:sz w:val="16"/>
          <w:szCs w:val="20"/>
          <w:lang w:eastAsia="cs-CZ"/>
        </w:rPr>
        <w:t>.</w:t>
      </w:r>
    </w:p>
    <w:p w14:paraId="5C031AAA" w14:textId="68E2DA98" w:rsidR="009B4D9B" w:rsidRPr="009B4D9B" w:rsidRDefault="009B4D9B" w:rsidP="009B4D9B">
      <w:pPr>
        <w:spacing w:after="0"/>
        <w:rPr>
          <w:rFonts w:asciiTheme="majorHAnsi" w:eastAsia="Times New Roman" w:hAnsiTheme="majorHAnsi" w:cstheme="majorHAnsi"/>
          <w:szCs w:val="20"/>
          <w:lang w:eastAsia="cs-CZ"/>
        </w:rPr>
      </w:pPr>
      <w:r w:rsidRPr="009B4D9B">
        <w:rPr>
          <w:rFonts w:asciiTheme="majorHAnsi" w:eastAsia="Times New Roman" w:hAnsiTheme="majorHAnsi" w:cstheme="majorHAnsi"/>
          <w:szCs w:val="20"/>
          <w:lang w:eastAsia="cs-CZ"/>
        </w:rPr>
        <w:lastRenderedPageBreak/>
        <w:t>Pokud chcete zaevidovat nový EVP, který doposud nebyl veden v evidenci ekologicky významných prvků, a nejste obeznámeni s údaji v první tabulce, je nutné vyplnit tuto tabulku</w:t>
      </w:r>
      <w:r>
        <w:rPr>
          <w:rFonts w:asciiTheme="majorHAnsi" w:eastAsia="Times New Roman" w:hAnsiTheme="majorHAnsi" w:cstheme="majorHAnsi"/>
          <w:szCs w:val="20"/>
          <w:lang w:eastAsia="cs-CZ"/>
        </w:rPr>
        <w:t>:</w:t>
      </w:r>
    </w:p>
    <w:p w14:paraId="5EA7876C" w14:textId="77777777" w:rsidR="009B4D9B" w:rsidRPr="00C35948" w:rsidRDefault="009B4D9B" w:rsidP="00711AE6">
      <w:pPr>
        <w:spacing w:after="0"/>
        <w:rPr>
          <w:rFonts w:asciiTheme="majorHAnsi" w:eastAsia="Times New Roman" w:hAnsiTheme="majorHAnsi" w:cstheme="majorHAnsi"/>
          <w:sz w:val="16"/>
          <w:szCs w:val="20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-115"/>
        <w:tblW w:w="9922" w:type="dxa"/>
        <w:tblLayout w:type="fixed"/>
        <w:tblLook w:val="04A0" w:firstRow="1" w:lastRow="0" w:firstColumn="1" w:lastColumn="0" w:noHBand="0" w:noVBand="1"/>
      </w:tblPr>
      <w:tblGrid>
        <w:gridCol w:w="846"/>
        <w:gridCol w:w="2660"/>
        <w:gridCol w:w="2301"/>
        <w:gridCol w:w="2148"/>
        <w:gridCol w:w="1967"/>
      </w:tblGrid>
      <w:tr w:rsidR="00E5607D" w:rsidRPr="00F531F0" w14:paraId="5837D514" w14:textId="7AFA354D" w:rsidTr="00941760">
        <w:trPr>
          <w:trHeight w:val="694"/>
        </w:trPr>
        <w:tc>
          <w:tcPr>
            <w:tcW w:w="846" w:type="dxa"/>
            <w:vAlign w:val="center"/>
          </w:tcPr>
          <w:p w14:paraId="00218948" w14:textId="417E0C40" w:rsidR="00E5607D" w:rsidRPr="00F531F0" w:rsidRDefault="00E5607D" w:rsidP="00941760">
            <w:pPr>
              <w:spacing w:after="0"/>
              <w:rPr>
                <w:rFonts w:asciiTheme="majorHAnsi" w:eastAsia="Times New Roman" w:hAnsiTheme="majorHAnsi" w:cstheme="majorHAnsi"/>
                <w:b/>
                <w:sz w:val="18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</w:rPr>
              <w:t>Poř.</w:t>
            </w:r>
            <w:r w:rsidR="00941760">
              <w:rPr>
                <w:rFonts w:asciiTheme="majorHAnsi" w:eastAsia="Times New Roman" w:hAnsiTheme="majorHAnsi" w:cstheme="majorHAnsi"/>
                <w:b/>
                <w:sz w:val="18"/>
              </w:rPr>
              <w:t xml:space="preserve"> </w:t>
            </w:r>
            <w:r w:rsidRPr="00F531F0">
              <w:rPr>
                <w:rFonts w:asciiTheme="majorHAnsi" w:eastAsia="Times New Roman" w:hAnsiTheme="majorHAnsi" w:cstheme="majorHAnsi"/>
                <w:b/>
                <w:sz w:val="18"/>
              </w:rPr>
              <w:t>č.</w:t>
            </w:r>
          </w:p>
        </w:tc>
        <w:tc>
          <w:tcPr>
            <w:tcW w:w="2660" w:type="dxa"/>
            <w:vAlign w:val="center"/>
          </w:tcPr>
          <w:p w14:paraId="219C2CD4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b/>
                <w:sz w:val="18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</w:rPr>
              <w:t>Katastrální území</w:t>
            </w:r>
          </w:p>
        </w:tc>
        <w:tc>
          <w:tcPr>
            <w:tcW w:w="2301" w:type="dxa"/>
            <w:vAlign w:val="center"/>
          </w:tcPr>
          <w:p w14:paraId="7F709828" w14:textId="2C1E8D24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b/>
                <w:sz w:val="18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</w:rPr>
              <w:t>č.</w:t>
            </w:r>
            <w:r w:rsidR="00941760">
              <w:rPr>
                <w:rFonts w:asciiTheme="majorHAnsi" w:eastAsia="Times New Roman" w:hAnsiTheme="majorHAnsi" w:cstheme="majorHAnsi"/>
                <w:b/>
                <w:sz w:val="18"/>
              </w:rPr>
              <w:t xml:space="preserve"> </w:t>
            </w:r>
            <w:r w:rsidRPr="00F531F0">
              <w:rPr>
                <w:rFonts w:asciiTheme="majorHAnsi" w:eastAsia="Times New Roman" w:hAnsiTheme="majorHAnsi" w:cstheme="majorHAnsi"/>
                <w:b/>
                <w:sz w:val="18"/>
              </w:rPr>
              <w:t>parcely/podlomení</w:t>
            </w:r>
          </w:p>
        </w:tc>
        <w:tc>
          <w:tcPr>
            <w:tcW w:w="2148" w:type="dxa"/>
            <w:vAlign w:val="center"/>
          </w:tcPr>
          <w:p w14:paraId="1D8A2846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b/>
                <w:sz w:val="18"/>
                <w:vertAlign w:val="superscript"/>
              </w:rPr>
            </w:pPr>
            <w:r w:rsidRPr="00F531F0">
              <w:rPr>
                <w:rFonts w:asciiTheme="majorHAnsi" w:eastAsia="Times New Roman" w:hAnsiTheme="majorHAnsi" w:cstheme="majorHAnsi"/>
                <w:b/>
                <w:sz w:val="18"/>
              </w:rPr>
              <w:t xml:space="preserve">Druh EVP </w:t>
            </w:r>
            <w:r w:rsidRPr="00F531F0">
              <w:rPr>
                <w:rFonts w:asciiTheme="majorHAnsi" w:eastAsia="Times New Roman" w:hAnsiTheme="majorHAnsi" w:cstheme="majorHAnsi"/>
                <w:b/>
                <w:sz w:val="22"/>
                <w:vertAlign w:val="superscript"/>
              </w:rPr>
              <w:t>1)</w:t>
            </w:r>
          </w:p>
        </w:tc>
        <w:tc>
          <w:tcPr>
            <w:tcW w:w="1967" w:type="dxa"/>
            <w:vAlign w:val="center"/>
          </w:tcPr>
          <w:p w14:paraId="70B83519" w14:textId="77777777" w:rsidR="00E5607D" w:rsidRPr="0093203C" w:rsidRDefault="00575A3A" w:rsidP="00E5607D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b/>
                <w:sz w:val="18"/>
              </w:rPr>
            </w:pPr>
            <w:r w:rsidRPr="0093203C">
              <w:rPr>
                <w:rFonts w:asciiTheme="majorHAnsi" w:eastAsia="Times New Roman" w:hAnsiTheme="majorHAnsi" w:cstheme="majorHAnsi"/>
                <w:b/>
                <w:sz w:val="18"/>
              </w:rPr>
              <w:t xml:space="preserve">Rok založení </w:t>
            </w:r>
            <w:r w:rsidR="00E5607D" w:rsidRPr="0093203C">
              <w:rPr>
                <w:rFonts w:asciiTheme="majorHAnsi" w:eastAsia="Times New Roman" w:hAnsiTheme="majorHAnsi" w:cstheme="majorHAnsi"/>
                <w:b/>
                <w:sz w:val="18"/>
                <w:vertAlign w:val="superscript"/>
              </w:rPr>
              <w:t>2)</w:t>
            </w:r>
          </w:p>
          <w:p w14:paraId="6BDBB811" w14:textId="75775290" w:rsidR="001C44CD" w:rsidRPr="00F531F0" w:rsidRDefault="001C44CD" w:rsidP="00E5607D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b/>
                <w:sz w:val="18"/>
              </w:rPr>
            </w:pPr>
            <w:r w:rsidRPr="0093203C">
              <w:rPr>
                <w:rFonts w:asciiTheme="majorHAnsi" w:eastAsia="Times New Roman" w:hAnsiTheme="majorHAnsi" w:cstheme="majorHAnsi"/>
                <w:b/>
                <w:sz w:val="18"/>
              </w:rPr>
              <w:t>(dobrovolný údaj)</w:t>
            </w:r>
          </w:p>
        </w:tc>
      </w:tr>
      <w:tr w:rsidR="00E5607D" w:rsidRPr="00F531F0" w14:paraId="4EE5327F" w14:textId="714957A4" w:rsidTr="00941760">
        <w:trPr>
          <w:trHeight w:val="524"/>
        </w:trPr>
        <w:tc>
          <w:tcPr>
            <w:tcW w:w="846" w:type="dxa"/>
            <w:vAlign w:val="center"/>
          </w:tcPr>
          <w:p w14:paraId="70F63D53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  <w:r w:rsidRPr="00F531F0">
              <w:rPr>
                <w:rFonts w:asciiTheme="majorHAnsi" w:eastAsia="Times New Roman" w:hAnsiTheme="majorHAnsi" w:cstheme="majorHAnsi"/>
                <w:sz w:val="16"/>
              </w:rPr>
              <w:t>1</w:t>
            </w:r>
          </w:p>
        </w:tc>
        <w:tc>
          <w:tcPr>
            <w:tcW w:w="2660" w:type="dxa"/>
            <w:vAlign w:val="center"/>
          </w:tcPr>
          <w:p w14:paraId="319B89EC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301" w:type="dxa"/>
            <w:vAlign w:val="center"/>
          </w:tcPr>
          <w:p w14:paraId="3706E473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148" w:type="dxa"/>
          </w:tcPr>
          <w:p w14:paraId="1E76CEB8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1967" w:type="dxa"/>
          </w:tcPr>
          <w:p w14:paraId="25B42C3C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</w:tr>
      <w:tr w:rsidR="00E5607D" w:rsidRPr="00F531F0" w14:paraId="703CC139" w14:textId="443A2881" w:rsidTr="00941760">
        <w:trPr>
          <w:trHeight w:val="465"/>
        </w:trPr>
        <w:tc>
          <w:tcPr>
            <w:tcW w:w="846" w:type="dxa"/>
            <w:vAlign w:val="center"/>
          </w:tcPr>
          <w:p w14:paraId="49CF212E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  <w:r w:rsidRPr="00F531F0">
              <w:rPr>
                <w:rFonts w:asciiTheme="majorHAnsi" w:eastAsia="Times New Roman" w:hAnsiTheme="majorHAnsi" w:cstheme="majorHAnsi"/>
                <w:sz w:val="16"/>
              </w:rPr>
              <w:t>2</w:t>
            </w:r>
          </w:p>
        </w:tc>
        <w:tc>
          <w:tcPr>
            <w:tcW w:w="2660" w:type="dxa"/>
            <w:vAlign w:val="center"/>
          </w:tcPr>
          <w:p w14:paraId="2A38C2E5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301" w:type="dxa"/>
            <w:vAlign w:val="center"/>
          </w:tcPr>
          <w:p w14:paraId="5E999538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148" w:type="dxa"/>
          </w:tcPr>
          <w:p w14:paraId="44FE70DE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1967" w:type="dxa"/>
          </w:tcPr>
          <w:p w14:paraId="0630ADA4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</w:tr>
      <w:tr w:rsidR="00E5607D" w:rsidRPr="00F531F0" w14:paraId="77D8F87D" w14:textId="7B278494" w:rsidTr="00941760">
        <w:trPr>
          <w:trHeight w:val="465"/>
        </w:trPr>
        <w:tc>
          <w:tcPr>
            <w:tcW w:w="846" w:type="dxa"/>
            <w:vAlign w:val="center"/>
          </w:tcPr>
          <w:p w14:paraId="65CD99F8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  <w:r w:rsidRPr="00F531F0">
              <w:rPr>
                <w:rFonts w:asciiTheme="majorHAnsi" w:eastAsia="Times New Roman" w:hAnsiTheme="majorHAnsi" w:cstheme="majorHAnsi"/>
                <w:sz w:val="16"/>
              </w:rPr>
              <w:t>3</w:t>
            </w:r>
          </w:p>
        </w:tc>
        <w:tc>
          <w:tcPr>
            <w:tcW w:w="2660" w:type="dxa"/>
            <w:vAlign w:val="center"/>
          </w:tcPr>
          <w:p w14:paraId="1B98BF73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301" w:type="dxa"/>
            <w:vAlign w:val="center"/>
          </w:tcPr>
          <w:p w14:paraId="4DF55806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148" w:type="dxa"/>
          </w:tcPr>
          <w:p w14:paraId="583EAF53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1967" w:type="dxa"/>
          </w:tcPr>
          <w:p w14:paraId="36161801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</w:tr>
      <w:tr w:rsidR="00E5607D" w:rsidRPr="00F531F0" w14:paraId="13F54F06" w14:textId="7474CE41" w:rsidTr="00941760">
        <w:trPr>
          <w:trHeight w:val="465"/>
        </w:trPr>
        <w:tc>
          <w:tcPr>
            <w:tcW w:w="846" w:type="dxa"/>
            <w:vAlign w:val="center"/>
          </w:tcPr>
          <w:p w14:paraId="59C1BE7B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  <w:r w:rsidRPr="00F531F0">
              <w:rPr>
                <w:rFonts w:asciiTheme="majorHAnsi" w:eastAsia="Times New Roman" w:hAnsiTheme="majorHAnsi" w:cstheme="majorHAnsi"/>
                <w:sz w:val="16"/>
              </w:rPr>
              <w:t>4</w:t>
            </w:r>
          </w:p>
        </w:tc>
        <w:tc>
          <w:tcPr>
            <w:tcW w:w="2660" w:type="dxa"/>
            <w:vAlign w:val="center"/>
          </w:tcPr>
          <w:p w14:paraId="78B56440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301" w:type="dxa"/>
            <w:vAlign w:val="center"/>
          </w:tcPr>
          <w:p w14:paraId="61D3D6D8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148" w:type="dxa"/>
          </w:tcPr>
          <w:p w14:paraId="16E61661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1967" w:type="dxa"/>
          </w:tcPr>
          <w:p w14:paraId="40198E7F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</w:tr>
      <w:tr w:rsidR="00E5607D" w:rsidRPr="00F531F0" w14:paraId="72248811" w14:textId="49412849" w:rsidTr="00941760">
        <w:trPr>
          <w:trHeight w:val="443"/>
        </w:trPr>
        <w:tc>
          <w:tcPr>
            <w:tcW w:w="846" w:type="dxa"/>
            <w:vAlign w:val="center"/>
          </w:tcPr>
          <w:p w14:paraId="44E54D1B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  <w:r w:rsidRPr="00F531F0">
              <w:rPr>
                <w:rFonts w:asciiTheme="majorHAnsi" w:eastAsia="Times New Roman" w:hAnsiTheme="majorHAnsi" w:cstheme="majorHAnsi"/>
                <w:sz w:val="16"/>
              </w:rPr>
              <w:t>5</w:t>
            </w:r>
          </w:p>
        </w:tc>
        <w:tc>
          <w:tcPr>
            <w:tcW w:w="2660" w:type="dxa"/>
            <w:vAlign w:val="center"/>
          </w:tcPr>
          <w:p w14:paraId="2BCBD9EE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301" w:type="dxa"/>
            <w:vAlign w:val="center"/>
          </w:tcPr>
          <w:p w14:paraId="46744020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2148" w:type="dxa"/>
          </w:tcPr>
          <w:p w14:paraId="74CCDC18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  <w:tc>
          <w:tcPr>
            <w:tcW w:w="1967" w:type="dxa"/>
          </w:tcPr>
          <w:p w14:paraId="63B35820" w14:textId="77777777" w:rsidR="00E5607D" w:rsidRPr="00F531F0" w:rsidRDefault="00E5607D" w:rsidP="00F531F0">
            <w:pPr>
              <w:spacing w:after="0"/>
              <w:ind w:left="165"/>
              <w:jc w:val="center"/>
              <w:rPr>
                <w:rFonts w:asciiTheme="majorHAnsi" w:eastAsia="Times New Roman" w:hAnsiTheme="majorHAnsi" w:cstheme="majorHAnsi"/>
                <w:sz w:val="16"/>
              </w:rPr>
            </w:pPr>
          </w:p>
        </w:tc>
      </w:tr>
    </w:tbl>
    <w:p w14:paraId="583BC8B3" w14:textId="758D84E4" w:rsidR="00E957C1" w:rsidRDefault="00DD6E64" w:rsidP="008F48A3">
      <w:pPr>
        <w:spacing w:after="0"/>
        <w:jc w:val="left"/>
        <w:rPr>
          <w:rFonts w:asciiTheme="majorHAnsi" w:eastAsia="Times New Roman" w:hAnsiTheme="majorHAnsi" w:cstheme="majorHAnsi"/>
          <w:sz w:val="16"/>
          <w:szCs w:val="20"/>
          <w:lang w:eastAsia="cs-CZ"/>
        </w:rPr>
      </w:pPr>
      <w:r w:rsidRPr="6379B627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1) Druh ekologicky významného prvku: </w:t>
      </w:r>
      <w:r w:rsidR="008F48A3" w:rsidRPr="6379B627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Ks – krajinotvorný sad, Me – mez, </w:t>
      </w:r>
      <w:r w:rsidR="008F48A3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Mo – mokřad, </w:t>
      </w:r>
      <w:r w:rsidR="008F48A3" w:rsidRPr="6379B627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Te – terasa, Tu – travnatá údolnice, Sd – skupina dřevin, </w:t>
      </w:r>
      <w:r w:rsidR="008F48A3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Sk – skalka, </w:t>
      </w:r>
      <w:r w:rsidR="008F48A3" w:rsidRPr="6379B627">
        <w:rPr>
          <w:rFonts w:asciiTheme="majorHAnsi" w:eastAsia="Times New Roman" w:hAnsiTheme="majorHAnsi" w:cstheme="majorBidi"/>
          <w:sz w:val="16"/>
          <w:szCs w:val="16"/>
          <w:lang w:eastAsia="cs-CZ"/>
        </w:rPr>
        <w:t xml:space="preserve">St – stromořadí, So – solitérní dřevina, Př – příkop </w:t>
      </w:r>
      <w:r w:rsidR="008F48A3">
        <w:br/>
      </w:r>
      <w:r w:rsidR="00E5607D" w:rsidRPr="00575A3A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2) </w:t>
      </w:r>
      <w:r w:rsidR="00575A3A" w:rsidRPr="00575A3A">
        <w:rPr>
          <w:rFonts w:asciiTheme="majorHAnsi" w:eastAsia="Times New Roman" w:hAnsiTheme="majorHAnsi" w:cstheme="majorHAnsi"/>
          <w:sz w:val="16"/>
          <w:szCs w:val="20"/>
          <w:lang w:eastAsia="cs-CZ"/>
        </w:rPr>
        <w:t>U ekologicky</w:t>
      </w:r>
      <w:r w:rsidR="00575A3A" w:rsidRPr="00C35948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 významného prvku založeného po 1. 1. 2025 se eviduje rok jeho založení, pokud žadate</w:t>
      </w:r>
      <w:r w:rsidR="00575A3A">
        <w:rPr>
          <w:rFonts w:asciiTheme="majorHAnsi" w:eastAsia="Times New Roman" w:hAnsiTheme="majorHAnsi" w:cstheme="majorHAnsi"/>
          <w:sz w:val="16"/>
          <w:szCs w:val="20"/>
          <w:lang w:eastAsia="cs-CZ"/>
        </w:rPr>
        <w:t>l</w:t>
      </w:r>
      <w:r w:rsidR="00575A3A" w:rsidRPr="00C35948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 tento údaj zná</w:t>
      </w:r>
      <w:r w:rsidR="00E957C1">
        <w:rPr>
          <w:rFonts w:asciiTheme="majorHAnsi" w:eastAsia="Times New Roman" w:hAnsiTheme="majorHAnsi" w:cstheme="majorHAnsi"/>
          <w:sz w:val="16"/>
          <w:szCs w:val="20"/>
          <w:lang w:eastAsia="cs-CZ"/>
        </w:rPr>
        <w:t xml:space="preserve">. </w:t>
      </w:r>
      <w:r w:rsidR="00E957C1" w:rsidRPr="00E957C1">
        <w:rPr>
          <w:rFonts w:asciiTheme="majorHAnsi" w:eastAsia="Times New Roman" w:hAnsiTheme="majorHAnsi" w:cstheme="majorHAnsi"/>
          <w:b/>
          <w:bCs/>
          <w:sz w:val="16"/>
          <w:szCs w:val="20"/>
          <w:u w:val="single"/>
          <w:lang w:eastAsia="cs-CZ"/>
        </w:rPr>
        <w:t>Jedná se o dobrovolný údaj</w:t>
      </w:r>
      <w:r w:rsidR="00E957C1">
        <w:rPr>
          <w:rFonts w:asciiTheme="majorHAnsi" w:eastAsia="Times New Roman" w:hAnsiTheme="majorHAnsi" w:cstheme="majorHAnsi"/>
          <w:sz w:val="16"/>
          <w:szCs w:val="20"/>
          <w:lang w:eastAsia="cs-CZ"/>
        </w:rPr>
        <w:t>.</w:t>
      </w:r>
    </w:p>
    <w:p w14:paraId="300EA690" w14:textId="19428E2F" w:rsidR="00F531F0" w:rsidRPr="00F531F0" w:rsidRDefault="00F531F0" w:rsidP="00F531F0">
      <w:pPr>
        <w:spacing w:after="0"/>
        <w:jc w:val="left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14:paraId="782ADF05" w14:textId="77777777" w:rsidR="00F531F0" w:rsidRPr="00F531F0" w:rsidRDefault="00F531F0" w:rsidP="009B4D9B">
      <w:pPr>
        <w:rPr>
          <w:rFonts w:eastAsia="Times New Roman"/>
          <w:lang w:eastAsia="cs-CZ"/>
        </w:rPr>
      </w:pPr>
      <w:r w:rsidRPr="00F531F0">
        <w:rPr>
          <w:rFonts w:eastAsia="Times New Roman"/>
          <w:lang w:eastAsia="cs-CZ"/>
        </w:rPr>
        <w:t xml:space="preserve">Jsem si vědom/a, že údaje z tohoto ohlášení budou Státním zemědělským intervenčním fondem (dále též SZIF) zpracovávány v listinné i elektronické formě pro potřeby evidence a řízení související s využitím půdy podle uživatelských vztahů a evidence geneticky modifikované odrůdy, statistiky a kontroly SZIF. K těmto údajům má dále přístup Ministerstvo zemědělství ČR. Uvedené osobní údaje budou zpracovávány a zveřejňovány způsobem umožňujícím dálkový přístup, v souladu s příslušnými ustanoveními zákona č. 252/1997, o zemědělství, ve znění pozdějších předpisů, a dále v souladu s nařízením Evropského parlamentu a Rady (EU) 2016/679 o ochraně fyzických osob v souvislosti se zpracováním osobních údajů a o volném pohybu těchto údajů a o zrušení směrnice 95/46/ES, v platném znění. Související informace o pravidlech nakládání s osobními údaji jsou dostupné na stránkách </w:t>
      </w:r>
      <w:hyperlink r:id="rId8" w:history="1">
        <w:r w:rsidRPr="00F531F0">
          <w:rPr>
            <w:rFonts w:eastAsia="Times New Roman"/>
            <w:lang w:eastAsia="cs-CZ"/>
          </w:rPr>
          <w:t>www.szif.cz</w:t>
        </w:r>
      </w:hyperlink>
      <w:r w:rsidRPr="00F531F0">
        <w:rPr>
          <w:rFonts w:eastAsia="Times New Roman"/>
          <w:lang w:eastAsia="cs-CZ"/>
        </w:rPr>
        <w:t>.</w:t>
      </w:r>
    </w:p>
    <w:p w14:paraId="1FBAB443" w14:textId="77777777" w:rsidR="00F531F0" w:rsidRPr="00F531F0" w:rsidRDefault="00F531F0" w:rsidP="009B4D9B">
      <w:pPr>
        <w:rPr>
          <w:rFonts w:eastAsia="Times New Roman"/>
          <w:lang w:eastAsia="cs-CZ"/>
        </w:rPr>
      </w:pPr>
      <w:r w:rsidRPr="00F531F0">
        <w:rPr>
          <w:rFonts w:eastAsia="Times New Roman"/>
          <w:lang w:eastAsia="cs-CZ"/>
        </w:rPr>
        <w:t>Jsem si vědom/a svých práv, které mi poskytuje zákon č. 106/1999 Sb., o svobodném přístupu k informacím, ve znění pozdějších předpisů a nařízení Evropského parlamentu a Rady (EU) 2016/679 o ochraně fyzických osob v souvislosti se zpracováním osobních údajů a o volném pohybu těchto údajů, v platném znění.  </w:t>
      </w:r>
    </w:p>
    <w:p w14:paraId="2C4A0C1F" w14:textId="77777777" w:rsidR="006962C2" w:rsidRDefault="006962C2" w:rsidP="00ED2C5F">
      <w:pPr>
        <w:spacing w:before="240"/>
        <w:rPr>
          <w:rFonts w:eastAsia="Times New Roman"/>
          <w:b/>
          <w:lang w:eastAsia="cs-CZ"/>
        </w:rPr>
      </w:pPr>
    </w:p>
    <w:p w14:paraId="0D705ECE" w14:textId="50B0DE39" w:rsidR="00F531F0" w:rsidRPr="00F531F0" w:rsidRDefault="00F531F0" w:rsidP="00ED2C5F">
      <w:pPr>
        <w:spacing w:before="240"/>
        <w:rPr>
          <w:rFonts w:eastAsia="Times New Roman"/>
          <w:b/>
          <w:lang w:eastAsia="cs-CZ"/>
        </w:rPr>
      </w:pPr>
      <w:r w:rsidRPr="00F531F0">
        <w:rPr>
          <w:rFonts w:eastAsia="Times New Roman"/>
          <w:b/>
          <w:lang w:eastAsia="cs-CZ"/>
        </w:rPr>
        <w:t xml:space="preserve">V </w:t>
      </w:r>
      <w:r w:rsidRPr="00F531F0">
        <w:rPr>
          <w:rFonts w:eastAsia="Times New Roman"/>
          <w:lang w:eastAsia="cs-CZ"/>
        </w:rPr>
        <w:t xml:space="preserve">……………………… </w:t>
      </w:r>
      <w:r w:rsidRPr="00F531F0">
        <w:rPr>
          <w:rFonts w:eastAsia="Times New Roman"/>
          <w:b/>
          <w:lang w:eastAsia="cs-CZ"/>
        </w:rPr>
        <w:t xml:space="preserve">dne </w:t>
      </w:r>
      <w:r w:rsidRPr="00F531F0">
        <w:rPr>
          <w:rFonts w:eastAsia="Times New Roman"/>
          <w:lang w:eastAsia="cs-CZ"/>
        </w:rPr>
        <w:t>……………</w:t>
      </w:r>
    </w:p>
    <w:p w14:paraId="23B19023" w14:textId="7193F9C5" w:rsidR="00F531F0" w:rsidRPr="00F531F0" w:rsidRDefault="00F531F0" w:rsidP="00ED2C5F">
      <w:pPr>
        <w:spacing w:before="240" w:after="0"/>
        <w:jc w:val="left"/>
        <w:rPr>
          <w:rFonts w:eastAsia="Times New Roman"/>
          <w:lang w:eastAsia="cs-CZ"/>
        </w:rPr>
      </w:pPr>
      <w:r w:rsidRPr="00F531F0">
        <w:rPr>
          <w:rFonts w:eastAsia="Times New Roman"/>
          <w:b/>
          <w:lang w:eastAsia="cs-CZ"/>
        </w:rPr>
        <w:t>Podpis osoby, resp. osoby jednající za orgán, podávající podnět</w:t>
      </w:r>
      <w:r w:rsidR="00B62A71">
        <w:rPr>
          <w:rFonts w:eastAsia="Times New Roman"/>
          <w:b/>
          <w:lang w:eastAsia="cs-CZ"/>
        </w:rPr>
        <w:t xml:space="preserve">   </w:t>
      </w:r>
      <w:r w:rsidR="00920F01" w:rsidRPr="00F531F0">
        <w:rPr>
          <w:rFonts w:eastAsia="Times New Roman"/>
          <w:lang w:eastAsia="cs-CZ"/>
        </w:rPr>
        <w:t>………………………………….</w:t>
      </w:r>
    </w:p>
    <w:p w14:paraId="50982AC0" w14:textId="77777777" w:rsidR="00B62A71" w:rsidRDefault="00B62A71" w:rsidP="00F5188A">
      <w:pPr>
        <w:spacing w:after="0"/>
        <w:jc w:val="left"/>
        <w:rPr>
          <w:rFonts w:eastAsia="Times New Roman"/>
          <w:lang w:eastAsia="cs-CZ"/>
        </w:rPr>
      </w:pPr>
    </w:p>
    <w:p w14:paraId="5F0CBE66" w14:textId="59B35A33" w:rsidR="00F531F0" w:rsidRPr="00B62A71" w:rsidRDefault="00F531F0" w:rsidP="00B62A71">
      <w:pPr>
        <w:jc w:val="left"/>
        <w:rPr>
          <w:rFonts w:eastAsia="Times New Roman"/>
          <w:b/>
          <w:lang w:eastAsia="cs-CZ"/>
        </w:rPr>
      </w:pPr>
      <w:r w:rsidRPr="00F531F0">
        <w:rPr>
          <w:rFonts w:eastAsia="Times New Roman"/>
          <w:lang w:eastAsia="cs-CZ"/>
        </w:rPr>
        <w:t>Přílohy:</w:t>
      </w:r>
    </w:p>
    <w:p w14:paraId="0187BA82" w14:textId="77777777" w:rsidR="00F5188A" w:rsidRDefault="00F5188A" w:rsidP="00F5188A">
      <w:pPr>
        <w:spacing w:after="0"/>
        <w:rPr>
          <w:rFonts w:eastAsia="Times New Roman"/>
          <w:lang w:eastAsia="cs-CZ"/>
        </w:rPr>
      </w:pPr>
    </w:p>
    <w:p w14:paraId="48024921" w14:textId="77777777" w:rsidR="00A47548" w:rsidRDefault="00A47548" w:rsidP="00F5188A">
      <w:pPr>
        <w:spacing w:after="0"/>
        <w:rPr>
          <w:rFonts w:eastAsia="Times New Roman"/>
          <w:lang w:eastAsia="cs-CZ"/>
        </w:rPr>
      </w:pPr>
    </w:p>
    <w:p w14:paraId="48610510" w14:textId="77777777" w:rsidR="00A47548" w:rsidRDefault="00A47548" w:rsidP="00F5188A">
      <w:pPr>
        <w:spacing w:after="0"/>
        <w:rPr>
          <w:rFonts w:eastAsia="Times New Roman"/>
          <w:lang w:eastAsia="cs-CZ"/>
        </w:rPr>
      </w:pPr>
    </w:p>
    <w:p w14:paraId="64CA4DA3" w14:textId="00060202" w:rsidR="00F531F0" w:rsidRPr="00F531F0" w:rsidRDefault="00E5607D" w:rsidP="00B62A71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</w:t>
      </w:r>
      <w:r w:rsidR="00F531F0" w:rsidRPr="00F531F0">
        <w:rPr>
          <w:rFonts w:eastAsia="Times New Roman"/>
          <w:lang w:eastAsia="cs-CZ"/>
        </w:rPr>
        <w:t xml:space="preserve">a Státní zemědělský intervenční fond dne </w:t>
      </w:r>
      <w:r w:rsidR="00B62A71" w:rsidRPr="00F531F0">
        <w:rPr>
          <w:rFonts w:eastAsia="Times New Roman"/>
          <w:lang w:eastAsia="cs-CZ"/>
        </w:rPr>
        <w:t>……………</w:t>
      </w:r>
      <w:r w:rsidR="00F531F0" w:rsidRPr="00F531F0">
        <w:rPr>
          <w:rFonts w:eastAsia="Times New Roman"/>
          <w:lang w:eastAsia="cs-CZ"/>
        </w:rPr>
        <w:tab/>
        <w:t>převzal/a</w:t>
      </w:r>
      <w:r w:rsidR="00B62A71">
        <w:rPr>
          <w:rFonts w:eastAsia="Times New Roman"/>
          <w:lang w:eastAsia="cs-CZ"/>
        </w:rPr>
        <w:t xml:space="preserve"> </w:t>
      </w:r>
      <w:r w:rsidR="00B62A71" w:rsidRPr="00F531F0">
        <w:rPr>
          <w:rFonts w:eastAsia="Times New Roman"/>
          <w:lang w:eastAsia="cs-CZ"/>
        </w:rPr>
        <w:t>………………………</w:t>
      </w:r>
    </w:p>
    <w:p w14:paraId="3043EC98" w14:textId="577576DF" w:rsidR="00F531F0" w:rsidRPr="00F531F0" w:rsidRDefault="00F531F0" w:rsidP="00A47548">
      <w:pPr>
        <w:spacing w:before="240"/>
        <w:rPr>
          <w:rFonts w:eastAsia="Times New Roman"/>
          <w:lang w:eastAsia="cs-CZ"/>
        </w:rPr>
      </w:pP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  <w:t>………………………………….</w:t>
      </w:r>
    </w:p>
    <w:p w14:paraId="38D85185" w14:textId="45E3558B" w:rsidR="00F531F0" w:rsidRPr="00F531F0" w:rsidRDefault="00F531F0" w:rsidP="00A47548">
      <w:pPr>
        <w:spacing w:before="240"/>
        <w:rPr>
          <w:rFonts w:eastAsia="Times New Roman"/>
          <w:lang w:eastAsia="cs-CZ"/>
        </w:rPr>
      </w:pP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  <w:t>Oddělení příjm</w:t>
      </w:r>
      <w:r w:rsidR="0061C35F" w:rsidRPr="00F531F0">
        <w:rPr>
          <w:rFonts w:eastAsia="Times New Roman"/>
          <w:lang w:eastAsia="cs-CZ"/>
        </w:rPr>
        <w:t>u</w:t>
      </w:r>
      <w:r w:rsidRPr="00F531F0">
        <w:rPr>
          <w:rFonts w:eastAsia="Times New Roman"/>
          <w:lang w:eastAsia="cs-CZ"/>
        </w:rPr>
        <w:t xml:space="preserve"> žádostí a LPIS</w:t>
      </w:r>
    </w:p>
    <w:p w14:paraId="13DF1BFE" w14:textId="2D55B678" w:rsidR="00A27AA3" w:rsidRPr="00E5607D" w:rsidRDefault="00F531F0" w:rsidP="00A47548">
      <w:pPr>
        <w:spacing w:before="240"/>
        <w:rPr>
          <w:rFonts w:eastAsia="Times New Roman"/>
          <w:lang w:eastAsia="cs-CZ"/>
        </w:rPr>
      </w:pP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</w:r>
      <w:r w:rsidRPr="00F531F0">
        <w:rPr>
          <w:rFonts w:eastAsia="Times New Roman"/>
          <w:lang w:eastAsia="cs-CZ"/>
        </w:rPr>
        <w:tab/>
        <w:t xml:space="preserve">Regionální odbor </w:t>
      </w:r>
      <w:r w:rsidR="00920F01" w:rsidRPr="00F531F0">
        <w:rPr>
          <w:rFonts w:eastAsia="Times New Roman"/>
          <w:lang w:eastAsia="cs-CZ"/>
        </w:rPr>
        <w:t>………</w:t>
      </w:r>
      <w:r w:rsidR="00A1231C" w:rsidRPr="00F531F0">
        <w:rPr>
          <w:rFonts w:eastAsia="Times New Roman"/>
          <w:lang w:eastAsia="cs-CZ"/>
        </w:rPr>
        <w:t>……</w:t>
      </w:r>
      <w:r w:rsidR="00920F01">
        <w:rPr>
          <w:rFonts w:eastAsia="Times New Roman"/>
          <w:lang w:eastAsia="cs-CZ"/>
        </w:rPr>
        <w:t>.</w:t>
      </w:r>
    </w:p>
    <w:sectPr w:rsidR="00A27AA3" w:rsidRPr="00E5607D" w:rsidSect="00A27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45" w:right="1134" w:bottom="2539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59520" w14:textId="77777777" w:rsidR="00BD0D2C" w:rsidRDefault="00BD0D2C" w:rsidP="00B95253">
      <w:pPr>
        <w:spacing w:after="0"/>
      </w:pPr>
      <w:r>
        <w:separator/>
      </w:r>
    </w:p>
  </w:endnote>
  <w:endnote w:type="continuationSeparator" w:id="0">
    <w:p w14:paraId="5B1F02AF" w14:textId="77777777" w:rsidR="00BD0D2C" w:rsidRDefault="00BD0D2C" w:rsidP="00B952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E4042" w14:textId="77777777" w:rsidR="00A613F6" w:rsidRDefault="00A613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2CDC" w14:textId="77777777" w:rsidR="00A27AA3" w:rsidRPr="004A19DA" w:rsidRDefault="00A27AA3" w:rsidP="00A27AA3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+420 222 871 871 E: info@szif.cz</w:t>
    </w:r>
  </w:p>
  <w:p w14:paraId="6D15C3F1" w14:textId="77777777" w:rsidR="00A27AA3" w:rsidRDefault="00A27AA3" w:rsidP="00A27AA3">
    <w:pPr>
      <w:pStyle w:val="Zpat"/>
      <w:spacing w:line="276" w:lineRule="auto"/>
    </w:pPr>
    <w:r w:rsidRPr="004A19DA">
      <w:t>IČ: 48133981 DIČ: CZ48133981 Bankovní spojení: ČNB, číslo účtu: 3926001/0710 www.szif.cz</w:t>
    </w:r>
  </w:p>
  <w:p w14:paraId="770AF473" w14:textId="77777777" w:rsidR="00A27AA3" w:rsidRDefault="00A27AA3" w:rsidP="00A27AA3">
    <w:pPr>
      <w:pStyle w:val="Zpat"/>
    </w:pPr>
  </w:p>
  <w:p w14:paraId="7A50E260" w14:textId="77777777" w:rsidR="00A27AA3" w:rsidRDefault="00A27AA3" w:rsidP="00A27AA3">
    <w:pPr>
      <w:pStyle w:val="Zpat"/>
    </w:pPr>
  </w:p>
  <w:p w14:paraId="0C096DCC" w14:textId="77777777" w:rsidR="00E564C5" w:rsidRPr="00A27AA3" w:rsidRDefault="00A27AA3" w:rsidP="00A27AA3">
    <w:pPr>
      <w:pStyle w:val="Zpat"/>
    </w:pPr>
    <w:r w:rsidRPr="00E03F41">
      <w:rPr>
        <w:szCs w:val="20"/>
      </w:rPr>
      <w:tab/>
    </w:r>
    <w:r w:rsidRPr="00F531F0">
      <w:rPr>
        <w:rFonts w:cs="Calibri"/>
        <w:szCs w:val="20"/>
      </w:rPr>
      <w:t>Verze 1</w:t>
    </w:r>
    <w:r w:rsidRPr="00F531F0">
      <w:rPr>
        <w:rFonts w:cs="Calibri"/>
        <w:szCs w:val="20"/>
      </w:rPr>
      <w:tab/>
    </w:r>
    <w:r w:rsidRPr="00F531F0">
      <w:rPr>
        <w:rFonts w:cs="Calibri"/>
      </w:rPr>
      <w:t>Strana</w:t>
    </w:r>
    <w:r w:rsidRPr="00F531F0">
      <w:rPr>
        <w:rFonts w:cs="Calibri"/>
        <w:szCs w:val="20"/>
      </w:rPr>
      <w:t xml:space="preserve"> </w:t>
    </w:r>
    <w:r w:rsidRPr="00F531F0">
      <w:rPr>
        <w:rFonts w:cs="Calibri"/>
        <w:szCs w:val="20"/>
      </w:rPr>
      <w:fldChar w:fldCharType="begin"/>
    </w:r>
    <w:r w:rsidRPr="00F531F0">
      <w:rPr>
        <w:rFonts w:cs="Calibri"/>
        <w:szCs w:val="20"/>
      </w:rPr>
      <w:instrText xml:space="preserve"> PAGE   \* MERGEFORMAT </w:instrText>
    </w:r>
    <w:r w:rsidRPr="00F531F0">
      <w:rPr>
        <w:rFonts w:cs="Calibri"/>
        <w:szCs w:val="20"/>
      </w:rPr>
      <w:fldChar w:fldCharType="separate"/>
    </w:r>
    <w:r w:rsidRPr="00F531F0">
      <w:rPr>
        <w:rFonts w:cs="Calibri"/>
        <w:szCs w:val="20"/>
      </w:rPr>
      <w:t>1</w:t>
    </w:r>
    <w:r w:rsidRPr="00F531F0">
      <w:rPr>
        <w:rFonts w:cs="Calibri"/>
        <w:szCs w:val="20"/>
      </w:rPr>
      <w:fldChar w:fldCharType="end"/>
    </w:r>
    <w:r w:rsidRPr="00F531F0">
      <w:rPr>
        <w:rFonts w:cs="Calibri"/>
        <w:szCs w:val="20"/>
      </w:rPr>
      <w:t>/</w:t>
    </w:r>
    <w:r w:rsidRPr="00F531F0">
      <w:rPr>
        <w:rFonts w:cs="Calibri"/>
        <w:szCs w:val="20"/>
      </w:rPr>
      <w:fldChar w:fldCharType="begin"/>
    </w:r>
    <w:r w:rsidRPr="00F531F0">
      <w:rPr>
        <w:rFonts w:cs="Calibri"/>
        <w:szCs w:val="20"/>
      </w:rPr>
      <w:instrText xml:space="preserve"> NUMPAGES   \* MERGEFORMAT </w:instrText>
    </w:r>
    <w:r w:rsidRPr="00F531F0">
      <w:rPr>
        <w:rFonts w:cs="Calibri"/>
        <w:szCs w:val="20"/>
      </w:rPr>
      <w:fldChar w:fldCharType="separate"/>
    </w:r>
    <w:r w:rsidRPr="00F531F0">
      <w:rPr>
        <w:rFonts w:cs="Calibri"/>
        <w:szCs w:val="20"/>
      </w:rPr>
      <w:t>2</w:t>
    </w:r>
    <w:r w:rsidRPr="00F531F0">
      <w:rPr>
        <w:rFonts w:cs="Calibri"/>
        <w:noProof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78FE4" w14:textId="77777777" w:rsidR="0001206F" w:rsidRPr="004A19DA" w:rsidRDefault="0001206F" w:rsidP="0001206F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+420 222 871 871 E: info@szif.cz</w:t>
    </w:r>
  </w:p>
  <w:p w14:paraId="4A87DC2B" w14:textId="77777777" w:rsidR="0001206F" w:rsidRDefault="0001206F" w:rsidP="0001206F">
    <w:pPr>
      <w:pStyle w:val="Zpat"/>
      <w:spacing w:line="276" w:lineRule="auto"/>
    </w:pPr>
    <w:r w:rsidRPr="004A19DA">
      <w:t>IČ: 48133981 DIČ: CZ48133981 Bankovní spojení: ČNB, číslo účtu: 3926001/0710 www.szif.cz</w:t>
    </w:r>
  </w:p>
  <w:p w14:paraId="59163C41" w14:textId="77777777" w:rsidR="00E564C5" w:rsidRDefault="00E564C5" w:rsidP="0001206F">
    <w:pPr>
      <w:pStyle w:val="Zpat"/>
    </w:pPr>
  </w:p>
  <w:p w14:paraId="45127343" w14:textId="77777777" w:rsidR="0001206F" w:rsidRDefault="0001206F" w:rsidP="0001206F">
    <w:pPr>
      <w:pStyle w:val="Zpat"/>
    </w:pPr>
  </w:p>
  <w:p w14:paraId="6FDCAF86" w14:textId="77777777" w:rsidR="00A27AA3" w:rsidRPr="0001206F" w:rsidRDefault="00A27AA3" w:rsidP="0001206F">
    <w:pPr>
      <w:pStyle w:val="Zpat"/>
    </w:pPr>
    <w:r w:rsidRPr="00E03F41">
      <w:rPr>
        <w:szCs w:val="20"/>
      </w:rPr>
      <w:tab/>
    </w:r>
    <w:r w:rsidRPr="00F531F0">
      <w:rPr>
        <w:rFonts w:cs="Calibri"/>
        <w:szCs w:val="20"/>
      </w:rPr>
      <w:t>Verze 1</w:t>
    </w:r>
    <w:r w:rsidRPr="00F531F0">
      <w:rPr>
        <w:rFonts w:cs="Calibri"/>
        <w:szCs w:val="20"/>
      </w:rPr>
      <w:tab/>
    </w:r>
    <w:r w:rsidRPr="00F531F0">
      <w:rPr>
        <w:rFonts w:cs="Calibri"/>
      </w:rPr>
      <w:t>Strana</w:t>
    </w:r>
    <w:r w:rsidRPr="00F531F0">
      <w:rPr>
        <w:rFonts w:cs="Calibri"/>
        <w:szCs w:val="20"/>
      </w:rPr>
      <w:t xml:space="preserve"> </w:t>
    </w:r>
    <w:r w:rsidRPr="00F531F0">
      <w:rPr>
        <w:rFonts w:cs="Calibri"/>
        <w:szCs w:val="20"/>
      </w:rPr>
      <w:fldChar w:fldCharType="begin"/>
    </w:r>
    <w:r w:rsidRPr="00F531F0">
      <w:rPr>
        <w:rFonts w:cs="Calibri"/>
        <w:szCs w:val="20"/>
      </w:rPr>
      <w:instrText xml:space="preserve"> PAGE   \* MERGEFORMAT </w:instrText>
    </w:r>
    <w:r w:rsidRPr="00F531F0">
      <w:rPr>
        <w:rFonts w:cs="Calibri"/>
        <w:szCs w:val="20"/>
      </w:rPr>
      <w:fldChar w:fldCharType="separate"/>
    </w:r>
    <w:r w:rsidRPr="00F531F0">
      <w:rPr>
        <w:rFonts w:cs="Calibri"/>
        <w:szCs w:val="20"/>
      </w:rPr>
      <w:t>1</w:t>
    </w:r>
    <w:r w:rsidRPr="00F531F0">
      <w:rPr>
        <w:rFonts w:cs="Calibri"/>
        <w:szCs w:val="20"/>
      </w:rPr>
      <w:fldChar w:fldCharType="end"/>
    </w:r>
    <w:r w:rsidRPr="00F531F0">
      <w:rPr>
        <w:rFonts w:cs="Calibri"/>
        <w:szCs w:val="20"/>
      </w:rPr>
      <w:t>/</w:t>
    </w:r>
    <w:r w:rsidRPr="00F531F0">
      <w:rPr>
        <w:rFonts w:cs="Calibri"/>
        <w:szCs w:val="20"/>
      </w:rPr>
      <w:fldChar w:fldCharType="begin"/>
    </w:r>
    <w:r w:rsidRPr="00F531F0">
      <w:rPr>
        <w:rFonts w:cs="Calibri"/>
        <w:szCs w:val="20"/>
      </w:rPr>
      <w:instrText xml:space="preserve"> NUMPAGES   \* MERGEFORMAT </w:instrText>
    </w:r>
    <w:r w:rsidRPr="00F531F0">
      <w:rPr>
        <w:rFonts w:cs="Calibri"/>
        <w:szCs w:val="20"/>
      </w:rPr>
      <w:fldChar w:fldCharType="separate"/>
    </w:r>
    <w:r w:rsidRPr="00F531F0">
      <w:rPr>
        <w:rFonts w:cs="Calibri"/>
        <w:szCs w:val="20"/>
      </w:rPr>
      <w:t>1</w:t>
    </w:r>
    <w:r w:rsidRPr="00F531F0">
      <w:rPr>
        <w:rFonts w:cs="Calibr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5F91" w14:textId="77777777" w:rsidR="00BD0D2C" w:rsidRDefault="00BD0D2C" w:rsidP="00B95253">
      <w:pPr>
        <w:spacing w:after="0"/>
      </w:pPr>
      <w:r>
        <w:separator/>
      </w:r>
    </w:p>
  </w:footnote>
  <w:footnote w:type="continuationSeparator" w:id="0">
    <w:p w14:paraId="4894EF57" w14:textId="77777777" w:rsidR="00BD0D2C" w:rsidRDefault="00BD0D2C" w:rsidP="00B952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C637" w14:textId="77777777" w:rsidR="00A613F6" w:rsidRDefault="00A613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B787" w14:textId="77777777" w:rsidR="00E564C5" w:rsidRDefault="00E564C5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96CAF42" wp14:editId="098C6B0B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5B10636">
            <v:line id="Přímá spojnice 25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561.35pt" to="19.85pt,561.35pt" w14:anchorId="6AE438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AF34655" wp14:editId="11DE13B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3DE0B68">
            <v:line id="Přímá spojnice 24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421pt" to="19.85pt,421pt" w14:anchorId="74076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FA6BEBB" wp14:editId="0AEFB35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7AB4A23">
            <v:line id="Přímá spojnice 23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280.65pt" to="19.85pt,280.65pt" w14:anchorId="34FB61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203C1" w14:textId="77777777" w:rsidR="00E564C5" w:rsidRDefault="008C6EB6" w:rsidP="00257D66">
    <w:pPr>
      <w:pStyle w:val="Zhlav"/>
    </w:pPr>
    <w:r>
      <w:rPr>
        <w:noProof/>
      </w:rPr>
      <w:drawing>
        <wp:anchor distT="0" distB="0" distL="114300" distR="114300" simplePos="0" relativeHeight="251681792" behindDoc="1" locked="0" layoutInCell="1" allowOverlap="1" wp14:anchorId="28C025A4" wp14:editId="6E70C2EA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9" name="Grafický 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80768" behindDoc="1" locked="0" layoutInCell="1" allowOverlap="1" wp14:anchorId="76F29001" wp14:editId="528B6016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ZAHLAVI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4C5"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F21138" wp14:editId="2C8B7A6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A7DF70">
            <v:line id="Přímá spojnice 2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421pt" to="19.85pt,421pt" w14:anchorId="2857D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">
              <v:stroke joinstyle="miter"/>
              <w10:wrap anchorx="page" anchory="page"/>
              <w10:anchorlock/>
            </v:line>
          </w:pict>
        </mc:Fallback>
      </mc:AlternateContent>
    </w:r>
    <w:r w:rsidR="00E564C5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DE3417D" wp14:editId="12545F95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759D55C">
            <v:line id="Přímá spojnice 2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561.35pt" to="19.85pt,561.35pt" w14:anchorId="013D3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">
              <v:stroke joinstyle="miter"/>
              <w10:wrap anchorx="page" anchory="page"/>
              <w10:anchorlock/>
            </v:line>
          </w:pict>
        </mc:Fallback>
      </mc:AlternateContent>
    </w:r>
    <w:r w:rsidR="00E564C5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E3A4AE" wp14:editId="3D3180F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B0D9EF3">
            <v:line id="Přímá spojnice 1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b050" strokeweight=".5pt" from="0,561.35pt" to="14.15pt,561.35pt" w14:anchorId="66B3E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">
              <v:stroke joinstyle="miter"/>
              <w10:wrap anchorx="page" anchory="page"/>
              <w10:anchorlock/>
            </v:line>
          </w:pict>
        </mc:Fallback>
      </mc:AlternateContent>
    </w:r>
    <w:r w:rsidR="00E564C5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F2DC186" wp14:editId="09660F3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01434EA">
            <v:line id="Přímá spojnice 2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280.65pt" to="19.85pt,280.65pt" w14:anchorId="24E08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">
              <v:stroke joinstyle="miter"/>
              <w10:wrap anchorx="page" anchory="page"/>
              <w10:anchorlock/>
            </v:line>
          </w:pict>
        </mc:Fallback>
      </mc:AlternateContent>
    </w:r>
    <w:r w:rsidR="00E564C5">
      <w:t xml:space="preserve"> </w:t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E564C5" w:rsidRPr="00E564C5" w14:paraId="0D0728F5" w14:textId="77777777" w:rsidTr="00E564C5">
      <w:trPr>
        <w:trHeight w:val="511"/>
        <w:jc w:val="center"/>
      </w:trPr>
      <w:tc>
        <w:tcPr>
          <w:tcW w:w="4962" w:type="dxa"/>
          <w:vAlign w:val="bottom"/>
        </w:tcPr>
        <w:p w14:paraId="5106CD84" w14:textId="77777777" w:rsidR="00E564C5" w:rsidRPr="00E564C5" w:rsidRDefault="00E564C5" w:rsidP="00E564C5">
          <w:pPr>
            <w:pStyle w:val="Zhlav"/>
            <w:ind w:left="1" w:hanging="1"/>
          </w:pPr>
        </w:p>
      </w:tc>
    </w:tr>
  </w:tbl>
  <w:p w14:paraId="66BAF6F9" w14:textId="77777777" w:rsidR="00E564C5" w:rsidRPr="00F531F0" w:rsidRDefault="00E564C5" w:rsidP="00257D66">
    <w:pPr>
      <w:pStyle w:val="Zhlav"/>
      <w:rPr>
        <w:color w:val="000000"/>
        <w:sz w:val="24"/>
        <w:szCs w:val="24"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6CB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C3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7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86B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161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C41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F4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48C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665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6AD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2449E"/>
    <w:multiLevelType w:val="hybridMultilevel"/>
    <w:tmpl w:val="EB98C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971837">
    <w:abstractNumId w:val="4"/>
  </w:num>
  <w:num w:numId="2" w16cid:durableId="890926626">
    <w:abstractNumId w:val="5"/>
  </w:num>
  <w:num w:numId="3" w16cid:durableId="164319311">
    <w:abstractNumId w:val="6"/>
  </w:num>
  <w:num w:numId="4" w16cid:durableId="2139757790">
    <w:abstractNumId w:val="7"/>
  </w:num>
  <w:num w:numId="5" w16cid:durableId="611938438">
    <w:abstractNumId w:val="9"/>
  </w:num>
  <w:num w:numId="6" w16cid:durableId="1154684953">
    <w:abstractNumId w:val="0"/>
  </w:num>
  <w:num w:numId="7" w16cid:durableId="614603491">
    <w:abstractNumId w:val="1"/>
  </w:num>
  <w:num w:numId="8" w16cid:durableId="1052312882">
    <w:abstractNumId w:val="2"/>
  </w:num>
  <w:num w:numId="9" w16cid:durableId="591009232">
    <w:abstractNumId w:val="3"/>
  </w:num>
  <w:num w:numId="10" w16cid:durableId="446124707">
    <w:abstractNumId w:val="8"/>
  </w:num>
  <w:num w:numId="11" w16cid:durableId="202792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EA"/>
    <w:rsid w:val="0001206F"/>
    <w:rsid w:val="00017F2F"/>
    <w:rsid w:val="000278F8"/>
    <w:rsid w:val="00051948"/>
    <w:rsid w:val="000759D4"/>
    <w:rsid w:val="0007601F"/>
    <w:rsid w:val="0009248A"/>
    <w:rsid w:val="000A23E4"/>
    <w:rsid w:val="000E2451"/>
    <w:rsid w:val="000E2AF8"/>
    <w:rsid w:val="000F0949"/>
    <w:rsid w:val="000F67AF"/>
    <w:rsid w:val="00100BF5"/>
    <w:rsid w:val="00105A10"/>
    <w:rsid w:val="001147F5"/>
    <w:rsid w:val="001168DF"/>
    <w:rsid w:val="00134C12"/>
    <w:rsid w:val="00136FE3"/>
    <w:rsid w:val="00145D8E"/>
    <w:rsid w:val="00172B7C"/>
    <w:rsid w:val="00174184"/>
    <w:rsid w:val="001A30FA"/>
    <w:rsid w:val="001B2DCD"/>
    <w:rsid w:val="001B4A9B"/>
    <w:rsid w:val="001C44CD"/>
    <w:rsid w:val="001D2E38"/>
    <w:rsid w:val="001F164C"/>
    <w:rsid w:val="001F67CA"/>
    <w:rsid w:val="0020591C"/>
    <w:rsid w:val="00213A02"/>
    <w:rsid w:val="00214646"/>
    <w:rsid w:val="00227157"/>
    <w:rsid w:val="00231EEA"/>
    <w:rsid w:val="00235300"/>
    <w:rsid w:val="00256CEC"/>
    <w:rsid w:val="00257D66"/>
    <w:rsid w:val="00287DED"/>
    <w:rsid w:val="0029309C"/>
    <w:rsid w:val="002A36A0"/>
    <w:rsid w:val="002A5A0A"/>
    <w:rsid w:val="002C17DC"/>
    <w:rsid w:val="002C6476"/>
    <w:rsid w:val="002E4BF8"/>
    <w:rsid w:val="002E5423"/>
    <w:rsid w:val="00327400"/>
    <w:rsid w:val="00330628"/>
    <w:rsid w:val="003335B7"/>
    <w:rsid w:val="00335711"/>
    <w:rsid w:val="0034443B"/>
    <w:rsid w:val="00347862"/>
    <w:rsid w:val="0039321A"/>
    <w:rsid w:val="003B2B57"/>
    <w:rsid w:val="003C7C1E"/>
    <w:rsid w:val="003E5424"/>
    <w:rsid w:val="003F01B0"/>
    <w:rsid w:val="00406487"/>
    <w:rsid w:val="004342DA"/>
    <w:rsid w:val="0046372B"/>
    <w:rsid w:val="00481E37"/>
    <w:rsid w:val="00494944"/>
    <w:rsid w:val="004A19DA"/>
    <w:rsid w:val="004A5EC4"/>
    <w:rsid w:val="004A7CEE"/>
    <w:rsid w:val="004E63B5"/>
    <w:rsid w:val="004E7EE6"/>
    <w:rsid w:val="004F324F"/>
    <w:rsid w:val="004F45DD"/>
    <w:rsid w:val="00522C61"/>
    <w:rsid w:val="005305AA"/>
    <w:rsid w:val="00531BE4"/>
    <w:rsid w:val="0056516A"/>
    <w:rsid w:val="005675EE"/>
    <w:rsid w:val="00571A09"/>
    <w:rsid w:val="00575A3A"/>
    <w:rsid w:val="00576B3A"/>
    <w:rsid w:val="0058027E"/>
    <w:rsid w:val="00581956"/>
    <w:rsid w:val="005860B2"/>
    <w:rsid w:val="005C522E"/>
    <w:rsid w:val="005D2E91"/>
    <w:rsid w:val="005D6A1F"/>
    <w:rsid w:val="005E0692"/>
    <w:rsid w:val="005E519A"/>
    <w:rsid w:val="005F1E2D"/>
    <w:rsid w:val="005F7A4B"/>
    <w:rsid w:val="00601D23"/>
    <w:rsid w:val="00605E64"/>
    <w:rsid w:val="00607A24"/>
    <w:rsid w:val="00614099"/>
    <w:rsid w:val="00617F8A"/>
    <w:rsid w:val="0061C35F"/>
    <w:rsid w:val="0063204E"/>
    <w:rsid w:val="00645069"/>
    <w:rsid w:val="00646F5A"/>
    <w:rsid w:val="00647FA4"/>
    <w:rsid w:val="00653AB4"/>
    <w:rsid w:val="00655EA3"/>
    <w:rsid w:val="0067190E"/>
    <w:rsid w:val="006725D4"/>
    <w:rsid w:val="006962C2"/>
    <w:rsid w:val="006A66C5"/>
    <w:rsid w:val="006C7ECB"/>
    <w:rsid w:val="006F273B"/>
    <w:rsid w:val="007023D6"/>
    <w:rsid w:val="007055F9"/>
    <w:rsid w:val="00711AE6"/>
    <w:rsid w:val="007125DE"/>
    <w:rsid w:val="00727BD8"/>
    <w:rsid w:val="00734D49"/>
    <w:rsid w:val="00743E02"/>
    <w:rsid w:val="00763E7A"/>
    <w:rsid w:val="00780216"/>
    <w:rsid w:val="00783A6A"/>
    <w:rsid w:val="00783CBC"/>
    <w:rsid w:val="007A08D1"/>
    <w:rsid w:val="007B740C"/>
    <w:rsid w:val="007C2E43"/>
    <w:rsid w:val="007C577B"/>
    <w:rsid w:val="007E49E3"/>
    <w:rsid w:val="00800053"/>
    <w:rsid w:val="00824F86"/>
    <w:rsid w:val="00825E7D"/>
    <w:rsid w:val="0084157F"/>
    <w:rsid w:val="00841BF2"/>
    <w:rsid w:val="00881D53"/>
    <w:rsid w:val="00891635"/>
    <w:rsid w:val="00893C57"/>
    <w:rsid w:val="008B00A8"/>
    <w:rsid w:val="008B0D44"/>
    <w:rsid w:val="008C6EB6"/>
    <w:rsid w:val="008C77EA"/>
    <w:rsid w:val="008E5904"/>
    <w:rsid w:val="008F36D7"/>
    <w:rsid w:val="008F48A3"/>
    <w:rsid w:val="00906FEE"/>
    <w:rsid w:val="00910DD8"/>
    <w:rsid w:val="00912936"/>
    <w:rsid w:val="00920F01"/>
    <w:rsid w:val="009228B3"/>
    <w:rsid w:val="00923C2F"/>
    <w:rsid w:val="00923EF8"/>
    <w:rsid w:val="00931653"/>
    <w:rsid w:val="0093203C"/>
    <w:rsid w:val="00933309"/>
    <w:rsid w:val="00941760"/>
    <w:rsid w:val="00945DAE"/>
    <w:rsid w:val="009711F9"/>
    <w:rsid w:val="009B4D9B"/>
    <w:rsid w:val="009D0C5A"/>
    <w:rsid w:val="009D343E"/>
    <w:rsid w:val="009E44AC"/>
    <w:rsid w:val="009E5ACE"/>
    <w:rsid w:val="009F379D"/>
    <w:rsid w:val="009F3BED"/>
    <w:rsid w:val="00A0652F"/>
    <w:rsid w:val="00A06BCE"/>
    <w:rsid w:val="00A1231C"/>
    <w:rsid w:val="00A17868"/>
    <w:rsid w:val="00A222A4"/>
    <w:rsid w:val="00A25B56"/>
    <w:rsid w:val="00A27AA3"/>
    <w:rsid w:val="00A424CE"/>
    <w:rsid w:val="00A4580C"/>
    <w:rsid w:val="00A47548"/>
    <w:rsid w:val="00A475BA"/>
    <w:rsid w:val="00A52C84"/>
    <w:rsid w:val="00A573C1"/>
    <w:rsid w:val="00A613F6"/>
    <w:rsid w:val="00A6171C"/>
    <w:rsid w:val="00A97C65"/>
    <w:rsid w:val="00AA37B2"/>
    <w:rsid w:val="00AA5D81"/>
    <w:rsid w:val="00AB3EEB"/>
    <w:rsid w:val="00AE6ED8"/>
    <w:rsid w:val="00AE79A7"/>
    <w:rsid w:val="00AF21B7"/>
    <w:rsid w:val="00B0238C"/>
    <w:rsid w:val="00B07A4C"/>
    <w:rsid w:val="00B10C48"/>
    <w:rsid w:val="00B10F30"/>
    <w:rsid w:val="00B202E1"/>
    <w:rsid w:val="00B3339A"/>
    <w:rsid w:val="00B36B2E"/>
    <w:rsid w:val="00B44FFF"/>
    <w:rsid w:val="00B60A8F"/>
    <w:rsid w:val="00B62A71"/>
    <w:rsid w:val="00B71D04"/>
    <w:rsid w:val="00B75EF0"/>
    <w:rsid w:val="00B911F5"/>
    <w:rsid w:val="00B95253"/>
    <w:rsid w:val="00BA7730"/>
    <w:rsid w:val="00BC35FC"/>
    <w:rsid w:val="00BD0D2C"/>
    <w:rsid w:val="00C013BD"/>
    <w:rsid w:val="00C031A6"/>
    <w:rsid w:val="00C13DC3"/>
    <w:rsid w:val="00C221E8"/>
    <w:rsid w:val="00C24FF5"/>
    <w:rsid w:val="00C35948"/>
    <w:rsid w:val="00C35E82"/>
    <w:rsid w:val="00C3685D"/>
    <w:rsid w:val="00C37858"/>
    <w:rsid w:val="00C44073"/>
    <w:rsid w:val="00C5335B"/>
    <w:rsid w:val="00C56E59"/>
    <w:rsid w:val="00C6768E"/>
    <w:rsid w:val="00C861F7"/>
    <w:rsid w:val="00C909AB"/>
    <w:rsid w:val="00CA43BF"/>
    <w:rsid w:val="00CA6244"/>
    <w:rsid w:val="00CB3FFD"/>
    <w:rsid w:val="00CB7235"/>
    <w:rsid w:val="00CD0944"/>
    <w:rsid w:val="00CD13CF"/>
    <w:rsid w:val="00CD5400"/>
    <w:rsid w:val="00CD5BDC"/>
    <w:rsid w:val="00CD71D9"/>
    <w:rsid w:val="00CF0175"/>
    <w:rsid w:val="00CF3F02"/>
    <w:rsid w:val="00D0167E"/>
    <w:rsid w:val="00D1303F"/>
    <w:rsid w:val="00D178C6"/>
    <w:rsid w:val="00D202F2"/>
    <w:rsid w:val="00D24A4F"/>
    <w:rsid w:val="00D273D5"/>
    <w:rsid w:val="00D35D50"/>
    <w:rsid w:val="00D54508"/>
    <w:rsid w:val="00D55C2E"/>
    <w:rsid w:val="00D732DD"/>
    <w:rsid w:val="00DA0F7F"/>
    <w:rsid w:val="00DA2D03"/>
    <w:rsid w:val="00DA37E2"/>
    <w:rsid w:val="00DC4B99"/>
    <w:rsid w:val="00DD50FA"/>
    <w:rsid w:val="00DD6E64"/>
    <w:rsid w:val="00E02C7F"/>
    <w:rsid w:val="00E03F41"/>
    <w:rsid w:val="00E1169E"/>
    <w:rsid w:val="00E16DC8"/>
    <w:rsid w:val="00E25FC5"/>
    <w:rsid w:val="00E36FF8"/>
    <w:rsid w:val="00E413CE"/>
    <w:rsid w:val="00E51CAD"/>
    <w:rsid w:val="00E5607D"/>
    <w:rsid w:val="00E56197"/>
    <w:rsid w:val="00E564C5"/>
    <w:rsid w:val="00E74873"/>
    <w:rsid w:val="00E81E1E"/>
    <w:rsid w:val="00E87382"/>
    <w:rsid w:val="00E944EF"/>
    <w:rsid w:val="00E957C1"/>
    <w:rsid w:val="00EB25DB"/>
    <w:rsid w:val="00EB4D63"/>
    <w:rsid w:val="00EB71D8"/>
    <w:rsid w:val="00EC70F5"/>
    <w:rsid w:val="00ED2227"/>
    <w:rsid w:val="00ED2C5F"/>
    <w:rsid w:val="00ED31DF"/>
    <w:rsid w:val="00EE5BB7"/>
    <w:rsid w:val="00EF6F5B"/>
    <w:rsid w:val="00F04B0D"/>
    <w:rsid w:val="00F1092D"/>
    <w:rsid w:val="00F227B4"/>
    <w:rsid w:val="00F331AF"/>
    <w:rsid w:val="00F41FA8"/>
    <w:rsid w:val="00F43476"/>
    <w:rsid w:val="00F5188A"/>
    <w:rsid w:val="00F531F0"/>
    <w:rsid w:val="00F72930"/>
    <w:rsid w:val="00F80946"/>
    <w:rsid w:val="00F94D52"/>
    <w:rsid w:val="00F952CC"/>
    <w:rsid w:val="00FB2702"/>
    <w:rsid w:val="00FB5599"/>
    <w:rsid w:val="00FC6672"/>
    <w:rsid w:val="00FD3C06"/>
    <w:rsid w:val="00FE2549"/>
    <w:rsid w:val="00FF34EE"/>
    <w:rsid w:val="33292B92"/>
    <w:rsid w:val="35F999F7"/>
    <w:rsid w:val="38A011D8"/>
    <w:rsid w:val="38B92177"/>
    <w:rsid w:val="3E355B7F"/>
    <w:rsid w:val="6379B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A0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7C1"/>
    <w:pPr>
      <w:spacing w:after="120" w:line="240" w:lineRule="auto"/>
      <w:jc w:val="both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4873"/>
    <w:pPr>
      <w:keepNext/>
      <w:keepLines/>
      <w:spacing w:before="360" w:after="0"/>
      <w:jc w:val="left"/>
      <w:outlineLvl w:val="0"/>
    </w:pPr>
    <w:rPr>
      <w:rFonts w:asciiTheme="majorHAnsi" w:eastAsiaTheme="majorEastAsia" w:hAnsiTheme="majorHAnsi" w:cstheme="majorBidi"/>
      <w:color w:val="D93B2A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4873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color w:val="D93B2A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873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color w:val="D93B2A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4873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color w:val="D93B2A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8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4C5"/>
    <w:pPr>
      <w:tabs>
        <w:tab w:val="right" w:pos="10546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E564C5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uiPriority w:val="39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B7235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E74873"/>
    <w:rPr>
      <w:rFonts w:asciiTheme="majorHAnsi" w:eastAsiaTheme="majorEastAsia" w:hAnsiTheme="majorHAnsi" w:cstheme="majorBidi"/>
      <w:color w:val="D93B2A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4873"/>
    <w:rPr>
      <w:rFonts w:asciiTheme="majorHAnsi" w:eastAsiaTheme="majorEastAsia" w:hAnsiTheme="majorHAnsi" w:cstheme="majorBidi"/>
      <w:color w:val="D93B2A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4873"/>
    <w:rPr>
      <w:rFonts w:asciiTheme="majorHAnsi" w:eastAsiaTheme="majorEastAsia" w:hAnsiTheme="majorHAnsi" w:cstheme="majorBidi"/>
      <w:color w:val="D93B2A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74873"/>
    <w:rPr>
      <w:rFonts w:asciiTheme="majorHAnsi" w:eastAsiaTheme="majorEastAsia" w:hAnsiTheme="majorHAnsi" w:cstheme="majorBidi"/>
      <w:i/>
      <w:iCs/>
      <w:color w:val="D93B2A" w:themeColor="accent1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023D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655EA3"/>
    <w:pPr>
      <w:autoSpaceDE w:val="0"/>
      <w:autoSpaceDN w:val="0"/>
      <w:adjustRightInd w:val="0"/>
      <w:spacing w:after="0"/>
      <w:jc w:val="left"/>
      <w:textAlignment w:val="center"/>
    </w:pPr>
    <w:rPr>
      <w:rFonts w:ascii="Arial" w:hAnsi="Arial" w:cs="Minion Pro"/>
      <w:color w:val="000000"/>
      <w:szCs w:val="24"/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40C"/>
    <w:pPr>
      <w:spacing w:after="0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pPr>
      <w:jc w:val="left"/>
    </w:pPr>
    <w:rPr>
      <w:szCs w:val="18"/>
    </w:rPr>
  </w:style>
  <w:style w:type="paragraph" w:customStyle="1" w:styleId="zhlavtabulky">
    <w:name w:val="záhlaví tabulky"/>
    <w:basedOn w:val="Bezmezer"/>
    <w:qFormat/>
    <w:rsid w:val="00CB7235"/>
    <w:rPr>
      <w:sz w:val="16"/>
    </w:rPr>
  </w:style>
  <w:style w:type="paragraph" w:customStyle="1" w:styleId="popiskolonek">
    <w:name w:val="popis kolonek"/>
    <w:basedOn w:val="Bezmezer"/>
    <w:rsid w:val="00213A02"/>
    <w:pPr>
      <w:framePr w:hSpace="141" w:wrap="around" w:vAnchor="page" w:hAnchor="margin" w:y="2493"/>
    </w:pPr>
    <w:rPr>
      <w:rFonts w:cs="Times New Roman (Základní text"/>
      <w:noProof/>
      <w:color w:val="009F51"/>
      <w:szCs w:val="18"/>
    </w:rPr>
  </w:style>
  <w:style w:type="paragraph" w:customStyle="1" w:styleId="ZPATINFO">
    <w:name w:val="ZÁPATÍ INFO"/>
    <w:basedOn w:val="Zpat"/>
    <w:qFormat/>
    <w:rsid w:val="001147F5"/>
    <w:rPr>
      <w:rFonts w:cs="Times New Roman (Základní text"/>
      <w:sz w:val="20"/>
    </w:rPr>
  </w:style>
  <w:style w:type="paragraph" w:customStyle="1" w:styleId="Bezodstavcovhostylu">
    <w:name w:val="[Bez odstavcového stylu]"/>
    <w:rsid w:val="0039321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ZEV0">
    <w:name w:val="NÁZEV"/>
    <w:basedOn w:val="Normln"/>
    <w:qFormat/>
    <w:rsid w:val="00A424CE"/>
    <w:pPr>
      <w:autoSpaceDE w:val="0"/>
      <w:autoSpaceDN w:val="0"/>
      <w:adjustRightInd w:val="0"/>
      <w:spacing w:after="0"/>
      <w:jc w:val="left"/>
      <w:textAlignment w:val="center"/>
    </w:pPr>
    <w:rPr>
      <w:rFonts w:asciiTheme="majorHAnsi" w:eastAsiaTheme="minorHAnsi" w:hAnsiTheme="majorHAnsi" w:cstheme="majorHAnsi"/>
      <w:b/>
      <w:bCs/>
      <w:caps/>
      <w:color w:val="009E4D"/>
      <w:spacing w:val="2"/>
      <w:szCs w:val="20"/>
    </w:rPr>
  </w:style>
  <w:style w:type="character" w:styleId="Hypertextovodkaz">
    <w:name w:val="Hyperlink"/>
    <w:basedOn w:val="Standardnpsmoodstavce"/>
    <w:uiPriority w:val="99"/>
    <w:unhideWhenUsed/>
    <w:rsid w:val="00A613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3F6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F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D2E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2E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E91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E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E91"/>
    <w:rPr>
      <w:rFonts w:eastAsiaTheme="minorEastAsia"/>
      <w:b/>
      <w:bCs/>
      <w:sz w:val="20"/>
      <w:szCs w:val="20"/>
    </w:rPr>
  </w:style>
  <w:style w:type="paragraph" w:styleId="Odstavecseseznamem">
    <w:name w:val="List Paragraph"/>
    <w:basedOn w:val="Normln"/>
    <w:rsid w:val="00145D8E"/>
    <w:pPr>
      <w:spacing w:before="120"/>
      <w:ind w:left="720"/>
      <w:contextualSpacing/>
    </w:pPr>
    <w:rPr>
      <w:rFonts w:ascii="Fira Sans" w:eastAsiaTheme="minorHAnsi" w:hAnsi="Fira Sans"/>
      <w:color w:val="2323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f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A66784-9AE4-B946-B505-7A1AF928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3291</Characters>
  <Application>Microsoft Office Word</Application>
  <DocSecurity>4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2024-10-10T12:17:00Z</dcterms:created>
  <dcterms:modified xsi:type="dcterms:W3CDTF">2024-10-10T12:17:00Z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2024-10-10T12:17:21Z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03caf747-fc74-4409-8947-37074f601087</vt:lpwstr>
  </property>
  <property fmtid="{D5CDD505-2E9C-101B-9397-08002B2CF9AE}" pid="8" name="MSIP_Label_8d01bb0b-c2f5-4fc4-bac5-774fe7d62679_ContentBits">
    <vt:lpwstr>0</vt:lpwstr>
  </property>
</Properties>
</file>